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02603" w14:textId="77777777" w:rsidR="00181762" w:rsidRPr="00181762" w:rsidRDefault="00181762" w:rsidP="00181762">
      <w:pPr>
        <w:spacing w:before="100" w:beforeAutospacing="1" w:after="100" w:afterAutospacing="1"/>
        <w:rPr>
          <w:b/>
          <w:bCs/>
        </w:rPr>
      </w:pPr>
      <w:r w:rsidRPr="00181762">
        <w:rPr>
          <w:b/>
          <w:bCs/>
        </w:rPr>
        <w:t>Books:</w:t>
      </w:r>
    </w:p>
    <w:p w14:paraId="34EF1CA7" w14:textId="77777777" w:rsidR="00181762" w:rsidRPr="00CD3E3E" w:rsidRDefault="00181762" w:rsidP="00181762">
      <w:pPr>
        <w:numPr>
          <w:ilvl w:val="0"/>
          <w:numId w:val="2"/>
        </w:numPr>
        <w:spacing w:before="100" w:beforeAutospacing="1" w:after="100" w:afterAutospacing="1"/>
      </w:pPr>
      <w:r w:rsidRPr="00CD3E3E">
        <w:t>Nonlinear Dynamics: A Two-Way Trip from Physics to Math, H. Solari, M. Natiello, and G. B. Mindlin, IOP, London (1996)</w:t>
      </w:r>
    </w:p>
    <w:p w14:paraId="542B0B28" w14:textId="77777777" w:rsidR="00181762" w:rsidRPr="00CD3E3E" w:rsidRDefault="00181762" w:rsidP="00181762">
      <w:pPr>
        <w:numPr>
          <w:ilvl w:val="0"/>
          <w:numId w:val="2"/>
        </w:numPr>
        <w:spacing w:before="100" w:beforeAutospacing="1" w:after="100" w:afterAutospacing="1"/>
      </w:pPr>
      <w:r w:rsidRPr="00CD3E3E">
        <w:t>The Physics of Birdsong, Gabriel B. Mindlin, Rodrigo Laje, Springer, Heidelberg ISBN 3-540-25399-8 (2005)</w:t>
      </w:r>
    </w:p>
    <w:p w14:paraId="1257EB3B" w14:textId="77777777" w:rsidR="00181762" w:rsidRPr="00CD3E3E" w:rsidRDefault="00181762" w:rsidP="00181762">
      <w:pPr>
        <w:numPr>
          <w:ilvl w:val="0"/>
          <w:numId w:val="2"/>
        </w:numPr>
        <w:spacing w:before="100" w:beforeAutospacing="1" w:after="100" w:afterAutospacing="1"/>
      </w:pPr>
      <w:r w:rsidRPr="00CD3E3E">
        <w:t>Causas y Azares: Historia del Caos y los Sistemas Complejos, Gabriel Mindlin, Editorial Siglo XXI, Bs As, Argentina, Colección Ciencia que Ladra (2008).</w:t>
      </w:r>
    </w:p>
    <w:p w14:paraId="48961D55" w14:textId="698275B3" w:rsidR="00181762" w:rsidRPr="00181762" w:rsidRDefault="00181762" w:rsidP="00181762">
      <w:pPr>
        <w:numPr>
          <w:ilvl w:val="0"/>
          <w:numId w:val="2"/>
        </w:numPr>
        <w:spacing w:before="100" w:beforeAutospacing="1" w:after="100" w:afterAutospacing="1"/>
      </w:pPr>
      <w:r w:rsidRPr="00CD3E3E">
        <w:t>Dinamica No Lineal, Gabriel B. Mindlin, Editorial Universidad Nacional de Quilmes, (2018) ISBN. 978-987-558-503-4.</w:t>
      </w:r>
    </w:p>
    <w:p w14:paraId="23A6070E" w14:textId="41FE01C1" w:rsidR="00181762" w:rsidRDefault="00181762" w:rsidP="00181762">
      <w:pPr>
        <w:rPr>
          <w:b/>
          <w:lang w:val="es-ES"/>
        </w:rPr>
      </w:pPr>
      <w:proofErr w:type="spellStart"/>
      <w:r>
        <w:rPr>
          <w:b/>
          <w:lang w:val="es-ES"/>
        </w:rPr>
        <w:t>Articles</w:t>
      </w:r>
      <w:proofErr w:type="spellEnd"/>
    </w:p>
    <w:p w14:paraId="5E5645AC" w14:textId="77777777" w:rsidR="00181762" w:rsidRDefault="00181762" w:rsidP="00181762">
      <w:pPr>
        <w:rPr>
          <w:b/>
          <w:lang w:val="es-ES"/>
        </w:rPr>
      </w:pPr>
    </w:p>
    <w:p w14:paraId="2BD3463E" w14:textId="77777777" w:rsidR="00181762" w:rsidRPr="005D3A51" w:rsidRDefault="00181762" w:rsidP="00181762">
      <w:pPr>
        <w:rPr>
          <w:b/>
          <w:lang w:val="es-ES"/>
        </w:rPr>
      </w:pPr>
    </w:p>
    <w:p w14:paraId="336961E7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1 H. Vucetich, R. Mercader, G. Lozano, G.B. Mindlin, A. López García, J.  </w:t>
      </w:r>
      <w:proofErr w:type="spellStart"/>
      <w:r w:rsidRPr="005D3A51">
        <w:rPr>
          <w:lang w:val="es-ES"/>
        </w:rPr>
        <w:t>Desimoni</w:t>
      </w:r>
      <w:proofErr w:type="spellEnd"/>
      <w:r w:rsidRPr="005D3A51">
        <w:rPr>
          <w:lang w:val="es-ES"/>
        </w:rPr>
        <w:t>. "</w:t>
      </w:r>
      <w:proofErr w:type="spellStart"/>
      <w:r w:rsidRPr="005D3A51">
        <w:rPr>
          <w:lang w:val="es-ES"/>
        </w:rPr>
        <w:t>Mossbauer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Null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Redshift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Experiment</w:t>
      </w:r>
      <w:proofErr w:type="spellEnd"/>
      <w:proofErr w:type="gramStart"/>
      <w:r w:rsidRPr="005D3A51">
        <w:rPr>
          <w:lang w:val="es-ES"/>
        </w:rPr>
        <w:t xml:space="preserve">",  </w:t>
      </w:r>
      <w:proofErr w:type="spellStart"/>
      <w:r w:rsidRPr="005D3A51">
        <w:rPr>
          <w:lang w:val="es-ES"/>
        </w:rPr>
        <w:t>Phys</w:t>
      </w:r>
      <w:proofErr w:type="spellEnd"/>
      <w:proofErr w:type="gramEnd"/>
      <w:r w:rsidRPr="005D3A51">
        <w:rPr>
          <w:lang w:val="es-ES"/>
        </w:rPr>
        <w:t>. Rev. D38 n. 10 (1988).</w:t>
      </w:r>
    </w:p>
    <w:p w14:paraId="6CDDAF23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D.L. </w:t>
      </w:r>
      <w:proofErr w:type="gramStart"/>
      <w:r w:rsidRPr="005D3A51">
        <w:rPr>
          <w:lang w:val="es-ES"/>
        </w:rPr>
        <w:t>González,  M.O.</w:t>
      </w:r>
      <w:proofErr w:type="gram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Magnasco,  G.B.</w:t>
      </w:r>
      <w:proofErr w:type="gram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Mindlin,  H.</w:t>
      </w:r>
      <w:proofErr w:type="gramEnd"/>
      <w:r w:rsidRPr="005D3A51">
        <w:rPr>
          <w:lang w:val="es-ES"/>
        </w:rPr>
        <w:t xml:space="preserve"> Larrondo and L. </w:t>
      </w:r>
      <w:proofErr w:type="spellStart"/>
      <w:r w:rsidRPr="005D3A51">
        <w:rPr>
          <w:lang w:val="es-ES"/>
        </w:rPr>
        <w:t>Romanelli</w:t>
      </w:r>
      <w:proofErr w:type="spellEnd"/>
      <w:r w:rsidRPr="005D3A51">
        <w:rPr>
          <w:lang w:val="es-ES"/>
        </w:rPr>
        <w:t>. "</w:t>
      </w:r>
      <w:proofErr w:type="spellStart"/>
      <w:r w:rsidRPr="005D3A51">
        <w:rPr>
          <w:lang w:val="es-ES"/>
        </w:rPr>
        <w:t>Gyration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Topology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Period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Doubling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Bifurcation</w:t>
      </w:r>
      <w:proofErr w:type="spellEnd"/>
      <w:proofErr w:type="gramStart"/>
      <w:r w:rsidRPr="005D3A51">
        <w:rPr>
          <w:lang w:val="es-ES"/>
        </w:rPr>
        <w:t>",  J.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Opt</w:t>
      </w:r>
      <w:proofErr w:type="spellEnd"/>
      <w:r w:rsidRPr="005D3A51">
        <w:rPr>
          <w:lang w:val="es-ES"/>
        </w:rPr>
        <w:t>. Soc. Am. B, 5 n. 5 (1988).</w:t>
      </w:r>
    </w:p>
    <w:p w14:paraId="0F94B1DA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proofErr w:type="gramStart"/>
      <w:r w:rsidRPr="005D3A51">
        <w:rPr>
          <w:lang w:val="es-ES"/>
        </w:rPr>
        <w:t>González,  M.O.</w:t>
      </w:r>
      <w:proofErr w:type="gramEnd"/>
      <w:r w:rsidRPr="005D3A51">
        <w:rPr>
          <w:lang w:val="es-ES"/>
        </w:rPr>
        <w:t xml:space="preserve"> Magnasco, G.B. Mindlin, H. Larrondo and L. </w:t>
      </w:r>
      <w:proofErr w:type="spellStart"/>
      <w:r w:rsidRPr="005D3A51">
        <w:rPr>
          <w:lang w:val="es-ES"/>
        </w:rPr>
        <w:t>Romanelli</w:t>
      </w:r>
      <w:proofErr w:type="spellEnd"/>
      <w:r w:rsidRPr="005D3A51">
        <w:rPr>
          <w:lang w:val="es-ES"/>
        </w:rPr>
        <w:t xml:space="preserve">. "A Universal </w:t>
      </w:r>
      <w:proofErr w:type="spellStart"/>
      <w:r w:rsidRPr="005D3A51">
        <w:rPr>
          <w:lang w:val="es-ES"/>
        </w:rPr>
        <w:t>Departure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Classical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Period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Doubling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Spectrum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 39 (1989).</w:t>
      </w:r>
    </w:p>
    <w:p w14:paraId="5677AD78" w14:textId="77777777" w:rsidR="00181762" w:rsidRPr="005D3A51" w:rsidRDefault="00181762" w:rsidP="00181762">
      <w:pPr>
        <w:numPr>
          <w:ilvl w:val="0"/>
          <w:numId w:val="1"/>
        </w:numPr>
        <w:rPr>
          <w:b/>
          <w:lang w:val="es-ES"/>
        </w:rPr>
      </w:pPr>
      <w:r w:rsidRPr="005D3A51">
        <w:rPr>
          <w:b/>
          <w:lang w:val="es-ES"/>
        </w:rPr>
        <w:t xml:space="preserve">G.B. Mindlin, X </w:t>
      </w:r>
      <w:proofErr w:type="spellStart"/>
      <w:r w:rsidRPr="005D3A51">
        <w:rPr>
          <w:b/>
          <w:lang w:val="es-ES"/>
        </w:rPr>
        <w:t>Hou</w:t>
      </w:r>
      <w:proofErr w:type="spellEnd"/>
      <w:r w:rsidRPr="005D3A51">
        <w:rPr>
          <w:b/>
          <w:lang w:val="es-ES"/>
        </w:rPr>
        <w:t xml:space="preserve">, H. Solari, R. Gilmore and N.B. </w:t>
      </w:r>
      <w:proofErr w:type="spellStart"/>
      <w:r w:rsidRPr="005D3A51">
        <w:rPr>
          <w:b/>
          <w:lang w:val="es-ES"/>
        </w:rPr>
        <w:t>Tufillaro</w:t>
      </w:r>
      <w:proofErr w:type="spellEnd"/>
      <w:r w:rsidRPr="005D3A51">
        <w:rPr>
          <w:b/>
          <w:lang w:val="es-ES"/>
        </w:rPr>
        <w:t>. "</w:t>
      </w:r>
      <w:proofErr w:type="spellStart"/>
      <w:r w:rsidRPr="005D3A51">
        <w:rPr>
          <w:b/>
          <w:lang w:val="es-ES"/>
        </w:rPr>
        <w:t>Classification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of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Strange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Attractors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by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Integers</w:t>
      </w:r>
      <w:proofErr w:type="spellEnd"/>
      <w:proofErr w:type="gramStart"/>
      <w:r w:rsidRPr="005D3A51">
        <w:rPr>
          <w:b/>
          <w:lang w:val="es-ES"/>
        </w:rPr>
        <w:t xml:space="preserve">",  </w:t>
      </w:r>
      <w:proofErr w:type="spellStart"/>
      <w:r w:rsidRPr="005D3A51">
        <w:rPr>
          <w:b/>
          <w:lang w:val="es-ES"/>
        </w:rPr>
        <w:t>Phys</w:t>
      </w:r>
      <w:proofErr w:type="spellEnd"/>
      <w:proofErr w:type="gramEnd"/>
      <w:r w:rsidRPr="005D3A51">
        <w:rPr>
          <w:b/>
          <w:lang w:val="es-ES"/>
        </w:rPr>
        <w:t xml:space="preserve">. Rev. </w:t>
      </w:r>
      <w:proofErr w:type="spellStart"/>
      <w:r w:rsidRPr="005D3A51">
        <w:rPr>
          <w:b/>
          <w:lang w:val="es-ES"/>
        </w:rPr>
        <w:t>letts</w:t>
      </w:r>
      <w:proofErr w:type="spellEnd"/>
      <w:r w:rsidRPr="005D3A51">
        <w:rPr>
          <w:b/>
          <w:lang w:val="es-ES"/>
        </w:rPr>
        <w:t>. 64 n. 20 (1990).</w:t>
      </w:r>
    </w:p>
    <w:p w14:paraId="4846B40D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X. </w:t>
      </w:r>
      <w:proofErr w:type="spellStart"/>
      <w:r w:rsidRPr="005D3A51">
        <w:rPr>
          <w:lang w:val="es-ES"/>
        </w:rPr>
        <w:t>Hou</w:t>
      </w:r>
      <w:proofErr w:type="spellEnd"/>
      <w:r w:rsidRPr="005D3A51">
        <w:rPr>
          <w:lang w:val="es-ES"/>
        </w:rPr>
        <w:t>, R. Gilmore, G.B. Mindlin and H. Solari. "</w:t>
      </w:r>
      <w:proofErr w:type="spellStart"/>
      <w:r w:rsidRPr="005D3A51">
        <w:rPr>
          <w:lang w:val="es-ES"/>
        </w:rPr>
        <w:t>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Efficient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Algorithm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Fast</w:t>
      </w:r>
      <w:proofErr w:type="spellEnd"/>
      <w:r w:rsidRPr="005D3A51">
        <w:rPr>
          <w:lang w:val="es-ES"/>
        </w:rPr>
        <w:t xml:space="preserve"> O(</w:t>
      </w:r>
      <w:proofErr w:type="spellStart"/>
      <w:r w:rsidRPr="005D3A51">
        <w:rPr>
          <w:lang w:val="es-ES"/>
        </w:rPr>
        <w:t>NlnN</w:t>
      </w:r>
      <w:proofErr w:type="spellEnd"/>
      <w:r w:rsidRPr="005D3A51">
        <w:rPr>
          <w:lang w:val="es-ES"/>
        </w:rPr>
        <w:t xml:space="preserve">) Box </w:t>
      </w:r>
      <w:proofErr w:type="spellStart"/>
      <w:r w:rsidRPr="005D3A51">
        <w:rPr>
          <w:lang w:val="es-ES"/>
        </w:rPr>
        <w:t>Counting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letts</w:t>
      </w:r>
      <w:proofErr w:type="spellEnd"/>
      <w:r w:rsidRPr="005D3A51">
        <w:rPr>
          <w:lang w:val="es-ES"/>
        </w:rPr>
        <w:t>. A 151 n. 1,</w:t>
      </w:r>
      <w:proofErr w:type="gramStart"/>
      <w:r w:rsidRPr="005D3A51">
        <w:rPr>
          <w:lang w:val="es-ES"/>
        </w:rPr>
        <w:t>2  (</w:t>
      </w:r>
      <w:proofErr w:type="gramEnd"/>
      <w:r w:rsidRPr="005D3A51">
        <w:rPr>
          <w:lang w:val="es-ES"/>
        </w:rPr>
        <w:t>1990).</w:t>
      </w:r>
    </w:p>
    <w:p w14:paraId="5B76404C" w14:textId="77777777" w:rsidR="00181762" w:rsidRPr="005D3A51" w:rsidRDefault="00181762" w:rsidP="00181762">
      <w:pPr>
        <w:numPr>
          <w:ilvl w:val="0"/>
          <w:numId w:val="1"/>
        </w:numPr>
        <w:rPr>
          <w:b/>
          <w:lang w:val="es-ES"/>
        </w:rPr>
      </w:pPr>
      <w:r w:rsidRPr="005D3A51">
        <w:rPr>
          <w:b/>
          <w:lang w:val="es-ES"/>
        </w:rPr>
        <w:t xml:space="preserve">C. Green, G.B. Mindlin, E. </w:t>
      </w:r>
      <w:proofErr w:type="spellStart"/>
      <w:r w:rsidRPr="005D3A51">
        <w:rPr>
          <w:b/>
          <w:lang w:val="es-ES"/>
        </w:rPr>
        <w:t>D'Angelo</w:t>
      </w:r>
      <w:proofErr w:type="spellEnd"/>
      <w:r w:rsidRPr="005D3A51">
        <w:rPr>
          <w:b/>
          <w:lang w:val="es-ES"/>
        </w:rPr>
        <w:t xml:space="preserve">, H. Solari and J.R. </w:t>
      </w:r>
      <w:proofErr w:type="spellStart"/>
      <w:r w:rsidRPr="005D3A51">
        <w:rPr>
          <w:b/>
          <w:lang w:val="es-ES"/>
        </w:rPr>
        <w:t>Tredicce</w:t>
      </w:r>
      <w:proofErr w:type="spellEnd"/>
      <w:r w:rsidRPr="005D3A51">
        <w:rPr>
          <w:b/>
          <w:lang w:val="es-ES"/>
        </w:rPr>
        <w:t>.  "</w:t>
      </w:r>
      <w:proofErr w:type="spellStart"/>
      <w:r w:rsidRPr="005D3A51">
        <w:rPr>
          <w:b/>
          <w:lang w:val="es-ES"/>
        </w:rPr>
        <w:t>Spontaneous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Symmetry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Breaking</w:t>
      </w:r>
      <w:proofErr w:type="spellEnd"/>
      <w:r w:rsidRPr="005D3A51">
        <w:rPr>
          <w:b/>
          <w:lang w:val="es-ES"/>
        </w:rPr>
        <w:t xml:space="preserve"> in a </w:t>
      </w:r>
      <w:proofErr w:type="gramStart"/>
      <w:r w:rsidRPr="005D3A51">
        <w:rPr>
          <w:b/>
          <w:lang w:val="es-ES"/>
        </w:rPr>
        <w:t xml:space="preserve">Laser  </w:t>
      </w:r>
      <w:proofErr w:type="spellStart"/>
      <w:r w:rsidRPr="005D3A51">
        <w:rPr>
          <w:b/>
          <w:lang w:val="es-ES"/>
        </w:rPr>
        <w:t>The</w:t>
      </w:r>
      <w:proofErr w:type="spellEnd"/>
      <w:proofErr w:type="gramEnd"/>
      <w:r w:rsidRPr="005D3A51">
        <w:rPr>
          <w:b/>
          <w:lang w:val="es-ES"/>
        </w:rPr>
        <w:t xml:space="preserve"> Experimental </w:t>
      </w:r>
      <w:proofErr w:type="spellStart"/>
      <w:r w:rsidRPr="005D3A51">
        <w:rPr>
          <w:b/>
          <w:lang w:val="es-ES"/>
        </w:rPr>
        <w:t>Side</w:t>
      </w:r>
      <w:proofErr w:type="spellEnd"/>
      <w:r w:rsidRPr="005D3A51">
        <w:rPr>
          <w:b/>
          <w:lang w:val="es-ES"/>
        </w:rPr>
        <w:t xml:space="preserve">", </w:t>
      </w:r>
      <w:proofErr w:type="spellStart"/>
      <w:r w:rsidRPr="005D3A51">
        <w:rPr>
          <w:b/>
          <w:lang w:val="es-ES"/>
        </w:rPr>
        <w:t>Phys</w:t>
      </w:r>
      <w:proofErr w:type="spellEnd"/>
      <w:r w:rsidRPr="005D3A51">
        <w:rPr>
          <w:b/>
          <w:lang w:val="es-ES"/>
        </w:rPr>
        <w:t xml:space="preserve">. Rev. </w:t>
      </w:r>
      <w:proofErr w:type="spellStart"/>
      <w:r w:rsidRPr="005D3A51">
        <w:rPr>
          <w:b/>
          <w:lang w:val="es-ES"/>
        </w:rPr>
        <w:t>letts</w:t>
      </w:r>
      <w:proofErr w:type="spellEnd"/>
      <w:r w:rsidRPr="005D3A51">
        <w:rPr>
          <w:b/>
          <w:lang w:val="es-ES"/>
        </w:rPr>
        <w:t>. 65 n. 25 (1990).</w:t>
      </w:r>
    </w:p>
    <w:p w14:paraId="628D7AD3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G.B. Mindlin, H. Solari, M. </w:t>
      </w:r>
      <w:proofErr w:type="spellStart"/>
      <w:r w:rsidRPr="005D3A51">
        <w:rPr>
          <w:lang w:val="es-ES"/>
        </w:rPr>
        <w:t>Natiello</w:t>
      </w:r>
      <w:proofErr w:type="spellEnd"/>
      <w:r w:rsidRPr="005D3A51">
        <w:rPr>
          <w:lang w:val="es-ES"/>
        </w:rPr>
        <w:t xml:space="preserve">, R. Gilmore and X. </w:t>
      </w:r>
      <w:proofErr w:type="spellStart"/>
      <w:r w:rsidRPr="005D3A51">
        <w:rPr>
          <w:lang w:val="es-ES"/>
        </w:rPr>
        <w:t>Hou</w:t>
      </w:r>
      <w:proofErr w:type="spellEnd"/>
      <w:r w:rsidRPr="005D3A51">
        <w:rPr>
          <w:lang w:val="es-ES"/>
        </w:rPr>
        <w:t>. "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  </w:t>
      </w:r>
      <w:proofErr w:type="spellStart"/>
      <w:r w:rsidRPr="005D3A51">
        <w:rPr>
          <w:lang w:val="es-ES"/>
        </w:rPr>
        <w:t>Analysis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Time Series Data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Belousov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Zhabotinskii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reaction</w:t>
      </w:r>
      <w:proofErr w:type="spellEnd"/>
      <w:proofErr w:type="gramStart"/>
      <w:r w:rsidRPr="005D3A51">
        <w:rPr>
          <w:lang w:val="es-ES"/>
        </w:rPr>
        <w:t>",  J.</w:t>
      </w:r>
      <w:proofErr w:type="gramEnd"/>
      <w:r w:rsidRPr="005D3A51">
        <w:rPr>
          <w:lang w:val="es-ES"/>
        </w:rPr>
        <w:t xml:space="preserve">  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Sci</w:t>
      </w:r>
      <w:proofErr w:type="spellEnd"/>
      <w:r w:rsidRPr="005D3A51">
        <w:rPr>
          <w:lang w:val="es-ES"/>
        </w:rPr>
        <w:t>. 1 147-173 (1991).</w:t>
      </w:r>
    </w:p>
    <w:p w14:paraId="68ADDAF9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F. </w:t>
      </w:r>
      <w:proofErr w:type="spellStart"/>
      <w:r w:rsidRPr="005D3A51">
        <w:rPr>
          <w:lang w:val="es-ES"/>
        </w:rPr>
        <w:t>Papoff</w:t>
      </w:r>
      <w:proofErr w:type="spellEnd"/>
      <w:r w:rsidRPr="005D3A51">
        <w:rPr>
          <w:lang w:val="es-ES"/>
        </w:rPr>
        <w:t xml:space="preserve">, A. </w:t>
      </w:r>
      <w:proofErr w:type="spellStart"/>
      <w:r w:rsidRPr="005D3A51">
        <w:rPr>
          <w:lang w:val="es-ES"/>
        </w:rPr>
        <w:t>Fioretti</w:t>
      </w:r>
      <w:proofErr w:type="spellEnd"/>
      <w:r w:rsidRPr="005D3A51">
        <w:rPr>
          <w:lang w:val="es-ES"/>
        </w:rPr>
        <w:t xml:space="preserve">, E. </w:t>
      </w:r>
      <w:proofErr w:type="spellStart"/>
      <w:r w:rsidRPr="005D3A51">
        <w:rPr>
          <w:lang w:val="es-ES"/>
        </w:rPr>
        <w:t>Arimondo</w:t>
      </w:r>
      <w:proofErr w:type="spellEnd"/>
      <w:r w:rsidRPr="005D3A51">
        <w:rPr>
          <w:lang w:val="es-ES"/>
        </w:rPr>
        <w:t>, G.B. Mindlin, H. Solari and R. Gilmore. "</w:t>
      </w:r>
      <w:proofErr w:type="spellStart"/>
      <w:r w:rsidRPr="005D3A51">
        <w:rPr>
          <w:lang w:val="es-ES"/>
        </w:rPr>
        <w:t>Structure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Chaos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Laser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Saturable Absorber</w:t>
      </w:r>
      <w:proofErr w:type="gramStart"/>
      <w:r w:rsidRPr="005D3A51">
        <w:rPr>
          <w:lang w:val="es-ES"/>
        </w:rPr>
        <w:t xml:space="preserve">",  </w:t>
      </w:r>
      <w:proofErr w:type="spellStart"/>
      <w:r w:rsidRPr="005D3A51">
        <w:rPr>
          <w:lang w:val="es-ES"/>
        </w:rPr>
        <w:t>Phys</w:t>
      </w:r>
      <w:proofErr w:type="spellEnd"/>
      <w:proofErr w:type="gramEnd"/>
      <w:r w:rsidRPr="005D3A51">
        <w:rPr>
          <w:lang w:val="es-ES"/>
        </w:rPr>
        <w:t xml:space="preserve">. Rev. Letts. </w:t>
      </w:r>
      <w:proofErr w:type="gramStart"/>
      <w:r w:rsidRPr="005D3A51">
        <w:rPr>
          <w:lang w:val="es-ES"/>
        </w:rPr>
        <w:t>68 ,</w:t>
      </w:r>
      <w:proofErr w:type="gramEnd"/>
      <w:r w:rsidRPr="005D3A51">
        <w:rPr>
          <w:lang w:val="es-ES"/>
        </w:rPr>
        <w:t xml:space="preserve"> n. 8, 1128-1131 (1992).</w:t>
      </w:r>
    </w:p>
    <w:p w14:paraId="70B678FE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E. </w:t>
      </w:r>
      <w:proofErr w:type="spellStart"/>
      <w:r w:rsidRPr="005D3A51">
        <w:rPr>
          <w:lang w:val="es-ES"/>
        </w:rPr>
        <w:t>D'Angelo</w:t>
      </w:r>
      <w:proofErr w:type="spellEnd"/>
      <w:r w:rsidRPr="005D3A51">
        <w:rPr>
          <w:lang w:val="es-ES"/>
        </w:rPr>
        <w:t xml:space="preserve">, E. Izaguirre, G.B. Mindlin, G. </w:t>
      </w:r>
      <w:proofErr w:type="spellStart"/>
      <w:r w:rsidRPr="005D3A51">
        <w:rPr>
          <w:lang w:val="es-ES"/>
        </w:rPr>
        <w:t>Huyat</w:t>
      </w:r>
      <w:proofErr w:type="spellEnd"/>
      <w:r w:rsidRPr="005D3A51">
        <w:rPr>
          <w:lang w:val="es-ES"/>
        </w:rPr>
        <w:t xml:space="preserve">, L. Gil, J. </w:t>
      </w:r>
      <w:proofErr w:type="spellStart"/>
      <w:r w:rsidRPr="005D3A51">
        <w:rPr>
          <w:lang w:val="es-ES"/>
        </w:rPr>
        <w:t>Tredicce</w:t>
      </w:r>
      <w:proofErr w:type="spellEnd"/>
      <w:r w:rsidRPr="005D3A51">
        <w:rPr>
          <w:lang w:val="es-ES"/>
        </w:rPr>
        <w:t xml:space="preserve">. "Spatio Temporal Dynamics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Presence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Imperfect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O(</w:t>
      </w:r>
      <w:proofErr w:type="gramEnd"/>
      <w:r w:rsidRPr="005D3A51">
        <w:rPr>
          <w:lang w:val="es-ES"/>
        </w:rPr>
        <w:t xml:space="preserve">2) </w:t>
      </w:r>
      <w:proofErr w:type="spellStart"/>
      <w:r w:rsidRPr="005D3A51">
        <w:rPr>
          <w:lang w:val="es-ES"/>
        </w:rPr>
        <w:t>Symmetry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Letts. 68, n.25</w:t>
      </w:r>
      <w:proofErr w:type="gramStart"/>
      <w:r w:rsidRPr="005D3A51">
        <w:rPr>
          <w:lang w:val="es-ES"/>
        </w:rPr>
        <w:t>,  3702</w:t>
      </w:r>
      <w:proofErr w:type="gramEnd"/>
      <w:r w:rsidRPr="005D3A51">
        <w:rPr>
          <w:lang w:val="es-ES"/>
        </w:rPr>
        <w:t>-3705 (1992).</w:t>
      </w:r>
    </w:p>
    <w:p w14:paraId="234C8FC0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>G. B. Mindlin, R. Gilmore, "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Analysis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Synthesis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Time Series Data",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D58, 229-242 (1992).</w:t>
      </w:r>
    </w:p>
    <w:p w14:paraId="4B338CBF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F. T. </w:t>
      </w:r>
      <w:proofErr w:type="spellStart"/>
      <w:r w:rsidRPr="005D3A51">
        <w:rPr>
          <w:lang w:val="es-ES"/>
        </w:rPr>
        <w:t>Arecchi</w:t>
      </w:r>
      <w:proofErr w:type="spellEnd"/>
      <w:r w:rsidRPr="005D3A51">
        <w:rPr>
          <w:lang w:val="es-ES"/>
        </w:rPr>
        <w:t xml:space="preserve">, S. </w:t>
      </w:r>
      <w:proofErr w:type="spellStart"/>
      <w:r w:rsidRPr="005D3A51">
        <w:rPr>
          <w:lang w:val="es-ES"/>
        </w:rPr>
        <w:t>Boccaletti</w:t>
      </w:r>
      <w:proofErr w:type="spellEnd"/>
      <w:r w:rsidRPr="005D3A51">
        <w:rPr>
          <w:lang w:val="es-ES"/>
        </w:rPr>
        <w:t xml:space="preserve">, G. B. Mindlin,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 xml:space="preserve"> " </w:t>
      </w:r>
      <w:proofErr w:type="spellStart"/>
      <w:r w:rsidRPr="005D3A51">
        <w:rPr>
          <w:lang w:val="es-ES"/>
        </w:rPr>
        <w:t>Periodic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Alternation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Imperfect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Symmetry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Letts</w:t>
      </w:r>
      <w:proofErr w:type="gramStart"/>
      <w:r w:rsidRPr="005D3A51">
        <w:rPr>
          <w:lang w:val="es-ES"/>
        </w:rPr>
        <w:t>.,  vol.</w:t>
      </w:r>
      <w:proofErr w:type="gramEnd"/>
      <w:r w:rsidRPr="005D3A51">
        <w:rPr>
          <w:lang w:val="es-ES"/>
        </w:rPr>
        <w:t xml:space="preserve"> 69,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26, 3723-3726 (1992)</w:t>
      </w:r>
    </w:p>
    <w:p w14:paraId="13AB469E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G.A. </w:t>
      </w:r>
      <w:proofErr w:type="spellStart"/>
      <w:r w:rsidRPr="005D3A51">
        <w:rPr>
          <w:lang w:val="es-ES"/>
        </w:rPr>
        <w:t>Cecchi</w:t>
      </w:r>
      <w:proofErr w:type="spellEnd"/>
      <w:r w:rsidRPr="005D3A51">
        <w:rPr>
          <w:lang w:val="es-ES"/>
        </w:rPr>
        <w:t xml:space="preserve">, D.L. González, M. Magnasco, G.B. Mindlin, O. Piro, A. </w:t>
      </w:r>
      <w:proofErr w:type="spellStart"/>
      <w:r w:rsidRPr="005D3A51">
        <w:rPr>
          <w:lang w:val="es-ES"/>
        </w:rPr>
        <w:t>Santillan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Periodically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Kicked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Hard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Oscillators</w:t>
      </w:r>
      <w:proofErr w:type="spellEnd"/>
      <w:proofErr w:type="gramStart"/>
      <w:r w:rsidRPr="005D3A51">
        <w:rPr>
          <w:lang w:val="es-ES"/>
        </w:rPr>
        <w:t>",  Chaos,  vol.</w:t>
      </w:r>
      <w:proofErr w:type="gramEnd"/>
      <w:r w:rsidRPr="005D3A51">
        <w:rPr>
          <w:lang w:val="es-ES"/>
        </w:rPr>
        <w:t xml:space="preserve"> 3,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1, 51 (1993).</w:t>
      </w:r>
    </w:p>
    <w:p w14:paraId="2CC0DCF6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Lopez</w:t>
      </w:r>
      <w:proofErr w:type="spellEnd"/>
      <w:r w:rsidRPr="005D3A51">
        <w:rPr>
          <w:lang w:val="es-ES"/>
        </w:rPr>
        <w:t xml:space="preserve"> Ruiz, G. B. Mindlin,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 xml:space="preserve">, J. </w:t>
      </w:r>
      <w:proofErr w:type="spellStart"/>
      <w:r w:rsidRPr="005D3A51">
        <w:rPr>
          <w:lang w:val="es-ES"/>
        </w:rPr>
        <w:t>Tredicce</w:t>
      </w:r>
      <w:proofErr w:type="spellEnd"/>
      <w:r w:rsidRPr="005D3A51">
        <w:rPr>
          <w:lang w:val="es-ES"/>
        </w:rPr>
        <w:t xml:space="preserve">, "A </w:t>
      </w:r>
      <w:proofErr w:type="spellStart"/>
      <w:r w:rsidRPr="005D3A51">
        <w:rPr>
          <w:lang w:val="es-ES"/>
        </w:rPr>
        <w:t>Mode-Mode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Interaction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a CO2Laser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Imperfect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O(</w:t>
      </w:r>
      <w:proofErr w:type="gramEnd"/>
      <w:r w:rsidRPr="005D3A51">
        <w:rPr>
          <w:lang w:val="es-ES"/>
        </w:rPr>
        <w:t xml:space="preserve">2) </w:t>
      </w:r>
      <w:proofErr w:type="spellStart"/>
      <w:r w:rsidRPr="005D3A51">
        <w:rPr>
          <w:lang w:val="es-ES"/>
        </w:rPr>
        <w:t>Symmetry</w:t>
      </w:r>
      <w:proofErr w:type="spellEnd"/>
      <w:proofErr w:type="gramStart"/>
      <w:r w:rsidRPr="005D3A51">
        <w:rPr>
          <w:lang w:val="es-ES"/>
        </w:rPr>
        <w:t xml:space="preserve">",  </w:t>
      </w:r>
      <w:proofErr w:type="spellStart"/>
      <w:r w:rsidRPr="005D3A51">
        <w:rPr>
          <w:lang w:val="es-ES"/>
        </w:rPr>
        <w:t>Phys</w:t>
      </w:r>
      <w:proofErr w:type="spellEnd"/>
      <w:proofErr w:type="gramEnd"/>
      <w:r w:rsidRPr="005D3A51">
        <w:rPr>
          <w:lang w:val="es-ES"/>
        </w:rPr>
        <w:t xml:space="preserve">. Rev. </w:t>
      </w:r>
      <w:proofErr w:type="gramStart"/>
      <w:r w:rsidRPr="005D3A51">
        <w:rPr>
          <w:lang w:val="es-ES"/>
        </w:rPr>
        <w:t>A,  vol.</w:t>
      </w:r>
      <w:proofErr w:type="gramEnd"/>
      <w:r w:rsidRPr="005D3A51">
        <w:rPr>
          <w:lang w:val="es-ES"/>
        </w:rPr>
        <w:t xml:space="preserve"> 47, </w:t>
      </w:r>
      <w:proofErr w:type="spellStart"/>
      <w:r w:rsidRPr="005D3A51">
        <w:rPr>
          <w:lang w:val="es-ES"/>
        </w:rPr>
        <w:t>number</w:t>
      </w:r>
      <w:proofErr w:type="spellEnd"/>
      <w:r w:rsidRPr="005D3A51">
        <w:rPr>
          <w:lang w:val="es-ES"/>
        </w:rPr>
        <w:t xml:space="preserve"> 1, 500-509 (1993). </w:t>
      </w:r>
    </w:p>
    <w:p w14:paraId="7DE9A0BB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lastRenderedPageBreak/>
        <w:t xml:space="preserve">T. </w:t>
      </w:r>
      <w:proofErr w:type="spellStart"/>
      <w:r w:rsidRPr="005D3A51">
        <w:rPr>
          <w:lang w:val="es-ES"/>
        </w:rPr>
        <w:t>Ondarcuhu</w:t>
      </w:r>
      <w:proofErr w:type="spellEnd"/>
      <w:r w:rsidRPr="005D3A51">
        <w:rPr>
          <w:lang w:val="es-ES"/>
        </w:rPr>
        <w:t xml:space="preserve">, G. B. Mindlin, H. Mancini,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in Benard 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Container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Square </w:t>
      </w:r>
      <w:proofErr w:type="spellStart"/>
      <w:r w:rsidRPr="005D3A51">
        <w:rPr>
          <w:lang w:val="es-ES"/>
        </w:rPr>
        <w:t>Symmetry</w:t>
      </w:r>
      <w:proofErr w:type="spellEnd"/>
      <w:proofErr w:type="gramStart"/>
      <w:r w:rsidRPr="005D3A51">
        <w:rPr>
          <w:lang w:val="es-ES"/>
        </w:rPr>
        <w:t xml:space="preserve">",  </w:t>
      </w:r>
      <w:proofErr w:type="spellStart"/>
      <w:r w:rsidRPr="005D3A51">
        <w:rPr>
          <w:lang w:val="es-ES"/>
        </w:rPr>
        <w:t>Phys</w:t>
      </w:r>
      <w:proofErr w:type="spellEnd"/>
      <w:proofErr w:type="gramEnd"/>
      <w:r w:rsidRPr="005D3A51">
        <w:rPr>
          <w:lang w:val="es-ES"/>
        </w:rPr>
        <w:t>. Rev. Letts., vol. 70, 3892-3895 (1993).</w:t>
      </w:r>
    </w:p>
    <w:p w14:paraId="06C81E33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G. B. Mindlin, R. </w:t>
      </w:r>
      <w:proofErr w:type="spellStart"/>
      <w:r w:rsidRPr="005D3A51">
        <w:rPr>
          <w:lang w:val="es-ES"/>
        </w:rPr>
        <w:t>Lopez</w:t>
      </w:r>
      <w:proofErr w:type="spellEnd"/>
      <w:r w:rsidRPr="005D3A51">
        <w:rPr>
          <w:lang w:val="es-ES"/>
        </w:rPr>
        <w:t>-Ruiz, R. Gilmore and H. Solari, "</w:t>
      </w:r>
      <w:proofErr w:type="spellStart"/>
      <w:r w:rsidRPr="005D3A51">
        <w:rPr>
          <w:lang w:val="es-ES"/>
        </w:rPr>
        <w:t>Horseshoe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Implications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{\</w:t>
      </w:r>
      <w:proofErr w:type="spellStart"/>
      <w:r w:rsidRPr="005D3A51">
        <w:rPr>
          <w:lang w:val="es-ES"/>
        </w:rPr>
        <w:t>bf</w:t>
      </w:r>
      <w:proofErr w:type="spellEnd"/>
      <w:r w:rsidRPr="005D3A51">
        <w:rPr>
          <w:lang w:val="es-ES"/>
        </w:rPr>
        <w:t xml:space="preserve"> 48} </w:t>
      </w:r>
      <w:proofErr w:type="gramStart"/>
      <w:r w:rsidRPr="005D3A51">
        <w:rPr>
          <w:lang w:val="es-ES"/>
        </w:rPr>
        <w:t>4297  (</w:t>
      </w:r>
      <w:proofErr w:type="gramEnd"/>
      <w:r w:rsidRPr="005D3A51">
        <w:rPr>
          <w:lang w:val="es-ES"/>
        </w:rPr>
        <w:t>1993)</w:t>
      </w:r>
    </w:p>
    <w:p w14:paraId="463B2C2C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G. B. Mindlin, </w:t>
      </w:r>
      <w:proofErr w:type="spellStart"/>
      <w:r w:rsidRPr="005D3A51">
        <w:rPr>
          <w:lang w:val="es-ES"/>
        </w:rPr>
        <w:t>Ondarcuhu</w:t>
      </w:r>
      <w:proofErr w:type="spellEnd"/>
      <w:r w:rsidRPr="005D3A51">
        <w:rPr>
          <w:lang w:val="es-ES"/>
        </w:rPr>
        <w:t xml:space="preserve">, H. Mancini,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proofErr w:type="gram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>,  A.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Garcimartin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Comparison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Data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Benard-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Convection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in  a</w:t>
      </w:r>
      <w:proofErr w:type="gramEnd"/>
      <w:r w:rsidRPr="005D3A51">
        <w:rPr>
          <w:lang w:val="es-ES"/>
        </w:rPr>
        <w:t xml:space="preserve"> Square Container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Based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Symmetry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Arguments</w:t>
      </w:r>
      <w:proofErr w:type="spellEnd"/>
      <w:r w:rsidRPr="005D3A51">
        <w:rPr>
          <w:lang w:val="es-ES"/>
        </w:rPr>
        <w:t>" IJBC, 4(5) 1121-1134 (1994)</w:t>
      </w:r>
    </w:p>
    <w:p w14:paraId="671A5CD0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>Boyd, G. B. Mindlin, R. Gilmore and H. Solari, "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Analysis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Orbits</w:t>
      </w:r>
      <w:proofErr w:type="spellEnd"/>
      <w:r w:rsidRPr="005D3A51">
        <w:rPr>
          <w:lang w:val="es-ES"/>
        </w:rPr>
        <w:t xml:space="preserve">: </w:t>
      </w:r>
      <w:proofErr w:type="spellStart"/>
      <w:r w:rsidRPr="005D3A51">
        <w:rPr>
          <w:lang w:val="es-ES"/>
        </w:rPr>
        <w:t>Revisiting</w:t>
      </w:r>
      <w:proofErr w:type="spellEnd"/>
      <w:r w:rsidRPr="005D3A51">
        <w:rPr>
          <w:lang w:val="es-ES"/>
        </w:rPr>
        <w:t xml:space="preserve"> Hyperion</w:t>
      </w:r>
      <w:proofErr w:type="gramStart"/>
      <w:r w:rsidRPr="005D3A51">
        <w:rPr>
          <w:lang w:val="es-ES"/>
        </w:rPr>
        <w:t xml:space="preserve">",  </w:t>
      </w:r>
      <w:proofErr w:type="spellStart"/>
      <w:r w:rsidRPr="005D3A51">
        <w:rPr>
          <w:lang w:val="es-ES"/>
        </w:rPr>
        <w:t>Ast</w:t>
      </w:r>
      <w:proofErr w:type="spellEnd"/>
      <w:proofErr w:type="gram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Journal</w:t>
      </w:r>
      <w:proofErr w:type="spellEnd"/>
      <w:r w:rsidRPr="005D3A51">
        <w:rPr>
          <w:lang w:val="es-ES"/>
        </w:rPr>
        <w:t>, vol. 431 425 (1994)</w:t>
      </w:r>
    </w:p>
    <w:p w14:paraId="796786AE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T. </w:t>
      </w:r>
      <w:proofErr w:type="spellStart"/>
      <w:r w:rsidRPr="005D3A51">
        <w:rPr>
          <w:lang w:val="es-ES"/>
        </w:rPr>
        <w:t>Ondarcuhu</w:t>
      </w:r>
      <w:proofErr w:type="spellEnd"/>
      <w:r w:rsidRPr="005D3A51">
        <w:rPr>
          <w:lang w:val="es-ES"/>
        </w:rPr>
        <w:t xml:space="preserve">, G. B. Mindlin, H. Mancini,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Evolution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in Benard 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Convection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Square </w:t>
      </w:r>
      <w:proofErr w:type="spellStart"/>
      <w:r w:rsidRPr="005D3A51">
        <w:rPr>
          <w:lang w:val="es-ES"/>
        </w:rPr>
        <w:t>Symmetry</w:t>
      </w:r>
      <w:proofErr w:type="spellEnd"/>
      <w:proofErr w:type="gramStart"/>
      <w:r w:rsidRPr="005D3A51">
        <w:rPr>
          <w:lang w:val="es-ES"/>
        </w:rPr>
        <w:t>",  J.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condensed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matter</w:t>
      </w:r>
      <w:proofErr w:type="spellEnd"/>
      <w:r w:rsidRPr="005D3A51">
        <w:rPr>
          <w:lang w:val="es-ES"/>
        </w:rPr>
        <w:t>), {\</w:t>
      </w:r>
      <w:proofErr w:type="spellStart"/>
      <w:r w:rsidRPr="005D3A51">
        <w:rPr>
          <w:lang w:val="es-ES"/>
        </w:rPr>
        <w:t>bf</w:t>
      </w:r>
      <w:proofErr w:type="spellEnd"/>
      <w:r w:rsidRPr="005D3A51">
        <w:rPr>
          <w:lang w:val="es-ES"/>
        </w:rPr>
        <w:t xml:space="preserve"> 6} A427 (1994)</w:t>
      </w:r>
    </w:p>
    <w:p w14:paraId="13A6A95D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proofErr w:type="spellStart"/>
      <w:r w:rsidRPr="005D3A51">
        <w:rPr>
          <w:lang w:val="es-ES"/>
        </w:rPr>
        <w:t>Lopez</w:t>
      </w:r>
      <w:proofErr w:type="spellEnd"/>
      <w:r w:rsidRPr="005D3A51">
        <w:rPr>
          <w:lang w:val="es-ES"/>
        </w:rPr>
        <w:t xml:space="preserve"> Ruiz, G. B. Mindlin,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 xml:space="preserve">, J. </w:t>
      </w:r>
      <w:proofErr w:type="spellStart"/>
      <w:r w:rsidRPr="005D3A51">
        <w:rPr>
          <w:lang w:val="es-ES"/>
        </w:rPr>
        <w:t>Tredicce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Interaction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Transversal </w:t>
      </w:r>
      <w:proofErr w:type="spellStart"/>
      <w:r w:rsidRPr="005D3A51">
        <w:rPr>
          <w:lang w:val="es-ES"/>
        </w:rPr>
        <w:t>Modes</w:t>
      </w:r>
      <w:proofErr w:type="spellEnd"/>
      <w:r w:rsidRPr="005D3A51">
        <w:rPr>
          <w:lang w:val="es-ES"/>
        </w:rPr>
        <w:t xml:space="preserve"> in a CO2 Laser",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A, 49, 4916 (1994)</w:t>
      </w:r>
    </w:p>
    <w:p w14:paraId="7BBC1AB1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M. Huerta, D. </w:t>
      </w:r>
      <w:proofErr w:type="spellStart"/>
      <w:r w:rsidRPr="005D3A51">
        <w:rPr>
          <w:lang w:val="es-ES"/>
        </w:rPr>
        <w:t>Krmpotic</w:t>
      </w:r>
      <w:proofErr w:type="spellEnd"/>
      <w:r w:rsidRPr="005D3A51">
        <w:rPr>
          <w:lang w:val="es-ES"/>
        </w:rPr>
        <w:t xml:space="preserve">, G. B. Mindlin, H. Mancini, D. Mazza,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"Dynamics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in a Benard 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Experiment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D, vol. 96 200 (1996)</w:t>
      </w:r>
    </w:p>
    <w:p w14:paraId="7A58E432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>G. B. Mindlin and H. G. Solari, "</w:t>
      </w:r>
      <w:proofErr w:type="spellStart"/>
      <w:r w:rsidRPr="005D3A51">
        <w:rPr>
          <w:lang w:val="es-ES"/>
        </w:rPr>
        <w:t>Topologically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Inequivalent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Embeddings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52, 1497 (1995)</w:t>
      </w:r>
    </w:p>
    <w:p w14:paraId="3F374195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D. </w:t>
      </w:r>
      <w:proofErr w:type="spellStart"/>
      <w:r w:rsidRPr="005D3A51">
        <w:rPr>
          <w:lang w:val="es-ES"/>
        </w:rPr>
        <w:t>Krmpotic</w:t>
      </w:r>
      <w:proofErr w:type="spellEnd"/>
      <w:r w:rsidRPr="005D3A51">
        <w:rPr>
          <w:lang w:val="es-ES"/>
        </w:rPr>
        <w:t xml:space="preserve">, G. B. Mindlin and C. </w:t>
      </w:r>
      <w:proofErr w:type="spellStart"/>
      <w:r w:rsidRPr="005D3A51">
        <w:rPr>
          <w:lang w:val="es-ES"/>
        </w:rPr>
        <w:t>Perez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 xml:space="preserve">," Benard </w:t>
      </w:r>
      <w:proofErr w:type="spellStart"/>
      <w:r w:rsidRPr="005D3A51">
        <w:rPr>
          <w:lang w:val="es-ES"/>
        </w:rPr>
        <w:t>Marangoni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Convection</w:t>
      </w:r>
      <w:proofErr w:type="spellEnd"/>
      <w:r w:rsidRPr="005D3A51">
        <w:rPr>
          <w:lang w:val="es-ES"/>
        </w:rPr>
        <w:t xml:space="preserve"> in Square </w:t>
      </w:r>
      <w:proofErr w:type="spellStart"/>
      <w:r w:rsidRPr="005D3A51">
        <w:rPr>
          <w:lang w:val="es-ES"/>
        </w:rPr>
        <w:t>Containers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54, 3609 (1996)</w:t>
      </w:r>
    </w:p>
    <w:p w14:paraId="45DBCEDD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>G. B. Mindlin, H. G. Solari, "</w:t>
      </w:r>
      <w:proofErr w:type="spellStart"/>
      <w:r w:rsidRPr="005D3A51">
        <w:rPr>
          <w:lang w:val="es-ES"/>
        </w:rPr>
        <w:t>Torii</w:t>
      </w:r>
      <w:proofErr w:type="spellEnd"/>
      <w:r w:rsidRPr="005D3A51">
        <w:rPr>
          <w:lang w:val="es-ES"/>
        </w:rPr>
        <w:t xml:space="preserve"> and Klein </w:t>
      </w:r>
      <w:proofErr w:type="spellStart"/>
      <w:r w:rsidRPr="005D3A51">
        <w:rPr>
          <w:lang w:val="es-ES"/>
        </w:rPr>
        <w:t>Bottles</w:t>
      </w:r>
      <w:proofErr w:type="spellEnd"/>
      <w:r w:rsidRPr="005D3A51">
        <w:rPr>
          <w:lang w:val="es-ES"/>
        </w:rPr>
        <w:t xml:space="preserve"> in 4 Dimensional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Flows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D,102, 177 (1997)</w:t>
      </w:r>
    </w:p>
    <w:p w14:paraId="1C9BD70B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Mancho, A. Duarte, G. B. Mindlin, "Time </w:t>
      </w:r>
      <w:proofErr w:type="spellStart"/>
      <w:r w:rsidRPr="005D3A51">
        <w:rPr>
          <w:lang w:val="es-ES"/>
        </w:rPr>
        <w:t>Delays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Embeddings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Flows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Physics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Letters</w:t>
      </w:r>
      <w:proofErr w:type="spellEnd"/>
      <w:r w:rsidRPr="005D3A51">
        <w:rPr>
          <w:lang w:val="es-ES"/>
        </w:rPr>
        <w:t xml:space="preserve"> A, 221 (3,4), 181, 1996</w:t>
      </w:r>
    </w:p>
    <w:p w14:paraId="219583E9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>H. G. Solari and G. B. Mindlin, "</w:t>
      </w:r>
      <w:proofErr w:type="spellStart"/>
      <w:r w:rsidRPr="005D3A51">
        <w:rPr>
          <w:lang w:val="es-ES"/>
        </w:rPr>
        <w:t>Quasicrystals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Strong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Interactions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between</w:t>
      </w:r>
      <w:proofErr w:type="spellEnd"/>
      <w:r w:rsidRPr="005D3A51">
        <w:rPr>
          <w:lang w:val="es-ES"/>
        </w:rPr>
        <w:t xml:space="preserve"> Square </w:t>
      </w:r>
      <w:proofErr w:type="spellStart"/>
      <w:r w:rsidRPr="005D3A51">
        <w:rPr>
          <w:lang w:val="es-ES"/>
        </w:rPr>
        <w:t>Modes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56, 1853, (1997)</w:t>
      </w:r>
    </w:p>
    <w:p w14:paraId="7FF23CFC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D. </w:t>
      </w:r>
      <w:proofErr w:type="spellStart"/>
      <w:r w:rsidRPr="005D3A51">
        <w:rPr>
          <w:lang w:val="es-ES"/>
        </w:rPr>
        <w:t>Krmpotic</w:t>
      </w:r>
      <w:proofErr w:type="spellEnd"/>
      <w:r w:rsidRPr="005D3A51">
        <w:rPr>
          <w:lang w:val="es-ES"/>
        </w:rPr>
        <w:t xml:space="preserve"> and G. B. Mindlin, "</w:t>
      </w:r>
      <w:proofErr w:type="spellStart"/>
      <w:r w:rsidRPr="005D3A51">
        <w:rPr>
          <w:lang w:val="es-ES"/>
        </w:rPr>
        <w:t>Truncations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Bi-</w:t>
      </w:r>
      <w:proofErr w:type="spellStart"/>
      <w:r w:rsidRPr="005D3A51">
        <w:rPr>
          <w:lang w:val="es-ES"/>
        </w:rPr>
        <w:t>orthogonal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Decomposition</w:t>
      </w:r>
      <w:proofErr w:type="spellEnd"/>
      <w:r w:rsidRPr="005D3A51">
        <w:rPr>
          <w:lang w:val="es-ES"/>
        </w:rPr>
        <w:t xml:space="preserve">: </w:t>
      </w:r>
      <w:proofErr w:type="spellStart"/>
      <w:proofErr w:type="gramStart"/>
      <w:r w:rsidRPr="005D3A51">
        <w:rPr>
          <w:lang w:val="es-ES"/>
        </w:rPr>
        <w:t>what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preserved</w:t>
      </w:r>
      <w:proofErr w:type="spellEnd"/>
      <w:r w:rsidRPr="005D3A51">
        <w:rPr>
          <w:lang w:val="es-ES"/>
        </w:rPr>
        <w:t>?</w:t>
      </w:r>
      <w:proofErr w:type="gram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Letts. A, 236, </w:t>
      </w:r>
      <w:proofErr w:type="gramStart"/>
      <w:r w:rsidRPr="005D3A51">
        <w:rPr>
          <w:lang w:val="es-ES"/>
        </w:rPr>
        <w:t>301  (</w:t>
      </w:r>
      <w:proofErr w:type="gramEnd"/>
      <w:r w:rsidRPr="005D3A51">
        <w:rPr>
          <w:lang w:val="es-ES"/>
        </w:rPr>
        <w:t>1997)</w:t>
      </w:r>
    </w:p>
    <w:p w14:paraId="0B1A8A5C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G. B. Mindlin, N. </w:t>
      </w:r>
      <w:proofErr w:type="spellStart"/>
      <w:r w:rsidRPr="005D3A51">
        <w:rPr>
          <w:lang w:val="es-ES"/>
        </w:rPr>
        <w:t>Merener</w:t>
      </w:r>
      <w:proofErr w:type="spellEnd"/>
      <w:r w:rsidRPr="005D3A51">
        <w:rPr>
          <w:lang w:val="es-ES"/>
        </w:rPr>
        <w:t xml:space="preserve">, P. T. Boyd, "Low Dimensional Dynamics </w:t>
      </w:r>
      <w:proofErr w:type="spellStart"/>
      <w:r w:rsidRPr="005D3A51">
        <w:rPr>
          <w:lang w:val="es-ES"/>
        </w:rPr>
        <w:t>outside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Laboratory</w:t>
      </w:r>
      <w:proofErr w:type="spellEnd"/>
      <w:r w:rsidRPr="005D3A51">
        <w:rPr>
          <w:lang w:val="es-ES"/>
        </w:rPr>
        <w:t xml:space="preserve">: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case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Stellar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Pulsations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Europhys</w:t>
      </w:r>
      <w:proofErr w:type="spellEnd"/>
      <w:r w:rsidRPr="005D3A51">
        <w:rPr>
          <w:lang w:val="es-ES"/>
        </w:rPr>
        <w:t xml:space="preserve">. Letts., 42, </w:t>
      </w:r>
      <w:proofErr w:type="gramStart"/>
      <w:r w:rsidRPr="005D3A51">
        <w:rPr>
          <w:lang w:val="es-ES"/>
        </w:rPr>
        <w:t>1,(</w:t>
      </w:r>
      <w:proofErr w:type="gramEnd"/>
      <w:r w:rsidRPr="005D3A51">
        <w:rPr>
          <w:lang w:val="es-ES"/>
        </w:rPr>
        <w:t>1998)</w:t>
      </w:r>
    </w:p>
    <w:p w14:paraId="143A93D0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proofErr w:type="gramStart"/>
      <w:r w:rsidRPr="005D3A51">
        <w:rPr>
          <w:lang w:val="es-ES"/>
        </w:rPr>
        <w:t xml:space="preserve">M </w:t>
      </w: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 xml:space="preserve">, G. B. Mindlin, M. </w:t>
      </w:r>
      <w:proofErr w:type="spellStart"/>
      <w:r w:rsidRPr="005D3A51">
        <w:rPr>
          <w:lang w:val="es-ES"/>
        </w:rPr>
        <w:t>Giudici</w:t>
      </w:r>
      <w:proofErr w:type="spellEnd"/>
      <w:r w:rsidRPr="005D3A51">
        <w:rPr>
          <w:lang w:val="es-ES"/>
        </w:rPr>
        <w:t xml:space="preserve">, "Are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Low </w:t>
      </w:r>
      <w:proofErr w:type="spellStart"/>
      <w:r w:rsidRPr="005D3A51">
        <w:rPr>
          <w:lang w:val="es-ES"/>
        </w:rPr>
        <w:t>Frequency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Fluctuations</w:t>
      </w:r>
      <w:proofErr w:type="spellEnd"/>
      <w:r w:rsidRPr="005D3A51">
        <w:rPr>
          <w:lang w:val="es-ES"/>
        </w:rPr>
        <w:t xml:space="preserve"> in Semiconductor </w:t>
      </w:r>
      <w:proofErr w:type="spellStart"/>
      <w:r w:rsidRPr="005D3A51">
        <w:rPr>
          <w:lang w:val="es-ES"/>
        </w:rPr>
        <w:t>lasers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feedback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induced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noise</w:t>
      </w:r>
      <w:proofErr w:type="spellEnd"/>
      <w:r w:rsidRPr="005D3A51">
        <w:rPr>
          <w:lang w:val="es-ES"/>
        </w:rPr>
        <w:t>?</w:t>
      </w:r>
      <w:proofErr w:type="gramEnd"/>
      <w:r w:rsidRPr="005D3A51">
        <w:rPr>
          <w:lang w:val="es-ES"/>
        </w:rPr>
        <w:t xml:space="preserve">"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58, 2636 (1998)</w:t>
      </w:r>
    </w:p>
    <w:p w14:paraId="2645425E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>G. B. Mindlin et al., "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describe </w:t>
      </w:r>
      <w:proofErr w:type="spellStart"/>
      <w:r w:rsidRPr="005D3A51">
        <w:rPr>
          <w:lang w:val="es-ES"/>
        </w:rPr>
        <w:t>low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frequency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fluctuations</w:t>
      </w:r>
      <w:proofErr w:type="spellEnd"/>
      <w:r w:rsidRPr="005D3A51">
        <w:rPr>
          <w:lang w:val="es-ES"/>
        </w:rPr>
        <w:t xml:space="preserve"> in semiconductor </w:t>
      </w:r>
      <w:proofErr w:type="spellStart"/>
      <w:r w:rsidRPr="005D3A51">
        <w:rPr>
          <w:lang w:val="es-ES"/>
        </w:rPr>
        <w:t>lasers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A. 257, 547 (1998)</w:t>
      </w:r>
    </w:p>
    <w:p w14:paraId="4A0FE5A4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proofErr w:type="spellStart"/>
      <w:r w:rsidRPr="005D3A51">
        <w:rPr>
          <w:lang w:val="es-ES"/>
        </w:rPr>
        <w:t>Yacomotti</w:t>
      </w:r>
      <w:proofErr w:type="spellEnd"/>
      <w:r w:rsidRPr="005D3A51">
        <w:rPr>
          <w:lang w:val="es-ES"/>
        </w:rPr>
        <w:t xml:space="preserve">, O. </w:t>
      </w:r>
      <w:proofErr w:type="spellStart"/>
      <w:r w:rsidRPr="005D3A51">
        <w:rPr>
          <w:lang w:val="es-ES"/>
        </w:rPr>
        <w:t>Martinez</w:t>
      </w:r>
      <w:proofErr w:type="spellEnd"/>
      <w:r w:rsidRPr="005D3A51">
        <w:rPr>
          <w:lang w:val="es-ES"/>
        </w:rPr>
        <w:t>, G. B. Mindlin, "</w:t>
      </w:r>
      <w:proofErr w:type="spellStart"/>
      <w:r w:rsidRPr="005D3A51">
        <w:rPr>
          <w:lang w:val="es-ES"/>
        </w:rPr>
        <w:t>Quantitative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information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time series: </w:t>
      </w:r>
      <w:proofErr w:type="spellStart"/>
      <w:proofErr w:type="gramStart"/>
      <w:r w:rsidRPr="005D3A51">
        <w:rPr>
          <w:lang w:val="es-ES"/>
        </w:rPr>
        <w:t>Cr:yttrium</w:t>
      </w:r>
      <w:proofErr w:type="gramEnd"/>
      <w:r w:rsidRPr="005D3A51">
        <w:rPr>
          <w:lang w:val="es-ES"/>
        </w:rPr>
        <w:t>-aluminum-</w:t>
      </w:r>
      <w:proofErr w:type="gramStart"/>
      <w:r w:rsidRPr="005D3A51">
        <w:rPr>
          <w:lang w:val="es-ES"/>
        </w:rPr>
        <w:t>garnet</w:t>
      </w:r>
      <w:proofErr w:type="spellEnd"/>
      <w:r w:rsidRPr="005D3A51">
        <w:rPr>
          <w:lang w:val="es-ES"/>
        </w:rPr>
        <w:t xml:space="preserve">  </w:t>
      </w:r>
      <w:proofErr w:type="spellStart"/>
      <w:r w:rsidRPr="005D3A51">
        <w:rPr>
          <w:lang w:val="es-ES"/>
        </w:rPr>
        <w:t>cross</w:t>
      </w:r>
      <w:proofErr w:type="gramEnd"/>
      <w:r w:rsidRPr="005D3A51">
        <w:rPr>
          <w:lang w:val="es-ES"/>
        </w:rPr>
        <w:t>-section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measurement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A, in </w:t>
      </w:r>
      <w:proofErr w:type="spellStart"/>
      <w:r w:rsidRPr="005D3A51">
        <w:rPr>
          <w:lang w:val="es-ES"/>
        </w:rPr>
        <w:t>press</w:t>
      </w:r>
      <w:proofErr w:type="spellEnd"/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scheduled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A01jly 99) (1999)</w:t>
      </w:r>
    </w:p>
    <w:p w14:paraId="5EE9A815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M. </w:t>
      </w: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>, G. B. Mindlin, "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excitability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determinism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low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frequency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fluctuations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E., 60 (2) 1551-1557 (1999)</w:t>
      </w:r>
    </w:p>
    <w:p w14:paraId="44E20FDC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D. </w:t>
      </w:r>
      <w:proofErr w:type="spellStart"/>
      <w:r w:rsidRPr="005D3A51">
        <w:rPr>
          <w:lang w:val="es-ES"/>
        </w:rPr>
        <w:t>Sciamarella</w:t>
      </w:r>
      <w:proofErr w:type="spellEnd"/>
      <w:r w:rsidRPr="005D3A51">
        <w:rPr>
          <w:lang w:val="es-ES"/>
        </w:rPr>
        <w:t xml:space="preserve"> and G. B. Mindlin, "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flows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human </w:t>
      </w:r>
      <w:proofErr w:type="spellStart"/>
      <w:r w:rsidRPr="005D3A51">
        <w:rPr>
          <w:lang w:val="es-ES"/>
        </w:rPr>
        <w:t>speech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data",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</w:t>
      </w:r>
      <w:proofErr w:type="spellStart"/>
      <w:proofErr w:type="gramStart"/>
      <w:r w:rsidRPr="005D3A51">
        <w:rPr>
          <w:lang w:val="es-ES"/>
        </w:rPr>
        <w:t>Letters</w:t>
      </w:r>
      <w:proofErr w:type="spellEnd"/>
      <w:r w:rsidRPr="005D3A51">
        <w:rPr>
          <w:lang w:val="es-ES"/>
        </w:rPr>
        <w:t>,  82</w:t>
      </w:r>
      <w:proofErr w:type="gramEnd"/>
      <w:r w:rsidRPr="005D3A51">
        <w:rPr>
          <w:lang w:val="es-ES"/>
        </w:rPr>
        <w:t>, 1450 (1999)</w:t>
      </w:r>
    </w:p>
    <w:p w14:paraId="2F8749C8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proofErr w:type="spellStart"/>
      <w:r w:rsidRPr="005D3A51">
        <w:rPr>
          <w:lang w:val="es-ES"/>
        </w:rPr>
        <w:t>Yacomotti</w:t>
      </w:r>
      <w:proofErr w:type="spellEnd"/>
      <w:r w:rsidRPr="005D3A51">
        <w:rPr>
          <w:lang w:val="es-ES"/>
        </w:rPr>
        <w:t xml:space="preserve">, M. </w:t>
      </w: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 xml:space="preserve">, J. Aliaga, O. </w:t>
      </w:r>
      <w:proofErr w:type="spellStart"/>
      <w:r w:rsidRPr="005D3A51">
        <w:rPr>
          <w:lang w:val="es-ES"/>
        </w:rPr>
        <w:t>Martinez</w:t>
      </w:r>
      <w:proofErr w:type="spellEnd"/>
      <w:r w:rsidRPr="005D3A51">
        <w:rPr>
          <w:lang w:val="es-ES"/>
        </w:rPr>
        <w:t xml:space="preserve">, G. B. Mindlin, and A. </w:t>
      </w:r>
      <w:proofErr w:type="spellStart"/>
      <w:r w:rsidRPr="005D3A51">
        <w:rPr>
          <w:lang w:val="es-ES"/>
        </w:rPr>
        <w:t>Lipsich</w:t>
      </w:r>
      <w:proofErr w:type="spellEnd"/>
      <w:r w:rsidRPr="005D3A51">
        <w:rPr>
          <w:lang w:val="es-ES"/>
        </w:rPr>
        <w:t>, "</w:t>
      </w:r>
      <w:proofErr w:type="spellStart"/>
      <w:r w:rsidRPr="005D3A51">
        <w:rPr>
          <w:lang w:val="es-ES"/>
        </w:rPr>
        <w:t>Interspike</w:t>
      </w:r>
      <w:proofErr w:type="spellEnd"/>
      <w:r w:rsidRPr="005D3A51">
        <w:rPr>
          <w:lang w:val="es-ES"/>
        </w:rPr>
        <w:t xml:space="preserve"> time </w:t>
      </w:r>
      <w:proofErr w:type="spellStart"/>
      <w:r w:rsidRPr="005D3A51">
        <w:rPr>
          <w:lang w:val="es-ES"/>
        </w:rPr>
        <w:t>distribution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noise</w:t>
      </w:r>
      <w:proofErr w:type="spellEnd"/>
      <w:r w:rsidRPr="005D3A51">
        <w:rPr>
          <w:lang w:val="es-ES"/>
        </w:rPr>
        <w:t xml:space="preserve"> driven excitable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Letts., 83 (2) 292-295 (1999)</w:t>
      </w:r>
    </w:p>
    <w:p w14:paraId="742655D8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r w:rsidRPr="005D3A51">
        <w:rPr>
          <w:lang w:val="es-ES"/>
        </w:rPr>
        <w:t xml:space="preserve">D. </w:t>
      </w:r>
      <w:proofErr w:type="spellStart"/>
      <w:r w:rsidRPr="005D3A51">
        <w:rPr>
          <w:lang w:val="es-ES"/>
        </w:rPr>
        <w:t>Strier</w:t>
      </w:r>
      <w:proofErr w:type="spellEnd"/>
      <w:r w:rsidRPr="005D3A51">
        <w:rPr>
          <w:lang w:val="es-ES"/>
        </w:rPr>
        <w:t>, A. Duarte, H. Ferrari and G. B. Mindlin, "</w:t>
      </w:r>
      <w:proofErr w:type="spellStart"/>
      <w:r w:rsidRPr="005D3A51">
        <w:rPr>
          <w:lang w:val="es-ES"/>
        </w:rPr>
        <w:t>Nitrogen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stars</w:t>
      </w:r>
      <w:proofErr w:type="spellEnd"/>
      <w:r w:rsidRPr="005D3A51">
        <w:rPr>
          <w:lang w:val="es-ES"/>
        </w:rPr>
        <w:t xml:space="preserve">: </w:t>
      </w:r>
      <w:proofErr w:type="spellStart"/>
      <w:r w:rsidRPr="005D3A51">
        <w:rPr>
          <w:lang w:val="es-ES"/>
        </w:rPr>
        <w:t>Morphogenesis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liquid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drop</w:t>
      </w:r>
      <w:proofErr w:type="spellEnd"/>
      <w:r w:rsidRPr="005D3A51">
        <w:rPr>
          <w:lang w:val="es-ES"/>
        </w:rPr>
        <w:t xml:space="preserve">",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</w:t>
      </w:r>
      <w:proofErr w:type="gramStart"/>
      <w:r w:rsidRPr="005D3A51">
        <w:rPr>
          <w:lang w:val="es-ES"/>
        </w:rPr>
        <w:t>Rev. .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</w:t>
      </w:r>
      <w:proofErr w:type="gramStart"/>
      <w:r w:rsidRPr="005D3A51">
        <w:rPr>
          <w:lang w:val="es-ES"/>
        </w:rPr>
        <w:t>A  283</w:t>
      </w:r>
      <w:proofErr w:type="gramEnd"/>
      <w:r w:rsidRPr="005D3A51">
        <w:rPr>
          <w:lang w:val="es-ES"/>
        </w:rPr>
        <w:t xml:space="preserve"> 262-266 (2000)</w:t>
      </w:r>
    </w:p>
    <w:p w14:paraId="7DB837A6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proofErr w:type="spellStart"/>
      <w:r w:rsidRPr="005D3A51">
        <w:rPr>
          <w:lang w:val="es-ES"/>
        </w:rPr>
        <w:lastRenderedPageBreak/>
        <w:t>Eguia</w:t>
      </w:r>
      <w:proofErr w:type="spellEnd"/>
      <w:r w:rsidRPr="005D3A51">
        <w:rPr>
          <w:lang w:val="es-ES"/>
        </w:rPr>
        <w:t xml:space="preserve"> M. C. Y G. B. Mindlin, “</w:t>
      </w:r>
      <w:proofErr w:type="spellStart"/>
      <w:r w:rsidRPr="005D3A51">
        <w:rPr>
          <w:lang w:val="es-ES"/>
        </w:rPr>
        <w:t>Distribution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Interspike</w:t>
      </w:r>
      <w:proofErr w:type="spellEnd"/>
      <w:r w:rsidRPr="005D3A51">
        <w:rPr>
          <w:lang w:val="es-ES"/>
        </w:rPr>
        <w:t xml:space="preserve"> times in </w:t>
      </w:r>
      <w:proofErr w:type="spellStart"/>
      <w:r w:rsidRPr="005D3A51">
        <w:rPr>
          <w:lang w:val="es-ES"/>
        </w:rPr>
        <w:t>noise</w:t>
      </w:r>
      <w:proofErr w:type="spellEnd"/>
      <w:r w:rsidRPr="005D3A51">
        <w:rPr>
          <w:lang w:val="es-ES"/>
        </w:rPr>
        <w:t xml:space="preserve"> driven excitable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E., 61, 6490-6499 (2000)</w:t>
      </w:r>
    </w:p>
    <w:p w14:paraId="1F3BE8FF" w14:textId="77777777" w:rsidR="00181762" w:rsidRPr="005D3A51" w:rsidRDefault="00181762" w:rsidP="00181762">
      <w:pPr>
        <w:numPr>
          <w:ilvl w:val="0"/>
          <w:numId w:val="1"/>
        </w:numPr>
        <w:rPr>
          <w:lang w:val="es-ES"/>
        </w:rPr>
      </w:pPr>
      <w:proofErr w:type="spellStart"/>
      <w:r w:rsidRPr="005D3A51">
        <w:rPr>
          <w:lang w:val="es-ES"/>
        </w:rPr>
        <w:t>Sigman</w:t>
      </w:r>
      <w:proofErr w:type="spellEnd"/>
      <w:r w:rsidRPr="005D3A51">
        <w:rPr>
          <w:lang w:val="es-ES"/>
        </w:rPr>
        <w:t xml:space="preserve"> M. And G. B. Mindlin </w:t>
      </w:r>
      <w:proofErr w:type="gramStart"/>
      <w:r w:rsidRPr="005D3A51">
        <w:rPr>
          <w:lang w:val="es-ES"/>
        </w:rPr>
        <w:t>“ Dynamics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three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coupled</w:t>
      </w:r>
      <w:proofErr w:type="spellEnd"/>
      <w:r w:rsidRPr="005D3A51">
        <w:rPr>
          <w:lang w:val="es-ES"/>
        </w:rPr>
        <w:t xml:space="preserve"> excitable </w:t>
      </w:r>
      <w:proofErr w:type="spellStart"/>
      <w:r w:rsidRPr="005D3A51">
        <w:rPr>
          <w:lang w:val="es-ES"/>
        </w:rPr>
        <w:t>cells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D3 </w:t>
      </w:r>
      <w:proofErr w:type="spellStart"/>
      <w:r w:rsidRPr="005D3A51">
        <w:rPr>
          <w:lang w:val="es-ES"/>
        </w:rPr>
        <w:t>symmetry</w:t>
      </w:r>
      <w:proofErr w:type="spellEnd"/>
      <w:r w:rsidRPr="005D3A51">
        <w:rPr>
          <w:lang w:val="es-ES"/>
        </w:rPr>
        <w:t xml:space="preserve">”, IJBC, </w:t>
      </w:r>
    </w:p>
    <w:p w14:paraId="586644B2" w14:textId="77777777" w:rsidR="00181762" w:rsidRPr="005D3A51" w:rsidRDefault="00181762" w:rsidP="00181762">
      <w:pPr>
        <w:ind w:left="360"/>
        <w:rPr>
          <w:lang w:val="es-ES"/>
        </w:rPr>
      </w:pPr>
      <w:r w:rsidRPr="005D3A51">
        <w:rPr>
          <w:lang w:val="es-ES"/>
        </w:rPr>
        <w:t>10, 1709-1728 (2000)</w:t>
      </w:r>
    </w:p>
    <w:p w14:paraId="66663422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P. </w:t>
      </w:r>
      <w:proofErr w:type="spellStart"/>
      <w:r w:rsidRPr="005D3A51">
        <w:rPr>
          <w:lang w:val="es-ES"/>
        </w:rPr>
        <w:t>Mininni</w:t>
      </w:r>
      <w:proofErr w:type="spellEnd"/>
      <w:r w:rsidRPr="005D3A51">
        <w:rPr>
          <w:lang w:val="es-ES"/>
        </w:rPr>
        <w:t xml:space="preserve">, D. </w:t>
      </w:r>
      <w:proofErr w:type="spellStart"/>
      <w:r w:rsidRPr="005D3A51">
        <w:rPr>
          <w:lang w:val="es-ES"/>
        </w:rPr>
        <w:t>Gomez</w:t>
      </w:r>
      <w:proofErr w:type="spellEnd"/>
      <w:r w:rsidRPr="005D3A51">
        <w:rPr>
          <w:lang w:val="es-ES"/>
        </w:rPr>
        <w:t xml:space="preserve"> and G. B. Mindlin, “</w:t>
      </w:r>
      <w:proofErr w:type="spellStart"/>
      <w:r w:rsidRPr="005D3A51">
        <w:rPr>
          <w:lang w:val="es-ES"/>
        </w:rPr>
        <w:t>Stochastic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Relaxation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Oscillator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Solar </w:t>
      </w:r>
      <w:proofErr w:type="spellStart"/>
      <w:r w:rsidRPr="005D3A51">
        <w:rPr>
          <w:lang w:val="es-ES"/>
        </w:rPr>
        <w:t>Cycle</w:t>
      </w:r>
      <w:proofErr w:type="spellEnd"/>
      <w:proofErr w:type="gramStart"/>
      <w:r w:rsidRPr="005D3A51">
        <w:rPr>
          <w:lang w:val="es-ES"/>
        </w:rPr>
        <w:t xml:space="preserve">”,   </w:t>
      </w:r>
      <w:proofErr w:type="gramEnd"/>
      <w:r w:rsidRPr="005D3A51">
        <w:rPr>
          <w:lang w:val="es-ES"/>
        </w:rPr>
        <w:t xml:space="preserve">                     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Letters</w:t>
      </w:r>
      <w:proofErr w:type="spellEnd"/>
      <w:r w:rsidRPr="005D3A51">
        <w:rPr>
          <w:lang w:val="es-ES"/>
        </w:rPr>
        <w:t>, 85, 5476 (2000)</w:t>
      </w:r>
    </w:p>
    <w:p w14:paraId="79EAE386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Trevisán</w:t>
      </w:r>
      <w:proofErr w:type="spellEnd"/>
      <w:r w:rsidRPr="005D3A51">
        <w:rPr>
          <w:lang w:val="es-ES"/>
        </w:rPr>
        <w:t xml:space="preserve"> M., Eguía M., Mindlin G. B., “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aspects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análisis and síntesis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speech</w:t>
      </w:r>
      <w:proofErr w:type="spellEnd"/>
      <w:r w:rsidRPr="005D3A51">
        <w:rPr>
          <w:lang w:val="es-ES"/>
        </w:rPr>
        <w:t xml:space="preserve"> time series”</w:t>
      </w:r>
      <w:proofErr w:type="gramStart"/>
      <w:r w:rsidRPr="005D3A51">
        <w:rPr>
          <w:lang w:val="es-ES"/>
        </w:rPr>
        <w:t xml:space="preserve">, 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,.</w:t>
      </w:r>
      <w:proofErr w:type="gramEnd"/>
      <w:r w:rsidRPr="005D3A51">
        <w:rPr>
          <w:lang w:val="es-ES"/>
        </w:rPr>
        <w:t xml:space="preserve"> Rev. E 6302 6216 (2001).</w:t>
      </w:r>
    </w:p>
    <w:p w14:paraId="43279074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Mendez</w:t>
      </w:r>
      <w:proofErr w:type="spellEnd"/>
      <w:r w:rsidRPr="005D3A51">
        <w:rPr>
          <w:lang w:val="es-ES"/>
        </w:rPr>
        <w:t xml:space="preserve"> J.,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 R., Aliaga J., </w:t>
      </w:r>
      <w:proofErr w:type="spellStart"/>
      <w:r w:rsidRPr="005D3A51">
        <w:rPr>
          <w:lang w:val="es-ES"/>
        </w:rPr>
        <w:t>Giudici</w:t>
      </w:r>
      <w:proofErr w:type="spellEnd"/>
      <w:r w:rsidRPr="005D3A51">
        <w:rPr>
          <w:lang w:val="es-ES"/>
        </w:rPr>
        <w:t xml:space="preserve"> M. And G. B. Mindlin, “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dynamics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periodically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forced</w:t>
      </w:r>
      <w:proofErr w:type="spellEnd"/>
      <w:r w:rsidRPr="005D3A51">
        <w:rPr>
          <w:lang w:val="es-ES"/>
        </w:rPr>
        <w:t xml:space="preserve"> semiconductor </w:t>
      </w:r>
      <w:proofErr w:type="spellStart"/>
      <w:r w:rsidRPr="005D3A51">
        <w:rPr>
          <w:lang w:val="es-ES"/>
        </w:rPr>
        <w:t>lasers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optical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feedback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</w:t>
      </w:r>
      <w:proofErr w:type="gramStart"/>
      <w:r w:rsidRPr="005D3A51">
        <w:rPr>
          <w:lang w:val="es-ES"/>
        </w:rPr>
        <w:t>E,  63</w:t>
      </w:r>
      <w:proofErr w:type="gramEnd"/>
      <w:r w:rsidRPr="005D3A51">
        <w:rPr>
          <w:lang w:val="es-ES"/>
        </w:rPr>
        <w:t xml:space="preserve"> art 66218 (2001)</w:t>
      </w:r>
    </w:p>
    <w:p w14:paraId="5FDD86E2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Sciamarella</w:t>
      </w:r>
      <w:proofErr w:type="spellEnd"/>
      <w:r w:rsidRPr="005D3A51">
        <w:rPr>
          <w:lang w:val="es-ES"/>
        </w:rPr>
        <w:t xml:space="preserve"> D., Mindlin G. B., “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chaotic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flows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</w:t>
      </w:r>
      <w:proofErr w:type="gramStart"/>
      <w:r w:rsidRPr="005D3A51">
        <w:rPr>
          <w:lang w:val="es-ES"/>
        </w:rPr>
        <w:t>E  64</w:t>
      </w:r>
      <w:proofErr w:type="gramEnd"/>
      <w:r w:rsidRPr="005D3A51">
        <w:rPr>
          <w:lang w:val="es-ES"/>
        </w:rPr>
        <w:t xml:space="preserve">  036209 (2001)</w:t>
      </w:r>
    </w:p>
    <w:p w14:paraId="508C76A6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P. </w:t>
      </w:r>
      <w:proofErr w:type="spellStart"/>
      <w:r w:rsidRPr="005D3A51">
        <w:rPr>
          <w:lang w:val="es-ES"/>
        </w:rPr>
        <w:t>Mininni</w:t>
      </w:r>
      <w:proofErr w:type="spellEnd"/>
      <w:r w:rsidRPr="005D3A51">
        <w:rPr>
          <w:lang w:val="es-ES"/>
        </w:rPr>
        <w:t xml:space="preserve">, D. </w:t>
      </w:r>
      <w:proofErr w:type="spellStart"/>
      <w:r w:rsidRPr="005D3A51">
        <w:rPr>
          <w:lang w:val="es-ES"/>
        </w:rPr>
        <w:t>Gomez</w:t>
      </w:r>
      <w:proofErr w:type="spellEnd"/>
      <w:r w:rsidRPr="005D3A51">
        <w:rPr>
          <w:lang w:val="es-ES"/>
        </w:rPr>
        <w:t xml:space="preserve"> and G. B. Mindlin, </w:t>
      </w:r>
      <w:proofErr w:type="gramStart"/>
      <w:r w:rsidRPr="005D3A51">
        <w:rPr>
          <w:lang w:val="es-ES"/>
        </w:rPr>
        <w:t>“ A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Solar </w:t>
      </w:r>
      <w:proofErr w:type="spellStart"/>
      <w:r w:rsidRPr="005D3A51">
        <w:rPr>
          <w:lang w:val="es-ES"/>
        </w:rPr>
        <w:t>Cycle</w:t>
      </w:r>
      <w:proofErr w:type="spellEnd"/>
      <w:r w:rsidRPr="005D3A51">
        <w:rPr>
          <w:lang w:val="es-ES"/>
        </w:rPr>
        <w:t xml:space="preserve">”, </w:t>
      </w:r>
      <w:proofErr w:type="gramStart"/>
      <w:r w:rsidRPr="005D3A51">
        <w:rPr>
          <w:lang w:val="es-ES"/>
        </w:rPr>
        <w:t xml:space="preserve">Solar  </w:t>
      </w:r>
      <w:proofErr w:type="spellStart"/>
      <w:r w:rsidRPr="005D3A51">
        <w:rPr>
          <w:lang w:val="es-ES"/>
        </w:rPr>
        <w:t>Physics</w:t>
      </w:r>
      <w:proofErr w:type="spellEnd"/>
      <w:proofErr w:type="gramEnd"/>
      <w:r w:rsidRPr="005D3A51">
        <w:rPr>
          <w:lang w:val="es-ES"/>
        </w:rPr>
        <w:t xml:space="preserve">  201 203-223 (2001)</w:t>
      </w:r>
    </w:p>
    <w:p w14:paraId="37B0A362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>, T. Gardner and G. B. Mindlin, “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effect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feedback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dynamics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vocal </w:t>
      </w:r>
      <w:proofErr w:type="spellStart"/>
      <w:r w:rsidRPr="005D3A51">
        <w:rPr>
          <w:lang w:val="es-ES"/>
        </w:rPr>
        <w:t>folds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 Rev. E, 64 art </w:t>
      </w:r>
      <w:proofErr w:type="gramStart"/>
      <w:r w:rsidRPr="005D3A51">
        <w:rPr>
          <w:lang w:val="es-ES"/>
        </w:rPr>
        <w:t>056201  (</w:t>
      </w:r>
      <w:proofErr w:type="gramEnd"/>
      <w:r w:rsidRPr="005D3A51">
        <w:rPr>
          <w:lang w:val="es-ES"/>
        </w:rPr>
        <w:t>2001)</w:t>
      </w:r>
    </w:p>
    <w:p w14:paraId="0E78C1B8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b/>
          <w:lang w:val="es-ES"/>
        </w:rPr>
      </w:pPr>
      <w:r w:rsidRPr="005D3A51">
        <w:rPr>
          <w:b/>
          <w:lang w:val="es-ES"/>
        </w:rPr>
        <w:t xml:space="preserve">T. Gardner, G. </w:t>
      </w:r>
      <w:proofErr w:type="spellStart"/>
      <w:r w:rsidRPr="005D3A51">
        <w:rPr>
          <w:b/>
          <w:lang w:val="es-ES"/>
        </w:rPr>
        <w:t>Cecchi</w:t>
      </w:r>
      <w:proofErr w:type="spellEnd"/>
      <w:r w:rsidRPr="005D3A51">
        <w:rPr>
          <w:b/>
          <w:lang w:val="es-ES"/>
        </w:rPr>
        <w:t xml:space="preserve">, M. Magnasco, R. </w:t>
      </w:r>
      <w:proofErr w:type="spellStart"/>
      <w:r w:rsidRPr="005D3A51">
        <w:rPr>
          <w:b/>
          <w:lang w:val="es-ES"/>
        </w:rPr>
        <w:t>Laje</w:t>
      </w:r>
      <w:proofErr w:type="spellEnd"/>
      <w:r w:rsidRPr="005D3A51">
        <w:rPr>
          <w:b/>
          <w:lang w:val="es-ES"/>
        </w:rPr>
        <w:t xml:space="preserve"> and G. B. Mindlin “Simple </w:t>
      </w:r>
      <w:proofErr w:type="spellStart"/>
      <w:r w:rsidRPr="005D3A51">
        <w:rPr>
          <w:b/>
          <w:lang w:val="es-ES"/>
        </w:rPr>
        <w:t>gestures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for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birdsongs</w:t>
      </w:r>
      <w:proofErr w:type="spellEnd"/>
      <w:proofErr w:type="gramStart"/>
      <w:r w:rsidRPr="005D3A51">
        <w:rPr>
          <w:b/>
          <w:lang w:val="es-ES"/>
        </w:rPr>
        <w:t xml:space="preserve">”,  </w:t>
      </w:r>
      <w:proofErr w:type="spellStart"/>
      <w:r w:rsidRPr="005D3A51">
        <w:rPr>
          <w:b/>
          <w:lang w:val="es-ES"/>
        </w:rPr>
        <w:t>Phys</w:t>
      </w:r>
      <w:proofErr w:type="spellEnd"/>
      <w:proofErr w:type="gramEnd"/>
      <w:r w:rsidRPr="005D3A51">
        <w:rPr>
          <w:b/>
          <w:lang w:val="es-ES"/>
        </w:rPr>
        <w:t>. Rev. Letts.  87 art 208101 (2001)</w:t>
      </w:r>
    </w:p>
    <w:p w14:paraId="49AC5E86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M. C. </w:t>
      </w: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 xml:space="preserve">, S. Ponce Dawson and G. B. Mindlin, “Computing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excitable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in a </w:t>
      </w:r>
      <w:proofErr w:type="spellStart"/>
      <w:r w:rsidRPr="005D3A51">
        <w:rPr>
          <w:lang w:val="es-ES"/>
        </w:rPr>
        <w:t>noisy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environment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 </w:t>
      </w:r>
      <w:r w:rsidRPr="005D3A51">
        <w:rPr>
          <w:b/>
          <w:lang w:val="es-ES"/>
        </w:rPr>
        <w:t xml:space="preserve">65 </w:t>
      </w:r>
      <w:r w:rsidRPr="005D3A51">
        <w:rPr>
          <w:lang w:val="es-ES"/>
        </w:rPr>
        <w:t>art 047201 (2002)</w:t>
      </w:r>
    </w:p>
    <w:p w14:paraId="74B31ABC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A. Ventura, G. B. Mindlin and S. Ponce Dawson, “A </w:t>
      </w:r>
      <w:proofErr w:type="spellStart"/>
      <w:r w:rsidRPr="005D3A51">
        <w:rPr>
          <w:lang w:val="es-ES"/>
        </w:rPr>
        <w:t>generic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2d </w:t>
      </w:r>
      <w:proofErr w:type="spellStart"/>
      <w:r w:rsidRPr="005D3A51">
        <w:rPr>
          <w:lang w:val="es-ES"/>
        </w:rPr>
        <w:t>excitability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E, 65, 046231 (2002)</w:t>
      </w:r>
    </w:p>
    <w:p w14:paraId="16159942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A. </w:t>
      </w:r>
      <w:proofErr w:type="spellStart"/>
      <w:r w:rsidRPr="005D3A51">
        <w:rPr>
          <w:lang w:val="es-ES"/>
        </w:rPr>
        <w:t>Yacomotti</w:t>
      </w:r>
      <w:proofErr w:type="spellEnd"/>
      <w:r w:rsidRPr="005D3A51">
        <w:rPr>
          <w:lang w:val="es-ES"/>
        </w:rPr>
        <w:t xml:space="preserve">, G. B. Mindlin, M. </w:t>
      </w:r>
      <w:proofErr w:type="spellStart"/>
      <w:r w:rsidRPr="005D3A51">
        <w:rPr>
          <w:lang w:val="es-ES"/>
        </w:rPr>
        <w:t>Giudicce</w:t>
      </w:r>
      <w:proofErr w:type="spellEnd"/>
      <w:r w:rsidRPr="005D3A51">
        <w:rPr>
          <w:lang w:val="es-ES"/>
        </w:rPr>
        <w:t xml:space="preserve">, J. </w:t>
      </w:r>
      <w:proofErr w:type="spellStart"/>
      <w:r w:rsidRPr="005D3A51">
        <w:rPr>
          <w:lang w:val="es-ES"/>
        </w:rPr>
        <w:t>Tredicce</w:t>
      </w:r>
      <w:proofErr w:type="spellEnd"/>
      <w:r w:rsidRPr="005D3A51">
        <w:rPr>
          <w:lang w:val="es-ES"/>
        </w:rPr>
        <w:t xml:space="preserve"> et al., “</w:t>
      </w:r>
      <w:proofErr w:type="spellStart"/>
      <w:r w:rsidRPr="005D3A51">
        <w:rPr>
          <w:lang w:val="es-ES"/>
        </w:rPr>
        <w:t>Coupled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optical</w:t>
      </w:r>
      <w:proofErr w:type="spellEnd"/>
      <w:r w:rsidRPr="005D3A51">
        <w:rPr>
          <w:lang w:val="es-ES"/>
        </w:rPr>
        <w:t xml:space="preserve"> excitable </w:t>
      </w:r>
      <w:proofErr w:type="spellStart"/>
      <w:r w:rsidRPr="005D3A51">
        <w:rPr>
          <w:lang w:val="es-ES"/>
        </w:rPr>
        <w:t>cells</w:t>
      </w:r>
      <w:proofErr w:type="spellEnd"/>
      <w:r w:rsidRPr="005D3A51">
        <w:rPr>
          <w:lang w:val="es-ES"/>
        </w:rPr>
        <w:t xml:space="preserve">”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66, 036227 (2002)</w:t>
      </w:r>
    </w:p>
    <w:p w14:paraId="55A52F4C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, T. Gardner and G. B. Mindlin, “Neuromuscular control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vocalization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: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65, 051921 (2002)</w:t>
      </w:r>
    </w:p>
    <w:p w14:paraId="3D146AE6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P. </w:t>
      </w:r>
      <w:proofErr w:type="spellStart"/>
      <w:r w:rsidRPr="005D3A51">
        <w:rPr>
          <w:lang w:val="es-ES"/>
        </w:rPr>
        <w:t>Mininni</w:t>
      </w:r>
      <w:proofErr w:type="spellEnd"/>
      <w:r w:rsidRPr="005D3A51">
        <w:rPr>
          <w:lang w:val="es-ES"/>
        </w:rPr>
        <w:t xml:space="preserve">, D. </w:t>
      </w:r>
      <w:proofErr w:type="spellStart"/>
      <w:r w:rsidRPr="005D3A51">
        <w:rPr>
          <w:lang w:val="es-ES"/>
        </w:rPr>
        <w:t>Gomez</w:t>
      </w:r>
      <w:proofErr w:type="spellEnd"/>
      <w:r w:rsidRPr="005D3A51">
        <w:rPr>
          <w:lang w:val="es-ES"/>
        </w:rPr>
        <w:t xml:space="preserve">, G. B. Mindlin, “Bi </w:t>
      </w:r>
      <w:proofErr w:type="spellStart"/>
      <w:r w:rsidRPr="005D3A51">
        <w:rPr>
          <w:lang w:val="es-ES"/>
        </w:rPr>
        <w:t>orthogonal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decomposition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unveils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nature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irregularities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sun</w:t>
      </w:r>
      <w:proofErr w:type="spellEnd"/>
      <w:r w:rsidRPr="005D3A51">
        <w:rPr>
          <w:lang w:val="es-ES"/>
        </w:rPr>
        <w:t xml:space="preserve"> spot </w:t>
      </w:r>
      <w:proofErr w:type="spellStart"/>
      <w:r w:rsidRPr="005D3A51">
        <w:rPr>
          <w:lang w:val="es-ES"/>
        </w:rPr>
        <w:t>numbers</w:t>
      </w:r>
      <w:proofErr w:type="spellEnd"/>
      <w:r w:rsidRPr="005D3A51">
        <w:rPr>
          <w:lang w:val="es-ES"/>
        </w:rPr>
        <w:t xml:space="preserve">”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Letts. 89, </w:t>
      </w:r>
      <w:proofErr w:type="gramStart"/>
      <w:r w:rsidRPr="005D3A51">
        <w:rPr>
          <w:lang w:val="es-ES"/>
        </w:rPr>
        <w:t>061101  (</w:t>
      </w:r>
      <w:proofErr w:type="gramEnd"/>
      <w:r w:rsidRPr="005D3A51">
        <w:rPr>
          <w:lang w:val="es-ES"/>
        </w:rPr>
        <w:t xml:space="preserve">2002) </w:t>
      </w:r>
      <w:proofErr w:type="spellStart"/>
      <w:r w:rsidRPr="005D3A51">
        <w:rPr>
          <w:lang w:val="es-ES"/>
        </w:rPr>
        <w:t>cover</w:t>
      </w:r>
      <w:proofErr w:type="spellEnd"/>
      <w:r w:rsidRPr="005D3A51">
        <w:rPr>
          <w:lang w:val="es-ES"/>
        </w:rPr>
        <w:t>, 5</w:t>
      </w:r>
      <w:r w:rsidRPr="005D3A51">
        <w:rPr>
          <w:vertAlign w:val="superscript"/>
          <w:lang w:val="es-ES"/>
        </w:rPr>
        <w:t>th</w:t>
      </w:r>
      <w:r w:rsidRPr="005D3A51">
        <w:rPr>
          <w:lang w:val="es-ES"/>
        </w:rPr>
        <w:t xml:space="preserve"> </w:t>
      </w:r>
      <w:r>
        <w:rPr>
          <w:lang w:val="es-ES"/>
        </w:rPr>
        <w:t>agosto</w:t>
      </w:r>
      <w:r w:rsidRPr="005D3A51">
        <w:rPr>
          <w:lang w:val="es-ES"/>
        </w:rPr>
        <w:t xml:space="preserve"> 2002</w:t>
      </w:r>
    </w:p>
    <w:p w14:paraId="5355CFCC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rFonts w:ascii="Verdana" w:hAnsi="Verdana"/>
          <w:lang w:val="es-ES"/>
        </w:rPr>
        <w:t xml:space="preserve"> </w:t>
      </w:r>
      <w:r w:rsidRPr="005D3A51">
        <w:rPr>
          <w:lang w:val="es-ES"/>
        </w:rPr>
        <w:t xml:space="preserve">Jorge M. </w:t>
      </w:r>
      <w:proofErr w:type="spellStart"/>
      <w:r w:rsidRPr="005D3A51">
        <w:rPr>
          <w:lang w:val="es-ES"/>
        </w:rPr>
        <w:t>Mendez</w:t>
      </w:r>
      <w:proofErr w:type="spellEnd"/>
      <w:r w:rsidRPr="005D3A51">
        <w:rPr>
          <w:lang w:val="es-ES"/>
        </w:rPr>
        <w:t>, J. Aliaga, and G. B. Mindlin, “</w:t>
      </w:r>
      <w:proofErr w:type="spellStart"/>
      <w:r w:rsidRPr="005D3A51">
        <w:rPr>
          <w:lang w:val="es-ES"/>
        </w:rPr>
        <w:t>Topologically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inequivalent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orbits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induced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noise</w:t>
      </w:r>
      <w:proofErr w:type="spellEnd"/>
      <w:r w:rsidRPr="005D3A51">
        <w:rPr>
          <w:lang w:val="es-ES"/>
        </w:rPr>
        <w:t xml:space="preserve">”, J. </w:t>
      </w:r>
      <w:proofErr w:type="spellStart"/>
      <w:r w:rsidRPr="005D3A51">
        <w:rPr>
          <w:lang w:val="es-ES"/>
        </w:rPr>
        <w:t>Mendez</w:t>
      </w:r>
      <w:proofErr w:type="spellEnd"/>
      <w:r w:rsidRPr="005D3A51">
        <w:rPr>
          <w:lang w:val="es-ES"/>
        </w:rPr>
        <w:t xml:space="preserve">, J. Aliaga and G. B. Mindlin,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 Rev.  Letts</w:t>
      </w:r>
      <w:proofErr w:type="gramStart"/>
      <w:r w:rsidRPr="005D3A51">
        <w:rPr>
          <w:lang w:val="es-ES"/>
        </w:rPr>
        <w:t>. ,</w:t>
      </w:r>
      <w:proofErr w:type="gramEnd"/>
      <w:r w:rsidRPr="005D3A51">
        <w:rPr>
          <w:lang w:val="es-ES"/>
        </w:rPr>
        <w:t xml:space="preserve">  89, 160601 (2002)   </w:t>
      </w:r>
    </w:p>
    <w:p w14:paraId="1E11A193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 and G. B. Mindlin, “</w:t>
      </w:r>
      <w:proofErr w:type="spellStart"/>
      <w:r w:rsidRPr="005D3A51">
        <w:rPr>
          <w:lang w:val="es-ES"/>
        </w:rPr>
        <w:t>Diversity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within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Letts</w:t>
      </w:r>
      <w:proofErr w:type="gramStart"/>
      <w:r w:rsidRPr="005D3A51">
        <w:rPr>
          <w:lang w:val="es-ES"/>
        </w:rPr>
        <w:t>.,  89</w:t>
      </w:r>
      <w:proofErr w:type="gramEnd"/>
      <w:r w:rsidRPr="005D3A51">
        <w:rPr>
          <w:lang w:val="es-ES"/>
        </w:rPr>
        <w:t>, 288102 (2002)</w:t>
      </w:r>
    </w:p>
    <w:p w14:paraId="25703D6D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J. Aliaga, N. Busca, V. </w:t>
      </w:r>
      <w:proofErr w:type="spellStart"/>
      <w:r w:rsidRPr="005D3A51">
        <w:rPr>
          <w:lang w:val="es-ES"/>
        </w:rPr>
        <w:t>Minces</w:t>
      </w:r>
      <w:proofErr w:type="spellEnd"/>
      <w:r w:rsidRPr="005D3A51">
        <w:rPr>
          <w:lang w:val="es-ES"/>
        </w:rPr>
        <w:t xml:space="preserve">, G. B. Mindlin, B. Pando, A. Salles and L. </w:t>
      </w:r>
      <w:proofErr w:type="spellStart"/>
      <w:r w:rsidRPr="005D3A51">
        <w:rPr>
          <w:lang w:val="es-ES"/>
        </w:rPr>
        <w:t>Szsupak</w:t>
      </w:r>
      <w:proofErr w:type="spellEnd"/>
      <w:r w:rsidRPr="005D3A51">
        <w:rPr>
          <w:lang w:val="es-ES"/>
        </w:rPr>
        <w:t xml:space="preserve">, “Electronic </w:t>
      </w:r>
      <w:proofErr w:type="spellStart"/>
      <w:r w:rsidRPr="005D3A51">
        <w:rPr>
          <w:lang w:val="es-ES"/>
        </w:rPr>
        <w:t>neuron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within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ganglion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leech</w:t>
      </w:r>
      <w:proofErr w:type="spellEnd"/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Hirudo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Medicinalis</w:t>
      </w:r>
      <w:proofErr w:type="spellEnd"/>
      <w:r w:rsidRPr="005D3A51">
        <w:rPr>
          <w:lang w:val="es-ES"/>
        </w:rPr>
        <w:t xml:space="preserve">)”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 67, </w:t>
      </w:r>
      <w:proofErr w:type="gramStart"/>
      <w:r w:rsidRPr="005D3A51">
        <w:rPr>
          <w:lang w:val="es-ES"/>
        </w:rPr>
        <w:t>art  061915</w:t>
      </w:r>
      <w:proofErr w:type="gramEnd"/>
      <w:r w:rsidRPr="005D3A51">
        <w:rPr>
          <w:lang w:val="es-ES"/>
        </w:rPr>
        <w:t xml:space="preserve"> (2003)</w:t>
      </w:r>
    </w:p>
    <w:p w14:paraId="5DF13AD7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G. B. Mindlin, T. Gardner, F. Goller, R. </w:t>
      </w:r>
      <w:proofErr w:type="spellStart"/>
      <w:r w:rsidRPr="005D3A51">
        <w:rPr>
          <w:lang w:val="es-ES"/>
        </w:rPr>
        <w:t>Suthers</w:t>
      </w:r>
      <w:proofErr w:type="spellEnd"/>
      <w:r w:rsidRPr="005D3A51">
        <w:rPr>
          <w:lang w:val="es-ES"/>
        </w:rPr>
        <w:t>, “</w:t>
      </w:r>
      <w:proofErr w:type="gramStart"/>
      <w:r w:rsidRPr="005D3A51">
        <w:rPr>
          <w:lang w:val="es-ES"/>
        </w:rPr>
        <w:t>Experimental test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</w:t>
      </w:r>
      <w:proofErr w:type="gramStart"/>
      <w:r w:rsidRPr="005D3A51">
        <w:rPr>
          <w:lang w:val="es-ES"/>
        </w:rPr>
        <w:t>E,  68</w:t>
      </w:r>
      <w:proofErr w:type="gramEnd"/>
      <w:r w:rsidRPr="005D3A51">
        <w:rPr>
          <w:lang w:val="es-ES"/>
        </w:rPr>
        <w:t>, 041908 (2003)</w:t>
      </w:r>
    </w:p>
    <w:p w14:paraId="0A6B2572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 and G. B. Mindlin, “</w:t>
      </w:r>
      <w:proofErr w:type="spellStart"/>
      <w:r w:rsidRPr="005D3A51">
        <w:rPr>
          <w:lang w:val="es-ES"/>
        </w:rPr>
        <w:t>Highly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duets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South American Hornero”,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Letters</w:t>
      </w:r>
      <w:proofErr w:type="spellEnd"/>
      <w:r w:rsidRPr="005D3A51">
        <w:rPr>
          <w:lang w:val="es-ES"/>
        </w:rPr>
        <w:t>, 91, 258104 (2003)</w:t>
      </w:r>
    </w:p>
    <w:p w14:paraId="4B884A00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H. </w:t>
      </w:r>
      <w:proofErr w:type="spellStart"/>
      <w:r w:rsidRPr="005D3A51">
        <w:rPr>
          <w:lang w:val="es-ES"/>
        </w:rPr>
        <w:t>Abarbanel</w:t>
      </w:r>
      <w:proofErr w:type="spellEnd"/>
      <w:r w:rsidRPr="005D3A51">
        <w:rPr>
          <w:lang w:val="es-ES"/>
        </w:rPr>
        <w:t xml:space="preserve">, L. </w:t>
      </w:r>
      <w:proofErr w:type="spellStart"/>
      <w:r w:rsidRPr="005D3A51">
        <w:rPr>
          <w:lang w:val="es-ES"/>
        </w:rPr>
        <w:t>Gibb</w:t>
      </w:r>
      <w:proofErr w:type="spellEnd"/>
      <w:r w:rsidRPr="005D3A51">
        <w:rPr>
          <w:lang w:val="es-ES"/>
        </w:rPr>
        <w:t xml:space="preserve">, G. B. Mindlin, S. </w:t>
      </w:r>
      <w:proofErr w:type="spellStart"/>
      <w:r w:rsidRPr="005D3A51">
        <w:rPr>
          <w:lang w:val="es-ES"/>
        </w:rPr>
        <w:t>Talathi</w:t>
      </w:r>
      <w:proofErr w:type="spellEnd"/>
      <w:r w:rsidRPr="005D3A51">
        <w:rPr>
          <w:lang w:val="es-ES"/>
        </w:rPr>
        <w:t>, “</w:t>
      </w:r>
      <w:proofErr w:type="spellStart"/>
      <w:r w:rsidRPr="005D3A51">
        <w:rPr>
          <w:lang w:val="es-ES"/>
        </w:rPr>
        <w:t>Mapping</w:t>
      </w:r>
      <w:proofErr w:type="spellEnd"/>
      <w:r w:rsidRPr="005D3A51">
        <w:rPr>
          <w:lang w:val="es-ES"/>
        </w:rPr>
        <w:t xml:space="preserve"> neural </w:t>
      </w:r>
      <w:proofErr w:type="spellStart"/>
      <w:r w:rsidRPr="005D3A51">
        <w:rPr>
          <w:lang w:val="es-ES"/>
        </w:rPr>
        <w:t>architectures</w:t>
      </w:r>
      <w:proofErr w:type="spellEnd"/>
      <w:r w:rsidRPr="005D3A51">
        <w:rPr>
          <w:lang w:val="es-ES"/>
        </w:rPr>
        <w:t xml:space="preserve"> onto </w:t>
      </w:r>
      <w:proofErr w:type="spellStart"/>
      <w:r w:rsidRPr="005D3A51">
        <w:rPr>
          <w:lang w:val="es-ES"/>
        </w:rPr>
        <w:t>acoustical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features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”, J. </w:t>
      </w:r>
      <w:proofErr w:type="spellStart"/>
      <w:r w:rsidRPr="005D3A51">
        <w:rPr>
          <w:lang w:val="es-ES"/>
        </w:rPr>
        <w:t>Neurophysiol</w:t>
      </w:r>
      <w:proofErr w:type="spellEnd"/>
      <w:r w:rsidRPr="005D3A51">
        <w:rPr>
          <w:lang w:val="es-ES"/>
        </w:rPr>
        <w:t xml:space="preserve"> 92:96-110 (2004) </w:t>
      </w:r>
    </w:p>
    <w:p w14:paraId="468BB5B2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bCs/>
          <w:lang w:val="es-ES"/>
        </w:rPr>
      </w:pPr>
      <w:r w:rsidRPr="005D3A51">
        <w:rPr>
          <w:lang w:val="es-ES"/>
        </w:rPr>
        <w:t xml:space="preserve">H. </w:t>
      </w:r>
      <w:proofErr w:type="spellStart"/>
      <w:r w:rsidRPr="005D3A51">
        <w:rPr>
          <w:lang w:val="es-ES"/>
        </w:rPr>
        <w:t>Abarbanel</w:t>
      </w:r>
      <w:proofErr w:type="spellEnd"/>
      <w:r w:rsidRPr="005D3A51">
        <w:rPr>
          <w:lang w:val="es-ES"/>
        </w:rPr>
        <w:t xml:space="preserve">, L. </w:t>
      </w:r>
      <w:proofErr w:type="spellStart"/>
      <w:r w:rsidRPr="005D3A51">
        <w:rPr>
          <w:lang w:val="es-ES"/>
        </w:rPr>
        <w:t>Gibb</w:t>
      </w:r>
      <w:proofErr w:type="spellEnd"/>
      <w:r w:rsidRPr="005D3A51">
        <w:rPr>
          <w:lang w:val="es-ES"/>
        </w:rPr>
        <w:t xml:space="preserve">, G. B. Mindlin, M. </w:t>
      </w:r>
      <w:proofErr w:type="spellStart"/>
      <w:r w:rsidRPr="005D3A51">
        <w:rPr>
          <w:lang w:val="es-ES"/>
        </w:rPr>
        <w:t>Rabinovich</w:t>
      </w:r>
      <w:proofErr w:type="spellEnd"/>
      <w:r w:rsidRPr="005D3A51">
        <w:rPr>
          <w:lang w:val="es-ES"/>
        </w:rPr>
        <w:t xml:space="preserve">, </w:t>
      </w:r>
      <w:proofErr w:type="gramStart"/>
      <w:r w:rsidRPr="005D3A51">
        <w:rPr>
          <w:lang w:val="es-ES"/>
        </w:rPr>
        <w:t>S.</w:t>
      </w:r>
      <w:proofErr w:type="spellStart"/>
      <w:r w:rsidRPr="005D3A51">
        <w:rPr>
          <w:lang w:val="es-ES"/>
        </w:rPr>
        <w:t>Talathi</w:t>
      </w:r>
      <w:proofErr w:type="spellEnd"/>
      <w:r w:rsidRPr="005D3A51">
        <w:rPr>
          <w:lang w:val="es-ES"/>
        </w:rPr>
        <w:t>,“</w:t>
      </w:r>
      <w:proofErr w:type="spellStart"/>
      <w:proofErr w:type="gramEnd"/>
      <w:r w:rsidRPr="005D3A51">
        <w:rPr>
          <w:bCs/>
          <w:lang w:val="es-ES"/>
        </w:rPr>
        <w:t>Spike</w:t>
      </w:r>
      <w:proofErr w:type="spellEnd"/>
      <w:r w:rsidRPr="005D3A51">
        <w:rPr>
          <w:bCs/>
          <w:lang w:val="es-ES"/>
        </w:rPr>
        <w:t xml:space="preserve"> Timing and </w:t>
      </w:r>
      <w:proofErr w:type="spellStart"/>
      <w:r w:rsidRPr="005D3A51">
        <w:rPr>
          <w:bCs/>
          <w:lang w:val="es-ES"/>
        </w:rPr>
        <w:t>Synaptic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plasticity</w:t>
      </w:r>
      <w:proofErr w:type="spellEnd"/>
      <w:r w:rsidRPr="005D3A51">
        <w:rPr>
          <w:bCs/>
          <w:lang w:val="es-ES"/>
        </w:rPr>
        <w:t xml:space="preserve"> in pre-motor </w:t>
      </w:r>
      <w:proofErr w:type="spellStart"/>
      <w:r w:rsidRPr="005D3A51">
        <w:rPr>
          <w:bCs/>
          <w:lang w:val="es-ES"/>
        </w:rPr>
        <w:t>pathway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birdsong</w:t>
      </w:r>
      <w:proofErr w:type="spellEnd"/>
      <w:r w:rsidRPr="005D3A51">
        <w:rPr>
          <w:bCs/>
          <w:lang w:val="es-ES"/>
        </w:rPr>
        <w:t xml:space="preserve">”, </w:t>
      </w:r>
      <w:proofErr w:type="spellStart"/>
      <w:r w:rsidRPr="005D3A51">
        <w:rPr>
          <w:bCs/>
          <w:lang w:val="es-ES"/>
        </w:rPr>
        <w:t>Biological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Cybernetics</w:t>
      </w:r>
      <w:proofErr w:type="spellEnd"/>
      <w:r w:rsidRPr="005D3A51">
        <w:rPr>
          <w:bCs/>
          <w:lang w:val="es-ES"/>
        </w:rPr>
        <w:t xml:space="preserve"> 3, 1-9 (2004).</w:t>
      </w:r>
    </w:p>
    <w:p w14:paraId="78C64361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bCs/>
          <w:lang w:val="es-ES"/>
        </w:rPr>
        <w:lastRenderedPageBreak/>
        <w:t xml:space="preserve">H. </w:t>
      </w:r>
      <w:proofErr w:type="spellStart"/>
      <w:proofErr w:type="gramStart"/>
      <w:r w:rsidRPr="005D3A51">
        <w:rPr>
          <w:lang w:val="es-ES"/>
        </w:rPr>
        <w:t>Abarbanel</w:t>
      </w:r>
      <w:proofErr w:type="spellEnd"/>
      <w:r w:rsidRPr="005D3A51">
        <w:rPr>
          <w:lang w:val="es-ES"/>
        </w:rPr>
        <w:t xml:space="preserve">,  </w:t>
      </w:r>
      <w:proofErr w:type="spellStart"/>
      <w:r w:rsidRPr="005D3A51">
        <w:rPr>
          <w:lang w:val="es-ES"/>
        </w:rPr>
        <w:t>S</w:t>
      </w:r>
      <w:proofErr w:type="gramEnd"/>
      <w:r w:rsidRPr="005D3A51">
        <w:rPr>
          <w:lang w:val="es-ES"/>
        </w:rPr>
        <w:t>.Talathi</w:t>
      </w:r>
      <w:proofErr w:type="spellEnd"/>
      <w:r w:rsidRPr="005D3A51">
        <w:rPr>
          <w:lang w:val="es-ES"/>
        </w:rPr>
        <w:t xml:space="preserve">, G. B. Mindlin, M. </w:t>
      </w:r>
      <w:proofErr w:type="spellStart"/>
      <w:r w:rsidRPr="005D3A51">
        <w:rPr>
          <w:lang w:val="es-ES"/>
        </w:rPr>
        <w:t>Rabinovich</w:t>
      </w:r>
      <w:proofErr w:type="spellEnd"/>
      <w:r w:rsidRPr="005D3A51">
        <w:rPr>
          <w:lang w:val="es-ES"/>
        </w:rPr>
        <w:t xml:space="preserve">, L. </w:t>
      </w:r>
      <w:proofErr w:type="spellStart"/>
      <w:r w:rsidRPr="005D3A51">
        <w:rPr>
          <w:lang w:val="es-ES"/>
        </w:rPr>
        <w:t>Gibb</w:t>
      </w:r>
      <w:proofErr w:type="spellEnd"/>
      <w:r w:rsidRPr="005D3A51">
        <w:rPr>
          <w:lang w:val="es-ES"/>
        </w:rPr>
        <w:t>, “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maintenance</w:t>
      </w:r>
      <w:proofErr w:type="spellEnd"/>
      <w:r w:rsidRPr="005D3A51">
        <w:rPr>
          <w:lang w:val="es-ES"/>
        </w:rPr>
        <w:t xml:space="preserve"> and control” 051911, 1-16,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70 (2004)</w:t>
      </w:r>
    </w:p>
    <w:p w14:paraId="6913D8A5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S. </w:t>
      </w:r>
      <w:proofErr w:type="spellStart"/>
      <w:r w:rsidRPr="005D3A51">
        <w:rPr>
          <w:lang w:val="es-ES"/>
        </w:rPr>
        <w:t>Bouzat</w:t>
      </w:r>
      <w:proofErr w:type="spellEnd"/>
      <w:r w:rsidRPr="005D3A51">
        <w:rPr>
          <w:lang w:val="es-ES"/>
        </w:rPr>
        <w:t xml:space="preserve">, H. </w:t>
      </w:r>
      <w:proofErr w:type="spellStart"/>
      <w:r w:rsidRPr="005D3A51">
        <w:rPr>
          <w:lang w:val="es-ES"/>
        </w:rPr>
        <w:t>Wio</w:t>
      </w:r>
      <w:proofErr w:type="spellEnd"/>
      <w:r w:rsidRPr="005D3A51">
        <w:rPr>
          <w:lang w:val="es-ES"/>
        </w:rPr>
        <w:t xml:space="preserve"> and G. B. Mindlin, “</w:t>
      </w:r>
      <w:proofErr w:type="spellStart"/>
      <w:r w:rsidRPr="005D3A51">
        <w:rPr>
          <w:lang w:val="es-ES"/>
        </w:rPr>
        <w:t>Characterization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spatiotemporal</w:t>
      </w:r>
      <w:proofErr w:type="spellEnd"/>
      <w:r w:rsidRPr="005D3A51">
        <w:rPr>
          <w:lang w:val="es-ES"/>
        </w:rPr>
        <w:t xml:space="preserve"> chaos in </w:t>
      </w:r>
      <w:proofErr w:type="spellStart"/>
      <w:r w:rsidRPr="005D3A51">
        <w:rPr>
          <w:lang w:val="es-ES"/>
        </w:rPr>
        <w:t>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inhomogeneous</w:t>
      </w:r>
      <w:proofErr w:type="spellEnd"/>
      <w:r w:rsidRPr="005D3A51">
        <w:rPr>
          <w:lang w:val="es-ES"/>
        </w:rPr>
        <w:t xml:space="preserve"> active </w:t>
      </w:r>
      <w:proofErr w:type="spellStart"/>
      <w:r w:rsidRPr="005D3A51">
        <w:rPr>
          <w:lang w:val="es-ES"/>
        </w:rPr>
        <w:t>medium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 199, 185-193 (2004) 1. </w:t>
      </w:r>
    </w:p>
    <w:p w14:paraId="396B2E40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hyperlink r:id="rId5" w:history="1">
        <w:proofErr w:type="spellStart"/>
        <w:r w:rsidRPr="005D3A51">
          <w:rPr>
            <w:rStyle w:val="Hyperlink"/>
            <w:rFonts w:eastAsiaTheme="majorEastAsia"/>
            <w:lang w:val="es-ES"/>
          </w:rPr>
          <w:t>Limits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on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the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excitable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behavior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of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a semiconductor laser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with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optical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feedback</w:t>
        </w:r>
        <w:proofErr w:type="spellEnd"/>
      </w:hyperlink>
      <w:r w:rsidRPr="005D3A51">
        <w:rPr>
          <w:lang w:val="es-ES"/>
        </w:rPr>
        <w:br/>
        <w:t xml:space="preserve">J. M. Méndez, J. Aliaga, and G. B. Mindlin,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 </w:t>
      </w:r>
      <w:r w:rsidRPr="005D3A51">
        <w:rPr>
          <w:b/>
          <w:bCs/>
          <w:lang w:val="es-ES"/>
        </w:rPr>
        <w:t>71</w:t>
      </w:r>
      <w:r w:rsidRPr="005D3A51">
        <w:rPr>
          <w:lang w:val="es-ES"/>
        </w:rPr>
        <w:t>, 026231 (2005)</w:t>
      </w:r>
    </w:p>
    <w:p w14:paraId="5FDA0DD6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 M., </w:t>
      </w:r>
      <w:proofErr w:type="spellStart"/>
      <w:r w:rsidRPr="005D3A51">
        <w:rPr>
          <w:lang w:val="es-ES"/>
        </w:rPr>
        <w:t>Eguia</w:t>
      </w:r>
      <w:proofErr w:type="spellEnd"/>
      <w:r w:rsidRPr="005D3A51">
        <w:rPr>
          <w:lang w:val="es-ES"/>
        </w:rPr>
        <w:t xml:space="preserve"> M. and Mindlin G. B., “</w:t>
      </w:r>
      <w:proofErr w:type="spellStart"/>
      <w:r w:rsidRPr="005D3A51">
        <w:rPr>
          <w:lang w:val="es-ES"/>
        </w:rPr>
        <w:t>Topological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voiceprints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speaker </w:t>
      </w:r>
      <w:proofErr w:type="spellStart"/>
      <w:r w:rsidRPr="005D3A51">
        <w:rPr>
          <w:lang w:val="es-ES"/>
        </w:rPr>
        <w:t>identification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D 200, 75-80 (2005).</w:t>
      </w:r>
    </w:p>
    <w:p w14:paraId="4B51BA9C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P. E. </w:t>
      </w:r>
      <w:proofErr w:type="spellStart"/>
      <w:r w:rsidRPr="005D3A51">
        <w:rPr>
          <w:lang w:val="es-ES"/>
        </w:rPr>
        <w:t>Jercog</w:t>
      </w:r>
      <w:proofErr w:type="spellEnd"/>
      <w:r w:rsidRPr="005D3A51">
        <w:rPr>
          <w:lang w:val="es-ES"/>
        </w:rPr>
        <w:t xml:space="preserve">, M. A.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, G. B. Mindlin, </w:t>
      </w:r>
      <w:proofErr w:type="spellStart"/>
      <w:r w:rsidRPr="005D3A51">
        <w:rPr>
          <w:lang w:val="es-ES"/>
        </w:rPr>
        <w:t>Physica</w:t>
      </w:r>
      <w:proofErr w:type="spellEnd"/>
      <w:r w:rsidRPr="005D3A51">
        <w:rPr>
          <w:lang w:val="es-ES"/>
        </w:rPr>
        <w:t xml:space="preserve"> A, </w:t>
      </w:r>
      <w:proofErr w:type="spellStart"/>
      <w:r w:rsidRPr="005D3A51">
        <w:rPr>
          <w:lang w:val="es-ES"/>
        </w:rPr>
        <w:t>Subharmonics</w:t>
      </w:r>
      <w:proofErr w:type="spellEnd"/>
      <w:r w:rsidRPr="005D3A51">
        <w:rPr>
          <w:lang w:val="es-ES"/>
        </w:rPr>
        <w:br/>
        <w:t xml:space="preserve">in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solutions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motor </w:t>
      </w:r>
      <w:proofErr w:type="spellStart"/>
      <w:r w:rsidRPr="005D3A51">
        <w:rPr>
          <w:lang w:val="es-ES"/>
        </w:rPr>
        <w:t>nuclei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songbirds</w:t>
      </w:r>
      <w:proofErr w:type="spellEnd"/>
      <w:r w:rsidRPr="005D3A51">
        <w:rPr>
          <w:rStyle w:val="q1"/>
          <w:rFonts w:eastAsiaTheme="majorEastAsia"/>
          <w:lang w:val="es-ES"/>
        </w:rPr>
        <w:t xml:space="preserve">, </w:t>
      </w:r>
      <w:r w:rsidRPr="005D3A51">
        <w:rPr>
          <w:lang w:val="es-ES"/>
        </w:rPr>
        <w:t>145-150, 356, 2005</w:t>
      </w:r>
    </w:p>
    <w:p w14:paraId="1970D3C8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M. A.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, S. </w:t>
      </w:r>
      <w:proofErr w:type="spellStart"/>
      <w:proofErr w:type="gramStart"/>
      <w:r w:rsidRPr="005D3A51">
        <w:rPr>
          <w:lang w:val="es-ES"/>
        </w:rPr>
        <w:t>Bouzat</w:t>
      </w:r>
      <w:proofErr w:type="spellEnd"/>
      <w:r w:rsidRPr="005D3A51">
        <w:rPr>
          <w:lang w:val="es-ES"/>
        </w:rPr>
        <w:t>,  I.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Samengo</w:t>
      </w:r>
      <w:proofErr w:type="spellEnd"/>
      <w:r w:rsidRPr="005D3A51">
        <w:rPr>
          <w:lang w:val="es-ES"/>
        </w:rPr>
        <w:t xml:space="preserve">, G. B. Mindlin,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br/>
        <w:t xml:space="preserve">E, Dynamics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learning in </w:t>
      </w:r>
      <w:proofErr w:type="spellStart"/>
      <w:r w:rsidRPr="005D3A51">
        <w:rPr>
          <w:lang w:val="es-ES"/>
        </w:rPr>
        <w:t>coupled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oscillators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tutored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with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delayed</w:t>
      </w:r>
      <w:proofErr w:type="spellEnd"/>
      <w:r w:rsidRPr="005D3A51">
        <w:rPr>
          <w:lang w:val="es-ES"/>
        </w:rPr>
        <w:br/>
      </w:r>
      <w:proofErr w:type="spellStart"/>
      <w:r w:rsidRPr="005D3A51">
        <w:rPr>
          <w:lang w:val="es-ES"/>
        </w:rPr>
        <w:t>reinforcements</w:t>
      </w:r>
      <w:proofErr w:type="spellEnd"/>
      <w:r w:rsidRPr="005D3A51">
        <w:rPr>
          <w:lang w:val="es-ES"/>
        </w:rPr>
        <w:t>, 011907-1/7, 72, 2005</w:t>
      </w:r>
    </w:p>
    <w:p w14:paraId="187962B8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A. Amador, M. A.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, and G. B. Mindlin. Simple neural </w:t>
      </w:r>
      <w:proofErr w:type="spellStart"/>
      <w:r w:rsidRPr="005D3A51">
        <w:rPr>
          <w:lang w:val="es-ES"/>
        </w:rPr>
        <w:t>sustrate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predicts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complex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rhythmic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structure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duetting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72, 031905 (2005)</w:t>
      </w:r>
    </w:p>
    <w:p w14:paraId="03CCF621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Zysman</w:t>
      </w:r>
      <w:proofErr w:type="spellEnd"/>
      <w:r w:rsidRPr="005D3A51">
        <w:rPr>
          <w:lang w:val="es-ES"/>
        </w:rPr>
        <w:t xml:space="preserve"> D., Méndez J., Aliaga J and G. B. Mindlin, “</w:t>
      </w:r>
      <w:proofErr w:type="spellStart"/>
      <w:r w:rsidRPr="005D3A51">
        <w:rPr>
          <w:lang w:val="es-ES"/>
        </w:rPr>
        <w:t>Synthesizing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”,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E, 72, 261-264 (2005)</w:t>
      </w:r>
    </w:p>
    <w:p w14:paraId="690AF5D3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R.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 and G. B. Mindlin,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E, ``</w:t>
      </w:r>
      <w:proofErr w:type="spellStart"/>
      <w:r w:rsidRPr="005D3A51">
        <w:rPr>
          <w:lang w:val="es-ES"/>
        </w:rPr>
        <w:t>Modeling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source-source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source-filter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acoustic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interaction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>''. Volumen 72 036218 (2005)</w:t>
      </w:r>
    </w:p>
    <w:p w14:paraId="64859570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bCs/>
          <w:lang w:val="es-ES"/>
        </w:rPr>
      </w:pPr>
      <w:r w:rsidRPr="005D3A51">
        <w:rPr>
          <w:lang w:val="es-ES"/>
        </w:rPr>
        <w:t xml:space="preserve">A. </w:t>
      </w:r>
      <w:proofErr w:type="spellStart"/>
      <w:r w:rsidRPr="005D3A51">
        <w:rPr>
          <w:lang w:val="es-ES"/>
        </w:rPr>
        <w:t>Granada</w:t>
      </w:r>
      <w:hyperlink r:id="rId6" w:anchor="implicit0%23implicit0" w:history="1">
        <w:r w:rsidRPr="005D3A51">
          <w:rPr>
            <w:rStyle w:val="Hyperlink"/>
            <w:rFonts w:eastAsiaTheme="majorEastAsia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, M. </w:t>
      </w:r>
      <w:proofErr w:type="spellStart"/>
      <w:r w:rsidRPr="005D3A51">
        <w:rPr>
          <w:lang w:val="es-ES"/>
        </w:rPr>
        <w:t>Gabitto</w:t>
      </w:r>
      <w:hyperlink r:id="rId7" w:anchor="implicit0%23implicit0" w:history="1">
        <w:r w:rsidRPr="005D3A51">
          <w:rPr>
            <w:rStyle w:val="Hyperlink"/>
            <w:rFonts w:eastAsiaTheme="majorEastAsia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, G. </w:t>
      </w:r>
      <w:proofErr w:type="spellStart"/>
      <w:r w:rsidRPr="005D3A51">
        <w:rPr>
          <w:lang w:val="es-ES"/>
        </w:rPr>
        <w:t>García</w:t>
      </w:r>
      <w:hyperlink r:id="rId8" w:anchor="implicit0%23implicit0" w:history="1">
        <w:r w:rsidRPr="005D3A51">
          <w:rPr>
            <w:rStyle w:val="Hyperlink"/>
            <w:rFonts w:eastAsiaTheme="majorEastAsia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, J. </w:t>
      </w:r>
      <w:proofErr w:type="spellStart"/>
      <w:r w:rsidRPr="005D3A51">
        <w:rPr>
          <w:lang w:val="es-ES"/>
        </w:rPr>
        <w:t>Alliende</w:t>
      </w:r>
      <w:hyperlink r:id="rId9" w:anchor="implicit0%23implicit0" w:history="1">
        <w:r w:rsidRPr="005D3A51">
          <w:rPr>
            <w:rStyle w:val="Hyperlink"/>
            <w:rFonts w:eastAsiaTheme="majorEastAsia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, J. </w:t>
      </w:r>
      <w:proofErr w:type="spellStart"/>
      <w:r w:rsidRPr="005D3A51">
        <w:rPr>
          <w:lang w:val="es-ES"/>
        </w:rPr>
        <w:t>Méndez</w:t>
      </w:r>
      <w:hyperlink r:id="rId10" w:anchor="implicit0%23implicit0" w:history="1">
        <w:r w:rsidRPr="005D3A51">
          <w:rPr>
            <w:rStyle w:val="Hyperlink"/>
            <w:rFonts w:eastAsiaTheme="majorEastAsia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, M.A. </w:t>
      </w:r>
      <w:proofErr w:type="spellStart"/>
      <w:r w:rsidRPr="005D3A51">
        <w:rPr>
          <w:lang w:val="es-ES"/>
        </w:rPr>
        <w:t>Trevisan</w:t>
      </w:r>
      <w:hyperlink r:id="rId11" w:anchor="implicit0%23implicit0" w:history="1">
        <w:r w:rsidRPr="005D3A51">
          <w:rPr>
            <w:rStyle w:val="Hyperlink"/>
            <w:rFonts w:eastAsiaTheme="majorEastAsia"/>
            <w:lang w:val="es-ES"/>
          </w:rPr>
          <w:t>a</w:t>
        </w:r>
        <w:proofErr w:type="spellEnd"/>
      </w:hyperlink>
      <w:r w:rsidRPr="005D3A51">
        <w:rPr>
          <w:lang w:val="es-ES"/>
        </w:rPr>
        <w:t xml:space="preserve"> and G.B. Mindlin, </w:t>
      </w:r>
      <w:hyperlink r:id="rId12" w:history="1">
        <w:proofErr w:type="spellStart"/>
        <w:r w:rsidRPr="005D3A51">
          <w:rPr>
            <w:rStyle w:val="Hyperlink"/>
            <w:rFonts w:eastAsiaTheme="majorEastAsia"/>
            <w:lang w:val="es-ES"/>
          </w:rPr>
          <w:t>Physica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A: </w:t>
        </w:r>
      </w:hyperlink>
      <w:hyperlink r:id="rId13" w:history="1">
        <w:proofErr w:type="spellStart"/>
        <w:r w:rsidRPr="005D3A51">
          <w:rPr>
            <w:rStyle w:val="Hyperlink"/>
            <w:rFonts w:eastAsiaTheme="majorEastAsia"/>
            <w:lang w:val="es-ES"/>
          </w:rPr>
          <w:t>Volume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371,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Issue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1</w:t>
        </w:r>
      </w:hyperlink>
      <w:r w:rsidRPr="005D3A51">
        <w:rPr>
          <w:lang w:val="es-ES"/>
        </w:rPr>
        <w:t xml:space="preserve"> , 84-87, </w:t>
      </w:r>
      <w:proofErr w:type="spellStart"/>
      <w:r w:rsidRPr="005D3A51">
        <w:rPr>
          <w:bCs/>
          <w:lang w:val="es-ES"/>
        </w:rPr>
        <w:t>The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generation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respiratory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rhythms</w:t>
      </w:r>
      <w:proofErr w:type="spellEnd"/>
      <w:r w:rsidRPr="005D3A51">
        <w:rPr>
          <w:bCs/>
          <w:lang w:val="es-ES"/>
        </w:rPr>
        <w:t xml:space="preserve"> in </w:t>
      </w:r>
      <w:proofErr w:type="spellStart"/>
      <w:r w:rsidRPr="005D3A51">
        <w:rPr>
          <w:bCs/>
          <w:lang w:val="es-ES"/>
        </w:rPr>
        <w:t>birds</w:t>
      </w:r>
      <w:proofErr w:type="spellEnd"/>
      <w:r w:rsidRPr="005D3A51">
        <w:rPr>
          <w:bCs/>
          <w:lang w:val="es-ES"/>
        </w:rPr>
        <w:t xml:space="preserve"> (2006)</w:t>
      </w:r>
    </w:p>
    <w:p w14:paraId="73C2D834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M.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, G. B. Mindlin and F. Goller, </w:t>
      </w:r>
      <w:proofErr w:type="spellStart"/>
      <w:r w:rsidRPr="005D3A51">
        <w:rPr>
          <w:lang w:val="es-ES"/>
        </w:rPr>
        <w:t>Nonlinear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predicts</w:t>
      </w:r>
      <w:proofErr w:type="spellEnd"/>
      <w:r w:rsidRPr="005D3A51">
        <w:rPr>
          <w:lang w:val="es-ES"/>
        </w:rPr>
        <w:t xml:space="preserve"> diverse </w:t>
      </w:r>
      <w:proofErr w:type="spellStart"/>
      <w:r w:rsidRPr="005D3A51">
        <w:rPr>
          <w:lang w:val="es-ES"/>
        </w:rPr>
        <w:t>respiratory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Letts </w:t>
      </w:r>
      <w:r w:rsidRPr="005D3A51">
        <w:rPr>
          <w:b/>
          <w:bCs/>
          <w:lang w:val="es-ES"/>
        </w:rPr>
        <w:t>,96</w:t>
      </w:r>
      <w:r w:rsidRPr="005D3A51">
        <w:rPr>
          <w:lang w:val="es-ES"/>
        </w:rPr>
        <w:t xml:space="preserve">, art </w:t>
      </w:r>
      <w:proofErr w:type="gramStart"/>
      <w:r w:rsidRPr="005D3A51">
        <w:rPr>
          <w:lang w:val="es-ES"/>
        </w:rPr>
        <w:t>054102  (</w:t>
      </w:r>
      <w:proofErr w:type="gramEnd"/>
      <w:r w:rsidRPr="005D3A51">
        <w:rPr>
          <w:lang w:val="es-ES"/>
        </w:rPr>
        <w:t>2006)</w:t>
      </w:r>
    </w:p>
    <w:p w14:paraId="14ED4006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aps-mediumfont1"/>
          <w:rFonts w:eastAsiaTheme="majorEastAsia" w:cs="Arial"/>
          <w:color w:val="000000"/>
          <w:lang w:val="es-ES"/>
        </w:rPr>
      </w:pPr>
      <w:proofErr w:type="spellStart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>Respiratory</w:t>
      </w:r>
      <w:proofErr w:type="spellEnd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 xml:space="preserve"> </w:t>
      </w:r>
      <w:proofErr w:type="spellStart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>patterns</w:t>
      </w:r>
      <w:proofErr w:type="spellEnd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 xml:space="preserve"> in oscine </w:t>
      </w:r>
      <w:proofErr w:type="spellStart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>birds</w:t>
      </w:r>
      <w:proofErr w:type="spellEnd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 xml:space="preserve"> </w:t>
      </w:r>
      <w:proofErr w:type="spellStart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>during</w:t>
      </w:r>
      <w:proofErr w:type="spellEnd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 xml:space="preserve"> normal </w:t>
      </w:r>
      <w:proofErr w:type="spellStart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>respiration</w:t>
      </w:r>
      <w:proofErr w:type="spellEnd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 xml:space="preserve"> and </w:t>
      </w:r>
      <w:proofErr w:type="spellStart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>song</w:t>
      </w:r>
      <w:proofErr w:type="spellEnd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 xml:space="preserve"> </w:t>
      </w:r>
      <w:proofErr w:type="spellStart"/>
      <w:r w:rsidRPr="005D3A51">
        <w:rPr>
          <w:rStyle w:val="aps-boldfont1"/>
          <w:rFonts w:eastAsiaTheme="majorEastAsia" w:cs="Arial"/>
          <w:b w:val="0"/>
          <w:bCs w:val="0"/>
          <w:lang w:val="es-ES"/>
        </w:rPr>
        <w:t>production</w:t>
      </w:r>
      <w:proofErr w:type="spellEnd"/>
      <w:r w:rsidRPr="005D3A51">
        <w:rPr>
          <w:rFonts w:cs="Arial"/>
          <w:color w:val="000000"/>
          <w:lang w:val="es-ES"/>
        </w:rPr>
        <w:br/>
      </w:r>
      <w:r w:rsidRPr="005D3A51">
        <w:rPr>
          <w:rStyle w:val="aps-mediumfont1"/>
          <w:rFonts w:eastAsiaTheme="majorEastAsia" w:cs="Arial"/>
          <w:color w:val="000000"/>
          <w:lang w:val="es-ES"/>
        </w:rPr>
        <w:t xml:space="preserve">M. A. </w:t>
      </w:r>
      <w:proofErr w:type="spellStart"/>
      <w:r w:rsidRPr="005D3A51">
        <w:rPr>
          <w:rStyle w:val="aps-mediumfont1"/>
          <w:rFonts w:eastAsiaTheme="majorEastAsia" w:cs="Arial"/>
          <w:color w:val="000000"/>
          <w:lang w:val="es-ES"/>
        </w:rPr>
        <w:t>Trevisan</w:t>
      </w:r>
      <w:proofErr w:type="spellEnd"/>
      <w:r w:rsidRPr="005D3A51">
        <w:rPr>
          <w:rStyle w:val="aps-mediumfont1"/>
          <w:rFonts w:eastAsiaTheme="majorEastAsia" w:cs="Arial"/>
          <w:color w:val="000000"/>
          <w:lang w:val="es-ES"/>
        </w:rPr>
        <w:t xml:space="preserve">, J. M. </w:t>
      </w:r>
      <w:proofErr w:type="spellStart"/>
      <w:r w:rsidRPr="005D3A51">
        <w:rPr>
          <w:rStyle w:val="aps-mediumfont1"/>
          <w:rFonts w:eastAsiaTheme="majorEastAsia" w:cs="Arial"/>
          <w:color w:val="000000"/>
          <w:lang w:val="es-ES"/>
        </w:rPr>
        <w:t>Mendez</w:t>
      </w:r>
      <w:proofErr w:type="spellEnd"/>
      <w:r w:rsidRPr="005D3A51">
        <w:rPr>
          <w:rStyle w:val="aps-mediumfont1"/>
          <w:rFonts w:eastAsiaTheme="majorEastAsia" w:cs="Arial"/>
          <w:color w:val="000000"/>
          <w:lang w:val="es-ES"/>
        </w:rPr>
        <w:t>, and G. B. Mindlin</w:t>
      </w:r>
      <w:r w:rsidRPr="005D3A51">
        <w:rPr>
          <w:rFonts w:cs="Arial"/>
          <w:color w:val="000000"/>
          <w:lang w:val="es-ES"/>
        </w:rPr>
        <w:t xml:space="preserve"> </w:t>
      </w:r>
      <w:r w:rsidRPr="005D3A51">
        <w:rPr>
          <w:rFonts w:cs="Arial"/>
          <w:color w:val="000000"/>
          <w:lang w:val="es-ES"/>
        </w:rPr>
        <w:br/>
      </w:r>
      <w:proofErr w:type="spellStart"/>
      <w:r w:rsidRPr="005D3A51">
        <w:rPr>
          <w:rStyle w:val="aps-mediumfont1"/>
          <w:rFonts w:eastAsiaTheme="majorEastAsia" w:cs="Arial"/>
          <w:color w:val="000000"/>
          <w:lang w:val="es-ES"/>
        </w:rPr>
        <w:t>Phys</w:t>
      </w:r>
      <w:proofErr w:type="spellEnd"/>
      <w:r w:rsidRPr="005D3A51">
        <w:rPr>
          <w:rStyle w:val="aps-mediumfont1"/>
          <w:rFonts w:eastAsiaTheme="majorEastAsia" w:cs="Arial"/>
          <w:color w:val="000000"/>
          <w:lang w:val="es-ES"/>
        </w:rPr>
        <w:t xml:space="preserve">. Rev. E </w:t>
      </w:r>
      <w:r w:rsidRPr="005D3A51">
        <w:rPr>
          <w:rStyle w:val="aps-boldfont1"/>
          <w:rFonts w:eastAsiaTheme="majorEastAsia" w:cs="Arial"/>
          <w:color w:val="000000"/>
          <w:lang w:val="es-ES"/>
        </w:rPr>
        <w:t>73</w:t>
      </w:r>
      <w:r w:rsidRPr="005D3A51">
        <w:rPr>
          <w:rStyle w:val="aps-mediumfont1"/>
          <w:rFonts w:eastAsiaTheme="majorEastAsia" w:cs="Arial"/>
          <w:color w:val="000000"/>
          <w:lang w:val="es-ES"/>
        </w:rPr>
        <w:t>, 061911 (2006)</w:t>
      </w:r>
    </w:p>
    <w:p w14:paraId="6CBDE6B1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aps-mediumfont1"/>
          <w:rFonts w:eastAsiaTheme="majorEastAsia"/>
          <w:color w:val="000000"/>
          <w:lang w:val="es-ES"/>
        </w:rPr>
      </w:pPr>
      <w:hyperlink r:id="rId14" w:history="1">
        <w:proofErr w:type="spellStart"/>
        <w:r w:rsidRPr="005D3A51">
          <w:rPr>
            <w:rStyle w:val="Hyperlink"/>
            <w:rFonts w:eastAsiaTheme="majorEastAsia"/>
            <w:lang w:val="es-ES"/>
          </w:rPr>
          <w:t>Dynamical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systems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techniques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reveal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the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sexual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dimorphic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nature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of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motor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patterns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in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birdsong</w:t>
        </w:r>
        <w:proofErr w:type="spellEnd"/>
      </w:hyperlink>
      <w:r w:rsidRPr="005D3A51">
        <w:rPr>
          <w:b/>
          <w:bCs/>
          <w:color w:val="000000"/>
          <w:u w:val="single"/>
          <w:lang w:val="es-ES"/>
        </w:rPr>
        <w:br/>
      </w:r>
      <w:r w:rsidRPr="005D3A51">
        <w:rPr>
          <w:rStyle w:val="aps-mediumfont1"/>
          <w:rFonts w:eastAsiaTheme="majorEastAsia"/>
          <w:color w:val="000000"/>
          <w:lang w:val="es-ES"/>
        </w:rPr>
        <w:t xml:space="preserve">J. M. </w:t>
      </w:r>
      <w:proofErr w:type="spellStart"/>
      <w:r w:rsidRPr="005D3A51">
        <w:rPr>
          <w:rStyle w:val="aps-mediumfont1"/>
          <w:rFonts w:eastAsiaTheme="majorEastAsia"/>
          <w:color w:val="000000"/>
          <w:lang w:val="es-ES"/>
        </w:rPr>
        <w:t>Mendez</w:t>
      </w:r>
      <w:proofErr w:type="spellEnd"/>
      <w:r w:rsidRPr="005D3A51">
        <w:rPr>
          <w:rStyle w:val="aps-mediumfont1"/>
          <w:rFonts w:eastAsiaTheme="majorEastAsia"/>
          <w:color w:val="000000"/>
          <w:lang w:val="es-ES"/>
        </w:rPr>
        <w:t xml:space="preserve">, J. A. </w:t>
      </w:r>
      <w:proofErr w:type="spellStart"/>
      <w:r w:rsidRPr="005D3A51">
        <w:rPr>
          <w:rStyle w:val="aps-mediumfont1"/>
          <w:rFonts w:eastAsiaTheme="majorEastAsia"/>
          <w:color w:val="000000"/>
          <w:lang w:val="es-ES"/>
        </w:rPr>
        <w:t>Alliende</w:t>
      </w:r>
      <w:proofErr w:type="spellEnd"/>
      <w:r w:rsidRPr="005D3A51">
        <w:rPr>
          <w:rStyle w:val="aps-mediumfont1"/>
          <w:rFonts w:eastAsiaTheme="majorEastAsia"/>
          <w:color w:val="000000"/>
          <w:lang w:val="es-ES"/>
        </w:rPr>
        <w:t>, A. Amador, and G. B. Mindlin</w:t>
      </w:r>
      <w:r w:rsidRPr="005D3A51">
        <w:rPr>
          <w:color w:val="000000"/>
          <w:lang w:val="es-ES"/>
        </w:rPr>
        <w:t xml:space="preserve"> </w:t>
      </w:r>
      <w:r w:rsidRPr="005D3A51">
        <w:rPr>
          <w:color w:val="000000"/>
          <w:lang w:val="es-ES"/>
        </w:rPr>
        <w:br/>
      </w:r>
      <w:proofErr w:type="spellStart"/>
      <w:r w:rsidRPr="005D3A51">
        <w:rPr>
          <w:rStyle w:val="aps-mediumfont1"/>
          <w:rFonts w:eastAsiaTheme="majorEastAsia"/>
          <w:color w:val="000000"/>
          <w:lang w:val="es-ES"/>
        </w:rPr>
        <w:t>Phys</w:t>
      </w:r>
      <w:proofErr w:type="spellEnd"/>
      <w:r w:rsidRPr="005D3A51">
        <w:rPr>
          <w:rStyle w:val="aps-mediumfont1"/>
          <w:rFonts w:eastAsiaTheme="majorEastAsia"/>
          <w:color w:val="000000"/>
          <w:lang w:val="es-ES"/>
        </w:rPr>
        <w:t xml:space="preserve">. Rev. E </w:t>
      </w:r>
      <w:r w:rsidRPr="005D3A51">
        <w:rPr>
          <w:rStyle w:val="aps-boldfont1"/>
          <w:rFonts w:eastAsiaTheme="majorEastAsia"/>
          <w:color w:val="000000"/>
          <w:lang w:val="es-ES"/>
        </w:rPr>
        <w:t>74</w:t>
      </w:r>
      <w:r w:rsidRPr="005D3A51">
        <w:rPr>
          <w:rStyle w:val="aps-mediumfont1"/>
          <w:rFonts w:eastAsiaTheme="majorEastAsia"/>
          <w:color w:val="000000"/>
          <w:lang w:val="es-ES"/>
        </w:rPr>
        <w:t>, 041917 (2006)</w:t>
      </w:r>
    </w:p>
    <w:p w14:paraId="4C47FD33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constraints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learning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 M and G. B. Mindlin, </w:t>
      </w:r>
      <w:proofErr w:type="spellStart"/>
      <w:r w:rsidRPr="005D3A51">
        <w:rPr>
          <w:lang w:val="es-ES"/>
        </w:rPr>
        <w:t>Europhysics</w:t>
      </w:r>
      <w:proofErr w:type="spellEnd"/>
      <w:r w:rsidRPr="005D3A51">
        <w:rPr>
          <w:lang w:val="es-ES"/>
        </w:rPr>
        <w:t xml:space="preserve"> J., 146, 199-204 (2007) </w:t>
      </w:r>
    </w:p>
    <w:p w14:paraId="00C972C2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Lateralization</w:t>
      </w:r>
      <w:proofErr w:type="spellEnd"/>
      <w:r w:rsidRPr="005D3A51">
        <w:rPr>
          <w:lang w:val="es-ES"/>
        </w:rPr>
        <w:t xml:space="preserve"> as a </w:t>
      </w:r>
      <w:proofErr w:type="spellStart"/>
      <w:r w:rsidRPr="005D3A51">
        <w:rPr>
          <w:lang w:val="es-ES"/>
        </w:rPr>
        <w:t>symmetry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breaking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process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 M, Cooper B, Goller F and Mindlin G. B., </w:t>
      </w:r>
      <w:proofErr w:type="spellStart"/>
      <w:r w:rsidRPr="005D3A51">
        <w:rPr>
          <w:lang w:val="es-ES"/>
        </w:rPr>
        <w:t>Physical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E,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 </w:t>
      </w:r>
      <w:r w:rsidRPr="005D3A51">
        <w:rPr>
          <w:b/>
          <w:bCs/>
          <w:lang w:val="es-ES"/>
        </w:rPr>
        <w:t>75</w:t>
      </w:r>
      <w:r w:rsidRPr="005D3A51">
        <w:rPr>
          <w:lang w:val="es-ES"/>
        </w:rPr>
        <w:t>, 031908 (2007)</w:t>
      </w:r>
    </w:p>
    <w:p w14:paraId="4B443F2A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"/>
          <w:rFonts w:eastAsiaTheme="majorEastAsia"/>
          <w:lang w:val="es-ES"/>
        </w:rPr>
      </w:pPr>
      <w:hyperlink r:id="rId15" w:history="1">
        <w:r w:rsidRPr="005D3A51">
          <w:rPr>
            <w:rStyle w:val="Hyperlink"/>
            <w:rFonts w:eastAsiaTheme="majorEastAsia"/>
            <w:lang w:val="es-ES"/>
          </w:rPr>
          <w:t xml:space="preserve">Bilateral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source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acoustic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interaction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in a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syrinx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model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of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an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oscine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bird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</w:hyperlink>
      <w:r w:rsidRPr="005D3A51">
        <w:rPr>
          <w:lang w:val="es-ES"/>
        </w:rPr>
        <w:t xml:space="preserve">, Rodrigo </w:t>
      </w:r>
      <w:proofErr w:type="spellStart"/>
      <w:r w:rsidRPr="005D3A51">
        <w:rPr>
          <w:lang w:val="es-ES"/>
        </w:rPr>
        <w:t>Laje</w:t>
      </w:r>
      <w:proofErr w:type="spellEnd"/>
      <w:r w:rsidRPr="005D3A51">
        <w:rPr>
          <w:lang w:val="es-ES"/>
        </w:rPr>
        <w:t xml:space="preserve">, Denisse </w:t>
      </w:r>
      <w:proofErr w:type="spellStart"/>
      <w:r w:rsidRPr="005D3A51">
        <w:rPr>
          <w:lang w:val="es-ES"/>
        </w:rPr>
        <w:t>Sciamarella</w:t>
      </w:r>
      <w:proofErr w:type="spellEnd"/>
      <w:r w:rsidRPr="005D3A51">
        <w:rPr>
          <w:lang w:val="es-ES"/>
        </w:rPr>
        <w:t xml:space="preserve">, Juan Zanella, and Gabriel B. Mindlin, </w:t>
      </w:r>
      <w:proofErr w:type="spellStart"/>
      <w:r w:rsidRPr="005D3A51">
        <w:rPr>
          <w:rStyle w:val="journal"/>
          <w:rFonts w:eastAsiaTheme="majorEastAsia"/>
          <w:lang w:val="es-ES"/>
        </w:rPr>
        <w:t>Phys</w:t>
      </w:r>
      <w:proofErr w:type="spellEnd"/>
      <w:r w:rsidRPr="005D3A51">
        <w:rPr>
          <w:rStyle w:val="journal"/>
          <w:rFonts w:eastAsiaTheme="majorEastAsia"/>
          <w:lang w:val="es-ES"/>
        </w:rPr>
        <w:t>. Rev. E</w:t>
      </w:r>
      <w:r w:rsidRPr="005D3A51">
        <w:rPr>
          <w:rStyle w:val="citation"/>
          <w:rFonts w:eastAsiaTheme="majorEastAsia"/>
          <w:lang w:val="es-ES"/>
        </w:rPr>
        <w:t xml:space="preserve"> </w:t>
      </w:r>
      <w:r w:rsidRPr="005D3A51">
        <w:rPr>
          <w:rStyle w:val="volume"/>
          <w:rFonts w:eastAsiaTheme="majorEastAsia"/>
          <w:b/>
          <w:bCs/>
          <w:lang w:val="es-ES"/>
        </w:rPr>
        <w:t>77</w:t>
      </w:r>
      <w:r w:rsidRPr="005D3A51">
        <w:rPr>
          <w:rStyle w:val="citation"/>
          <w:rFonts w:eastAsiaTheme="majorEastAsia"/>
          <w:lang w:val="es-ES"/>
        </w:rPr>
        <w:t xml:space="preserve">, </w:t>
      </w:r>
      <w:r w:rsidRPr="005D3A51">
        <w:rPr>
          <w:rStyle w:val="page"/>
          <w:lang w:val="es-ES"/>
        </w:rPr>
        <w:t>011912</w:t>
      </w:r>
      <w:r w:rsidRPr="005D3A51">
        <w:rPr>
          <w:rStyle w:val="citation"/>
          <w:rFonts w:eastAsiaTheme="majorEastAsia"/>
          <w:lang w:val="es-ES"/>
        </w:rPr>
        <w:t xml:space="preserve"> (2008)</w:t>
      </w:r>
    </w:p>
    <w:p w14:paraId="1437FB10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"/>
          <w:rFonts w:eastAsiaTheme="majorEastAsia"/>
          <w:lang w:val="es-ES"/>
        </w:rPr>
      </w:pPr>
      <w:proofErr w:type="spellStart"/>
      <w:r w:rsidRPr="005D3A51">
        <w:rPr>
          <w:rStyle w:val="citation"/>
          <w:rFonts w:eastAsiaTheme="majorEastAsia"/>
          <w:lang w:val="es-ES"/>
        </w:rPr>
        <w:t>The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dynamical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origin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of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physiological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instructions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used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in </w:t>
      </w:r>
      <w:proofErr w:type="spellStart"/>
      <w:r w:rsidRPr="005D3A51">
        <w:rPr>
          <w:rStyle w:val="citation"/>
          <w:rFonts w:eastAsiaTheme="majorEastAsia"/>
          <w:lang w:val="es-ES"/>
        </w:rPr>
        <w:t>birdsong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production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, E. </w:t>
      </w:r>
      <w:proofErr w:type="spellStart"/>
      <w:r w:rsidRPr="005D3A51">
        <w:rPr>
          <w:rStyle w:val="citation"/>
          <w:rFonts w:eastAsiaTheme="majorEastAsia"/>
          <w:lang w:val="es-ES"/>
        </w:rPr>
        <w:t>Arneodo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, L. Alonso, J. </w:t>
      </w:r>
      <w:proofErr w:type="spellStart"/>
      <w:r w:rsidRPr="005D3A51">
        <w:rPr>
          <w:rStyle w:val="citation"/>
          <w:rFonts w:eastAsiaTheme="majorEastAsia"/>
          <w:lang w:val="es-ES"/>
        </w:rPr>
        <w:t>Alliende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and G. B. Mindlin, </w:t>
      </w:r>
      <w:proofErr w:type="spellStart"/>
      <w:r w:rsidRPr="005D3A51">
        <w:rPr>
          <w:rStyle w:val="citation"/>
          <w:rFonts w:eastAsiaTheme="majorEastAsia"/>
          <w:lang w:val="es-ES"/>
        </w:rPr>
        <w:t>Pranama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70, 6, 1-9 (2008)</w:t>
      </w:r>
    </w:p>
    <w:p w14:paraId="42A75AB9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"/>
          <w:rFonts w:eastAsiaTheme="majorEastAsia"/>
          <w:lang w:val="es-ES"/>
        </w:rPr>
      </w:pPr>
      <w:proofErr w:type="spellStart"/>
      <w:r w:rsidRPr="005D3A51">
        <w:rPr>
          <w:rStyle w:val="citation"/>
          <w:rFonts w:eastAsiaTheme="majorEastAsia"/>
          <w:lang w:val="es-ES"/>
        </w:rPr>
        <w:t>Frequency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modulation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during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song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in a </w:t>
      </w:r>
      <w:proofErr w:type="spellStart"/>
      <w:r w:rsidRPr="005D3A51">
        <w:rPr>
          <w:rStyle w:val="citation"/>
          <w:rFonts w:eastAsiaTheme="majorEastAsia"/>
          <w:lang w:val="es-ES"/>
        </w:rPr>
        <w:t>suboscine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does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not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require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vocal </w:t>
      </w:r>
      <w:proofErr w:type="spellStart"/>
      <w:r w:rsidRPr="005D3A51">
        <w:rPr>
          <w:rStyle w:val="citation"/>
          <w:rFonts w:eastAsiaTheme="majorEastAsia"/>
          <w:lang w:val="es-ES"/>
        </w:rPr>
        <w:t>muscles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, A. </w:t>
      </w:r>
      <w:proofErr w:type="spellStart"/>
      <w:proofErr w:type="gramStart"/>
      <w:r w:rsidRPr="005D3A51">
        <w:rPr>
          <w:rStyle w:val="citation"/>
          <w:rFonts w:eastAsiaTheme="majorEastAsia"/>
          <w:lang w:val="es-ES"/>
        </w:rPr>
        <w:t>A,ador</w:t>
      </w:r>
      <w:proofErr w:type="spellEnd"/>
      <w:proofErr w:type="gramEnd"/>
      <w:r w:rsidRPr="005D3A51">
        <w:rPr>
          <w:rStyle w:val="citation"/>
          <w:rFonts w:eastAsiaTheme="majorEastAsia"/>
          <w:lang w:val="es-ES"/>
        </w:rPr>
        <w:t xml:space="preserve">, F. Goller and G. B. Mindlin, J. </w:t>
      </w:r>
      <w:proofErr w:type="spellStart"/>
      <w:r w:rsidRPr="005D3A51">
        <w:rPr>
          <w:rStyle w:val="citation"/>
          <w:rFonts w:eastAsiaTheme="majorEastAsia"/>
          <w:lang w:val="es-ES"/>
        </w:rPr>
        <w:t>Neurophysiol</w:t>
      </w:r>
      <w:proofErr w:type="spellEnd"/>
      <w:r w:rsidRPr="005D3A51">
        <w:rPr>
          <w:rStyle w:val="citation"/>
          <w:rFonts w:eastAsiaTheme="majorEastAsia"/>
          <w:lang w:val="es-ES"/>
        </w:rPr>
        <w:t>., 99, 2383-2389 (2008)</w:t>
      </w:r>
      <w:bookmarkStart w:id="0" w:name="search_result_0"/>
      <w:bookmarkEnd w:id="0"/>
    </w:p>
    <w:p w14:paraId="295030BE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"/>
          <w:rFonts w:eastAsiaTheme="majorEastAsia"/>
          <w:lang w:val="es-ES"/>
        </w:rPr>
      </w:pPr>
      <w:hyperlink r:id="rId16" w:history="1">
        <w:proofErr w:type="spellStart"/>
        <w:r w:rsidRPr="005D3A51">
          <w:rPr>
            <w:rStyle w:val="Hyperlink"/>
            <w:rFonts w:eastAsiaTheme="majorEastAsia"/>
            <w:lang w:val="es-ES"/>
          </w:rPr>
          <w:t>Dynamical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origin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of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spectrally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rich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vocalizations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in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birdsong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</w:t>
        </w:r>
      </w:hyperlink>
      <w:r w:rsidRPr="005D3A51">
        <w:rPr>
          <w:rStyle w:val="citation"/>
          <w:rFonts w:eastAsiaTheme="majorEastAsia"/>
          <w:lang w:val="es-ES"/>
        </w:rPr>
        <w:t xml:space="preserve">, J. D. </w:t>
      </w:r>
      <w:proofErr w:type="spellStart"/>
      <w:r w:rsidRPr="005D3A51">
        <w:rPr>
          <w:rStyle w:val="citation"/>
          <w:rFonts w:eastAsiaTheme="majorEastAsia"/>
          <w:lang w:val="es-ES"/>
        </w:rPr>
        <w:t>Sitt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, A. Amador, F. Goller, and G. B. Mindlin, </w:t>
      </w:r>
      <w:proofErr w:type="spellStart"/>
      <w:r w:rsidRPr="005D3A51">
        <w:rPr>
          <w:rStyle w:val="citation"/>
          <w:rFonts w:eastAsiaTheme="majorEastAsia"/>
          <w:lang w:val="es-ES"/>
        </w:rPr>
        <w:t>Phys</w:t>
      </w:r>
      <w:proofErr w:type="spellEnd"/>
      <w:r w:rsidRPr="005D3A51">
        <w:rPr>
          <w:rStyle w:val="citation"/>
          <w:rFonts w:eastAsiaTheme="majorEastAsia"/>
          <w:lang w:val="es-ES"/>
        </w:rPr>
        <w:t>. Rev. E 78, 011905 (2008)</w:t>
      </w:r>
    </w:p>
    <w:p w14:paraId="046AB215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"/>
          <w:rFonts w:eastAsiaTheme="majorEastAsia"/>
          <w:lang w:val="es-ES"/>
        </w:rPr>
      </w:pPr>
      <w:proofErr w:type="spellStart"/>
      <w:r w:rsidRPr="005D3A51">
        <w:rPr>
          <w:rStyle w:val="citation"/>
          <w:rFonts w:eastAsiaTheme="majorEastAsia"/>
          <w:lang w:val="es-ES"/>
        </w:rPr>
        <w:t>Beyond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Harmonic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Sounds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in </w:t>
      </w:r>
      <w:proofErr w:type="spellStart"/>
      <w:r w:rsidRPr="005D3A51">
        <w:rPr>
          <w:rStyle w:val="citation"/>
          <w:rFonts w:eastAsiaTheme="majorEastAsia"/>
          <w:lang w:val="es-ES"/>
        </w:rPr>
        <w:t>Birdsong</w:t>
      </w:r>
      <w:proofErr w:type="spellEnd"/>
      <w:r w:rsidRPr="005D3A51">
        <w:rPr>
          <w:rStyle w:val="citation"/>
          <w:rFonts w:eastAsiaTheme="majorEastAsia"/>
          <w:lang w:val="es-ES"/>
        </w:rPr>
        <w:t>, A. Amador and G. B. Mindlin, CHAOS 18, 043123 1-6 (2008)</w:t>
      </w:r>
    </w:p>
    <w:p w14:paraId="0C3E86EE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"/>
          <w:rFonts w:eastAsiaTheme="majorEastAsia"/>
          <w:lang w:val="es-ES"/>
        </w:rPr>
      </w:pPr>
      <w:r w:rsidRPr="005D3A51">
        <w:rPr>
          <w:rStyle w:val="citation"/>
          <w:rFonts w:eastAsiaTheme="majorEastAsia"/>
          <w:lang w:val="es-ES"/>
        </w:rPr>
        <w:t xml:space="preserve">New </w:t>
      </w:r>
      <w:proofErr w:type="spellStart"/>
      <w:r w:rsidRPr="005D3A51">
        <w:rPr>
          <w:rStyle w:val="citation"/>
          <w:rFonts w:eastAsiaTheme="majorEastAsia"/>
          <w:lang w:val="es-ES"/>
        </w:rPr>
        <w:t>Perspectives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on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the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physics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proofErr w:type="gramStart"/>
      <w:r w:rsidRPr="005D3A51">
        <w:rPr>
          <w:rStyle w:val="citation"/>
          <w:rFonts w:eastAsiaTheme="majorEastAsia"/>
          <w:lang w:val="es-ES"/>
        </w:rPr>
        <w:t>of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 </w:t>
      </w:r>
      <w:proofErr w:type="spellStart"/>
      <w:r w:rsidRPr="005D3A51">
        <w:rPr>
          <w:rStyle w:val="citation"/>
          <w:rFonts w:eastAsiaTheme="majorEastAsia"/>
          <w:lang w:val="es-ES"/>
        </w:rPr>
        <w:t>Birdsong</w:t>
      </w:r>
      <w:proofErr w:type="spellEnd"/>
      <w:proofErr w:type="gramEnd"/>
      <w:r w:rsidRPr="005D3A51">
        <w:rPr>
          <w:rStyle w:val="citation"/>
          <w:rFonts w:eastAsiaTheme="majorEastAsia"/>
          <w:lang w:val="es-ES"/>
        </w:rPr>
        <w:t xml:space="preserve"> , M. A. </w:t>
      </w:r>
      <w:proofErr w:type="spellStart"/>
      <w:r w:rsidRPr="005D3A51">
        <w:rPr>
          <w:rStyle w:val="citation"/>
          <w:rFonts w:eastAsiaTheme="majorEastAsia"/>
          <w:lang w:val="es-ES"/>
        </w:rPr>
        <w:t>Trevisan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and G. B. Mindlin, </w:t>
      </w:r>
      <w:r w:rsidRPr="005D3A51">
        <w:rPr>
          <w:rStyle w:val="HTMLCite"/>
          <w:lang w:val="es-ES"/>
        </w:rPr>
        <w:t>Phil. Trans. R. Soc. A</w:t>
      </w:r>
      <w:r w:rsidRPr="005D3A51">
        <w:rPr>
          <w:rStyle w:val="slug-pub-date"/>
          <w:i/>
          <w:iCs/>
          <w:lang w:val="es-ES"/>
        </w:rPr>
        <w:t xml:space="preserve"> 28 </w:t>
      </w:r>
      <w:proofErr w:type="gramStart"/>
      <w:r>
        <w:rPr>
          <w:rStyle w:val="slug-pub-date"/>
          <w:i/>
          <w:iCs/>
          <w:lang w:val="es-ES"/>
        </w:rPr>
        <w:t>Agosto</w:t>
      </w:r>
      <w:proofErr w:type="gramEnd"/>
      <w:r w:rsidRPr="005D3A51">
        <w:rPr>
          <w:rStyle w:val="slug-pub-date"/>
          <w:i/>
          <w:iCs/>
          <w:lang w:val="es-ES"/>
        </w:rPr>
        <w:t xml:space="preserve"> 2009 </w:t>
      </w:r>
      <w:r w:rsidRPr="005D3A51">
        <w:rPr>
          <w:rStyle w:val="slug-vol"/>
          <w:i/>
          <w:iCs/>
          <w:lang w:val="es-ES"/>
        </w:rPr>
        <w:t xml:space="preserve">vol. 367 </w:t>
      </w:r>
      <w:r w:rsidRPr="005D3A51">
        <w:rPr>
          <w:rStyle w:val="slug-issue"/>
          <w:i/>
          <w:iCs/>
          <w:lang w:val="es-ES"/>
        </w:rPr>
        <w:t xml:space="preserve">no. 1901 </w:t>
      </w:r>
      <w:r w:rsidRPr="005D3A51">
        <w:rPr>
          <w:rStyle w:val="slug-pages"/>
          <w:i/>
          <w:iCs/>
          <w:lang w:val="es-ES"/>
        </w:rPr>
        <w:t>3239-3254</w:t>
      </w:r>
      <w:proofErr w:type="gramStart"/>
      <w:r w:rsidRPr="005D3A51">
        <w:rPr>
          <w:rStyle w:val="slug-pages"/>
          <w:i/>
          <w:iCs/>
          <w:lang w:val="es-ES"/>
        </w:rPr>
        <w:t xml:space="preserve">  </w:t>
      </w:r>
      <w:r w:rsidRPr="005D3A51">
        <w:rPr>
          <w:rStyle w:val="citation"/>
          <w:rFonts w:eastAsiaTheme="majorEastAsia"/>
          <w:lang w:val="es-ES"/>
        </w:rPr>
        <w:t xml:space="preserve"> (</w:t>
      </w:r>
      <w:proofErr w:type="gramEnd"/>
      <w:r w:rsidRPr="005D3A51">
        <w:rPr>
          <w:rStyle w:val="citation"/>
          <w:rFonts w:eastAsiaTheme="majorEastAsia"/>
          <w:lang w:val="es-ES"/>
        </w:rPr>
        <w:t xml:space="preserve">2009) </w:t>
      </w:r>
    </w:p>
    <w:p w14:paraId="55CB0DE2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-flpages"/>
          <w:lang w:val="es-ES"/>
        </w:rPr>
      </w:pPr>
      <w:proofErr w:type="spellStart"/>
      <w:r w:rsidRPr="005D3A51">
        <w:rPr>
          <w:lang w:val="es-ES"/>
        </w:rPr>
        <w:lastRenderedPageBreak/>
        <w:t>Neurophysiological</w:t>
      </w:r>
      <w:proofErr w:type="spellEnd"/>
      <w:r w:rsidRPr="005D3A51">
        <w:rPr>
          <w:lang w:val="es-ES"/>
        </w:rPr>
        <w:t xml:space="preserve"> Bases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Exponential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Sensory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Decay</w:t>
      </w:r>
      <w:proofErr w:type="spellEnd"/>
      <w:r w:rsidRPr="005D3A51">
        <w:rPr>
          <w:lang w:val="es-ES"/>
        </w:rPr>
        <w:t xml:space="preserve"> and Top-Down </w:t>
      </w:r>
      <w:proofErr w:type="spellStart"/>
      <w:r w:rsidRPr="005D3A51">
        <w:rPr>
          <w:lang w:val="es-ES"/>
        </w:rPr>
        <w:t>Memory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Retrieval</w:t>
      </w:r>
      <w:proofErr w:type="spellEnd"/>
      <w:r w:rsidRPr="005D3A51">
        <w:rPr>
          <w:lang w:val="es-ES"/>
        </w:rPr>
        <w:t xml:space="preserve">: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>. Ariel Zylberberg,</w:t>
      </w:r>
      <w:r w:rsidRPr="005D3A51">
        <w:rPr>
          <w:vertAlign w:val="superscript"/>
          <w:lang w:val="es-ES"/>
        </w:rPr>
        <w:t>1</w:t>
      </w:r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Stanislas</w:t>
      </w:r>
      <w:proofErr w:type="spellEnd"/>
      <w:r w:rsidRPr="005D3A51">
        <w:rPr>
          <w:lang w:val="es-ES"/>
        </w:rPr>
        <w:t xml:space="preserve"> Dehaene,</w:t>
      </w:r>
      <w:r w:rsidRPr="005D3A51">
        <w:rPr>
          <w:vertAlign w:val="superscript"/>
          <w:lang w:val="es-ES"/>
        </w:rPr>
        <w:t>2,3*</w:t>
      </w:r>
      <w:r w:rsidRPr="005D3A51">
        <w:rPr>
          <w:lang w:val="es-ES"/>
        </w:rPr>
        <w:t xml:space="preserve"> Gabriel B. Mindlin,</w:t>
      </w:r>
      <w:r w:rsidRPr="005D3A51">
        <w:rPr>
          <w:vertAlign w:val="superscript"/>
          <w:lang w:val="es-ES"/>
        </w:rPr>
        <w:t>1</w:t>
      </w:r>
      <w:r w:rsidRPr="005D3A51">
        <w:rPr>
          <w:lang w:val="es-ES"/>
        </w:rPr>
        <w:t xml:space="preserve"> and Mariano Sigman</w:t>
      </w:r>
      <w:r w:rsidRPr="005D3A51">
        <w:rPr>
          <w:vertAlign w:val="superscript"/>
          <w:lang w:val="es-ES"/>
        </w:rPr>
        <w:t xml:space="preserve">1. </w:t>
      </w:r>
      <w:r w:rsidRPr="005D3A51">
        <w:rPr>
          <w:rStyle w:val="citation-abbreviation"/>
          <w:rFonts w:eastAsiaTheme="majorEastAsia"/>
          <w:lang w:val="es-ES"/>
        </w:rPr>
        <w:t xml:space="preserve">Front </w:t>
      </w:r>
      <w:proofErr w:type="spellStart"/>
      <w:r w:rsidRPr="005D3A51">
        <w:rPr>
          <w:rStyle w:val="citation-abbreviation"/>
          <w:rFonts w:eastAsiaTheme="majorEastAsia"/>
          <w:lang w:val="es-ES"/>
        </w:rPr>
        <w:t>Comput</w:t>
      </w:r>
      <w:proofErr w:type="spellEnd"/>
      <w:r w:rsidRPr="005D3A51">
        <w:rPr>
          <w:rStyle w:val="citation-abbrevi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-abbreviation"/>
          <w:rFonts w:eastAsiaTheme="majorEastAsia"/>
          <w:lang w:val="es-ES"/>
        </w:rPr>
        <w:t>Neurosci</w:t>
      </w:r>
      <w:proofErr w:type="spellEnd"/>
      <w:r w:rsidRPr="005D3A51">
        <w:rPr>
          <w:rStyle w:val="citation-abbreviation"/>
          <w:rFonts w:eastAsiaTheme="majorEastAsia"/>
          <w:lang w:val="es-ES"/>
        </w:rPr>
        <w:t xml:space="preserve">. </w:t>
      </w:r>
      <w:r w:rsidRPr="005D3A51">
        <w:rPr>
          <w:rStyle w:val="citation-publication-date"/>
          <w:lang w:val="es-ES"/>
        </w:rPr>
        <w:t xml:space="preserve">2009; </w:t>
      </w:r>
      <w:r w:rsidRPr="005D3A51">
        <w:rPr>
          <w:rStyle w:val="citation-volume"/>
          <w:rFonts w:eastAsiaTheme="majorEastAsia"/>
          <w:lang w:val="es-ES"/>
        </w:rPr>
        <w:t>3</w:t>
      </w:r>
      <w:r w:rsidRPr="005D3A51">
        <w:rPr>
          <w:rStyle w:val="citation-flpages"/>
          <w:lang w:val="es-ES"/>
        </w:rPr>
        <w:t>: 4 (2009)</w:t>
      </w:r>
    </w:p>
    <w:p w14:paraId="69E0847F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Low-dimensional </w:t>
      </w:r>
      <w:proofErr w:type="spellStart"/>
      <w:r w:rsidRPr="005D3A51">
        <w:rPr>
          <w:lang w:val="es-ES"/>
        </w:rPr>
        <w:t>dynamical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the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diversity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pressure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used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canary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, Leandro M. Alonso,1 Jorge A. Alliende,1 F. Goller,2 and Gabriel B. Mindlin1,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79, 041929 (2009)</w:t>
      </w:r>
    </w:p>
    <w:p w14:paraId="6547DD77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-abbreviation"/>
          <w:rFonts w:eastAsiaTheme="majorEastAsia"/>
          <w:lang w:val="es-ES"/>
        </w:rPr>
      </w:pPr>
      <w:proofErr w:type="spellStart"/>
      <w:r w:rsidRPr="005D3A51">
        <w:rPr>
          <w:rStyle w:val="citation-abbreviation"/>
          <w:rFonts w:eastAsiaTheme="majorEastAsia"/>
          <w:lang w:val="es-ES"/>
        </w:rPr>
        <w:t>Source-tract</w:t>
      </w:r>
      <w:proofErr w:type="spellEnd"/>
      <w:r w:rsidRPr="005D3A51">
        <w:rPr>
          <w:rStyle w:val="citation-abbrevi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-abbreviation"/>
          <w:rFonts w:eastAsiaTheme="majorEastAsia"/>
          <w:lang w:val="es-ES"/>
        </w:rPr>
        <w:t>coupling</w:t>
      </w:r>
      <w:proofErr w:type="spellEnd"/>
      <w:r w:rsidRPr="005D3A51">
        <w:rPr>
          <w:rStyle w:val="citation-abbreviation"/>
          <w:rFonts w:eastAsiaTheme="majorEastAsia"/>
          <w:lang w:val="es-ES"/>
        </w:rPr>
        <w:t xml:space="preserve"> in </w:t>
      </w:r>
      <w:proofErr w:type="spellStart"/>
      <w:r w:rsidRPr="005D3A51">
        <w:rPr>
          <w:rStyle w:val="citation-abbreviation"/>
          <w:rFonts w:eastAsiaTheme="majorEastAsia"/>
          <w:lang w:val="es-ES"/>
        </w:rPr>
        <w:t>birdsong</w:t>
      </w:r>
      <w:proofErr w:type="spellEnd"/>
      <w:r w:rsidRPr="005D3A51">
        <w:rPr>
          <w:rStyle w:val="citation-abbreviation"/>
          <w:rFonts w:eastAsiaTheme="majorEastAsia"/>
          <w:lang w:val="es-ES"/>
        </w:rPr>
        <w:t xml:space="preserve"> </w:t>
      </w:r>
      <w:proofErr w:type="spellStart"/>
      <w:proofErr w:type="gramStart"/>
      <w:r w:rsidRPr="005D3A51">
        <w:rPr>
          <w:rStyle w:val="citation-abbreviation"/>
          <w:rFonts w:eastAsiaTheme="majorEastAsia"/>
          <w:lang w:val="es-ES"/>
        </w:rPr>
        <w:t>production</w:t>
      </w:r>
      <w:proofErr w:type="spellEnd"/>
      <w:r w:rsidRPr="005D3A51">
        <w:rPr>
          <w:rStyle w:val="citation-abbreviation"/>
          <w:rFonts w:eastAsiaTheme="majorEastAsia"/>
          <w:lang w:val="es-ES"/>
        </w:rPr>
        <w:t>,  Ezequiel</w:t>
      </w:r>
      <w:proofErr w:type="gramEnd"/>
      <w:r w:rsidRPr="005D3A51">
        <w:rPr>
          <w:rStyle w:val="citation-abbreviation"/>
          <w:rFonts w:eastAsiaTheme="majorEastAsia"/>
          <w:lang w:val="es-ES"/>
        </w:rPr>
        <w:t xml:space="preserve"> M. </w:t>
      </w:r>
      <w:proofErr w:type="spellStart"/>
      <w:r w:rsidRPr="005D3A51">
        <w:rPr>
          <w:rStyle w:val="citation-abbreviation"/>
          <w:rFonts w:eastAsiaTheme="majorEastAsia"/>
          <w:lang w:val="es-ES"/>
        </w:rPr>
        <w:t>Arneodo</w:t>
      </w:r>
      <w:proofErr w:type="spellEnd"/>
      <w:r w:rsidRPr="005D3A51">
        <w:rPr>
          <w:rStyle w:val="citation-abbreviation"/>
          <w:rFonts w:eastAsiaTheme="majorEastAsia"/>
          <w:lang w:val="es-ES"/>
        </w:rPr>
        <w:t xml:space="preserve"> and Gabriel B. Mindlin, </w:t>
      </w:r>
      <w:proofErr w:type="spellStart"/>
      <w:r w:rsidRPr="005D3A51">
        <w:rPr>
          <w:rStyle w:val="citation-abbreviation"/>
          <w:rFonts w:eastAsiaTheme="majorEastAsia"/>
          <w:lang w:val="es-ES"/>
        </w:rPr>
        <w:t>Phys</w:t>
      </w:r>
      <w:proofErr w:type="spellEnd"/>
      <w:r w:rsidRPr="005D3A51">
        <w:rPr>
          <w:rStyle w:val="citation-abbreviation"/>
          <w:rFonts w:eastAsiaTheme="majorEastAsia"/>
          <w:lang w:val="es-ES"/>
        </w:rPr>
        <w:t>. Rev. E 79, 061921 (2009)</w:t>
      </w:r>
    </w:p>
    <w:p w14:paraId="11081C90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hyperlink r:id="rId17" w:history="1">
        <w:proofErr w:type="spellStart"/>
        <w:r w:rsidRPr="005D3A51">
          <w:rPr>
            <w:rStyle w:val="Hyperlink"/>
            <w:rFonts w:eastAsiaTheme="majorEastAsia"/>
            <w:lang w:val="es-ES"/>
          </w:rPr>
          <w:t>Physiologically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driven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avian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vocal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synthesizer</w:t>
        </w:r>
        <w:proofErr w:type="spellEnd"/>
      </w:hyperlink>
      <w:r w:rsidRPr="005D3A51">
        <w:rPr>
          <w:rStyle w:val="citation-abbreviation"/>
          <w:rFonts w:eastAsiaTheme="majorEastAsia"/>
          <w:b/>
          <w:lang w:val="es-ES"/>
        </w:rPr>
        <w:t>,</w:t>
      </w:r>
      <w:r w:rsidRPr="005D3A51">
        <w:rPr>
          <w:rStyle w:val="apple-style-span"/>
          <w:rFonts w:ascii="Arial" w:hAnsi="Arial" w:cs="Arial"/>
          <w:color w:val="323232"/>
          <w:sz w:val="21"/>
          <w:szCs w:val="21"/>
          <w:lang w:val="es-ES"/>
        </w:rPr>
        <w:t xml:space="preserve"> </w:t>
      </w:r>
      <w:r w:rsidRPr="005D3A51">
        <w:rPr>
          <w:lang w:val="es-ES"/>
        </w:rPr>
        <w:t xml:space="preserve">Jacobo D. </w:t>
      </w:r>
      <w:proofErr w:type="spellStart"/>
      <w:r w:rsidRPr="005D3A51">
        <w:rPr>
          <w:lang w:val="es-ES"/>
        </w:rPr>
        <w:t>Sitt</w:t>
      </w:r>
      <w:proofErr w:type="spellEnd"/>
      <w:r w:rsidRPr="005D3A51">
        <w:rPr>
          <w:lang w:val="es-ES"/>
        </w:rPr>
        <w:t xml:space="preserve">, Ezequiel M.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, Franz Goller, and Gabriel B. Mindlin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    E 81, 031927 (2010)</w:t>
      </w:r>
    </w:p>
    <w:p w14:paraId="7F3C7D3A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"/>
          <w:rFonts w:eastAsiaTheme="majorEastAsia"/>
          <w:lang w:val="es-ES"/>
        </w:rPr>
      </w:pPr>
      <w:proofErr w:type="spellStart"/>
      <w:r w:rsidRPr="005D3A51">
        <w:rPr>
          <w:rStyle w:val="citation"/>
          <w:rFonts w:eastAsiaTheme="majorEastAsia"/>
          <w:lang w:val="es-ES"/>
        </w:rPr>
        <w:t>Dynamical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origin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of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complex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motor </w:t>
      </w:r>
      <w:proofErr w:type="spellStart"/>
      <w:r w:rsidRPr="005D3A51">
        <w:rPr>
          <w:rStyle w:val="citation"/>
          <w:rFonts w:eastAsiaTheme="majorEastAsia"/>
          <w:lang w:val="es-ES"/>
        </w:rPr>
        <w:t>patterns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, Alonso Leandro, </w:t>
      </w:r>
      <w:proofErr w:type="spellStart"/>
      <w:r w:rsidRPr="005D3A51">
        <w:rPr>
          <w:rStyle w:val="citation"/>
          <w:rFonts w:eastAsiaTheme="majorEastAsia"/>
          <w:lang w:val="es-ES"/>
        </w:rPr>
        <w:t>Alliende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J., Gabriel B. Mindlin, </w:t>
      </w:r>
      <w:proofErr w:type="gramStart"/>
      <w:r w:rsidRPr="005D3A51">
        <w:rPr>
          <w:rStyle w:val="citation"/>
          <w:rFonts w:eastAsiaTheme="majorEastAsia"/>
          <w:lang w:val="es-ES"/>
        </w:rPr>
        <w:t xml:space="preserve">EPJD,  </w:t>
      </w:r>
      <w:proofErr w:type="spellStart"/>
      <w:r w:rsidRPr="005D3A51">
        <w:rPr>
          <w:rStyle w:val="citation"/>
          <w:rFonts w:eastAsiaTheme="majorEastAsia"/>
          <w:lang w:val="es-ES"/>
        </w:rPr>
        <w:t>invited</w:t>
      </w:r>
      <w:proofErr w:type="spellEnd"/>
      <w:proofErr w:type="gram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paper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, </w:t>
      </w:r>
      <w:proofErr w:type="spellStart"/>
      <w:r w:rsidRPr="005D3A51">
        <w:rPr>
          <w:rStyle w:val="citation"/>
          <w:rFonts w:eastAsiaTheme="majorEastAsia"/>
          <w:lang w:val="es-ES"/>
        </w:rPr>
        <w:t>colloquium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, </w:t>
      </w:r>
      <w:proofErr w:type="spellStart"/>
      <w:r w:rsidRPr="005D3A51">
        <w:rPr>
          <w:rStyle w:val="citation"/>
          <w:rFonts w:eastAsiaTheme="majorEastAsia"/>
          <w:lang w:val="es-ES"/>
        </w:rPr>
        <w:t>Eur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. </w:t>
      </w:r>
      <w:proofErr w:type="spellStart"/>
      <w:r w:rsidRPr="005D3A51">
        <w:rPr>
          <w:rStyle w:val="citation"/>
          <w:rFonts w:eastAsiaTheme="majorEastAsia"/>
          <w:lang w:val="es-ES"/>
        </w:rPr>
        <w:t>Phys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. J. D, </w:t>
      </w:r>
      <w:hyperlink r:id="rId18" w:history="1">
        <w:proofErr w:type="spellStart"/>
        <w:r w:rsidRPr="005D3A51">
          <w:rPr>
            <w:rStyle w:val="Hyperlink"/>
            <w:rFonts w:eastAsiaTheme="majorEastAsia"/>
            <w:lang w:val="es-ES"/>
          </w:rPr>
          <w:t>Volume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60, </w:t>
        </w:r>
        <w:proofErr w:type="spellStart"/>
        <w:r w:rsidRPr="005D3A51">
          <w:rPr>
            <w:rStyle w:val="Hyperlink"/>
            <w:rFonts w:eastAsiaTheme="majorEastAsia"/>
            <w:lang w:val="es-ES"/>
          </w:rPr>
          <w:t>Number</w:t>
        </w:r>
        <w:proofErr w:type="spellEnd"/>
        <w:r w:rsidRPr="005D3A51">
          <w:rPr>
            <w:rStyle w:val="Hyperlink"/>
            <w:rFonts w:eastAsiaTheme="majorEastAsia"/>
            <w:lang w:val="es-ES"/>
          </w:rPr>
          <w:t xml:space="preserve"> 2</w:t>
        </w:r>
      </w:hyperlink>
      <w:r w:rsidRPr="005D3A51">
        <w:rPr>
          <w:rStyle w:val="citation"/>
          <w:rFonts w:eastAsiaTheme="majorEastAsia"/>
          <w:lang w:val="es-ES"/>
        </w:rPr>
        <w:t>, 361-367, DOI: 10.1140/</w:t>
      </w:r>
      <w:proofErr w:type="spellStart"/>
      <w:r w:rsidRPr="005D3A51">
        <w:rPr>
          <w:rStyle w:val="citation"/>
          <w:rFonts w:eastAsiaTheme="majorEastAsia"/>
          <w:lang w:val="es-ES"/>
        </w:rPr>
        <w:t>epjd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/e2010-00225-2 </w:t>
      </w:r>
    </w:p>
    <w:p w14:paraId="4E9D0DC2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"/>
          <w:rFonts w:eastAsiaTheme="majorEastAsia"/>
          <w:lang w:val="es-ES"/>
        </w:rPr>
      </w:pPr>
      <w:r w:rsidRPr="005D3A51">
        <w:rPr>
          <w:rStyle w:val="citation"/>
          <w:rFonts w:eastAsiaTheme="majorEastAsia"/>
          <w:lang w:val="es-ES"/>
        </w:rPr>
        <w:t xml:space="preserve">Hormonal </w:t>
      </w:r>
      <w:proofErr w:type="spellStart"/>
      <w:r w:rsidRPr="005D3A51">
        <w:rPr>
          <w:rStyle w:val="citation"/>
          <w:rFonts w:eastAsiaTheme="majorEastAsia"/>
          <w:lang w:val="es-ES"/>
        </w:rPr>
        <w:t>acceleration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of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song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development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illuminates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motor control </w:t>
      </w:r>
      <w:proofErr w:type="spellStart"/>
      <w:r w:rsidRPr="005D3A51">
        <w:rPr>
          <w:rStyle w:val="citation"/>
          <w:rFonts w:eastAsiaTheme="majorEastAsia"/>
          <w:lang w:val="es-ES"/>
        </w:rPr>
        <w:t>mechanism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in canaries, Jorge A. </w:t>
      </w:r>
      <w:proofErr w:type="spellStart"/>
      <w:r w:rsidRPr="005D3A51">
        <w:rPr>
          <w:rStyle w:val="citation"/>
          <w:rFonts w:eastAsiaTheme="majorEastAsia"/>
          <w:lang w:val="es-ES"/>
        </w:rPr>
        <w:t>Alliende</w:t>
      </w:r>
      <w:proofErr w:type="spellEnd"/>
      <w:r w:rsidRPr="005D3A51">
        <w:rPr>
          <w:rStyle w:val="citation"/>
          <w:rFonts w:eastAsiaTheme="majorEastAsia"/>
          <w:lang w:val="es-ES"/>
        </w:rPr>
        <w:t>, Jorge M. Méndez, Franz Goller</w:t>
      </w:r>
      <w:proofErr w:type="gramStart"/>
      <w:r w:rsidRPr="005D3A51">
        <w:rPr>
          <w:rStyle w:val="citation"/>
          <w:rFonts w:eastAsiaTheme="majorEastAsia"/>
          <w:lang w:val="es-ES"/>
        </w:rPr>
        <w:t>, ,Gabriel</w:t>
      </w:r>
      <w:proofErr w:type="gramEnd"/>
      <w:r w:rsidRPr="005D3A51">
        <w:rPr>
          <w:rStyle w:val="citation"/>
          <w:rFonts w:eastAsiaTheme="majorEastAsia"/>
          <w:lang w:val="es-ES"/>
        </w:rPr>
        <w:t xml:space="preserve"> B. Mindlin,</w:t>
      </w:r>
      <w:bookmarkStart w:id="1" w:name="productTitle"/>
      <w:bookmarkEnd w:id="1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Developmental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Neurobiology</w:t>
      </w:r>
      <w:bookmarkStart w:id="2" w:name="volumeNumber"/>
      <w:bookmarkEnd w:id="2"/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bookmarkStart w:id="3" w:name="issueNumber"/>
      <w:bookmarkEnd w:id="3"/>
      <w:r w:rsidRPr="005D3A51">
        <w:rPr>
          <w:lang w:val="es-ES"/>
        </w:rPr>
        <w:fldChar w:fldCharType="begin"/>
      </w:r>
      <w:r w:rsidRPr="005D3A51">
        <w:rPr>
          <w:lang w:val="es-ES"/>
        </w:rPr>
        <w:instrText xml:space="preserve"> HYPERLINK "http://onlinelibrary.wiley.com/doi/10.1002/dneu.v70:14/issuetoc"</w:instrText>
      </w:r>
      <w:r w:rsidRPr="005D3A51">
        <w:rPr>
          <w:lang w:val="es-ES"/>
        </w:rPr>
      </w:r>
      <w:r w:rsidRPr="005D3A51">
        <w:rPr>
          <w:lang w:val="es-ES"/>
        </w:rPr>
        <w:fldChar w:fldCharType="separate"/>
      </w:r>
      <w:proofErr w:type="spellStart"/>
      <w:r w:rsidRPr="005D3A51">
        <w:rPr>
          <w:rStyle w:val="Hyperlink"/>
          <w:rFonts w:eastAsiaTheme="majorEastAsia"/>
          <w:lang w:val="es-ES"/>
        </w:rPr>
        <w:t>Volume</w:t>
      </w:r>
      <w:proofErr w:type="spellEnd"/>
      <w:r w:rsidRPr="005D3A51">
        <w:rPr>
          <w:rStyle w:val="Hyperlink"/>
          <w:rFonts w:eastAsiaTheme="majorEastAsia"/>
          <w:lang w:val="es-ES"/>
        </w:rPr>
        <w:t xml:space="preserve"> 70, </w:t>
      </w:r>
      <w:proofErr w:type="spellStart"/>
      <w:r w:rsidRPr="005D3A51">
        <w:rPr>
          <w:rStyle w:val="Hyperlink"/>
          <w:rFonts w:eastAsiaTheme="majorEastAsia"/>
          <w:lang w:val="es-ES"/>
        </w:rPr>
        <w:t>Issue</w:t>
      </w:r>
      <w:proofErr w:type="spellEnd"/>
      <w:r w:rsidRPr="005D3A51">
        <w:rPr>
          <w:rStyle w:val="Hyperlink"/>
          <w:rFonts w:eastAsiaTheme="majorEastAsia"/>
          <w:lang w:val="es-ES"/>
        </w:rPr>
        <w:t xml:space="preserve"> 14, </w:t>
      </w:r>
      <w:bookmarkStart w:id="4" w:name="issuePages"/>
      <w:bookmarkEnd w:id="4"/>
      <w:r w:rsidRPr="005D3A51">
        <w:rPr>
          <w:lang w:val="es-ES"/>
        </w:rPr>
        <w:fldChar w:fldCharType="end"/>
      </w:r>
      <w:proofErr w:type="spellStart"/>
      <w:r w:rsidRPr="005D3A51">
        <w:rPr>
          <w:rStyle w:val="citation"/>
          <w:rFonts w:eastAsiaTheme="majorEastAsia"/>
          <w:lang w:val="es-ES"/>
        </w:rPr>
        <w:t>pages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943–</w:t>
      </w:r>
      <w:bookmarkStart w:id="5" w:name="issueDate"/>
      <w:bookmarkEnd w:id="5"/>
      <w:r w:rsidRPr="005D3A51">
        <w:rPr>
          <w:rStyle w:val="citation"/>
          <w:rFonts w:eastAsiaTheme="majorEastAsia"/>
          <w:lang w:val="es-ES"/>
        </w:rPr>
        <w:t xml:space="preserve">960, </w:t>
      </w:r>
      <w:proofErr w:type="gramStart"/>
      <w:r>
        <w:rPr>
          <w:rStyle w:val="citation"/>
          <w:rFonts w:eastAsiaTheme="majorEastAsia"/>
          <w:lang w:val="es-ES"/>
        </w:rPr>
        <w:t>Diciembre</w:t>
      </w:r>
      <w:proofErr w:type="gramEnd"/>
      <w:r w:rsidRPr="005D3A51">
        <w:rPr>
          <w:rStyle w:val="citation"/>
          <w:rFonts w:eastAsiaTheme="majorEastAsia"/>
          <w:lang w:val="es-ES"/>
        </w:rPr>
        <w:t xml:space="preserve"> 2010</w:t>
      </w:r>
    </w:p>
    <w:p w14:paraId="7A25B6B2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"/>
          <w:rFonts w:eastAsiaTheme="majorEastAsia"/>
          <w:lang w:val="es-ES"/>
        </w:rPr>
      </w:pPr>
      <w:proofErr w:type="spellStart"/>
      <w:r w:rsidRPr="005D3A51">
        <w:rPr>
          <w:rStyle w:val="citation"/>
          <w:rFonts w:eastAsiaTheme="majorEastAsia"/>
          <w:lang w:val="es-ES"/>
        </w:rPr>
        <w:t>Smooth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Operator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: </w:t>
      </w:r>
      <w:proofErr w:type="spellStart"/>
      <w:r w:rsidRPr="005D3A51">
        <w:rPr>
          <w:rStyle w:val="citation"/>
          <w:rFonts w:eastAsiaTheme="majorEastAsia"/>
          <w:lang w:val="es-ES"/>
        </w:rPr>
        <w:t>Avoidance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of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Subharmonic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Bifurcations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through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Mechanical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Mechanisms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simplifies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Song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Motor Control in </w:t>
      </w:r>
      <w:proofErr w:type="spellStart"/>
      <w:r w:rsidRPr="005D3A51">
        <w:rPr>
          <w:rStyle w:val="citation"/>
          <w:rFonts w:eastAsiaTheme="majorEastAsia"/>
          <w:lang w:val="es-ES"/>
        </w:rPr>
        <w:t>Adult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Zebra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gramStart"/>
      <w:r w:rsidRPr="005D3A51">
        <w:rPr>
          <w:rStyle w:val="citation"/>
          <w:rFonts w:eastAsiaTheme="majorEastAsia"/>
          <w:lang w:val="es-ES"/>
        </w:rPr>
        <w:t>Finches,  </w:t>
      </w:r>
      <w:proofErr w:type="spellStart"/>
      <w:r w:rsidRPr="005D3A51">
        <w:rPr>
          <w:rStyle w:val="citation"/>
          <w:rFonts w:eastAsiaTheme="majorEastAsia"/>
          <w:lang w:val="es-ES"/>
        </w:rPr>
        <w:t>Coen</w:t>
      </w:r>
      <w:proofErr w:type="spellEnd"/>
      <w:proofErr w:type="gramEnd"/>
      <w:r w:rsidRPr="005D3A51">
        <w:rPr>
          <w:rStyle w:val="citation"/>
          <w:rFonts w:eastAsiaTheme="majorEastAsia"/>
          <w:lang w:val="es-ES"/>
        </w:rPr>
        <w:t> </w:t>
      </w:r>
      <w:proofErr w:type="spellStart"/>
      <w:r w:rsidRPr="005D3A51">
        <w:rPr>
          <w:rStyle w:val="citation"/>
          <w:rFonts w:eastAsiaTheme="majorEastAsia"/>
          <w:lang w:val="es-ES"/>
        </w:rPr>
        <w:t>Elemans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, Rodrigo </w:t>
      </w:r>
      <w:proofErr w:type="spellStart"/>
      <w:r w:rsidRPr="005D3A51">
        <w:rPr>
          <w:rStyle w:val="citation"/>
          <w:rFonts w:eastAsiaTheme="majorEastAsia"/>
          <w:lang w:val="es-ES"/>
        </w:rPr>
        <w:t>Laje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, Gabriel Mindlin, and Franz Goller, </w:t>
      </w:r>
      <w:proofErr w:type="spellStart"/>
      <w:r w:rsidRPr="005D3A51">
        <w:rPr>
          <w:rStyle w:val="citation"/>
          <w:rFonts w:eastAsiaTheme="majorEastAsia"/>
          <w:lang w:val="es-ES"/>
        </w:rPr>
        <w:t>The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Journal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of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Neuroscience</w:t>
      </w:r>
      <w:proofErr w:type="spellEnd"/>
      <w:r w:rsidRPr="005D3A51">
        <w:rPr>
          <w:rStyle w:val="citation"/>
          <w:rFonts w:eastAsiaTheme="majorEastAsia"/>
          <w:lang w:val="es-ES"/>
        </w:rPr>
        <w:t>, </w:t>
      </w:r>
      <w:proofErr w:type="spellStart"/>
      <w:r w:rsidRPr="005D3A51">
        <w:rPr>
          <w:rStyle w:val="citation"/>
          <w:rFonts w:eastAsiaTheme="majorEastAsia"/>
          <w:lang w:val="es-ES"/>
        </w:rPr>
        <w:t>October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6, 2010, 30(40):13246-13253; doi:10.1523/JNEUROSCI.1130-10.2010</w:t>
      </w:r>
    </w:p>
    <w:p w14:paraId="13DEC819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Style w:val="citation"/>
          <w:rFonts w:eastAsiaTheme="majorEastAsia"/>
          <w:lang w:val="es-ES"/>
        </w:rPr>
      </w:pPr>
      <w:proofErr w:type="spellStart"/>
      <w:r w:rsidRPr="005D3A51">
        <w:rPr>
          <w:rStyle w:val="citation"/>
          <w:rFonts w:eastAsiaTheme="majorEastAsia"/>
          <w:lang w:val="es-ES"/>
        </w:rPr>
        <w:t>Average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dynamics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of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a driven set </w:t>
      </w:r>
      <w:proofErr w:type="spellStart"/>
      <w:r w:rsidRPr="005D3A51">
        <w:rPr>
          <w:rStyle w:val="citation"/>
          <w:rFonts w:eastAsiaTheme="majorEastAsia"/>
          <w:lang w:val="es-ES"/>
        </w:rPr>
        <w:t>of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globally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</w:t>
      </w:r>
      <w:proofErr w:type="spellStart"/>
      <w:r w:rsidRPr="005D3A51">
        <w:rPr>
          <w:rStyle w:val="citation"/>
          <w:rFonts w:eastAsiaTheme="majorEastAsia"/>
          <w:lang w:val="es-ES"/>
        </w:rPr>
        <w:t>coupled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excitable </w:t>
      </w:r>
      <w:proofErr w:type="spellStart"/>
      <w:r w:rsidRPr="005D3A51">
        <w:rPr>
          <w:rStyle w:val="citation"/>
          <w:rFonts w:eastAsiaTheme="majorEastAsia"/>
          <w:lang w:val="es-ES"/>
        </w:rPr>
        <w:t>units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, Alonso L. and Mindlin G. B., Chaos 21, 023102 (2011); doi:10.1063/1.3574030 (5 </w:t>
      </w:r>
      <w:proofErr w:type="spellStart"/>
      <w:r w:rsidRPr="005D3A51">
        <w:rPr>
          <w:rStyle w:val="citation"/>
          <w:rFonts w:eastAsiaTheme="majorEastAsia"/>
          <w:lang w:val="es-ES"/>
        </w:rPr>
        <w:t>pages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) Online </w:t>
      </w:r>
      <w:proofErr w:type="spellStart"/>
      <w:r w:rsidRPr="005D3A51">
        <w:rPr>
          <w:rStyle w:val="citation"/>
          <w:rFonts w:eastAsiaTheme="majorEastAsia"/>
          <w:lang w:val="es-ES"/>
        </w:rPr>
        <w:t>Publication</w:t>
      </w:r>
      <w:proofErr w:type="spellEnd"/>
      <w:r w:rsidRPr="005D3A51">
        <w:rPr>
          <w:rStyle w:val="citation"/>
          <w:rFonts w:eastAsiaTheme="majorEastAsia"/>
          <w:lang w:val="es-ES"/>
        </w:rPr>
        <w:t xml:space="preserve"> Date: 7 </w:t>
      </w:r>
      <w:proofErr w:type="gramStart"/>
      <w:r>
        <w:rPr>
          <w:rStyle w:val="citation"/>
          <w:rFonts w:eastAsiaTheme="majorEastAsia"/>
          <w:lang w:val="es-ES"/>
        </w:rPr>
        <w:t>Abril</w:t>
      </w:r>
      <w:proofErr w:type="gramEnd"/>
      <w:r w:rsidRPr="005D3A51">
        <w:rPr>
          <w:rStyle w:val="citation"/>
          <w:rFonts w:eastAsiaTheme="majorEastAsia"/>
          <w:lang w:val="es-ES"/>
        </w:rPr>
        <w:t xml:space="preserve"> 2011</w:t>
      </w:r>
    </w:p>
    <w:p w14:paraId="64AF1D1A" w14:textId="77777777" w:rsidR="00181762" w:rsidRPr="005D3A51" w:rsidRDefault="00181762" w:rsidP="00181762">
      <w:pPr>
        <w:pStyle w:val="Heading1"/>
        <w:numPr>
          <w:ilvl w:val="0"/>
          <w:numId w:val="1"/>
        </w:numPr>
        <w:tabs>
          <w:tab w:val="left" w:pos="1080"/>
        </w:tabs>
        <w:ind w:left="0" w:firstLine="0"/>
        <w:rPr>
          <w:b/>
          <w:lang w:val="es-ES"/>
        </w:rPr>
      </w:pPr>
      <w:proofErr w:type="spellStart"/>
      <w:r w:rsidRPr="005D3A51">
        <w:rPr>
          <w:rStyle w:val="citation"/>
          <w:lang w:val="es-ES"/>
        </w:rPr>
        <w:lastRenderedPageBreak/>
        <w:t>Acoustic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signatures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of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sound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r w:rsidRPr="005D3A51">
        <w:rPr>
          <w:rStyle w:val="citation"/>
          <w:lang w:val="es-ES"/>
        </w:rPr>
        <w:t>source-tract</w:t>
      </w:r>
      <w:proofErr w:type="spellEnd"/>
      <w:r w:rsidRPr="005D3A51">
        <w:rPr>
          <w:rStyle w:val="citation"/>
          <w:lang w:val="es-ES"/>
        </w:rPr>
        <w:t xml:space="preserve"> </w:t>
      </w:r>
      <w:proofErr w:type="spellStart"/>
      <w:proofErr w:type="gramStart"/>
      <w:r w:rsidRPr="005D3A51">
        <w:rPr>
          <w:rStyle w:val="citation"/>
          <w:lang w:val="es-ES"/>
        </w:rPr>
        <w:t>coupling</w:t>
      </w:r>
      <w:proofErr w:type="spellEnd"/>
      <w:r w:rsidRPr="005D3A51">
        <w:rPr>
          <w:rStyle w:val="citation"/>
          <w:lang w:val="es-ES"/>
        </w:rPr>
        <w:t xml:space="preserve">, </w:t>
      </w:r>
      <w:r w:rsidRPr="005D3A51">
        <w:rPr>
          <w:lang w:val="es-ES"/>
        </w:rPr>
        <w:t xml:space="preserve"> Ezequiel</w:t>
      </w:r>
      <w:proofErr w:type="gramEnd"/>
      <w:r w:rsidRPr="005D3A51">
        <w:rPr>
          <w:lang w:val="es-ES"/>
        </w:rPr>
        <w:t xml:space="preserve"> M.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, Yonatan Sanz Perl, and Gabriel B. Mindlin,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 83, 041920 (2011) [9 </w:t>
      </w:r>
      <w:proofErr w:type="spellStart"/>
      <w:r w:rsidRPr="005D3A51">
        <w:rPr>
          <w:lang w:val="es-ES"/>
        </w:rPr>
        <w:t>pages</w:t>
      </w:r>
      <w:proofErr w:type="spellEnd"/>
      <w:r w:rsidRPr="005D3A51">
        <w:rPr>
          <w:lang w:val="es-ES"/>
        </w:rPr>
        <w:t>]</w:t>
      </w:r>
    </w:p>
    <w:p w14:paraId="2CFC6D3A" w14:textId="77777777" w:rsidR="00181762" w:rsidRPr="005D3A51" w:rsidRDefault="00181762" w:rsidP="00181762">
      <w:pPr>
        <w:pStyle w:val="Heading1"/>
        <w:numPr>
          <w:ilvl w:val="0"/>
          <w:numId w:val="1"/>
        </w:numPr>
        <w:tabs>
          <w:tab w:val="left" w:pos="1080"/>
        </w:tabs>
        <w:ind w:left="0" w:firstLine="0"/>
        <w:rPr>
          <w:lang w:val="es-ES"/>
        </w:rPr>
      </w:pPr>
      <w:proofErr w:type="spellStart"/>
      <w:r w:rsidRPr="005D3A51">
        <w:rPr>
          <w:lang w:val="es-ES"/>
        </w:rPr>
        <w:t>Reconstruction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instructions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Zebra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finch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, Yonatan Sanz Perl, E. M.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, A. Amador, F. Goller and G. B. Mindlin,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 xml:space="preserve">. Rev. E, </w:t>
      </w:r>
      <w:proofErr w:type="spellStart"/>
      <w:r w:rsidRPr="005D3A51">
        <w:rPr>
          <w:lang w:val="es-ES"/>
        </w:rPr>
        <w:t>Phys</w:t>
      </w:r>
      <w:proofErr w:type="spellEnd"/>
      <w:r w:rsidRPr="005D3A51">
        <w:rPr>
          <w:lang w:val="es-ES"/>
        </w:rPr>
        <w:t>. Rev. E 84, 051909 (2011)</w:t>
      </w:r>
    </w:p>
    <w:p w14:paraId="6AF70A6E" w14:textId="77777777" w:rsidR="00181762" w:rsidRPr="005D3A51" w:rsidRDefault="00181762" w:rsidP="00181762">
      <w:pPr>
        <w:pStyle w:val="Heading1"/>
        <w:numPr>
          <w:ilvl w:val="0"/>
          <w:numId w:val="1"/>
        </w:numPr>
        <w:tabs>
          <w:tab w:val="left" w:pos="1080"/>
        </w:tabs>
        <w:ind w:left="0" w:firstLine="0"/>
        <w:rPr>
          <w:b/>
          <w:lang w:val="es-ES"/>
        </w:rPr>
      </w:pPr>
      <w:r w:rsidRPr="005D3A51">
        <w:rPr>
          <w:lang w:val="es-ES"/>
        </w:rPr>
        <w:t xml:space="preserve"> </w:t>
      </w:r>
      <w:bookmarkStart w:id="6" w:name="article-title-1"/>
      <w:bookmarkEnd w:id="6"/>
      <w:proofErr w:type="spellStart"/>
      <w:r w:rsidRPr="005D3A51">
        <w:rPr>
          <w:lang w:val="es-ES"/>
        </w:rPr>
        <w:t>Interaction</w:t>
      </w:r>
      <w:proofErr w:type="spellEnd"/>
      <w:r w:rsidRPr="005D3A51">
        <w:rPr>
          <w:lang w:val="es-ES"/>
        </w:rPr>
        <w:t xml:space="preserve"> Between </w:t>
      </w:r>
      <w:proofErr w:type="spellStart"/>
      <w:r w:rsidRPr="005D3A51">
        <w:rPr>
          <w:lang w:val="es-ES"/>
        </w:rPr>
        <w:t>Telencephalic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Signals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Respiratory</w:t>
      </w:r>
      <w:proofErr w:type="spellEnd"/>
      <w:r w:rsidRPr="005D3A51">
        <w:rPr>
          <w:lang w:val="es-ES"/>
        </w:rPr>
        <w:t xml:space="preserve"> Dynamics in </w:t>
      </w:r>
      <w:proofErr w:type="spellStart"/>
      <w:r w:rsidRPr="005D3A51">
        <w:rPr>
          <w:lang w:val="es-ES"/>
        </w:rPr>
        <w:t>Songbirds</w:t>
      </w:r>
      <w:bookmarkStart w:id="7" w:name="xref-aff-3-1"/>
      <w:bookmarkStart w:id="8" w:name="contrib-1"/>
      <w:bookmarkEnd w:id="7"/>
      <w:bookmarkEnd w:id="8"/>
      <w:proofErr w:type="spellEnd"/>
      <w:r w:rsidRPr="005D3A51">
        <w:rPr>
          <w:lang w:val="es-ES"/>
        </w:rPr>
        <w:t xml:space="preserve">, Jorge Méndez, G. B. Mindlin and Franz Goller, J. </w:t>
      </w:r>
      <w:proofErr w:type="spellStart"/>
      <w:r w:rsidRPr="005D3A51">
        <w:rPr>
          <w:lang w:val="es-ES"/>
        </w:rPr>
        <w:t>Neurophysiol</w:t>
      </w:r>
      <w:proofErr w:type="spellEnd"/>
      <w:proofErr w:type="gramStart"/>
      <w:r w:rsidRPr="005D3A51">
        <w:rPr>
          <w:lang w:val="es-ES"/>
        </w:rPr>
        <w:t xml:space="preserve">.,  </w:t>
      </w:r>
      <w:proofErr w:type="spellStart"/>
      <w:r w:rsidRPr="005D3A51">
        <w:rPr>
          <w:lang w:val="es-ES"/>
        </w:rPr>
        <w:t>Published</w:t>
      </w:r>
      <w:proofErr w:type="spellEnd"/>
      <w:proofErr w:type="gramEnd"/>
      <w:r w:rsidRPr="005D3A51">
        <w:rPr>
          <w:lang w:val="es-ES"/>
        </w:rPr>
        <w:t xml:space="preserve"> online </w:t>
      </w:r>
      <w:proofErr w:type="spellStart"/>
      <w:r w:rsidRPr="005D3A51">
        <w:rPr>
          <w:lang w:val="es-ES"/>
        </w:rPr>
        <w:t>before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print</w:t>
      </w:r>
      <w:proofErr w:type="spellEnd"/>
      <w:r w:rsidRPr="005D3A51">
        <w:rPr>
          <w:lang w:val="es-ES"/>
        </w:rPr>
        <w:t xml:space="preserve"> March 2012</w:t>
      </w:r>
    </w:p>
    <w:p w14:paraId="22581F4A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b/>
          <w:lang w:val="es-ES"/>
        </w:rPr>
      </w:pPr>
      <w:proofErr w:type="spellStart"/>
      <w:r>
        <w:rPr>
          <w:b/>
          <w:lang w:val="es-ES"/>
        </w:rPr>
        <w:t>Arneodo</w:t>
      </w:r>
      <w:proofErr w:type="spellEnd"/>
      <w:r>
        <w:rPr>
          <w:b/>
          <w:lang w:val="es-ES"/>
        </w:rPr>
        <w:t xml:space="preserve"> E., Sanz, Y., </w:t>
      </w:r>
      <w:proofErr w:type="spellStart"/>
      <w:r>
        <w:rPr>
          <w:b/>
          <w:lang w:val="es-ES"/>
        </w:rPr>
        <w:t>Goler</w:t>
      </w:r>
      <w:proofErr w:type="spellEnd"/>
      <w:r>
        <w:rPr>
          <w:b/>
          <w:lang w:val="es-ES"/>
        </w:rPr>
        <w:t xml:space="preserve"> F., Mindlin G. B. </w:t>
      </w:r>
      <w:hyperlink r:id="rId19" w:history="1"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Prosthetic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Avian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Vocal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Organ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Controlled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by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a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Freely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Behaving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Bird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Based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on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a Low Dimensional        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Model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of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the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Biomechanical</w:t>
        </w:r>
        <w:proofErr w:type="spellEnd"/>
        <w:r w:rsidRPr="005D3A51">
          <w:rPr>
            <w:rStyle w:val="Hyperlink"/>
            <w:rFonts w:eastAsiaTheme="majorEastAsia"/>
            <w:b/>
            <w:lang w:val="es-ES"/>
          </w:rPr>
          <w:t xml:space="preserve"> </w:t>
        </w:r>
        <w:proofErr w:type="spellStart"/>
        <w:r w:rsidRPr="005D3A51">
          <w:rPr>
            <w:rStyle w:val="Hyperlink"/>
            <w:rFonts w:eastAsiaTheme="majorEastAsia"/>
            <w:b/>
            <w:lang w:val="es-ES"/>
          </w:rPr>
          <w:t>Periphery</w:t>
        </w:r>
        <w:proofErr w:type="spellEnd"/>
      </w:hyperlink>
      <w:r w:rsidRPr="005D3A51">
        <w:rPr>
          <w:b/>
          <w:lang w:val="es-ES"/>
        </w:rPr>
        <w:t xml:space="preserve">, </w:t>
      </w:r>
      <w:proofErr w:type="spellStart"/>
      <w:r w:rsidRPr="005D3A51">
        <w:rPr>
          <w:b/>
          <w:lang w:val="es-ES"/>
        </w:rPr>
        <w:t>PloS</w:t>
      </w:r>
      <w:proofErr w:type="spellEnd"/>
      <w:r w:rsidRPr="005D3A51">
        <w:rPr>
          <w:b/>
          <w:lang w:val="es-ES"/>
        </w:rPr>
        <w:t xml:space="preserve"> Comp. Biol. 8(6): e1002546 </w:t>
      </w:r>
      <w:proofErr w:type="gramStart"/>
      <w:r w:rsidRPr="005D3A51">
        <w:rPr>
          <w:b/>
          <w:lang w:val="es-ES"/>
        </w:rPr>
        <w:t>doi:10.1371/journal.pcbi</w:t>
      </w:r>
      <w:proofErr w:type="gramEnd"/>
      <w:r w:rsidRPr="005D3A51">
        <w:rPr>
          <w:b/>
          <w:lang w:val="es-ES"/>
        </w:rPr>
        <w:t>.1002546 (2012)</w:t>
      </w:r>
    </w:p>
    <w:p w14:paraId="29B520FE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lang w:val="es-ES"/>
        </w:rPr>
        <w:t xml:space="preserve">YONATAN SANZ </w:t>
      </w:r>
      <w:proofErr w:type="gramStart"/>
      <w:r w:rsidRPr="005D3A51">
        <w:rPr>
          <w:lang w:val="es-ES"/>
        </w:rPr>
        <w:t>PERL ,</w:t>
      </w:r>
      <w:proofErr w:type="gram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 E., Amador A., Mindlin G. B., </w:t>
      </w:r>
      <w:proofErr w:type="spellStart"/>
      <w:r w:rsidRPr="005D3A51">
        <w:rPr>
          <w:i/>
          <w:iCs/>
          <w:lang w:val="es-ES"/>
        </w:rPr>
        <w:t>Int</w:t>
      </w:r>
      <w:proofErr w:type="spellEnd"/>
      <w:r w:rsidRPr="005D3A51">
        <w:rPr>
          <w:i/>
          <w:iCs/>
          <w:lang w:val="es-ES"/>
        </w:rPr>
        <w:t xml:space="preserve">. J. </w:t>
      </w:r>
      <w:proofErr w:type="spellStart"/>
      <w:r w:rsidRPr="005D3A51">
        <w:rPr>
          <w:i/>
          <w:iCs/>
          <w:lang w:val="es-ES"/>
        </w:rPr>
        <w:t>Bifurcation</w:t>
      </w:r>
      <w:proofErr w:type="spellEnd"/>
      <w:r w:rsidRPr="005D3A51">
        <w:rPr>
          <w:i/>
          <w:iCs/>
          <w:lang w:val="es-ES"/>
        </w:rPr>
        <w:t xml:space="preserve"> Chaos</w:t>
      </w:r>
      <w:r w:rsidRPr="005D3A51">
        <w:rPr>
          <w:lang w:val="es-ES"/>
        </w:rPr>
        <w:t xml:space="preserve"> </w:t>
      </w:r>
      <w:r w:rsidRPr="005D3A51">
        <w:rPr>
          <w:b/>
          <w:bCs/>
          <w:lang w:val="es-ES"/>
        </w:rPr>
        <w:t>22</w:t>
      </w:r>
      <w:r w:rsidRPr="005D3A51">
        <w:rPr>
          <w:lang w:val="es-ES"/>
        </w:rPr>
        <w:t xml:space="preserve">, 1250235 (2012) [8 </w:t>
      </w:r>
      <w:proofErr w:type="spellStart"/>
      <w:r w:rsidRPr="005D3A51">
        <w:rPr>
          <w:lang w:val="es-ES"/>
        </w:rPr>
        <w:t>pages</w:t>
      </w:r>
      <w:proofErr w:type="spellEnd"/>
      <w:r w:rsidRPr="005D3A51">
        <w:rPr>
          <w:lang w:val="es-ES"/>
        </w:rPr>
        <w:t>] DOI: 10.1142/S0218127412502355</w:t>
      </w:r>
    </w:p>
    <w:p w14:paraId="24BF7236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proofErr w:type="spellStart"/>
      <w:r w:rsidRPr="005D3A51">
        <w:rPr>
          <w:lang w:val="es-ES"/>
        </w:rPr>
        <w:t>Assaneo</w:t>
      </w:r>
      <w:proofErr w:type="spellEnd"/>
      <w:r w:rsidRPr="005D3A51">
        <w:rPr>
          <w:lang w:val="es-ES"/>
        </w:rPr>
        <w:t xml:space="preserve"> F., </w:t>
      </w:r>
      <w:proofErr w:type="spellStart"/>
      <w:r w:rsidRPr="005D3A51">
        <w:rPr>
          <w:lang w:val="es-ES"/>
        </w:rPr>
        <w:t>Trevisan</w:t>
      </w:r>
      <w:proofErr w:type="spellEnd"/>
      <w:r w:rsidRPr="005D3A51">
        <w:rPr>
          <w:lang w:val="es-ES"/>
        </w:rPr>
        <w:t xml:space="preserve"> M and G. B. Mindlin, Discrete motor </w:t>
      </w:r>
      <w:proofErr w:type="spellStart"/>
      <w:r w:rsidRPr="005D3A51">
        <w:rPr>
          <w:lang w:val="es-ES"/>
        </w:rPr>
        <w:t>coordinates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vowel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, </w:t>
      </w:r>
      <w:proofErr w:type="spellStart"/>
      <w:r w:rsidRPr="005D3A51">
        <w:rPr>
          <w:lang w:val="es-ES"/>
        </w:rPr>
        <w:t>PloS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one</w:t>
      </w:r>
      <w:proofErr w:type="spellEnd"/>
      <w:r w:rsidRPr="005D3A51">
        <w:rPr>
          <w:lang w:val="es-ES"/>
        </w:rPr>
        <w:t xml:space="preserve"> 8(11) e80373</w:t>
      </w:r>
    </w:p>
    <w:p w14:paraId="5F8D5576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rFonts w:ascii="Times" w:hAnsi="Times"/>
          <w:b/>
          <w:lang w:val="es-ES"/>
        </w:rPr>
      </w:pPr>
      <w:r w:rsidRPr="005D3A51">
        <w:rPr>
          <w:rFonts w:ascii="Times" w:hAnsi="Times"/>
          <w:b/>
          <w:lang w:val="es-ES"/>
        </w:rPr>
        <w:t xml:space="preserve">Amador, A., Perl, Y. S., Mindlin, G. B., &amp; Margoliash, D. (2013). Elemental </w:t>
      </w:r>
      <w:proofErr w:type="spellStart"/>
      <w:r w:rsidRPr="005D3A51">
        <w:rPr>
          <w:rFonts w:ascii="Times" w:hAnsi="Times"/>
          <w:b/>
          <w:lang w:val="es-ES"/>
        </w:rPr>
        <w:t>gesture</w:t>
      </w:r>
      <w:proofErr w:type="spellEnd"/>
      <w:r w:rsidRPr="005D3A51">
        <w:rPr>
          <w:rFonts w:ascii="Times" w:hAnsi="Times"/>
          <w:b/>
          <w:lang w:val="es-ES"/>
        </w:rPr>
        <w:t xml:space="preserve"> </w:t>
      </w:r>
      <w:proofErr w:type="spellStart"/>
      <w:r w:rsidRPr="005D3A51">
        <w:rPr>
          <w:rFonts w:ascii="Times" w:hAnsi="Times"/>
          <w:b/>
          <w:lang w:val="es-ES"/>
        </w:rPr>
        <w:t>dynamics</w:t>
      </w:r>
      <w:proofErr w:type="spellEnd"/>
      <w:r w:rsidRPr="005D3A51">
        <w:rPr>
          <w:rFonts w:ascii="Times" w:hAnsi="Times"/>
          <w:b/>
          <w:lang w:val="es-ES"/>
        </w:rPr>
        <w:t xml:space="preserve"> are </w:t>
      </w:r>
      <w:proofErr w:type="spellStart"/>
      <w:r w:rsidRPr="005D3A51">
        <w:rPr>
          <w:rFonts w:ascii="Times" w:hAnsi="Times"/>
          <w:b/>
          <w:lang w:val="es-ES"/>
        </w:rPr>
        <w:t>encoded</w:t>
      </w:r>
      <w:proofErr w:type="spellEnd"/>
      <w:r w:rsidRPr="005D3A51">
        <w:rPr>
          <w:rFonts w:ascii="Times" w:hAnsi="Times"/>
          <w:b/>
          <w:lang w:val="es-ES"/>
        </w:rPr>
        <w:t xml:space="preserve"> </w:t>
      </w:r>
      <w:proofErr w:type="spellStart"/>
      <w:r w:rsidRPr="005D3A51">
        <w:rPr>
          <w:rFonts w:ascii="Times" w:hAnsi="Times"/>
          <w:b/>
          <w:lang w:val="es-ES"/>
        </w:rPr>
        <w:t>by</w:t>
      </w:r>
      <w:proofErr w:type="spellEnd"/>
      <w:r w:rsidRPr="005D3A51">
        <w:rPr>
          <w:rFonts w:ascii="Times" w:hAnsi="Times"/>
          <w:b/>
          <w:lang w:val="es-ES"/>
        </w:rPr>
        <w:t xml:space="preserve"> </w:t>
      </w:r>
      <w:proofErr w:type="spellStart"/>
      <w:r w:rsidRPr="005D3A51">
        <w:rPr>
          <w:rFonts w:ascii="Times" w:hAnsi="Times"/>
          <w:b/>
          <w:lang w:val="es-ES"/>
        </w:rPr>
        <w:t>song</w:t>
      </w:r>
      <w:proofErr w:type="spellEnd"/>
      <w:r w:rsidRPr="005D3A51">
        <w:rPr>
          <w:rFonts w:ascii="Times" w:hAnsi="Times"/>
          <w:b/>
          <w:lang w:val="es-ES"/>
        </w:rPr>
        <w:t xml:space="preserve"> premotor cortical </w:t>
      </w:r>
      <w:proofErr w:type="spellStart"/>
      <w:r w:rsidRPr="005D3A51">
        <w:rPr>
          <w:rFonts w:ascii="Times" w:hAnsi="Times"/>
          <w:b/>
          <w:lang w:val="es-ES"/>
        </w:rPr>
        <w:t>neurons</w:t>
      </w:r>
      <w:proofErr w:type="spellEnd"/>
      <w:r w:rsidRPr="005D3A51">
        <w:rPr>
          <w:rFonts w:ascii="Times" w:hAnsi="Times"/>
          <w:b/>
          <w:lang w:val="es-ES"/>
        </w:rPr>
        <w:t xml:space="preserve">. </w:t>
      </w:r>
      <w:proofErr w:type="spellStart"/>
      <w:r w:rsidRPr="005D3A51">
        <w:rPr>
          <w:rFonts w:ascii="Times" w:hAnsi="Times"/>
          <w:b/>
          <w:i/>
          <w:iCs/>
          <w:lang w:val="es-ES"/>
        </w:rPr>
        <w:t>Nature</w:t>
      </w:r>
      <w:proofErr w:type="spellEnd"/>
      <w:r w:rsidRPr="005D3A51">
        <w:rPr>
          <w:rFonts w:ascii="Times" w:hAnsi="Times"/>
          <w:b/>
          <w:i/>
          <w:iCs/>
          <w:lang w:val="es-ES"/>
        </w:rPr>
        <w:t xml:space="preserve">, </w:t>
      </w:r>
      <w:r w:rsidRPr="005D3A51">
        <w:rPr>
          <w:rFonts w:ascii="Times" w:hAnsi="Times"/>
          <w:b/>
          <w:lang w:val="es-ES"/>
        </w:rPr>
        <w:t>495,</w:t>
      </w:r>
      <w:r w:rsidRPr="005D3A51">
        <w:rPr>
          <w:b/>
          <w:lang w:val="es-ES"/>
        </w:rPr>
        <w:t xml:space="preserve"> </w:t>
      </w:r>
      <w:r w:rsidRPr="005D3A51">
        <w:rPr>
          <w:rFonts w:ascii="Times" w:hAnsi="Times"/>
          <w:b/>
          <w:lang w:val="es-ES"/>
        </w:rPr>
        <w:t>59–64 (07 March 2013)</w:t>
      </w:r>
    </w:p>
    <w:p w14:paraId="4C147385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b/>
          <w:lang w:val="es-ES"/>
        </w:rPr>
      </w:pPr>
      <w:r w:rsidRPr="005D3A51">
        <w:rPr>
          <w:b/>
          <w:lang w:val="es-ES"/>
        </w:rPr>
        <w:t xml:space="preserve">Goldin, M. A., Alonso, L. M., </w:t>
      </w:r>
      <w:proofErr w:type="spellStart"/>
      <w:r w:rsidRPr="005D3A51">
        <w:rPr>
          <w:b/>
          <w:lang w:val="es-ES"/>
        </w:rPr>
        <w:t>Alliende</w:t>
      </w:r>
      <w:proofErr w:type="spellEnd"/>
      <w:r w:rsidRPr="005D3A51">
        <w:rPr>
          <w:b/>
          <w:lang w:val="es-ES"/>
        </w:rPr>
        <w:t xml:space="preserve">, J. A., Goller, F., &amp; Mindlin, G. B. (2013). </w:t>
      </w:r>
      <w:proofErr w:type="spellStart"/>
      <w:r w:rsidRPr="005D3A51">
        <w:rPr>
          <w:b/>
          <w:lang w:val="es-ES"/>
        </w:rPr>
        <w:t>Temperature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Induced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Syllable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Breaking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Unveils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Nonlinearly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Interacting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Timescales</w:t>
      </w:r>
      <w:proofErr w:type="spellEnd"/>
      <w:r w:rsidRPr="005D3A51">
        <w:rPr>
          <w:b/>
          <w:lang w:val="es-ES"/>
        </w:rPr>
        <w:t xml:space="preserve"> in </w:t>
      </w:r>
      <w:proofErr w:type="spellStart"/>
      <w:r w:rsidRPr="005D3A51">
        <w:rPr>
          <w:b/>
          <w:lang w:val="es-ES"/>
        </w:rPr>
        <w:t>Birdsong</w:t>
      </w:r>
      <w:proofErr w:type="spellEnd"/>
      <w:r w:rsidRPr="005D3A51">
        <w:rPr>
          <w:b/>
          <w:lang w:val="es-ES"/>
        </w:rPr>
        <w:t xml:space="preserve"> Motor </w:t>
      </w:r>
      <w:proofErr w:type="spellStart"/>
      <w:r w:rsidRPr="005D3A51">
        <w:rPr>
          <w:b/>
          <w:lang w:val="es-ES"/>
        </w:rPr>
        <w:t>Pathway</w:t>
      </w:r>
      <w:proofErr w:type="spellEnd"/>
      <w:r w:rsidRPr="005D3A51">
        <w:rPr>
          <w:b/>
          <w:lang w:val="es-ES"/>
        </w:rPr>
        <w:t xml:space="preserve">. </w:t>
      </w:r>
      <w:r w:rsidRPr="005D3A51">
        <w:rPr>
          <w:b/>
          <w:i/>
          <w:lang w:val="es-ES"/>
        </w:rPr>
        <w:t>PLOS ONE</w:t>
      </w:r>
      <w:r w:rsidRPr="005D3A51">
        <w:rPr>
          <w:b/>
          <w:lang w:val="es-ES"/>
        </w:rPr>
        <w:t xml:space="preserve">, </w:t>
      </w:r>
      <w:r w:rsidRPr="005D3A51">
        <w:rPr>
          <w:b/>
          <w:i/>
          <w:lang w:val="es-ES"/>
        </w:rPr>
        <w:t>8</w:t>
      </w:r>
      <w:r w:rsidRPr="005D3A51">
        <w:rPr>
          <w:b/>
          <w:lang w:val="es-ES"/>
        </w:rPr>
        <w:t>(6), e67814. (</w:t>
      </w:r>
      <w:proofErr w:type="spellStart"/>
      <w:r w:rsidRPr="005D3A51">
        <w:rPr>
          <w:b/>
          <w:lang w:val="es-ES"/>
        </w:rPr>
        <w:t>selected</w:t>
      </w:r>
      <w:proofErr w:type="spellEnd"/>
      <w:r w:rsidRPr="005D3A51">
        <w:rPr>
          <w:b/>
          <w:lang w:val="es-ES"/>
        </w:rPr>
        <w:t xml:space="preserve"> </w:t>
      </w:r>
      <w:proofErr w:type="spellStart"/>
      <w:r w:rsidRPr="005D3A51">
        <w:rPr>
          <w:b/>
          <w:lang w:val="es-ES"/>
        </w:rPr>
        <w:t>by</w:t>
      </w:r>
      <w:proofErr w:type="spellEnd"/>
      <w:r w:rsidRPr="005D3A51">
        <w:rPr>
          <w:b/>
          <w:lang w:val="es-ES"/>
        </w:rPr>
        <w:t xml:space="preserve"> F1000)</w:t>
      </w:r>
    </w:p>
    <w:p w14:paraId="47A0A57C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rFonts w:ascii="Times" w:hAnsi="Times"/>
          <w:lang w:val="es-ES" w:eastAsia="es-ES"/>
        </w:rPr>
        <w:t>Mindlin, G. B. "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physics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production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Contemporary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Physics</w:t>
      </w:r>
      <w:proofErr w:type="spellEnd"/>
      <w:r w:rsidRPr="005D3A51">
        <w:rPr>
          <w:rFonts w:ascii="Times" w:hAnsi="Times"/>
          <w:lang w:val="es-ES" w:eastAsia="es-ES"/>
        </w:rPr>
        <w:t xml:space="preserve"> 54.2 (2013): 91-96.</w:t>
      </w:r>
    </w:p>
    <w:p w14:paraId="78F95CA9" w14:textId="77777777" w:rsidR="00181762" w:rsidRPr="005D3A51" w:rsidRDefault="00181762" w:rsidP="00181762">
      <w:pPr>
        <w:numPr>
          <w:ilvl w:val="0"/>
          <w:numId w:val="1"/>
        </w:numPr>
        <w:tabs>
          <w:tab w:val="left" w:pos="1080"/>
        </w:tabs>
        <w:rPr>
          <w:lang w:val="es-ES"/>
        </w:rPr>
      </w:pPr>
      <w:r w:rsidRPr="005D3A51">
        <w:rPr>
          <w:rFonts w:ascii="Times" w:hAnsi="Times"/>
          <w:lang w:val="es-ES" w:eastAsia="es-ES"/>
        </w:rPr>
        <w:t xml:space="preserve">Goldin M. And Mindlin G.B., </w:t>
      </w:r>
      <w:proofErr w:type="spellStart"/>
      <w:r w:rsidRPr="005D3A51">
        <w:rPr>
          <w:rFonts w:ascii="Times" w:hAnsi="Times"/>
          <w:lang w:val="es-ES" w:eastAsia="es-ES"/>
        </w:rPr>
        <w:t>Evidence</w:t>
      </w:r>
      <w:proofErr w:type="spellEnd"/>
      <w:r w:rsidRPr="005D3A51">
        <w:rPr>
          <w:rFonts w:ascii="Times" w:hAnsi="Times"/>
          <w:lang w:val="es-ES" w:eastAsia="es-ES"/>
        </w:rPr>
        <w:t xml:space="preserve"> and control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bifurcations</w:t>
      </w:r>
      <w:proofErr w:type="spellEnd"/>
      <w:r w:rsidRPr="005D3A51">
        <w:rPr>
          <w:rFonts w:ascii="Times" w:hAnsi="Times"/>
          <w:lang w:val="es-ES" w:eastAsia="es-ES"/>
        </w:rPr>
        <w:t xml:space="preserve"> in a </w:t>
      </w:r>
      <w:proofErr w:type="spellStart"/>
      <w:r w:rsidRPr="005D3A51">
        <w:rPr>
          <w:rFonts w:ascii="Times" w:hAnsi="Times"/>
          <w:lang w:val="es-ES" w:eastAsia="es-ES"/>
        </w:rPr>
        <w:t>respiratory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system</w:t>
      </w:r>
      <w:proofErr w:type="spellEnd"/>
      <w:r w:rsidRPr="005D3A51">
        <w:rPr>
          <w:rFonts w:ascii="Times" w:hAnsi="Times"/>
          <w:lang w:val="es-ES" w:eastAsia="es-ES"/>
        </w:rPr>
        <w:t xml:space="preserve">. Chaos </w:t>
      </w:r>
      <w:proofErr w:type="spellStart"/>
      <w:r w:rsidRPr="005D3A51">
        <w:rPr>
          <w:rFonts w:ascii="Times" w:hAnsi="Times"/>
          <w:lang w:val="es-ES" w:eastAsia="es-ES"/>
        </w:rPr>
        <w:t>An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interdisciplinary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journal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nonlinear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science</w:t>
      </w:r>
      <w:proofErr w:type="spellEnd"/>
      <w:r w:rsidRPr="005D3A51">
        <w:rPr>
          <w:rFonts w:ascii="Times" w:hAnsi="Times"/>
          <w:lang w:val="es-ES" w:eastAsia="es-ES"/>
        </w:rPr>
        <w:t xml:space="preserve"> 2013 vol. 23 no 4, p. 04318</w:t>
      </w:r>
    </w:p>
    <w:p w14:paraId="1164BEB3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Alonso, Rodrigo, Franz Goller, and Gabriel B. Mindlin. "Motor control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sound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frequency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involves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interaction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between</w:t>
      </w:r>
      <w:proofErr w:type="spellEnd"/>
      <w:r w:rsidRPr="005D3A51">
        <w:rPr>
          <w:rFonts w:ascii="Times" w:hAnsi="Times"/>
          <w:lang w:val="es-ES" w:eastAsia="es-ES"/>
        </w:rPr>
        <w:t xml:space="preserve"> air </w:t>
      </w:r>
      <w:proofErr w:type="spellStart"/>
      <w:r w:rsidRPr="005D3A51">
        <w:rPr>
          <w:rFonts w:ascii="Times" w:hAnsi="Times"/>
          <w:lang w:val="es-ES" w:eastAsia="es-ES"/>
        </w:rPr>
        <w:t>sac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pressure</w:t>
      </w:r>
      <w:proofErr w:type="spellEnd"/>
      <w:r w:rsidRPr="005D3A51">
        <w:rPr>
          <w:rFonts w:ascii="Times" w:hAnsi="Times"/>
          <w:lang w:val="es-ES" w:eastAsia="es-ES"/>
        </w:rPr>
        <w:t xml:space="preserve"> and labial </w:t>
      </w:r>
      <w:proofErr w:type="spellStart"/>
      <w:r w:rsidRPr="005D3A51">
        <w:rPr>
          <w:rFonts w:ascii="Times" w:hAnsi="Times"/>
          <w:lang w:val="es-ES" w:eastAsia="es-ES"/>
        </w:rPr>
        <w:t>tension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Review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E</w:t>
      </w:r>
      <w:r w:rsidRPr="005D3A51">
        <w:rPr>
          <w:rFonts w:ascii="Times" w:hAnsi="Times"/>
          <w:lang w:val="es-ES" w:eastAsia="es-ES"/>
        </w:rPr>
        <w:t xml:space="preserve"> 89.3 (2014): 032706.</w:t>
      </w:r>
    </w:p>
    <w:p w14:paraId="60F4A3E1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bCs/>
          <w:lang w:val="es-ES"/>
        </w:rPr>
        <w:lastRenderedPageBreak/>
        <w:t>Average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dynamics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a finite set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coupled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phase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proofErr w:type="gramStart"/>
      <w:r w:rsidRPr="005D3A51">
        <w:rPr>
          <w:bCs/>
          <w:lang w:val="es-ES"/>
        </w:rPr>
        <w:t>oscillators</w:t>
      </w:r>
      <w:proofErr w:type="spellEnd"/>
      <w:r w:rsidRPr="005D3A51">
        <w:rPr>
          <w:bCs/>
          <w:lang w:val="es-ES"/>
        </w:rPr>
        <w:t xml:space="preserve"> </w:t>
      </w:r>
      <w:r w:rsidRPr="005D3A51">
        <w:rPr>
          <w:lang w:val="es-ES"/>
        </w:rPr>
        <w:t xml:space="preserve"> German</w:t>
      </w:r>
      <w:proofErr w:type="gramEnd"/>
      <w:r w:rsidRPr="005D3A51">
        <w:rPr>
          <w:lang w:val="es-ES"/>
        </w:rPr>
        <w:t xml:space="preserve"> Dima, Gabriel B. Mindlin - Chaos 24, 023112 (2014)</w:t>
      </w:r>
    </w:p>
    <w:p w14:paraId="243FDA30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Amador, Ana, and Gabriel B. Mindlin. "Low dimensional </w:t>
      </w:r>
      <w:proofErr w:type="spellStart"/>
      <w:r w:rsidRPr="005D3A51">
        <w:rPr>
          <w:rFonts w:ascii="Times" w:hAnsi="Times"/>
          <w:lang w:val="es-ES" w:eastAsia="es-ES"/>
        </w:rPr>
        <w:t>dynamics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production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The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European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B</w:t>
      </w:r>
      <w:r w:rsidRPr="005D3A51">
        <w:rPr>
          <w:rFonts w:ascii="Times" w:hAnsi="Times"/>
          <w:lang w:val="es-ES" w:eastAsia="es-ES"/>
        </w:rPr>
        <w:t xml:space="preserve"> 87.12 (2014): 1-8.</w:t>
      </w:r>
    </w:p>
    <w:p w14:paraId="40A2290C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lang w:val="es-ES"/>
        </w:rPr>
        <w:t>Boari</w:t>
      </w:r>
      <w:proofErr w:type="spellEnd"/>
      <w:r w:rsidRPr="005D3A51">
        <w:rPr>
          <w:lang w:val="es-ES"/>
        </w:rPr>
        <w:t>, Santiago, et al. "</w:t>
      </w:r>
      <w:proofErr w:type="spellStart"/>
      <w:r w:rsidRPr="005D3A51">
        <w:rPr>
          <w:lang w:val="es-ES"/>
        </w:rPr>
        <w:t>Automatic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reconstruction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physiological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gestures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used</w:t>
      </w:r>
      <w:proofErr w:type="spellEnd"/>
      <w:r w:rsidRPr="005D3A51">
        <w:rPr>
          <w:lang w:val="es-ES"/>
        </w:rPr>
        <w:t xml:space="preserve"> in a </w:t>
      </w:r>
      <w:proofErr w:type="spellStart"/>
      <w:r w:rsidRPr="005D3A51">
        <w:rPr>
          <w:lang w:val="es-ES"/>
        </w:rPr>
        <w:t>model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birdsong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." </w:t>
      </w:r>
      <w:proofErr w:type="spellStart"/>
      <w:r w:rsidRPr="005D3A51">
        <w:rPr>
          <w:i/>
          <w:iCs/>
          <w:lang w:val="es-ES"/>
        </w:rPr>
        <w:t>Journal</w:t>
      </w:r>
      <w:proofErr w:type="spellEnd"/>
      <w:r w:rsidRPr="005D3A51">
        <w:rPr>
          <w:i/>
          <w:iCs/>
          <w:lang w:val="es-ES"/>
        </w:rPr>
        <w:t xml:space="preserve"> </w:t>
      </w:r>
      <w:proofErr w:type="spellStart"/>
      <w:r w:rsidRPr="005D3A51">
        <w:rPr>
          <w:i/>
          <w:iCs/>
          <w:lang w:val="es-ES"/>
        </w:rPr>
        <w:t>of</w:t>
      </w:r>
      <w:proofErr w:type="spellEnd"/>
      <w:r w:rsidRPr="005D3A51">
        <w:rPr>
          <w:i/>
          <w:iCs/>
          <w:lang w:val="es-ES"/>
        </w:rPr>
        <w:t xml:space="preserve"> </w:t>
      </w:r>
      <w:proofErr w:type="spellStart"/>
      <w:r w:rsidRPr="005D3A51">
        <w:rPr>
          <w:i/>
          <w:iCs/>
          <w:lang w:val="es-ES"/>
        </w:rPr>
        <w:t>neurophysiology</w:t>
      </w:r>
      <w:proofErr w:type="spellEnd"/>
      <w:r w:rsidRPr="005D3A51">
        <w:rPr>
          <w:lang w:val="es-ES"/>
        </w:rPr>
        <w:t xml:space="preserve"> 114.5 (2015): 2912-2922.</w:t>
      </w:r>
    </w:p>
    <w:p w14:paraId="280D8162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Alonso, Rodrigo G., et al. "A circular </w:t>
      </w:r>
      <w:proofErr w:type="spellStart"/>
      <w:r w:rsidRPr="005D3A51">
        <w:rPr>
          <w:rFonts w:ascii="Times" w:hAnsi="Times"/>
          <w:lang w:val="es-ES" w:eastAsia="es-ES"/>
        </w:rPr>
        <w:t>model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for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song</w:t>
      </w:r>
      <w:proofErr w:type="spellEnd"/>
      <w:r w:rsidRPr="005D3A51">
        <w:rPr>
          <w:rFonts w:ascii="Times" w:hAnsi="Times"/>
          <w:lang w:val="es-ES" w:eastAsia="es-ES"/>
        </w:rPr>
        <w:t xml:space="preserve"> motor control in Serinus canaria."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Frontiers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computational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neuroscience</w:t>
      </w:r>
      <w:proofErr w:type="spellEnd"/>
      <w:r w:rsidRPr="005D3A51">
        <w:rPr>
          <w:rFonts w:ascii="Times" w:hAnsi="Times"/>
          <w:lang w:val="es-ES" w:eastAsia="es-ES"/>
        </w:rPr>
        <w:t xml:space="preserve"> 9 (2015).</w:t>
      </w:r>
    </w:p>
    <w:p w14:paraId="29296625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Alonso, R. G., </w:t>
      </w:r>
      <w:proofErr w:type="spellStart"/>
      <w:r w:rsidRPr="005D3A51">
        <w:rPr>
          <w:rFonts w:ascii="Times" w:hAnsi="Times"/>
          <w:lang w:val="es-ES" w:eastAsia="es-ES"/>
        </w:rPr>
        <w:t>Kopuchian</w:t>
      </w:r>
      <w:proofErr w:type="spellEnd"/>
      <w:r w:rsidRPr="005D3A51">
        <w:rPr>
          <w:rFonts w:ascii="Times" w:hAnsi="Times"/>
          <w:lang w:val="es-ES" w:eastAsia="es-ES"/>
        </w:rPr>
        <w:t xml:space="preserve">, C., Amador, A., de los </w:t>
      </w:r>
      <w:proofErr w:type="spellStart"/>
      <w:r w:rsidRPr="005D3A51">
        <w:rPr>
          <w:rFonts w:ascii="Times" w:hAnsi="Times"/>
          <w:lang w:val="es-ES" w:eastAsia="es-ES"/>
        </w:rPr>
        <w:t>Angeles</w:t>
      </w:r>
      <w:proofErr w:type="spellEnd"/>
      <w:r w:rsidRPr="005D3A51">
        <w:rPr>
          <w:rFonts w:ascii="Times" w:hAnsi="Times"/>
          <w:lang w:val="es-ES" w:eastAsia="es-ES"/>
        </w:rPr>
        <w:t xml:space="preserve"> Suarez, M., </w:t>
      </w:r>
      <w:proofErr w:type="spellStart"/>
      <w:r w:rsidRPr="005D3A51">
        <w:rPr>
          <w:rFonts w:ascii="Times" w:hAnsi="Times"/>
          <w:lang w:val="es-ES" w:eastAsia="es-ES"/>
        </w:rPr>
        <w:t>Tubaro</w:t>
      </w:r>
      <w:proofErr w:type="spellEnd"/>
      <w:r w:rsidRPr="005D3A51">
        <w:rPr>
          <w:rFonts w:ascii="Times" w:hAnsi="Times"/>
          <w:lang w:val="es-ES" w:eastAsia="es-ES"/>
        </w:rPr>
        <w:t xml:space="preserve">, P. L., &amp; Mindlin, G. B. (2016). </w:t>
      </w:r>
      <w:proofErr w:type="spellStart"/>
      <w:r w:rsidRPr="005D3A51">
        <w:rPr>
          <w:rFonts w:ascii="Times" w:hAnsi="Times"/>
          <w:lang w:val="es-ES" w:eastAsia="es-ES"/>
        </w:rPr>
        <w:t>Difference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between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vocalizations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two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sister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species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pigeons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explained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dynamical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terms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Comparative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Physiology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A</w:t>
      </w:r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202</w:t>
      </w:r>
      <w:r w:rsidRPr="005D3A51">
        <w:rPr>
          <w:rFonts w:ascii="Times" w:hAnsi="Times"/>
          <w:lang w:val="es-ES" w:eastAsia="es-ES"/>
        </w:rPr>
        <w:t>(5), 361-370.</w:t>
      </w:r>
    </w:p>
    <w:p w14:paraId="34404F3E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Roulet</w:t>
      </w:r>
      <w:proofErr w:type="spellEnd"/>
      <w:r w:rsidRPr="005D3A51">
        <w:rPr>
          <w:rFonts w:ascii="Times" w:hAnsi="Times"/>
          <w:lang w:val="es-ES" w:eastAsia="es-ES"/>
        </w:rPr>
        <w:t>, Javier, and Gabriel B. Mindlin. "</w:t>
      </w:r>
      <w:proofErr w:type="spellStart"/>
      <w:r w:rsidRPr="005D3A51">
        <w:rPr>
          <w:rFonts w:ascii="Times" w:hAnsi="Times"/>
          <w:lang w:val="es-ES" w:eastAsia="es-ES"/>
        </w:rPr>
        <w:t>Average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activity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excitatory</w:t>
      </w:r>
      <w:proofErr w:type="spellEnd"/>
      <w:r w:rsidRPr="005D3A51">
        <w:rPr>
          <w:rFonts w:ascii="Times" w:hAnsi="Times"/>
          <w:lang w:val="es-ES" w:eastAsia="es-ES"/>
        </w:rPr>
        <w:t xml:space="preserve"> and </w:t>
      </w:r>
      <w:proofErr w:type="spellStart"/>
      <w:r w:rsidRPr="005D3A51">
        <w:rPr>
          <w:rFonts w:ascii="Times" w:hAnsi="Times"/>
          <w:lang w:val="es-ES" w:eastAsia="es-ES"/>
        </w:rPr>
        <w:t>inhibitory</w:t>
      </w:r>
      <w:proofErr w:type="spellEnd"/>
      <w:r w:rsidRPr="005D3A51">
        <w:rPr>
          <w:rFonts w:ascii="Times" w:hAnsi="Times"/>
          <w:lang w:val="es-ES" w:eastAsia="es-ES"/>
        </w:rPr>
        <w:t xml:space="preserve"> neural </w:t>
      </w:r>
      <w:proofErr w:type="spellStart"/>
      <w:r w:rsidRPr="005D3A51">
        <w:rPr>
          <w:rFonts w:ascii="Times" w:hAnsi="Times"/>
          <w:lang w:val="es-ES" w:eastAsia="es-ES"/>
        </w:rPr>
        <w:t>populations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r w:rsidRPr="005D3A51">
        <w:rPr>
          <w:rFonts w:ascii="Times" w:hAnsi="Times"/>
          <w:i/>
          <w:iCs/>
          <w:lang w:val="es-ES" w:eastAsia="es-ES"/>
        </w:rPr>
        <w:t xml:space="preserve">Chaos: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An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Interdisciplinary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Nonlinear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Science</w:t>
      </w:r>
      <w:proofErr w:type="spellEnd"/>
      <w:r w:rsidRPr="005D3A51">
        <w:rPr>
          <w:rFonts w:ascii="Times" w:hAnsi="Times"/>
          <w:lang w:val="es-ES" w:eastAsia="es-ES"/>
        </w:rPr>
        <w:t xml:space="preserve"> 26.9 (2016): 093104.</w:t>
      </w:r>
    </w:p>
    <w:p w14:paraId="222CC109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Alonso, R. G., Amador, A., &amp; Mindlin, G. B. (2016). </w:t>
      </w:r>
      <w:proofErr w:type="spellStart"/>
      <w:r w:rsidRPr="005D3A51">
        <w:rPr>
          <w:rFonts w:ascii="Times" w:hAnsi="Times"/>
          <w:lang w:val="es-ES" w:eastAsia="es-ES"/>
        </w:rPr>
        <w:t>An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integrated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model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for</w:t>
      </w:r>
      <w:proofErr w:type="spellEnd"/>
      <w:r w:rsidRPr="005D3A51">
        <w:rPr>
          <w:rFonts w:ascii="Times" w:hAnsi="Times"/>
          <w:lang w:val="es-ES" w:eastAsia="es-ES"/>
        </w:rPr>
        <w:t xml:space="preserve"> motor control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song</w:t>
      </w:r>
      <w:proofErr w:type="spellEnd"/>
      <w:r w:rsidRPr="005D3A51">
        <w:rPr>
          <w:rFonts w:ascii="Times" w:hAnsi="Times"/>
          <w:lang w:val="es-ES" w:eastAsia="es-ES"/>
        </w:rPr>
        <w:t xml:space="preserve"> in Serinus canaria.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Physiology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>-Paris</w:t>
      </w:r>
      <w:r w:rsidRPr="005D3A51">
        <w:rPr>
          <w:rFonts w:ascii="Times" w:hAnsi="Times"/>
          <w:lang w:val="es-ES" w:eastAsia="es-ES"/>
        </w:rPr>
        <w:t>.</w:t>
      </w:r>
    </w:p>
    <w:p w14:paraId="29F642FF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Mindlin B. G. </w:t>
      </w:r>
      <w:proofErr w:type="spellStart"/>
      <w:r w:rsidRPr="005D3A51">
        <w:rPr>
          <w:rFonts w:ascii="Times" w:hAnsi="Times"/>
          <w:lang w:val="es-ES" w:eastAsia="es-ES"/>
        </w:rPr>
        <w:t>Avian</w:t>
      </w:r>
      <w:proofErr w:type="spellEnd"/>
      <w:r w:rsidRPr="005D3A51">
        <w:rPr>
          <w:rFonts w:ascii="Times" w:hAnsi="Times"/>
          <w:lang w:val="es-ES" w:eastAsia="es-ES"/>
        </w:rPr>
        <w:t xml:space="preserve"> vocal </w:t>
      </w:r>
      <w:proofErr w:type="spellStart"/>
      <w:r w:rsidRPr="005D3A51">
        <w:rPr>
          <w:rFonts w:ascii="Times" w:hAnsi="Times"/>
          <w:lang w:val="es-ES" w:eastAsia="es-ES"/>
        </w:rPr>
        <w:t>production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beyond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low</w:t>
      </w:r>
      <w:proofErr w:type="spellEnd"/>
      <w:r w:rsidRPr="005D3A51">
        <w:rPr>
          <w:rFonts w:ascii="Times" w:hAnsi="Times"/>
          <w:lang w:val="es-ES" w:eastAsia="es-ES"/>
        </w:rPr>
        <w:t xml:space="preserve"> dimensional </w:t>
      </w:r>
      <w:proofErr w:type="spellStart"/>
      <w:r w:rsidRPr="005D3A51">
        <w:rPr>
          <w:rFonts w:ascii="Times" w:hAnsi="Times"/>
          <w:lang w:val="es-ES" w:eastAsia="es-ES"/>
        </w:rPr>
        <w:t>models</w:t>
      </w:r>
      <w:proofErr w:type="spellEnd"/>
      <w:r w:rsidRPr="005D3A51">
        <w:rPr>
          <w:rFonts w:ascii="Times" w:hAnsi="Times"/>
          <w:lang w:val="es-ES" w:eastAsia="es-ES"/>
        </w:rPr>
        <w:t xml:space="preserve"> (2017) J. </w:t>
      </w:r>
      <w:proofErr w:type="spellStart"/>
      <w:r w:rsidRPr="005D3A51">
        <w:rPr>
          <w:rFonts w:ascii="Times" w:hAnsi="Times"/>
          <w:lang w:val="es-ES" w:eastAsia="es-ES"/>
        </w:rPr>
        <w:t>Stat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lang w:val="es-ES" w:eastAsia="es-ES"/>
        </w:rPr>
        <w:t>Mech</w:t>
      </w:r>
      <w:proofErr w:type="spellEnd"/>
      <w:r w:rsidRPr="005D3A51">
        <w:rPr>
          <w:rFonts w:ascii="Times" w:hAnsi="Times"/>
          <w:lang w:val="es-ES" w:eastAsia="es-ES"/>
        </w:rPr>
        <w:t>. 024005</w:t>
      </w:r>
    </w:p>
    <w:p w14:paraId="67750A79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lang w:val="es-ES"/>
        </w:rPr>
        <w:t xml:space="preserve">Amador A., </w:t>
      </w:r>
      <w:proofErr w:type="spellStart"/>
      <w:r w:rsidRPr="005D3A51">
        <w:rPr>
          <w:lang w:val="es-ES"/>
        </w:rPr>
        <w:t>Boari</w:t>
      </w:r>
      <w:proofErr w:type="spellEnd"/>
      <w:r w:rsidRPr="005D3A51">
        <w:rPr>
          <w:lang w:val="es-ES"/>
        </w:rPr>
        <w:t xml:space="preserve"> S. &amp; Mindlin, G.B. - ¨</w:t>
      </w:r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From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perception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to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action</w:t>
      </w:r>
      <w:proofErr w:type="spellEnd"/>
      <w:r w:rsidRPr="005D3A51">
        <w:rPr>
          <w:bCs/>
          <w:lang w:val="es-ES"/>
        </w:rPr>
        <w:t xml:space="preserve"> in </w:t>
      </w:r>
      <w:proofErr w:type="spellStart"/>
      <w:r w:rsidRPr="005D3A51">
        <w:rPr>
          <w:bCs/>
          <w:lang w:val="es-ES"/>
        </w:rPr>
        <w:t>songbird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production</w:t>
      </w:r>
      <w:proofErr w:type="spellEnd"/>
      <w:r w:rsidRPr="005D3A51">
        <w:rPr>
          <w:bCs/>
          <w:lang w:val="es-ES"/>
        </w:rPr>
        <w:t xml:space="preserve">: Dynamics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a </w:t>
      </w:r>
      <w:proofErr w:type="spellStart"/>
      <w:r w:rsidRPr="005D3A51">
        <w:rPr>
          <w:bCs/>
          <w:lang w:val="es-ES"/>
        </w:rPr>
        <w:t>whole</w:t>
      </w:r>
      <w:proofErr w:type="spellEnd"/>
      <w:r w:rsidRPr="005D3A51">
        <w:rPr>
          <w:bCs/>
          <w:lang w:val="es-ES"/>
        </w:rPr>
        <w:t xml:space="preserve"> loop </w:t>
      </w:r>
      <w:r w:rsidRPr="005D3A51">
        <w:rPr>
          <w:lang w:val="es-ES"/>
        </w:rPr>
        <w:t xml:space="preserve">¨, </w:t>
      </w:r>
      <w:proofErr w:type="spellStart"/>
      <w:r w:rsidRPr="005D3A51">
        <w:rPr>
          <w:lang w:val="es-ES"/>
        </w:rPr>
        <w:t>Current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Opinion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Systems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Biology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Volume</w:t>
      </w:r>
      <w:proofErr w:type="spellEnd"/>
      <w:r w:rsidRPr="005D3A51">
        <w:rPr>
          <w:lang w:val="es-ES"/>
        </w:rPr>
        <w:t xml:space="preserve"> 3, Pages 30-35 (2017). </w:t>
      </w:r>
    </w:p>
    <w:p w14:paraId="101FBBFF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Goldin, M. A., &amp; Mindlin, G. B. (2017). </w:t>
      </w:r>
      <w:proofErr w:type="spellStart"/>
      <w:r w:rsidRPr="005D3A51">
        <w:rPr>
          <w:rFonts w:ascii="Times" w:hAnsi="Times"/>
          <w:lang w:val="es-ES" w:eastAsia="es-ES"/>
        </w:rPr>
        <w:t>Temperature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manipulation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neuronal </w:t>
      </w:r>
      <w:proofErr w:type="spellStart"/>
      <w:r w:rsidRPr="005D3A51">
        <w:rPr>
          <w:rFonts w:ascii="Times" w:hAnsi="Times"/>
          <w:lang w:val="es-ES" w:eastAsia="es-ES"/>
        </w:rPr>
        <w:t>dynamics</w:t>
      </w:r>
      <w:proofErr w:type="spellEnd"/>
      <w:r w:rsidRPr="005D3A51">
        <w:rPr>
          <w:rFonts w:ascii="Times" w:hAnsi="Times"/>
          <w:lang w:val="es-ES" w:eastAsia="es-ES"/>
        </w:rPr>
        <w:t xml:space="preserve"> in a </w:t>
      </w:r>
      <w:proofErr w:type="spellStart"/>
      <w:r w:rsidRPr="005D3A51">
        <w:rPr>
          <w:rFonts w:ascii="Times" w:hAnsi="Times"/>
          <w:lang w:val="es-ES" w:eastAsia="es-ES"/>
        </w:rPr>
        <w:t>forebrain</w:t>
      </w:r>
      <w:proofErr w:type="spellEnd"/>
      <w:r w:rsidRPr="005D3A51">
        <w:rPr>
          <w:rFonts w:ascii="Times" w:hAnsi="Times"/>
          <w:lang w:val="es-ES" w:eastAsia="es-ES"/>
        </w:rPr>
        <w:t xml:space="preserve"> motor control </w:t>
      </w:r>
      <w:proofErr w:type="spellStart"/>
      <w:r w:rsidRPr="005D3A51">
        <w:rPr>
          <w:rFonts w:ascii="Times" w:hAnsi="Times"/>
          <w:lang w:val="es-ES" w:eastAsia="es-ES"/>
        </w:rPr>
        <w:t>nucleus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r w:rsidRPr="005D3A51">
        <w:rPr>
          <w:rFonts w:ascii="Times" w:hAnsi="Times"/>
          <w:i/>
          <w:iCs/>
          <w:lang w:val="es-ES" w:eastAsia="es-ES"/>
        </w:rPr>
        <w:t xml:space="preserve">PLOS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Computational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Biology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13</w:t>
      </w:r>
      <w:r w:rsidRPr="005D3A51">
        <w:rPr>
          <w:rFonts w:ascii="Times" w:hAnsi="Times"/>
          <w:lang w:val="es-ES" w:eastAsia="es-ES"/>
        </w:rPr>
        <w:t>(8), e1005699.</w:t>
      </w:r>
    </w:p>
    <w:p w14:paraId="2C7BD8AA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G.B. Mindlin. </w:t>
      </w:r>
      <w:proofErr w:type="spellStart"/>
      <w:r w:rsidRPr="005D3A51">
        <w:rPr>
          <w:rFonts w:ascii="Times" w:hAnsi="Times"/>
          <w:lang w:val="es-ES" w:eastAsia="es-ES"/>
        </w:rPr>
        <w:t>Nonlinear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dynamics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study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lang w:val="es-ES"/>
        </w:rPr>
        <w:t xml:space="preserve">Chaos </w:t>
      </w:r>
      <w:r w:rsidRPr="005D3A51">
        <w:rPr>
          <w:b/>
          <w:bCs/>
          <w:lang w:val="es-ES"/>
        </w:rPr>
        <w:t>27</w:t>
      </w:r>
      <w:r w:rsidRPr="005D3A51">
        <w:rPr>
          <w:lang w:val="es-ES"/>
        </w:rPr>
        <w:t xml:space="preserve">, 092101 (2017); </w:t>
      </w:r>
      <w:proofErr w:type="spellStart"/>
      <w:r w:rsidRPr="005D3A51">
        <w:rPr>
          <w:lang w:val="es-ES"/>
        </w:rPr>
        <w:t>doi</w:t>
      </w:r>
      <w:proofErr w:type="spellEnd"/>
      <w:r w:rsidRPr="005D3A51">
        <w:rPr>
          <w:lang w:val="es-ES"/>
        </w:rPr>
        <w:t xml:space="preserve">: </w:t>
      </w:r>
      <w:hyperlink r:id="rId20" w:history="1">
        <w:r w:rsidRPr="005D3A51">
          <w:rPr>
            <w:rStyle w:val="Hyperlink"/>
            <w:rFonts w:eastAsiaTheme="majorEastAsia"/>
            <w:lang w:val="es-ES"/>
          </w:rPr>
          <w:t>http://dx.doi.org/10.1063/1.4986932</w:t>
        </w:r>
      </w:hyperlink>
      <w:r w:rsidRPr="005D3A51">
        <w:rPr>
          <w:lang w:val="es-ES"/>
        </w:rPr>
        <w:t xml:space="preserve"> (</w:t>
      </w:r>
      <w:proofErr w:type="spellStart"/>
      <w:r w:rsidRPr="005D3A51">
        <w:rPr>
          <w:lang w:val="es-ES"/>
        </w:rPr>
        <w:t>invited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review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article</w:t>
      </w:r>
      <w:proofErr w:type="spellEnd"/>
      <w:r w:rsidRPr="005D3A51">
        <w:rPr>
          <w:lang w:val="es-ES"/>
        </w:rPr>
        <w:t>)</w:t>
      </w:r>
    </w:p>
    <w:p w14:paraId="2633BFFC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lang w:val="es-ES"/>
        </w:rPr>
        <w:t xml:space="preserve">Young, B. K., Mindlin, G. B., </w:t>
      </w:r>
      <w:proofErr w:type="spellStart"/>
      <w:r w:rsidRPr="005D3A51">
        <w:rPr>
          <w:lang w:val="es-ES"/>
        </w:rPr>
        <w:t>Arneodo</w:t>
      </w:r>
      <w:proofErr w:type="spellEnd"/>
      <w:r w:rsidRPr="005D3A51">
        <w:rPr>
          <w:lang w:val="es-ES"/>
        </w:rPr>
        <w:t xml:space="preserve">, E., &amp; Goller, F. (2017). </w:t>
      </w:r>
      <w:proofErr w:type="spellStart"/>
      <w:r w:rsidRPr="005D3A51">
        <w:rPr>
          <w:lang w:val="es-ES"/>
        </w:rPr>
        <w:t>Adult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zebra</w:t>
      </w:r>
      <w:proofErr w:type="spellEnd"/>
      <w:r w:rsidRPr="005D3A51">
        <w:rPr>
          <w:lang w:val="es-ES"/>
        </w:rPr>
        <w:t xml:space="preserve"> finches </w:t>
      </w:r>
      <w:proofErr w:type="spellStart"/>
      <w:r w:rsidRPr="005D3A51">
        <w:rPr>
          <w:lang w:val="es-ES"/>
        </w:rPr>
        <w:t>rehearse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highly</w:t>
      </w:r>
      <w:proofErr w:type="spellEnd"/>
      <w:r w:rsidRPr="005D3A51">
        <w:rPr>
          <w:lang w:val="es-ES"/>
        </w:rPr>
        <w:t xml:space="preserve"> variable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patterns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during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sleep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i/>
          <w:iCs/>
          <w:lang w:val="es-ES"/>
        </w:rPr>
        <w:t>PeerJ</w:t>
      </w:r>
      <w:proofErr w:type="spellEnd"/>
      <w:r w:rsidRPr="005D3A51">
        <w:rPr>
          <w:lang w:val="es-ES"/>
        </w:rPr>
        <w:t xml:space="preserve">, </w:t>
      </w:r>
      <w:r w:rsidRPr="005D3A51">
        <w:rPr>
          <w:i/>
          <w:iCs/>
          <w:lang w:val="es-ES"/>
        </w:rPr>
        <w:t>5</w:t>
      </w:r>
      <w:r w:rsidRPr="005D3A51">
        <w:rPr>
          <w:lang w:val="es-ES"/>
        </w:rPr>
        <w:t xml:space="preserve">, e4052. </w:t>
      </w:r>
    </w:p>
    <w:p w14:paraId="2A58F24D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lang w:val="es-ES"/>
        </w:rPr>
        <w:t xml:space="preserve">M. </w:t>
      </w:r>
      <w:proofErr w:type="spellStart"/>
      <w:r w:rsidRPr="005D3A51">
        <w:rPr>
          <w:lang w:val="es-ES"/>
        </w:rPr>
        <w:t>Garcia</w:t>
      </w:r>
      <w:proofErr w:type="spellEnd"/>
      <w:r w:rsidRPr="005D3A51">
        <w:rPr>
          <w:lang w:val="es-ES"/>
        </w:rPr>
        <w:t xml:space="preserve">, Cecilia </w:t>
      </w:r>
      <w:proofErr w:type="spellStart"/>
      <w:r w:rsidRPr="005D3A51">
        <w:rPr>
          <w:lang w:val="es-ES"/>
        </w:rPr>
        <w:t>Kopuchian</w:t>
      </w:r>
      <w:proofErr w:type="spellEnd"/>
      <w:r w:rsidRPr="005D3A51">
        <w:rPr>
          <w:lang w:val="es-ES"/>
        </w:rPr>
        <w:t xml:space="preserve">, Gabriel B. Mindlin, Matthew J. </w:t>
      </w:r>
      <w:proofErr w:type="spellStart"/>
      <w:r w:rsidRPr="005D3A51">
        <w:rPr>
          <w:lang w:val="es-ES"/>
        </w:rPr>
        <w:t>Fuxjager</w:t>
      </w:r>
      <w:proofErr w:type="spellEnd"/>
      <w:r w:rsidRPr="005D3A51">
        <w:rPr>
          <w:lang w:val="es-ES"/>
        </w:rPr>
        <w:t xml:space="preserve">, Pablo L. </w:t>
      </w:r>
      <w:proofErr w:type="spellStart"/>
      <w:r w:rsidRPr="005D3A51">
        <w:rPr>
          <w:lang w:val="es-ES"/>
        </w:rPr>
        <w:t>Tubaro</w:t>
      </w:r>
      <w:proofErr w:type="spellEnd"/>
      <w:r w:rsidRPr="005D3A51">
        <w:rPr>
          <w:lang w:val="es-ES"/>
        </w:rPr>
        <w:t>, Franz Goller</w:t>
      </w:r>
      <w:r w:rsidRPr="005D3A51">
        <w:rPr>
          <w:b/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Evolution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of</w:t>
      </w:r>
      <w:proofErr w:type="spellEnd"/>
      <w:r w:rsidRPr="005D3A51">
        <w:rPr>
          <w:bCs/>
          <w:lang w:val="es-ES"/>
        </w:rPr>
        <w:t xml:space="preserve"> Vocal </w:t>
      </w:r>
      <w:proofErr w:type="spellStart"/>
      <w:r w:rsidRPr="005D3A51">
        <w:rPr>
          <w:bCs/>
          <w:lang w:val="es-ES"/>
        </w:rPr>
        <w:t>Diversity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through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Morphological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Adaptation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without</w:t>
      </w:r>
      <w:proofErr w:type="spellEnd"/>
      <w:r w:rsidRPr="005D3A51">
        <w:rPr>
          <w:bCs/>
          <w:lang w:val="es-ES"/>
        </w:rPr>
        <w:t xml:space="preserve"> Vocal Learning </w:t>
      </w:r>
      <w:proofErr w:type="spellStart"/>
      <w:r w:rsidRPr="005D3A51">
        <w:rPr>
          <w:bCs/>
          <w:lang w:val="es-ES"/>
        </w:rPr>
        <w:t>or</w:t>
      </w:r>
      <w:proofErr w:type="spellEnd"/>
      <w:r w:rsidRPr="005D3A51">
        <w:rPr>
          <w:bCs/>
          <w:lang w:val="es-ES"/>
        </w:rPr>
        <w:t xml:space="preserve"> </w:t>
      </w:r>
      <w:proofErr w:type="spellStart"/>
      <w:r w:rsidRPr="005D3A51">
        <w:rPr>
          <w:bCs/>
          <w:lang w:val="es-ES"/>
        </w:rPr>
        <w:t>Complex</w:t>
      </w:r>
      <w:proofErr w:type="spellEnd"/>
      <w:r w:rsidRPr="005D3A51">
        <w:rPr>
          <w:bCs/>
          <w:lang w:val="es-ES"/>
        </w:rPr>
        <w:t xml:space="preserve"> Neural Control</w:t>
      </w:r>
      <w:r w:rsidRPr="005D3A51">
        <w:rPr>
          <w:b/>
          <w:bCs/>
          <w:lang w:val="es-ES"/>
        </w:rPr>
        <w:t xml:space="preserve"> </w:t>
      </w:r>
      <w:r w:rsidRPr="005D3A51">
        <w:rPr>
          <w:lang w:val="es-ES"/>
        </w:rPr>
        <w:t xml:space="preserve">- </w:t>
      </w:r>
      <w:proofErr w:type="spellStart"/>
      <w:r w:rsidRPr="005D3A51">
        <w:rPr>
          <w:lang w:val="es-ES"/>
        </w:rPr>
        <w:t>Current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Biology</w:t>
      </w:r>
      <w:proofErr w:type="spellEnd"/>
      <w:r w:rsidRPr="005D3A51">
        <w:rPr>
          <w:lang w:val="es-ES"/>
        </w:rPr>
        <w:t xml:space="preserve"> (2017) DOI: </w:t>
      </w:r>
      <w:hyperlink r:id="rId21" w:history="1">
        <w:r w:rsidRPr="005D3A51">
          <w:rPr>
            <w:rStyle w:val="Hyperlink"/>
            <w:rFonts w:eastAsiaTheme="majorEastAsia"/>
            <w:lang w:val="es-ES"/>
          </w:rPr>
          <w:t>http://dx.doi.org/10.1016/j.cub.2017.07.059</w:t>
        </w:r>
      </w:hyperlink>
    </w:p>
    <w:p w14:paraId="31543FF3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Dima, G. C., Goldin, M. A., &amp; Mindlin, G. B. (2018). </w:t>
      </w:r>
      <w:proofErr w:type="spellStart"/>
      <w:r w:rsidRPr="005D3A51">
        <w:rPr>
          <w:rFonts w:ascii="Times" w:hAnsi="Times"/>
          <w:lang w:val="es-ES" w:eastAsia="es-ES"/>
        </w:rPr>
        <w:t>Modeling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temperature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manipulations</w:t>
      </w:r>
      <w:proofErr w:type="spellEnd"/>
      <w:r w:rsidRPr="005D3A51">
        <w:rPr>
          <w:rFonts w:ascii="Times" w:hAnsi="Times"/>
          <w:lang w:val="es-ES" w:eastAsia="es-ES"/>
        </w:rPr>
        <w:t xml:space="preserve"> in a circular </w:t>
      </w:r>
      <w:proofErr w:type="spellStart"/>
      <w:r w:rsidRPr="005D3A51">
        <w:rPr>
          <w:rFonts w:ascii="Times" w:hAnsi="Times"/>
          <w:lang w:val="es-ES" w:eastAsia="es-ES"/>
        </w:rPr>
        <w:t>model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production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Papers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Physics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10</w:t>
      </w:r>
      <w:r w:rsidRPr="005D3A51">
        <w:rPr>
          <w:rFonts w:ascii="Times" w:hAnsi="Times"/>
          <w:lang w:val="es-ES" w:eastAsia="es-ES"/>
        </w:rPr>
        <w:t>.</w:t>
      </w:r>
    </w:p>
    <w:p w14:paraId="08262E2A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Amador, A., &amp; Mindlin, G. B. (2018). </w:t>
      </w:r>
      <w:proofErr w:type="spellStart"/>
      <w:r w:rsidRPr="005D3A51">
        <w:rPr>
          <w:rFonts w:ascii="Times" w:hAnsi="Times"/>
          <w:lang w:val="es-ES" w:eastAsia="es-ES"/>
        </w:rPr>
        <w:t>Correction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to</w:t>
      </w:r>
      <w:proofErr w:type="spellEnd"/>
      <w:r w:rsidRPr="005D3A51">
        <w:rPr>
          <w:rFonts w:ascii="Times" w:hAnsi="Times"/>
          <w:lang w:val="es-ES" w:eastAsia="es-ES"/>
        </w:rPr>
        <w:t xml:space="preserve">: Low dimensional </w:t>
      </w:r>
      <w:proofErr w:type="spellStart"/>
      <w:r w:rsidRPr="005D3A51">
        <w:rPr>
          <w:rFonts w:ascii="Times" w:hAnsi="Times"/>
          <w:lang w:val="es-ES" w:eastAsia="es-ES"/>
        </w:rPr>
        <w:t>dynamics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birdsong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production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The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European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B</w:t>
      </w:r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91</w:t>
      </w:r>
      <w:r w:rsidRPr="005D3A51">
        <w:rPr>
          <w:rFonts w:ascii="Times" w:hAnsi="Times"/>
          <w:lang w:val="es-ES" w:eastAsia="es-ES"/>
        </w:rPr>
        <w:t>(10), 230.</w:t>
      </w:r>
    </w:p>
    <w:p w14:paraId="3BC5AF6A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lang w:val="es-ES"/>
        </w:rPr>
        <w:t>Döppler</w:t>
      </w:r>
      <w:proofErr w:type="spellEnd"/>
      <w:r w:rsidRPr="005D3A51">
        <w:rPr>
          <w:lang w:val="es-ES"/>
        </w:rPr>
        <w:t xml:space="preserve">, J. F., Bush, A., Goller, F., &amp; Mindlin, G. B. (2018). </w:t>
      </w:r>
      <w:proofErr w:type="spellStart"/>
      <w:r w:rsidRPr="005D3A51">
        <w:rPr>
          <w:lang w:val="es-ES"/>
        </w:rPr>
        <w:t>From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electromyographic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activity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to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frequency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modulation</w:t>
      </w:r>
      <w:proofErr w:type="spellEnd"/>
      <w:r w:rsidRPr="005D3A51">
        <w:rPr>
          <w:lang w:val="es-ES"/>
        </w:rPr>
        <w:t xml:space="preserve"> in </w:t>
      </w:r>
      <w:proofErr w:type="spellStart"/>
      <w:r w:rsidRPr="005D3A51">
        <w:rPr>
          <w:lang w:val="es-ES"/>
        </w:rPr>
        <w:t>zebra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finch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song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i/>
          <w:iCs/>
          <w:lang w:val="es-ES"/>
        </w:rPr>
        <w:t>Journal</w:t>
      </w:r>
      <w:proofErr w:type="spellEnd"/>
      <w:r w:rsidRPr="005D3A51">
        <w:rPr>
          <w:i/>
          <w:iCs/>
          <w:lang w:val="es-ES"/>
        </w:rPr>
        <w:t xml:space="preserve"> </w:t>
      </w:r>
      <w:proofErr w:type="spellStart"/>
      <w:r w:rsidRPr="005D3A51">
        <w:rPr>
          <w:i/>
          <w:iCs/>
          <w:lang w:val="es-ES"/>
        </w:rPr>
        <w:t>of</w:t>
      </w:r>
      <w:proofErr w:type="spellEnd"/>
      <w:r w:rsidRPr="005D3A51">
        <w:rPr>
          <w:i/>
          <w:iCs/>
          <w:lang w:val="es-ES"/>
        </w:rPr>
        <w:t xml:space="preserve"> Comparative </w:t>
      </w:r>
      <w:proofErr w:type="spellStart"/>
      <w:r w:rsidRPr="005D3A51">
        <w:rPr>
          <w:i/>
          <w:iCs/>
          <w:lang w:val="es-ES"/>
        </w:rPr>
        <w:t>Physiology</w:t>
      </w:r>
      <w:proofErr w:type="spellEnd"/>
      <w:r w:rsidRPr="005D3A51">
        <w:rPr>
          <w:i/>
          <w:iCs/>
          <w:lang w:val="es-ES"/>
        </w:rPr>
        <w:t xml:space="preserve"> A</w:t>
      </w:r>
      <w:r w:rsidRPr="005D3A51">
        <w:rPr>
          <w:lang w:val="es-ES"/>
        </w:rPr>
        <w:t xml:space="preserve">, </w:t>
      </w:r>
      <w:r w:rsidRPr="005D3A51">
        <w:rPr>
          <w:i/>
          <w:iCs/>
          <w:lang w:val="es-ES"/>
        </w:rPr>
        <w:t>204</w:t>
      </w:r>
      <w:r w:rsidRPr="005D3A51">
        <w:rPr>
          <w:lang w:val="es-ES"/>
        </w:rPr>
        <w:t xml:space="preserve">(2), 209-217. Sarah Mindlin GB (2018) </w:t>
      </w:r>
      <w:proofErr w:type="spellStart"/>
      <w:r w:rsidRPr="005D3A51">
        <w:rPr>
          <w:lang w:val="es-ES"/>
        </w:rPr>
        <w:t>Towards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an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integrated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view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of</w:t>
      </w:r>
      <w:proofErr w:type="spellEnd"/>
      <w:r w:rsidRPr="005D3A51">
        <w:rPr>
          <w:lang w:val="es-ES"/>
        </w:rPr>
        <w:t xml:space="preserve"> vocal </w:t>
      </w:r>
      <w:proofErr w:type="spellStart"/>
      <w:r w:rsidRPr="005D3A51">
        <w:rPr>
          <w:lang w:val="es-ES"/>
        </w:rPr>
        <w:t>development</w:t>
      </w:r>
      <w:proofErr w:type="spellEnd"/>
      <w:r w:rsidRPr="005D3A51">
        <w:rPr>
          <w:lang w:val="es-ES"/>
        </w:rPr>
        <w:t xml:space="preserve">. </w:t>
      </w:r>
      <w:proofErr w:type="spellStart"/>
      <w:r w:rsidRPr="005D3A51">
        <w:rPr>
          <w:lang w:val="es-ES"/>
        </w:rPr>
        <w:t>PLoS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Biol</w:t>
      </w:r>
      <w:proofErr w:type="spellEnd"/>
      <w:r w:rsidRPr="005D3A51">
        <w:rPr>
          <w:lang w:val="es-ES"/>
        </w:rPr>
        <w:t xml:space="preserve"> 16(3): e2005544. </w:t>
      </w:r>
      <w:hyperlink r:id="rId22" w:history="1">
        <w:r w:rsidRPr="005D3A51">
          <w:rPr>
            <w:rStyle w:val="Hyperlink"/>
            <w:rFonts w:eastAsiaTheme="majorEastAsia"/>
            <w:lang w:val="es-ES"/>
          </w:rPr>
          <w:t>https://doi.org/10.1371/journal.pbio.2005544</w:t>
        </w:r>
      </w:hyperlink>
    </w:p>
    <w:p w14:paraId="29E74B27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Mindlin, G. B. (2018). </w:t>
      </w:r>
      <w:proofErr w:type="spellStart"/>
      <w:r w:rsidRPr="005D3A51">
        <w:rPr>
          <w:rFonts w:ascii="Times" w:hAnsi="Times"/>
          <w:lang w:val="es-ES" w:eastAsia="es-ES"/>
        </w:rPr>
        <w:t>Towards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integrated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view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vocal </w:t>
      </w:r>
      <w:proofErr w:type="spellStart"/>
      <w:r w:rsidRPr="005D3A51">
        <w:rPr>
          <w:rFonts w:ascii="Times" w:hAnsi="Times"/>
          <w:lang w:val="es-ES" w:eastAsia="es-ES"/>
        </w:rPr>
        <w:t>development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PLoS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biology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16</w:t>
      </w:r>
      <w:r w:rsidRPr="005D3A51">
        <w:rPr>
          <w:rFonts w:ascii="Times" w:hAnsi="Times"/>
          <w:lang w:val="es-ES" w:eastAsia="es-ES"/>
        </w:rPr>
        <w:t>(3), e2005544.</w:t>
      </w:r>
    </w:p>
    <w:p w14:paraId="293AE23F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Dima, G. C., </w:t>
      </w:r>
      <w:proofErr w:type="spellStart"/>
      <w:r w:rsidRPr="005D3A51">
        <w:rPr>
          <w:rFonts w:ascii="Times" w:hAnsi="Times"/>
          <w:lang w:val="es-ES" w:eastAsia="es-ES"/>
        </w:rPr>
        <w:t>Copelli</w:t>
      </w:r>
      <w:proofErr w:type="spellEnd"/>
      <w:r w:rsidRPr="005D3A51">
        <w:rPr>
          <w:rFonts w:ascii="Times" w:hAnsi="Times"/>
          <w:lang w:val="es-ES" w:eastAsia="es-ES"/>
        </w:rPr>
        <w:t xml:space="preserve">, M., &amp; Mindlin, G. B. (2018). </w:t>
      </w:r>
      <w:proofErr w:type="spellStart"/>
      <w:r w:rsidRPr="005D3A51">
        <w:rPr>
          <w:rFonts w:ascii="Times" w:hAnsi="Times"/>
          <w:lang w:val="es-ES" w:eastAsia="es-ES"/>
        </w:rPr>
        <w:t>Anticipated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Synchronization</w:t>
      </w:r>
      <w:proofErr w:type="spellEnd"/>
      <w:r w:rsidRPr="005D3A51">
        <w:rPr>
          <w:rFonts w:ascii="Times" w:hAnsi="Times"/>
          <w:lang w:val="es-ES" w:eastAsia="es-ES"/>
        </w:rPr>
        <w:t xml:space="preserve"> and Zero-</w:t>
      </w:r>
      <w:proofErr w:type="spellStart"/>
      <w:r w:rsidRPr="005D3A51">
        <w:rPr>
          <w:rFonts w:ascii="Times" w:hAnsi="Times"/>
          <w:lang w:val="es-ES" w:eastAsia="es-ES"/>
        </w:rPr>
        <w:t>Lag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Phases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Population</w:t>
      </w:r>
      <w:proofErr w:type="spellEnd"/>
      <w:r w:rsidRPr="005D3A51">
        <w:rPr>
          <w:rFonts w:ascii="Times" w:hAnsi="Times"/>
          <w:lang w:val="es-ES" w:eastAsia="es-ES"/>
        </w:rPr>
        <w:t xml:space="preserve"> Neural </w:t>
      </w:r>
      <w:proofErr w:type="spellStart"/>
      <w:r w:rsidRPr="005D3A51">
        <w:rPr>
          <w:rFonts w:ascii="Times" w:hAnsi="Times"/>
          <w:lang w:val="es-ES" w:eastAsia="es-ES"/>
        </w:rPr>
        <w:t>Models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r w:rsidRPr="005D3A51">
        <w:rPr>
          <w:rFonts w:ascii="Times" w:hAnsi="Times"/>
          <w:i/>
          <w:iCs/>
          <w:lang w:val="es-ES" w:eastAsia="es-ES"/>
        </w:rPr>
        <w:t xml:space="preserve">International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Bifurcation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and Chaos</w:t>
      </w:r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28</w:t>
      </w:r>
      <w:r w:rsidRPr="005D3A51">
        <w:rPr>
          <w:rFonts w:ascii="Times" w:hAnsi="Times"/>
          <w:lang w:val="es-ES" w:eastAsia="es-ES"/>
        </w:rPr>
        <w:t>(08), 1830025.</w:t>
      </w:r>
    </w:p>
    <w:p w14:paraId="530664E0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Döppler</w:t>
      </w:r>
      <w:proofErr w:type="spellEnd"/>
      <w:r w:rsidRPr="005D3A51">
        <w:rPr>
          <w:rFonts w:ascii="Times" w:hAnsi="Times"/>
          <w:lang w:val="es-ES" w:eastAsia="es-ES"/>
        </w:rPr>
        <w:t xml:space="preserve">, J. F., Bush, A., Amador, A., Goller, F., &amp; Mindlin, G. B. (2018). </w:t>
      </w:r>
      <w:proofErr w:type="spellStart"/>
      <w:r w:rsidRPr="005D3A51">
        <w:rPr>
          <w:rFonts w:ascii="Times" w:hAnsi="Times"/>
          <w:lang w:val="es-ES" w:eastAsia="es-ES"/>
        </w:rPr>
        <w:t>Gating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related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activity</w:t>
      </w:r>
      <w:proofErr w:type="spellEnd"/>
      <w:r w:rsidRPr="005D3A51">
        <w:rPr>
          <w:rFonts w:ascii="Times" w:hAnsi="Times"/>
          <w:lang w:val="es-ES" w:eastAsia="es-ES"/>
        </w:rPr>
        <w:t xml:space="preserve"> in a syringeal </w:t>
      </w:r>
      <w:proofErr w:type="spellStart"/>
      <w:r w:rsidRPr="005D3A51">
        <w:rPr>
          <w:rFonts w:ascii="Times" w:hAnsi="Times"/>
          <w:lang w:val="es-ES" w:eastAsia="es-ES"/>
        </w:rPr>
        <w:t>muscle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allows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reconstruction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zebra</w:t>
      </w:r>
      <w:proofErr w:type="spellEnd"/>
      <w:r w:rsidRPr="005D3A51">
        <w:rPr>
          <w:rFonts w:ascii="Times" w:hAnsi="Times"/>
          <w:lang w:val="es-ES" w:eastAsia="es-ES"/>
        </w:rPr>
        <w:t xml:space="preserve"> finches </w:t>
      </w:r>
      <w:proofErr w:type="spellStart"/>
      <w:r w:rsidRPr="005D3A51">
        <w:rPr>
          <w:rFonts w:ascii="Times" w:hAnsi="Times"/>
          <w:lang w:val="es-ES" w:eastAsia="es-ES"/>
        </w:rPr>
        <w:t>songs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r w:rsidRPr="005D3A51">
        <w:rPr>
          <w:rFonts w:ascii="Times" w:hAnsi="Times"/>
          <w:i/>
          <w:iCs/>
          <w:lang w:val="es-ES" w:eastAsia="es-ES"/>
        </w:rPr>
        <w:t xml:space="preserve">Chaos: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An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Interdisciplinary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Journal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Nonlinear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Science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28</w:t>
      </w:r>
      <w:r w:rsidRPr="005D3A51">
        <w:rPr>
          <w:rFonts w:ascii="Times" w:hAnsi="Times"/>
          <w:lang w:val="es-ES" w:eastAsia="es-ES"/>
        </w:rPr>
        <w:t>(7), 075517.</w:t>
      </w:r>
    </w:p>
    <w:p w14:paraId="3758C4FC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lastRenderedPageBreak/>
        <w:t xml:space="preserve">Bush, A., </w:t>
      </w:r>
      <w:proofErr w:type="spellStart"/>
      <w:r w:rsidRPr="005D3A51">
        <w:rPr>
          <w:rFonts w:ascii="Times" w:hAnsi="Times"/>
          <w:lang w:val="es-ES" w:eastAsia="es-ES"/>
        </w:rPr>
        <w:t>Döppler</w:t>
      </w:r>
      <w:proofErr w:type="spellEnd"/>
      <w:r w:rsidRPr="005D3A51">
        <w:rPr>
          <w:rFonts w:ascii="Times" w:hAnsi="Times"/>
          <w:lang w:val="es-ES" w:eastAsia="es-ES"/>
        </w:rPr>
        <w:t xml:space="preserve">, J. F., Goller, F., &amp; Mindlin, G. B. (2018). Syringeal </w:t>
      </w:r>
      <w:proofErr w:type="spellStart"/>
      <w:r w:rsidRPr="005D3A51">
        <w:rPr>
          <w:rFonts w:ascii="Times" w:hAnsi="Times"/>
          <w:lang w:val="es-ES" w:eastAsia="es-ES"/>
        </w:rPr>
        <w:t>EMGs</w:t>
      </w:r>
      <w:proofErr w:type="spellEnd"/>
      <w:r w:rsidRPr="005D3A51">
        <w:rPr>
          <w:rFonts w:ascii="Times" w:hAnsi="Times"/>
          <w:lang w:val="es-ES" w:eastAsia="es-ES"/>
        </w:rPr>
        <w:t xml:space="preserve"> and </w:t>
      </w:r>
      <w:proofErr w:type="spellStart"/>
      <w:r w:rsidRPr="005D3A51">
        <w:rPr>
          <w:rFonts w:ascii="Times" w:hAnsi="Times"/>
          <w:lang w:val="es-ES" w:eastAsia="es-ES"/>
        </w:rPr>
        <w:t>synthetic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stimuli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reveal</w:t>
      </w:r>
      <w:proofErr w:type="spellEnd"/>
      <w:r w:rsidRPr="005D3A51">
        <w:rPr>
          <w:rFonts w:ascii="Times" w:hAnsi="Times"/>
          <w:lang w:val="es-ES" w:eastAsia="es-ES"/>
        </w:rPr>
        <w:t xml:space="preserve"> a switch-</w:t>
      </w:r>
      <w:proofErr w:type="spellStart"/>
      <w:r w:rsidRPr="005D3A51">
        <w:rPr>
          <w:rFonts w:ascii="Times" w:hAnsi="Times"/>
          <w:lang w:val="es-ES" w:eastAsia="es-ES"/>
        </w:rPr>
        <w:t>like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activation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songbird’s</w:t>
      </w:r>
      <w:proofErr w:type="spellEnd"/>
      <w:r w:rsidRPr="005D3A51">
        <w:rPr>
          <w:rFonts w:ascii="Times" w:hAnsi="Times"/>
          <w:lang w:val="es-ES" w:eastAsia="es-ES"/>
        </w:rPr>
        <w:t xml:space="preserve"> vocal motor </w:t>
      </w:r>
      <w:proofErr w:type="spellStart"/>
      <w:r w:rsidRPr="005D3A51">
        <w:rPr>
          <w:rFonts w:ascii="Times" w:hAnsi="Times"/>
          <w:lang w:val="es-ES" w:eastAsia="es-ES"/>
        </w:rPr>
        <w:t>program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Proceedings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the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National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Academy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of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Sciences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115</w:t>
      </w:r>
      <w:r w:rsidRPr="005D3A51">
        <w:rPr>
          <w:rFonts w:ascii="Times" w:hAnsi="Times"/>
          <w:lang w:val="es-ES" w:eastAsia="es-ES"/>
        </w:rPr>
        <w:t>(33), 8436-8441.</w:t>
      </w:r>
    </w:p>
    <w:p w14:paraId="6389C8B1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Boari</w:t>
      </w:r>
      <w:proofErr w:type="spellEnd"/>
      <w:r w:rsidRPr="005D3A51">
        <w:rPr>
          <w:rFonts w:ascii="Times" w:hAnsi="Times"/>
          <w:lang w:val="es-ES" w:eastAsia="es-ES"/>
        </w:rPr>
        <w:t xml:space="preserve">, S., Uribarri, G., Amador, A., &amp; Mindlin, G. B. Observable </w:t>
      </w:r>
      <w:proofErr w:type="spellStart"/>
      <w:r w:rsidRPr="005D3A51">
        <w:rPr>
          <w:rFonts w:ascii="Times" w:hAnsi="Times"/>
          <w:lang w:val="es-ES" w:eastAsia="es-ES"/>
        </w:rPr>
        <w:t>for</w:t>
      </w:r>
      <w:proofErr w:type="spellEnd"/>
      <w:r w:rsidRPr="005D3A51">
        <w:rPr>
          <w:rFonts w:ascii="Times" w:hAnsi="Times"/>
          <w:lang w:val="es-ES" w:eastAsia="es-ES"/>
        </w:rPr>
        <w:t xml:space="preserve"> a </w:t>
      </w:r>
      <w:proofErr w:type="spellStart"/>
      <w:r w:rsidRPr="005D3A51">
        <w:rPr>
          <w:rFonts w:ascii="Times" w:hAnsi="Times"/>
          <w:lang w:val="es-ES" w:eastAsia="es-ES"/>
        </w:rPr>
        <w:t>Large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System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Globally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Coupled</w:t>
      </w:r>
      <w:proofErr w:type="spellEnd"/>
      <w:r w:rsidRPr="005D3A51">
        <w:rPr>
          <w:rFonts w:ascii="Times" w:hAnsi="Times"/>
          <w:lang w:val="es-ES" w:eastAsia="es-ES"/>
        </w:rPr>
        <w:t xml:space="preserve"> Excitable </w:t>
      </w:r>
      <w:proofErr w:type="spellStart"/>
      <w:r w:rsidRPr="005D3A51">
        <w:rPr>
          <w:rFonts w:ascii="Times" w:hAnsi="Times"/>
          <w:lang w:val="es-ES" w:eastAsia="es-ES"/>
        </w:rPr>
        <w:t>Units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Mathematical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and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Computational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Applications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24</w:t>
      </w:r>
      <w:r w:rsidRPr="005D3A51">
        <w:rPr>
          <w:rFonts w:ascii="Times" w:hAnsi="Times"/>
          <w:lang w:val="es-ES" w:eastAsia="es-ES"/>
        </w:rPr>
        <w:t>(2), 37 (2019).</w:t>
      </w:r>
    </w:p>
    <w:p w14:paraId="37E523A4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N. E. </w:t>
      </w:r>
      <w:proofErr w:type="spellStart"/>
      <w:r w:rsidRPr="005D3A51">
        <w:rPr>
          <w:rFonts w:ascii="Times" w:hAnsi="Times"/>
          <w:lang w:val="es-ES" w:eastAsia="es-ES"/>
        </w:rPr>
        <w:t>Sujovolsky</w:t>
      </w:r>
      <w:proofErr w:type="spellEnd"/>
      <w:r w:rsidRPr="005D3A51">
        <w:rPr>
          <w:rFonts w:ascii="Times" w:hAnsi="Times"/>
          <w:lang w:val="es-ES" w:eastAsia="es-ES"/>
        </w:rPr>
        <w:t xml:space="preserve">, G. B. Mindlin, and P. D. </w:t>
      </w:r>
      <w:proofErr w:type="spellStart"/>
      <w:r w:rsidRPr="005D3A51">
        <w:rPr>
          <w:rFonts w:ascii="Times" w:hAnsi="Times"/>
          <w:lang w:val="es-ES" w:eastAsia="es-ES"/>
        </w:rPr>
        <w:t>Mininni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proofErr w:type="spellStart"/>
      <w:r w:rsidRPr="005D3A51">
        <w:rPr>
          <w:rFonts w:ascii="Times" w:hAnsi="Times"/>
          <w:lang w:val="es-ES" w:eastAsia="es-ES"/>
        </w:rPr>
        <w:t>Invariant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manifolds</w:t>
      </w:r>
      <w:proofErr w:type="spellEnd"/>
      <w:r w:rsidRPr="005D3A51">
        <w:rPr>
          <w:rFonts w:ascii="Times" w:hAnsi="Times"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lang w:val="es-ES" w:eastAsia="es-ES"/>
        </w:rPr>
        <w:t>stratified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turbulence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proofErr w:type="spellStart"/>
      <w:r w:rsidRPr="005D3A51">
        <w:rPr>
          <w:rFonts w:ascii="Times" w:hAnsi="Times"/>
          <w:lang w:val="es-ES" w:eastAsia="es-ES"/>
        </w:rPr>
        <w:t>Phys</w:t>
      </w:r>
      <w:proofErr w:type="spellEnd"/>
      <w:r w:rsidRPr="005D3A51">
        <w:rPr>
          <w:rFonts w:ascii="Times" w:hAnsi="Times"/>
          <w:lang w:val="es-ES" w:eastAsia="es-ES"/>
        </w:rPr>
        <w:t xml:space="preserve">. Rev. </w:t>
      </w:r>
      <w:proofErr w:type="spellStart"/>
      <w:r w:rsidRPr="005D3A51">
        <w:rPr>
          <w:rFonts w:ascii="Times" w:hAnsi="Times"/>
          <w:lang w:val="es-ES" w:eastAsia="es-ES"/>
        </w:rPr>
        <w:t>Fluids</w:t>
      </w:r>
      <w:proofErr w:type="spellEnd"/>
      <w:r w:rsidRPr="005D3A51">
        <w:rPr>
          <w:rFonts w:ascii="Times" w:hAnsi="Times"/>
          <w:lang w:val="es-ES" w:eastAsia="es-ES"/>
        </w:rPr>
        <w:t xml:space="preserve"> 4, 052402(</w:t>
      </w:r>
      <w:proofErr w:type="gramStart"/>
      <w:r w:rsidRPr="005D3A51">
        <w:rPr>
          <w:rFonts w:ascii="Times" w:hAnsi="Times"/>
          <w:lang w:val="es-ES" w:eastAsia="es-ES"/>
        </w:rPr>
        <w:t>R)  (</w:t>
      </w:r>
      <w:proofErr w:type="gramEnd"/>
      <w:r w:rsidRPr="005D3A51">
        <w:rPr>
          <w:rFonts w:ascii="Times" w:hAnsi="Times"/>
          <w:lang w:val="es-ES" w:eastAsia="es-ES"/>
        </w:rPr>
        <w:t>2019)</w:t>
      </w:r>
    </w:p>
    <w:p w14:paraId="6C950F49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Shalom, Diego E., et al. "Fading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collective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attention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shapes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evolution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linguistic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variants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Review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E</w:t>
      </w:r>
      <w:r w:rsidRPr="005D3A51">
        <w:rPr>
          <w:rFonts w:ascii="Times" w:hAnsi="Times"/>
          <w:lang w:val="es-ES" w:eastAsia="es-ES"/>
        </w:rPr>
        <w:t xml:space="preserve"> 100.2 (2019): 020102.</w:t>
      </w:r>
    </w:p>
    <w:p w14:paraId="2D785304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lang w:val="es-ES"/>
        </w:rPr>
        <w:t xml:space="preserve">Discrete </w:t>
      </w:r>
      <w:proofErr w:type="spellStart"/>
      <w:r w:rsidRPr="005D3A51">
        <w:rPr>
          <w:lang w:val="es-ES"/>
        </w:rPr>
        <w:t>Anatomical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Coordinates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for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Speech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Production</w:t>
      </w:r>
      <w:proofErr w:type="spellEnd"/>
      <w:r w:rsidRPr="005D3A51">
        <w:rPr>
          <w:lang w:val="es-ES"/>
        </w:rPr>
        <w:t xml:space="preserve"> and </w:t>
      </w:r>
      <w:proofErr w:type="spellStart"/>
      <w:r w:rsidRPr="005D3A51">
        <w:rPr>
          <w:lang w:val="es-ES"/>
        </w:rPr>
        <w:t>Synthesis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lang w:val="es-ES"/>
        </w:rPr>
        <w:t xml:space="preserve">Florencia </w:t>
      </w:r>
      <w:proofErr w:type="spellStart"/>
      <w:r w:rsidRPr="005D3A51">
        <w:rPr>
          <w:lang w:val="es-ES"/>
        </w:rPr>
        <w:t>Assaneo</w:t>
      </w:r>
      <w:proofErr w:type="spellEnd"/>
      <w:proofErr w:type="gramStart"/>
      <w:r w:rsidRPr="005D3A51">
        <w:rPr>
          <w:vertAlign w:val="superscript"/>
          <w:lang w:val="es-ES"/>
        </w:rPr>
        <w:t xml:space="preserve">, </w:t>
      </w:r>
      <w:r w:rsidRPr="005D3A51">
        <w:rPr>
          <w:color w:val="0000FF"/>
          <w:lang w:val="es-ES"/>
        </w:rPr>
        <w:t>,</w:t>
      </w:r>
      <w:proofErr w:type="gramEnd"/>
      <w:r w:rsidRPr="005D3A51">
        <w:rPr>
          <w:color w:val="0000FF"/>
          <w:lang w:val="es-ES"/>
        </w:rPr>
        <w:t xml:space="preserve"> </w:t>
      </w:r>
      <w:r w:rsidRPr="005D3A51">
        <w:rPr>
          <w:lang w:val="es-ES"/>
        </w:rPr>
        <w:t xml:space="preserve">Daniela </w:t>
      </w:r>
      <w:proofErr w:type="spellStart"/>
      <w:r w:rsidRPr="005D3A51">
        <w:rPr>
          <w:lang w:val="es-ES"/>
        </w:rPr>
        <w:t>Ramirez</w:t>
      </w:r>
      <w:proofErr w:type="spellEnd"/>
      <w:r w:rsidRPr="005D3A51">
        <w:rPr>
          <w:lang w:val="es-ES"/>
        </w:rPr>
        <w:t xml:space="preserve"> </w:t>
      </w:r>
      <w:proofErr w:type="spellStart"/>
      <w:r w:rsidRPr="005D3A51">
        <w:rPr>
          <w:lang w:val="es-ES"/>
        </w:rPr>
        <w:t>Butavand</w:t>
      </w:r>
      <w:proofErr w:type="spellEnd"/>
      <w:r w:rsidRPr="005D3A51">
        <w:rPr>
          <w:lang w:val="es-ES"/>
        </w:rPr>
        <w:t>, Marcos A. Trevisan</w:t>
      </w:r>
      <w:r w:rsidRPr="005D3A51">
        <w:rPr>
          <w:vertAlign w:val="superscript"/>
          <w:lang w:val="es-ES"/>
        </w:rPr>
        <w:t>1</w:t>
      </w:r>
      <w:r w:rsidRPr="005D3A51">
        <w:rPr>
          <w:lang w:val="es-ES"/>
        </w:rPr>
        <w:t xml:space="preserve"> and Gabriel Mindlin</w:t>
      </w:r>
      <w:r w:rsidRPr="005D3A51">
        <w:rPr>
          <w:vertAlign w:val="superscript"/>
          <w:lang w:val="es-ES"/>
        </w:rPr>
        <w:t xml:space="preserve">, </w:t>
      </w:r>
      <w:r w:rsidRPr="005D3A51">
        <w:rPr>
          <w:lang w:val="es-ES"/>
        </w:rPr>
        <w:t xml:space="preserve">Front. </w:t>
      </w:r>
      <w:proofErr w:type="spellStart"/>
      <w:r w:rsidRPr="005D3A51">
        <w:rPr>
          <w:lang w:val="es-ES"/>
        </w:rPr>
        <w:t>Commun</w:t>
      </w:r>
      <w:proofErr w:type="spellEnd"/>
      <w:r w:rsidRPr="005D3A51">
        <w:rPr>
          <w:lang w:val="es-ES"/>
        </w:rPr>
        <w:t xml:space="preserve">., 17 </w:t>
      </w:r>
      <w:proofErr w:type="gramStart"/>
      <w:r>
        <w:rPr>
          <w:lang w:val="es-ES"/>
        </w:rPr>
        <w:t>Abril</w:t>
      </w:r>
      <w:proofErr w:type="gramEnd"/>
      <w:r w:rsidRPr="005D3A51">
        <w:rPr>
          <w:lang w:val="es-ES"/>
        </w:rPr>
        <w:t xml:space="preserve"> 2019 | </w:t>
      </w:r>
      <w:hyperlink r:id="rId23" w:history="1">
        <w:r w:rsidRPr="005D3A51">
          <w:rPr>
            <w:lang w:val="es-ES"/>
          </w:rPr>
          <w:t>https://doi.org/10.3389/fcomm.2019.00013</w:t>
        </w:r>
      </w:hyperlink>
      <w:r w:rsidRPr="005D3A51">
        <w:rPr>
          <w:lang w:val="es-ES"/>
        </w:rPr>
        <w:t xml:space="preserve"> (2019)</w:t>
      </w:r>
    </w:p>
    <w:p w14:paraId="7C157EB7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 xml:space="preserve">Lassa Ortiz, J. N., Herbert, C. T., Mindlin, G. B., &amp; Amador, A. (2019). </w:t>
      </w:r>
      <w:proofErr w:type="spellStart"/>
      <w:r w:rsidRPr="005D3A51">
        <w:rPr>
          <w:rFonts w:ascii="Times" w:hAnsi="Times"/>
          <w:lang w:val="es-ES" w:eastAsia="es-ES"/>
        </w:rPr>
        <w:t>Significant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instances</w:t>
      </w:r>
      <w:proofErr w:type="spellEnd"/>
      <w:r w:rsidRPr="005D3A51">
        <w:rPr>
          <w:rFonts w:ascii="Times" w:hAnsi="Times"/>
          <w:lang w:val="es-ES" w:eastAsia="es-ES"/>
        </w:rPr>
        <w:t xml:space="preserve"> in motor </w:t>
      </w:r>
      <w:proofErr w:type="spellStart"/>
      <w:r w:rsidRPr="005D3A51">
        <w:rPr>
          <w:rFonts w:ascii="Times" w:hAnsi="Times"/>
          <w:lang w:val="es-ES" w:eastAsia="es-ES"/>
        </w:rPr>
        <w:t>gestures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different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songbird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species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Frontiers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in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Physics</w:t>
      </w:r>
      <w:proofErr w:type="spellEnd"/>
      <w:r w:rsidRPr="005D3A51">
        <w:rPr>
          <w:rFonts w:ascii="Times" w:hAnsi="Times"/>
          <w:lang w:val="es-ES" w:eastAsia="es-ES"/>
        </w:rPr>
        <w:t xml:space="preserve">, </w:t>
      </w:r>
      <w:r w:rsidRPr="005D3A51">
        <w:rPr>
          <w:rFonts w:ascii="Times" w:hAnsi="Times"/>
          <w:i/>
          <w:iCs/>
          <w:lang w:val="es-ES" w:eastAsia="es-ES"/>
        </w:rPr>
        <w:t>7</w:t>
      </w:r>
      <w:r w:rsidRPr="005D3A51">
        <w:rPr>
          <w:rFonts w:ascii="Times" w:hAnsi="Times"/>
          <w:lang w:val="es-ES" w:eastAsia="es-ES"/>
        </w:rPr>
        <w:t>, 142.</w:t>
      </w:r>
    </w:p>
    <w:p w14:paraId="5FAB3082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Tubaro</w:t>
      </w:r>
      <w:proofErr w:type="spellEnd"/>
      <w:r w:rsidRPr="005D3A51">
        <w:rPr>
          <w:rFonts w:ascii="Times" w:hAnsi="Times"/>
          <w:lang w:val="es-ES" w:eastAsia="es-ES"/>
        </w:rPr>
        <w:t xml:space="preserve">, P. L., &amp; Mindlin, G. B. (2019). A </w:t>
      </w:r>
      <w:proofErr w:type="spellStart"/>
      <w:r w:rsidRPr="005D3A51">
        <w:rPr>
          <w:rFonts w:ascii="Times" w:hAnsi="Times"/>
          <w:lang w:val="es-ES" w:eastAsia="es-ES"/>
        </w:rPr>
        <w:t>dynamical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system</w:t>
      </w:r>
      <w:proofErr w:type="spellEnd"/>
      <w:r w:rsidRPr="005D3A51">
        <w:rPr>
          <w:rFonts w:ascii="Times" w:hAnsi="Times"/>
          <w:lang w:val="es-ES" w:eastAsia="es-ES"/>
        </w:rPr>
        <w:t xml:space="preserve"> as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source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augmentation in a </w:t>
      </w:r>
      <w:proofErr w:type="spellStart"/>
      <w:r w:rsidRPr="005D3A51">
        <w:rPr>
          <w:rFonts w:ascii="Times" w:hAnsi="Times"/>
          <w:lang w:val="es-ES" w:eastAsia="es-ES"/>
        </w:rPr>
        <w:t>deep</w:t>
      </w:r>
      <w:proofErr w:type="spellEnd"/>
      <w:r w:rsidRPr="005D3A51">
        <w:rPr>
          <w:rFonts w:ascii="Times" w:hAnsi="Times"/>
          <w:lang w:val="es-ES" w:eastAsia="es-ES"/>
        </w:rPr>
        <w:t xml:space="preserve"> learning </w:t>
      </w:r>
      <w:proofErr w:type="spellStart"/>
      <w:r w:rsidRPr="005D3A51">
        <w:rPr>
          <w:rFonts w:ascii="Times" w:hAnsi="Times"/>
          <w:lang w:val="es-ES" w:eastAsia="es-ES"/>
        </w:rPr>
        <w:t>problem</w:t>
      </w:r>
      <w:proofErr w:type="spellEnd"/>
      <w:r w:rsidRPr="005D3A51">
        <w:rPr>
          <w:rFonts w:ascii="Times" w:hAnsi="Times"/>
          <w:lang w:val="es-ES" w:eastAsia="es-ES"/>
        </w:rPr>
        <w:t xml:space="preserve">. </w:t>
      </w:r>
      <w:r w:rsidRPr="005D3A51">
        <w:rPr>
          <w:rFonts w:ascii="Times" w:hAnsi="Times"/>
          <w:i/>
          <w:iCs/>
          <w:lang w:val="es-ES" w:eastAsia="es-ES"/>
        </w:rPr>
        <w:t xml:space="preserve">Chaos,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Solitons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&amp;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Fractals</w:t>
      </w:r>
      <w:proofErr w:type="spellEnd"/>
      <w:r w:rsidRPr="005D3A51">
        <w:rPr>
          <w:rFonts w:ascii="Times" w:hAnsi="Times"/>
          <w:i/>
          <w:iCs/>
          <w:lang w:val="es-ES" w:eastAsia="es-ES"/>
        </w:rPr>
        <w:t>: X</w:t>
      </w:r>
      <w:r w:rsidRPr="005D3A51">
        <w:rPr>
          <w:rFonts w:ascii="Times" w:hAnsi="Times"/>
          <w:lang w:val="es-ES" w:eastAsia="es-ES"/>
        </w:rPr>
        <w:t>, 100012.</w:t>
      </w:r>
    </w:p>
    <w:p w14:paraId="4570D8FF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>Uribarri, Gonzalo, et al. "</w:t>
      </w:r>
      <w:proofErr w:type="spellStart"/>
      <w:r w:rsidRPr="005D3A51">
        <w:rPr>
          <w:rFonts w:ascii="Times" w:hAnsi="Times"/>
          <w:lang w:val="es-ES" w:eastAsia="es-ES"/>
        </w:rPr>
        <w:t>Unusual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Avian</w:t>
      </w:r>
      <w:proofErr w:type="spellEnd"/>
      <w:r w:rsidRPr="005D3A51">
        <w:rPr>
          <w:rFonts w:ascii="Times" w:hAnsi="Times"/>
          <w:lang w:val="es-ES" w:eastAsia="es-ES"/>
        </w:rPr>
        <w:t xml:space="preserve"> Vocal </w:t>
      </w:r>
      <w:proofErr w:type="spellStart"/>
      <w:r w:rsidRPr="005D3A51">
        <w:rPr>
          <w:rFonts w:ascii="Times" w:hAnsi="Times"/>
          <w:lang w:val="es-ES" w:eastAsia="es-ES"/>
        </w:rPr>
        <w:t>Mechanism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Facilitates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Encoding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Body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Size</w:t>
      </w:r>
      <w:proofErr w:type="spellEnd"/>
      <w:r w:rsidRPr="005D3A51">
        <w:rPr>
          <w:rFonts w:ascii="Times" w:hAnsi="Times"/>
          <w:lang w:val="es-ES" w:eastAsia="es-ES"/>
        </w:rPr>
        <w:t xml:space="preserve">."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Physical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Review</w:t>
      </w:r>
      <w:proofErr w:type="spellEnd"/>
      <w:r w:rsidRPr="005D3A51">
        <w:rPr>
          <w:rFonts w:ascii="Times" w:hAnsi="Times"/>
          <w:i/>
          <w:iCs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i/>
          <w:iCs/>
          <w:lang w:val="es-ES" w:eastAsia="es-ES"/>
        </w:rPr>
        <w:t>Letters</w:t>
      </w:r>
      <w:proofErr w:type="spellEnd"/>
      <w:r w:rsidRPr="005D3A51">
        <w:rPr>
          <w:rFonts w:ascii="Times" w:hAnsi="Times"/>
          <w:lang w:val="es-ES" w:eastAsia="es-ES"/>
        </w:rPr>
        <w:t xml:space="preserve"> 124.9 (2020): 098101.</w:t>
      </w:r>
    </w:p>
    <w:p w14:paraId="15418C73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Boccaletti</w:t>
      </w:r>
      <w:proofErr w:type="spellEnd"/>
      <w:r w:rsidRPr="005D3A51">
        <w:rPr>
          <w:rFonts w:ascii="Times" w:hAnsi="Times"/>
          <w:lang w:val="es-ES" w:eastAsia="es-ES"/>
        </w:rPr>
        <w:t>, Stefano, et al. "</w:t>
      </w:r>
      <w:proofErr w:type="spellStart"/>
      <w:r w:rsidRPr="005D3A51">
        <w:rPr>
          <w:rFonts w:ascii="Times" w:hAnsi="Times"/>
          <w:lang w:val="es-ES" w:eastAsia="es-ES"/>
        </w:rPr>
        <w:t>Modeling</w:t>
      </w:r>
      <w:proofErr w:type="spellEnd"/>
      <w:r w:rsidRPr="005D3A51">
        <w:rPr>
          <w:rFonts w:ascii="Times" w:hAnsi="Times"/>
          <w:lang w:val="es-ES" w:eastAsia="es-ES"/>
        </w:rPr>
        <w:t xml:space="preserve"> and </w:t>
      </w:r>
      <w:proofErr w:type="spellStart"/>
      <w:r w:rsidRPr="005D3A51">
        <w:rPr>
          <w:rFonts w:ascii="Times" w:hAnsi="Times"/>
          <w:lang w:val="es-ES" w:eastAsia="es-ES"/>
        </w:rPr>
        <w:t>forecasting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epidemic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spreading</w:t>
      </w:r>
      <w:proofErr w:type="spellEnd"/>
      <w:r w:rsidRPr="005D3A51">
        <w:rPr>
          <w:rFonts w:ascii="Times" w:hAnsi="Times"/>
          <w:lang w:val="es-ES" w:eastAsia="es-ES"/>
        </w:rPr>
        <w:t xml:space="preserve">: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case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Covid-19 and </w:t>
      </w:r>
      <w:proofErr w:type="spellStart"/>
      <w:r w:rsidRPr="005D3A51">
        <w:rPr>
          <w:rFonts w:ascii="Times" w:hAnsi="Times"/>
          <w:lang w:val="es-ES" w:eastAsia="es-ES"/>
        </w:rPr>
        <w:t>beyond</w:t>
      </w:r>
      <w:proofErr w:type="spellEnd"/>
      <w:r w:rsidRPr="005D3A51">
        <w:rPr>
          <w:rFonts w:ascii="Times" w:hAnsi="Times"/>
          <w:lang w:val="es-ES" w:eastAsia="es-ES"/>
        </w:rPr>
        <w:t xml:space="preserve">." Chaos, </w:t>
      </w:r>
      <w:proofErr w:type="spellStart"/>
      <w:r w:rsidRPr="005D3A51">
        <w:rPr>
          <w:rFonts w:ascii="Times" w:hAnsi="Times"/>
          <w:lang w:val="es-ES" w:eastAsia="es-ES"/>
        </w:rPr>
        <w:t>Solitons</w:t>
      </w:r>
      <w:proofErr w:type="spellEnd"/>
      <w:r w:rsidRPr="005D3A51">
        <w:rPr>
          <w:rFonts w:ascii="Times" w:hAnsi="Times"/>
          <w:lang w:val="es-ES" w:eastAsia="es-ES"/>
        </w:rPr>
        <w:t xml:space="preserve">, and </w:t>
      </w:r>
      <w:proofErr w:type="spellStart"/>
      <w:r w:rsidRPr="005D3A51">
        <w:rPr>
          <w:rFonts w:ascii="Times" w:hAnsi="Times"/>
          <w:lang w:val="es-ES" w:eastAsia="es-ES"/>
        </w:rPr>
        <w:t>Fractals</w:t>
      </w:r>
      <w:proofErr w:type="spellEnd"/>
      <w:r w:rsidRPr="005D3A51">
        <w:rPr>
          <w:rFonts w:ascii="Times" w:hAnsi="Times"/>
          <w:lang w:val="es-ES" w:eastAsia="es-ES"/>
        </w:rPr>
        <w:t xml:space="preserve"> 135 (2020): 109794.</w:t>
      </w:r>
    </w:p>
    <w:p w14:paraId="0EB5DB24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5D3A51">
        <w:rPr>
          <w:rFonts w:ascii="Times" w:hAnsi="Times"/>
          <w:lang w:val="es-ES" w:eastAsia="es-ES"/>
        </w:rPr>
        <w:t>Herbert, Cecilia T., et al. "</w:t>
      </w:r>
      <w:proofErr w:type="spellStart"/>
      <w:r w:rsidRPr="005D3A51">
        <w:rPr>
          <w:rFonts w:ascii="Times" w:hAnsi="Times"/>
          <w:lang w:val="es-ES" w:eastAsia="es-ES"/>
        </w:rPr>
        <w:t>Dynamical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model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for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the</w:t>
      </w:r>
      <w:proofErr w:type="spellEnd"/>
      <w:r w:rsidRPr="005D3A51">
        <w:rPr>
          <w:rFonts w:ascii="Times" w:hAnsi="Times"/>
          <w:lang w:val="es-ES" w:eastAsia="es-ES"/>
        </w:rPr>
        <w:t xml:space="preserve"> neural </w:t>
      </w:r>
      <w:proofErr w:type="spellStart"/>
      <w:r w:rsidRPr="005D3A51">
        <w:rPr>
          <w:rFonts w:ascii="Times" w:hAnsi="Times"/>
          <w:lang w:val="es-ES" w:eastAsia="es-ES"/>
        </w:rPr>
        <w:t>activity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singing</w:t>
      </w:r>
      <w:proofErr w:type="spellEnd"/>
      <w:r w:rsidRPr="005D3A51">
        <w:rPr>
          <w:rFonts w:ascii="Times" w:hAnsi="Times"/>
          <w:lang w:val="es-ES" w:eastAsia="es-ES"/>
        </w:rPr>
        <w:t xml:space="preserve"> Serinus canaria." Chaos: </w:t>
      </w:r>
      <w:proofErr w:type="spellStart"/>
      <w:r w:rsidRPr="005D3A51">
        <w:rPr>
          <w:rFonts w:ascii="Times" w:hAnsi="Times"/>
          <w:lang w:val="es-ES" w:eastAsia="es-ES"/>
        </w:rPr>
        <w:t>An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Interdisciplinary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Journal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of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Nonlinear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Science</w:t>
      </w:r>
      <w:proofErr w:type="spellEnd"/>
      <w:r w:rsidRPr="005D3A51">
        <w:rPr>
          <w:rFonts w:ascii="Times" w:hAnsi="Times"/>
          <w:lang w:val="es-ES" w:eastAsia="es-ES"/>
        </w:rPr>
        <w:t xml:space="preserve"> 30.5 (2020): 053134.</w:t>
      </w:r>
    </w:p>
    <w:p w14:paraId="71A4B2DE" w14:textId="77777777" w:rsidR="00181762" w:rsidRPr="005D3A51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5D3A51">
        <w:rPr>
          <w:rFonts w:ascii="Times" w:hAnsi="Times"/>
          <w:lang w:val="es-ES" w:eastAsia="es-ES"/>
        </w:rPr>
        <w:t>Tagliazucchi</w:t>
      </w:r>
      <w:proofErr w:type="spellEnd"/>
      <w:r w:rsidRPr="005D3A51">
        <w:rPr>
          <w:rFonts w:ascii="Times" w:hAnsi="Times"/>
          <w:lang w:val="es-ES" w:eastAsia="es-ES"/>
        </w:rPr>
        <w:t>, E., et al. "</w:t>
      </w:r>
      <w:proofErr w:type="spellStart"/>
      <w:r w:rsidRPr="005D3A51">
        <w:rPr>
          <w:rFonts w:ascii="Times" w:hAnsi="Times"/>
          <w:lang w:val="es-ES" w:eastAsia="es-ES"/>
        </w:rPr>
        <w:t>Lessons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from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being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challenged</w:t>
      </w:r>
      <w:proofErr w:type="spellEnd"/>
      <w:r w:rsidRPr="005D3A51">
        <w:rPr>
          <w:rFonts w:ascii="Times" w:hAnsi="Times"/>
          <w:lang w:val="es-ES" w:eastAsia="es-ES"/>
        </w:rPr>
        <w:t xml:space="preserve"> </w:t>
      </w:r>
      <w:proofErr w:type="spellStart"/>
      <w:r w:rsidRPr="005D3A51">
        <w:rPr>
          <w:rFonts w:ascii="Times" w:hAnsi="Times"/>
          <w:lang w:val="es-ES" w:eastAsia="es-ES"/>
        </w:rPr>
        <w:t>by</w:t>
      </w:r>
      <w:proofErr w:type="spellEnd"/>
      <w:r w:rsidRPr="005D3A51">
        <w:rPr>
          <w:rFonts w:ascii="Times" w:hAnsi="Times"/>
          <w:lang w:val="es-ES" w:eastAsia="es-ES"/>
        </w:rPr>
        <w:t xml:space="preserve"> COVID-19." Chaos, </w:t>
      </w:r>
      <w:proofErr w:type="spellStart"/>
      <w:r w:rsidRPr="005D3A51">
        <w:rPr>
          <w:rFonts w:ascii="Times" w:hAnsi="Times"/>
          <w:lang w:val="es-ES" w:eastAsia="es-ES"/>
        </w:rPr>
        <w:t>Solitons</w:t>
      </w:r>
      <w:proofErr w:type="spellEnd"/>
      <w:r w:rsidRPr="005D3A51">
        <w:rPr>
          <w:rFonts w:ascii="Times" w:hAnsi="Times"/>
          <w:lang w:val="es-ES" w:eastAsia="es-ES"/>
        </w:rPr>
        <w:t xml:space="preserve"> &amp; </w:t>
      </w:r>
      <w:proofErr w:type="spellStart"/>
      <w:r w:rsidRPr="005D3A51">
        <w:rPr>
          <w:rFonts w:ascii="Times" w:hAnsi="Times"/>
          <w:lang w:val="es-ES" w:eastAsia="es-ES"/>
        </w:rPr>
        <w:t>Fractals</w:t>
      </w:r>
      <w:proofErr w:type="spellEnd"/>
      <w:r w:rsidRPr="005D3A51">
        <w:rPr>
          <w:rFonts w:ascii="Times" w:hAnsi="Times"/>
          <w:lang w:val="es-ES" w:eastAsia="es-ES"/>
        </w:rPr>
        <w:t xml:space="preserve"> 137 (2020): 109923.</w:t>
      </w:r>
    </w:p>
    <w:p w14:paraId="566ED0BB" w14:textId="77777777" w:rsidR="00181762" w:rsidRPr="00CC542A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CC542A">
        <w:rPr>
          <w:rFonts w:ascii="Times" w:hAnsi="Times"/>
          <w:lang w:val="es-ES" w:eastAsia="es-ES"/>
        </w:rPr>
        <w:t xml:space="preserve">Uribarri, G., &amp; Mindlin, G. B. (2020). </w:t>
      </w:r>
      <w:proofErr w:type="spellStart"/>
      <w:r w:rsidRPr="00CC542A">
        <w:rPr>
          <w:rFonts w:ascii="Times" w:hAnsi="Times"/>
          <w:lang w:val="es-ES" w:eastAsia="es-ES"/>
        </w:rPr>
        <w:t>The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structure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reconstructed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flows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latent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spaces</w:t>
      </w:r>
      <w:proofErr w:type="spellEnd"/>
      <w:r w:rsidRPr="00CC542A">
        <w:rPr>
          <w:rFonts w:ascii="Times" w:hAnsi="Times"/>
          <w:lang w:val="es-ES" w:eastAsia="es-ES"/>
        </w:rPr>
        <w:t xml:space="preserve">. Chaos: </w:t>
      </w:r>
      <w:proofErr w:type="spellStart"/>
      <w:r w:rsidRPr="00CC542A">
        <w:rPr>
          <w:rFonts w:ascii="Times" w:hAnsi="Times"/>
          <w:lang w:val="es-ES" w:eastAsia="es-ES"/>
        </w:rPr>
        <w:t>An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Interdisciplinary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Journal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Nonlinear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Science</w:t>
      </w:r>
      <w:proofErr w:type="spellEnd"/>
      <w:r w:rsidRPr="00CC542A">
        <w:rPr>
          <w:rFonts w:ascii="Times" w:hAnsi="Times"/>
          <w:lang w:val="es-ES" w:eastAsia="es-ES"/>
        </w:rPr>
        <w:t>, 30(9), 093109.</w:t>
      </w:r>
    </w:p>
    <w:p w14:paraId="744A66EE" w14:textId="77777777" w:rsidR="00181762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CC542A">
        <w:rPr>
          <w:rFonts w:ascii="Times" w:hAnsi="Times"/>
          <w:lang w:val="es-ES" w:eastAsia="es-ES"/>
        </w:rPr>
        <w:t>Döppler</w:t>
      </w:r>
      <w:proofErr w:type="spellEnd"/>
      <w:r w:rsidRPr="00CC542A">
        <w:rPr>
          <w:rFonts w:ascii="Times" w:hAnsi="Times"/>
          <w:lang w:val="es-ES" w:eastAsia="es-ES"/>
        </w:rPr>
        <w:t xml:space="preserve">, J. F., Amador, A., Goller, F., &amp; Mindlin, G. B. (2020). Dynamics </w:t>
      </w:r>
      <w:proofErr w:type="spellStart"/>
      <w:r w:rsidRPr="00CC542A">
        <w:rPr>
          <w:rFonts w:ascii="Times" w:hAnsi="Times"/>
          <w:lang w:val="es-ES" w:eastAsia="es-ES"/>
        </w:rPr>
        <w:t>behind</w:t>
      </w:r>
      <w:proofErr w:type="spellEnd"/>
      <w:r w:rsidRPr="00CC542A">
        <w:rPr>
          <w:rFonts w:ascii="Times" w:hAnsi="Times"/>
          <w:lang w:val="es-ES" w:eastAsia="es-ES"/>
        </w:rPr>
        <w:t xml:space="preserve"> rough </w:t>
      </w:r>
      <w:proofErr w:type="spellStart"/>
      <w:r w:rsidRPr="00CC542A">
        <w:rPr>
          <w:rFonts w:ascii="Times" w:hAnsi="Times"/>
          <w:lang w:val="es-ES" w:eastAsia="es-ES"/>
        </w:rPr>
        <w:t>sounds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the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song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the</w:t>
      </w:r>
      <w:proofErr w:type="spellEnd"/>
      <w:r w:rsidRPr="00CC542A">
        <w:rPr>
          <w:rFonts w:ascii="Times" w:hAnsi="Times"/>
          <w:lang w:val="es-ES" w:eastAsia="es-ES"/>
        </w:rPr>
        <w:t xml:space="preserve"> Pitangus sulphuratus. </w:t>
      </w:r>
      <w:proofErr w:type="spellStart"/>
      <w:r w:rsidRPr="00CC542A">
        <w:rPr>
          <w:rFonts w:ascii="Times" w:hAnsi="Times"/>
          <w:lang w:val="es-ES" w:eastAsia="es-ES"/>
        </w:rPr>
        <w:t>Physical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Review</w:t>
      </w:r>
      <w:proofErr w:type="spellEnd"/>
      <w:r w:rsidRPr="00CC542A">
        <w:rPr>
          <w:rFonts w:ascii="Times" w:hAnsi="Times"/>
          <w:lang w:val="es-ES" w:eastAsia="es-ES"/>
        </w:rPr>
        <w:t xml:space="preserve"> E, 102(6), 062415.</w:t>
      </w:r>
    </w:p>
    <w:p w14:paraId="655B9FDC" w14:textId="77777777" w:rsidR="00181762" w:rsidRPr="00CC542A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CC542A">
        <w:rPr>
          <w:rFonts w:ascii="Times" w:hAnsi="Times"/>
          <w:lang w:val="es-ES" w:eastAsia="es-ES"/>
        </w:rPr>
        <w:t>Uribarri, G., Rodríguez-</w:t>
      </w:r>
      <w:proofErr w:type="spellStart"/>
      <w:r w:rsidRPr="00CC542A">
        <w:rPr>
          <w:rFonts w:ascii="Times" w:hAnsi="Times"/>
          <w:lang w:val="es-ES" w:eastAsia="es-ES"/>
        </w:rPr>
        <w:t>Cajarville</w:t>
      </w:r>
      <w:proofErr w:type="spellEnd"/>
      <w:r w:rsidRPr="00CC542A">
        <w:rPr>
          <w:rFonts w:ascii="Times" w:hAnsi="Times"/>
          <w:lang w:val="es-ES" w:eastAsia="es-ES"/>
        </w:rPr>
        <w:t xml:space="preserve">, M. J., </w:t>
      </w:r>
      <w:proofErr w:type="spellStart"/>
      <w:r w:rsidRPr="00CC542A">
        <w:rPr>
          <w:rFonts w:ascii="Times" w:hAnsi="Times"/>
          <w:lang w:val="es-ES" w:eastAsia="es-ES"/>
        </w:rPr>
        <w:t>Tubaro</w:t>
      </w:r>
      <w:proofErr w:type="spellEnd"/>
      <w:r w:rsidRPr="00CC542A">
        <w:rPr>
          <w:rFonts w:ascii="Times" w:hAnsi="Times"/>
          <w:lang w:val="es-ES" w:eastAsia="es-ES"/>
        </w:rPr>
        <w:t xml:space="preserve">, P. L., Goller, F., &amp; Mindlin, G. B. (2020). </w:t>
      </w:r>
      <w:proofErr w:type="spellStart"/>
      <w:r w:rsidRPr="00CC542A">
        <w:rPr>
          <w:rFonts w:ascii="Times" w:hAnsi="Times"/>
          <w:lang w:val="es-ES" w:eastAsia="es-ES"/>
        </w:rPr>
        <w:t>Unusual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avian</w:t>
      </w:r>
      <w:proofErr w:type="spellEnd"/>
      <w:r w:rsidRPr="00CC542A">
        <w:rPr>
          <w:rFonts w:ascii="Times" w:hAnsi="Times"/>
          <w:lang w:val="es-ES" w:eastAsia="es-ES"/>
        </w:rPr>
        <w:t xml:space="preserve"> vocal </w:t>
      </w:r>
      <w:proofErr w:type="spellStart"/>
      <w:r w:rsidRPr="00CC542A">
        <w:rPr>
          <w:rFonts w:ascii="Times" w:hAnsi="Times"/>
          <w:lang w:val="es-ES" w:eastAsia="es-ES"/>
        </w:rPr>
        <w:t>mechanism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facilitates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encoding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body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size</w:t>
      </w:r>
      <w:proofErr w:type="spellEnd"/>
      <w:r w:rsidRPr="00CC542A">
        <w:rPr>
          <w:rFonts w:ascii="Times" w:hAnsi="Times"/>
          <w:lang w:val="es-ES" w:eastAsia="es-ES"/>
        </w:rPr>
        <w:t xml:space="preserve">. </w:t>
      </w:r>
      <w:proofErr w:type="spellStart"/>
      <w:r w:rsidRPr="00CC542A">
        <w:rPr>
          <w:rFonts w:ascii="Times" w:hAnsi="Times"/>
          <w:lang w:val="es-ES" w:eastAsia="es-ES"/>
        </w:rPr>
        <w:t>Physical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Review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Letters</w:t>
      </w:r>
      <w:proofErr w:type="spellEnd"/>
      <w:r w:rsidRPr="00CC542A">
        <w:rPr>
          <w:rFonts w:ascii="Times" w:hAnsi="Times"/>
          <w:lang w:val="es-ES" w:eastAsia="es-ES"/>
        </w:rPr>
        <w:t>, 124(9), 098101.</w:t>
      </w:r>
    </w:p>
    <w:p w14:paraId="0710AE3E" w14:textId="77777777" w:rsidR="00181762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CC542A">
        <w:rPr>
          <w:rFonts w:ascii="Times" w:hAnsi="Times"/>
          <w:lang w:val="es-ES" w:eastAsia="es-ES"/>
        </w:rPr>
        <w:t xml:space="preserve">Goller, F., Love, J., &amp; Mindlin, G. (2021). </w:t>
      </w:r>
      <w:proofErr w:type="spellStart"/>
      <w:r w:rsidRPr="00CC542A">
        <w:rPr>
          <w:rFonts w:ascii="Times" w:hAnsi="Times"/>
          <w:lang w:val="es-ES" w:eastAsia="es-ES"/>
        </w:rPr>
        <w:t>Different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frequency</w:t>
      </w:r>
      <w:proofErr w:type="spellEnd"/>
      <w:r w:rsidRPr="00CC542A">
        <w:rPr>
          <w:rFonts w:ascii="Times" w:hAnsi="Times"/>
          <w:lang w:val="es-ES" w:eastAsia="es-ES"/>
        </w:rPr>
        <w:t xml:space="preserve"> control </w:t>
      </w:r>
      <w:proofErr w:type="spellStart"/>
      <w:r w:rsidRPr="00CC542A">
        <w:rPr>
          <w:rFonts w:ascii="Times" w:hAnsi="Times"/>
          <w:lang w:val="es-ES" w:eastAsia="es-ES"/>
        </w:rPr>
        <w:t>mechanisms</w:t>
      </w:r>
      <w:proofErr w:type="spellEnd"/>
      <w:r w:rsidRPr="00CC542A">
        <w:rPr>
          <w:rFonts w:ascii="Times" w:hAnsi="Times"/>
          <w:lang w:val="es-ES" w:eastAsia="es-ES"/>
        </w:rPr>
        <w:t xml:space="preserve"> and </w:t>
      </w:r>
      <w:proofErr w:type="spellStart"/>
      <w:r w:rsidRPr="00CC542A">
        <w:rPr>
          <w:rFonts w:ascii="Times" w:hAnsi="Times"/>
          <w:lang w:val="es-ES" w:eastAsia="es-ES"/>
        </w:rPr>
        <w:t>the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exploitation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frequency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space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passerines</w:t>
      </w:r>
      <w:proofErr w:type="spellEnd"/>
      <w:r w:rsidRPr="00CC542A">
        <w:rPr>
          <w:rFonts w:ascii="Times" w:hAnsi="Times"/>
          <w:lang w:val="es-ES" w:eastAsia="es-ES"/>
        </w:rPr>
        <w:t xml:space="preserve">. </w:t>
      </w:r>
      <w:proofErr w:type="spellStart"/>
      <w:r w:rsidRPr="00CC542A">
        <w:rPr>
          <w:rFonts w:ascii="Times" w:hAnsi="Times"/>
          <w:lang w:val="es-ES" w:eastAsia="es-ES"/>
        </w:rPr>
        <w:t>Ecology</w:t>
      </w:r>
      <w:proofErr w:type="spellEnd"/>
      <w:r w:rsidRPr="00CC542A">
        <w:rPr>
          <w:rFonts w:ascii="Times" w:hAnsi="Times"/>
          <w:lang w:val="es-ES" w:eastAsia="es-ES"/>
        </w:rPr>
        <w:t xml:space="preserve"> and </w:t>
      </w:r>
      <w:proofErr w:type="spellStart"/>
      <w:r w:rsidRPr="00CC542A">
        <w:rPr>
          <w:rFonts w:ascii="Times" w:hAnsi="Times"/>
          <w:lang w:val="es-ES" w:eastAsia="es-ES"/>
        </w:rPr>
        <w:t>evolution</w:t>
      </w:r>
      <w:proofErr w:type="spellEnd"/>
      <w:r w:rsidRPr="00CC542A">
        <w:rPr>
          <w:rFonts w:ascii="Times" w:hAnsi="Times"/>
          <w:lang w:val="es-ES" w:eastAsia="es-ES"/>
        </w:rPr>
        <w:t>, 11(11), 6569-6578.</w:t>
      </w:r>
    </w:p>
    <w:p w14:paraId="25F9228B" w14:textId="77777777" w:rsidR="00181762" w:rsidRPr="00CC542A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CC542A">
        <w:rPr>
          <w:rFonts w:ascii="Times" w:hAnsi="Times"/>
          <w:lang w:val="es-ES" w:eastAsia="es-ES"/>
        </w:rPr>
        <w:t xml:space="preserve">Amador, A., &amp; Mindlin, G. B. (2021). </w:t>
      </w:r>
      <w:proofErr w:type="spellStart"/>
      <w:r w:rsidRPr="00CC542A">
        <w:rPr>
          <w:rFonts w:ascii="Times" w:hAnsi="Times"/>
          <w:lang w:val="es-ES" w:eastAsia="es-ES"/>
        </w:rPr>
        <w:t>Synthetic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Birdsongs</w:t>
      </w:r>
      <w:proofErr w:type="spellEnd"/>
      <w:r w:rsidRPr="00CC542A">
        <w:rPr>
          <w:rFonts w:ascii="Times" w:hAnsi="Times"/>
          <w:lang w:val="es-ES" w:eastAsia="es-ES"/>
        </w:rPr>
        <w:t xml:space="preserve"> as a Tool </w:t>
      </w:r>
      <w:proofErr w:type="spellStart"/>
      <w:r w:rsidRPr="00CC542A">
        <w:rPr>
          <w:rFonts w:ascii="Times" w:hAnsi="Times"/>
          <w:lang w:val="es-ES" w:eastAsia="es-ES"/>
        </w:rPr>
        <w:t>to</w:t>
      </w:r>
      <w:proofErr w:type="spellEnd"/>
      <w:r w:rsidRPr="00CC542A">
        <w:rPr>
          <w:rFonts w:ascii="Times" w:hAnsi="Times"/>
          <w:lang w:val="es-ES" w:eastAsia="es-ES"/>
        </w:rPr>
        <w:t xml:space="preserve"> Induce, and </w:t>
      </w:r>
      <w:proofErr w:type="spellStart"/>
      <w:r w:rsidRPr="00CC542A">
        <w:rPr>
          <w:rFonts w:ascii="Times" w:hAnsi="Times"/>
          <w:lang w:val="es-ES" w:eastAsia="es-ES"/>
        </w:rPr>
        <w:t>Iisten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to</w:t>
      </w:r>
      <w:proofErr w:type="spellEnd"/>
      <w:r w:rsidRPr="00CC542A">
        <w:rPr>
          <w:rFonts w:ascii="Times" w:hAnsi="Times"/>
          <w:lang w:val="es-ES" w:eastAsia="es-ES"/>
        </w:rPr>
        <w:t xml:space="preserve">, Replay </w:t>
      </w:r>
      <w:proofErr w:type="spellStart"/>
      <w:r w:rsidRPr="00CC542A">
        <w:rPr>
          <w:rFonts w:ascii="Times" w:hAnsi="Times"/>
          <w:lang w:val="es-ES" w:eastAsia="es-ES"/>
        </w:rPr>
        <w:t>Activity</w:t>
      </w:r>
      <w:proofErr w:type="spellEnd"/>
      <w:r w:rsidRPr="00CC542A">
        <w:rPr>
          <w:rFonts w:ascii="Times" w:hAnsi="Times"/>
          <w:lang w:val="es-ES" w:eastAsia="es-ES"/>
        </w:rPr>
        <w:t xml:space="preserve"> in Sleeping </w:t>
      </w:r>
      <w:proofErr w:type="spellStart"/>
      <w:r w:rsidRPr="00CC542A">
        <w:rPr>
          <w:rFonts w:ascii="Times" w:hAnsi="Times"/>
          <w:lang w:val="es-ES" w:eastAsia="es-ES"/>
        </w:rPr>
        <w:t>Birds</w:t>
      </w:r>
      <w:proofErr w:type="spellEnd"/>
      <w:r w:rsidRPr="00CC542A">
        <w:rPr>
          <w:rFonts w:ascii="Times" w:hAnsi="Times"/>
          <w:lang w:val="es-ES" w:eastAsia="es-ES"/>
        </w:rPr>
        <w:t xml:space="preserve">. </w:t>
      </w:r>
      <w:proofErr w:type="spellStart"/>
      <w:r w:rsidRPr="00CC542A">
        <w:rPr>
          <w:rFonts w:ascii="Times" w:hAnsi="Times"/>
          <w:lang w:val="es-ES" w:eastAsia="es-ES"/>
        </w:rPr>
        <w:t>Frontiers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Neuroscience</w:t>
      </w:r>
      <w:proofErr w:type="spellEnd"/>
      <w:r w:rsidRPr="00CC542A">
        <w:rPr>
          <w:rFonts w:ascii="Times" w:hAnsi="Times"/>
          <w:lang w:val="es-ES" w:eastAsia="es-ES"/>
        </w:rPr>
        <w:t>, 835.</w:t>
      </w:r>
    </w:p>
    <w:p w14:paraId="61AEF3CE" w14:textId="77777777" w:rsidR="00181762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CC542A">
        <w:rPr>
          <w:rFonts w:ascii="Times" w:hAnsi="Times"/>
          <w:lang w:val="es-ES" w:eastAsia="es-ES"/>
        </w:rPr>
        <w:t>Döppler</w:t>
      </w:r>
      <w:proofErr w:type="spellEnd"/>
      <w:r w:rsidRPr="00CC542A">
        <w:rPr>
          <w:rFonts w:ascii="Times" w:hAnsi="Times"/>
          <w:lang w:val="es-ES" w:eastAsia="es-ES"/>
        </w:rPr>
        <w:t xml:space="preserve">, J. F., </w:t>
      </w:r>
      <w:proofErr w:type="spellStart"/>
      <w:r w:rsidRPr="00CC542A">
        <w:rPr>
          <w:rFonts w:ascii="Times" w:hAnsi="Times"/>
          <w:lang w:val="es-ES" w:eastAsia="es-ES"/>
        </w:rPr>
        <w:t>Peltier</w:t>
      </w:r>
      <w:proofErr w:type="spellEnd"/>
      <w:r w:rsidRPr="00CC542A">
        <w:rPr>
          <w:rFonts w:ascii="Times" w:hAnsi="Times"/>
          <w:lang w:val="es-ES" w:eastAsia="es-ES"/>
        </w:rPr>
        <w:t xml:space="preserve">, M., Amador, A., Goller, F., &amp; Mindlin, G. B. (2021). Replay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innate vocal </w:t>
      </w:r>
      <w:proofErr w:type="spellStart"/>
      <w:r w:rsidRPr="00CC542A">
        <w:rPr>
          <w:rFonts w:ascii="Times" w:hAnsi="Times"/>
          <w:lang w:val="es-ES" w:eastAsia="es-ES"/>
        </w:rPr>
        <w:t>patterns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during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night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sleep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suboscines</w:t>
      </w:r>
      <w:proofErr w:type="spellEnd"/>
      <w:r w:rsidRPr="00CC542A">
        <w:rPr>
          <w:rFonts w:ascii="Times" w:hAnsi="Times"/>
          <w:lang w:val="es-ES" w:eastAsia="es-ES"/>
        </w:rPr>
        <w:t xml:space="preserve">. </w:t>
      </w:r>
      <w:proofErr w:type="spellStart"/>
      <w:r w:rsidRPr="00CC542A">
        <w:rPr>
          <w:rFonts w:ascii="Times" w:hAnsi="Times"/>
          <w:lang w:val="es-ES" w:eastAsia="es-ES"/>
        </w:rPr>
        <w:t>Proceedings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the</w:t>
      </w:r>
      <w:proofErr w:type="spellEnd"/>
      <w:r w:rsidRPr="00CC542A">
        <w:rPr>
          <w:rFonts w:ascii="Times" w:hAnsi="Times"/>
          <w:lang w:val="es-ES" w:eastAsia="es-ES"/>
        </w:rPr>
        <w:t xml:space="preserve"> Royal </w:t>
      </w:r>
      <w:proofErr w:type="spellStart"/>
      <w:r w:rsidRPr="00CC542A">
        <w:rPr>
          <w:rFonts w:ascii="Times" w:hAnsi="Times"/>
          <w:lang w:val="es-ES" w:eastAsia="es-ES"/>
        </w:rPr>
        <w:t>Society</w:t>
      </w:r>
      <w:proofErr w:type="spellEnd"/>
      <w:r w:rsidRPr="00CC542A">
        <w:rPr>
          <w:rFonts w:ascii="Times" w:hAnsi="Times"/>
          <w:lang w:val="es-ES" w:eastAsia="es-ES"/>
        </w:rPr>
        <w:t xml:space="preserve"> B, 288(1953), 20210610.</w:t>
      </w:r>
    </w:p>
    <w:p w14:paraId="0FCC005A" w14:textId="77777777" w:rsidR="00181762" w:rsidRDefault="00181762" w:rsidP="00181762">
      <w:pPr>
        <w:numPr>
          <w:ilvl w:val="0"/>
          <w:numId w:val="1"/>
        </w:numPr>
      </w:pPr>
      <w:r>
        <w:t xml:space="preserve">Bistel, Roberto A., Alejandro Martinez, and Gabriel B. Mindlin. "Neural networks that locate and identify birds through their songs." </w:t>
      </w:r>
      <w:r>
        <w:rPr>
          <w:i/>
          <w:iCs/>
        </w:rPr>
        <w:t>The European Physical Journal Special Topics</w:t>
      </w:r>
      <w:r>
        <w:t xml:space="preserve"> 231.3 (2022): 185-194.</w:t>
      </w:r>
    </w:p>
    <w:p w14:paraId="2036405C" w14:textId="77777777" w:rsidR="00181762" w:rsidRPr="00CC542A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CC542A">
        <w:rPr>
          <w:rFonts w:ascii="Times" w:hAnsi="Times"/>
          <w:lang w:val="es-ES" w:eastAsia="es-ES"/>
        </w:rPr>
        <w:t>Fainstein</w:t>
      </w:r>
      <w:proofErr w:type="spellEnd"/>
      <w:r w:rsidRPr="00CC542A">
        <w:rPr>
          <w:rFonts w:ascii="Times" w:hAnsi="Times"/>
          <w:lang w:val="es-ES" w:eastAsia="es-ES"/>
        </w:rPr>
        <w:t xml:space="preserve">, F., Geli, S. M., Amador, A., Goller, F., &amp; Mindlin, G. B. (2021). </w:t>
      </w:r>
      <w:proofErr w:type="spellStart"/>
      <w:r w:rsidRPr="00CC542A">
        <w:rPr>
          <w:rFonts w:ascii="Times" w:hAnsi="Times"/>
          <w:lang w:val="es-ES" w:eastAsia="es-ES"/>
        </w:rPr>
        <w:t>Birds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breathe</w:t>
      </w:r>
      <w:proofErr w:type="spellEnd"/>
      <w:r w:rsidRPr="00CC542A">
        <w:rPr>
          <w:rFonts w:ascii="Times" w:hAnsi="Times"/>
          <w:lang w:val="es-ES" w:eastAsia="es-ES"/>
        </w:rPr>
        <w:t xml:space="preserve"> at </w:t>
      </w:r>
      <w:proofErr w:type="spellStart"/>
      <w:r w:rsidRPr="00CC542A">
        <w:rPr>
          <w:rFonts w:ascii="Times" w:hAnsi="Times"/>
          <w:lang w:val="es-ES" w:eastAsia="es-ES"/>
        </w:rPr>
        <w:t>an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aerodynamic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resonance</w:t>
      </w:r>
      <w:proofErr w:type="spellEnd"/>
      <w:r w:rsidRPr="00CC542A">
        <w:rPr>
          <w:rFonts w:ascii="Times" w:hAnsi="Times"/>
          <w:lang w:val="es-ES" w:eastAsia="es-ES"/>
        </w:rPr>
        <w:t xml:space="preserve">. Chaos: </w:t>
      </w:r>
      <w:proofErr w:type="spellStart"/>
      <w:r w:rsidRPr="00CC542A">
        <w:rPr>
          <w:rFonts w:ascii="Times" w:hAnsi="Times"/>
          <w:lang w:val="es-ES" w:eastAsia="es-ES"/>
        </w:rPr>
        <w:t>An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Interdisciplinary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Journal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Nonlinear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Science</w:t>
      </w:r>
      <w:proofErr w:type="spellEnd"/>
      <w:r w:rsidRPr="00CC542A">
        <w:rPr>
          <w:rFonts w:ascii="Times" w:hAnsi="Times"/>
          <w:lang w:val="es-ES" w:eastAsia="es-ES"/>
        </w:rPr>
        <w:t>, 31(12), 123132.</w:t>
      </w:r>
    </w:p>
    <w:p w14:paraId="5C4FBDB8" w14:textId="77777777" w:rsidR="00181762" w:rsidRPr="00CC542A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CC542A">
        <w:rPr>
          <w:rFonts w:ascii="Times" w:hAnsi="Times"/>
          <w:lang w:val="es-ES" w:eastAsia="es-ES"/>
        </w:rPr>
        <w:lastRenderedPageBreak/>
        <w:t>Bishal</w:t>
      </w:r>
      <w:proofErr w:type="spellEnd"/>
      <w:r w:rsidRPr="00CC542A">
        <w:rPr>
          <w:rFonts w:ascii="Times" w:hAnsi="Times"/>
          <w:lang w:val="es-ES" w:eastAsia="es-ES"/>
        </w:rPr>
        <w:t xml:space="preserve">, R., Mindlin, G. B., &amp; </w:t>
      </w:r>
      <w:proofErr w:type="spellStart"/>
      <w:r w:rsidRPr="00CC542A">
        <w:rPr>
          <w:rFonts w:ascii="Times" w:hAnsi="Times"/>
          <w:lang w:val="es-ES" w:eastAsia="es-ES"/>
        </w:rPr>
        <w:t>Gupte</w:t>
      </w:r>
      <w:proofErr w:type="spellEnd"/>
      <w:r w:rsidRPr="00CC542A">
        <w:rPr>
          <w:rFonts w:ascii="Times" w:hAnsi="Times"/>
          <w:lang w:val="es-ES" w:eastAsia="es-ES"/>
        </w:rPr>
        <w:t xml:space="preserve">, N. (2022). </w:t>
      </w:r>
      <w:proofErr w:type="spellStart"/>
      <w:r w:rsidRPr="00CC542A">
        <w:rPr>
          <w:rFonts w:ascii="Times" w:hAnsi="Times"/>
          <w:lang w:val="es-ES" w:eastAsia="es-ES"/>
        </w:rPr>
        <w:t>Multifractal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analysis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birdsong</w:t>
      </w:r>
      <w:proofErr w:type="spellEnd"/>
      <w:r w:rsidRPr="00CC542A">
        <w:rPr>
          <w:rFonts w:ascii="Times" w:hAnsi="Times"/>
          <w:lang w:val="es-ES" w:eastAsia="es-ES"/>
        </w:rPr>
        <w:t xml:space="preserve"> and </w:t>
      </w:r>
      <w:proofErr w:type="spellStart"/>
      <w:r w:rsidRPr="00CC542A">
        <w:rPr>
          <w:rFonts w:ascii="Times" w:hAnsi="Times"/>
          <w:lang w:val="es-ES" w:eastAsia="es-ES"/>
        </w:rPr>
        <w:t>its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correlation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structure</w:t>
      </w:r>
      <w:proofErr w:type="spellEnd"/>
      <w:r w:rsidRPr="00CC542A">
        <w:rPr>
          <w:rFonts w:ascii="Times" w:hAnsi="Times"/>
          <w:lang w:val="es-ES" w:eastAsia="es-ES"/>
        </w:rPr>
        <w:t xml:space="preserve">. </w:t>
      </w:r>
      <w:proofErr w:type="spellStart"/>
      <w:r w:rsidRPr="00CC542A">
        <w:rPr>
          <w:rFonts w:ascii="Times" w:hAnsi="Times"/>
          <w:lang w:val="es-ES" w:eastAsia="es-ES"/>
        </w:rPr>
        <w:t>Physical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Review</w:t>
      </w:r>
      <w:proofErr w:type="spellEnd"/>
      <w:r w:rsidRPr="00CC542A">
        <w:rPr>
          <w:rFonts w:ascii="Times" w:hAnsi="Times"/>
          <w:lang w:val="es-ES" w:eastAsia="es-ES"/>
        </w:rPr>
        <w:t xml:space="preserve"> E, 105(1), 014118.</w:t>
      </w:r>
    </w:p>
    <w:p w14:paraId="7A2E33CD" w14:textId="77777777" w:rsidR="00181762" w:rsidRPr="00CC542A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proofErr w:type="spellStart"/>
      <w:r w:rsidRPr="00CC542A">
        <w:rPr>
          <w:rFonts w:ascii="Times" w:hAnsi="Times"/>
          <w:lang w:val="es-ES" w:eastAsia="es-ES"/>
        </w:rPr>
        <w:t>Boari</w:t>
      </w:r>
      <w:proofErr w:type="spellEnd"/>
      <w:r w:rsidRPr="00CC542A">
        <w:rPr>
          <w:rFonts w:ascii="Times" w:hAnsi="Times"/>
          <w:lang w:val="es-ES" w:eastAsia="es-ES"/>
        </w:rPr>
        <w:t xml:space="preserve">, S., Mindlin, G. B., &amp; Amador, A. (2022). Neural </w:t>
      </w:r>
      <w:proofErr w:type="spellStart"/>
      <w:r w:rsidRPr="00CC542A">
        <w:rPr>
          <w:rFonts w:ascii="Times" w:hAnsi="Times"/>
          <w:lang w:val="es-ES" w:eastAsia="es-ES"/>
        </w:rPr>
        <w:t>oscillations</w:t>
      </w:r>
      <w:proofErr w:type="spellEnd"/>
      <w:r w:rsidRPr="00CC542A">
        <w:rPr>
          <w:rFonts w:ascii="Times" w:hAnsi="Times"/>
          <w:lang w:val="es-ES" w:eastAsia="es-ES"/>
        </w:rPr>
        <w:t xml:space="preserve"> are </w:t>
      </w:r>
      <w:proofErr w:type="spellStart"/>
      <w:r w:rsidRPr="00CC542A">
        <w:rPr>
          <w:rFonts w:ascii="Times" w:hAnsi="Times"/>
          <w:lang w:val="es-ES" w:eastAsia="es-ES"/>
        </w:rPr>
        <w:t>locked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to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birdsong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rhythms</w:t>
      </w:r>
      <w:proofErr w:type="spellEnd"/>
      <w:r w:rsidRPr="00CC542A">
        <w:rPr>
          <w:rFonts w:ascii="Times" w:hAnsi="Times"/>
          <w:lang w:val="es-ES" w:eastAsia="es-ES"/>
        </w:rPr>
        <w:t xml:space="preserve"> in canaries. </w:t>
      </w:r>
      <w:proofErr w:type="spellStart"/>
      <w:r w:rsidRPr="00CC542A">
        <w:rPr>
          <w:rFonts w:ascii="Times" w:hAnsi="Times"/>
          <w:lang w:val="es-ES" w:eastAsia="es-ES"/>
        </w:rPr>
        <w:t>European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Journal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of</w:t>
      </w:r>
      <w:proofErr w:type="spellEnd"/>
      <w:r w:rsidRPr="00CC542A">
        <w:rPr>
          <w:rFonts w:ascii="Times" w:hAnsi="Times"/>
          <w:lang w:val="es-ES" w:eastAsia="es-ES"/>
        </w:rPr>
        <w:t xml:space="preserve"> </w:t>
      </w:r>
      <w:proofErr w:type="spellStart"/>
      <w:r w:rsidRPr="00CC542A">
        <w:rPr>
          <w:rFonts w:ascii="Times" w:hAnsi="Times"/>
          <w:lang w:val="es-ES" w:eastAsia="es-ES"/>
        </w:rPr>
        <w:t>Neuroscience</w:t>
      </w:r>
      <w:proofErr w:type="spellEnd"/>
      <w:r w:rsidRPr="00CC542A">
        <w:rPr>
          <w:rFonts w:ascii="Times" w:hAnsi="Times"/>
          <w:lang w:val="es-ES" w:eastAsia="es-ES"/>
        </w:rPr>
        <w:t>, 55(2), 549-565.</w:t>
      </w:r>
    </w:p>
    <w:p w14:paraId="59863841" w14:textId="77777777" w:rsidR="00181762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CC542A">
        <w:rPr>
          <w:rFonts w:ascii="Times" w:hAnsi="Times"/>
          <w:lang w:val="es-ES" w:eastAsia="es-ES"/>
        </w:rPr>
        <w:t xml:space="preserve">Uribarri, G., &amp; Mindlin, G. B. (2022). </w:t>
      </w:r>
      <w:proofErr w:type="spellStart"/>
      <w:r w:rsidRPr="00CC542A">
        <w:rPr>
          <w:rFonts w:ascii="Times" w:hAnsi="Times"/>
          <w:lang w:val="es-ES" w:eastAsia="es-ES"/>
        </w:rPr>
        <w:t>Dynamical</w:t>
      </w:r>
      <w:proofErr w:type="spellEnd"/>
      <w:r w:rsidRPr="00CC542A">
        <w:rPr>
          <w:rFonts w:ascii="Times" w:hAnsi="Times"/>
          <w:lang w:val="es-ES" w:eastAsia="es-ES"/>
        </w:rPr>
        <w:t xml:space="preserve"> time series </w:t>
      </w:r>
      <w:proofErr w:type="spellStart"/>
      <w:r w:rsidRPr="00CC542A">
        <w:rPr>
          <w:rFonts w:ascii="Times" w:hAnsi="Times"/>
          <w:lang w:val="es-ES" w:eastAsia="es-ES"/>
        </w:rPr>
        <w:t>embeddings</w:t>
      </w:r>
      <w:proofErr w:type="spellEnd"/>
      <w:r w:rsidRPr="00CC542A">
        <w:rPr>
          <w:rFonts w:ascii="Times" w:hAnsi="Times"/>
          <w:lang w:val="es-ES" w:eastAsia="es-ES"/>
        </w:rPr>
        <w:t xml:space="preserve"> in </w:t>
      </w:r>
      <w:proofErr w:type="spellStart"/>
      <w:r w:rsidRPr="00CC542A">
        <w:rPr>
          <w:rFonts w:ascii="Times" w:hAnsi="Times"/>
          <w:lang w:val="es-ES" w:eastAsia="es-ES"/>
        </w:rPr>
        <w:t>recurrent</w:t>
      </w:r>
      <w:proofErr w:type="spellEnd"/>
      <w:r w:rsidRPr="00CC542A">
        <w:rPr>
          <w:rFonts w:ascii="Times" w:hAnsi="Times"/>
          <w:lang w:val="es-ES" w:eastAsia="es-ES"/>
        </w:rPr>
        <w:t xml:space="preserve"> neural </w:t>
      </w:r>
      <w:proofErr w:type="spellStart"/>
      <w:r w:rsidRPr="00CC542A">
        <w:rPr>
          <w:rFonts w:ascii="Times" w:hAnsi="Times"/>
          <w:lang w:val="es-ES" w:eastAsia="es-ES"/>
        </w:rPr>
        <w:t>networks</w:t>
      </w:r>
      <w:proofErr w:type="spellEnd"/>
      <w:r w:rsidRPr="00CC542A">
        <w:rPr>
          <w:rFonts w:ascii="Times" w:hAnsi="Times"/>
          <w:lang w:val="es-ES" w:eastAsia="es-ES"/>
        </w:rPr>
        <w:t xml:space="preserve">. Chaos, </w:t>
      </w:r>
      <w:proofErr w:type="spellStart"/>
      <w:r w:rsidRPr="00CC542A">
        <w:rPr>
          <w:rFonts w:ascii="Times" w:hAnsi="Times"/>
          <w:lang w:val="es-ES" w:eastAsia="es-ES"/>
        </w:rPr>
        <w:t>Solitons</w:t>
      </w:r>
      <w:proofErr w:type="spellEnd"/>
      <w:r w:rsidRPr="00CC542A">
        <w:rPr>
          <w:rFonts w:ascii="Times" w:hAnsi="Times"/>
          <w:lang w:val="es-ES" w:eastAsia="es-ES"/>
        </w:rPr>
        <w:t xml:space="preserve"> &amp; </w:t>
      </w:r>
      <w:proofErr w:type="spellStart"/>
      <w:r w:rsidRPr="00CC542A">
        <w:rPr>
          <w:rFonts w:ascii="Times" w:hAnsi="Times"/>
          <w:lang w:val="es-ES" w:eastAsia="es-ES"/>
        </w:rPr>
        <w:t>Fractals</w:t>
      </w:r>
      <w:proofErr w:type="spellEnd"/>
      <w:r w:rsidRPr="00CC542A">
        <w:rPr>
          <w:rFonts w:ascii="Times" w:hAnsi="Times"/>
          <w:lang w:val="es-ES" w:eastAsia="es-ES"/>
        </w:rPr>
        <w:t>, 154, 111612.</w:t>
      </w:r>
    </w:p>
    <w:p w14:paraId="0D290E54" w14:textId="77777777" w:rsidR="00181762" w:rsidRDefault="00181762" w:rsidP="00181762">
      <w:pPr>
        <w:numPr>
          <w:ilvl w:val="0"/>
          <w:numId w:val="1"/>
        </w:numPr>
        <w:rPr>
          <w:rFonts w:ascii="Times" w:hAnsi="Times"/>
          <w:lang w:val="es-ES" w:eastAsia="es-ES"/>
        </w:rPr>
      </w:pPr>
      <w:r w:rsidRPr="00F635D3">
        <w:rPr>
          <w:rFonts w:ascii="Times" w:hAnsi="Times"/>
          <w:lang w:val="es-ES" w:eastAsia="es-ES"/>
        </w:rPr>
        <w:t xml:space="preserve">Pintos, A. P., Shalom, D. E., </w:t>
      </w:r>
      <w:proofErr w:type="spellStart"/>
      <w:r w:rsidRPr="00F635D3">
        <w:rPr>
          <w:rFonts w:ascii="Times" w:hAnsi="Times"/>
          <w:lang w:val="es-ES" w:eastAsia="es-ES"/>
        </w:rPr>
        <w:t>Tagliazucchi</w:t>
      </w:r>
      <w:proofErr w:type="spellEnd"/>
      <w:r w:rsidRPr="00F635D3">
        <w:rPr>
          <w:rFonts w:ascii="Times" w:hAnsi="Times"/>
          <w:lang w:val="es-ES" w:eastAsia="es-ES"/>
        </w:rPr>
        <w:t xml:space="preserve">, E., Mindlin, G., &amp; </w:t>
      </w:r>
      <w:proofErr w:type="spellStart"/>
      <w:r w:rsidRPr="00F635D3">
        <w:rPr>
          <w:rFonts w:ascii="Times" w:hAnsi="Times"/>
          <w:lang w:val="es-ES" w:eastAsia="es-ES"/>
        </w:rPr>
        <w:t>Trevisan</w:t>
      </w:r>
      <w:proofErr w:type="spellEnd"/>
      <w:r w:rsidRPr="00F635D3">
        <w:rPr>
          <w:rFonts w:ascii="Times" w:hAnsi="Times"/>
          <w:lang w:val="es-ES" w:eastAsia="es-ES"/>
        </w:rPr>
        <w:t xml:space="preserve">, M. (2022). Cognitive </w:t>
      </w:r>
      <w:proofErr w:type="spellStart"/>
      <w:r w:rsidRPr="00F635D3">
        <w:rPr>
          <w:rFonts w:ascii="Times" w:hAnsi="Times"/>
          <w:lang w:val="es-ES" w:eastAsia="es-ES"/>
        </w:rPr>
        <w:t>forces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shape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the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dynamics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of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word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usage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across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multiple</w:t>
      </w:r>
      <w:proofErr w:type="spellEnd"/>
      <w:r w:rsidRPr="00F635D3">
        <w:rPr>
          <w:rFonts w:ascii="Times" w:hAnsi="Times"/>
          <w:lang w:val="es-ES" w:eastAsia="es-ES"/>
        </w:rPr>
        <w:t xml:space="preserve"> </w:t>
      </w:r>
      <w:proofErr w:type="spellStart"/>
      <w:r w:rsidRPr="00F635D3">
        <w:rPr>
          <w:rFonts w:ascii="Times" w:hAnsi="Times"/>
          <w:lang w:val="es-ES" w:eastAsia="es-ES"/>
        </w:rPr>
        <w:t>languages</w:t>
      </w:r>
      <w:proofErr w:type="spellEnd"/>
      <w:r w:rsidRPr="00F635D3">
        <w:rPr>
          <w:rFonts w:ascii="Times" w:hAnsi="Times"/>
          <w:lang w:val="es-ES" w:eastAsia="es-ES"/>
        </w:rPr>
        <w:t xml:space="preserve">. Chaos, </w:t>
      </w:r>
      <w:proofErr w:type="spellStart"/>
      <w:r w:rsidRPr="00F635D3">
        <w:rPr>
          <w:rFonts w:ascii="Times" w:hAnsi="Times"/>
          <w:lang w:val="es-ES" w:eastAsia="es-ES"/>
        </w:rPr>
        <w:t>Solitons</w:t>
      </w:r>
      <w:proofErr w:type="spellEnd"/>
      <w:r w:rsidRPr="00F635D3">
        <w:rPr>
          <w:rFonts w:ascii="Times" w:hAnsi="Times"/>
          <w:lang w:val="es-ES" w:eastAsia="es-ES"/>
        </w:rPr>
        <w:t xml:space="preserve"> &amp; </w:t>
      </w:r>
      <w:proofErr w:type="spellStart"/>
      <w:r w:rsidRPr="00F635D3">
        <w:rPr>
          <w:rFonts w:ascii="Times" w:hAnsi="Times"/>
          <w:lang w:val="es-ES" w:eastAsia="es-ES"/>
        </w:rPr>
        <w:t>Fractals</w:t>
      </w:r>
      <w:proofErr w:type="spellEnd"/>
      <w:r w:rsidRPr="00F635D3">
        <w:rPr>
          <w:rFonts w:ascii="Times" w:hAnsi="Times"/>
          <w:lang w:val="es-ES" w:eastAsia="es-ES"/>
        </w:rPr>
        <w:t>, 161, 112327.</w:t>
      </w:r>
    </w:p>
    <w:p w14:paraId="7B175187" w14:textId="77777777" w:rsidR="00181762" w:rsidRDefault="00181762" w:rsidP="00181762">
      <w:pPr>
        <w:numPr>
          <w:ilvl w:val="0"/>
          <w:numId w:val="1"/>
        </w:numPr>
      </w:pPr>
      <w:r>
        <w:t xml:space="preserve">Bistel, R., Martinez, A., &amp; Mindlin, G. B. (2022). An analysis of the persistence of Zonotrichia capensis themes using dynamical systems and machine learning tools. </w:t>
      </w:r>
      <w:r>
        <w:rPr>
          <w:i/>
          <w:iCs/>
        </w:rPr>
        <w:t>Chaos, Solitons &amp; Fractals</w:t>
      </w:r>
      <w:r>
        <w:t xml:space="preserve">, </w:t>
      </w:r>
      <w:r>
        <w:rPr>
          <w:i/>
          <w:iCs/>
        </w:rPr>
        <w:t>165</w:t>
      </w:r>
      <w:r>
        <w:t>, 112803.</w:t>
      </w:r>
    </w:p>
    <w:p w14:paraId="489F9DE8" w14:textId="77777777" w:rsidR="00181762" w:rsidRDefault="00181762" w:rsidP="00181762">
      <w:pPr>
        <w:numPr>
          <w:ilvl w:val="0"/>
          <w:numId w:val="1"/>
        </w:numPr>
      </w:pPr>
      <w:r>
        <w:rPr>
          <w:lang w:val="en-US"/>
        </w:rPr>
        <w:t xml:space="preserve"> </w:t>
      </w:r>
      <w:r>
        <w:t xml:space="preserve">Fernández, Ximena, Eugenio Borghini, Gabriel Mindlin, and Pablo Groisman. "Intrinsic Persistent Homology via Density-based Metric Learning." </w:t>
      </w:r>
      <w:r>
        <w:rPr>
          <w:i/>
          <w:iCs/>
        </w:rPr>
        <w:t>Journal of Machine Learning Research</w:t>
      </w:r>
      <w:r>
        <w:t xml:space="preserve"> 24, no. 75 (2023): 1-42.</w:t>
      </w:r>
    </w:p>
    <w:p w14:paraId="2E799C7B" w14:textId="77777777" w:rsidR="00181762" w:rsidRDefault="00181762" w:rsidP="00181762">
      <w:pPr>
        <w:numPr>
          <w:ilvl w:val="0"/>
          <w:numId w:val="1"/>
        </w:numPr>
      </w:pPr>
      <w:r>
        <w:rPr>
          <w:lang w:val="en-US"/>
        </w:rPr>
        <w:t xml:space="preserve"> </w:t>
      </w:r>
      <w:r>
        <w:t xml:space="preserve">Amador, A., &amp; Mindlin, G. B. (2023). The dynamics behind diversity in suboscine songs. </w:t>
      </w:r>
      <w:r w:rsidRPr="00461A4A">
        <w:rPr>
          <w:i/>
          <w:iCs/>
        </w:rPr>
        <w:t>Journal of Experimental Biology</w:t>
      </w:r>
      <w:r>
        <w:t xml:space="preserve">, </w:t>
      </w:r>
      <w:r w:rsidRPr="00461A4A">
        <w:rPr>
          <w:i/>
          <w:iCs/>
        </w:rPr>
        <w:t>226</w:t>
      </w:r>
      <w:r>
        <w:t>(12), jeb227975.</w:t>
      </w:r>
    </w:p>
    <w:p w14:paraId="0A74F44D" w14:textId="77777777" w:rsidR="00181762" w:rsidRDefault="00181762" w:rsidP="00181762">
      <w:pPr>
        <w:numPr>
          <w:ilvl w:val="0"/>
          <w:numId w:val="1"/>
        </w:numPr>
      </w:pPr>
      <w:r>
        <w:rPr>
          <w:lang w:val="en-US"/>
        </w:rPr>
        <w:t xml:space="preserve"> </w:t>
      </w:r>
      <w:r>
        <w:t xml:space="preserve">Pardo Pintos, A., Shalom, D. E., Tagliazucchi, E., Mindlin, G., &amp; Trevisan, M. (2023). A model of phase-coupled delay equations for the dynamics of word usage. </w:t>
      </w:r>
      <w:r w:rsidRPr="00FE6B00">
        <w:rPr>
          <w:i/>
          <w:iCs/>
        </w:rPr>
        <w:t>Chaos, Solitons &amp; Fractals</w:t>
      </w:r>
      <w:r>
        <w:t xml:space="preserve">, </w:t>
      </w:r>
      <w:r w:rsidRPr="00FE6B00">
        <w:rPr>
          <w:i/>
          <w:iCs/>
        </w:rPr>
        <w:t>174</w:t>
      </w:r>
      <w:r>
        <w:t>(C).</w:t>
      </w:r>
    </w:p>
    <w:p w14:paraId="43CCEABD" w14:textId="77777777" w:rsidR="00181762" w:rsidRDefault="00181762" w:rsidP="00181762">
      <w:pPr>
        <w:numPr>
          <w:ilvl w:val="0"/>
          <w:numId w:val="1"/>
        </w:numPr>
      </w:pPr>
      <w:r>
        <w:rPr>
          <w:lang w:val="en-US"/>
        </w:rPr>
        <w:t xml:space="preserve"> </w:t>
      </w:r>
      <w:r>
        <w:t xml:space="preserve">Fainstein, F., Catoni, J., Elemans, C. P., &amp; Mindlin, G. B. (2023). The reconstruction of flows from spatiotemporal data by autoencoders. </w:t>
      </w:r>
      <w:r w:rsidRPr="00622A2F">
        <w:rPr>
          <w:i/>
          <w:iCs/>
        </w:rPr>
        <w:t>Chaos, Solitons &amp; Fractals</w:t>
      </w:r>
      <w:r>
        <w:t xml:space="preserve">, </w:t>
      </w:r>
      <w:r w:rsidRPr="00622A2F">
        <w:rPr>
          <w:i/>
          <w:iCs/>
        </w:rPr>
        <w:t>176</w:t>
      </w:r>
      <w:r>
        <w:t>, 114115.</w:t>
      </w:r>
    </w:p>
    <w:p w14:paraId="27563A6A" w14:textId="77777777" w:rsidR="00181762" w:rsidRDefault="00181762" w:rsidP="00181762">
      <w:pPr>
        <w:numPr>
          <w:ilvl w:val="0"/>
          <w:numId w:val="1"/>
        </w:numPr>
      </w:pPr>
      <w:r>
        <w:rPr>
          <w:lang w:val="en-US"/>
        </w:rPr>
        <w:t xml:space="preserve"> </w:t>
      </w:r>
      <w:r>
        <w:t xml:space="preserve">Bocaccio, H., Domínguez, M., Mahler, B., Reboreda, J. C., &amp; Mindlin, G. (2023). Identification of dialects and individuals of globally threatened Yellow Cardinals using neural networks. </w:t>
      </w:r>
      <w:r w:rsidRPr="00622A2F">
        <w:rPr>
          <w:i/>
          <w:iCs/>
        </w:rPr>
        <w:t>Ecological Informatics</w:t>
      </w:r>
      <w:r>
        <w:t>, 102372.</w:t>
      </w:r>
    </w:p>
    <w:p w14:paraId="320BC19C" w14:textId="77777777" w:rsidR="00181762" w:rsidRDefault="00181762" w:rsidP="00181762">
      <w:pPr>
        <w:numPr>
          <w:ilvl w:val="0"/>
          <w:numId w:val="1"/>
        </w:numPr>
      </w:pPr>
      <w:r>
        <w:rPr>
          <w:lang w:val="en-US"/>
        </w:rPr>
        <w:t xml:space="preserve"> </w:t>
      </w:r>
      <w:r>
        <w:t xml:space="preserve">Fernandez, Leandro E., et al. "A model for an electronic spiking neuron built with a memristive voltage-gated element." </w:t>
      </w:r>
      <w:r w:rsidRPr="00E573AB">
        <w:rPr>
          <w:i/>
          <w:iCs/>
        </w:rPr>
        <w:t>Chaos, Solitons &amp; Fractals</w:t>
      </w:r>
      <w:r>
        <w:t xml:space="preserve"> 180 (2024): 114555.</w:t>
      </w:r>
    </w:p>
    <w:p w14:paraId="080F53FE" w14:textId="77777777" w:rsidR="00181762" w:rsidRDefault="00181762" w:rsidP="00181762">
      <w:pPr>
        <w:numPr>
          <w:ilvl w:val="0"/>
          <w:numId w:val="1"/>
        </w:numPr>
      </w:pPr>
      <w:r w:rsidRPr="00A83FE4">
        <w:t xml:space="preserve">Döppler, J. F., Atencio, M., Amador, A., &amp; Mindlin, G. B. (2024). Synthesizing avian dreams. </w:t>
      </w:r>
      <w:r w:rsidRPr="00A83FE4">
        <w:rPr>
          <w:i/>
          <w:iCs/>
        </w:rPr>
        <w:t>Chaos: An Interdisciplinary Journal of Nonlinear Science</w:t>
      </w:r>
      <w:r w:rsidRPr="00A83FE4">
        <w:t xml:space="preserve">, </w:t>
      </w:r>
      <w:r w:rsidRPr="00A83FE4">
        <w:rPr>
          <w:i/>
          <w:iCs/>
        </w:rPr>
        <w:t>34</w:t>
      </w:r>
      <w:r w:rsidRPr="00A83FE4">
        <w:t>(4).</w:t>
      </w:r>
    </w:p>
    <w:p w14:paraId="4F15F457" w14:textId="77777777" w:rsidR="00181762" w:rsidRPr="00871528" w:rsidRDefault="00181762" w:rsidP="00181762">
      <w:pPr>
        <w:numPr>
          <w:ilvl w:val="0"/>
          <w:numId w:val="1"/>
        </w:numPr>
        <w:rPr>
          <w:rFonts w:asciiTheme="minorHAnsi" w:eastAsiaTheme="minorHAnsi" w:hAnsiTheme="minorHAnsi" w:cstheme="minorBidi"/>
        </w:rPr>
      </w:pPr>
      <w:r w:rsidRPr="00272729">
        <w:t xml:space="preserve">Bistel, Roberto, Ana Amador, and Gabriel B. Mindlin. "Response of wild songbirds to songs synthesized with a low-dimensional model." </w:t>
      </w:r>
      <w:r w:rsidRPr="00272729">
        <w:rPr>
          <w:i/>
          <w:iCs/>
        </w:rPr>
        <w:t>Physical Review E</w:t>
      </w:r>
      <w:r w:rsidRPr="00272729">
        <w:t xml:space="preserve"> 109.5 (2024): 054410.</w:t>
      </w:r>
    </w:p>
    <w:p w14:paraId="184B88DF" w14:textId="77777777" w:rsidR="00181762" w:rsidRPr="00871528" w:rsidRDefault="00181762" w:rsidP="00181762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 </w:t>
      </w:r>
      <w:r w:rsidRPr="00871528">
        <w:t>Ramos-Pérez, I. A., I. Carraro-Haddad, F. Fainstein, D. L. Chafatinos, G. Usaj, G. B. Mindlin, A. Fainstein, and A. A. Reynoso. "Theory of optomechanical locking in driven-dissipative coupled polariton condensates." Physical Review B 109, no. 16 (2024): 165305.</w:t>
      </w:r>
    </w:p>
    <w:p w14:paraId="24CE8FA1" w14:textId="77777777" w:rsidR="00181762" w:rsidRPr="00871528" w:rsidRDefault="00181762" w:rsidP="00181762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 </w:t>
      </w:r>
      <w:r w:rsidRPr="00871528">
        <w:t>Bistel, R., Amador, A., &amp; Mindlin, G. B. (2024). Response of wild songbirds to songs synthesized with a low-dimensional model. Physical Review E, 109(5), 054410.</w:t>
      </w:r>
    </w:p>
    <w:p w14:paraId="2368EB4E" w14:textId="77777777" w:rsidR="00181762" w:rsidRDefault="00181762" w:rsidP="00181762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 </w:t>
      </w:r>
      <w:r w:rsidRPr="00871528">
        <w:t>Fainstein, F., Goller, F., &amp; Mindlin, G. B. (2024). Song-like activation of syringeal and respiratory muscles during sleep in canaries. Journal of Comparative Physiology A, 1-14.</w:t>
      </w:r>
    </w:p>
    <w:p w14:paraId="0B17E4AF" w14:textId="77777777" w:rsidR="00181762" w:rsidRDefault="00181762" w:rsidP="00181762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 </w:t>
      </w:r>
      <w:r w:rsidRPr="00871528">
        <w:t>Fainstein, F., Mindlin, G. B., &amp; Groisman, P. (2025). Reconstructing attractors with autoencoders. Chaos: An Interdisciplinary Journal of Nonlinear Science, 35(1).</w:t>
      </w:r>
    </w:p>
    <w:p w14:paraId="2EACBCC8" w14:textId="77777777" w:rsidR="00181762" w:rsidRPr="00EA019E" w:rsidRDefault="00181762" w:rsidP="00181762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 </w:t>
      </w:r>
      <w:r w:rsidRPr="008712C6">
        <w:t>Bistel R., Amador A. and Mindlin G.B., Conservation of Avian Vocal Heritage through Synthetic Song Reintroduction</w:t>
      </w:r>
      <w:r w:rsidRPr="008712C6">
        <w:rPr>
          <w:lang w:val="en-US"/>
        </w:rPr>
        <w:t xml:space="preserve">, Physica D., </w:t>
      </w:r>
      <w:hyperlink r:id="rId24" w:tgtFrame="_blank" w:tooltip="Persistent link using digital object identifier" w:history="1">
        <w:r w:rsidRPr="008712C6">
          <w:rPr>
            <w:rFonts w:ascii="Arial" w:hAnsi="Arial" w:cs="Arial"/>
            <w:color w:val="0000FF"/>
            <w:sz w:val="21"/>
            <w:szCs w:val="21"/>
          </w:rPr>
          <w:t>https://doi.org/10.1016/j.physd.2025.134555</w:t>
        </w:r>
      </w:hyperlink>
      <w:r>
        <w:rPr>
          <w:lang w:val="en-US"/>
        </w:rPr>
        <w:t xml:space="preserve"> (2025)</w:t>
      </w:r>
    </w:p>
    <w:p w14:paraId="33D308C4" w14:textId="77777777" w:rsidR="00181762" w:rsidRPr="00EA019E" w:rsidRDefault="00181762" w:rsidP="00181762">
      <w:pPr>
        <w:pStyle w:val="ListParagraph"/>
        <w:numPr>
          <w:ilvl w:val="0"/>
          <w:numId w:val="1"/>
        </w:numPr>
      </w:pPr>
      <w:r>
        <w:rPr>
          <w:lang w:val="en-US"/>
        </w:rPr>
        <w:t xml:space="preserve"> </w:t>
      </w:r>
      <w:r>
        <w:t xml:space="preserve">Amador, A., Mindlin, G. B., &amp; Elemans, C. P. (2025). Transitions and tricks: nonlinear phenomena in the avian voice. </w:t>
      </w:r>
      <w:r w:rsidRPr="00EA019E">
        <w:rPr>
          <w:i/>
          <w:iCs/>
        </w:rPr>
        <w:t>Philosophical Transactions B</w:t>
      </w:r>
      <w:r>
        <w:t xml:space="preserve">, </w:t>
      </w:r>
      <w:r w:rsidRPr="00EA019E">
        <w:rPr>
          <w:i/>
          <w:iCs/>
        </w:rPr>
        <w:t>380</w:t>
      </w:r>
      <w:r>
        <w:t>(1923), 20240007.</w:t>
      </w:r>
    </w:p>
    <w:p w14:paraId="42042550" w14:textId="77777777" w:rsidR="00181762" w:rsidRPr="00CB69AE" w:rsidRDefault="00181762" w:rsidP="00181762">
      <w:pPr>
        <w:pStyle w:val="ListParagraph"/>
        <w:numPr>
          <w:ilvl w:val="0"/>
          <w:numId w:val="1"/>
        </w:numPr>
      </w:pPr>
      <w:r>
        <w:lastRenderedPageBreak/>
        <w:t xml:space="preserve"> Bocaccio, H., Iglesias-Pérez, S., Romance, M., Criado, R., &amp; Mindlin, G. B. (2025). On the application of Visibility Graphs in the Spectral Domain for Speaker Recognition. </w:t>
      </w:r>
      <w:r>
        <w:rPr>
          <w:i/>
          <w:iCs/>
        </w:rPr>
        <w:t xml:space="preserve">Physica D, </w:t>
      </w:r>
      <w:hyperlink r:id="rId25" w:tooltip="Go to table of contents for this volume/issue" w:history="1">
        <w:r>
          <w:rPr>
            <w:rStyle w:val="anchor-text"/>
            <w:color w:val="0000FF"/>
            <w:u w:val="single"/>
          </w:rPr>
          <w:t>Volume 481</w:t>
        </w:r>
      </w:hyperlink>
      <w:r>
        <w:t xml:space="preserve">, November 2025, 134868 </w:t>
      </w:r>
    </w:p>
    <w:p w14:paraId="34184D4C" w14:textId="77777777" w:rsidR="00181762" w:rsidRPr="00CB69AE" w:rsidRDefault="00181762" w:rsidP="00181762">
      <w:pPr>
        <w:pStyle w:val="ListParagraph"/>
        <w:numPr>
          <w:ilvl w:val="0"/>
          <w:numId w:val="1"/>
        </w:numPr>
      </w:pPr>
      <w:r>
        <w:t xml:space="preserve"> Carvallo, C., Bocaccio, H., Mindlin, G. B., &amp; Groisman, P. (2025). Siamese networks for Poincaré embeddings and the reconstruction of evolutionary trees. </w:t>
      </w:r>
      <w:r w:rsidRPr="00CB69AE">
        <w:rPr>
          <w:i/>
          <w:iCs/>
        </w:rPr>
        <w:t>The ANZIAM Journal</w:t>
      </w:r>
      <w:r>
        <w:t xml:space="preserve">, </w:t>
      </w:r>
      <w:r w:rsidRPr="00CB69AE">
        <w:rPr>
          <w:i/>
          <w:iCs/>
        </w:rPr>
        <w:t>67</w:t>
      </w:r>
      <w:r>
        <w:t>, e25.</w:t>
      </w:r>
    </w:p>
    <w:p w14:paraId="235A3148" w14:textId="77777777" w:rsidR="00181762" w:rsidRPr="00CB69AE" w:rsidRDefault="00181762" w:rsidP="00181762">
      <w:pPr>
        <w:pStyle w:val="ListParagraph"/>
        <w:numPr>
          <w:ilvl w:val="0"/>
          <w:numId w:val="1"/>
        </w:numPr>
      </w:pPr>
      <w:r>
        <w:t xml:space="preserve"> Andrada, A. C., &amp; Mindlin, G. B. (2025). Decomposition of respiratory motor patterns during birdsong production in terms of excitable transients. </w:t>
      </w:r>
      <w:r w:rsidRPr="00EA019E">
        <w:rPr>
          <w:i/>
          <w:iCs/>
        </w:rPr>
        <w:t>Chaos, Solitons &amp; Fractals</w:t>
      </w:r>
      <w:r>
        <w:t xml:space="preserve">, </w:t>
      </w:r>
      <w:r w:rsidRPr="00EA019E">
        <w:rPr>
          <w:i/>
          <w:iCs/>
        </w:rPr>
        <w:t>200</w:t>
      </w:r>
      <w:r>
        <w:t>, 117100.</w:t>
      </w:r>
    </w:p>
    <w:p w14:paraId="5621545F" w14:textId="77777777" w:rsidR="00181762" w:rsidRPr="00CB69AE" w:rsidRDefault="00181762" w:rsidP="00181762">
      <w:pPr>
        <w:pStyle w:val="ListParagraph"/>
        <w:numPr>
          <w:ilvl w:val="0"/>
          <w:numId w:val="1"/>
        </w:numPr>
      </w:pPr>
      <w:r>
        <w:t xml:space="preserve">Carpio Andrada, A., &amp; Mindlin, G. B. (2025). The Dynamics of Sensorimotor Integration. In </w:t>
      </w:r>
      <w:r w:rsidRPr="00CB69AE">
        <w:rPr>
          <w:i/>
          <w:iCs/>
        </w:rPr>
        <w:t>Nonlinear Dynamics for Biological Systems</w:t>
      </w:r>
      <w:r>
        <w:t xml:space="preserve"> (pp. 3-18). Cham: Springer Nature Switzerland.</w:t>
      </w:r>
    </w:p>
    <w:p w14:paraId="57AEA9B6" w14:textId="77777777" w:rsidR="00181762" w:rsidRDefault="00181762" w:rsidP="00181762">
      <w:pPr>
        <w:pStyle w:val="ListParagraph"/>
        <w:numPr>
          <w:ilvl w:val="0"/>
          <w:numId w:val="1"/>
        </w:numPr>
      </w:pPr>
      <w:r>
        <w:t xml:space="preserve">Stasta, C. M., Mindlin, G. B., Reboreda, J. C., &amp; De Mársico, M. C. (2025). A low‐dimensional model of birdsong production as a tool to study acoustic discrimination and mimicry in birds. </w:t>
      </w:r>
      <w:r w:rsidRPr="00CB69AE">
        <w:rPr>
          <w:i/>
          <w:iCs/>
        </w:rPr>
        <w:t>Ibis</w:t>
      </w:r>
      <w:r>
        <w:t>.</w:t>
      </w:r>
    </w:p>
    <w:p w14:paraId="62B185DB" w14:textId="77777777" w:rsidR="00181762" w:rsidRDefault="00181762" w:rsidP="00181762">
      <w:pPr>
        <w:pStyle w:val="ListParagraph"/>
        <w:numPr>
          <w:ilvl w:val="0"/>
          <w:numId w:val="1"/>
        </w:numPr>
      </w:pPr>
      <w:r>
        <w:t xml:space="preserve">Goller, F., Cooper, B. G., &amp; Mindlin, G. B. (2025). Water-like timbral quality in birdsong arises from complex motor control of two sound sources. </w:t>
      </w:r>
      <w:r w:rsidRPr="00CB69AE">
        <w:rPr>
          <w:i/>
          <w:iCs/>
        </w:rPr>
        <w:t>Current Biology</w:t>
      </w:r>
      <w:r>
        <w:t xml:space="preserve">, </w:t>
      </w:r>
      <w:r w:rsidRPr="00CB69AE">
        <w:rPr>
          <w:i/>
          <w:iCs/>
        </w:rPr>
        <w:t>35</w:t>
      </w:r>
      <w:r>
        <w:t>(23), 5915-5922.</w:t>
      </w:r>
    </w:p>
    <w:p w14:paraId="6B93B1EC" w14:textId="77777777" w:rsidR="00181762" w:rsidRDefault="00181762"/>
    <w:sectPr w:rsidR="001817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DA117DD"/>
    <w:multiLevelType w:val="multilevel"/>
    <w:tmpl w:val="9FB0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011676">
    <w:abstractNumId w:val="0"/>
  </w:num>
  <w:num w:numId="2" w16cid:durableId="2108840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62"/>
    <w:rsid w:val="00181762"/>
    <w:rsid w:val="00B3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3CAB9F0"/>
  <w15:chartTrackingRefBased/>
  <w15:docId w15:val="{6CB05C75-3EB3-C14A-96CA-AA70168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6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81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7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7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7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7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1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7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7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7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7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7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7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181762"/>
    <w:rPr>
      <w:color w:val="0000FF"/>
      <w:u w:val="single"/>
    </w:rPr>
  </w:style>
  <w:style w:type="character" w:customStyle="1" w:styleId="q1">
    <w:name w:val="q1"/>
    <w:rsid w:val="00181762"/>
    <w:rPr>
      <w:color w:val="550055"/>
    </w:rPr>
  </w:style>
  <w:style w:type="character" w:customStyle="1" w:styleId="aps-boldfont1">
    <w:name w:val="aps-boldfont1"/>
    <w:rsid w:val="00181762"/>
    <w:rPr>
      <w:b/>
      <w:bCs/>
      <w:sz w:val="20"/>
      <w:szCs w:val="20"/>
    </w:rPr>
  </w:style>
  <w:style w:type="character" w:customStyle="1" w:styleId="aps-mediumfont1">
    <w:name w:val="aps-mediumfont1"/>
    <w:rsid w:val="00181762"/>
    <w:rPr>
      <w:sz w:val="20"/>
      <w:szCs w:val="20"/>
    </w:rPr>
  </w:style>
  <w:style w:type="character" w:customStyle="1" w:styleId="citation">
    <w:name w:val="citation"/>
    <w:basedOn w:val="DefaultParagraphFont"/>
    <w:rsid w:val="00181762"/>
  </w:style>
  <w:style w:type="character" w:customStyle="1" w:styleId="journal">
    <w:name w:val="journal"/>
    <w:basedOn w:val="DefaultParagraphFont"/>
    <w:rsid w:val="00181762"/>
  </w:style>
  <w:style w:type="character" w:customStyle="1" w:styleId="volume">
    <w:name w:val="volume"/>
    <w:basedOn w:val="DefaultParagraphFont"/>
    <w:rsid w:val="00181762"/>
  </w:style>
  <w:style w:type="character" w:customStyle="1" w:styleId="page">
    <w:name w:val="page"/>
    <w:basedOn w:val="DefaultParagraphFont"/>
    <w:rsid w:val="00181762"/>
  </w:style>
  <w:style w:type="character" w:customStyle="1" w:styleId="citation-abbreviation">
    <w:name w:val="citation-abbreviation"/>
    <w:basedOn w:val="DefaultParagraphFont"/>
    <w:rsid w:val="00181762"/>
  </w:style>
  <w:style w:type="character" w:customStyle="1" w:styleId="citation-publication-date">
    <w:name w:val="citation-publication-date"/>
    <w:basedOn w:val="DefaultParagraphFont"/>
    <w:rsid w:val="00181762"/>
  </w:style>
  <w:style w:type="character" w:customStyle="1" w:styleId="citation-volume">
    <w:name w:val="citation-volume"/>
    <w:basedOn w:val="DefaultParagraphFont"/>
    <w:rsid w:val="00181762"/>
  </w:style>
  <w:style w:type="character" w:customStyle="1" w:styleId="citation-flpages">
    <w:name w:val="citation-flpages"/>
    <w:basedOn w:val="DefaultParagraphFont"/>
    <w:rsid w:val="00181762"/>
  </w:style>
  <w:style w:type="character" w:styleId="HTMLCite">
    <w:name w:val="HTML Cite"/>
    <w:rsid w:val="00181762"/>
    <w:rPr>
      <w:i/>
      <w:iCs/>
    </w:rPr>
  </w:style>
  <w:style w:type="character" w:customStyle="1" w:styleId="slug-pub-date">
    <w:name w:val="slug-pub-date"/>
    <w:basedOn w:val="DefaultParagraphFont"/>
    <w:rsid w:val="00181762"/>
  </w:style>
  <w:style w:type="character" w:customStyle="1" w:styleId="slug-vol">
    <w:name w:val="slug-vol"/>
    <w:basedOn w:val="DefaultParagraphFont"/>
    <w:rsid w:val="00181762"/>
  </w:style>
  <w:style w:type="character" w:customStyle="1" w:styleId="slug-issue">
    <w:name w:val="slug-issue"/>
    <w:basedOn w:val="DefaultParagraphFont"/>
    <w:rsid w:val="00181762"/>
  </w:style>
  <w:style w:type="character" w:customStyle="1" w:styleId="slug-pages">
    <w:name w:val="slug-pages"/>
    <w:basedOn w:val="DefaultParagraphFont"/>
    <w:rsid w:val="00181762"/>
  </w:style>
  <w:style w:type="character" w:customStyle="1" w:styleId="apple-style-span">
    <w:name w:val="apple-style-span"/>
    <w:basedOn w:val="DefaultParagraphFont"/>
    <w:rsid w:val="00181762"/>
  </w:style>
  <w:style w:type="character" w:customStyle="1" w:styleId="anchor-text">
    <w:name w:val="anchor-text"/>
    <w:basedOn w:val="DefaultParagraphFont"/>
    <w:rsid w:val="00181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13" Type="http://schemas.openxmlformats.org/officeDocument/2006/relationships/hyperlink" Target="http://www.sciencedirect.com/science?_ob=PublicationURL&amp;_tockey=%23TOC%235534%232006%23996289998%23631952%23FLA%23&amp;_cdi=5534&amp;_pubType=J&amp;view=c&amp;_auth=y&amp;_acct=C000050221&amp;_version=1&amp;_urlVersion=0&amp;_userid=10&amp;md5=91474640b21c4813055b8b7d6e1a5355" TargetMode="External"/><Relationship Id="rId18" Type="http://schemas.openxmlformats.org/officeDocument/2006/relationships/hyperlink" Target="http://www.springerlink.com/content/1434-6060/60/2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x.doi.org/10.1016/j.cub.2017.07.059" TargetMode="External"/><Relationship Id="rId7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12" Type="http://schemas.openxmlformats.org/officeDocument/2006/relationships/hyperlink" Target="http://www.sciencedirect.com/science?_ob=PublicationURL&amp;_cdi=5534&amp;_pubType=J&amp;_auth=y&amp;_acct=C000050221&amp;_version=1&amp;_urlVersion=0&amp;_userid=10&amp;md5=f3152522308939d9b4db06208728ee31" TargetMode="External"/><Relationship Id="rId17" Type="http://schemas.openxmlformats.org/officeDocument/2006/relationships/hyperlink" Target="http://pre.aps.org/abstract/PRE/v81/i3/e031927" TargetMode="External"/><Relationship Id="rId25" Type="http://schemas.openxmlformats.org/officeDocument/2006/relationships/hyperlink" Target="https://www.sciencedirect.com/journal/physica-d-nonlinear-phenomena/vol/481/suppl/C" TargetMode="External"/><Relationship Id="rId2" Type="http://schemas.openxmlformats.org/officeDocument/2006/relationships/styles" Target="styles.xml"/><Relationship Id="rId16" Type="http://schemas.openxmlformats.org/officeDocument/2006/relationships/hyperlink" Target="http://link.aip.org/link?pre/78/011905" TargetMode="External"/><Relationship Id="rId20" Type="http://schemas.openxmlformats.org/officeDocument/2006/relationships/hyperlink" Target="http://dx.doi.org/10.1063/1.498693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11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24" Type="http://schemas.openxmlformats.org/officeDocument/2006/relationships/hyperlink" Target="https://doi.org/10.1016/j.physd.2025.134555" TargetMode="External"/><Relationship Id="rId5" Type="http://schemas.openxmlformats.org/officeDocument/2006/relationships/hyperlink" Target="http://prola.aps.org/searchabstract/PRE/v71/i2/e026231?qid=6020c1989596e2d3&amp;qseq=1&amp;show=10" TargetMode="External"/><Relationship Id="rId15" Type="http://schemas.openxmlformats.org/officeDocument/2006/relationships/hyperlink" Target="http://link.aip.org/link?pre/77/011912" TargetMode="External"/><Relationship Id="rId23" Type="http://schemas.openxmlformats.org/officeDocument/2006/relationships/hyperlink" Target="https://doi.org/10.3389/fcomm.2019.00013" TargetMode="External"/><Relationship Id="rId10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19" Type="http://schemas.openxmlformats.org/officeDocument/2006/relationships/hyperlink" Target="http://dx.plos.org/10.1371/journal.pcbi.10025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direct.com/science?_ob=ArticleURL&amp;_udi=B6TVG-4K0FDN8-W&amp;_coverDate=11%2F01%2F2006&amp;_alid=480528081&amp;_rdoc=1&amp;_fmt=&amp;_orig=search&amp;_qd=1&amp;_cdi=5534&amp;_sort=d&amp;view=c&amp;_acct=C000050221&amp;_version=1&amp;_urlVersion=0&amp;_userid=10&amp;md5=6a0ad999a40dcc1b39276e906394e6cc" TargetMode="External"/><Relationship Id="rId14" Type="http://schemas.openxmlformats.org/officeDocument/2006/relationships/hyperlink" Target="http://prola.aps.org/searchabstract/PRE/v74/i4/e041917?qid=4ec8871aa74a199e&amp;qseq=1&amp;show=25" TargetMode="External"/><Relationship Id="rId22" Type="http://schemas.openxmlformats.org/officeDocument/2006/relationships/hyperlink" Target="https://doi.org/10.1371/journal.pbio.200554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4485</Words>
  <Characters>25744</Characters>
  <Application>Microsoft Office Word</Application>
  <DocSecurity>0</DocSecurity>
  <Lines>476</Lines>
  <Paragraphs>277</Paragraphs>
  <ScaleCrop>false</ScaleCrop>
  <Company/>
  <LinksUpToDate>false</LinksUpToDate>
  <CharactersWithSpaces>29952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mindlin</dc:creator>
  <cp:keywords/>
  <dc:description/>
  <cp:lastModifiedBy>gabriel mindlin</cp:lastModifiedBy>
  <cp:revision>1</cp:revision>
  <dcterms:created xsi:type="dcterms:W3CDTF">2026-01-21T15:33:00Z</dcterms:created>
  <dcterms:modified xsi:type="dcterms:W3CDTF">2026-01-21T15:34:00Z</dcterms:modified>
</cp:coreProperties>
</file>