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A7B67" w14:textId="77777777" w:rsidR="0054563E" w:rsidRPr="009701AF" w:rsidRDefault="0054563E" w:rsidP="009701AF">
      <w:pPr>
        <w:tabs>
          <w:tab w:val="left" w:pos="2304"/>
          <w:tab w:val="left" w:pos="2880"/>
          <w:tab w:val="left" w:pos="8640"/>
          <w:tab w:val="left" w:pos="9360"/>
        </w:tabs>
        <w:spacing w:beforeLines="50" w:before="120"/>
        <w:jc w:val="center"/>
        <w:rPr>
          <w:rFonts w:ascii="Times New Roman" w:hAnsi="Times New Roman"/>
          <w:b/>
          <w:bCs/>
          <w:sz w:val="28"/>
          <w:szCs w:val="28"/>
        </w:rPr>
      </w:pPr>
      <w:r w:rsidRPr="009701AF">
        <w:rPr>
          <w:rFonts w:ascii="Times New Roman" w:hAnsi="Times New Roman"/>
          <w:b/>
          <w:bCs/>
          <w:sz w:val="28"/>
          <w:szCs w:val="28"/>
        </w:rPr>
        <w:t>JIKUN HUANG</w:t>
      </w:r>
    </w:p>
    <w:p w14:paraId="347425F2" w14:textId="77777777" w:rsidR="0054563E" w:rsidRPr="00663687" w:rsidRDefault="0054563E">
      <w:pPr>
        <w:ind w:firstLine="480"/>
        <w:jc w:val="both"/>
        <w:rPr>
          <w:rFonts w:ascii="Times New Roman" w:hAnsi="Times New Roman"/>
          <w:sz w:val="18"/>
          <w:szCs w:val="18"/>
        </w:rPr>
      </w:pPr>
      <w:bookmarkStart w:id="0" w:name="_GoBack"/>
      <w:bookmarkEnd w:id="0"/>
    </w:p>
    <w:p w14:paraId="66E07F2A" w14:textId="77777777" w:rsidR="0054563E" w:rsidRPr="00663687" w:rsidRDefault="0054563E">
      <w:pPr>
        <w:rPr>
          <w:rFonts w:ascii="Times New Roman" w:hAnsi="Times New Roman"/>
          <w:sz w:val="24"/>
          <w:szCs w:val="24"/>
        </w:rPr>
      </w:pPr>
      <w:r w:rsidRPr="00663687">
        <w:rPr>
          <w:rFonts w:ascii="Times New Roman" w:hAnsi="Times New Roman"/>
          <w:b/>
          <w:bCs/>
          <w:smallCaps/>
          <w:sz w:val="24"/>
          <w:szCs w:val="24"/>
        </w:rPr>
        <w:t>Publication:</w:t>
      </w:r>
    </w:p>
    <w:p w14:paraId="4D7B6EAF" w14:textId="77777777" w:rsidR="00F66288" w:rsidRPr="008F1CE1" w:rsidRDefault="00F66288" w:rsidP="00F66288">
      <w:pPr>
        <w:tabs>
          <w:tab w:val="left" w:pos="480"/>
        </w:tabs>
        <w:rPr>
          <w:rFonts w:ascii="Times New Roman" w:hAnsi="Times New Roman"/>
          <w:color w:val="000000" w:themeColor="text1"/>
          <w:sz w:val="18"/>
          <w:szCs w:val="18"/>
        </w:rPr>
      </w:pPr>
    </w:p>
    <w:p w14:paraId="13521627" w14:textId="48973C70" w:rsidR="0054563E" w:rsidRPr="008F1CE1" w:rsidRDefault="0054563E">
      <w:pPr>
        <w:tabs>
          <w:tab w:val="left" w:pos="480"/>
        </w:tabs>
        <w:rPr>
          <w:rFonts w:ascii="Times New Roman" w:hAnsi="Times New Roman"/>
          <w:color w:val="000000" w:themeColor="text1"/>
          <w:sz w:val="24"/>
          <w:szCs w:val="24"/>
        </w:rPr>
      </w:pPr>
      <w:r w:rsidRPr="008F1CE1">
        <w:rPr>
          <w:rFonts w:ascii="Times New Roman" w:hAnsi="Times New Roman"/>
          <w:color w:val="000000" w:themeColor="text1"/>
          <w:sz w:val="24"/>
          <w:szCs w:val="24"/>
        </w:rPr>
        <w:t xml:space="preserve">Huang’s publications cover a wide range of issues on agricultural and rural development. He has published </w:t>
      </w:r>
      <w:r w:rsidR="008F1CE1" w:rsidRPr="008F1CE1">
        <w:rPr>
          <w:rFonts w:ascii="Times New Roman" w:hAnsi="Times New Roman" w:hint="eastAsia"/>
          <w:color w:val="000000" w:themeColor="text1"/>
          <w:sz w:val="24"/>
          <w:szCs w:val="24"/>
        </w:rPr>
        <w:t>more</w:t>
      </w:r>
      <w:r w:rsidR="008F1CE1" w:rsidRPr="008F1CE1">
        <w:rPr>
          <w:rFonts w:ascii="Times New Roman" w:hAnsi="Times New Roman"/>
          <w:color w:val="000000" w:themeColor="text1"/>
          <w:sz w:val="24"/>
          <w:szCs w:val="24"/>
        </w:rPr>
        <w:t xml:space="preserve"> th</w:t>
      </w:r>
      <w:r w:rsidR="008F1CE1" w:rsidRPr="00E350A0">
        <w:rPr>
          <w:rFonts w:ascii="Times New Roman" w:hAnsi="Times New Roman"/>
          <w:color w:val="000000" w:themeColor="text1"/>
          <w:sz w:val="24"/>
          <w:szCs w:val="24"/>
        </w:rPr>
        <w:t xml:space="preserve">an </w:t>
      </w:r>
      <w:r w:rsidR="00B50513" w:rsidRPr="00E350A0">
        <w:rPr>
          <w:rFonts w:ascii="Times New Roman" w:hAnsi="Times New Roman"/>
          <w:color w:val="000000" w:themeColor="text1"/>
          <w:sz w:val="24"/>
          <w:szCs w:val="24"/>
        </w:rPr>
        <w:t>6</w:t>
      </w:r>
      <w:r w:rsidR="004A2E2F" w:rsidRPr="00E350A0">
        <w:rPr>
          <w:rFonts w:ascii="Times New Roman" w:hAnsi="Times New Roman"/>
          <w:color w:val="000000" w:themeColor="text1"/>
          <w:sz w:val="24"/>
          <w:szCs w:val="24"/>
        </w:rPr>
        <w:t>6</w:t>
      </w:r>
      <w:r w:rsidR="008F1CE1" w:rsidRPr="00E350A0">
        <w:rPr>
          <w:rFonts w:ascii="Times New Roman" w:hAnsi="Times New Roman"/>
          <w:color w:val="000000" w:themeColor="text1"/>
          <w:sz w:val="24"/>
          <w:szCs w:val="24"/>
        </w:rPr>
        <w:t>0</w:t>
      </w:r>
      <w:r w:rsidR="00C92047" w:rsidRPr="00E350A0">
        <w:rPr>
          <w:rFonts w:ascii="Times New Roman" w:hAnsi="Times New Roman"/>
          <w:color w:val="000000" w:themeColor="text1"/>
          <w:sz w:val="24"/>
          <w:szCs w:val="24"/>
        </w:rPr>
        <w:t xml:space="preserve"> j</w:t>
      </w:r>
      <w:r w:rsidR="00B037F3" w:rsidRPr="00E350A0">
        <w:rPr>
          <w:rFonts w:ascii="Times New Roman" w:hAnsi="Times New Roman"/>
          <w:color w:val="000000" w:themeColor="text1"/>
          <w:sz w:val="24"/>
          <w:szCs w:val="24"/>
        </w:rPr>
        <w:t xml:space="preserve">ournal </w:t>
      </w:r>
      <w:r w:rsidRPr="00E350A0">
        <w:rPr>
          <w:rFonts w:ascii="Times New Roman" w:hAnsi="Times New Roman"/>
          <w:color w:val="000000" w:themeColor="text1"/>
          <w:sz w:val="24"/>
          <w:szCs w:val="24"/>
        </w:rPr>
        <w:t xml:space="preserve">papers, of which </w:t>
      </w:r>
      <w:r w:rsidR="0068683D" w:rsidRPr="00E350A0">
        <w:rPr>
          <w:rFonts w:ascii="Times New Roman" w:hAnsi="Times New Roman" w:hint="eastAsia"/>
          <w:color w:val="000000" w:themeColor="text1"/>
          <w:sz w:val="24"/>
          <w:szCs w:val="24"/>
        </w:rPr>
        <w:t>3</w:t>
      </w:r>
      <w:r w:rsidR="006047AC" w:rsidRPr="00E350A0">
        <w:rPr>
          <w:rFonts w:ascii="Times New Roman" w:hAnsi="Times New Roman"/>
          <w:color w:val="000000" w:themeColor="text1"/>
          <w:sz w:val="24"/>
          <w:szCs w:val="24"/>
        </w:rPr>
        <w:t>6</w:t>
      </w:r>
      <w:r w:rsidR="00040FA5" w:rsidRPr="00E350A0">
        <w:rPr>
          <w:rFonts w:ascii="Times New Roman" w:hAnsi="Times New Roman"/>
          <w:color w:val="000000" w:themeColor="text1"/>
          <w:sz w:val="24"/>
          <w:szCs w:val="24"/>
        </w:rPr>
        <w:t>6</w:t>
      </w:r>
      <w:r w:rsidR="00F13E4D" w:rsidRPr="00E350A0">
        <w:rPr>
          <w:rFonts w:ascii="Times New Roman" w:hAnsi="Times New Roman"/>
          <w:color w:val="000000" w:themeColor="text1"/>
          <w:sz w:val="24"/>
          <w:szCs w:val="24"/>
        </w:rPr>
        <w:t xml:space="preserve"> papers</w:t>
      </w:r>
      <w:r w:rsidRPr="00E350A0">
        <w:rPr>
          <w:rFonts w:ascii="Times New Roman" w:hAnsi="Times New Roman"/>
          <w:color w:val="000000" w:themeColor="text1"/>
          <w:sz w:val="24"/>
          <w:szCs w:val="24"/>
        </w:rPr>
        <w:t xml:space="preserve"> published in the refereed international journals. He is </w:t>
      </w:r>
      <w:r w:rsidR="008F1CE1" w:rsidRPr="00E350A0">
        <w:rPr>
          <w:rFonts w:ascii="Times New Roman" w:hAnsi="Times New Roman"/>
          <w:color w:val="000000" w:themeColor="text1"/>
          <w:sz w:val="24"/>
          <w:szCs w:val="24"/>
        </w:rPr>
        <w:t xml:space="preserve">author or </w:t>
      </w:r>
      <w:r w:rsidRPr="00E350A0">
        <w:rPr>
          <w:rFonts w:ascii="Times New Roman" w:hAnsi="Times New Roman"/>
          <w:color w:val="000000" w:themeColor="text1"/>
          <w:sz w:val="24"/>
          <w:szCs w:val="24"/>
        </w:rPr>
        <w:t xml:space="preserve">co-author of </w:t>
      </w:r>
      <w:r w:rsidR="006A7790" w:rsidRPr="00E350A0">
        <w:rPr>
          <w:rFonts w:ascii="Times New Roman" w:hAnsi="Times New Roman" w:hint="eastAsia"/>
          <w:color w:val="000000" w:themeColor="text1"/>
          <w:sz w:val="24"/>
          <w:szCs w:val="24"/>
        </w:rPr>
        <w:t>2</w:t>
      </w:r>
      <w:r w:rsidR="004A2E2F" w:rsidRPr="00E350A0">
        <w:rPr>
          <w:rFonts w:ascii="Times New Roman" w:hAnsi="Times New Roman"/>
          <w:color w:val="000000" w:themeColor="text1"/>
          <w:sz w:val="24"/>
          <w:szCs w:val="24"/>
        </w:rPr>
        <w:t>8</w:t>
      </w:r>
      <w:r w:rsidR="007D39F6" w:rsidRPr="00E350A0">
        <w:rPr>
          <w:rFonts w:ascii="Times New Roman" w:hAnsi="Times New Roman" w:hint="eastAsia"/>
          <w:color w:val="000000" w:themeColor="text1"/>
          <w:sz w:val="24"/>
          <w:szCs w:val="24"/>
        </w:rPr>
        <w:t xml:space="preserve"> </w:t>
      </w:r>
      <w:r w:rsidRPr="00E350A0">
        <w:rPr>
          <w:rFonts w:ascii="Times New Roman" w:hAnsi="Times New Roman"/>
          <w:color w:val="000000" w:themeColor="text1"/>
          <w:sz w:val="24"/>
          <w:szCs w:val="24"/>
        </w:rPr>
        <w:t>book</w:t>
      </w:r>
      <w:r w:rsidRPr="008F1CE1">
        <w:rPr>
          <w:rFonts w:ascii="Times New Roman" w:hAnsi="Times New Roman"/>
          <w:color w:val="000000" w:themeColor="text1"/>
          <w:sz w:val="24"/>
          <w:szCs w:val="24"/>
        </w:rPr>
        <w:t xml:space="preserve">s. In addition, he also contributed </w:t>
      </w:r>
      <w:r w:rsidR="00851E00" w:rsidRPr="008F1CE1">
        <w:rPr>
          <w:rFonts w:ascii="Times New Roman" w:hAnsi="Times New Roman"/>
          <w:color w:val="000000" w:themeColor="text1"/>
          <w:sz w:val="24"/>
          <w:szCs w:val="24"/>
        </w:rPr>
        <w:t xml:space="preserve">more than </w:t>
      </w:r>
      <w:r w:rsidR="008F1CE1" w:rsidRPr="008F1CE1">
        <w:rPr>
          <w:rFonts w:ascii="Times New Roman" w:hAnsi="Times New Roman"/>
          <w:color w:val="000000" w:themeColor="text1"/>
          <w:sz w:val="24"/>
          <w:szCs w:val="24"/>
        </w:rPr>
        <w:t>7</w:t>
      </w:r>
      <w:r w:rsidR="00851E00" w:rsidRPr="008F1CE1">
        <w:rPr>
          <w:rFonts w:ascii="Times New Roman" w:hAnsi="Times New Roman"/>
          <w:color w:val="000000" w:themeColor="text1"/>
          <w:sz w:val="24"/>
          <w:szCs w:val="24"/>
        </w:rPr>
        <w:t xml:space="preserve">0 </w:t>
      </w:r>
      <w:r w:rsidRPr="008F1CE1">
        <w:rPr>
          <w:rFonts w:ascii="Times New Roman" w:hAnsi="Times New Roman"/>
          <w:color w:val="000000" w:themeColor="text1"/>
          <w:sz w:val="24"/>
          <w:szCs w:val="24"/>
        </w:rPr>
        <w:t>chapters in English books and more than 40 papers (chapters) in Chinese books.</w:t>
      </w:r>
    </w:p>
    <w:p w14:paraId="4F28A332" w14:textId="77777777" w:rsidR="0054563E" w:rsidRPr="008F1CE1" w:rsidRDefault="0054563E">
      <w:pPr>
        <w:tabs>
          <w:tab w:val="left" w:pos="480"/>
        </w:tabs>
        <w:rPr>
          <w:rFonts w:ascii="Times New Roman" w:hAnsi="Times New Roman"/>
          <w:color w:val="000000" w:themeColor="text1"/>
          <w:sz w:val="24"/>
          <w:szCs w:val="24"/>
        </w:rPr>
      </w:pPr>
    </w:p>
    <w:p w14:paraId="65098483" w14:textId="77777777" w:rsidR="0054563E" w:rsidRPr="00903123" w:rsidRDefault="0054563E" w:rsidP="00E350A0">
      <w:pPr>
        <w:pStyle w:val="6"/>
        <w:numPr>
          <w:ilvl w:val="0"/>
          <w:numId w:val="2"/>
        </w:numPr>
        <w:tabs>
          <w:tab w:val="clear" w:pos="720"/>
          <w:tab w:val="num" w:pos="600"/>
        </w:tabs>
        <w:spacing w:afterLines="100" w:after="240"/>
        <w:rPr>
          <w:color w:val="000000" w:themeColor="text1"/>
        </w:rPr>
      </w:pPr>
      <w:r w:rsidRPr="00903123">
        <w:rPr>
          <w:color w:val="000000" w:themeColor="text1"/>
        </w:rPr>
        <w:t>Articles Published in Refereed International Journals</w:t>
      </w:r>
      <w:r w:rsidR="00382A12" w:rsidRPr="00903123">
        <w:rPr>
          <w:color w:val="000000" w:themeColor="text1"/>
        </w:rPr>
        <w:t xml:space="preserve"> </w:t>
      </w:r>
    </w:p>
    <w:p w14:paraId="2AC783CF" w14:textId="77C2C614" w:rsidR="009E1044" w:rsidRDefault="009E1044"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bookmarkStart w:id="1" w:name="OLE_LINK60"/>
      <w:bookmarkStart w:id="2" w:name="OLE_LINK51"/>
      <w:bookmarkStart w:id="3" w:name="OLE_LINK32"/>
      <w:bookmarkStart w:id="4" w:name="OLE_LINK33"/>
      <w:bookmarkStart w:id="5" w:name="OLE_LINK18"/>
      <w:bookmarkStart w:id="6" w:name="OLE_LINK19"/>
      <w:bookmarkStart w:id="7" w:name="OLE_LINK41"/>
      <w:bookmarkStart w:id="8" w:name="OLE_LINK42"/>
      <w:r>
        <w:rPr>
          <w:rFonts w:ascii="Times New Roman" w:hAnsi="Times New Roman" w:hint="eastAsia"/>
          <w:kern w:val="2"/>
          <w:sz w:val="24"/>
          <w:szCs w:val="24"/>
          <w:shd w:val="clear" w:color="auto" w:fill="FFFFFF"/>
        </w:rPr>
        <w:t>Li</w:t>
      </w:r>
      <w:r>
        <w:rPr>
          <w:rFonts w:ascii="Times New Roman" w:hAnsi="Times New Roman"/>
          <w:kern w:val="2"/>
          <w:sz w:val="24"/>
          <w:szCs w:val="24"/>
          <w:shd w:val="clear" w:color="auto" w:fill="FFFFFF"/>
        </w:rPr>
        <w:t xml:space="preserve">, Songze, Yujing Song, Xiuwei Cao, Jikun Huang, 2026. </w:t>
      </w:r>
      <w:r w:rsidRPr="00924AC3">
        <w:rPr>
          <w:rFonts w:ascii="Times New Roman" w:hAnsi="Times New Roman"/>
          <w:kern w:val="2"/>
          <w:sz w:val="24"/>
          <w:szCs w:val="24"/>
          <w:shd w:val="clear" w:color="auto" w:fill="FFFFFF"/>
        </w:rPr>
        <w:t>Local government intervention and agro-cluster development: A comparative study of multi-stage ginger clusters in China</w:t>
      </w:r>
      <w:r>
        <w:rPr>
          <w:rFonts w:ascii="Times New Roman" w:hAnsi="Times New Roman"/>
          <w:kern w:val="2"/>
          <w:sz w:val="24"/>
          <w:szCs w:val="24"/>
          <w:shd w:val="clear" w:color="auto" w:fill="FFFFFF"/>
        </w:rPr>
        <w:t xml:space="preserve">, </w:t>
      </w:r>
      <w:r w:rsidRPr="00E4589E">
        <w:rPr>
          <w:rFonts w:ascii="Times New Roman" w:hAnsi="Times New Roman"/>
          <w:b/>
          <w:i/>
          <w:kern w:val="2"/>
          <w:sz w:val="24"/>
          <w:szCs w:val="24"/>
          <w:shd w:val="clear" w:color="auto" w:fill="FFFFFF"/>
        </w:rPr>
        <w:t>China Economic Review</w:t>
      </w:r>
      <w:r>
        <w:rPr>
          <w:rFonts w:ascii="Times New Roman" w:hAnsi="Times New Roman"/>
          <w:kern w:val="2"/>
          <w:sz w:val="24"/>
          <w:szCs w:val="24"/>
          <w:shd w:val="clear" w:color="auto" w:fill="FFFFFF"/>
        </w:rPr>
        <w:t>, Vol. 97, April 2026:102694.</w:t>
      </w:r>
    </w:p>
    <w:p w14:paraId="5E5FD8C1" w14:textId="24C16835" w:rsidR="00040FA5" w:rsidRDefault="00040FA5"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Zhang</w:t>
      </w:r>
      <w:r>
        <w:rPr>
          <w:rFonts w:ascii="Times New Roman" w:hAnsi="Times New Roman"/>
          <w:kern w:val="2"/>
          <w:sz w:val="24"/>
          <w:szCs w:val="24"/>
          <w:shd w:val="clear" w:color="auto" w:fill="FFFFFF"/>
        </w:rPr>
        <w:t xml:space="preserve">, Hangyu, Yujing Song, Yue Wang, Jikun Huang, 2026. Refining Pesticide use to reduce yield loss: How drone plant protection transforms smallholder pest management, </w:t>
      </w:r>
      <w:r w:rsidRPr="009F6619">
        <w:rPr>
          <w:rFonts w:ascii="Times New Roman" w:hAnsi="Times New Roman"/>
          <w:b/>
          <w:i/>
          <w:kern w:val="2"/>
          <w:sz w:val="24"/>
          <w:szCs w:val="24"/>
          <w:shd w:val="clear" w:color="auto" w:fill="FFFFFF"/>
        </w:rPr>
        <w:t>Food Policy,</w:t>
      </w:r>
      <w:r>
        <w:rPr>
          <w:rFonts w:ascii="Times New Roman" w:hAnsi="Times New Roman"/>
          <w:kern w:val="2"/>
          <w:sz w:val="24"/>
          <w:szCs w:val="24"/>
          <w:shd w:val="clear" w:color="auto" w:fill="FFFFFF"/>
        </w:rPr>
        <w:t xml:space="preserve"> 139 (2026)103035.</w:t>
      </w:r>
    </w:p>
    <w:p w14:paraId="0DF1CD02" w14:textId="6154BF45" w:rsidR="00040FA5" w:rsidRDefault="00CD3366"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L</w:t>
      </w:r>
      <w:r>
        <w:rPr>
          <w:rFonts w:ascii="Times New Roman" w:hAnsi="Times New Roman"/>
          <w:kern w:val="2"/>
          <w:sz w:val="24"/>
          <w:szCs w:val="24"/>
          <w:shd w:val="clear" w:color="auto" w:fill="FFFFFF"/>
        </w:rPr>
        <w:t xml:space="preserve">iu Yujie, et al. There are a total </w:t>
      </w:r>
      <w:r>
        <w:rPr>
          <w:rFonts w:ascii="Times New Roman" w:hAnsi="Times New Roman"/>
          <w:color w:val="333333"/>
          <w:kern w:val="2"/>
          <w:sz w:val="24"/>
          <w:szCs w:val="24"/>
          <w:shd w:val="clear" w:color="auto" w:fill="FFFFFF"/>
        </w:rPr>
        <w:t>32</w:t>
      </w:r>
      <w:r w:rsidRPr="00CD5001">
        <w:rPr>
          <w:rFonts w:ascii="Times New Roman" w:hAnsi="Times New Roman"/>
          <w:color w:val="333333"/>
          <w:kern w:val="2"/>
          <w:sz w:val="24"/>
          <w:szCs w:val="24"/>
          <w:shd w:val="clear" w:color="auto" w:fill="FFFFFF"/>
        </w:rPr>
        <w:t xml:space="preserve"> authors</w:t>
      </w:r>
      <w:r w:rsidR="00040FA5" w:rsidRPr="00CD5001">
        <w:rPr>
          <w:rFonts w:ascii="Times New Roman" w:hAnsi="Times New Roman" w:hint="eastAsia"/>
          <w:color w:val="333333"/>
          <w:kern w:val="2"/>
          <w:sz w:val="24"/>
          <w:szCs w:val="24"/>
          <w:shd w:val="clear" w:color="auto" w:fill="FFFFFF"/>
        </w:rPr>
        <w:t xml:space="preserve">, </w:t>
      </w:r>
      <w:r w:rsidR="00040FA5" w:rsidRPr="00CD5001">
        <w:rPr>
          <w:rFonts w:ascii="Times New Roman" w:hAnsi="Times New Roman"/>
          <w:bCs/>
          <w:sz w:val="24"/>
          <w:szCs w:val="24"/>
          <w:lang w:val="nl-NL"/>
        </w:rPr>
        <w:t xml:space="preserve">Jikun Huang is the </w:t>
      </w:r>
      <w:r w:rsidR="00040FA5">
        <w:rPr>
          <w:rFonts w:ascii="Times New Roman" w:hAnsi="Times New Roman" w:hint="eastAsia"/>
          <w:bCs/>
          <w:sz w:val="24"/>
          <w:szCs w:val="24"/>
          <w:lang w:val="nl-NL"/>
        </w:rPr>
        <w:t>t</w:t>
      </w:r>
      <w:r w:rsidR="00040FA5">
        <w:rPr>
          <w:rFonts w:ascii="Times New Roman" w:hAnsi="Times New Roman"/>
          <w:bCs/>
          <w:sz w:val="24"/>
          <w:szCs w:val="24"/>
          <w:lang w:val="nl-NL"/>
        </w:rPr>
        <w:t>wenty-tyree</w:t>
      </w:r>
      <w:r w:rsidR="00040FA5" w:rsidRPr="00CD5001">
        <w:rPr>
          <w:rFonts w:ascii="Times New Roman" w:hAnsi="Times New Roman"/>
          <w:bCs/>
          <w:sz w:val="24"/>
          <w:szCs w:val="24"/>
          <w:lang w:val="nl-NL"/>
        </w:rPr>
        <w:t xml:space="preserve"> author</w:t>
      </w:r>
      <w:r w:rsidR="00040FA5" w:rsidRPr="00CD5001">
        <w:rPr>
          <w:rFonts w:ascii="Times New Roman" w:hAnsi="Times New Roman"/>
          <w:bCs/>
          <w:color w:val="000000"/>
          <w:sz w:val="24"/>
          <w:szCs w:val="24"/>
          <w:lang w:val="nl-NL"/>
        </w:rPr>
        <w:t>,</w:t>
      </w:r>
      <w:r w:rsidR="00040FA5">
        <w:rPr>
          <w:rFonts w:ascii="Times New Roman" w:hAnsi="Times New Roman"/>
          <w:bCs/>
          <w:color w:val="000000"/>
          <w:sz w:val="24"/>
          <w:szCs w:val="24"/>
          <w:lang w:val="nl-NL"/>
        </w:rPr>
        <w:t xml:space="preserve"> 2026. Multidimensional synergistic adaptation enhances the systemic resilience in China’s food security, </w:t>
      </w:r>
      <w:r w:rsidR="00040FA5" w:rsidRPr="006F655A">
        <w:rPr>
          <w:rFonts w:ascii="Times New Roman" w:hAnsi="Times New Roman"/>
          <w:b/>
          <w:bCs/>
          <w:i/>
          <w:color w:val="000000"/>
          <w:sz w:val="24"/>
          <w:szCs w:val="24"/>
          <w:lang w:val="nl-NL"/>
        </w:rPr>
        <w:t>National Science Review,</w:t>
      </w:r>
      <w:r w:rsidR="00040FA5">
        <w:rPr>
          <w:rFonts w:ascii="Times New Roman" w:hAnsi="Times New Roman"/>
          <w:bCs/>
          <w:color w:val="000000"/>
          <w:sz w:val="24"/>
          <w:szCs w:val="24"/>
          <w:lang w:val="nl-NL"/>
        </w:rPr>
        <w:t xml:space="preserve"> 13: nwaf 587, 2026.</w:t>
      </w:r>
      <w:bookmarkEnd w:id="1"/>
    </w:p>
    <w:p w14:paraId="368F3847" w14:textId="522130F4" w:rsidR="004A2E2F" w:rsidRDefault="004A2E2F"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Pr>
          <w:rFonts w:ascii="Times New Roman" w:hAnsi="Times New Roman" w:hint="eastAsia"/>
          <w:kern w:val="2"/>
          <w:sz w:val="24"/>
          <w:szCs w:val="24"/>
          <w:shd w:val="clear" w:color="auto" w:fill="FFFFFF"/>
        </w:rPr>
        <w:t>L</w:t>
      </w:r>
      <w:r>
        <w:rPr>
          <w:rFonts w:ascii="Times New Roman" w:hAnsi="Times New Roman"/>
          <w:kern w:val="2"/>
          <w:sz w:val="24"/>
          <w:szCs w:val="24"/>
          <w:shd w:val="clear" w:color="auto" w:fill="FFFFFF"/>
        </w:rPr>
        <w:t xml:space="preserve">iu, Xinyu, Songze Li, Jikun Huang, Han Xiao, 2025. </w:t>
      </w:r>
      <w:r w:rsidRPr="00E4589E">
        <w:rPr>
          <w:rFonts w:ascii="Times New Roman" w:hAnsi="Times New Roman"/>
          <w:kern w:val="2"/>
          <w:sz w:val="24"/>
          <w:szCs w:val="24"/>
          <w:shd w:val="clear" w:color="auto" w:fill="FFFFFF"/>
        </w:rPr>
        <w:t>Transforming consumption: How E-commerce reshape online shopping behavior and household spending</w:t>
      </w:r>
      <w:r>
        <w:rPr>
          <w:rFonts w:ascii="Times New Roman" w:hAnsi="Times New Roman"/>
          <w:kern w:val="2"/>
          <w:sz w:val="24"/>
          <w:szCs w:val="24"/>
          <w:shd w:val="clear" w:color="auto" w:fill="FFFFFF"/>
        </w:rPr>
        <w:t xml:space="preserve">, </w:t>
      </w:r>
      <w:r w:rsidRPr="00E4589E">
        <w:rPr>
          <w:rFonts w:ascii="Times New Roman" w:hAnsi="Times New Roman"/>
          <w:b/>
          <w:i/>
          <w:kern w:val="2"/>
          <w:sz w:val="24"/>
          <w:szCs w:val="24"/>
          <w:shd w:val="clear" w:color="auto" w:fill="FFFFFF"/>
        </w:rPr>
        <w:t>China Economic Review</w:t>
      </w:r>
      <w:r>
        <w:rPr>
          <w:rFonts w:ascii="Times New Roman" w:hAnsi="Times New Roman"/>
          <w:kern w:val="2"/>
          <w:sz w:val="24"/>
          <w:szCs w:val="24"/>
          <w:shd w:val="clear" w:color="auto" w:fill="FFFFFF"/>
        </w:rPr>
        <w:t>, 92(2025) 102444.</w:t>
      </w:r>
    </w:p>
    <w:p w14:paraId="51AFB5BF" w14:textId="1DD6051F" w:rsidR="002E2F11" w:rsidRPr="00A22AA3" w:rsidRDefault="002E2F11"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2E2F11">
        <w:rPr>
          <w:rFonts w:ascii="Times New Roman" w:hAnsi="Times New Roman"/>
          <w:kern w:val="2"/>
          <w:sz w:val="24"/>
          <w:szCs w:val="24"/>
          <w:shd w:val="clear" w:color="auto" w:fill="FFFFFF"/>
        </w:rPr>
        <w:t>Wang</w:t>
      </w:r>
      <w:r w:rsidRPr="002E2F11">
        <w:rPr>
          <w:rFonts w:ascii="Times New Roman" w:hAnsi="Times New Roman"/>
          <w:color w:val="000000" w:themeColor="text1"/>
          <w:sz w:val="24"/>
          <w:szCs w:val="24"/>
        </w:rPr>
        <w:t>, Dong</w:t>
      </w:r>
      <w:r w:rsidRPr="002E2F11">
        <w:rPr>
          <w:rFonts w:ascii="Times New Roman" w:hAnsi="Times New Roman" w:hint="eastAsia"/>
          <w:color w:val="000000" w:themeColor="text1"/>
          <w:sz w:val="24"/>
          <w:szCs w:val="24"/>
        </w:rPr>
        <w:t>,</w:t>
      </w:r>
      <w:r w:rsidRPr="002E2F11">
        <w:rPr>
          <w:rFonts w:ascii="Times New Roman" w:hAnsi="Times New Roman"/>
          <w:color w:val="000000" w:themeColor="text1"/>
          <w:sz w:val="24"/>
          <w:szCs w:val="24"/>
        </w:rPr>
        <w:t xml:space="preserve"> Chunlai Chen, Christopher Findlay, Jikun Huang, Justin Yifu Lin, Mohammad Jahangir Abedullah, Mohammad Jahangir Alam, Abid Hussain, Nunung Nuryartono, Tahlim Sudaryanto, David Shearer</w:t>
      </w:r>
      <w:r w:rsidR="006047AC">
        <w:rPr>
          <w:rFonts w:ascii="Times New Roman" w:hAnsi="Times New Roman"/>
          <w:color w:val="000000" w:themeColor="text1"/>
          <w:sz w:val="24"/>
          <w:szCs w:val="24"/>
        </w:rPr>
        <w:t>, 2025.</w:t>
      </w:r>
      <w:r w:rsidRPr="002E2F11">
        <w:rPr>
          <w:rFonts w:ascii="Times New Roman" w:hAnsi="Times New Roman"/>
          <w:color w:val="000000" w:themeColor="text1"/>
          <w:sz w:val="24"/>
          <w:szCs w:val="24"/>
        </w:rPr>
        <w:t xml:space="preserve"> Stage Segmentation of Rural Transformation and Comparisons Among Bangladesh, China, Indonesia, and Pakistan: Combining Machine Learning and New Structural Economics to Facilitate International Agricultural Development and Policy Design, </w:t>
      </w:r>
      <w:r w:rsidRPr="002E2F11">
        <w:rPr>
          <w:rFonts w:ascii="Times New Roman" w:hAnsi="Times New Roman"/>
          <w:b/>
          <w:i/>
          <w:color w:val="000000" w:themeColor="text1"/>
          <w:sz w:val="24"/>
          <w:szCs w:val="24"/>
        </w:rPr>
        <w:t>Asia &amp; The Pacific Policy Studies,</w:t>
      </w:r>
      <w:r w:rsidRPr="002E2F11">
        <w:rPr>
          <w:rFonts w:ascii="Times New Roman" w:hAnsi="Times New Roman"/>
          <w:color w:val="000000" w:themeColor="text1"/>
          <w:sz w:val="24"/>
          <w:szCs w:val="24"/>
        </w:rPr>
        <w:t xml:space="preserve">  Vol. 12, No. 2(2025): DOI 10.1002/app5.70016</w:t>
      </w:r>
      <w:r w:rsidR="00A22AA3">
        <w:rPr>
          <w:rFonts w:ascii="Times New Roman" w:hAnsi="Times New Roman"/>
          <w:color w:val="000000" w:themeColor="text1"/>
          <w:sz w:val="24"/>
          <w:szCs w:val="24"/>
        </w:rPr>
        <w:t>.</w:t>
      </w:r>
    </w:p>
    <w:bookmarkEnd w:id="2"/>
    <w:p w14:paraId="4CFFF279" w14:textId="5A2DC795" w:rsidR="00A22AA3" w:rsidRPr="00C371B7" w:rsidRDefault="00A22AA3" w:rsidP="002E2F11">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color w:val="000000" w:themeColor="text1"/>
          <w:sz w:val="24"/>
          <w:szCs w:val="24"/>
        </w:rPr>
        <w:t xml:space="preserve">Wang, Xiaobing, Xinyu Liu, Shi Min, Songqing Jin, Jikun  Scott </w:t>
      </w:r>
      <w:hyperlink r:id="rId8" w:history="1">
        <w:r w:rsidRPr="00C371B7">
          <w:rPr>
            <w:rFonts w:ascii="Times New Roman" w:hAnsi="Times New Roman"/>
            <w:color w:val="000000" w:themeColor="text1"/>
            <w:sz w:val="24"/>
            <w:szCs w:val="24"/>
          </w:rPr>
          <w:t>Rozelle</w:t>
        </w:r>
      </w:hyperlink>
      <w:r w:rsidRPr="00C371B7">
        <w:rPr>
          <w:rFonts w:ascii="Times New Roman" w:hAnsi="Times New Roman"/>
          <w:color w:val="000000" w:themeColor="text1"/>
          <w:sz w:val="24"/>
          <w:szCs w:val="24"/>
        </w:rPr>
        <w:t xml:space="preserve">, Jieyuan Feng,  Boddupalli Prasanna. The influence of improved wheat and maize varieties on infant mortality in China, </w:t>
      </w:r>
      <w:r w:rsidRPr="00C371B7">
        <w:rPr>
          <w:rFonts w:ascii="Times New Roman" w:hAnsi="Times New Roman"/>
          <w:b/>
          <w:i/>
          <w:color w:val="000000" w:themeColor="text1"/>
          <w:sz w:val="24"/>
          <w:szCs w:val="24"/>
        </w:rPr>
        <w:t>PNAS NEXUS</w:t>
      </w:r>
      <w:r w:rsidRPr="00C371B7">
        <w:rPr>
          <w:rFonts w:ascii="Times New Roman" w:hAnsi="Times New Roman"/>
          <w:color w:val="000000" w:themeColor="text1"/>
          <w:sz w:val="24"/>
          <w:szCs w:val="24"/>
        </w:rPr>
        <w:t>, Vol 4, No. 2 (2025): 1-15.</w:t>
      </w:r>
    </w:p>
    <w:p w14:paraId="31AAF458" w14:textId="5CD1DBE7" w:rsidR="00A22AA3" w:rsidRPr="00C371B7" w:rsidRDefault="00A22AA3"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eastAsia="仿宋" w:hAnsi="Times New Roman"/>
          <w:color w:val="000000" w:themeColor="text1"/>
          <w:sz w:val="24"/>
          <w:szCs w:val="24"/>
        </w:rPr>
        <w:t xml:space="preserve">Chen, Qiu, Jikun Huang, Mercedita A. Sombilla, and Trang Truong. Structural and Rural Transformations and Poverty Reduction in Developing Asian Economies: An International Comparison Among China, the Philippines, and Vietnam, </w:t>
      </w:r>
      <w:r w:rsidRPr="00C371B7">
        <w:rPr>
          <w:rFonts w:ascii="Times New Roman" w:eastAsia="仿宋" w:hAnsi="Times New Roman"/>
          <w:b/>
          <w:i/>
          <w:color w:val="000000" w:themeColor="text1"/>
          <w:sz w:val="24"/>
          <w:szCs w:val="24"/>
        </w:rPr>
        <w:t>Land,</w:t>
      </w:r>
      <w:r w:rsidRPr="00C371B7">
        <w:rPr>
          <w:rFonts w:ascii="Times New Roman" w:eastAsia="仿宋" w:hAnsi="Times New Roman"/>
          <w:color w:val="000000" w:themeColor="text1"/>
          <w:sz w:val="24"/>
          <w:szCs w:val="24"/>
        </w:rPr>
        <w:t xml:space="preserve"> 2025, 14, 350, </w:t>
      </w:r>
      <w:hyperlink r:id="rId9" w:history="1">
        <w:r w:rsidRPr="00C371B7">
          <w:rPr>
            <w:rFonts w:ascii="Times New Roman" w:eastAsia="仿宋" w:hAnsi="Times New Roman"/>
            <w:color w:val="000000" w:themeColor="text1"/>
            <w:sz w:val="24"/>
            <w:szCs w:val="24"/>
          </w:rPr>
          <w:t>https://doi.org/10.3390/land14020350</w:t>
        </w:r>
      </w:hyperlink>
      <w:r w:rsidRPr="00C371B7">
        <w:rPr>
          <w:rFonts w:ascii="Times New Roman" w:eastAsia="仿宋" w:hAnsi="Times New Roman"/>
          <w:color w:val="000000" w:themeColor="text1"/>
          <w:sz w:val="24"/>
          <w:szCs w:val="24"/>
        </w:rPr>
        <w:t>.</w:t>
      </w:r>
    </w:p>
    <w:p w14:paraId="28326CCB" w14:textId="54801F65" w:rsidR="0036567F" w:rsidRPr="00C371B7" w:rsidRDefault="0036567F"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color w:val="333333"/>
          <w:kern w:val="2"/>
          <w:sz w:val="24"/>
          <w:szCs w:val="24"/>
          <w:shd w:val="clear" w:color="auto" w:fill="FFFFFF"/>
        </w:rPr>
        <w:t>Li</w:t>
      </w:r>
      <w:r w:rsidRPr="00C371B7">
        <w:rPr>
          <w:rFonts w:ascii="Times New Roman" w:hAnsi="Times New Roman"/>
          <w:color w:val="333333"/>
          <w:kern w:val="2"/>
          <w:sz w:val="24"/>
          <w:szCs w:val="24"/>
          <w:shd w:val="clear" w:color="auto" w:fill="FFFFFF"/>
        </w:rPr>
        <w:t>u</w:t>
      </w:r>
      <w:r w:rsidRPr="00C371B7">
        <w:rPr>
          <w:rFonts w:ascii="Times New Roman" w:hAnsi="Times New Roman"/>
          <w:kern w:val="2"/>
          <w:sz w:val="24"/>
          <w:szCs w:val="24"/>
          <w:shd w:val="clear" w:color="auto" w:fill="FFFFFF"/>
        </w:rPr>
        <w:t>, Huifang, Lingling Hou, Zhibia</w:t>
      </w:r>
      <w:r w:rsidRPr="00C371B7">
        <w:rPr>
          <w:rFonts w:ascii="Times New Roman" w:hAnsi="Times New Roman" w:hint="eastAsia"/>
          <w:kern w:val="2"/>
          <w:sz w:val="24"/>
          <w:szCs w:val="24"/>
          <w:shd w:val="clear" w:color="auto" w:fill="FFFFFF"/>
        </w:rPr>
        <w:t>o</w:t>
      </w:r>
      <w:r w:rsidRPr="00C371B7">
        <w:rPr>
          <w:rFonts w:ascii="Times New Roman" w:hAnsi="Times New Roman"/>
          <w:kern w:val="2"/>
          <w:sz w:val="24"/>
          <w:szCs w:val="24"/>
          <w:shd w:val="clear" w:color="auto" w:fill="FFFFFF"/>
        </w:rPr>
        <w:t xml:space="preserve"> Nan, Jikun Huang, Liufang Su, 2025. Herders’ willingness to accept compensation for grassland grazing ban in Northwest China, </w:t>
      </w:r>
      <w:r w:rsidRPr="00C371B7">
        <w:rPr>
          <w:rFonts w:ascii="Times New Roman" w:hAnsi="Times New Roman"/>
          <w:b/>
          <w:i/>
          <w:kern w:val="2"/>
          <w:sz w:val="24"/>
          <w:szCs w:val="24"/>
          <w:shd w:val="clear" w:color="auto" w:fill="FFFFFF"/>
        </w:rPr>
        <w:t>Journal of Integrative Agriculture</w:t>
      </w:r>
      <w:r w:rsidRPr="00C371B7">
        <w:rPr>
          <w:rFonts w:ascii="Times New Roman" w:hAnsi="Times New Roman"/>
          <w:kern w:val="2"/>
          <w:sz w:val="24"/>
          <w:szCs w:val="24"/>
          <w:shd w:val="clear" w:color="auto" w:fill="FFFFFF"/>
        </w:rPr>
        <w:t>, 2025, 24(1): 366-379.</w:t>
      </w:r>
    </w:p>
    <w:p w14:paraId="4A8610CF" w14:textId="77777777" w:rsidR="00A22AA3" w:rsidRPr="00C371B7" w:rsidRDefault="00A22AA3" w:rsidP="00A22AA3">
      <w:pPr>
        <w:pStyle w:val="a0"/>
        <w:numPr>
          <w:ilvl w:val="0"/>
          <w:numId w:val="1"/>
        </w:numPr>
        <w:tabs>
          <w:tab w:val="clear" w:pos="1211"/>
        </w:tabs>
        <w:spacing w:before="120"/>
        <w:ind w:left="540" w:hanging="540"/>
        <w:jc w:val="both"/>
        <w:rPr>
          <w:rFonts w:ascii="Times New Roman" w:hAnsi="Times New Roman"/>
          <w:color w:val="000000" w:themeColor="text1"/>
          <w:sz w:val="24"/>
          <w:szCs w:val="24"/>
        </w:rPr>
      </w:pPr>
      <w:r w:rsidRPr="00C371B7">
        <w:rPr>
          <w:rFonts w:ascii="Times New Roman" w:hAnsi="Times New Roman"/>
          <w:kern w:val="2"/>
          <w:sz w:val="24"/>
          <w:szCs w:val="24"/>
          <w:shd w:val="clear" w:color="auto" w:fill="FFFFFF"/>
        </w:rPr>
        <w:t>Xiang, Cheng, Rui Yang, Xia Wang, Jikun Huang. Impact of Seed Regulation Reform on Licensing Fees of Varieties in China,</w:t>
      </w:r>
      <w:r w:rsidRPr="00C371B7">
        <w:rPr>
          <w:rFonts w:ascii="Times New Roman" w:hAnsi="Times New Roman"/>
          <w:b/>
          <w:i/>
          <w:kern w:val="2"/>
          <w:sz w:val="24"/>
          <w:szCs w:val="24"/>
          <w:shd w:val="clear" w:color="auto" w:fill="FFFFFF"/>
        </w:rPr>
        <w:t xml:space="preserve"> Agribusiness,</w:t>
      </w:r>
      <w:r w:rsidRPr="00C371B7">
        <w:rPr>
          <w:rFonts w:ascii="Times New Roman" w:hAnsi="Times New Roman"/>
          <w:kern w:val="2"/>
          <w:sz w:val="24"/>
          <w:szCs w:val="24"/>
          <w:shd w:val="clear" w:color="auto" w:fill="FFFFFF"/>
        </w:rPr>
        <w:t xml:space="preserve"> 2025; 1-13. </w:t>
      </w:r>
      <w:r w:rsidRPr="00C371B7">
        <w:rPr>
          <w:rFonts w:ascii="Times New Roman" w:hAnsi="Times New Roman"/>
          <w:color w:val="000000" w:themeColor="text1"/>
          <w:sz w:val="24"/>
          <w:szCs w:val="24"/>
        </w:rPr>
        <w:t>DOI 10.1002/agr.22020</w:t>
      </w:r>
    </w:p>
    <w:p w14:paraId="7F875FF0" w14:textId="12184A2F" w:rsidR="004A2E2F" w:rsidRDefault="004A2E2F"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bookmarkStart w:id="9" w:name="OLE_LINK52"/>
      <w:r w:rsidRPr="004629D4">
        <w:rPr>
          <w:rFonts w:ascii="Times New Roman" w:hAnsi="Times New Roman" w:hint="eastAsia"/>
          <w:color w:val="000000"/>
          <w:sz w:val="24"/>
          <w:szCs w:val="24"/>
        </w:rPr>
        <w:t>S</w:t>
      </w:r>
      <w:r w:rsidRPr="004629D4">
        <w:rPr>
          <w:rFonts w:ascii="Times New Roman" w:hAnsi="Times New Roman"/>
          <w:color w:val="000000"/>
          <w:sz w:val="24"/>
          <w:szCs w:val="24"/>
        </w:rPr>
        <w:t>hi, Pengfei, Jikun Huang. Irrigation Expansion and Rural Transformation in China: Evidence of Provincial Data in 1978-2018</w:t>
      </w:r>
      <w:r>
        <w:rPr>
          <w:rFonts w:ascii="Times New Roman" w:hAnsi="Times New Roman"/>
          <w:color w:val="000000"/>
          <w:sz w:val="24"/>
          <w:szCs w:val="24"/>
        </w:rPr>
        <w:t xml:space="preserve">, </w:t>
      </w:r>
      <w:r w:rsidRPr="004F7B96">
        <w:rPr>
          <w:rFonts w:ascii="Times New Roman" w:hAnsi="Times New Roman"/>
          <w:b/>
          <w:i/>
          <w:color w:val="000000"/>
          <w:sz w:val="24"/>
          <w:szCs w:val="24"/>
        </w:rPr>
        <w:t>Asia &amp; The Pacific Policy Studies</w:t>
      </w:r>
      <w:r>
        <w:rPr>
          <w:rFonts w:ascii="Times New Roman" w:hAnsi="Times New Roman"/>
          <w:b/>
          <w:i/>
          <w:color w:val="000000"/>
          <w:sz w:val="24"/>
          <w:szCs w:val="24"/>
        </w:rPr>
        <w:t xml:space="preserve">, </w:t>
      </w:r>
      <w:r w:rsidRPr="004F7B96">
        <w:rPr>
          <w:rFonts w:ascii="Times New Roman" w:hAnsi="Times New Roman"/>
          <w:color w:val="000000"/>
          <w:sz w:val="24"/>
          <w:szCs w:val="24"/>
        </w:rPr>
        <w:t xml:space="preserve">Vol. 12, No. </w:t>
      </w:r>
      <w:r>
        <w:rPr>
          <w:rFonts w:ascii="Times New Roman" w:hAnsi="Times New Roman"/>
          <w:color w:val="000000"/>
          <w:sz w:val="24"/>
          <w:szCs w:val="24"/>
        </w:rPr>
        <w:t>1 (2025): DOI 10.1002/app5.70012</w:t>
      </w:r>
      <w:r w:rsidRPr="004F7B96">
        <w:rPr>
          <w:rFonts w:ascii="Times New Roman" w:hAnsi="Times New Roman"/>
          <w:color w:val="000000"/>
          <w:sz w:val="24"/>
          <w:szCs w:val="24"/>
        </w:rPr>
        <w:t>.</w:t>
      </w:r>
    </w:p>
    <w:p w14:paraId="48D0C608" w14:textId="2375F6BC" w:rsidR="0055447D" w:rsidRPr="00C371B7" w:rsidRDefault="0055447D"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kern w:val="2"/>
          <w:sz w:val="24"/>
          <w:szCs w:val="24"/>
          <w:shd w:val="clear" w:color="auto" w:fill="FFFFFF"/>
        </w:rPr>
        <w:t>W</w:t>
      </w:r>
      <w:r w:rsidRPr="00C371B7">
        <w:rPr>
          <w:rFonts w:ascii="Times New Roman" w:hAnsi="Times New Roman"/>
          <w:kern w:val="2"/>
          <w:sz w:val="24"/>
          <w:szCs w:val="24"/>
          <w:shd w:val="clear" w:color="auto" w:fill="FFFFFF"/>
        </w:rPr>
        <w:t xml:space="preserve">ang, Jinxia, Zhiyi Guo, Dong Wang, Kaixing Huang, Zhuanlin Wang, Ruoying Mei, Rujuan Li, Jikun Huang, Chenhui Zhang, and Chunlai Chen, Rural Transformation, Water </w:t>
      </w:r>
      <w:r w:rsidRPr="00C371B7">
        <w:rPr>
          <w:rFonts w:ascii="Times New Roman" w:hAnsi="Times New Roman"/>
          <w:kern w:val="2"/>
          <w:sz w:val="24"/>
          <w:szCs w:val="24"/>
          <w:shd w:val="clear" w:color="auto" w:fill="FFFFFF"/>
        </w:rPr>
        <w:lastRenderedPageBreak/>
        <w:t xml:space="preserve">Scarcity and Policy Responses in China, </w:t>
      </w:r>
      <w:bookmarkStart w:id="10" w:name="OLE_LINK27"/>
      <w:bookmarkStart w:id="11" w:name="OLE_LINK28"/>
      <w:r w:rsidRPr="00C371B7">
        <w:rPr>
          <w:rFonts w:ascii="Times New Roman" w:hAnsi="Times New Roman"/>
          <w:b/>
          <w:i/>
          <w:kern w:val="2"/>
          <w:sz w:val="24"/>
          <w:szCs w:val="24"/>
          <w:shd w:val="clear" w:color="auto" w:fill="FFFFFF"/>
        </w:rPr>
        <w:t>Asia &amp; The Pacific Policy Studies</w:t>
      </w:r>
      <w:r w:rsidRPr="00C371B7">
        <w:rPr>
          <w:rFonts w:ascii="Times New Roman" w:hAnsi="Times New Roman"/>
          <w:kern w:val="2"/>
          <w:sz w:val="24"/>
          <w:szCs w:val="24"/>
          <w:shd w:val="clear" w:color="auto" w:fill="FFFFFF"/>
        </w:rPr>
        <w:t>,  Vol. 12, No. 1(2025): 1-17</w:t>
      </w:r>
      <w:bookmarkEnd w:id="9"/>
      <w:r w:rsidRPr="00C371B7">
        <w:rPr>
          <w:rFonts w:ascii="Times New Roman" w:hAnsi="Times New Roman"/>
          <w:kern w:val="2"/>
          <w:sz w:val="24"/>
          <w:szCs w:val="24"/>
          <w:shd w:val="clear" w:color="auto" w:fill="FFFFFF"/>
        </w:rPr>
        <w:t>.</w:t>
      </w:r>
      <w:bookmarkEnd w:id="10"/>
      <w:bookmarkEnd w:id="11"/>
    </w:p>
    <w:p w14:paraId="21D83B7E" w14:textId="2A98A0F7" w:rsidR="0055447D" w:rsidRPr="008F1CE1" w:rsidRDefault="0055447D" w:rsidP="0055447D">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8F1CE1">
        <w:rPr>
          <w:rFonts w:ascii="Times New Roman" w:hAnsi="Times New Roman"/>
          <w:kern w:val="2"/>
          <w:sz w:val="24"/>
          <w:szCs w:val="24"/>
          <w:shd w:val="clear" w:color="auto" w:fill="FFFFFF"/>
        </w:rPr>
        <w:t>Schneider</w:t>
      </w:r>
      <w:r w:rsidRPr="008F1CE1">
        <w:rPr>
          <w:rFonts w:ascii="Times New Roman" w:hAnsi="Times New Roman"/>
          <w:kern w:val="2"/>
          <w:sz w:val="24"/>
          <w:szCs w:val="24"/>
        </w:rPr>
        <w:t>, Kate R.et al. There are a total of 67 authors, with Huang Jikun ranking 39</w:t>
      </w:r>
      <w:r w:rsidRPr="008F1CE1">
        <w:rPr>
          <w:rFonts w:ascii="Times New Roman" w:hAnsi="Times New Roman"/>
          <w:kern w:val="2"/>
          <w:sz w:val="24"/>
          <w:szCs w:val="24"/>
          <w:vertAlign w:val="superscript"/>
        </w:rPr>
        <w:t>th</w:t>
      </w:r>
      <w:r w:rsidRPr="008F1CE1">
        <w:rPr>
          <w:rFonts w:ascii="Times New Roman" w:hAnsi="Times New Roman"/>
          <w:kern w:val="2"/>
          <w:sz w:val="24"/>
          <w:szCs w:val="24"/>
        </w:rPr>
        <w:t xml:space="preserve">. </w:t>
      </w:r>
      <w:r w:rsidRPr="008F1CE1">
        <w:rPr>
          <w:rFonts w:ascii="Times New Roman" w:hAnsi="Times New Roman"/>
          <w:kern w:val="2"/>
          <w:sz w:val="24"/>
          <w:szCs w:val="24"/>
          <w:shd w:val="clear" w:color="auto" w:fill="FFFFFF"/>
        </w:rPr>
        <w:t xml:space="preserve">Governance and resilience as entry points for transforming food systems in the countdown to 2030, </w:t>
      </w:r>
      <w:r w:rsidRPr="008F1CE1">
        <w:rPr>
          <w:rFonts w:ascii="Times New Roman" w:hAnsi="Times New Roman"/>
          <w:b/>
          <w:i/>
          <w:kern w:val="2"/>
          <w:sz w:val="24"/>
          <w:szCs w:val="24"/>
          <w:shd w:val="clear" w:color="auto" w:fill="FFFFFF"/>
        </w:rPr>
        <w:t>Nature Food,</w:t>
      </w:r>
      <w:r w:rsidRPr="008F1CE1">
        <w:rPr>
          <w:rFonts w:ascii="Times New Roman" w:hAnsi="Times New Roman"/>
          <w:kern w:val="2"/>
          <w:sz w:val="24"/>
          <w:szCs w:val="24"/>
          <w:shd w:val="clear" w:color="auto" w:fill="FFFFFF"/>
        </w:rPr>
        <w:t xml:space="preserve"> Vol. 6 No. 1 (2025):105-116.</w:t>
      </w:r>
    </w:p>
    <w:p w14:paraId="5CFE234B" w14:textId="77777777" w:rsidR="0036567F" w:rsidRPr="00C371B7" w:rsidRDefault="0036567F" w:rsidP="0036567F">
      <w:pPr>
        <w:pStyle w:val="a0"/>
        <w:numPr>
          <w:ilvl w:val="0"/>
          <w:numId w:val="1"/>
        </w:numPr>
        <w:tabs>
          <w:tab w:val="clear" w:pos="1211"/>
        </w:tabs>
        <w:spacing w:before="120"/>
        <w:ind w:left="540" w:hanging="540"/>
        <w:jc w:val="both"/>
        <w:rPr>
          <w:rFonts w:ascii="Times New Roman" w:hAnsi="Times New Roman"/>
          <w:kern w:val="2"/>
          <w:sz w:val="24"/>
          <w:szCs w:val="24"/>
          <w:shd w:val="clear" w:color="auto" w:fill="FFFFFF"/>
        </w:rPr>
      </w:pPr>
      <w:r w:rsidRPr="00C371B7">
        <w:rPr>
          <w:rFonts w:ascii="Times New Roman" w:hAnsi="Times New Roman" w:hint="eastAsia"/>
          <w:color w:val="333333"/>
          <w:kern w:val="2"/>
          <w:sz w:val="24"/>
          <w:szCs w:val="24"/>
          <w:shd w:val="clear" w:color="auto" w:fill="FFFFFF"/>
        </w:rPr>
        <w:t>Z</w:t>
      </w:r>
      <w:r w:rsidRPr="00C371B7">
        <w:rPr>
          <w:rFonts w:ascii="Times New Roman" w:hAnsi="Times New Roman"/>
          <w:color w:val="333333"/>
          <w:kern w:val="2"/>
          <w:sz w:val="24"/>
          <w:szCs w:val="24"/>
          <w:shd w:val="clear" w:color="auto" w:fill="FFFFFF"/>
        </w:rPr>
        <w:t>hang</w:t>
      </w:r>
      <w:r w:rsidRPr="00C371B7">
        <w:rPr>
          <w:rFonts w:ascii="Times New Roman" w:hAnsi="Times New Roman"/>
          <w:kern w:val="2"/>
          <w:sz w:val="24"/>
          <w:szCs w:val="24"/>
          <w:shd w:val="clear" w:color="auto" w:fill="FFFFFF"/>
        </w:rPr>
        <w:t xml:space="preserve">, Fan, Li Zhou and Jikun Huang, 2024. "First Kilometer" to realize common prosperity: impact of public bus expansion into villages on farmers' income mobility, </w:t>
      </w:r>
      <w:r w:rsidRPr="00C371B7">
        <w:rPr>
          <w:rFonts w:ascii="Times New Roman" w:hAnsi="Times New Roman"/>
          <w:b/>
          <w:i/>
          <w:kern w:val="2"/>
          <w:sz w:val="24"/>
          <w:szCs w:val="24"/>
          <w:shd w:val="clear" w:color="auto" w:fill="FFFFFF"/>
        </w:rPr>
        <w:t xml:space="preserve">Applied Economics, </w:t>
      </w:r>
      <w:r w:rsidRPr="00C371B7">
        <w:rPr>
          <w:rFonts w:ascii="Times New Roman" w:hAnsi="Times New Roman"/>
          <w:kern w:val="2"/>
          <w:sz w:val="24"/>
          <w:szCs w:val="24"/>
          <w:shd w:val="clear" w:color="auto" w:fill="FFFFFF"/>
        </w:rPr>
        <w:t>Vol. 56, No. 40 (2024): 4761-4775.</w:t>
      </w:r>
    </w:p>
    <w:p w14:paraId="23701B2F" w14:textId="64D2E23F" w:rsidR="00344ADC" w:rsidRPr="00C371B7" w:rsidRDefault="00344ADC" w:rsidP="00344ADC">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371B7">
        <w:rPr>
          <w:rFonts w:ascii="Times New Roman" w:hAnsi="Times New Roman" w:hint="eastAsia"/>
          <w:sz w:val="24"/>
          <w:szCs w:val="24"/>
        </w:rPr>
        <w:t>Paarlberg</w:t>
      </w:r>
      <w:r w:rsidRPr="00C371B7">
        <w:rPr>
          <w:rFonts w:ascii="Times New Roman" w:hAnsi="Times New Roman" w:hint="eastAsia"/>
          <w:color w:val="333333"/>
          <w:kern w:val="2"/>
          <w:sz w:val="24"/>
          <w:szCs w:val="24"/>
          <w:shd w:val="clear" w:color="auto" w:fill="FFFFFF"/>
        </w:rPr>
        <w:t xml:space="preserve">, Robert, Anjanabha Bhattacharya, Jikun Huang, Margaret Karembe, Carl Pray, 2024. </w:t>
      </w:r>
      <w:r w:rsidRPr="00C371B7">
        <w:rPr>
          <w:rFonts w:ascii="Times New Roman" w:hAnsi="Times New Roman"/>
          <w:color w:val="333333"/>
          <w:kern w:val="2"/>
          <w:sz w:val="24"/>
          <w:szCs w:val="24"/>
          <w:shd w:val="clear" w:color="auto" w:fill="FFFFFF"/>
        </w:rPr>
        <w:t xml:space="preserve">Viewpoint: The uptake of new crop </w:t>
      </w:r>
      <w:r w:rsidRPr="00C371B7">
        <w:rPr>
          <w:rFonts w:ascii="Times New Roman" w:hAnsi="Times New Roman"/>
          <w:i/>
          <w:color w:val="333333"/>
          <w:kern w:val="2"/>
          <w:sz w:val="24"/>
          <w:szCs w:val="24"/>
          <w:shd w:val="clear" w:color="auto" w:fill="FFFFFF"/>
        </w:rPr>
        <w:t>science</w:t>
      </w:r>
      <w:r w:rsidRPr="00C371B7">
        <w:rPr>
          <w:rFonts w:ascii="Times New Roman" w:hAnsi="Times New Roman"/>
          <w:color w:val="333333"/>
          <w:kern w:val="2"/>
          <w:sz w:val="24"/>
          <w:szCs w:val="24"/>
          <w:shd w:val="clear" w:color="auto" w:fill="FFFFFF"/>
        </w:rPr>
        <w:t>: Explaining success, and failure</w:t>
      </w:r>
      <w:r w:rsidRPr="00C371B7">
        <w:rPr>
          <w:rFonts w:ascii="Times New Roman" w:hAnsi="Times New Roman" w:hint="eastAsia"/>
          <w:color w:val="333333"/>
          <w:kern w:val="2"/>
          <w:sz w:val="24"/>
          <w:szCs w:val="24"/>
          <w:shd w:val="clear" w:color="auto" w:fill="FFFFFF"/>
        </w:rPr>
        <w:t xml:space="preserve">, </w:t>
      </w:r>
      <w:r w:rsidRPr="00C371B7">
        <w:rPr>
          <w:rFonts w:ascii="Times New Roman" w:hAnsi="Times New Roman" w:hint="eastAsia"/>
          <w:b/>
          <w:i/>
          <w:color w:val="333333"/>
          <w:kern w:val="2"/>
          <w:sz w:val="24"/>
          <w:szCs w:val="24"/>
          <w:shd w:val="clear" w:color="auto" w:fill="FFFFFF"/>
        </w:rPr>
        <w:t>Food Policy</w:t>
      </w:r>
      <w:r w:rsidRPr="00C371B7">
        <w:rPr>
          <w:rFonts w:ascii="Times New Roman" w:hAnsi="Times New Roman" w:hint="eastAsia"/>
          <w:color w:val="333333"/>
          <w:kern w:val="2"/>
          <w:sz w:val="24"/>
          <w:szCs w:val="24"/>
          <w:shd w:val="clear" w:color="auto" w:fill="FFFFFF"/>
        </w:rPr>
        <w:t>, 122 (2024) 102572.</w:t>
      </w:r>
    </w:p>
    <w:p w14:paraId="20B1AFA2" w14:textId="77777777" w:rsidR="00344ADC" w:rsidRPr="00CD5001" w:rsidRDefault="00344ADC" w:rsidP="00344ADC">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sz w:val="24"/>
          <w:szCs w:val="24"/>
        </w:rPr>
        <w:t>Wang</w:t>
      </w:r>
      <w:r w:rsidRPr="00CD5001">
        <w:rPr>
          <w:rFonts w:ascii="Times New Roman" w:hAnsi="Times New Roman" w:hint="eastAsia"/>
          <w:color w:val="333333"/>
          <w:kern w:val="2"/>
          <w:sz w:val="24"/>
          <w:szCs w:val="24"/>
          <w:shd w:val="clear" w:color="auto" w:fill="FFFFFF"/>
        </w:rPr>
        <w:t>, Xiaobing, Xinyu Liu, Yanjun Ren, Futoshi Yamauchi, Jikun Huang, 2024. The Power of the Anti-corruption Campaign: Evidence from Cigarette and Alcohol Consumptions in China,</w:t>
      </w:r>
      <w:r w:rsidRPr="00CD5001">
        <w:rPr>
          <w:rFonts w:ascii="Times New Roman" w:hAnsi="Times New Roman" w:hint="eastAsia"/>
          <w:b/>
          <w:i/>
          <w:color w:val="333333"/>
          <w:kern w:val="2"/>
          <w:sz w:val="24"/>
          <w:szCs w:val="24"/>
          <w:shd w:val="clear" w:color="auto" w:fill="FFFFFF"/>
        </w:rPr>
        <w:t xml:space="preserve"> Economic Development and Cultural Change</w:t>
      </w:r>
      <w:r w:rsidRPr="00CD5001">
        <w:rPr>
          <w:rFonts w:ascii="Times New Roman" w:hAnsi="Times New Roman" w:hint="eastAsia"/>
          <w:color w:val="333333"/>
          <w:kern w:val="2"/>
          <w:sz w:val="24"/>
          <w:szCs w:val="24"/>
          <w:shd w:val="clear" w:color="auto" w:fill="FFFFFF"/>
        </w:rPr>
        <w:t>, 2024.01, Doi:</w:t>
      </w:r>
      <w:r w:rsidRPr="00CD5001">
        <w:rPr>
          <w:rFonts w:ascii="Times New Roman" w:hAnsi="Times New Roman"/>
          <w:color w:val="333333"/>
          <w:kern w:val="2"/>
          <w:sz w:val="24"/>
          <w:szCs w:val="24"/>
          <w:shd w:val="clear" w:color="auto" w:fill="FFFFFF"/>
        </w:rPr>
        <w:t xml:space="preserve"> </w:t>
      </w:r>
      <w:hyperlink r:id="rId10" w:tgtFrame="_blank" w:history="1">
        <w:r w:rsidRPr="00CD5001">
          <w:rPr>
            <w:rFonts w:ascii="Times New Roman" w:hAnsi="Times New Roman" w:hint="eastAsia"/>
            <w:color w:val="333333"/>
            <w:kern w:val="2"/>
            <w:sz w:val="24"/>
            <w:szCs w:val="24"/>
          </w:rPr>
          <w:t>10.1086/729621</w:t>
        </w:r>
      </w:hyperlink>
      <w:r w:rsidRPr="00CD5001">
        <w:rPr>
          <w:rFonts w:ascii="Times New Roman" w:hAnsi="Times New Roman" w:hint="eastAsia"/>
          <w:color w:val="333333"/>
          <w:kern w:val="2"/>
          <w:sz w:val="24"/>
          <w:szCs w:val="24"/>
          <w:shd w:val="clear" w:color="auto" w:fill="FFFFFF"/>
        </w:rPr>
        <w:t>.</w:t>
      </w:r>
    </w:p>
    <w:p w14:paraId="54A93A19" w14:textId="77777777" w:rsidR="009B3652" w:rsidRPr="00CD5001" w:rsidRDefault="009B3652" w:rsidP="009B3652">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 xml:space="preserve">Ding, Qian, Songze Li, Jikun Huang, Yeting Ma, and Fangbin Qiao, 2024. </w:t>
      </w:r>
      <w:r w:rsidRPr="00CD5001">
        <w:rPr>
          <w:rFonts w:ascii="Times New Roman" w:hAnsi="Times New Roman"/>
          <w:color w:val="333333"/>
          <w:kern w:val="2"/>
          <w:sz w:val="24"/>
          <w:szCs w:val="24"/>
          <w:shd w:val="clear" w:color="auto" w:fill="FFFFFF"/>
        </w:rPr>
        <w:t>Information sources and consumer</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attitudes toward genetically</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modified food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
          <w:i/>
          <w:color w:val="333333"/>
          <w:kern w:val="2"/>
          <w:sz w:val="24"/>
          <w:szCs w:val="24"/>
          <w:shd w:val="clear" w:color="auto" w:fill="FFFFFF"/>
        </w:rPr>
        <w:t>British Food Journal</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Vol. 126 No. 3, 2024</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1343-1362</w:t>
      </w:r>
      <w:r w:rsidRPr="00CD5001">
        <w:rPr>
          <w:rFonts w:ascii="Times New Roman" w:hAnsi="Times New Roman" w:hint="eastAsia"/>
          <w:color w:val="333333"/>
          <w:kern w:val="2"/>
          <w:sz w:val="24"/>
          <w:szCs w:val="24"/>
          <w:shd w:val="clear" w:color="auto" w:fill="FFFFFF"/>
        </w:rPr>
        <w:t xml:space="preserve">. </w:t>
      </w:r>
    </w:p>
    <w:p w14:paraId="757760AC" w14:textId="467BAAD5" w:rsidR="00F53827" w:rsidRPr="00CD5001" w:rsidRDefault="00F53827" w:rsidP="00F53827">
      <w:pPr>
        <w:pStyle w:val="a0"/>
        <w:numPr>
          <w:ilvl w:val="0"/>
          <w:numId w:val="1"/>
        </w:numPr>
        <w:tabs>
          <w:tab w:val="clear" w:pos="1211"/>
        </w:tabs>
        <w:spacing w:before="120"/>
        <w:ind w:left="540" w:hanging="540"/>
        <w:jc w:val="both"/>
        <w:rPr>
          <w:rFonts w:ascii="Times New Roman" w:hAnsi="Times New Roman"/>
          <w:bCs/>
          <w:sz w:val="24"/>
          <w:szCs w:val="24"/>
          <w:lang w:val="nl-NL"/>
        </w:rPr>
      </w:pPr>
      <w:bookmarkStart w:id="12" w:name="OLE_LINK40"/>
      <w:bookmarkStart w:id="13" w:name="OLE_LINK53"/>
      <w:r w:rsidRPr="00CD5001">
        <w:rPr>
          <w:rFonts w:ascii="Times New Roman" w:hAnsi="Times New Roman" w:hint="eastAsia"/>
          <w:color w:val="333333"/>
          <w:kern w:val="2"/>
          <w:sz w:val="24"/>
          <w:szCs w:val="24"/>
          <w:shd w:val="clear" w:color="auto" w:fill="FFFFFF"/>
        </w:rPr>
        <w:t xml:space="preserve">Shi, Pengfei, Jikun Huang, 2023. Rural transformation, income growth, and poverty reduction by region in China in the past four decades,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w:t>
      </w:r>
      <w:r w:rsidRPr="00CD5001">
        <w:rPr>
          <w:rFonts w:ascii="Times New Roman" w:hAnsi="Times New Roman" w:hint="eastAsia"/>
          <w:bCs/>
          <w:sz w:val="24"/>
          <w:szCs w:val="24"/>
          <w:lang w:val="nl-NL"/>
        </w:rPr>
        <w:t>3</w:t>
      </w:r>
      <w:r w:rsidRPr="00CD5001">
        <w:rPr>
          <w:rFonts w:ascii="Times New Roman" w:hAnsi="Times New Roman"/>
          <w:bCs/>
          <w:sz w:val="24"/>
          <w:szCs w:val="24"/>
          <w:lang w:val="nl-NL"/>
        </w:rPr>
        <w:t xml:space="preserve">, </w:t>
      </w:r>
      <w:r w:rsidRPr="00CD5001">
        <w:rPr>
          <w:rFonts w:ascii="Times New Roman" w:hAnsi="Times New Roman" w:hint="eastAsia"/>
          <w:bCs/>
          <w:sz w:val="24"/>
          <w:szCs w:val="24"/>
          <w:lang w:val="nl-NL"/>
        </w:rPr>
        <w:t>22</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1</w:t>
      </w:r>
      <w:r w:rsidRPr="00CD5001">
        <w:rPr>
          <w:rFonts w:ascii="Times New Roman" w:hAnsi="Times New Roman"/>
          <w:bCs/>
          <w:sz w:val="24"/>
          <w:szCs w:val="24"/>
          <w:lang w:val="nl-NL"/>
        </w:rPr>
        <w:t xml:space="preserve">2): </w:t>
      </w:r>
      <w:r w:rsidRPr="00CD5001">
        <w:rPr>
          <w:rFonts w:ascii="Times New Roman" w:hAnsi="Times New Roman" w:hint="eastAsia"/>
          <w:bCs/>
          <w:sz w:val="24"/>
          <w:szCs w:val="24"/>
          <w:lang w:val="nl-NL"/>
        </w:rPr>
        <w:t>3582-3595.</w:t>
      </w:r>
      <w:bookmarkEnd w:id="12"/>
    </w:p>
    <w:bookmarkEnd w:id="13"/>
    <w:p w14:paraId="56594A00" w14:textId="2FD7D636" w:rsidR="00F53827" w:rsidRPr="00CD5001" w:rsidRDefault="00F53827" w:rsidP="00F53827">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color w:val="333333"/>
          <w:kern w:val="2"/>
          <w:sz w:val="24"/>
          <w:szCs w:val="24"/>
          <w:shd w:val="clear" w:color="auto" w:fill="FFFFFF"/>
          <w:lang w:val="nl-NL"/>
        </w:rPr>
        <w:t xml:space="preserve">Huang, Jikun, Dong Wang, Christopher Findlay, Chunlai Chen, 2023. Accelerating rural transformation in Asian developing countries,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w:t>
      </w:r>
      <w:r w:rsidRPr="00CD5001">
        <w:rPr>
          <w:rFonts w:ascii="Times New Roman" w:hAnsi="Times New Roman" w:hint="eastAsia"/>
          <w:bCs/>
          <w:sz w:val="24"/>
          <w:szCs w:val="24"/>
          <w:lang w:val="nl-NL"/>
        </w:rPr>
        <w:t>3</w:t>
      </w:r>
      <w:r w:rsidRPr="00CD5001">
        <w:rPr>
          <w:rFonts w:ascii="Times New Roman" w:hAnsi="Times New Roman"/>
          <w:bCs/>
          <w:sz w:val="24"/>
          <w:szCs w:val="24"/>
          <w:lang w:val="nl-NL"/>
        </w:rPr>
        <w:t>, 2</w:t>
      </w:r>
      <w:r w:rsidRPr="00CD5001">
        <w:rPr>
          <w:rFonts w:ascii="Times New Roman" w:hAnsi="Times New Roman" w:hint="eastAsia"/>
          <w:bCs/>
          <w:sz w:val="24"/>
          <w:szCs w:val="24"/>
          <w:lang w:val="nl-NL"/>
        </w:rPr>
        <w:t>2</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1</w:t>
      </w:r>
      <w:r w:rsidRPr="00CD5001">
        <w:rPr>
          <w:rFonts w:ascii="Times New Roman" w:hAnsi="Times New Roman"/>
          <w:bCs/>
          <w:sz w:val="24"/>
          <w:szCs w:val="24"/>
          <w:lang w:val="nl-NL"/>
        </w:rPr>
        <w:t xml:space="preserve">2): </w:t>
      </w:r>
      <w:r w:rsidRPr="00CD5001">
        <w:rPr>
          <w:rFonts w:ascii="Times New Roman" w:hAnsi="Times New Roman" w:hint="eastAsia"/>
          <w:bCs/>
          <w:sz w:val="24"/>
          <w:szCs w:val="24"/>
          <w:lang w:val="nl-NL"/>
        </w:rPr>
        <w:t>3565</w:t>
      </w:r>
      <w:r w:rsidRPr="00CD5001">
        <w:rPr>
          <w:rFonts w:ascii="Times New Roman" w:hAnsi="Times New Roman"/>
          <w:bCs/>
          <w:sz w:val="24"/>
          <w:szCs w:val="24"/>
          <w:lang w:val="nl-NL"/>
        </w:rPr>
        <w:t>–</w:t>
      </w:r>
      <w:r w:rsidRPr="00CD5001">
        <w:rPr>
          <w:rFonts w:ascii="Times New Roman" w:hAnsi="Times New Roman" w:hint="eastAsia"/>
          <w:bCs/>
          <w:sz w:val="24"/>
          <w:szCs w:val="24"/>
          <w:lang w:val="nl-NL"/>
        </w:rPr>
        <w:t>3567.</w:t>
      </w:r>
    </w:p>
    <w:p w14:paraId="138D016F" w14:textId="77777777" w:rsidR="00205F6A" w:rsidRPr="00CD5001" w:rsidRDefault="00205F6A" w:rsidP="00205F6A">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Kate R. Schneider</w:t>
      </w:r>
      <w:r w:rsidRPr="00CD5001">
        <w:rPr>
          <w:rFonts w:ascii="Times New Roman" w:hAnsi="Times New Roman" w:hint="eastAsia"/>
          <w:color w:val="333333"/>
          <w:kern w:val="2"/>
          <w:sz w:val="24"/>
          <w:szCs w:val="24"/>
          <w:shd w:val="clear" w:color="auto" w:fill="FFFFFF"/>
        </w:rPr>
        <w:t xml:space="preserve">, et al. </w:t>
      </w:r>
      <w:r w:rsidRPr="00CD5001">
        <w:rPr>
          <w:rFonts w:ascii="Times New Roman" w:hAnsi="Times New Roman"/>
          <w:color w:val="333333"/>
          <w:kern w:val="2"/>
          <w:sz w:val="24"/>
          <w:szCs w:val="24"/>
          <w:shd w:val="clear" w:color="auto" w:fill="FFFFFF"/>
        </w:rPr>
        <w:t>4</w:t>
      </w:r>
      <w:r w:rsidRPr="00CD5001">
        <w:rPr>
          <w:rFonts w:ascii="Times New Roman" w:hAnsi="Times New Roman" w:hint="eastAsia"/>
          <w:color w:val="333333"/>
          <w:kern w:val="2"/>
          <w:sz w:val="24"/>
          <w:szCs w:val="24"/>
          <w:shd w:val="clear" w:color="auto" w:fill="FFFFFF"/>
        </w:rPr>
        <w:t>1</w:t>
      </w:r>
      <w:r w:rsidRPr="00CD5001">
        <w:rPr>
          <w:rFonts w:ascii="Times New Roman" w:hAnsi="Times New Roman"/>
          <w:color w:val="333333"/>
          <w:kern w:val="2"/>
          <w:sz w:val="24"/>
          <w:szCs w:val="24"/>
          <w:shd w:val="clear" w:color="auto" w:fill="FFFFFF"/>
        </w:rPr>
        <w:t xml:space="preserve"> authors</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Cs/>
          <w:sz w:val="24"/>
          <w:szCs w:val="24"/>
          <w:lang w:val="nl-NL"/>
        </w:rPr>
        <w:t>Jikun Huang is the thirtieth author</w:t>
      </w:r>
      <w:r w:rsidRPr="00CD5001">
        <w:rPr>
          <w:rFonts w:ascii="Times New Roman" w:hAnsi="Times New Roman"/>
          <w:bCs/>
          <w:color w:val="000000"/>
          <w:sz w:val="24"/>
          <w:szCs w:val="24"/>
          <w:lang w:val="nl-NL"/>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The state of food systems worldwide in the</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countdown to 2030</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Nature Food</w:t>
      </w:r>
      <w:r w:rsidRPr="00CD5001">
        <w:rPr>
          <w:rFonts w:ascii="Times New Roman" w:hAnsi="Times New Roman" w:hint="eastAsia"/>
          <w:color w:val="333333"/>
          <w:kern w:val="2"/>
          <w:sz w:val="24"/>
          <w:szCs w:val="24"/>
          <w:shd w:val="clear" w:color="auto" w:fill="FFFFFF"/>
        </w:rPr>
        <w:t>, Vol. 4 (2023): 1090-1110.</w:t>
      </w:r>
    </w:p>
    <w:p w14:paraId="77B551BA" w14:textId="5E9ECC2F" w:rsidR="000B63DC" w:rsidRPr="00CD5001" w:rsidRDefault="000B63DC" w:rsidP="000B63DC">
      <w:pPr>
        <w:pStyle w:val="a0"/>
        <w:numPr>
          <w:ilvl w:val="0"/>
          <w:numId w:val="1"/>
        </w:numPr>
        <w:tabs>
          <w:tab w:val="clear" w:pos="1211"/>
        </w:tabs>
        <w:spacing w:before="120"/>
        <w:ind w:left="540" w:hanging="540"/>
        <w:jc w:val="both"/>
        <w:rPr>
          <w:rFonts w:ascii="Times New Roman" w:hAnsi="Times New Roman"/>
          <w:sz w:val="24"/>
          <w:szCs w:val="24"/>
        </w:rPr>
      </w:pPr>
      <w:r w:rsidRPr="00CD5001">
        <w:rPr>
          <w:rFonts w:ascii="Times New Roman" w:hAnsi="Times New Roman"/>
          <w:sz w:val="24"/>
          <w:szCs w:val="24"/>
        </w:rPr>
        <w:t>Chen, Siwei, Chengfang Liu, Jikun Huang, Huayong Zhi</w:t>
      </w:r>
      <w:r w:rsidRPr="00CD5001">
        <w:rPr>
          <w:rFonts w:ascii="Times New Roman" w:hAnsi="Times New Roman" w:hint="eastAsia"/>
          <w:sz w:val="24"/>
          <w:szCs w:val="24"/>
        </w:rPr>
        <w:t xml:space="preserve">, 2023. </w:t>
      </w:r>
      <w:r w:rsidRPr="00CD5001">
        <w:rPr>
          <w:rFonts w:ascii="Times New Roman" w:hAnsi="Times New Roman"/>
          <w:sz w:val="24"/>
          <w:szCs w:val="24"/>
        </w:rPr>
        <w:t>Can Social Capital Facilitate Households' Donations in Rural China?</w:t>
      </w:r>
      <w:r w:rsidRPr="00CD5001">
        <w:rPr>
          <w:rFonts w:ascii="Times New Roman" w:hAnsi="Times New Roman" w:hint="eastAsia"/>
          <w:sz w:val="24"/>
          <w:szCs w:val="24"/>
        </w:rPr>
        <w:t xml:space="preserve"> </w:t>
      </w:r>
      <w:r w:rsidRPr="00CD5001">
        <w:rPr>
          <w:rFonts w:ascii="Times New Roman" w:hAnsi="Times New Roman"/>
          <w:b/>
          <w:bCs/>
          <w:i/>
          <w:iCs/>
          <w:sz w:val="24"/>
          <w:szCs w:val="24"/>
        </w:rPr>
        <w:t>China Economic Review</w:t>
      </w:r>
      <w:r w:rsidRPr="00CD5001">
        <w:rPr>
          <w:rFonts w:ascii="Times New Roman" w:hAnsi="Times New Roman"/>
          <w:sz w:val="24"/>
          <w:szCs w:val="24"/>
        </w:rPr>
        <w:t>,</w:t>
      </w:r>
      <w:r w:rsidRPr="00CD5001">
        <w:rPr>
          <w:sz w:val="24"/>
          <w:szCs w:val="24"/>
        </w:rPr>
        <w:t xml:space="preserve"> </w:t>
      </w:r>
      <w:r w:rsidRPr="00CD5001">
        <w:rPr>
          <w:rFonts w:ascii="Times New Roman" w:hAnsi="Times New Roman"/>
          <w:sz w:val="24"/>
          <w:szCs w:val="24"/>
        </w:rPr>
        <w:t>Volume 81, October 2023, doi.org/10.1016/j.chieco.2023.102034</w:t>
      </w:r>
      <w:r w:rsidRPr="00CD5001">
        <w:rPr>
          <w:rFonts w:ascii="Times New Roman" w:hAnsi="Times New Roman" w:hint="eastAsia"/>
          <w:sz w:val="24"/>
          <w:szCs w:val="24"/>
        </w:rPr>
        <w:t>.</w:t>
      </w:r>
    </w:p>
    <w:p w14:paraId="602AC289" w14:textId="41DFA20D" w:rsidR="000B63DC" w:rsidRPr="00CD5001" w:rsidRDefault="000B63DC" w:rsidP="00B969CB">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Rao, Sihang</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Fuqiao Chen</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Wen</w:t>
      </w:r>
      <w:r w:rsidRPr="00CD5001">
        <w:rPr>
          <w:rFonts w:ascii="Times New Roman" w:hAnsi="Times New Roman" w:hint="eastAsia"/>
          <w:color w:val="333333"/>
          <w:kern w:val="2"/>
          <w:sz w:val="24"/>
          <w:szCs w:val="24"/>
          <w:shd w:val="clear" w:color="auto" w:fill="FFFFFF"/>
        </w:rPr>
        <w:t xml:space="preserve"> Hu</w:t>
      </w:r>
      <w:r w:rsidRPr="00CD5001">
        <w:rPr>
          <w:rFonts w:ascii="Times New Roman" w:hAnsi="Times New Roman"/>
          <w:color w:val="333333"/>
          <w:kern w:val="2"/>
          <w:sz w:val="24"/>
          <w:szCs w:val="24"/>
          <w:shd w:val="clear" w:color="auto" w:fill="FFFFFF"/>
        </w:rPr>
        <w:t>, Feng</w:t>
      </w:r>
      <w:r w:rsidRPr="00CD5001">
        <w:rPr>
          <w:rFonts w:ascii="Times New Roman" w:hAnsi="Times New Roman" w:hint="eastAsia"/>
          <w:color w:val="333333"/>
          <w:kern w:val="2"/>
          <w:sz w:val="24"/>
          <w:szCs w:val="24"/>
          <w:shd w:val="clear" w:color="auto" w:fill="FFFFFF"/>
        </w:rPr>
        <w:t xml:space="preserve"> Gao,</w:t>
      </w:r>
      <w:r w:rsidRPr="00CD5001">
        <w:rPr>
          <w:rFonts w:ascii="Times New Roman" w:hAnsi="Times New Roman"/>
          <w:color w:val="333333"/>
          <w:kern w:val="2"/>
          <w:sz w:val="24"/>
          <w:szCs w:val="24"/>
          <w:shd w:val="clear" w:color="auto" w:fill="FFFFFF"/>
        </w:rPr>
        <w:t xml:space="preserve"> Jikun</w:t>
      </w:r>
      <w:r w:rsidRPr="00CD5001">
        <w:rPr>
          <w:rFonts w:ascii="Times New Roman" w:hAnsi="Times New Roman" w:hint="eastAsia"/>
          <w:color w:val="333333"/>
          <w:kern w:val="2"/>
          <w:sz w:val="24"/>
          <w:szCs w:val="24"/>
          <w:shd w:val="clear" w:color="auto" w:fill="FFFFFF"/>
        </w:rPr>
        <w:t xml:space="preserve"> Huang</w:t>
      </w:r>
      <w:r w:rsidRPr="00CD5001">
        <w:rPr>
          <w:rFonts w:ascii="Times New Roman" w:hAnsi="Times New Roman"/>
          <w:color w:val="333333"/>
          <w:kern w:val="2"/>
          <w:sz w:val="24"/>
          <w:szCs w:val="24"/>
          <w:shd w:val="clear" w:color="auto" w:fill="FFFFFF"/>
        </w:rPr>
        <w:t>, Hongmei</w:t>
      </w:r>
      <w:r w:rsidRPr="00CD5001">
        <w:rPr>
          <w:rFonts w:ascii="Times New Roman" w:hAnsi="Times New Roman" w:hint="eastAsia"/>
          <w:color w:val="333333"/>
          <w:kern w:val="2"/>
          <w:sz w:val="24"/>
          <w:szCs w:val="24"/>
          <w:shd w:val="clear" w:color="auto" w:fill="FFFFFF"/>
        </w:rPr>
        <w:t xml:space="preserve"> Yi, 2023. </w:t>
      </w:r>
      <w:r w:rsidRPr="00CD5001">
        <w:rPr>
          <w:rFonts w:ascii="Times New Roman" w:hAnsi="Times New Roman"/>
          <w:sz w:val="24"/>
          <w:szCs w:val="24"/>
        </w:rPr>
        <w:t>Consumers' valuations of tea traceability and certification: Evidence from a blockchain knowledge experiment in six megacities of China</w:t>
      </w:r>
      <w:r w:rsidRPr="00CD5001">
        <w:rPr>
          <w:rFonts w:ascii="Times New Roman" w:hAnsi="Times New Roman" w:hint="eastAsia"/>
          <w:sz w:val="24"/>
          <w:szCs w:val="24"/>
        </w:rPr>
        <w:t xml:space="preserve">, </w:t>
      </w:r>
      <w:r w:rsidRPr="00CD5001">
        <w:rPr>
          <w:rFonts w:ascii="Times New Roman" w:hAnsi="Times New Roman" w:hint="eastAsia"/>
          <w:b/>
          <w:i/>
          <w:color w:val="333333"/>
          <w:kern w:val="2"/>
          <w:sz w:val="24"/>
          <w:szCs w:val="24"/>
          <w:shd w:val="clear" w:color="auto" w:fill="FFFFFF"/>
        </w:rPr>
        <w:t>Food Control</w:t>
      </w:r>
      <w:r w:rsidRPr="00CD5001">
        <w:rPr>
          <w:rFonts w:ascii="Times New Roman" w:hAnsi="Times New Roman" w:hint="eastAsia"/>
          <w:color w:val="333333"/>
          <w:kern w:val="2"/>
          <w:sz w:val="24"/>
          <w:szCs w:val="24"/>
          <w:shd w:val="clear" w:color="auto" w:fill="FFFFFF"/>
        </w:rPr>
        <w:t xml:space="preserve">, Vol. 151, </w:t>
      </w:r>
      <w:r w:rsidRPr="00CD5001">
        <w:rPr>
          <w:rFonts w:ascii="Times New Roman" w:hAnsi="Times New Roman"/>
          <w:color w:val="333333"/>
          <w:kern w:val="2"/>
          <w:sz w:val="24"/>
          <w:szCs w:val="24"/>
          <w:shd w:val="clear" w:color="auto" w:fill="FFFFFF"/>
        </w:rPr>
        <w:t>DOI</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rPr>
        <w:t>10.1016/j.foodcont.2023.109827</w:t>
      </w:r>
      <w:r w:rsidRPr="00CD5001">
        <w:rPr>
          <w:rFonts w:ascii="Times New Roman" w:hAnsi="Times New Roman" w:hint="eastAsia"/>
          <w:color w:val="333333"/>
          <w:kern w:val="2"/>
          <w:sz w:val="24"/>
          <w:szCs w:val="24"/>
        </w:rPr>
        <w:t>.</w:t>
      </w:r>
    </w:p>
    <w:p w14:paraId="6972B644" w14:textId="431ACA45" w:rsidR="00B969CB" w:rsidRPr="00CD5001" w:rsidRDefault="00205F6A" w:rsidP="00B969CB">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Ding, Qian</w:t>
      </w:r>
      <w:r w:rsidR="00B969CB" w:rsidRPr="00CD5001">
        <w:rPr>
          <w:rFonts w:ascii="Times New Roman" w:hAnsi="Times New Roman" w:hint="eastAsia"/>
          <w:color w:val="333333"/>
          <w:kern w:val="2"/>
          <w:sz w:val="24"/>
          <w:szCs w:val="24"/>
          <w:shd w:val="clear" w:color="auto" w:fill="FFFFFF"/>
        </w:rPr>
        <w:t>, Famgbin Qiao and Jikun Huang</w:t>
      </w:r>
      <w:r w:rsidR="006273DA" w:rsidRPr="00CD5001">
        <w:rPr>
          <w:rFonts w:ascii="Times New Roman" w:hAnsi="Times New Roman"/>
          <w:color w:val="333333"/>
          <w:kern w:val="2"/>
          <w:sz w:val="24"/>
          <w:szCs w:val="24"/>
          <w:shd w:val="clear" w:color="auto" w:fill="FFFFFF"/>
        </w:rPr>
        <w:t>.</w:t>
      </w:r>
      <w:r w:rsidR="00B969CB" w:rsidRPr="00CD5001">
        <w:rPr>
          <w:rFonts w:ascii="Times New Roman" w:hAnsi="Times New Roman" w:hint="eastAsia"/>
          <w:color w:val="333333"/>
          <w:kern w:val="2"/>
          <w:sz w:val="24"/>
          <w:szCs w:val="24"/>
          <w:shd w:val="clear" w:color="auto" w:fill="FFFFFF"/>
        </w:rPr>
        <w:t xml:space="preserve"> 2023. </w:t>
      </w:r>
      <w:r w:rsidR="00B969CB" w:rsidRPr="00CD5001">
        <w:rPr>
          <w:rFonts w:ascii="Times New Roman" w:hAnsi="Times New Roman"/>
          <w:color w:val="333333"/>
          <w:kern w:val="2"/>
          <w:sz w:val="24"/>
          <w:szCs w:val="24"/>
          <w:shd w:val="clear" w:color="auto" w:fill="FFFFFF"/>
        </w:rPr>
        <w:t>Impact of coronavirus disease 2019 on consumers’ perceptions of genetically modified food</w:t>
      </w:r>
      <w:r w:rsidR="00B969CB" w:rsidRPr="00CD5001">
        <w:rPr>
          <w:rFonts w:ascii="Times New Roman" w:hAnsi="Times New Roman" w:hint="eastAsia"/>
          <w:color w:val="333333"/>
          <w:kern w:val="2"/>
          <w:sz w:val="24"/>
          <w:szCs w:val="24"/>
          <w:shd w:val="clear" w:color="auto" w:fill="FFFFFF"/>
        </w:rPr>
        <w:t xml:space="preserve">, </w:t>
      </w:r>
      <w:r w:rsidR="00B969CB" w:rsidRPr="00CD5001">
        <w:rPr>
          <w:rFonts w:ascii="Times New Roman" w:hAnsi="Times New Roman" w:hint="eastAsia"/>
          <w:b/>
          <w:i/>
          <w:color w:val="333333"/>
          <w:kern w:val="2"/>
          <w:sz w:val="24"/>
          <w:szCs w:val="24"/>
          <w:shd w:val="clear" w:color="auto" w:fill="FFFFFF"/>
        </w:rPr>
        <w:t>GM Crops &amp; Food</w:t>
      </w:r>
      <w:r w:rsidR="00B969CB" w:rsidRPr="00CD5001">
        <w:rPr>
          <w:rFonts w:ascii="Times New Roman" w:hAnsi="Times New Roman" w:hint="eastAsia"/>
          <w:color w:val="333333"/>
          <w:kern w:val="2"/>
          <w:sz w:val="24"/>
          <w:szCs w:val="24"/>
          <w:shd w:val="clear" w:color="auto" w:fill="FFFFFF"/>
        </w:rPr>
        <w:t>, 2023, Vol. 14, No.1( 2023): 1-13.</w:t>
      </w:r>
    </w:p>
    <w:p w14:paraId="18E0E81C" w14:textId="006F8034" w:rsidR="00A7371B" w:rsidRPr="00CD5001" w:rsidRDefault="00A7371B" w:rsidP="006557CF">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color w:val="333333"/>
          <w:kern w:val="2"/>
          <w:sz w:val="24"/>
          <w:szCs w:val="24"/>
          <w:shd w:val="clear" w:color="auto" w:fill="FFFFFF"/>
        </w:rPr>
        <w:t>Xie, Wei</w:t>
      </w:r>
      <w:r w:rsidRPr="00CD5001">
        <w:rPr>
          <w:rFonts w:ascii="Times New Roman" w:hAnsi="Times New Roman" w:hint="eastAsia"/>
          <w:color w:val="333333"/>
          <w:kern w:val="2"/>
          <w:sz w:val="24"/>
          <w:szCs w:val="24"/>
          <w:shd w:val="clear" w:color="auto" w:fill="FFFFFF"/>
        </w:rPr>
        <w:t>,</w:t>
      </w:r>
      <w:r w:rsidRPr="00CD5001">
        <w:rPr>
          <w:rFonts w:ascii="Times New Roman" w:hAnsi="Times New Roman"/>
          <w:color w:val="333333"/>
          <w:kern w:val="2"/>
          <w:sz w:val="24"/>
          <w:szCs w:val="24"/>
          <w:shd w:val="clear" w:color="auto" w:fill="FFFFFF"/>
        </w:rPr>
        <w:t xml:space="preserve"> Anfeng</w:t>
      </w:r>
      <w:r w:rsidRPr="00CD5001">
        <w:rPr>
          <w:rFonts w:ascii="Times New Roman" w:hAnsi="Times New Roman" w:hint="eastAsia"/>
          <w:color w:val="333333"/>
          <w:kern w:val="2"/>
          <w:sz w:val="24"/>
          <w:szCs w:val="24"/>
          <w:shd w:val="clear" w:color="auto" w:fill="FFFFFF"/>
        </w:rPr>
        <w:t xml:space="preserve"> Zhu, </w:t>
      </w:r>
      <w:r w:rsidRPr="00CD5001">
        <w:rPr>
          <w:rFonts w:ascii="Times New Roman" w:hAnsi="Times New Roman"/>
          <w:color w:val="333333"/>
          <w:kern w:val="2"/>
          <w:sz w:val="24"/>
          <w:szCs w:val="24"/>
          <w:shd w:val="clear" w:color="auto" w:fill="FFFFFF"/>
        </w:rPr>
        <w:t>Ali</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Tariq</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color w:val="333333"/>
          <w:kern w:val="2"/>
          <w:sz w:val="24"/>
          <w:szCs w:val="24"/>
          <w:shd w:val="clear" w:color="auto" w:fill="FFFFFF"/>
        </w:rPr>
        <w:t>Zhengtao</w:t>
      </w:r>
      <w:r w:rsidRPr="00CD5001">
        <w:rPr>
          <w:rFonts w:ascii="Times New Roman" w:hAnsi="Times New Roman" w:hint="eastAsia"/>
          <w:color w:val="333333"/>
          <w:kern w:val="2"/>
          <w:sz w:val="24"/>
          <w:szCs w:val="24"/>
          <w:shd w:val="clear" w:color="auto" w:fill="FFFFFF"/>
        </w:rPr>
        <w:t xml:space="preserve"> Zhang, </w:t>
      </w:r>
      <w:r w:rsidRPr="00CD5001">
        <w:rPr>
          <w:rFonts w:ascii="Times New Roman" w:hAnsi="Times New Roman"/>
          <w:color w:val="333333"/>
          <w:kern w:val="2"/>
          <w:sz w:val="24"/>
          <w:szCs w:val="24"/>
          <w:shd w:val="clear" w:color="auto" w:fill="FFFFFF"/>
        </w:rPr>
        <w:t>Xiaoguang</w:t>
      </w:r>
      <w:r w:rsidRPr="00CD5001">
        <w:rPr>
          <w:rFonts w:ascii="Times New Roman" w:hAnsi="Times New Roman" w:hint="eastAsia"/>
          <w:color w:val="333333"/>
          <w:kern w:val="2"/>
          <w:sz w:val="24"/>
          <w:szCs w:val="24"/>
          <w:shd w:val="clear" w:color="auto" w:fill="FFFFFF"/>
        </w:rPr>
        <w:t xml:space="preserve"> Chen, </w:t>
      </w:r>
      <w:r w:rsidRPr="00CD5001">
        <w:rPr>
          <w:rFonts w:ascii="Times New Roman" w:hAnsi="Times New Roman"/>
          <w:color w:val="333333"/>
          <w:kern w:val="2"/>
          <w:sz w:val="24"/>
          <w:szCs w:val="24"/>
          <w:shd w:val="clear" w:color="auto" w:fill="FFFFFF"/>
        </w:rPr>
        <w:t>Feng</w:t>
      </w:r>
      <w:r w:rsidRPr="00CD5001">
        <w:rPr>
          <w:rFonts w:ascii="Times New Roman" w:hAnsi="Times New Roman" w:hint="eastAsia"/>
          <w:color w:val="333333"/>
          <w:kern w:val="2"/>
          <w:sz w:val="24"/>
          <w:szCs w:val="24"/>
          <w:shd w:val="clear" w:color="auto" w:fill="FFFFFF"/>
        </w:rPr>
        <w:t xml:space="preserve"> Wu</w:t>
      </w:r>
      <w:r w:rsidRPr="00CD5001">
        <w:rPr>
          <w:rFonts w:ascii="Times New Roman" w:hAnsi="Times New Roman"/>
          <w:color w:val="333333"/>
          <w:kern w:val="2"/>
          <w:sz w:val="24"/>
          <w:szCs w:val="24"/>
          <w:shd w:val="clear" w:color="auto" w:fill="FFFFFF"/>
        </w:rPr>
        <w:t>, Jikun</w:t>
      </w:r>
      <w:r w:rsidRPr="00CD5001">
        <w:rPr>
          <w:rFonts w:ascii="Times New Roman" w:hAnsi="Times New Roman" w:hint="eastAsia"/>
          <w:color w:val="333333"/>
          <w:kern w:val="2"/>
          <w:sz w:val="24"/>
          <w:szCs w:val="24"/>
          <w:shd w:val="clear" w:color="auto" w:fill="FFFFFF"/>
        </w:rPr>
        <w:t xml:space="preserve"> Huang, </w:t>
      </w:r>
      <w:r w:rsidRPr="00CD5001">
        <w:rPr>
          <w:rFonts w:ascii="Times New Roman" w:hAnsi="Times New Roman"/>
          <w:color w:val="333333"/>
          <w:kern w:val="2"/>
          <w:sz w:val="24"/>
          <w:szCs w:val="24"/>
          <w:shd w:val="clear" w:color="auto" w:fill="FFFFFF"/>
        </w:rPr>
        <w:t xml:space="preserve">Davis, </w:t>
      </w:r>
      <w:r w:rsidR="00284953" w:rsidRPr="00CD5001">
        <w:rPr>
          <w:rFonts w:ascii="Times New Roman" w:hAnsi="Times New Roman"/>
          <w:color w:val="333333"/>
          <w:kern w:val="2"/>
          <w:sz w:val="24"/>
          <w:szCs w:val="24"/>
          <w:shd w:val="clear" w:color="auto" w:fill="FFFFFF"/>
        </w:rPr>
        <w:t xml:space="preserve">and </w:t>
      </w:r>
      <w:r w:rsidRPr="00CD5001">
        <w:rPr>
          <w:rFonts w:ascii="Times New Roman" w:hAnsi="Times New Roman"/>
          <w:color w:val="333333"/>
          <w:kern w:val="2"/>
          <w:sz w:val="24"/>
          <w:szCs w:val="24"/>
          <w:shd w:val="clear" w:color="auto" w:fill="FFFFFF"/>
        </w:rPr>
        <w:t>Kyle Frankel</w:t>
      </w:r>
      <w:r w:rsidR="00284953"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Crop switching can enhance environmental sustainability and farmer incomes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Nature,</w:t>
      </w:r>
      <w:r w:rsidRPr="00CD5001">
        <w:rPr>
          <w:rFonts w:ascii="Times New Roman" w:hAnsi="Times New Roman" w:hint="eastAsia"/>
          <w:color w:val="333333"/>
          <w:kern w:val="2"/>
          <w:sz w:val="24"/>
          <w:szCs w:val="24"/>
          <w:shd w:val="clear" w:color="auto" w:fill="FFFFFF"/>
        </w:rPr>
        <w:t xml:space="preserve"> March 2023. </w:t>
      </w:r>
      <w:r w:rsidR="006557CF" w:rsidRPr="00CD5001">
        <w:rPr>
          <w:rFonts w:ascii="Times New Roman" w:hAnsi="Times New Roman"/>
          <w:color w:val="333333"/>
          <w:kern w:val="2"/>
          <w:sz w:val="24"/>
          <w:szCs w:val="24"/>
          <w:shd w:val="clear" w:color="auto" w:fill="FFFFFF"/>
        </w:rPr>
        <w:t>D</w:t>
      </w:r>
      <w:r w:rsidR="006557CF" w:rsidRPr="00CD5001">
        <w:rPr>
          <w:rFonts w:ascii="Times New Roman" w:hAnsi="Times New Roman" w:hint="eastAsia"/>
          <w:color w:val="333333"/>
          <w:kern w:val="2"/>
          <w:sz w:val="24"/>
          <w:szCs w:val="24"/>
          <w:shd w:val="clear" w:color="auto" w:fill="FFFFFF"/>
        </w:rPr>
        <w:t xml:space="preserve">oi </w:t>
      </w:r>
      <w:r w:rsidR="006557CF" w:rsidRPr="00CD5001">
        <w:rPr>
          <w:rFonts w:ascii="Times New Roman" w:hAnsi="Times New Roman"/>
          <w:color w:val="333333"/>
          <w:kern w:val="2"/>
          <w:sz w:val="24"/>
          <w:szCs w:val="24"/>
        </w:rPr>
        <w:t>10.1038/s41586-023-05799-x</w:t>
      </w:r>
    </w:p>
    <w:p w14:paraId="3B858CFB" w14:textId="3D25067D" w:rsidR="00D800E3" w:rsidRPr="00CD5001" w:rsidRDefault="00D800E3" w:rsidP="00D800E3">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Hou, Lingling, Shi Min, Qiuqiong Huang and Jikun Huang</w:t>
      </w:r>
      <w:r w:rsidR="006273DA"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Farmers' perceptions of drought-severity and the impacts on ex-ante and ex-post adaptations to droughts: Evidence from maize farmers in China</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hint="eastAsia"/>
          <w:b/>
          <w:i/>
          <w:color w:val="333333"/>
          <w:kern w:val="2"/>
          <w:sz w:val="24"/>
          <w:szCs w:val="24"/>
          <w:shd w:val="clear" w:color="auto" w:fill="FFFFFF"/>
        </w:rPr>
        <w:t>Agricultural Water Management</w:t>
      </w:r>
      <w:r w:rsidRPr="00CD5001">
        <w:rPr>
          <w:rFonts w:ascii="Times New Roman" w:hAnsi="Times New Roman" w:hint="eastAsia"/>
          <w:color w:val="333333"/>
          <w:kern w:val="2"/>
          <w:sz w:val="24"/>
          <w:szCs w:val="24"/>
          <w:shd w:val="clear" w:color="auto" w:fill="FFFFFF"/>
        </w:rPr>
        <w:t>, 279(2023)108180:1-13.</w:t>
      </w:r>
    </w:p>
    <w:p w14:paraId="67C76896" w14:textId="77777777" w:rsidR="006074DF" w:rsidRPr="00CD5001" w:rsidRDefault="006074DF" w:rsidP="006074DF">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lastRenderedPageBreak/>
        <w:t>Liu, Min, Pengfei Shi, Jinxia Wang, Huimin Wang and Jikun Huang</w:t>
      </w:r>
      <w:r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2023. </w:t>
      </w:r>
      <w:r w:rsidRPr="00CD5001">
        <w:rPr>
          <w:rFonts w:ascii="Times New Roman" w:hAnsi="Times New Roman"/>
          <w:color w:val="333333"/>
          <w:kern w:val="2"/>
          <w:sz w:val="24"/>
          <w:szCs w:val="24"/>
          <w:shd w:val="clear" w:color="auto" w:fill="FFFFFF"/>
        </w:rPr>
        <w:t>Do farmers get a greater return from selling their agricultural products through e-commerce?</w:t>
      </w:r>
      <w:r w:rsidRPr="00CD5001">
        <w:rPr>
          <w:rFonts w:ascii="Times New Roman" w:hAnsi="Times New Roman" w:hint="eastAsia"/>
          <w:color w:val="333333"/>
          <w:kern w:val="2"/>
          <w:sz w:val="24"/>
          <w:szCs w:val="24"/>
          <w:shd w:val="clear" w:color="auto" w:fill="FFFFFF"/>
        </w:rPr>
        <w:t xml:space="preserve"> </w:t>
      </w:r>
      <w:r w:rsidRPr="00CD5001">
        <w:rPr>
          <w:rFonts w:ascii="Times New Roman" w:hAnsi="Times New Roman"/>
          <w:b/>
          <w:i/>
          <w:color w:val="333333"/>
          <w:kern w:val="2"/>
          <w:sz w:val="24"/>
          <w:szCs w:val="24"/>
          <w:shd w:val="clear" w:color="auto" w:fill="FFFFFF"/>
        </w:rPr>
        <w:t>Review of Development Economics</w:t>
      </w:r>
      <w:r w:rsidRPr="00CD5001">
        <w:rPr>
          <w:rFonts w:ascii="Times New Roman" w:hAnsi="Times New Roman" w:hint="eastAsia"/>
          <w:color w:val="333333"/>
          <w:kern w:val="2"/>
          <w:sz w:val="24"/>
          <w:szCs w:val="24"/>
          <w:shd w:val="clear" w:color="auto" w:fill="FFFFFF"/>
        </w:rPr>
        <w:t>, Vol. 27(2023): 1481-1508.</w:t>
      </w:r>
    </w:p>
    <w:p w14:paraId="632C74B1" w14:textId="60F201D4" w:rsidR="00D800E3" w:rsidRPr="00CD5001" w:rsidRDefault="00D800E3" w:rsidP="00D800E3">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r w:rsidRPr="00CD5001">
        <w:rPr>
          <w:rFonts w:ascii="Times New Roman" w:hAnsi="Times New Roman" w:hint="eastAsia"/>
          <w:color w:val="333333"/>
          <w:kern w:val="2"/>
          <w:sz w:val="24"/>
          <w:szCs w:val="24"/>
          <w:shd w:val="clear" w:color="auto" w:fill="FFFFFF"/>
        </w:rPr>
        <w:t>Huang, Jikun</w:t>
      </w:r>
      <w:r w:rsidR="00284953"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 xml:space="preserve"> 2022. China</w:t>
      </w:r>
      <w:r w:rsidRPr="00CD5001">
        <w:rPr>
          <w:rFonts w:ascii="Times New Roman" w:hAnsi="Times New Roman"/>
          <w:color w:val="333333"/>
          <w:kern w:val="2"/>
          <w:sz w:val="24"/>
          <w:szCs w:val="24"/>
          <w:shd w:val="clear" w:color="auto" w:fill="FFFFFF"/>
        </w:rPr>
        <w:t>’</w:t>
      </w:r>
      <w:r w:rsidRPr="00CD5001">
        <w:rPr>
          <w:rFonts w:ascii="Times New Roman" w:hAnsi="Times New Roman" w:hint="eastAsia"/>
          <w:color w:val="333333"/>
          <w:kern w:val="2"/>
          <w:sz w:val="24"/>
          <w:szCs w:val="24"/>
          <w:shd w:val="clear" w:color="auto" w:fill="FFFFFF"/>
        </w:rPr>
        <w:t>s Rural Transformation and Policies: Pas</w:t>
      </w:r>
      <w:r w:rsidR="00B563C1">
        <w:rPr>
          <w:rFonts w:ascii="Times New Roman" w:hAnsi="Times New Roman"/>
          <w:color w:val="333333"/>
          <w:kern w:val="2"/>
          <w:sz w:val="24"/>
          <w:szCs w:val="24"/>
          <w:shd w:val="clear" w:color="auto" w:fill="FFFFFF"/>
        </w:rPr>
        <w:t>t</w:t>
      </w:r>
      <w:r w:rsidRPr="00CD5001">
        <w:rPr>
          <w:rFonts w:ascii="Times New Roman" w:hAnsi="Times New Roman" w:hint="eastAsia"/>
          <w:color w:val="333333"/>
          <w:kern w:val="2"/>
          <w:sz w:val="24"/>
          <w:szCs w:val="24"/>
          <w:shd w:val="clear" w:color="auto" w:fill="FFFFFF"/>
        </w:rPr>
        <w:t xml:space="preserve"> Experience and Future Directions, </w:t>
      </w:r>
      <w:r w:rsidRPr="00CD5001">
        <w:rPr>
          <w:rFonts w:ascii="Times New Roman" w:hAnsi="Times New Roman" w:hint="eastAsia"/>
          <w:b/>
          <w:i/>
          <w:color w:val="333333"/>
          <w:kern w:val="2"/>
          <w:sz w:val="24"/>
          <w:szCs w:val="24"/>
          <w:shd w:val="clear" w:color="auto" w:fill="FFFFFF"/>
        </w:rPr>
        <w:t>Engineering</w:t>
      </w:r>
      <w:r w:rsidRPr="00CD5001">
        <w:rPr>
          <w:rFonts w:ascii="Times New Roman" w:hAnsi="Times New Roman" w:hint="eastAsia"/>
          <w:color w:val="333333"/>
          <w:kern w:val="2"/>
          <w:sz w:val="24"/>
          <w:szCs w:val="24"/>
          <w:shd w:val="clear" w:color="auto" w:fill="FFFFFF"/>
        </w:rPr>
        <w:t>, 18(2022):21-26</w:t>
      </w:r>
    </w:p>
    <w:p w14:paraId="392D7D24" w14:textId="7D28C3AD" w:rsidR="00CA1F84" w:rsidRPr="00CD5001" w:rsidRDefault="00EF7700" w:rsidP="00CA1F84">
      <w:pPr>
        <w:pStyle w:val="a0"/>
        <w:numPr>
          <w:ilvl w:val="0"/>
          <w:numId w:val="1"/>
        </w:numPr>
        <w:tabs>
          <w:tab w:val="clear" w:pos="1211"/>
        </w:tabs>
        <w:spacing w:before="120"/>
        <w:ind w:left="540" w:hanging="540"/>
        <w:jc w:val="both"/>
        <w:rPr>
          <w:rFonts w:ascii="Times New Roman" w:hAnsi="Times New Roman"/>
          <w:color w:val="333333"/>
          <w:kern w:val="2"/>
          <w:sz w:val="24"/>
          <w:szCs w:val="24"/>
          <w:shd w:val="clear" w:color="auto" w:fill="FFFFFF"/>
        </w:rPr>
      </w:pPr>
      <w:hyperlink r:id="rId11" w:history="1">
        <w:r w:rsidR="00CA1F84" w:rsidRPr="00CD5001">
          <w:rPr>
            <w:rFonts w:ascii="Times New Roman" w:hAnsi="Times New Roman"/>
            <w:bCs/>
            <w:sz w:val="24"/>
            <w:szCs w:val="24"/>
            <w:lang w:val="nl-NL"/>
          </w:rPr>
          <w:t>H</w:t>
        </w:r>
        <w:r w:rsidR="00CA1F84" w:rsidRPr="00CD5001">
          <w:rPr>
            <w:rFonts w:ascii="Times New Roman" w:hAnsi="Times New Roman"/>
            <w:color w:val="333333"/>
            <w:kern w:val="2"/>
            <w:sz w:val="24"/>
            <w:szCs w:val="24"/>
            <w:shd w:val="clear" w:color="auto" w:fill="FFFFFF"/>
          </w:rPr>
          <w:t xml:space="preserve">uang, </w:t>
        </w:r>
        <w:r w:rsidR="00CA1F84" w:rsidRPr="00CD5001">
          <w:rPr>
            <w:rFonts w:ascii="Times New Roman" w:hAnsi="Times New Roman"/>
            <w:bCs/>
            <w:sz w:val="24"/>
            <w:szCs w:val="24"/>
            <w:lang w:val="nl-NL"/>
          </w:rPr>
          <w:t>Jikun</w:t>
        </w:r>
      </w:hyperlink>
      <w:r w:rsidR="00CA1F84" w:rsidRPr="00CD5001">
        <w:rPr>
          <w:rFonts w:ascii="Times New Roman" w:hAnsi="Times New Roman"/>
          <w:color w:val="333333"/>
          <w:sz w:val="24"/>
          <w:szCs w:val="24"/>
          <w:shd w:val="clear" w:color="auto" w:fill="FFFFFF"/>
        </w:rPr>
        <w:t xml:space="preserve">, </w:t>
      </w:r>
      <w:r w:rsidR="00CA1F84" w:rsidRPr="00CD5001">
        <w:rPr>
          <w:rFonts w:ascii="Times New Roman" w:hAnsi="Times New Roman"/>
          <w:bCs/>
          <w:sz w:val="24"/>
          <w:szCs w:val="24"/>
          <w:lang w:val="nl-NL"/>
        </w:rPr>
        <w:t>Lanlan</w:t>
      </w:r>
      <w:r w:rsidR="00CA1F84" w:rsidRPr="00CD5001">
        <w:rPr>
          <w:rFonts w:ascii="Times New Roman" w:hAnsi="Times New Roman"/>
          <w:color w:val="333333"/>
          <w:kern w:val="2"/>
          <w:sz w:val="24"/>
          <w:szCs w:val="24"/>
          <w:shd w:val="clear" w:color="auto" w:fill="FFFFFF"/>
        </w:rPr>
        <w:t> </w:t>
      </w:r>
      <w:hyperlink r:id="rId12" w:history="1">
        <w:r w:rsidR="00CA1F84" w:rsidRPr="00CD5001">
          <w:rPr>
            <w:rFonts w:ascii="Times New Roman" w:hAnsi="Times New Roman"/>
            <w:color w:val="333333"/>
            <w:kern w:val="2"/>
            <w:sz w:val="24"/>
            <w:szCs w:val="24"/>
            <w:shd w:val="clear" w:color="auto" w:fill="FFFFFF"/>
          </w:rPr>
          <w:t>Su</w:t>
        </w:r>
      </w:hyperlink>
      <w:r w:rsidR="00CA1F84" w:rsidRPr="00CD5001">
        <w:rPr>
          <w:rFonts w:ascii="Times New Roman" w:hAnsi="Times New Roman"/>
          <w:color w:val="333333"/>
          <w:sz w:val="24"/>
          <w:szCs w:val="24"/>
          <w:shd w:val="clear" w:color="auto" w:fill="FFFFFF"/>
        </w:rPr>
        <w:t>, Qiwang Huang</w:t>
      </w:r>
      <w:r w:rsidR="00284953" w:rsidRPr="00CD5001">
        <w:rPr>
          <w:rFonts w:ascii="Times New Roman" w:hAnsi="Times New Roman"/>
          <w:color w:val="333333"/>
          <w:sz w:val="24"/>
          <w:szCs w:val="24"/>
          <w:shd w:val="clear" w:color="auto" w:fill="FFFFFF"/>
        </w:rPr>
        <w:t xml:space="preserve"> and </w:t>
      </w:r>
      <w:r w:rsidR="00CA1F84" w:rsidRPr="00CD5001">
        <w:rPr>
          <w:rFonts w:ascii="Times New Roman" w:hAnsi="Times New Roman"/>
          <w:color w:val="333333"/>
          <w:sz w:val="24"/>
          <w:szCs w:val="24"/>
          <w:shd w:val="clear" w:color="auto" w:fill="FFFFFF"/>
        </w:rPr>
        <w:t>Xinyu Lu</w:t>
      </w:r>
      <w:r w:rsidR="00284953" w:rsidRPr="00CD5001">
        <w:rPr>
          <w:rFonts w:ascii="Times New Roman" w:hAnsi="Times New Roman"/>
          <w:color w:val="333333"/>
          <w:sz w:val="24"/>
          <w:szCs w:val="24"/>
          <w:shd w:val="clear" w:color="auto" w:fill="FFFFFF"/>
        </w:rPr>
        <w:t>.</w:t>
      </w:r>
      <w:r w:rsidR="00CA1F84" w:rsidRPr="00CD5001">
        <w:rPr>
          <w:rFonts w:ascii="Times New Roman" w:hAnsi="Times New Roman"/>
          <w:color w:val="333333"/>
          <w:sz w:val="24"/>
          <w:szCs w:val="24"/>
          <w:shd w:val="clear" w:color="auto" w:fill="FFFFFF"/>
        </w:rPr>
        <w:t xml:space="preserve"> 2022. </w:t>
      </w:r>
      <w:r w:rsidR="00CA1F84" w:rsidRPr="00CD5001">
        <w:rPr>
          <w:rFonts w:ascii="Times New Roman" w:hAnsi="Times New Roman"/>
          <w:color w:val="333333"/>
          <w:kern w:val="2"/>
          <w:sz w:val="24"/>
          <w:szCs w:val="24"/>
          <w:shd w:val="clear" w:color="auto" w:fill="FFFFFF"/>
        </w:rPr>
        <w:t>Facilitating inclusive ICT application and e-Commerce development in rural China</w:t>
      </w:r>
      <w:r w:rsidR="00CA1F84" w:rsidRPr="00CD5001">
        <w:rPr>
          <w:rFonts w:ascii="Times New Roman" w:hAnsi="Times New Roman"/>
          <w:color w:val="333333"/>
          <w:sz w:val="24"/>
          <w:szCs w:val="24"/>
          <w:shd w:val="clear" w:color="auto" w:fill="FFFFFF"/>
        </w:rPr>
        <w:t xml:space="preserve">, </w:t>
      </w:r>
      <w:r w:rsidR="00CA1F84" w:rsidRPr="00CD5001">
        <w:rPr>
          <w:rFonts w:ascii="Times New Roman" w:hAnsi="Times New Roman"/>
          <w:b/>
          <w:bCs/>
          <w:i/>
          <w:iCs/>
          <w:color w:val="333333"/>
          <w:sz w:val="24"/>
          <w:szCs w:val="24"/>
          <w:shd w:val="clear" w:color="auto" w:fill="FFFFFF"/>
        </w:rPr>
        <w:t>Agricultural Economics</w:t>
      </w:r>
      <w:r w:rsidR="00CA1F84" w:rsidRPr="00CD5001">
        <w:rPr>
          <w:rFonts w:ascii="Times New Roman" w:hAnsi="Times New Roman"/>
          <w:color w:val="333333"/>
          <w:sz w:val="24"/>
          <w:szCs w:val="24"/>
          <w:shd w:val="clear" w:color="auto" w:fill="FFFFFF"/>
        </w:rPr>
        <w:t xml:space="preserve">, 2022, </w:t>
      </w:r>
      <w:r w:rsidR="00CA1F84" w:rsidRPr="00CD5001">
        <w:rPr>
          <w:rFonts w:ascii="Times New Roman" w:hAnsi="Times New Roman"/>
          <w:color w:val="333333"/>
          <w:kern w:val="2"/>
          <w:sz w:val="24"/>
          <w:szCs w:val="24"/>
          <w:shd w:val="clear" w:color="auto" w:fill="FFFFFF"/>
        </w:rPr>
        <w:t>1</w:t>
      </w:r>
      <w:r w:rsidR="00CA1F84" w:rsidRPr="00CD5001">
        <w:rPr>
          <w:rFonts w:ascii="Times New Roman" w:hAnsi="Times New Roman"/>
          <w:color w:val="333333"/>
          <w:sz w:val="24"/>
          <w:szCs w:val="24"/>
          <w:shd w:val="clear" w:color="auto" w:fill="FFFFFF"/>
        </w:rPr>
        <w:t>-</w:t>
      </w:r>
      <w:r w:rsidR="00CA1F84" w:rsidRPr="00CD5001">
        <w:rPr>
          <w:rFonts w:ascii="Times New Roman" w:hAnsi="Times New Roman"/>
          <w:color w:val="333333"/>
          <w:kern w:val="2"/>
          <w:sz w:val="24"/>
          <w:szCs w:val="24"/>
          <w:shd w:val="clear" w:color="auto" w:fill="FFFFFF"/>
        </w:rPr>
        <w:t>15.</w:t>
      </w:r>
    </w:p>
    <w:p w14:paraId="632CF23B" w14:textId="41984737" w:rsidR="00CA1F84" w:rsidRPr="00CD5001" w:rsidRDefault="00CA1F84"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Xiaobing Wang, Fangxiao Zhao, Xu Tian, Shi Min, Stephan von Cramon-Taubadel, 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Shenggen Fan</w:t>
      </w:r>
      <w:r w:rsidR="00284953" w:rsidRPr="00CD5001">
        <w:rPr>
          <w:rFonts w:ascii="Times New Roman" w:hAnsi="Times New Roman"/>
          <w:bCs/>
          <w:sz w:val="24"/>
          <w:szCs w:val="24"/>
          <w:lang w:val="nl-NL"/>
        </w:rPr>
        <w:t>.</w:t>
      </w:r>
      <w:r w:rsidRPr="00CD5001">
        <w:rPr>
          <w:rFonts w:ascii="Times New Roman" w:hAnsi="Times New Roman"/>
          <w:bCs/>
          <w:sz w:val="24"/>
          <w:szCs w:val="24"/>
          <w:lang w:val="nl-NL"/>
        </w:rPr>
        <w:t xml:space="preserve"> 2022. How online food delivery platforms contributed to the resilience of the urban food system in China during the COVID-19 pandemic, </w:t>
      </w:r>
      <w:r w:rsidRPr="00CD5001">
        <w:rPr>
          <w:rFonts w:ascii="Times New Roman" w:hAnsi="Times New Roman"/>
          <w:b/>
          <w:i/>
          <w:iCs/>
          <w:sz w:val="24"/>
          <w:szCs w:val="24"/>
          <w:lang w:val="nl-NL"/>
        </w:rPr>
        <w:t>Global Food Security</w:t>
      </w:r>
      <w:r w:rsidRPr="00CD5001">
        <w:rPr>
          <w:rFonts w:ascii="Times New Roman" w:hAnsi="Times New Roman"/>
          <w:bCs/>
          <w:sz w:val="24"/>
          <w:szCs w:val="24"/>
          <w:lang w:val="nl-NL"/>
        </w:rPr>
        <w:t>, 35(2022) 100658. DOI 10.1016/j.gfs.2022.100658</w:t>
      </w:r>
    </w:p>
    <w:p w14:paraId="4E55ADDB" w14:textId="553E83FB" w:rsidR="001C6F02" w:rsidRPr="00CD5001" w:rsidRDefault="001C6F02"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Chen,</w:t>
      </w:r>
      <w:r w:rsidRPr="00CD5001">
        <w:rPr>
          <w:rFonts w:ascii="Times New Roman" w:hAnsi="Times New Roman"/>
          <w:bCs/>
          <w:sz w:val="24"/>
          <w:szCs w:val="24"/>
          <w:lang w:val="nl-NL"/>
        </w:rPr>
        <w:t xml:space="preserve"> Qiu, 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Alisher Mirzabaev</w:t>
      </w:r>
      <w:r w:rsidR="00284953" w:rsidRPr="00CD5001">
        <w:rPr>
          <w:rFonts w:ascii="Times New Roman" w:hAnsi="Times New Roman"/>
          <w:bCs/>
          <w:sz w:val="24"/>
          <w:szCs w:val="24"/>
          <w:lang w:val="nl-NL"/>
        </w:rPr>
        <w:t>.</w:t>
      </w:r>
      <w:r w:rsidRPr="00CD5001">
        <w:rPr>
          <w:rFonts w:ascii="Times New Roman" w:hAnsi="Times New Roman" w:hint="eastAsia"/>
          <w:bCs/>
          <w:sz w:val="24"/>
          <w:szCs w:val="24"/>
          <w:lang w:val="nl-NL"/>
        </w:rPr>
        <w:t xml:space="preserve"> 2022. </w:t>
      </w:r>
      <w:r w:rsidRPr="00CD5001">
        <w:rPr>
          <w:rFonts w:ascii="Times New Roman" w:hAnsi="Times New Roman"/>
          <w:bCs/>
          <w:sz w:val="24"/>
          <w:szCs w:val="24"/>
          <w:lang w:val="nl-NL"/>
        </w:rPr>
        <w:t>Does fuel price subsidy work? Household energy transition under imperfect labor market in rural China</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Energy Economics</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107 (2022) 105845</w:t>
      </w:r>
      <w:r w:rsidRPr="00CD5001">
        <w:rPr>
          <w:rFonts w:ascii="Times New Roman" w:hAnsi="Times New Roman" w:hint="eastAsia"/>
          <w:bCs/>
          <w:sz w:val="24"/>
          <w:szCs w:val="24"/>
          <w:lang w:val="nl-NL"/>
        </w:rPr>
        <w:t>.</w:t>
      </w:r>
    </w:p>
    <w:p w14:paraId="47FB7E07" w14:textId="52E42754" w:rsidR="001C6F02"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Cui, </w:t>
      </w:r>
      <w:r w:rsidRPr="00CD5001">
        <w:rPr>
          <w:rFonts w:ascii="Times New Roman" w:hAnsi="Times New Roman"/>
          <w:bCs/>
          <w:sz w:val="24"/>
          <w:szCs w:val="24"/>
          <w:lang w:val="nl-NL"/>
        </w:rPr>
        <w:t>Qi</w:t>
      </w:r>
      <w:r w:rsidRPr="00CD5001">
        <w:rPr>
          <w:rFonts w:ascii="Times New Roman" w:hAnsi="Times New Roman" w:hint="eastAsia"/>
          <w:bCs/>
          <w:sz w:val="24"/>
          <w:szCs w:val="24"/>
          <w:lang w:val="nl-NL"/>
        </w:rPr>
        <w:t xml:space="preserve">, Ali </w:t>
      </w:r>
      <w:r w:rsidRPr="00CD5001">
        <w:rPr>
          <w:rFonts w:ascii="Times New Roman" w:hAnsi="Times New Roman"/>
          <w:bCs/>
          <w:sz w:val="24"/>
          <w:szCs w:val="24"/>
          <w:lang w:val="nl-NL"/>
        </w:rPr>
        <w:t>Tariq</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Wei Xie</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Jikun Huang</w:t>
      </w:r>
      <w:r w:rsidR="00284953" w:rsidRPr="00CD5001">
        <w:rPr>
          <w:rFonts w:ascii="Times New Roman" w:hAnsi="Times New Roman"/>
          <w:bCs/>
          <w:sz w:val="24"/>
          <w:szCs w:val="24"/>
          <w:lang w:val="nl-NL"/>
        </w:rPr>
        <w:t xml:space="preserve"> and </w:t>
      </w:r>
      <w:r w:rsidRPr="00CD5001">
        <w:rPr>
          <w:rFonts w:ascii="Times New Roman" w:hAnsi="Times New Roman"/>
          <w:bCs/>
          <w:sz w:val="24"/>
          <w:szCs w:val="24"/>
          <w:lang w:val="nl-NL"/>
        </w:rPr>
        <w:t>Jinxia Wang</w:t>
      </w:r>
      <w:r w:rsidR="00284953" w:rsidRPr="00CD5001">
        <w:rPr>
          <w:rFonts w:ascii="Times New Roman" w:hAnsi="Times New Roman"/>
          <w:bCs/>
          <w:sz w:val="24"/>
          <w:szCs w:val="24"/>
          <w:lang w:val="nl-NL"/>
        </w:rPr>
        <w:t>.</w:t>
      </w:r>
      <w:r w:rsidRPr="00CD5001">
        <w:rPr>
          <w:rFonts w:ascii="Times New Roman" w:hAnsi="Times New Roman" w:hint="eastAsia"/>
          <w:bCs/>
          <w:sz w:val="24"/>
          <w:szCs w:val="24"/>
          <w:lang w:val="nl-NL"/>
        </w:rPr>
        <w:t xml:space="preserve"> 2022. </w:t>
      </w:r>
      <w:r w:rsidRPr="00CD5001">
        <w:rPr>
          <w:rFonts w:ascii="Times New Roman" w:hAnsi="Times New Roman"/>
          <w:bCs/>
          <w:sz w:val="24"/>
          <w:szCs w:val="24"/>
          <w:lang w:val="nl-NL"/>
        </w:rPr>
        <w:t>The uncertainty of climate change impacts on China</w:t>
      </w:r>
      <w:r w:rsidR="00794383">
        <w:rPr>
          <w:rFonts w:ascii="Times New Roman" w:hAnsi="Times New Roman"/>
          <w:bCs/>
          <w:sz w:val="24"/>
          <w:szCs w:val="24"/>
          <w:lang w:val="nl-NL"/>
        </w:rPr>
        <w:t>’</w:t>
      </w:r>
      <w:r w:rsidRPr="00CD5001">
        <w:rPr>
          <w:rFonts w:ascii="Times New Roman" w:hAnsi="Times New Roman"/>
          <w:bCs/>
          <w:sz w:val="24"/>
          <w:szCs w:val="24"/>
          <w:lang w:val="nl-NL"/>
        </w:rPr>
        <w:t>s</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agricultural economy based on an integrated assessment</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approach</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Mitig Adapt Strateg Glob Change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(2022) 27:25</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doi.org/10.1007/s11027-022-09999-0</w:t>
      </w:r>
    </w:p>
    <w:p w14:paraId="161EB9B9" w14:textId="60D37A9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color w:val="000000" w:themeColor="text1"/>
          <w:sz w:val="24"/>
          <w:szCs w:val="24"/>
          <w:lang w:val="nl-NL"/>
        </w:rPr>
        <w:t>Tariq</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Ali, Jikun Huang</w:t>
      </w:r>
      <w:r w:rsidR="00284953" w:rsidRPr="00CD5001">
        <w:rPr>
          <w:rFonts w:ascii="Times New Roman" w:hAnsi="Times New Roman"/>
          <w:bCs/>
          <w:color w:val="000000" w:themeColor="text1"/>
          <w:sz w:val="24"/>
          <w:szCs w:val="24"/>
          <w:lang w:val="nl-NL"/>
        </w:rPr>
        <w:t xml:space="preserve"> and</w:t>
      </w:r>
      <w:r w:rsidRPr="00CD5001">
        <w:rPr>
          <w:rFonts w:ascii="Times New Roman" w:hAnsi="Times New Roman"/>
          <w:bCs/>
          <w:color w:val="000000" w:themeColor="text1"/>
          <w:sz w:val="24"/>
          <w:szCs w:val="24"/>
          <w:lang w:val="nl-NL"/>
        </w:rPr>
        <w:t xml:space="preserve"> Wei Xie</w:t>
      </w:r>
      <w:r w:rsidR="00284953" w:rsidRPr="00CD5001">
        <w:rPr>
          <w:rFonts w:ascii="Times New Roman" w:hAnsi="Times New Roman"/>
          <w:bCs/>
          <w:color w:val="000000" w:themeColor="text1"/>
          <w:sz w:val="24"/>
          <w:szCs w:val="24"/>
          <w:lang w:val="nl-NL"/>
        </w:rPr>
        <w:t xml:space="preserve">. </w:t>
      </w:r>
      <w:r w:rsidRPr="00CD5001">
        <w:rPr>
          <w:rFonts w:ascii="Times New Roman" w:hAnsi="Times New Roman" w:hint="eastAsia"/>
          <w:bCs/>
          <w:color w:val="000000" w:themeColor="text1"/>
          <w:sz w:val="24"/>
          <w:szCs w:val="24"/>
          <w:lang w:val="nl-NL"/>
        </w:rPr>
        <w:t>2022.</w:t>
      </w:r>
      <w:r w:rsidRPr="00CD5001">
        <w:rPr>
          <w:rFonts w:ascii="Times New Roman" w:hAnsi="Times New Roman"/>
          <w:bCs/>
          <w:color w:val="000000" w:themeColor="text1"/>
          <w:sz w:val="24"/>
          <w:szCs w:val="24"/>
          <w:lang w:val="nl-NL"/>
        </w:rPr>
        <w:t xml:space="preserve"> Bilateral Economic Impacts of China–Pakistan</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Economic Corridor</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Agriculture</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2022, 12, 143</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doi.org/10.3390/agriculture12020143</w:t>
      </w:r>
      <w:r w:rsidRPr="00CD5001">
        <w:rPr>
          <w:rFonts w:ascii="Times New Roman" w:hAnsi="Times New Roman" w:hint="eastAsia"/>
          <w:bCs/>
          <w:color w:val="000000" w:themeColor="text1"/>
          <w:sz w:val="24"/>
          <w:szCs w:val="24"/>
          <w:lang w:val="nl-NL"/>
        </w:rPr>
        <w:t>.</w:t>
      </w:r>
    </w:p>
    <w:p w14:paraId="33C7A641"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Liu,</w:t>
      </w:r>
      <w:r w:rsidR="00040629" w:rsidRPr="00CD5001">
        <w:rPr>
          <w:rFonts w:ascii="Times New Roman" w:hAnsi="Times New Roman"/>
          <w:bCs/>
          <w:color w:val="000000" w:themeColor="text1"/>
          <w:sz w:val="24"/>
          <w:szCs w:val="24"/>
          <w:lang w:val="nl-NL"/>
        </w:rPr>
        <w:t xml:space="preserve"> </w:t>
      </w:r>
      <w:r w:rsidRPr="00CD5001">
        <w:rPr>
          <w:rFonts w:ascii="Times New Roman" w:hAnsi="Times New Roman"/>
          <w:bCs/>
          <w:color w:val="000000" w:themeColor="text1"/>
          <w:sz w:val="24"/>
          <w:szCs w:val="24"/>
          <w:lang w:val="nl-NL"/>
        </w:rPr>
        <w:t>Huifang, Lingling Hou, Nannan Kang, Zhibiao Nan, Jikun Huang</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A meta-regression analysis of the economic value of grassland ecosystem services in China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Ecological Indicators</w:t>
      </w:r>
      <w:r w:rsidRPr="00CD5001">
        <w:rPr>
          <w:rFonts w:ascii="Times New Roman" w:hAnsi="Times New Roman" w:hint="eastAsia"/>
          <w:b/>
          <w:bCs/>
          <w:i/>
          <w:color w:val="000000" w:themeColor="text1"/>
          <w:sz w:val="24"/>
          <w:szCs w:val="24"/>
          <w:lang w:val="nl-NL"/>
        </w:rPr>
        <w:t>,</w:t>
      </w:r>
      <w:r w:rsidRPr="00CD5001">
        <w:rPr>
          <w:rFonts w:ascii="Times New Roman" w:hAnsi="Times New Roman"/>
          <w:bCs/>
          <w:color w:val="000000" w:themeColor="text1"/>
          <w:sz w:val="24"/>
          <w:szCs w:val="24"/>
          <w:lang w:val="nl-NL"/>
        </w:rPr>
        <w:t xml:space="preserve"> 138 (2022) 108793</w:t>
      </w:r>
      <w:r w:rsidRPr="00CD5001">
        <w:rPr>
          <w:rFonts w:ascii="Times New Roman" w:hAnsi="Times New Roman" w:hint="eastAsia"/>
          <w:bCs/>
          <w:color w:val="000000" w:themeColor="text1"/>
          <w:sz w:val="24"/>
          <w:szCs w:val="24"/>
          <w:lang w:val="nl-NL"/>
        </w:rPr>
        <w:t>.</w:t>
      </w:r>
    </w:p>
    <w:p w14:paraId="0D41E05C"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X</w:t>
      </w:r>
      <w:r w:rsidRPr="00CD5001">
        <w:rPr>
          <w:rFonts w:ascii="Times New Roman" w:hAnsi="Times New Roman" w:hint="eastAsia"/>
          <w:bCs/>
          <w:sz w:val="24"/>
          <w:szCs w:val="24"/>
          <w:lang w:val="nl-NL"/>
        </w:rPr>
        <w:t>u, Yongmei</w:t>
      </w:r>
      <w:r w:rsidRPr="00CD5001">
        <w:rPr>
          <w:rFonts w:ascii="Times New Roman" w:hAnsi="Times New Roman"/>
          <w:bCs/>
          <w:sz w:val="24"/>
          <w:szCs w:val="24"/>
          <w:lang w:val="nl-NL"/>
        </w:rPr>
        <w:t>, Fangbin</w:t>
      </w:r>
      <w:r w:rsidRPr="00CD5001">
        <w:rPr>
          <w:rFonts w:ascii="Times New Roman" w:hAnsi="Times New Roman" w:hint="eastAsia"/>
          <w:bCs/>
          <w:sz w:val="24"/>
          <w:szCs w:val="24"/>
          <w:lang w:val="nl-NL"/>
        </w:rPr>
        <w:t xml:space="preserve"> Qiao</w:t>
      </w:r>
      <w:r w:rsidRPr="00CD5001">
        <w:rPr>
          <w:rFonts w:ascii="Times New Roman" w:hAnsi="Times New Roman"/>
          <w:bCs/>
          <w:sz w:val="24"/>
          <w:szCs w:val="24"/>
          <w:lang w:val="nl-NL"/>
        </w:rPr>
        <w:t>, Jikun</w:t>
      </w:r>
      <w:r w:rsidRPr="00CD5001">
        <w:rPr>
          <w:rFonts w:ascii="Times New Roman" w:hAnsi="Times New Roman" w:hint="eastAsia"/>
          <w:bCs/>
          <w:sz w:val="24"/>
          <w:szCs w:val="24"/>
          <w:lang w:val="nl-NL"/>
        </w:rPr>
        <w:t xml:space="preserve"> Huang, 2022. </w:t>
      </w:r>
      <w:r w:rsidRPr="00CD5001">
        <w:rPr>
          <w:rFonts w:ascii="Times New Roman" w:hAnsi="Times New Roman"/>
          <w:bCs/>
          <w:color w:val="000000" w:themeColor="text1"/>
          <w:sz w:val="24"/>
          <w:szCs w:val="24"/>
          <w:lang w:val="nl-NL"/>
        </w:rPr>
        <w:t>Black tea markets worldwide: Are they integrated?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sz w:val="24"/>
          <w:szCs w:val="24"/>
          <w:lang w:val="nl-NL"/>
        </w:rPr>
        <w:t>Journal of Integrative Agriculture</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2022, 21(2): 552–565</w:t>
      </w:r>
      <w:r w:rsidRPr="00CD5001">
        <w:rPr>
          <w:rFonts w:ascii="Times New Roman" w:hAnsi="Times New Roman" w:hint="eastAsia"/>
          <w:bCs/>
          <w:sz w:val="24"/>
          <w:szCs w:val="24"/>
          <w:lang w:val="nl-NL"/>
        </w:rPr>
        <w:t>.</w:t>
      </w:r>
    </w:p>
    <w:p w14:paraId="3348ED9C"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Sheng, </w:t>
      </w:r>
      <w:r w:rsidRPr="00CD5001">
        <w:rPr>
          <w:rFonts w:ascii="Times New Roman" w:hAnsi="Times New Roman"/>
          <w:bCs/>
          <w:sz w:val="24"/>
          <w:szCs w:val="24"/>
          <w:lang w:val="nl-NL"/>
        </w:rPr>
        <w:t>Yu, Yuhan Zhao, Qian Zhang, Wanlu Dong, Jikun Huang</w:t>
      </w:r>
      <w:r w:rsidRPr="00CD5001">
        <w:rPr>
          <w:rFonts w:ascii="Times New Roman" w:hAnsi="Times New Roman" w:hint="eastAsia"/>
          <w:bCs/>
          <w:sz w:val="24"/>
          <w:szCs w:val="24"/>
          <w:lang w:val="nl-NL"/>
        </w:rPr>
        <w:t>, 2022.</w:t>
      </w:r>
      <w:r w:rsidRPr="00CD5001">
        <w:rPr>
          <w:rFonts w:ascii="Times New Roman" w:hAnsi="Times New Roman"/>
          <w:bCs/>
          <w:sz w:val="24"/>
          <w:szCs w:val="24"/>
          <w:lang w:val="nl-NL"/>
        </w:rPr>
        <w:t xml:space="preserve"> Boosting rural labor off-farm employment through urban expansion in</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China</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World Development</w:t>
      </w:r>
      <w:r w:rsidRPr="00CD5001">
        <w:rPr>
          <w:rFonts w:ascii="Times New Roman" w:hAnsi="Times New Roman" w:hint="eastAsia"/>
          <w:bCs/>
          <w:sz w:val="24"/>
          <w:szCs w:val="24"/>
          <w:lang w:val="nl-NL"/>
        </w:rPr>
        <w:t>,</w:t>
      </w:r>
      <w:r w:rsidRPr="00CD5001">
        <w:rPr>
          <w:rFonts w:ascii="Times New Roman" w:hAnsi="Times New Roman"/>
          <w:bCs/>
          <w:sz w:val="24"/>
          <w:szCs w:val="24"/>
          <w:lang w:val="nl-NL"/>
        </w:rPr>
        <w:t xml:space="preserve"> 151 (2022) 105727</w:t>
      </w:r>
      <w:r w:rsidRPr="00CD5001">
        <w:rPr>
          <w:rFonts w:ascii="Times New Roman" w:hAnsi="Times New Roman" w:hint="eastAsia"/>
          <w:bCs/>
          <w:sz w:val="24"/>
          <w:szCs w:val="24"/>
          <w:lang w:val="nl-NL"/>
        </w:rPr>
        <w:t>.</w:t>
      </w:r>
    </w:p>
    <w:p w14:paraId="0FD03864"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 xml:space="preserve">Huang, </w:t>
      </w:r>
      <w:r w:rsidRPr="00CD5001">
        <w:rPr>
          <w:rFonts w:ascii="Times New Roman" w:hAnsi="Times New Roman"/>
          <w:bCs/>
          <w:color w:val="000000" w:themeColor="text1"/>
          <w:sz w:val="24"/>
          <w:szCs w:val="24"/>
          <w:lang w:val="nl-NL"/>
        </w:rPr>
        <w:t>Jikun, Lynnette M. Neufeld, Ousmane Badiane, Patrick Caron and Lisa S. Forsse</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Equitable livelihoods must underpin food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systems transformation</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Nature Food</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V</w:t>
      </w:r>
      <w:r w:rsidRPr="00CD5001">
        <w:rPr>
          <w:rFonts w:ascii="Times New Roman" w:hAnsi="Times New Roman" w:hint="eastAsia"/>
          <w:bCs/>
          <w:color w:val="000000" w:themeColor="text1"/>
          <w:sz w:val="24"/>
          <w:szCs w:val="24"/>
          <w:lang w:val="nl-NL"/>
        </w:rPr>
        <w:t>ol.</w:t>
      </w:r>
      <w:r w:rsidRPr="00CD5001">
        <w:rPr>
          <w:rFonts w:ascii="Times New Roman" w:hAnsi="Times New Roman"/>
          <w:bCs/>
          <w:color w:val="000000" w:themeColor="text1"/>
          <w:sz w:val="24"/>
          <w:szCs w:val="24"/>
          <w:lang w:val="nl-NL"/>
        </w:rPr>
        <w:t xml:space="preserve"> 3</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June 2022</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394–396</w:t>
      </w:r>
      <w:r w:rsidRPr="00CD5001">
        <w:rPr>
          <w:rFonts w:ascii="Times New Roman" w:hAnsi="Times New Roman" w:hint="eastAsia"/>
          <w:bCs/>
          <w:color w:val="000000" w:themeColor="text1"/>
          <w:sz w:val="24"/>
          <w:szCs w:val="24"/>
          <w:lang w:val="nl-NL"/>
        </w:rPr>
        <w:t>.</w:t>
      </w:r>
    </w:p>
    <w:p w14:paraId="42100914"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themeColor="text1"/>
          <w:sz w:val="24"/>
          <w:szCs w:val="24"/>
          <w:lang w:val="nl-NL"/>
        </w:rPr>
        <w:t xml:space="preserve">Liu, </w:t>
      </w:r>
      <w:r w:rsidRPr="00CD5001">
        <w:rPr>
          <w:rFonts w:ascii="Times New Roman" w:hAnsi="Times New Roman"/>
          <w:bCs/>
          <w:color w:val="000000" w:themeColor="text1"/>
          <w:sz w:val="24"/>
          <w:szCs w:val="24"/>
          <w:lang w:val="nl-NL"/>
        </w:rPr>
        <w:t>Fang, Xiangming Xiao, Yuanwei Qin, Huimin Yan, Jikun Huang, Xiaocui</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Wu, Yao Zhang,</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Zhenhua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Zou, Russell B. Doughty</w:t>
      </w:r>
      <w:r w:rsidRPr="00CD5001">
        <w:rPr>
          <w:rFonts w:ascii="Times New Roman" w:hAnsi="Times New Roman" w:hint="eastAsia"/>
          <w:bCs/>
          <w:color w:val="000000" w:themeColor="text1"/>
          <w:sz w:val="24"/>
          <w:szCs w:val="24"/>
          <w:lang w:val="nl-NL"/>
        </w:rPr>
        <w:t xml:space="preserve">, 2022. </w:t>
      </w:r>
      <w:r w:rsidRPr="00CD5001">
        <w:rPr>
          <w:rFonts w:ascii="Times New Roman" w:hAnsi="Times New Roman"/>
          <w:bCs/>
          <w:color w:val="000000" w:themeColor="text1"/>
          <w:sz w:val="24"/>
          <w:szCs w:val="24"/>
          <w:lang w:val="nl-NL"/>
        </w:rPr>
        <w:t>Large spatial variation and stagnation of cropland gross primary</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production increases the challenges of sustainable grain production and</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Cs/>
          <w:color w:val="000000" w:themeColor="text1"/>
          <w:sz w:val="24"/>
          <w:szCs w:val="24"/>
          <w:lang w:val="nl-NL"/>
        </w:rPr>
        <w:t>food security in China</w:t>
      </w:r>
      <w:r w:rsidRPr="00CD5001">
        <w:rPr>
          <w:rFonts w:ascii="Times New Roman" w:hAnsi="Times New Roman" w:hint="eastAsia"/>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Science of the Total Environment</w:t>
      </w:r>
      <w:r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811 (2022) 151408</w:t>
      </w:r>
      <w:r w:rsidRPr="00CD5001">
        <w:rPr>
          <w:rFonts w:ascii="Times New Roman" w:hAnsi="Times New Roman" w:hint="eastAsia"/>
          <w:bCs/>
          <w:color w:val="000000" w:themeColor="text1"/>
          <w:sz w:val="24"/>
          <w:szCs w:val="24"/>
          <w:lang w:val="nl-NL"/>
        </w:rPr>
        <w:t>.</w:t>
      </w:r>
    </w:p>
    <w:p w14:paraId="7C39194E" w14:textId="77777777" w:rsidR="00CA1F84" w:rsidRPr="00CD5001" w:rsidRDefault="00CA1F84" w:rsidP="00CA1F84">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Kang</w:t>
      </w:r>
      <w:r w:rsidRPr="00CD5001">
        <w:rPr>
          <w:rFonts w:ascii="Times New Roman" w:hAnsi="Times New Roman"/>
          <w:bCs/>
          <w:sz w:val="24"/>
          <w:szCs w:val="24"/>
        </w:rPr>
        <w:t xml:space="preserve">, Nannan, Lingling Hou, </w:t>
      </w:r>
      <w:r w:rsidRPr="00CD5001">
        <w:rPr>
          <w:rFonts w:ascii="Times New Roman" w:hAnsi="Times New Roman"/>
          <w:bCs/>
          <w:color w:val="000000" w:themeColor="text1"/>
          <w:sz w:val="24"/>
          <w:szCs w:val="24"/>
          <w:lang w:val="nl-NL"/>
        </w:rPr>
        <w:t>Jikun</w:t>
      </w:r>
      <w:r w:rsidRPr="00CD5001">
        <w:rPr>
          <w:rFonts w:ascii="Times New Roman" w:hAnsi="Times New Roman"/>
          <w:bCs/>
          <w:sz w:val="24"/>
          <w:szCs w:val="24"/>
        </w:rPr>
        <w:t xml:space="preserve"> Huang, Huifang Liu, 202</w:t>
      </w:r>
      <w:r w:rsidRPr="00CD5001">
        <w:rPr>
          <w:rFonts w:ascii="Times New Roman" w:hAnsi="Times New Roman" w:hint="eastAsia"/>
          <w:bCs/>
          <w:sz w:val="24"/>
          <w:szCs w:val="24"/>
        </w:rPr>
        <w:t>2</w:t>
      </w:r>
      <w:r w:rsidRPr="00CD5001">
        <w:rPr>
          <w:rFonts w:ascii="Times New Roman" w:hAnsi="Times New Roman"/>
          <w:bCs/>
          <w:sz w:val="24"/>
          <w:szCs w:val="24"/>
        </w:rPr>
        <w:t xml:space="preserve">. Ecosystem </w:t>
      </w:r>
      <w:r w:rsidRPr="00CD5001">
        <w:rPr>
          <w:rFonts w:ascii="Times New Roman" w:hAnsi="Times New Roman" w:hint="eastAsia"/>
          <w:bCs/>
          <w:sz w:val="24"/>
          <w:szCs w:val="24"/>
        </w:rPr>
        <w:t>S</w:t>
      </w:r>
      <w:r w:rsidRPr="00CD5001">
        <w:rPr>
          <w:rFonts w:ascii="Times New Roman" w:hAnsi="Times New Roman"/>
          <w:bCs/>
          <w:sz w:val="24"/>
          <w:szCs w:val="24"/>
        </w:rPr>
        <w:t xml:space="preserve">ervices </w:t>
      </w:r>
      <w:r w:rsidRPr="00CD5001">
        <w:rPr>
          <w:rFonts w:ascii="Times New Roman" w:hAnsi="Times New Roman" w:hint="eastAsia"/>
          <w:bCs/>
          <w:sz w:val="24"/>
          <w:szCs w:val="24"/>
        </w:rPr>
        <w:t>V</w:t>
      </w:r>
      <w:r w:rsidRPr="00CD5001">
        <w:rPr>
          <w:rFonts w:ascii="Times New Roman" w:hAnsi="Times New Roman"/>
          <w:bCs/>
          <w:sz w:val="24"/>
          <w:szCs w:val="24"/>
        </w:rPr>
        <w:t xml:space="preserve">aluation in China: A </w:t>
      </w:r>
      <w:r w:rsidRPr="00CD5001">
        <w:rPr>
          <w:rFonts w:ascii="Times New Roman" w:hAnsi="Times New Roman" w:hint="eastAsia"/>
          <w:bCs/>
          <w:sz w:val="24"/>
          <w:szCs w:val="24"/>
        </w:rPr>
        <w:t>M</w:t>
      </w:r>
      <w:r w:rsidRPr="00CD5001">
        <w:rPr>
          <w:rFonts w:ascii="Times New Roman" w:hAnsi="Times New Roman"/>
          <w:bCs/>
          <w:sz w:val="24"/>
          <w:szCs w:val="24"/>
        </w:rPr>
        <w:t xml:space="preserve">eta-analysis, </w:t>
      </w:r>
      <w:r w:rsidRPr="00CD5001">
        <w:rPr>
          <w:rFonts w:ascii="Times New Roman" w:hAnsi="Times New Roman"/>
          <w:b/>
          <w:i/>
          <w:iCs/>
          <w:sz w:val="24"/>
          <w:szCs w:val="24"/>
        </w:rPr>
        <w:t>Science of The Total Environment.</w:t>
      </w:r>
      <w:r w:rsidRPr="00CD5001">
        <w:rPr>
          <w:rFonts w:ascii="Times New Roman" w:hAnsi="Times New Roman"/>
          <w:bCs/>
          <w:sz w:val="24"/>
          <w:szCs w:val="24"/>
        </w:rPr>
        <w:t xml:space="preserve"> </w:t>
      </w:r>
      <w:r w:rsidRPr="00CD5001">
        <w:rPr>
          <w:rFonts w:ascii="Times New Roman" w:hAnsi="Times New Roman" w:hint="eastAsia"/>
          <w:bCs/>
          <w:sz w:val="24"/>
          <w:szCs w:val="24"/>
          <w:lang w:val="nl-NL"/>
        </w:rPr>
        <w:t xml:space="preserve">21 Oct(2022): 151122. </w:t>
      </w:r>
      <w:hyperlink r:id="rId13" w:history="1">
        <w:r w:rsidRPr="00CD5001">
          <w:rPr>
            <w:rStyle w:val="af6"/>
            <w:rFonts w:ascii="Times New Roman" w:hAnsi="Times New Roman"/>
            <w:bCs/>
            <w:sz w:val="24"/>
            <w:szCs w:val="24"/>
          </w:rPr>
          <w:t>https://doi.org/10.1016/j.scitotenv.2021.151122</w:t>
        </w:r>
      </w:hyperlink>
      <w:r w:rsidRPr="00CD5001">
        <w:rPr>
          <w:rFonts w:ascii="Times New Roman" w:hAnsi="Times New Roman"/>
          <w:bCs/>
          <w:sz w:val="24"/>
          <w:szCs w:val="24"/>
        </w:rPr>
        <w:t xml:space="preserve"> </w:t>
      </w:r>
    </w:p>
    <w:p w14:paraId="4E13D973" w14:textId="6A89E73E" w:rsidR="00205F6A" w:rsidRPr="00CD5001" w:rsidRDefault="00205F6A"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hint="eastAsia"/>
          <w:bCs/>
          <w:color w:val="000000"/>
          <w:sz w:val="24"/>
          <w:szCs w:val="24"/>
          <w:lang w:val="nl-NL"/>
        </w:rPr>
        <w:t xml:space="preserve">Liu, Huifang, Lingling Hou, Nannan Kang, Zhibiao Nan, Jikun Huang, 2022. </w:t>
      </w:r>
      <w:r w:rsidRPr="00CD5001">
        <w:rPr>
          <w:rFonts w:ascii="Times New Roman" w:hAnsi="Times New Roman"/>
          <w:bCs/>
          <w:color w:val="000000"/>
          <w:sz w:val="24"/>
          <w:szCs w:val="24"/>
          <w:lang w:val="nl-NL"/>
        </w:rPr>
        <w:t>The economic value of grassland ecosystem services: A global</w:t>
      </w:r>
      <w:r w:rsidRPr="00CD5001">
        <w:rPr>
          <w:rFonts w:ascii="Times New Roman" w:hAnsi="Times New Roman" w:hint="eastAsia"/>
          <w:bCs/>
          <w:color w:val="000000"/>
          <w:sz w:val="24"/>
          <w:szCs w:val="24"/>
          <w:lang w:val="nl-NL"/>
        </w:rPr>
        <w:t xml:space="preserve"> </w:t>
      </w:r>
      <w:r w:rsidRPr="00CD5001">
        <w:rPr>
          <w:rFonts w:ascii="Times New Roman" w:hAnsi="Times New Roman"/>
          <w:bCs/>
          <w:color w:val="000000"/>
          <w:sz w:val="24"/>
          <w:szCs w:val="24"/>
          <w:lang w:val="nl-NL"/>
        </w:rPr>
        <w:t>meta</w:t>
      </w:r>
      <w:r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analysis</w:t>
      </w:r>
      <w:r w:rsidRPr="00CD5001">
        <w:rPr>
          <w:rFonts w:ascii="Times New Roman" w:hAnsi="Times New Roman" w:hint="eastAsia"/>
          <w:bCs/>
          <w:color w:val="000000"/>
          <w:sz w:val="24"/>
          <w:szCs w:val="24"/>
          <w:lang w:val="nl-NL"/>
        </w:rPr>
        <w:t xml:space="preserve">, </w:t>
      </w:r>
      <w:r w:rsidRPr="00CD5001">
        <w:rPr>
          <w:rFonts w:ascii="Times New Roman" w:hAnsi="Times New Roman" w:hint="eastAsia"/>
          <w:b/>
          <w:bCs/>
          <w:i/>
          <w:color w:val="000000"/>
          <w:sz w:val="24"/>
          <w:szCs w:val="24"/>
          <w:lang w:val="nl-NL"/>
        </w:rPr>
        <w:t>Grassland Research</w:t>
      </w:r>
      <w:r w:rsidRPr="00CD5001">
        <w:rPr>
          <w:rFonts w:ascii="Times New Roman" w:hAnsi="Times New Roman" w:hint="eastAsia"/>
          <w:bCs/>
          <w:color w:val="000000"/>
          <w:sz w:val="24"/>
          <w:szCs w:val="24"/>
          <w:lang w:val="nl-NL"/>
        </w:rPr>
        <w:t>, 2022, 1: 63-74.</w:t>
      </w:r>
    </w:p>
    <w:p w14:paraId="358CCBC2" w14:textId="77777777" w:rsidR="00C47C78" w:rsidRPr="00CD5001" w:rsidRDefault="00C47C78" w:rsidP="001C6F02">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Fanzo</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Jessica</w:t>
      </w:r>
      <w:r w:rsidRPr="00CD5001">
        <w:rPr>
          <w:rFonts w:ascii="Times New Roman" w:hAnsi="Times New Roman" w:hint="eastAsia"/>
          <w:bCs/>
          <w:sz w:val="24"/>
          <w:szCs w:val="24"/>
          <w:lang w:val="nl-NL"/>
        </w:rPr>
        <w:t xml:space="preserve"> et al.</w:t>
      </w:r>
      <w:r w:rsidRPr="00CD5001">
        <w:rPr>
          <w:rFonts w:ascii="Times New Roman" w:hAnsi="Times New Roman"/>
          <w:bCs/>
          <w:sz w:val="24"/>
          <w:szCs w:val="24"/>
          <w:lang w:val="nl-NL"/>
        </w:rPr>
        <w:t xml:space="preserve"> 46 authors</w:t>
      </w:r>
      <w:r w:rsidRPr="00CD5001">
        <w:rPr>
          <w:rFonts w:ascii="Times New Roman" w:hAnsi="Times New Roman" w:hint="eastAsia"/>
          <w:bCs/>
          <w:sz w:val="24"/>
          <w:szCs w:val="24"/>
          <w:lang w:val="nl-NL"/>
        </w:rPr>
        <w:t xml:space="preserve">. </w:t>
      </w:r>
      <w:r w:rsidRPr="00CD5001">
        <w:rPr>
          <w:rFonts w:ascii="Times New Roman" w:hAnsi="Times New Roman"/>
          <w:bCs/>
          <w:sz w:val="24"/>
          <w:szCs w:val="24"/>
          <w:lang w:val="nl-NL"/>
        </w:rPr>
        <w:t>Viewpoint: Rigorous monitoring is necessary to guide food system transformation in the countdown to the 2030 global goals</w:t>
      </w:r>
      <w:r w:rsidRPr="00CD5001">
        <w:rPr>
          <w:rFonts w:ascii="Times New Roman" w:hAnsi="Times New Roman" w:hint="eastAsia"/>
          <w:bCs/>
          <w:sz w:val="24"/>
          <w:szCs w:val="24"/>
          <w:lang w:val="nl-NL"/>
        </w:rPr>
        <w:t xml:space="preserve">, </w:t>
      </w:r>
      <w:r w:rsidRPr="00CD5001">
        <w:rPr>
          <w:rFonts w:ascii="Times New Roman" w:hAnsi="Times New Roman" w:hint="eastAsia"/>
          <w:b/>
          <w:bCs/>
          <w:i/>
          <w:sz w:val="24"/>
          <w:szCs w:val="24"/>
          <w:lang w:val="nl-NL"/>
        </w:rPr>
        <w:t>Food Policy</w:t>
      </w:r>
      <w:r w:rsidRPr="00CD5001">
        <w:rPr>
          <w:rFonts w:ascii="Times New Roman" w:hAnsi="Times New Roman" w:hint="eastAsia"/>
          <w:bCs/>
          <w:sz w:val="24"/>
          <w:szCs w:val="24"/>
          <w:lang w:val="nl-NL"/>
        </w:rPr>
        <w:t xml:space="preserve">, 104(2021) 102163. </w:t>
      </w:r>
      <w:hyperlink r:id="rId14" w:history="1">
        <w:r w:rsidRPr="00CD5001">
          <w:rPr>
            <w:rFonts w:ascii="Times New Roman" w:hAnsi="Times New Roman"/>
            <w:bCs/>
            <w:sz w:val="24"/>
            <w:szCs w:val="24"/>
            <w:lang w:val="nl-NL"/>
          </w:rPr>
          <w:t>doi.org/10.1016/j.foodpol.2021.102163</w:t>
        </w:r>
      </w:hyperlink>
      <w:r w:rsidRPr="00CD5001">
        <w:rPr>
          <w:rFonts w:ascii="Times New Roman" w:hAnsi="Times New Roman" w:hint="eastAsia"/>
          <w:bCs/>
          <w:sz w:val="24"/>
          <w:szCs w:val="24"/>
          <w:lang w:val="nl-NL"/>
        </w:rPr>
        <w:t>.</w:t>
      </w:r>
    </w:p>
    <w:p w14:paraId="7571A638" w14:textId="77777777" w:rsidR="00294DA9" w:rsidRPr="00CD5001" w:rsidRDefault="00294DA9" w:rsidP="004A76A0">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color w:val="000000" w:themeColor="text1"/>
          <w:sz w:val="24"/>
          <w:szCs w:val="24"/>
          <w:lang w:val="nl-NL"/>
        </w:rPr>
        <w:lastRenderedPageBreak/>
        <w:t xml:space="preserve">Jin, Shaoze, Jikun </w:t>
      </w:r>
      <w:r w:rsidRPr="00CD5001">
        <w:rPr>
          <w:rFonts w:ascii="Times New Roman" w:hAnsi="Times New Roman"/>
          <w:bCs/>
          <w:sz w:val="24"/>
          <w:szCs w:val="24"/>
          <w:lang w:val="nl-NL"/>
        </w:rPr>
        <w:t>Huang</w:t>
      </w:r>
      <w:r w:rsidRPr="00CD5001">
        <w:rPr>
          <w:rFonts w:ascii="Times New Roman" w:hAnsi="Times New Roman"/>
          <w:bCs/>
          <w:color w:val="000000" w:themeColor="text1"/>
          <w:sz w:val="24"/>
          <w:szCs w:val="24"/>
          <w:lang w:val="nl-NL"/>
        </w:rPr>
        <w:t xml:space="preserve">, Hermann Waibel, 2021. Location and </w:t>
      </w:r>
      <w:r w:rsidR="00F7617F"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conomic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esilience in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F7617F"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arming </w:t>
      </w:r>
      <w:r w:rsidR="00F7617F"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ommunities in </w:t>
      </w:r>
      <w:r w:rsidR="00F7617F"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outhwest China, </w:t>
      </w:r>
      <w:r w:rsidRPr="00CD5001">
        <w:rPr>
          <w:rFonts w:ascii="Times New Roman" w:hAnsi="Times New Roman"/>
          <w:b/>
          <w:bCs/>
          <w:i/>
          <w:color w:val="000000" w:themeColor="text1"/>
          <w:sz w:val="24"/>
          <w:szCs w:val="24"/>
          <w:lang w:val="nl-NL"/>
        </w:rPr>
        <w:t>China Agricultural Economic Review</w:t>
      </w:r>
      <w:r w:rsidRPr="00CD5001">
        <w:rPr>
          <w:rFonts w:ascii="Times New Roman" w:hAnsi="Times New Roman"/>
          <w:b/>
          <w:bCs/>
          <w:color w:val="000000" w:themeColor="text1"/>
          <w:sz w:val="24"/>
          <w:szCs w:val="24"/>
          <w:lang w:val="nl-NL"/>
        </w:rPr>
        <w:t>,</w:t>
      </w:r>
      <w:r w:rsidRPr="00CD5001">
        <w:rPr>
          <w:rFonts w:ascii="Times New Roman" w:hAnsi="Times New Roman"/>
          <w:bCs/>
          <w:color w:val="000000" w:themeColor="text1"/>
          <w:sz w:val="24"/>
          <w:szCs w:val="24"/>
          <w:lang w:val="nl-NL"/>
        </w:rPr>
        <w:t xml:space="preserve"> Vol. 13, No.2 (2021): 367-396.</w:t>
      </w:r>
    </w:p>
    <w:p w14:paraId="24029CE5"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Qiao, Fangbin</w:t>
      </w:r>
      <w:r w:rsidR="00F7617F"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Jikun Huang, 2021. Farmers’ </w:t>
      </w:r>
      <w:r w:rsidR="00F7617F"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isk </w:t>
      </w:r>
      <w:r w:rsidR="00F7617F"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reference and </w:t>
      </w:r>
      <w:r w:rsidR="00F7617F"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ertilizer </w:t>
      </w:r>
      <w:r w:rsidR="00F7617F"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se, </w:t>
      </w:r>
      <w:r w:rsidRPr="00CD5001">
        <w:rPr>
          <w:rFonts w:ascii="Times New Roman" w:hAnsi="Times New Roman"/>
          <w:b/>
          <w:bCs/>
          <w:i/>
          <w:color w:val="000000" w:themeColor="text1"/>
          <w:sz w:val="24"/>
          <w:szCs w:val="24"/>
          <w:lang w:val="nl-NL"/>
        </w:rPr>
        <w:t xml:space="preserve">Journal of Integrative Agriculture, </w:t>
      </w:r>
      <w:r w:rsidRPr="00CD5001">
        <w:rPr>
          <w:rFonts w:ascii="Times New Roman" w:hAnsi="Times New Roman"/>
          <w:bCs/>
          <w:color w:val="000000" w:themeColor="text1"/>
          <w:sz w:val="24"/>
          <w:szCs w:val="24"/>
          <w:lang w:val="nl-NL"/>
        </w:rPr>
        <w:t>2021, 20(7): 1987–1995.</w:t>
      </w:r>
    </w:p>
    <w:p w14:paraId="11E5C8D5" w14:textId="026AC26F" w:rsidR="00205F6A" w:rsidRPr="00CD5001" w:rsidRDefault="00205F6A"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hint="eastAsia"/>
          <w:bCs/>
          <w:color w:val="000000"/>
          <w:sz w:val="24"/>
          <w:szCs w:val="24"/>
          <w:lang w:val="nl-NL"/>
        </w:rPr>
        <w:t xml:space="preserve">Huang, Jikun, Jinxia Wang, Dang Kim Khoi, </w:t>
      </w:r>
      <w:r w:rsidRPr="00CD5001">
        <w:rPr>
          <w:rFonts w:ascii="Times New Roman" w:hAnsi="Times New Roman"/>
          <w:bCs/>
          <w:color w:val="000000"/>
          <w:sz w:val="24"/>
          <w:szCs w:val="24"/>
          <w:lang w:val="nl-NL"/>
        </w:rPr>
        <w:t> </w:t>
      </w:r>
      <w:hyperlink r:id="rId15" w:tooltip="Search author: Herb Plunkett" w:history="1">
        <w:r w:rsidRPr="00CD5001">
          <w:rPr>
            <w:rFonts w:ascii="Times New Roman" w:hAnsi="Times New Roman"/>
            <w:bCs/>
            <w:color w:val="000000"/>
            <w:sz w:val="24"/>
            <w:szCs w:val="24"/>
            <w:lang w:val="nl-NL"/>
          </w:rPr>
          <w:t>Herb Plunkett</w:t>
        </w:r>
      </w:hyperlink>
      <w:r w:rsidRPr="00CD5001">
        <w:rPr>
          <w:rFonts w:ascii="Times New Roman" w:hAnsi="Times New Roman"/>
          <w:bCs/>
          <w:color w:val="000000"/>
          <w:sz w:val="24"/>
          <w:szCs w:val="24"/>
          <w:lang w:val="nl-NL"/>
        </w:rPr>
        <w:t>, </w:t>
      </w:r>
      <w:hyperlink r:id="rId16" w:tooltip="Search author: Ying Xu" w:history="1">
        <w:r w:rsidRPr="00CD5001">
          <w:rPr>
            <w:rFonts w:ascii="Times New Roman" w:hAnsi="Times New Roman"/>
            <w:bCs/>
            <w:color w:val="000000"/>
            <w:sz w:val="24"/>
            <w:szCs w:val="24"/>
            <w:lang w:val="nl-NL"/>
          </w:rPr>
          <w:t>Ying Xu</w:t>
        </w:r>
      </w:hyperlink>
      <w:r w:rsidRPr="00CD5001">
        <w:rPr>
          <w:rFonts w:ascii="Times New Roman" w:hAnsi="Times New Roman"/>
          <w:bCs/>
          <w:color w:val="000000"/>
          <w:sz w:val="24"/>
          <w:szCs w:val="24"/>
          <w:lang w:val="nl-NL"/>
        </w:rPr>
        <w:t>, and </w:t>
      </w:r>
      <w:hyperlink r:id="rId17" w:tooltip="Search author: Christopher Findlay" w:history="1">
        <w:r w:rsidRPr="00CD5001">
          <w:rPr>
            <w:rFonts w:ascii="Times New Roman" w:hAnsi="Times New Roman"/>
            <w:bCs/>
            <w:color w:val="000000"/>
            <w:sz w:val="24"/>
            <w:szCs w:val="24"/>
            <w:lang w:val="nl-NL"/>
          </w:rPr>
          <w:t>Christopher Findlay</w:t>
        </w:r>
      </w:hyperlink>
      <w:r w:rsidRPr="00CD5001">
        <w:rPr>
          <w:rFonts w:ascii="Times New Roman" w:hAnsi="Times New Roman" w:hint="eastAsia"/>
          <w:bCs/>
          <w:color w:val="000000"/>
          <w:sz w:val="24"/>
          <w:szCs w:val="24"/>
          <w:lang w:val="nl-NL"/>
        </w:rPr>
        <w:t xml:space="preserve">, 2021. </w:t>
      </w:r>
      <w:r w:rsidRPr="00CD5001">
        <w:rPr>
          <w:rFonts w:ascii="Times New Roman" w:hAnsi="Times New Roman"/>
          <w:bCs/>
          <w:color w:val="000000"/>
          <w:sz w:val="24"/>
          <w:szCs w:val="24"/>
          <w:lang w:val="nl-NL"/>
        </w:rPr>
        <w:t>Rural Adaptation to Climate Change: New Findings and Existing Knowledge</w:t>
      </w:r>
      <w:r w:rsidRPr="00CD5001">
        <w:rPr>
          <w:rFonts w:ascii="Times New Roman" w:hAnsi="Times New Roman" w:hint="eastAsia"/>
          <w:bCs/>
          <w:color w:val="000000"/>
          <w:sz w:val="24"/>
          <w:szCs w:val="24"/>
          <w:lang w:val="nl-NL"/>
        </w:rPr>
        <w:t xml:space="preserve">, </w:t>
      </w:r>
      <w:r w:rsidRPr="00CD5001">
        <w:rPr>
          <w:rFonts w:ascii="Times New Roman" w:hAnsi="Times New Roman"/>
          <w:b/>
          <w:bCs/>
          <w:i/>
          <w:color w:val="000000"/>
          <w:sz w:val="24"/>
          <w:szCs w:val="24"/>
          <w:lang w:val="nl-NL"/>
        </w:rPr>
        <w:t>Asian Journal of Agriculture and Development (AJAD)</w:t>
      </w:r>
      <w:r w:rsidRPr="00CD5001">
        <w:rPr>
          <w:rFonts w:ascii="Times New Roman" w:hAnsi="Times New Roman" w:hint="eastAsia"/>
          <w:bCs/>
          <w:color w:val="000000"/>
          <w:sz w:val="24"/>
          <w:szCs w:val="24"/>
          <w:lang w:val="nl-NL"/>
        </w:rPr>
        <w:t>, 18, 2021: 1-16.</w:t>
      </w:r>
    </w:p>
    <w:p w14:paraId="1349BC0F"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sz w:val="24"/>
          <w:szCs w:val="24"/>
          <w:lang w:val="nl-NL"/>
        </w:rPr>
        <w:t xml:space="preserve">Lin, </w:t>
      </w:r>
      <w:r w:rsidRPr="00CD5001">
        <w:rPr>
          <w:rFonts w:ascii="Times New Roman" w:hAnsi="Times New Roman"/>
          <w:bCs/>
          <w:color w:val="000000" w:themeColor="text1"/>
          <w:sz w:val="24"/>
          <w:szCs w:val="24"/>
          <w:lang w:val="nl-NL"/>
        </w:rPr>
        <w:t>Wensheng</w:t>
      </w:r>
      <w:r w:rsidRPr="00CD5001">
        <w:rPr>
          <w:rFonts w:ascii="Times New Roman" w:hAnsi="Times New Roman"/>
          <w:bCs/>
          <w:color w:val="000000"/>
          <w:sz w:val="24"/>
          <w:szCs w:val="24"/>
          <w:lang w:val="nl-NL"/>
        </w:rPr>
        <w:t>,</w:t>
      </w:r>
      <w:r w:rsidR="00F7617F" w:rsidRPr="00CD5001">
        <w:rPr>
          <w:rFonts w:ascii="Times New Roman" w:hAnsi="Times New Roman"/>
          <w:bCs/>
          <w:color w:val="000000"/>
          <w:sz w:val="24"/>
          <w:szCs w:val="24"/>
          <w:lang w:val="nl-NL"/>
        </w:rPr>
        <w:t xml:space="preserve"> Jikun Huang, 2021. Impacts of </w:t>
      </w:r>
      <w:r w:rsidR="00F7617F"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gricultural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ncentive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olicies on </w:t>
      </w:r>
      <w:r w:rsidR="00F7617F" w:rsidRPr="00CD5001">
        <w:rPr>
          <w:rFonts w:ascii="Times New Roman" w:hAnsi="Times New Roman" w:hint="eastAsia"/>
          <w:bCs/>
          <w:color w:val="000000"/>
          <w:sz w:val="24"/>
          <w:szCs w:val="24"/>
          <w:lang w:val="nl-NL"/>
        </w:rPr>
        <w:t>L</w:t>
      </w:r>
      <w:r w:rsidRPr="00CD5001">
        <w:rPr>
          <w:rFonts w:ascii="Times New Roman" w:hAnsi="Times New Roman"/>
          <w:bCs/>
          <w:color w:val="000000"/>
          <w:sz w:val="24"/>
          <w:szCs w:val="24"/>
          <w:lang w:val="nl-NL"/>
        </w:rPr>
        <w:t xml:space="preserve">and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ental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rices: </w:t>
      </w:r>
      <w:r w:rsidRPr="00CD5001">
        <w:rPr>
          <w:rFonts w:ascii="Times New Roman" w:hAnsi="Times New Roman"/>
          <w:bCs/>
          <w:color w:val="000000" w:themeColor="text1"/>
          <w:sz w:val="24"/>
          <w:szCs w:val="24"/>
          <w:lang w:val="nl-NL"/>
        </w:rPr>
        <w:t>New</w:t>
      </w:r>
      <w:r w:rsidRPr="00CD5001">
        <w:rPr>
          <w:rFonts w:ascii="Times New Roman" w:hAnsi="Times New Roman"/>
          <w:bCs/>
          <w:color w:val="000000"/>
          <w:sz w:val="24"/>
          <w:szCs w:val="24"/>
          <w:lang w:val="nl-NL"/>
        </w:rPr>
        <w:t xml:space="preserve"> </w:t>
      </w:r>
      <w:r w:rsidR="00F7617F" w:rsidRPr="00CD5001">
        <w:rPr>
          <w:rFonts w:ascii="Times New Roman" w:hAnsi="Times New Roman" w:hint="eastAsia"/>
          <w:bCs/>
          <w:color w:val="000000"/>
          <w:sz w:val="24"/>
          <w:szCs w:val="24"/>
          <w:lang w:val="nl-NL"/>
        </w:rPr>
        <w:t>E</w:t>
      </w:r>
      <w:r w:rsidRPr="00CD5001">
        <w:rPr>
          <w:rFonts w:ascii="Times New Roman" w:hAnsi="Times New Roman"/>
          <w:bCs/>
          <w:color w:val="000000"/>
          <w:sz w:val="24"/>
          <w:szCs w:val="24"/>
          <w:lang w:val="nl-NL"/>
        </w:rPr>
        <w:t xml:space="preserve">vidence </w:t>
      </w:r>
      <w:r w:rsidR="00F7617F"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rom China, </w:t>
      </w:r>
      <w:r w:rsidRPr="00CD5001">
        <w:rPr>
          <w:rFonts w:ascii="Times New Roman" w:hAnsi="Times New Roman"/>
          <w:b/>
          <w:bCs/>
          <w:i/>
          <w:color w:val="000000"/>
          <w:sz w:val="24"/>
          <w:szCs w:val="24"/>
          <w:lang w:val="nl-NL"/>
        </w:rPr>
        <w:t>Food Policy</w:t>
      </w:r>
      <w:r w:rsidRPr="00CD5001">
        <w:rPr>
          <w:rFonts w:ascii="Times New Roman" w:hAnsi="Times New Roman"/>
          <w:bCs/>
          <w:color w:val="000000"/>
          <w:sz w:val="24"/>
          <w:szCs w:val="24"/>
          <w:lang w:val="nl-NL"/>
        </w:rPr>
        <w:t>, 104(2021)102125.</w:t>
      </w:r>
    </w:p>
    <w:p w14:paraId="0EC04E24"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themeColor="text1"/>
          <w:sz w:val="24"/>
          <w:szCs w:val="24"/>
          <w:lang w:val="nl-NL"/>
        </w:rPr>
        <w:t>Zhou</w:t>
      </w:r>
      <w:r w:rsidRPr="00CD5001">
        <w:rPr>
          <w:rFonts w:ascii="Times New Roman" w:hAnsi="Times New Roman"/>
          <w:bCs/>
          <w:color w:val="000000"/>
          <w:sz w:val="24"/>
          <w:szCs w:val="24"/>
          <w:lang w:val="nl-NL"/>
        </w:rPr>
        <w:t xml:space="preserve">, Li, </w:t>
      </w:r>
      <w:r w:rsidRPr="00CD5001">
        <w:rPr>
          <w:rFonts w:ascii="Times New Roman" w:hAnsi="Times New Roman"/>
          <w:bCs/>
          <w:color w:val="000000" w:themeColor="text1"/>
          <w:sz w:val="24"/>
          <w:szCs w:val="24"/>
          <w:lang w:val="nl-NL"/>
        </w:rPr>
        <w:t>Lingzhi</w:t>
      </w:r>
      <w:r w:rsidRPr="00CD5001">
        <w:rPr>
          <w:rFonts w:ascii="Times New Roman" w:hAnsi="Times New Roman"/>
          <w:bCs/>
          <w:color w:val="000000"/>
          <w:sz w:val="24"/>
          <w:szCs w:val="24"/>
          <w:lang w:val="nl-NL"/>
        </w:rPr>
        <w:t xml:space="preserve"> Li</w:t>
      </w:r>
      <w:r w:rsidR="00F7617F"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 xml:space="preserve"> Jikun Huang, 2021. The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iver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hief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 and </w:t>
      </w:r>
      <w:r w:rsidR="00F7617F"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gricultural </w:t>
      </w:r>
      <w:r w:rsidR="00F7617F" w:rsidRPr="00CD5001">
        <w:rPr>
          <w:rFonts w:ascii="Times New Roman" w:hAnsi="Times New Roman" w:hint="eastAsia"/>
          <w:bCs/>
          <w:color w:val="000000"/>
          <w:sz w:val="24"/>
          <w:szCs w:val="24"/>
          <w:lang w:val="nl-NL"/>
        </w:rPr>
        <w:t>N</w:t>
      </w:r>
      <w:r w:rsidRPr="00CD5001">
        <w:rPr>
          <w:rFonts w:ascii="Times New Roman" w:hAnsi="Times New Roman"/>
          <w:bCs/>
          <w:color w:val="000000"/>
          <w:sz w:val="24"/>
          <w:szCs w:val="24"/>
          <w:lang w:val="nl-NL"/>
        </w:rPr>
        <w:t xml:space="preserve">on-point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ource </w:t>
      </w:r>
      <w:r w:rsidR="00F7617F" w:rsidRPr="00CD5001">
        <w:rPr>
          <w:rFonts w:ascii="Times New Roman" w:hAnsi="Times New Roman" w:hint="eastAsia"/>
          <w:bCs/>
          <w:color w:val="000000"/>
          <w:sz w:val="24"/>
          <w:szCs w:val="24"/>
          <w:lang w:val="nl-NL"/>
        </w:rPr>
        <w:t>W</w:t>
      </w:r>
      <w:r w:rsidRPr="00CD5001">
        <w:rPr>
          <w:rFonts w:ascii="Times New Roman" w:hAnsi="Times New Roman"/>
          <w:bCs/>
          <w:color w:val="000000"/>
          <w:sz w:val="24"/>
          <w:szCs w:val="24"/>
          <w:lang w:val="nl-NL"/>
        </w:rPr>
        <w:t xml:space="preserve">ater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ollution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ontrol in China, </w:t>
      </w:r>
      <w:r w:rsidRPr="00CD5001">
        <w:rPr>
          <w:rFonts w:ascii="Times New Roman" w:hAnsi="Times New Roman"/>
          <w:b/>
          <w:bCs/>
          <w:i/>
          <w:color w:val="000000"/>
          <w:sz w:val="24"/>
          <w:szCs w:val="24"/>
          <w:lang w:val="nl-NL"/>
        </w:rPr>
        <w:t>Journal of Integrative Agriculture</w:t>
      </w:r>
      <w:r w:rsidRPr="00CD5001">
        <w:rPr>
          <w:rFonts w:ascii="Times New Roman" w:hAnsi="Times New Roman"/>
          <w:bCs/>
          <w:color w:val="000000"/>
          <w:sz w:val="24"/>
          <w:szCs w:val="24"/>
          <w:lang w:val="nl-NL"/>
        </w:rPr>
        <w:t xml:space="preserve">  2021, 20(5): 1382–1395.</w:t>
      </w:r>
    </w:p>
    <w:p w14:paraId="02826185"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sz w:val="24"/>
          <w:szCs w:val="24"/>
          <w:lang w:val="nl-NL"/>
        </w:rPr>
        <w:t xml:space="preserve">Jin, </w:t>
      </w:r>
      <w:r w:rsidRPr="00CD5001">
        <w:rPr>
          <w:rFonts w:ascii="Times New Roman" w:hAnsi="Times New Roman"/>
          <w:bCs/>
          <w:color w:val="000000" w:themeColor="text1"/>
          <w:sz w:val="24"/>
          <w:szCs w:val="24"/>
          <w:lang w:val="nl-NL"/>
        </w:rPr>
        <w:t>Shaoze</w:t>
      </w:r>
      <w:r w:rsidRPr="00CD5001">
        <w:rPr>
          <w:rFonts w:ascii="Times New Roman" w:hAnsi="Times New Roman"/>
          <w:bCs/>
          <w:color w:val="000000"/>
          <w:sz w:val="24"/>
          <w:szCs w:val="24"/>
          <w:lang w:val="nl-NL"/>
        </w:rPr>
        <w:t xml:space="preserve">, </w:t>
      </w:r>
      <w:r w:rsidRPr="00CD5001">
        <w:rPr>
          <w:rFonts w:ascii="Times New Roman" w:hAnsi="Times New Roman"/>
          <w:bCs/>
          <w:color w:val="000000" w:themeColor="text1"/>
          <w:sz w:val="24"/>
          <w:szCs w:val="24"/>
          <w:lang w:val="nl-NL"/>
        </w:rPr>
        <w:t>Min</w:t>
      </w:r>
      <w:r w:rsidRPr="00CD5001">
        <w:rPr>
          <w:rFonts w:ascii="Times New Roman" w:hAnsi="Times New Roman"/>
          <w:bCs/>
          <w:color w:val="000000"/>
          <w:sz w:val="24"/>
          <w:szCs w:val="24"/>
          <w:lang w:val="nl-NL"/>
        </w:rPr>
        <w:t xml:space="preserve"> Shi, Jikun Huang</w:t>
      </w:r>
      <w:r w:rsidR="00F7617F" w:rsidRPr="00CD5001">
        <w:rPr>
          <w:rFonts w:ascii="Times New Roman" w:hAnsi="Times New Roman" w:hint="eastAsia"/>
          <w:bCs/>
          <w:color w:val="000000"/>
          <w:sz w:val="24"/>
          <w:szCs w:val="24"/>
          <w:lang w:val="nl-NL"/>
        </w:rPr>
        <w:t>,</w:t>
      </w:r>
      <w:r w:rsidRPr="00CD5001">
        <w:rPr>
          <w:rFonts w:ascii="Times New Roman" w:hAnsi="Times New Roman"/>
          <w:bCs/>
          <w:color w:val="000000"/>
          <w:sz w:val="24"/>
          <w:szCs w:val="24"/>
          <w:lang w:val="nl-NL"/>
        </w:rPr>
        <w:t xml:space="preserve"> Hermann Waibel, 2021. Falling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rice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nduced </w:t>
      </w:r>
      <w:r w:rsidR="00F7617F" w:rsidRPr="00CD5001">
        <w:rPr>
          <w:rFonts w:ascii="Times New Roman" w:hAnsi="Times New Roman" w:hint="eastAsia"/>
          <w:bCs/>
          <w:color w:val="000000"/>
          <w:sz w:val="24"/>
          <w:szCs w:val="24"/>
          <w:lang w:val="nl-NL"/>
        </w:rPr>
        <w:t>D</w:t>
      </w:r>
      <w:r w:rsidRPr="00CD5001">
        <w:rPr>
          <w:rFonts w:ascii="Times New Roman" w:hAnsi="Times New Roman"/>
          <w:bCs/>
          <w:color w:val="000000" w:themeColor="text1"/>
          <w:sz w:val="24"/>
          <w:szCs w:val="24"/>
          <w:lang w:val="nl-NL"/>
        </w:rPr>
        <w:t>iversification</w:t>
      </w:r>
      <w:r w:rsidRPr="00CD5001">
        <w:rPr>
          <w:rFonts w:ascii="Times New Roman" w:hAnsi="Times New Roman"/>
          <w:bCs/>
          <w:color w:val="000000"/>
          <w:sz w:val="24"/>
          <w:szCs w:val="24"/>
          <w:lang w:val="nl-NL"/>
        </w:rPr>
        <w:t xml:space="preserve">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trategies and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ural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nequality: Evidence of </w:t>
      </w:r>
      <w:r w:rsidR="00F7617F"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mallholder </w:t>
      </w:r>
      <w:r w:rsidR="00F7617F"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ubber </w:t>
      </w:r>
      <w:r w:rsidR="00F7617F"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armers, </w:t>
      </w:r>
      <w:r w:rsidRPr="00CD5001">
        <w:rPr>
          <w:rFonts w:ascii="Times New Roman" w:hAnsi="Times New Roman"/>
          <w:b/>
          <w:bCs/>
          <w:i/>
          <w:color w:val="000000"/>
          <w:sz w:val="24"/>
          <w:szCs w:val="24"/>
          <w:lang w:val="nl-NL"/>
        </w:rPr>
        <w:t>World Development,</w:t>
      </w:r>
      <w:r w:rsidRPr="00CD5001">
        <w:rPr>
          <w:rFonts w:ascii="Times New Roman" w:hAnsi="Times New Roman"/>
          <w:bCs/>
          <w:color w:val="000000"/>
          <w:sz w:val="24"/>
          <w:szCs w:val="24"/>
          <w:lang w:val="nl-NL"/>
        </w:rPr>
        <w:t xml:space="preserve"> 146 (2021) </w:t>
      </w:r>
      <w:r w:rsidRPr="00CD5001">
        <w:rPr>
          <w:rFonts w:ascii="Times New Roman" w:hAnsi="Times New Roman"/>
          <w:bCs/>
          <w:color w:val="000000" w:themeColor="text1"/>
          <w:sz w:val="24"/>
          <w:szCs w:val="24"/>
          <w:lang w:val="nl-NL"/>
        </w:rPr>
        <w:t>105604</w:t>
      </w:r>
      <w:r w:rsidRPr="00CD5001">
        <w:rPr>
          <w:rFonts w:ascii="Times New Roman" w:hAnsi="Times New Roman"/>
          <w:bCs/>
          <w:color w:val="000000"/>
          <w:sz w:val="24"/>
          <w:szCs w:val="24"/>
          <w:lang w:val="nl-NL"/>
        </w:rPr>
        <w:t>.</w:t>
      </w:r>
    </w:p>
    <w:p w14:paraId="5EE3E5C2" w14:textId="77777777" w:rsidR="006B45EF"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sz w:val="24"/>
          <w:szCs w:val="24"/>
          <w:lang w:val="nl-NL"/>
        </w:rPr>
      </w:pPr>
      <w:r w:rsidRPr="00CD5001">
        <w:rPr>
          <w:rFonts w:ascii="Times New Roman" w:hAnsi="Times New Roman"/>
          <w:bCs/>
          <w:color w:val="000000" w:themeColor="text1"/>
          <w:sz w:val="24"/>
          <w:szCs w:val="24"/>
          <w:lang w:val="nl-NL"/>
        </w:rPr>
        <w:t>Hou</w:t>
      </w:r>
      <w:r w:rsidRPr="00CD5001">
        <w:rPr>
          <w:rFonts w:ascii="Times New Roman" w:hAnsi="Times New Roman"/>
          <w:bCs/>
          <w:color w:val="000000"/>
          <w:sz w:val="24"/>
          <w:szCs w:val="24"/>
          <w:lang w:val="nl-NL"/>
        </w:rPr>
        <w:t xml:space="preserve">, Lingling, Fang Xia, Qihui Chen, Jikun Huang, Yong He, Nathan Rose &amp; Scott Rozell, </w:t>
      </w:r>
      <w:r w:rsidRPr="00CD5001">
        <w:rPr>
          <w:rFonts w:ascii="Times New Roman" w:hAnsi="Times New Roman"/>
          <w:bCs/>
          <w:color w:val="000000" w:themeColor="text1"/>
          <w:sz w:val="24"/>
          <w:szCs w:val="24"/>
          <w:lang w:val="nl-NL"/>
        </w:rPr>
        <w:t>2021</w:t>
      </w:r>
      <w:r w:rsidR="00F7617F" w:rsidRPr="00CD5001">
        <w:rPr>
          <w:rFonts w:ascii="Times New Roman" w:hAnsi="Times New Roman"/>
          <w:bCs/>
          <w:color w:val="000000"/>
          <w:sz w:val="24"/>
          <w:szCs w:val="24"/>
          <w:lang w:val="nl-NL"/>
        </w:rPr>
        <w:t xml:space="preserve">. Grassland </w:t>
      </w:r>
      <w:r w:rsidR="00F7617F" w:rsidRPr="00CD5001">
        <w:rPr>
          <w:rFonts w:ascii="Times New Roman" w:hAnsi="Times New Roman" w:hint="eastAsia"/>
          <w:bCs/>
          <w:color w:val="000000"/>
          <w:sz w:val="24"/>
          <w:szCs w:val="24"/>
          <w:lang w:val="nl-NL"/>
        </w:rPr>
        <w:t>E</w:t>
      </w:r>
      <w:r w:rsidRPr="00CD5001">
        <w:rPr>
          <w:rFonts w:ascii="Times New Roman" w:hAnsi="Times New Roman"/>
          <w:bCs/>
          <w:color w:val="000000"/>
          <w:sz w:val="24"/>
          <w:szCs w:val="24"/>
          <w:lang w:val="nl-NL"/>
        </w:rPr>
        <w:t xml:space="preserve">cological </w:t>
      </w:r>
      <w:r w:rsidR="00F7617F" w:rsidRPr="00CD5001">
        <w:rPr>
          <w:rFonts w:ascii="Times New Roman" w:hAnsi="Times New Roman" w:hint="eastAsia"/>
          <w:bCs/>
          <w:color w:val="000000"/>
          <w:sz w:val="24"/>
          <w:szCs w:val="24"/>
          <w:lang w:val="nl-NL"/>
        </w:rPr>
        <w:t>C</w:t>
      </w:r>
      <w:r w:rsidRPr="00CD5001">
        <w:rPr>
          <w:rFonts w:ascii="Times New Roman" w:hAnsi="Times New Roman"/>
          <w:bCs/>
          <w:color w:val="000000"/>
          <w:sz w:val="24"/>
          <w:szCs w:val="24"/>
          <w:lang w:val="nl-NL"/>
        </w:rPr>
        <w:t xml:space="preserve">ompensation </w:t>
      </w:r>
      <w:r w:rsidR="00F7617F" w:rsidRPr="00CD5001">
        <w:rPr>
          <w:rFonts w:ascii="Times New Roman" w:hAnsi="Times New Roman" w:hint="eastAsia"/>
          <w:bCs/>
          <w:color w:val="000000"/>
          <w:sz w:val="24"/>
          <w:szCs w:val="24"/>
          <w:lang w:val="nl-NL"/>
        </w:rPr>
        <w:t>P</w:t>
      </w:r>
      <w:r w:rsidRPr="00CD5001">
        <w:rPr>
          <w:rFonts w:ascii="Times New Roman" w:hAnsi="Times New Roman"/>
          <w:bCs/>
          <w:color w:val="000000"/>
          <w:sz w:val="24"/>
          <w:szCs w:val="24"/>
          <w:lang w:val="nl-NL"/>
        </w:rPr>
        <w:t xml:space="preserve">olicy in China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mproves </w:t>
      </w:r>
      <w:r w:rsidR="00F7617F" w:rsidRPr="00CD5001">
        <w:rPr>
          <w:rFonts w:ascii="Times New Roman" w:hAnsi="Times New Roman" w:hint="eastAsia"/>
          <w:bCs/>
          <w:color w:val="000000"/>
          <w:sz w:val="24"/>
          <w:szCs w:val="24"/>
          <w:lang w:val="nl-NL"/>
        </w:rPr>
        <w:t>G</w:t>
      </w:r>
      <w:r w:rsidRPr="00CD5001">
        <w:rPr>
          <w:rFonts w:ascii="Times New Roman" w:hAnsi="Times New Roman"/>
          <w:bCs/>
          <w:color w:val="000000"/>
          <w:sz w:val="24"/>
          <w:szCs w:val="24"/>
          <w:lang w:val="nl-NL"/>
        </w:rPr>
        <w:t xml:space="preserve">rassland </w:t>
      </w:r>
      <w:r w:rsidR="00F7617F" w:rsidRPr="00CD5001">
        <w:rPr>
          <w:rFonts w:ascii="Times New Roman" w:hAnsi="Times New Roman" w:hint="eastAsia"/>
          <w:bCs/>
          <w:color w:val="000000"/>
          <w:sz w:val="24"/>
          <w:szCs w:val="24"/>
          <w:lang w:val="nl-NL"/>
        </w:rPr>
        <w:t>Q</w:t>
      </w:r>
      <w:r w:rsidRPr="00CD5001">
        <w:rPr>
          <w:rFonts w:ascii="Times New Roman" w:hAnsi="Times New Roman"/>
          <w:bCs/>
          <w:color w:val="000000"/>
          <w:sz w:val="24"/>
          <w:szCs w:val="24"/>
          <w:lang w:val="nl-NL"/>
        </w:rPr>
        <w:t xml:space="preserve">uality and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sz w:val="24"/>
          <w:szCs w:val="24"/>
          <w:lang w:val="nl-NL"/>
        </w:rPr>
        <w:t xml:space="preserve">ncreases </w:t>
      </w:r>
      <w:r w:rsidR="00F7617F" w:rsidRPr="00CD5001">
        <w:rPr>
          <w:rFonts w:ascii="Times New Roman" w:hAnsi="Times New Roman" w:hint="eastAsia"/>
          <w:bCs/>
          <w:color w:val="000000"/>
          <w:sz w:val="24"/>
          <w:szCs w:val="24"/>
          <w:lang w:val="nl-NL"/>
        </w:rPr>
        <w:t>H</w:t>
      </w:r>
      <w:r w:rsidRPr="00CD5001">
        <w:rPr>
          <w:rFonts w:ascii="Times New Roman" w:hAnsi="Times New Roman"/>
          <w:bCs/>
          <w:color w:val="000000"/>
          <w:sz w:val="24"/>
          <w:szCs w:val="24"/>
          <w:lang w:val="nl-NL"/>
        </w:rPr>
        <w:t xml:space="preserve">erders’ </w:t>
      </w:r>
      <w:r w:rsidR="00F7617F" w:rsidRPr="00CD5001">
        <w:rPr>
          <w:rFonts w:ascii="Times New Roman" w:hAnsi="Times New Roman" w:hint="eastAsia"/>
          <w:bCs/>
          <w:color w:val="000000"/>
          <w:sz w:val="24"/>
          <w:szCs w:val="24"/>
          <w:lang w:val="nl-NL"/>
        </w:rPr>
        <w:t>I</w:t>
      </w:r>
      <w:r w:rsidRPr="00CD5001">
        <w:rPr>
          <w:rFonts w:ascii="Times New Roman" w:hAnsi="Times New Roman"/>
          <w:bCs/>
          <w:color w:val="000000" w:themeColor="text1"/>
          <w:sz w:val="24"/>
          <w:szCs w:val="24"/>
          <w:lang w:val="nl-NL"/>
        </w:rPr>
        <w:t>ncome</w:t>
      </w:r>
      <w:r w:rsidRPr="00CD5001">
        <w:rPr>
          <w:rFonts w:ascii="Times New Roman" w:hAnsi="Times New Roman"/>
          <w:bCs/>
          <w:color w:val="000000"/>
          <w:sz w:val="24"/>
          <w:szCs w:val="24"/>
          <w:lang w:val="nl-NL"/>
        </w:rPr>
        <w:t xml:space="preserve">, </w:t>
      </w:r>
      <w:r w:rsidRPr="00CD5001">
        <w:rPr>
          <w:rFonts w:ascii="Times New Roman" w:hAnsi="Times New Roman"/>
          <w:b/>
          <w:bCs/>
          <w:i/>
          <w:color w:val="000000"/>
          <w:sz w:val="24"/>
          <w:szCs w:val="24"/>
          <w:lang w:val="nl-NL"/>
        </w:rPr>
        <w:t>Nature Communications</w:t>
      </w:r>
      <w:r w:rsidRPr="00CD5001">
        <w:rPr>
          <w:rFonts w:ascii="Times New Roman" w:hAnsi="Times New Roman"/>
          <w:bCs/>
          <w:color w:val="000000"/>
          <w:sz w:val="24"/>
          <w:szCs w:val="24"/>
          <w:lang w:val="nl-NL"/>
        </w:rPr>
        <w:t xml:space="preserve">, 2021, 12:4683 </w:t>
      </w:r>
      <w:hyperlink r:id="rId18" w:history="1">
        <w:r w:rsidRPr="00CD5001">
          <w:rPr>
            <w:rStyle w:val="af6"/>
            <w:rFonts w:ascii="Times New Roman" w:hAnsi="Times New Roman"/>
            <w:bCs/>
            <w:sz w:val="24"/>
            <w:szCs w:val="24"/>
            <w:lang w:val="nl-NL"/>
          </w:rPr>
          <w:t>doi.org/10.1038/s41467-021-24942-8</w:t>
        </w:r>
      </w:hyperlink>
      <w:r w:rsidRPr="00CD5001">
        <w:rPr>
          <w:rFonts w:ascii="Times New Roman" w:hAnsi="Times New Roman"/>
          <w:bCs/>
          <w:color w:val="000000"/>
          <w:sz w:val="24"/>
          <w:szCs w:val="24"/>
          <w:lang w:val="nl-NL"/>
        </w:rPr>
        <w:t>.</w:t>
      </w:r>
    </w:p>
    <w:p w14:paraId="67F23764" w14:textId="77777777" w:rsidR="004F1CFD" w:rsidRPr="00CD5001" w:rsidRDefault="006B45EF"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sz w:val="24"/>
          <w:szCs w:val="24"/>
          <w:lang w:val="nl-NL"/>
        </w:rPr>
        <w:t xml:space="preserve">John M. Dixon, et al. 34 </w:t>
      </w:r>
      <w:r w:rsidR="00031A9E" w:rsidRPr="00CD5001">
        <w:rPr>
          <w:rFonts w:ascii="Times New Roman" w:hAnsi="Times New Roman"/>
          <w:bCs/>
          <w:color w:val="000000"/>
          <w:sz w:val="24"/>
          <w:szCs w:val="24"/>
          <w:lang w:val="nl-NL"/>
        </w:rPr>
        <w:t>authors, Jikun Huang is the f</w:t>
      </w:r>
      <w:r w:rsidR="00031A9E" w:rsidRPr="00CD5001">
        <w:rPr>
          <w:rFonts w:ascii="Times New Roman" w:hAnsi="Times New Roman" w:hint="eastAsia"/>
          <w:bCs/>
          <w:color w:val="000000"/>
          <w:sz w:val="24"/>
          <w:szCs w:val="24"/>
          <w:lang w:val="nl-NL"/>
        </w:rPr>
        <w:t>if</w:t>
      </w:r>
      <w:r w:rsidRPr="00CD5001">
        <w:rPr>
          <w:rFonts w:ascii="Times New Roman" w:hAnsi="Times New Roman"/>
          <w:bCs/>
          <w:color w:val="000000"/>
          <w:sz w:val="24"/>
          <w:szCs w:val="24"/>
          <w:lang w:val="nl-NL"/>
        </w:rPr>
        <w:t xml:space="preserve">th author, 2021. Response and </w:t>
      </w:r>
      <w:r w:rsidR="00186C54"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esilience of Asian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grifood </w:t>
      </w:r>
      <w:r w:rsidR="00186C54"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ystems to COVID-19: An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ssessment </w:t>
      </w:r>
      <w:r w:rsidR="00186C54" w:rsidRPr="00CD5001">
        <w:rPr>
          <w:rFonts w:ascii="Times New Roman" w:hAnsi="Times New Roman" w:hint="eastAsia"/>
          <w:bCs/>
          <w:color w:val="000000"/>
          <w:sz w:val="24"/>
          <w:szCs w:val="24"/>
          <w:lang w:val="nl-NL"/>
        </w:rPr>
        <w:t>A</w:t>
      </w:r>
      <w:r w:rsidRPr="00CD5001">
        <w:rPr>
          <w:rFonts w:ascii="Times New Roman" w:hAnsi="Times New Roman"/>
          <w:bCs/>
          <w:color w:val="000000"/>
          <w:sz w:val="24"/>
          <w:szCs w:val="24"/>
          <w:lang w:val="nl-NL"/>
        </w:rPr>
        <w:t xml:space="preserve">cross </w:t>
      </w:r>
      <w:r w:rsidR="00186C54" w:rsidRPr="00CD5001">
        <w:rPr>
          <w:rFonts w:ascii="Times New Roman" w:hAnsi="Times New Roman" w:hint="eastAsia"/>
          <w:bCs/>
          <w:color w:val="000000"/>
          <w:sz w:val="24"/>
          <w:szCs w:val="24"/>
          <w:lang w:val="nl-NL"/>
        </w:rPr>
        <w:t>T</w:t>
      </w:r>
      <w:r w:rsidRPr="00CD5001">
        <w:rPr>
          <w:rFonts w:ascii="Times New Roman" w:hAnsi="Times New Roman"/>
          <w:bCs/>
          <w:color w:val="000000"/>
          <w:sz w:val="24"/>
          <w:szCs w:val="24"/>
          <w:lang w:val="nl-NL"/>
        </w:rPr>
        <w:t xml:space="preserve">wenty-five </w:t>
      </w:r>
      <w:r w:rsidR="00186C54" w:rsidRPr="00CD5001">
        <w:rPr>
          <w:rFonts w:ascii="Times New Roman" w:hAnsi="Times New Roman" w:hint="eastAsia"/>
          <w:bCs/>
          <w:color w:val="000000"/>
          <w:sz w:val="24"/>
          <w:szCs w:val="24"/>
          <w:lang w:val="nl-NL"/>
        </w:rPr>
        <w:t>C</w:t>
      </w:r>
      <w:r w:rsidRPr="00CD5001">
        <w:rPr>
          <w:rFonts w:ascii="Times New Roman" w:hAnsi="Times New Roman"/>
          <w:bCs/>
          <w:color w:val="000000" w:themeColor="text1"/>
          <w:sz w:val="24"/>
          <w:szCs w:val="24"/>
          <w:lang w:val="nl-NL"/>
        </w:rPr>
        <w:t>ountries</w:t>
      </w:r>
      <w:r w:rsidRPr="00CD5001">
        <w:rPr>
          <w:rFonts w:ascii="Times New Roman" w:hAnsi="Times New Roman"/>
          <w:bCs/>
          <w:color w:val="000000"/>
          <w:sz w:val="24"/>
          <w:szCs w:val="24"/>
          <w:lang w:val="nl-NL"/>
        </w:rPr>
        <w:t xml:space="preserve"> and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our </w:t>
      </w:r>
      <w:r w:rsidR="00186C54" w:rsidRPr="00CD5001">
        <w:rPr>
          <w:rFonts w:ascii="Times New Roman" w:hAnsi="Times New Roman" w:hint="eastAsia"/>
          <w:bCs/>
          <w:color w:val="000000"/>
          <w:sz w:val="24"/>
          <w:szCs w:val="24"/>
          <w:lang w:val="nl-NL"/>
        </w:rPr>
        <w:t>R</w:t>
      </w:r>
      <w:r w:rsidRPr="00CD5001">
        <w:rPr>
          <w:rFonts w:ascii="Times New Roman" w:hAnsi="Times New Roman"/>
          <w:bCs/>
          <w:color w:val="000000"/>
          <w:sz w:val="24"/>
          <w:szCs w:val="24"/>
          <w:lang w:val="nl-NL"/>
        </w:rPr>
        <w:t xml:space="preserve">egional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arming and </w:t>
      </w:r>
      <w:r w:rsidR="00186C54" w:rsidRPr="00CD5001">
        <w:rPr>
          <w:rFonts w:ascii="Times New Roman" w:hAnsi="Times New Roman" w:hint="eastAsia"/>
          <w:bCs/>
          <w:color w:val="000000"/>
          <w:sz w:val="24"/>
          <w:szCs w:val="24"/>
          <w:lang w:val="nl-NL"/>
        </w:rPr>
        <w:t>F</w:t>
      </w:r>
      <w:r w:rsidRPr="00CD5001">
        <w:rPr>
          <w:rFonts w:ascii="Times New Roman" w:hAnsi="Times New Roman"/>
          <w:bCs/>
          <w:color w:val="000000"/>
          <w:sz w:val="24"/>
          <w:szCs w:val="24"/>
          <w:lang w:val="nl-NL"/>
        </w:rPr>
        <w:t xml:space="preserve">ood </w:t>
      </w:r>
      <w:r w:rsidR="00186C54" w:rsidRPr="00CD5001">
        <w:rPr>
          <w:rFonts w:ascii="Times New Roman" w:hAnsi="Times New Roman" w:hint="eastAsia"/>
          <w:bCs/>
          <w:color w:val="000000"/>
          <w:sz w:val="24"/>
          <w:szCs w:val="24"/>
          <w:lang w:val="nl-NL"/>
        </w:rPr>
        <w:t>S</w:t>
      </w:r>
      <w:r w:rsidRPr="00CD5001">
        <w:rPr>
          <w:rFonts w:ascii="Times New Roman" w:hAnsi="Times New Roman"/>
          <w:bCs/>
          <w:color w:val="000000"/>
          <w:sz w:val="24"/>
          <w:szCs w:val="24"/>
          <w:lang w:val="nl-NL"/>
        </w:rPr>
        <w:t xml:space="preserve">ystems, </w:t>
      </w:r>
      <w:r w:rsidRPr="00CD5001">
        <w:rPr>
          <w:rFonts w:ascii="Times New Roman" w:hAnsi="Times New Roman"/>
          <w:b/>
          <w:bCs/>
          <w:i/>
          <w:color w:val="000000"/>
          <w:sz w:val="24"/>
          <w:szCs w:val="24"/>
          <w:lang w:val="nl-NL"/>
        </w:rPr>
        <w:t>Agricultural Systems</w:t>
      </w:r>
      <w:r w:rsidRPr="00CD5001">
        <w:rPr>
          <w:rFonts w:ascii="Times New Roman" w:hAnsi="Times New Roman"/>
          <w:bCs/>
          <w:color w:val="000000"/>
          <w:sz w:val="24"/>
          <w:szCs w:val="24"/>
          <w:lang w:val="nl-NL"/>
        </w:rPr>
        <w:t>, 193(2021) 103168. doi.org/10.1016/j.agsy.2021.103168</w:t>
      </w:r>
    </w:p>
    <w:p w14:paraId="5243E818" w14:textId="77777777" w:rsidR="005E22A6" w:rsidRPr="00CD5001" w:rsidRDefault="005E22A6"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Jikun, Pengfei Shi, 2021. Regional </w:t>
      </w:r>
      <w:r w:rsidR="00186C54" w:rsidRPr="00CD5001">
        <w:rPr>
          <w:rFonts w:ascii="Times New Roman" w:hAnsi="Times New Roman" w:hint="eastAsia"/>
          <w:bCs/>
          <w:color w:val="000000" w:themeColor="text1"/>
          <w:sz w:val="24"/>
          <w:szCs w:val="24"/>
          <w:lang w:val="nl-NL"/>
        </w:rPr>
        <w:t>R</w:t>
      </w:r>
      <w:r w:rsidR="001C6F02" w:rsidRPr="00CD5001">
        <w:rPr>
          <w:rFonts w:ascii="Times New Roman" w:hAnsi="Times New Roman"/>
          <w:bCs/>
          <w:color w:val="000000" w:themeColor="text1"/>
          <w:sz w:val="24"/>
          <w:szCs w:val="24"/>
          <w:lang w:val="nl-NL"/>
        </w:rPr>
        <w:t xml:space="preserve">ural and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tructural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ransformations and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ncome in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he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ast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our </w:t>
      </w:r>
      <w:r w:rsidR="001C6F02" w:rsidRPr="00CD5001">
        <w:rPr>
          <w:rFonts w:ascii="Times New Roman" w:hAnsi="Times New Roman" w:hint="eastAsia"/>
          <w:bCs/>
          <w:color w:val="000000" w:themeColor="text1"/>
          <w:sz w:val="24"/>
          <w:szCs w:val="24"/>
          <w:lang w:val="nl-NL"/>
        </w:rPr>
        <w:t>D</w:t>
      </w:r>
      <w:r w:rsidRPr="00CD5001">
        <w:rPr>
          <w:rFonts w:ascii="Times New Roman" w:hAnsi="Times New Roman"/>
          <w:bCs/>
          <w:color w:val="000000" w:themeColor="text1"/>
          <w:sz w:val="24"/>
          <w:szCs w:val="24"/>
          <w:lang w:val="nl-NL"/>
        </w:rPr>
        <w:t xml:space="preserve">ecades in China, </w:t>
      </w:r>
      <w:r w:rsidRPr="00CD5001">
        <w:rPr>
          <w:rFonts w:ascii="Times New Roman" w:hAnsi="Times New Roman"/>
          <w:b/>
          <w:bCs/>
          <w:i/>
          <w:color w:val="000000" w:themeColor="text1"/>
          <w:sz w:val="24"/>
          <w:szCs w:val="24"/>
          <w:lang w:val="nl-NL"/>
        </w:rPr>
        <w:t>China Agricultural Economic Review</w:t>
      </w:r>
      <w:r w:rsidRPr="00CD5001">
        <w:rPr>
          <w:rFonts w:ascii="Times New Roman" w:hAnsi="Times New Roman"/>
          <w:bCs/>
          <w:color w:val="000000" w:themeColor="text1"/>
          <w:sz w:val="24"/>
          <w:szCs w:val="24"/>
          <w:lang w:val="nl-NL"/>
        </w:rPr>
        <w:t xml:space="preserve">, </w:t>
      </w:r>
      <w:r w:rsidR="000F2F0D" w:rsidRPr="00CD5001">
        <w:rPr>
          <w:rFonts w:ascii="Times New Roman" w:hAnsi="Times New Roman"/>
          <w:bCs/>
          <w:color w:val="000000" w:themeColor="text1"/>
          <w:sz w:val="24"/>
          <w:szCs w:val="24"/>
          <w:lang w:val="nl-NL"/>
        </w:rPr>
        <w:t>Vol.13, No. 2 (2021): 1382-1395.</w:t>
      </w:r>
    </w:p>
    <w:p w14:paraId="122BC8B9" w14:textId="77777777" w:rsidR="00950929" w:rsidRPr="00CD5001" w:rsidRDefault="00950929"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Shaoze Jin, Shi Min, Jikun Huang</w:t>
      </w:r>
      <w:r w:rsidR="001C6F02" w:rsidRPr="00CD5001">
        <w:rPr>
          <w:rFonts w:ascii="Times New Roman" w:hAnsi="Times New Roman" w:hint="eastAsia"/>
          <w:bCs/>
          <w:color w:val="000000" w:themeColor="text1"/>
          <w:sz w:val="24"/>
          <w:szCs w:val="24"/>
          <w:lang w:val="nl-NL"/>
        </w:rPr>
        <w:t>,</w:t>
      </w:r>
      <w:r w:rsidRPr="00CD5001">
        <w:rPr>
          <w:rFonts w:ascii="Times New Roman" w:hAnsi="Times New Roman"/>
          <w:bCs/>
          <w:color w:val="000000" w:themeColor="text1"/>
          <w:sz w:val="24"/>
          <w:szCs w:val="24"/>
          <w:lang w:val="nl-NL"/>
        </w:rPr>
        <w:t xml:space="preserve"> Hermann Waibel, 2021. Rising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abour </w:t>
      </w:r>
      <w:r w:rsidR="001C6F02"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osts and the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uture of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ntercropping in China,</w:t>
      </w:r>
      <w:r w:rsidRPr="00CD5001">
        <w:rPr>
          <w:rFonts w:ascii="Times New Roman" w:hAnsi="Times New Roman"/>
          <w:b/>
          <w:bCs/>
          <w:i/>
          <w:color w:val="000000" w:themeColor="text1"/>
          <w:sz w:val="24"/>
          <w:szCs w:val="24"/>
          <w:lang w:val="nl-NL"/>
        </w:rPr>
        <w:t xml:space="preserve"> International Journal of Agricultural Sustainability,</w:t>
      </w:r>
      <w:r w:rsidRPr="00CD5001">
        <w:rPr>
          <w:rFonts w:ascii="Times New Roman" w:hAnsi="Times New Roman"/>
          <w:bCs/>
          <w:color w:val="000000" w:themeColor="text1"/>
          <w:sz w:val="24"/>
          <w:szCs w:val="24"/>
          <w:lang w:val="nl-NL"/>
        </w:rPr>
        <w:t xml:space="preserve"> doi.org/10.1080/14735903.2021.1918482.</w:t>
      </w:r>
    </w:p>
    <w:p w14:paraId="34C0192E"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Xie, Wei, Huang Jikun, Wang Jinxia, Cui Qi, Robertson Ricky, 2020. Climate Change Impacts on China's Agriculture: The Responses from Market and Trade,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i/>
          <w:iCs/>
          <w:color w:val="000000" w:themeColor="text1"/>
          <w:sz w:val="24"/>
          <w:szCs w:val="24"/>
        </w:rPr>
        <w:t xml:space="preserve"> </w:t>
      </w:r>
      <w:r w:rsidRPr="00CD5001">
        <w:rPr>
          <w:rFonts w:ascii="Times New Roman" w:hAnsi="Times New Roman"/>
          <w:bCs/>
          <w:color w:val="000000" w:themeColor="text1"/>
          <w:sz w:val="24"/>
          <w:szCs w:val="24"/>
          <w:lang w:val="nl-NL"/>
        </w:rPr>
        <w:t>62(2020)101256</w:t>
      </w:r>
      <w:r w:rsidR="002C43AE" w:rsidRPr="00CD5001">
        <w:rPr>
          <w:rFonts w:ascii="Times New Roman" w:hAnsi="Times New Roman"/>
          <w:bCs/>
          <w:color w:val="000000" w:themeColor="text1"/>
          <w:sz w:val="24"/>
          <w:szCs w:val="24"/>
          <w:lang w:val="nl-NL"/>
        </w:rPr>
        <w:t>.</w:t>
      </w:r>
      <w:r w:rsidR="002C43AE" w:rsidRPr="00CD5001">
        <w:rPr>
          <w:rFonts w:ascii="Times New Roman" w:hAnsi="Times New Roman"/>
          <w:color w:val="000000" w:themeColor="text1"/>
          <w:sz w:val="24"/>
          <w:szCs w:val="24"/>
        </w:rPr>
        <w:t xml:space="preserve"> </w:t>
      </w:r>
      <w:hyperlink r:id="rId19"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https://doi.org/10.1016/j.chieco.2018.11.007</w:t>
        </w:r>
      </w:hyperlink>
    </w:p>
    <w:p w14:paraId="4892C77C"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Xiang, Cheng, Jikun Huang, 2020. </w:t>
      </w:r>
      <w:hyperlink r:id="rId20" w:history="1">
        <w:r w:rsidRPr="00CD5001">
          <w:rPr>
            <w:rFonts w:ascii="Times New Roman" w:hAnsi="Times New Roman"/>
            <w:bCs/>
            <w:color w:val="000000" w:themeColor="text1"/>
            <w:sz w:val="24"/>
            <w:szCs w:val="24"/>
            <w:lang w:val="nl-NL"/>
          </w:rPr>
          <w:t xml:space="preserve">The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ole of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xotic </w:t>
        </w:r>
        <w:r w:rsidR="001C6F02" w:rsidRPr="00CD5001">
          <w:rPr>
            <w:rFonts w:ascii="Times New Roman" w:hAnsi="Times New Roman" w:hint="eastAsia"/>
            <w:bCs/>
            <w:color w:val="000000" w:themeColor="text1"/>
            <w:sz w:val="24"/>
            <w:szCs w:val="24"/>
            <w:lang w:val="nl-NL"/>
          </w:rPr>
          <w:t>Wh</w:t>
        </w:r>
        <w:r w:rsidRPr="00CD5001">
          <w:rPr>
            <w:rFonts w:ascii="Times New Roman" w:hAnsi="Times New Roman"/>
            <w:bCs/>
            <w:color w:val="000000" w:themeColor="text1"/>
            <w:sz w:val="24"/>
            <w:szCs w:val="24"/>
            <w:lang w:val="nl-NL"/>
          </w:rPr>
          <w:t xml:space="preserve">eat </w:t>
        </w:r>
        <w:r w:rsidR="001C6F02" w:rsidRPr="00CD5001">
          <w:rPr>
            <w:rFonts w:ascii="Times New Roman" w:hAnsi="Times New Roman" w:hint="eastAsia"/>
            <w:bCs/>
            <w:color w:val="000000" w:themeColor="text1"/>
            <w:sz w:val="24"/>
            <w:szCs w:val="24"/>
            <w:lang w:val="nl-NL"/>
          </w:rPr>
          <w:t>G</w:t>
        </w:r>
        <w:r w:rsidRPr="00CD5001">
          <w:rPr>
            <w:rFonts w:ascii="Times New Roman" w:hAnsi="Times New Roman"/>
            <w:bCs/>
            <w:color w:val="000000" w:themeColor="text1"/>
            <w:sz w:val="24"/>
            <w:szCs w:val="24"/>
            <w:lang w:val="nl-NL"/>
          </w:rPr>
          <w:t xml:space="preserve">ermplasms in </w:t>
        </w:r>
        <w:r w:rsidR="001C6F02" w:rsidRPr="00CD5001">
          <w:rPr>
            <w:rFonts w:ascii="Times New Roman" w:hAnsi="Times New Roman" w:hint="eastAsia"/>
            <w:bCs/>
            <w:color w:val="000000" w:themeColor="text1"/>
            <w:sz w:val="24"/>
            <w:szCs w:val="24"/>
            <w:lang w:val="nl-NL"/>
          </w:rPr>
          <w:t>W</w:t>
        </w:r>
        <w:r w:rsidRPr="00CD5001">
          <w:rPr>
            <w:rFonts w:ascii="Times New Roman" w:hAnsi="Times New Roman"/>
            <w:bCs/>
            <w:color w:val="000000" w:themeColor="text1"/>
            <w:sz w:val="24"/>
            <w:szCs w:val="24"/>
            <w:lang w:val="nl-NL"/>
          </w:rPr>
          <w:t xml:space="preserve">heat </w:t>
        </w:r>
        <w:r w:rsidR="001C6F02" w:rsidRPr="00CD5001">
          <w:rPr>
            <w:rFonts w:ascii="Times New Roman" w:hAnsi="Times New Roman" w:hint="eastAsia"/>
            <w:bCs/>
            <w:color w:val="000000" w:themeColor="text1"/>
            <w:sz w:val="24"/>
            <w:szCs w:val="24"/>
            <w:lang w:val="nl-NL"/>
          </w:rPr>
          <w:t>B</w:t>
        </w:r>
        <w:r w:rsidRPr="00CD5001">
          <w:rPr>
            <w:rFonts w:ascii="Times New Roman" w:hAnsi="Times New Roman"/>
            <w:bCs/>
            <w:color w:val="000000" w:themeColor="text1"/>
            <w:sz w:val="24"/>
            <w:szCs w:val="24"/>
            <w:lang w:val="nl-NL"/>
          </w:rPr>
          <w:t xml:space="preserve">reeding and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heir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on </w:t>
        </w:r>
        <w:r w:rsidR="001C6F02" w:rsidRPr="00CD5001">
          <w:rPr>
            <w:rFonts w:ascii="Times New Roman" w:hAnsi="Times New Roman" w:hint="eastAsia"/>
            <w:bCs/>
            <w:color w:val="000000" w:themeColor="text1"/>
            <w:sz w:val="24"/>
            <w:szCs w:val="24"/>
            <w:lang w:val="nl-NL"/>
          </w:rPr>
          <w:t>W</w:t>
        </w:r>
        <w:r w:rsidRPr="00CD5001">
          <w:rPr>
            <w:rFonts w:ascii="Times New Roman" w:hAnsi="Times New Roman"/>
            <w:bCs/>
            <w:color w:val="000000" w:themeColor="text1"/>
            <w:sz w:val="24"/>
            <w:szCs w:val="24"/>
            <w:lang w:val="nl-NL"/>
          </w:rPr>
          <w:t xml:space="preserve">heat </w:t>
        </w:r>
        <w:r w:rsidR="001C6F02" w:rsidRPr="00CD5001">
          <w:rPr>
            <w:rFonts w:ascii="Times New Roman" w:hAnsi="Times New Roman" w:hint="eastAsia"/>
            <w:bCs/>
            <w:color w:val="000000" w:themeColor="text1"/>
            <w:sz w:val="24"/>
            <w:szCs w:val="24"/>
            <w:lang w:val="nl-NL"/>
          </w:rPr>
          <w:t>Y</w:t>
        </w:r>
        <w:r w:rsidRPr="00CD5001">
          <w:rPr>
            <w:rFonts w:ascii="Times New Roman" w:hAnsi="Times New Roman"/>
            <w:bCs/>
            <w:color w:val="000000" w:themeColor="text1"/>
            <w:sz w:val="24"/>
            <w:szCs w:val="24"/>
            <w:lang w:val="nl-NL"/>
          </w:rPr>
          <w:t xml:space="preserve">ield and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roduction in China</w:t>
        </w:r>
      </w:hyperlink>
      <w:r w:rsidRPr="00CD5001">
        <w:rPr>
          <w:rFonts w:ascii="Times New Roman" w:hAnsi="Times New Roman"/>
          <w:bCs/>
          <w:color w:val="000000" w:themeColor="text1"/>
          <w:sz w:val="24"/>
          <w:szCs w:val="24"/>
          <w:lang w:val="nl-NL"/>
        </w:rPr>
        <w:t xml:space="preserve">,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bCs/>
          <w:color w:val="000000" w:themeColor="text1"/>
          <w:sz w:val="24"/>
          <w:szCs w:val="24"/>
          <w:lang w:val="nl-NL"/>
        </w:rPr>
        <w:t>, 62(2020)101239.</w:t>
      </w:r>
      <w:r w:rsidR="002C43AE" w:rsidRPr="00CD5001">
        <w:rPr>
          <w:rFonts w:ascii="Times New Roman" w:hAnsi="Times New Roman"/>
          <w:color w:val="000000" w:themeColor="text1"/>
          <w:sz w:val="24"/>
          <w:szCs w:val="24"/>
        </w:rPr>
        <w:t xml:space="preserve"> </w:t>
      </w:r>
      <w:hyperlink r:id="rId21"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https://doi.org/10.1016/j.chieco.2018.10.006</w:t>
        </w:r>
      </w:hyperlink>
    </w:p>
    <w:p w14:paraId="41FBCEB7" w14:textId="77777777" w:rsidR="00464C0E" w:rsidRPr="00CD5001" w:rsidRDefault="00464C0E" w:rsidP="004A76A0">
      <w:pPr>
        <w:pStyle w:val="a0"/>
        <w:numPr>
          <w:ilvl w:val="0"/>
          <w:numId w:val="1"/>
        </w:numPr>
        <w:tabs>
          <w:tab w:val="clear" w:pos="1211"/>
        </w:tabs>
        <w:spacing w:before="120"/>
        <w:ind w:left="540" w:hanging="540"/>
        <w:jc w:val="both"/>
        <w:rPr>
          <w:rStyle w:val="af6"/>
          <w:rFonts w:ascii="Times New Roman" w:hAnsi="Times New Roman"/>
          <w:bCs/>
          <w:color w:val="000000" w:themeColor="text1"/>
          <w:sz w:val="24"/>
          <w:szCs w:val="24"/>
          <w:u w:val="none"/>
          <w:lang w:val="nl-NL"/>
        </w:rPr>
      </w:pPr>
      <w:r w:rsidRPr="00CD5001">
        <w:rPr>
          <w:rFonts w:ascii="Times New Roman" w:hAnsi="Times New Roman"/>
          <w:bCs/>
          <w:color w:val="000000" w:themeColor="text1"/>
          <w:sz w:val="24"/>
          <w:szCs w:val="24"/>
          <w:lang w:val="nl-NL"/>
        </w:rPr>
        <w:t xml:space="preserve">Min, Shi, Min Liu, Jikun Huang, 2020. Does the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pplication of ICTs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acilitate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conomic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ransformation in China? Empirical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vidence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rom the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se of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martphones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mong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Pr="00CD5001">
        <w:rPr>
          <w:rFonts w:ascii="Times New Roman" w:hAnsi="Times New Roman"/>
          <w:b/>
          <w:bCs/>
          <w:i/>
          <w:color w:val="000000" w:themeColor="text1"/>
          <w:sz w:val="24"/>
          <w:szCs w:val="24"/>
          <w:lang w:val="nl-NL"/>
        </w:rPr>
        <w:t>Journal of Asian Economics,</w:t>
      </w:r>
      <w:r w:rsidRPr="00CD5001">
        <w:rPr>
          <w:rFonts w:ascii="Times New Roman" w:hAnsi="Times New Roman"/>
          <w:bCs/>
          <w:color w:val="000000" w:themeColor="text1"/>
          <w:sz w:val="24"/>
          <w:szCs w:val="24"/>
          <w:lang w:val="nl-NL"/>
        </w:rPr>
        <w:t xml:space="preserve"> 70 (2020) 101219.</w:t>
      </w:r>
      <w:r w:rsidR="002C43AE" w:rsidRPr="00CD5001">
        <w:rPr>
          <w:rFonts w:ascii="Times New Roman" w:hAnsi="Times New Roman"/>
          <w:color w:val="000000" w:themeColor="text1"/>
          <w:sz w:val="24"/>
          <w:szCs w:val="24"/>
        </w:rPr>
        <w:t xml:space="preserve"> </w:t>
      </w:r>
      <w:hyperlink r:id="rId22"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https://doi.org/10.1016/j.asieco.2020.101219</w:t>
        </w:r>
      </w:hyperlink>
    </w:p>
    <w:p w14:paraId="7436272E" w14:textId="0E150BAC" w:rsidR="00464C0E" w:rsidRPr="00CD5001" w:rsidRDefault="00464C0E" w:rsidP="00267687">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Min, Shi, Xiaobing Wang, Shaoze Jin, Hermann Waib</w:t>
      </w:r>
      <w:r w:rsidR="001C6F02" w:rsidRPr="00CD5001">
        <w:rPr>
          <w:rFonts w:ascii="Times New Roman" w:hAnsi="Times New Roman"/>
          <w:bCs/>
          <w:color w:val="000000" w:themeColor="text1"/>
          <w:sz w:val="24"/>
          <w:szCs w:val="24"/>
          <w:lang w:val="nl-NL"/>
        </w:rPr>
        <w:t xml:space="preserve">el, Jikun Huang, 2020. Climate </w:t>
      </w:r>
      <w:r w:rsidR="001C6F02" w:rsidRPr="00CD5001">
        <w:rPr>
          <w:rFonts w:ascii="Times New Roman" w:hAnsi="Times New Roman" w:hint="eastAsia"/>
          <w:bCs/>
          <w:color w:val="000000" w:themeColor="text1"/>
          <w:sz w:val="24"/>
          <w:szCs w:val="24"/>
          <w:lang w:val="nl-NL"/>
        </w:rPr>
        <w:t>C</w:t>
      </w:r>
      <w:r w:rsidRPr="00CD5001">
        <w:rPr>
          <w:rFonts w:ascii="Times New Roman" w:hAnsi="Times New Roman"/>
          <w:bCs/>
          <w:color w:val="000000" w:themeColor="text1"/>
          <w:sz w:val="24"/>
          <w:szCs w:val="24"/>
          <w:lang w:val="nl-NL"/>
        </w:rPr>
        <w:t xml:space="preserve">hange and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armers’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erceptions: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on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ubber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arming in the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pper Mekong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egion, </w:t>
      </w:r>
      <w:r w:rsidRPr="00CD5001">
        <w:rPr>
          <w:rFonts w:ascii="Times New Roman" w:hAnsi="Times New Roman"/>
          <w:b/>
          <w:bCs/>
          <w:i/>
          <w:color w:val="000000" w:themeColor="text1"/>
          <w:sz w:val="24"/>
          <w:szCs w:val="24"/>
          <w:lang w:val="nl-NL"/>
        </w:rPr>
        <w:t>Climatic Change</w:t>
      </w:r>
      <w:r w:rsidRPr="00CD5001">
        <w:rPr>
          <w:rFonts w:ascii="Times New Roman" w:hAnsi="Times New Roman"/>
          <w:bCs/>
          <w:color w:val="000000" w:themeColor="text1"/>
          <w:sz w:val="24"/>
          <w:szCs w:val="24"/>
          <w:lang w:val="nl-NL"/>
        </w:rPr>
        <w:t>,</w:t>
      </w:r>
      <w:r w:rsidR="00267687" w:rsidRPr="00CD5001">
        <w:rPr>
          <w:rFonts w:ascii="Times New Roman" w:hAnsi="Times New Roman" w:hint="eastAsia"/>
          <w:bCs/>
          <w:color w:val="000000" w:themeColor="text1"/>
          <w:sz w:val="24"/>
          <w:szCs w:val="24"/>
          <w:lang w:val="nl-NL"/>
        </w:rPr>
        <w:t xml:space="preserve"> 2020, 163:451-480.</w:t>
      </w:r>
      <w:r w:rsidRPr="00CD5001">
        <w:rPr>
          <w:rFonts w:ascii="Times New Roman" w:hAnsi="Times New Roman"/>
          <w:bCs/>
          <w:color w:val="000000" w:themeColor="text1"/>
          <w:sz w:val="24"/>
          <w:szCs w:val="24"/>
          <w:lang w:val="nl-NL"/>
        </w:rPr>
        <w:t>.</w:t>
      </w:r>
    </w:p>
    <w:p w14:paraId="5C8A14B5" w14:textId="77777777" w:rsidR="003E669E" w:rsidRPr="00CD5001" w:rsidRDefault="00464C0E" w:rsidP="004A76A0">
      <w:pPr>
        <w:pStyle w:val="a0"/>
        <w:numPr>
          <w:ilvl w:val="0"/>
          <w:numId w:val="1"/>
        </w:numPr>
        <w:tabs>
          <w:tab w:val="clear" w:pos="1211"/>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lastRenderedPageBreak/>
        <w:t xml:space="preserve">Wang, Xiaobing, Futoshi Yamauchi, Jikun Huang, Scott Rozelle, 2020. What </w:t>
      </w:r>
      <w:r w:rsidR="001C6F02" w:rsidRPr="00CD5001">
        <w:rPr>
          <w:rFonts w:ascii="Times New Roman" w:hAnsi="Times New Roman" w:hint="eastAsia"/>
          <w:bCs/>
          <w:sz w:val="24"/>
          <w:szCs w:val="24"/>
          <w:lang w:val="nl-NL"/>
        </w:rPr>
        <w:t>C</w:t>
      </w:r>
      <w:r w:rsidRPr="00CD5001">
        <w:rPr>
          <w:rFonts w:ascii="Times New Roman" w:hAnsi="Times New Roman"/>
          <w:bCs/>
          <w:sz w:val="24"/>
          <w:szCs w:val="24"/>
          <w:lang w:val="nl-NL"/>
        </w:rPr>
        <w:t xml:space="preserve">onstrains </w:t>
      </w:r>
      <w:r w:rsidR="001C6F02" w:rsidRPr="00CD5001">
        <w:rPr>
          <w:rFonts w:ascii="Times New Roman" w:hAnsi="Times New Roman" w:hint="eastAsia"/>
          <w:bCs/>
          <w:sz w:val="24"/>
          <w:szCs w:val="24"/>
          <w:lang w:val="nl-NL"/>
        </w:rPr>
        <w:t>M</w:t>
      </w:r>
      <w:r w:rsidRPr="00CD5001">
        <w:rPr>
          <w:rFonts w:ascii="Times New Roman" w:hAnsi="Times New Roman"/>
          <w:bCs/>
          <w:sz w:val="24"/>
          <w:szCs w:val="24"/>
          <w:lang w:val="nl-NL"/>
        </w:rPr>
        <w:t xml:space="preserve">echanization in Chinese </w:t>
      </w:r>
      <w:r w:rsidR="001C6F02" w:rsidRPr="00CD5001">
        <w:rPr>
          <w:rFonts w:ascii="Times New Roman" w:hAnsi="Times New Roman" w:hint="eastAsia"/>
          <w:bCs/>
          <w:sz w:val="24"/>
          <w:szCs w:val="24"/>
          <w:lang w:val="nl-NL"/>
        </w:rPr>
        <w:t>A</w:t>
      </w:r>
      <w:r w:rsidRPr="00CD5001">
        <w:rPr>
          <w:rFonts w:ascii="Times New Roman" w:hAnsi="Times New Roman"/>
          <w:bCs/>
          <w:sz w:val="24"/>
          <w:szCs w:val="24"/>
          <w:lang w:val="nl-NL"/>
        </w:rPr>
        <w:t xml:space="preserve">griculture? Roles of </w:t>
      </w:r>
      <w:r w:rsidR="001C6F02" w:rsidRPr="00CD5001">
        <w:rPr>
          <w:rFonts w:ascii="Times New Roman" w:hAnsi="Times New Roman" w:hint="eastAsia"/>
          <w:bCs/>
          <w:sz w:val="24"/>
          <w:szCs w:val="24"/>
          <w:lang w:val="nl-NL"/>
        </w:rPr>
        <w:t>F</w:t>
      </w:r>
      <w:r w:rsidRPr="00CD5001">
        <w:rPr>
          <w:rFonts w:ascii="Times New Roman" w:hAnsi="Times New Roman"/>
          <w:bCs/>
          <w:sz w:val="24"/>
          <w:szCs w:val="24"/>
          <w:lang w:val="nl-NL"/>
        </w:rPr>
        <w:t xml:space="preserve">arm </w:t>
      </w:r>
      <w:r w:rsidR="001C6F02" w:rsidRPr="00CD5001">
        <w:rPr>
          <w:rFonts w:ascii="Times New Roman" w:hAnsi="Times New Roman" w:hint="eastAsia"/>
          <w:bCs/>
          <w:sz w:val="24"/>
          <w:szCs w:val="24"/>
          <w:lang w:val="nl-NL"/>
        </w:rPr>
        <w:t>S</w:t>
      </w:r>
      <w:r w:rsidRPr="00CD5001">
        <w:rPr>
          <w:rFonts w:ascii="Times New Roman" w:hAnsi="Times New Roman"/>
          <w:bCs/>
          <w:sz w:val="24"/>
          <w:szCs w:val="24"/>
          <w:lang w:val="nl-NL"/>
        </w:rPr>
        <w:t xml:space="preserve">ize and </w:t>
      </w:r>
      <w:r w:rsidR="001C6F02" w:rsidRPr="00CD5001">
        <w:rPr>
          <w:rFonts w:ascii="Times New Roman" w:hAnsi="Times New Roman" w:hint="eastAsia"/>
          <w:bCs/>
          <w:sz w:val="24"/>
          <w:szCs w:val="24"/>
          <w:lang w:val="nl-NL"/>
        </w:rPr>
        <w:t>F</w:t>
      </w:r>
      <w:r w:rsidRPr="00CD5001">
        <w:rPr>
          <w:rFonts w:ascii="Times New Roman" w:hAnsi="Times New Roman"/>
          <w:bCs/>
          <w:sz w:val="24"/>
          <w:szCs w:val="24"/>
          <w:lang w:val="nl-NL"/>
        </w:rPr>
        <w:t xml:space="preserve">ragmentations, </w:t>
      </w:r>
      <w:r w:rsidRPr="00CD5001">
        <w:rPr>
          <w:rFonts w:ascii="Times New Roman" w:hAnsi="Times New Roman"/>
          <w:b/>
          <w:bCs/>
          <w:i/>
          <w:sz w:val="24"/>
          <w:szCs w:val="24"/>
          <w:lang w:val="nl-NL"/>
        </w:rPr>
        <w:t>China Economic Review</w:t>
      </w:r>
      <w:r w:rsidRPr="00CD5001">
        <w:rPr>
          <w:rFonts w:ascii="Times New Roman" w:hAnsi="Times New Roman"/>
          <w:bCs/>
          <w:sz w:val="24"/>
          <w:szCs w:val="24"/>
          <w:lang w:val="nl-NL"/>
        </w:rPr>
        <w:t>, 62</w:t>
      </w:r>
      <w:r w:rsidRPr="00CD5001">
        <w:rPr>
          <w:rFonts w:ascii="Times New Roman" w:hAnsi="Times New Roman"/>
          <w:bCs/>
          <w:sz w:val="24"/>
          <w:szCs w:val="24"/>
          <w:lang w:val="nl-NL"/>
        </w:rPr>
        <w:t>（</w:t>
      </w:r>
      <w:r w:rsidRPr="00CD5001">
        <w:rPr>
          <w:rFonts w:ascii="Times New Roman" w:hAnsi="Times New Roman"/>
          <w:bCs/>
          <w:sz w:val="24"/>
          <w:szCs w:val="24"/>
          <w:lang w:val="nl-NL"/>
        </w:rPr>
        <w:t>2020</w:t>
      </w:r>
      <w:r w:rsidRPr="00CD5001">
        <w:rPr>
          <w:rFonts w:ascii="Times New Roman" w:hAnsi="Times New Roman"/>
          <w:bCs/>
          <w:sz w:val="24"/>
          <w:szCs w:val="24"/>
          <w:lang w:val="nl-NL"/>
        </w:rPr>
        <w:t>）</w:t>
      </w:r>
      <w:r w:rsidRPr="00CD5001">
        <w:rPr>
          <w:rFonts w:ascii="Times New Roman" w:hAnsi="Times New Roman"/>
          <w:bCs/>
          <w:sz w:val="24"/>
          <w:szCs w:val="24"/>
          <w:lang w:val="nl-NL"/>
        </w:rPr>
        <w:t xml:space="preserve">101221. </w:t>
      </w:r>
      <w:hyperlink r:id="rId23" w:history="1">
        <w:r w:rsidR="009F3182" w:rsidRPr="00CD5001">
          <w:rPr>
            <w:rStyle w:val="af6"/>
            <w:rFonts w:ascii="Times New Roman" w:hAnsi="Times New Roman"/>
            <w:bCs/>
            <w:color w:val="auto"/>
            <w:sz w:val="24"/>
            <w:szCs w:val="24"/>
            <w:u w:val="none"/>
            <w:lang w:val="nl-NL"/>
          </w:rPr>
          <w:t>https://doi.org/10.1016/j.chieco.2018.09.002</w:t>
        </w:r>
      </w:hyperlink>
    </w:p>
    <w:p w14:paraId="38494D7B" w14:textId="77777777" w:rsidR="009F3182" w:rsidRPr="00CD5001" w:rsidRDefault="009F3182"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Huang</w:t>
      </w:r>
      <w:r w:rsidRPr="00CD5001">
        <w:rPr>
          <w:rFonts w:ascii="Times New Roman" w:hAnsi="Times New Roman"/>
          <w:bCs/>
          <w:sz w:val="24"/>
          <w:szCs w:val="24"/>
          <w:lang w:val="nl-NL"/>
        </w:rPr>
        <w:t xml:space="preserve"> Kaixing, Hong Zhao, Jikun Huang, Jinxia Wang, 2020. </w:t>
      </w:r>
      <w:r w:rsidRPr="00CD5001">
        <w:rPr>
          <w:rFonts w:ascii="Times New Roman" w:hAnsi="Times New Roman"/>
          <w:sz w:val="24"/>
          <w:szCs w:val="24"/>
        </w:rPr>
        <w:t xml:space="preserve">The </w:t>
      </w:r>
      <w:r w:rsidR="001C6F02" w:rsidRPr="00CD5001">
        <w:rPr>
          <w:rFonts w:ascii="Times New Roman" w:hAnsi="Times New Roman" w:hint="eastAsia"/>
          <w:sz w:val="24"/>
          <w:szCs w:val="24"/>
        </w:rPr>
        <w:t>I</w:t>
      </w:r>
      <w:r w:rsidRPr="00CD5001">
        <w:rPr>
          <w:rFonts w:ascii="Times New Roman" w:hAnsi="Times New Roman"/>
          <w:sz w:val="24"/>
          <w:szCs w:val="24"/>
        </w:rPr>
        <w:t xml:space="preserve">mpact of </w:t>
      </w:r>
      <w:r w:rsidR="001C6F02" w:rsidRPr="00CD5001">
        <w:rPr>
          <w:rFonts w:ascii="Times New Roman" w:hAnsi="Times New Roman" w:hint="eastAsia"/>
          <w:sz w:val="24"/>
          <w:szCs w:val="24"/>
        </w:rPr>
        <w:t>C</w:t>
      </w:r>
      <w:r w:rsidRPr="00CD5001">
        <w:rPr>
          <w:rFonts w:ascii="Times New Roman" w:hAnsi="Times New Roman"/>
          <w:sz w:val="24"/>
          <w:szCs w:val="24"/>
        </w:rPr>
        <w:t xml:space="preserve">limate </w:t>
      </w:r>
      <w:r w:rsidR="001C6F02" w:rsidRPr="00CD5001">
        <w:rPr>
          <w:rFonts w:ascii="Times New Roman" w:hAnsi="Times New Roman" w:hint="eastAsia"/>
          <w:sz w:val="24"/>
          <w:szCs w:val="24"/>
        </w:rPr>
        <w:t>C</w:t>
      </w:r>
      <w:r w:rsidRPr="00CD5001">
        <w:rPr>
          <w:rFonts w:ascii="Times New Roman" w:hAnsi="Times New Roman"/>
          <w:sz w:val="24"/>
          <w:szCs w:val="24"/>
        </w:rPr>
        <w:t xml:space="preserve">hange on the </w:t>
      </w:r>
      <w:r w:rsidR="001C6F02" w:rsidRPr="00CD5001">
        <w:rPr>
          <w:rFonts w:ascii="Times New Roman" w:hAnsi="Times New Roman" w:hint="eastAsia"/>
          <w:sz w:val="24"/>
          <w:szCs w:val="24"/>
        </w:rPr>
        <w:t>L</w:t>
      </w:r>
      <w:r w:rsidRPr="00CD5001">
        <w:rPr>
          <w:rFonts w:ascii="Times New Roman" w:hAnsi="Times New Roman"/>
          <w:sz w:val="24"/>
          <w:szCs w:val="24"/>
        </w:rPr>
        <w:t xml:space="preserve">abor </w:t>
      </w:r>
      <w:r w:rsidR="001C6F02" w:rsidRPr="00CD5001">
        <w:rPr>
          <w:rFonts w:ascii="Times New Roman" w:hAnsi="Times New Roman" w:hint="eastAsia"/>
          <w:sz w:val="24"/>
          <w:szCs w:val="24"/>
        </w:rPr>
        <w:t>A</w:t>
      </w:r>
      <w:r w:rsidRPr="00CD5001">
        <w:rPr>
          <w:rFonts w:ascii="Times New Roman" w:hAnsi="Times New Roman"/>
          <w:sz w:val="24"/>
          <w:szCs w:val="24"/>
        </w:rPr>
        <w:t xml:space="preserve">llocation: Empirical </w:t>
      </w:r>
      <w:r w:rsidR="001C6F02" w:rsidRPr="00CD5001">
        <w:rPr>
          <w:rFonts w:ascii="Times New Roman" w:hAnsi="Times New Roman" w:hint="eastAsia"/>
          <w:sz w:val="24"/>
          <w:szCs w:val="24"/>
        </w:rPr>
        <w:t>E</w:t>
      </w:r>
      <w:r w:rsidRPr="00CD5001">
        <w:rPr>
          <w:rFonts w:ascii="Times New Roman" w:hAnsi="Times New Roman"/>
          <w:sz w:val="24"/>
          <w:szCs w:val="24"/>
        </w:rPr>
        <w:t xml:space="preserve">vidence </w:t>
      </w:r>
      <w:r w:rsidR="001C6F02" w:rsidRPr="00CD5001">
        <w:rPr>
          <w:rFonts w:ascii="Times New Roman" w:hAnsi="Times New Roman" w:hint="eastAsia"/>
          <w:sz w:val="24"/>
          <w:szCs w:val="24"/>
        </w:rPr>
        <w:t>F</w:t>
      </w:r>
      <w:r w:rsidRPr="00CD5001">
        <w:rPr>
          <w:rFonts w:ascii="Times New Roman" w:hAnsi="Times New Roman"/>
          <w:sz w:val="24"/>
          <w:szCs w:val="24"/>
        </w:rPr>
        <w:t xml:space="preserve">rom China, </w:t>
      </w:r>
      <w:r w:rsidRPr="00CD5001">
        <w:rPr>
          <w:rFonts w:ascii="Times New Roman" w:hAnsi="Times New Roman"/>
          <w:b/>
          <w:i/>
          <w:sz w:val="24"/>
          <w:szCs w:val="24"/>
        </w:rPr>
        <w:t xml:space="preserve">Journal of Environmental Economics and Managemen, </w:t>
      </w:r>
      <w:r w:rsidRPr="00CD5001">
        <w:rPr>
          <w:rFonts w:ascii="Times New Roman" w:hAnsi="Times New Roman"/>
          <w:sz w:val="24"/>
          <w:szCs w:val="24"/>
        </w:rPr>
        <w:t>104(2020) 102376. https://doi.org/10.1016/j.jeem.2020.102376</w:t>
      </w:r>
    </w:p>
    <w:p w14:paraId="6F2E2679" w14:textId="77777777" w:rsidR="003E669E" w:rsidRPr="00CD5001" w:rsidRDefault="003E669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Jayanthi Thennakoon, Christopher Findlay, Jikun Huang, Jinxia Wang, 2020. Management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daptation to </w:t>
      </w:r>
      <w:r w:rsidR="001C6F02" w:rsidRPr="00CD5001">
        <w:rPr>
          <w:rFonts w:ascii="Times New Roman" w:hAnsi="Times New Roman" w:hint="eastAsia"/>
          <w:bCs/>
          <w:color w:val="000000" w:themeColor="text1"/>
          <w:sz w:val="24"/>
          <w:szCs w:val="24"/>
          <w:lang w:val="nl-NL"/>
        </w:rPr>
        <w:t>F</w:t>
      </w:r>
      <w:r w:rsidRPr="00CD5001">
        <w:rPr>
          <w:rFonts w:ascii="Times New Roman" w:hAnsi="Times New Roman"/>
          <w:bCs/>
          <w:color w:val="000000" w:themeColor="text1"/>
          <w:sz w:val="24"/>
          <w:szCs w:val="24"/>
          <w:lang w:val="nl-NL"/>
        </w:rPr>
        <w:t xml:space="preserve">lood in Guangdong Province in China: Do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roperty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ights Matter? </w:t>
      </w:r>
      <w:r w:rsidRPr="00CD5001">
        <w:rPr>
          <w:rFonts w:ascii="Times New Roman" w:hAnsi="Times New Roman"/>
          <w:b/>
          <w:bCs/>
          <w:i/>
          <w:color w:val="000000" w:themeColor="text1"/>
          <w:sz w:val="24"/>
          <w:szCs w:val="24"/>
          <w:lang w:val="nl-NL"/>
        </w:rPr>
        <w:t>World Development</w:t>
      </w:r>
      <w:r w:rsidRPr="00CD5001">
        <w:rPr>
          <w:rFonts w:ascii="Times New Roman" w:hAnsi="Times New Roman"/>
          <w:bCs/>
          <w:color w:val="000000" w:themeColor="text1"/>
          <w:sz w:val="24"/>
          <w:szCs w:val="24"/>
          <w:lang w:val="nl-NL"/>
        </w:rPr>
        <w:t>, 127 (2020) 104767</w:t>
      </w:r>
      <w:r w:rsidR="002C43AE" w:rsidRPr="00CD5001">
        <w:rPr>
          <w:rFonts w:ascii="Times New Roman" w:hAnsi="Times New Roman"/>
          <w:bCs/>
          <w:color w:val="000000" w:themeColor="text1"/>
          <w:sz w:val="24"/>
          <w:szCs w:val="24"/>
          <w:lang w:val="nl-NL"/>
        </w:rPr>
        <w:t>.</w:t>
      </w:r>
      <w:r w:rsidR="002C43AE" w:rsidRPr="00CD5001">
        <w:rPr>
          <w:rFonts w:ascii="Times New Roman" w:hAnsi="Times New Roman"/>
          <w:color w:val="000000" w:themeColor="text1"/>
          <w:sz w:val="24"/>
          <w:szCs w:val="24"/>
        </w:rPr>
        <w:t xml:space="preserve"> </w:t>
      </w:r>
      <w:hyperlink r:id="rId24" w:tgtFrame="_blank" w:tooltip="Persistent link using digital object identifier" w:history="1">
        <w:r w:rsidR="002C43AE" w:rsidRPr="00CD5001">
          <w:rPr>
            <w:rStyle w:val="af6"/>
            <w:rFonts w:ascii="Times New Roman" w:hAnsi="Times New Roman"/>
            <w:color w:val="000000" w:themeColor="text1"/>
            <w:sz w:val="24"/>
            <w:szCs w:val="24"/>
            <w:u w:val="none"/>
          </w:rPr>
          <w:t>https://doi.org/10.1016/j.worlddev.2019.104767</w:t>
        </w:r>
      </w:hyperlink>
    </w:p>
    <w:p w14:paraId="5886D209"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Liu, Min, Jikun Huang, Liesbeth Dries, Wim Heijman, Xueqin Zhu, 2020. How </w:t>
      </w:r>
      <w:r w:rsidR="001C6F02" w:rsidRPr="00CD5001">
        <w:rPr>
          <w:rFonts w:ascii="Times New Roman" w:hAnsi="Times New Roman" w:hint="eastAsia"/>
          <w:bCs/>
          <w:color w:val="000000" w:themeColor="text1"/>
          <w:sz w:val="24"/>
          <w:szCs w:val="24"/>
          <w:lang w:val="nl-NL"/>
        </w:rPr>
        <w:t>D</w:t>
      </w:r>
      <w:r w:rsidRPr="00CD5001">
        <w:rPr>
          <w:rFonts w:ascii="Times New Roman" w:hAnsi="Times New Roman"/>
          <w:bCs/>
          <w:color w:val="000000" w:themeColor="text1"/>
          <w:sz w:val="24"/>
          <w:szCs w:val="24"/>
          <w:lang w:val="nl-NL"/>
        </w:rPr>
        <w:t xml:space="preserve">oes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and </w:t>
      </w:r>
      <w:r w:rsidR="001C6F02" w:rsidRPr="00CD5001">
        <w:rPr>
          <w:rFonts w:ascii="Times New Roman" w:hAnsi="Times New Roman" w:hint="eastAsia"/>
          <w:bCs/>
          <w:color w:val="000000" w:themeColor="text1"/>
          <w:sz w:val="24"/>
          <w:szCs w:val="24"/>
          <w:lang w:val="nl-NL"/>
        </w:rPr>
        <w:t>T</w:t>
      </w:r>
      <w:r w:rsidRPr="00CD5001">
        <w:rPr>
          <w:rFonts w:ascii="Times New Roman" w:hAnsi="Times New Roman"/>
          <w:bCs/>
          <w:color w:val="000000" w:themeColor="text1"/>
          <w:sz w:val="24"/>
          <w:szCs w:val="24"/>
          <w:lang w:val="nl-NL"/>
        </w:rPr>
        <w:t xml:space="preserve">enure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eform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mpact </w:t>
      </w:r>
      <w:r w:rsidR="001C6F02" w:rsidRPr="00CD5001">
        <w:rPr>
          <w:rFonts w:ascii="Times New Roman" w:hAnsi="Times New Roman" w:hint="eastAsia"/>
          <w:bCs/>
          <w:color w:val="000000" w:themeColor="text1"/>
          <w:sz w:val="24"/>
          <w:szCs w:val="24"/>
          <w:lang w:val="nl-NL"/>
        </w:rPr>
        <w:t>U</w:t>
      </w:r>
      <w:r w:rsidRPr="00CD5001">
        <w:rPr>
          <w:rFonts w:ascii="Times New Roman" w:hAnsi="Times New Roman"/>
          <w:bCs/>
          <w:color w:val="000000" w:themeColor="text1"/>
          <w:sz w:val="24"/>
          <w:szCs w:val="24"/>
          <w:lang w:val="nl-NL"/>
        </w:rPr>
        <w:t xml:space="preserve">pon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astoral </w:t>
      </w:r>
      <w:r w:rsidR="001C6F02" w:rsidRPr="00CD5001">
        <w:rPr>
          <w:rFonts w:ascii="Times New Roman" w:hAnsi="Times New Roman" w:hint="eastAsia"/>
          <w:bCs/>
          <w:color w:val="000000" w:themeColor="text1"/>
          <w:sz w:val="24"/>
          <w:szCs w:val="24"/>
          <w:lang w:val="nl-NL"/>
        </w:rPr>
        <w:t>L</w:t>
      </w:r>
      <w:r w:rsidRPr="00CD5001">
        <w:rPr>
          <w:rFonts w:ascii="Times New Roman" w:hAnsi="Times New Roman"/>
          <w:bCs/>
          <w:color w:val="000000" w:themeColor="text1"/>
          <w:sz w:val="24"/>
          <w:szCs w:val="24"/>
          <w:lang w:val="nl-NL"/>
        </w:rPr>
        <w:t xml:space="preserve">ivestock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roduction? An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mpirical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tudy for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nner Mongolia, China,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color w:val="000000" w:themeColor="text1"/>
          <w:sz w:val="24"/>
          <w:szCs w:val="24"/>
        </w:rPr>
        <w:t>,</w:t>
      </w:r>
      <w:r w:rsidRPr="00CD5001">
        <w:rPr>
          <w:rFonts w:ascii="Times New Roman" w:hAnsi="Times New Roman"/>
          <w:bCs/>
          <w:color w:val="000000" w:themeColor="text1"/>
          <w:sz w:val="24"/>
          <w:szCs w:val="24"/>
          <w:lang w:val="nl-NL"/>
        </w:rPr>
        <w:t xml:space="preserve"> 60 (2020)101110.</w:t>
      </w:r>
      <w:r w:rsidR="002C43AE" w:rsidRPr="00CD5001">
        <w:rPr>
          <w:rFonts w:ascii="Times New Roman" w:hAnsi="Times New Roman"/>
          <w:color w:val="000000" w:themeColor="text1"/>
          <w:sz w:val="24"/>
          <w:szCs w:val="24"/>
        </w:rPr>
        <w:t xml:space="preserve"> </w:t>
      </w:r>
      <w:hyperlink r:id="rId25" w:tgtFrame="_blank" w:tooltip="Persistent link using digital object identifier" w:history="1">
        <w:r w:rsidR="002C43AE" w:rsidRPr="00CD5001">
          <w:rPr>
            <w:rFonts w:ascii="Times New Roman" w:hAnsi="Times New Roman"/>
            <w:bCs/>
            <w:color w:val="000000" w:themeColor="text1"/>
            <w:sz w:val="24"/>
            <w:szCs w:val="24"/>
            <w:lang w:val="nl-NL"/>
          </w:rPr>
          <w:t>https://doi.org/10.1016/j.chieco.2017.09.009</w:t>
        </w:r>
      </w:hyperlink>
    </w:p>
    <w:p w14:paraId="47349AA1" w14:textId="77777777" w:rsidR="009F3182" w:rsidRPr="00CD5001" w:rsidRDefault="009F3182"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Liu Min, Qian Zhang, Song Gao, Jikun Huang, 2020. The </w:t>
      </w:r>
      <w:r w:rsidR="001C6F02" w:rsidRPr="00CD5001">
        <w:rPr>
          <w:rFonts w:ascii="Times New Roman" w:hAnsi="Times New Roman" w:hint="eastAsia"/>
          <w:bCs/>
          <w:color w:val="000000" w:themeColor="text1"/>
          <w:sz w:val="24"/>
          <w:szCs w:val="24"/>
          <w:lang w:val="nl-NL"/>
        </w:rPr>
        <w:t>S</w:t>
      </w:r>
      <w:r w:rsidRPr="00CD5001">
        <w:rPr>
          <w:rFonts w:ascii="Times New Roman" w:hAnsi="Times New Roman"/>
          <w:bCs/>
          <w:color w:val="000000" w:themeColor="text1"/>
          <w:sz w:val="24"/>
          <w:szCs w:val="24"/>
          <w:lang w:val="nl-NL"/>
        </w:rPr>
        <w:t xml:space="preserve">patial </w:t>
      </w:r>
      <w:r w:rsidR="001C6F02" w:rsidRPr="00CD5001">
        <w:rPr>
          <w:rFonts w:ascii="Times New Roman" w:hAnsi="Times New Roman" w:hint="eastAsia"/>
          <w:bCs/>
          <w:color w:val="000000" w:themeColor="text1"/>
          <w:sz w:val="24"/>
          <w:szCs w:val="24"/>
          <w:lang w:val="nl-NL"/>
        </w:rPr>
        <w:t>A</w:t>
      </w:r>
      <w:r w:rsidRPr="00CD5001">
        <w:rPr>
          <w:rFonts w:ascii="Times New Roman" w:hAnsi="Times New Roman"/>
          <w:bCs/>
          <w:color w:val="000000" w:themeColor="text1"/>
          <w:sz w:val="24"/>
          <w:szCs w:val="24"/>
          <w:lang w:val="nl-NL"/>
        </w:rPr>
        <w:t xml:space="preserve">ggregation of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-commerce in China: An </w:t>
      </w:r>
      <w:r w:rsidR="001C6F02" w:rsidRPr="00CD5001">
        <w:rPr>
          <w:rFonts w:ascii="Times New Roman" w:hAnsi="Times New Roman" w:hint="eastAsia"/>
          <w:bCs/>
          <w:color w:val="000000" w:themeColor="text1"/>
          <w:sz w:val="24"/>
          <w:szCs w:val="24"/>
          <w:lang w:val="nl-NL"/>
        </w:rPr>
        <w:t>E</w:t>
      </w:r>
      <w:r w:rsidRPr="00CD5001">
        <w:rPr>
          <w:rFonts w:ascii="Times New Roman" w:hAnsi="Times New Roman"/>
          <w:bCs/>
          <w:color w:val="000000" w:themeColor="text1"/>
          <w:sz w:val="24"/>
          <w:szCs w:val="24"/>
          <w:lang w:val="nl-NL"/>
        </w:rPr>
        <w:t xml:space="preserve">mpirical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 xml:space="preserve">nvestigation </w:t>
      </w:r>
      <w:r w:rsidR="001C6F02" w:rsidRPr="00CD5001">
        <w:rPr>
          <w:rFonts w:ascii="Times New Roman" w:hAnsi="Times New Roman" w:hint="eastAsia"/>
          <w:bCs/>
          <w:color w:val="000000" w:themeColor="text1"/>
          <w:sz w:val="24"/>
          <w:szCs w:val="24"/>
          <w:lang w:val="nl-NL"/>
        </w:rPr>
        <w:t>I</w:t>
      </w:r>
      <w:r w:rsidRPr="00CD5001">
        <w:rPr>
          <w:rFonts w:ascii="Times New Roman" w:hAnsi="Times New Roman"/>
          <w:bCs/>
          <w:color w:val="000000" w:themeColor="text1"/>
          <w:sz w:val="24"/>
          <w:szCs w:val="24"/>
          <w:lang w:val="nl-NL"/>
        </w:rPr>
        <w:t>nto Taobao Villages,</w:t>
      </w:r>
      <w:r w:rsidRPr="00CD5001">
        <w:rPr>
          <w:rFonts w:ascii="Times New Roman" w:hAnsi="Times New Roman"/>
          <w:b/>
          <w:bCs/>
          <w:i/>
          <w:color w:val="000000" w:themeColor="text1"/>
          <w:sz w:val="24"/>
          <w:szCs w:val="24"/>
          <w:lang w:val="nl-NL"/>
        </w:rPr>
        <w:t xml:space="preserve"> Journal of Rural Studies</w:t>
      </w:r>
      <w:r w:rsidRPr="00CD5001">
        <w:rPr>
          <w:rFonts w:ascii="Times New Roman" w:hAnsi="Times New Roman"/>
          <w:bCs/>
          <w:color w:val="000000" w:themeColor="text1"/>
          <w:sz w:val="24"/>
          <w:szCs w:val="24"/>
          <w:lang w:val="nl-NL"/>
        </w:rPr>
        <w:t>, 80(2020) 403-417.</w:t>
      </w:r>
    </w:p>
    <w:p w14:paraId="481CF9E4" w14:textId="77777777" w:rsidR="003F0C9B" w:rsidRPr="00CD5001" w:rsidRDefault="003F0C9B"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Luo, Renfu, Chengfang Liu, Jingjing Gao, Tianyi Wang, Huayong Zhi, Pengfei Shi, Jikun Huang,</w:t>
      </w:r>
      <w:r w:rsidR="001C6F02" w:rsidRPr="00CD5001">
        <w:rPr>
          <w:rFonts w:ascii="Times New Roman" w:hAnsi="Times New Roman"/>
          <w:bCs/>
          <w:color w:val="000000" w:themeColor="text1"/>
          <w:sz w:val="24"/>
          <w:szCs w:val="24"/>
          <w:lang w:val="nl-NL"/>
        </w:rPr>
        <w:t xml:space="preserve"> 2020. Impacts of the COVID-19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andemic on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ural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overty and </w:t>
      </w:r>
      <w:r w:rsidR="001C6F02" w:rsidRPr="00CD5001">
        <w:rPr>
          <w:rFonts w:ascii="Times New Roman" w:hAnsi="Times New Roman" w:hint="eastAsia"/>
          <w:bCs/>
          <w:color w:val="000000" w:themeColor="text1"/>
          <w:sz w:val="24"/>
          <w:szCs w:val="24"/>
          <w:lang w:val="nl-NL"/>
        </w:rPr>
        <w:t>P</w:t>
      </w:r>
      <w:r w:rsidRPr="00CD5001">
        <w:rPr>
          <w:rFonts w:ascii="Times New Roman" w:hAnsi="Times New Roman"/>
          <w:bCs/>
          <w:color w:val="000000" w:themeColor="text1"/>
          <w:sz w:val="24"/>
          <w:szCs w:val="24"/>
          <w:lang w:val="nl-NL"/>
        </w:rPr>
        <w:t xml:space="preserve">olicy </w:t>
      </w:r>
      <w:r w:rsidR="001C6F02" w:rsidRPr="00CD5001">
        <w:rPr>
          <w:rFonts w:ascii="Times New Roman" w:hAnsi="Times New Roman" w:hint="eastAsia"/>
          <w:bCs/>
          <w:color w:val="000000" w:themeColor="text1"/>
          <w:sz w:val="24"/>
          <w:szCs w:val="24"/>
          <w:lang w:val="nl-NL"/>
        </w:rPr>
        <w:t>R</w:t>
      </w:r>
      <w:r w:rsidRPr="00CD5001">
        <w:rPr>
          <w:rFonts w:ascii="Times New Roman" w:hAnsi="Times New Roman"/>
          <w:bCs/>
          <w:color w:val="000000" w:themeColor="text1"/>
          <w:sz w:val="24"/>
          <w:szCs w:val="24"/>
          <w:lang w:val="nl-NL"/>
        </w:rPr>
        <w:t xml:space="preserve">esponses in China, </w:t>
      </w:r>
      <w:r w:rsidRPr="00CD5001">
        <w:rPr>
          <w:rFonts w:ascii="Times New Roman" w:hAnsi="Times New Roman"/>
          <w:b/>
          <w:bCs/>
          <w:i/>
          <w:color w:val="000000" w:themeColor="text1"/>
          <w:sz w:val="24"/>
          <w:szCs w:val="24"/>
          <w:lang w:val="nl-NL"/>
        </w:rPr>
        <w:t>Journal of Integrative Agriculture,</w:t>
      </w:r>
      <w:r w:rsidRPr="00CD5001">
        <w:rPr>
          <w:rFonts w:ascii="Times New Roman" w:hAnsi="Times New Roman"/>
          <w:bCs/>
          <w:color w:val="000000" w:themeColor="text1"/>
          <w:sz w:val="24"/>
          <w:szCs w:val="24"/>
          <w:lang w:val="nl-NL"/>
        </w:rPr>
        <w:t xml:space="preserve"> 2020, 19(12): 2946–2964.</w:t>
      </w:r>
    </w:p>
    <w:p w14:paraId="1AAB6CC8" w14:textId="77777777" w:rsidR="00097BD6" w:rsidRPr="00CD5001" w:rsidRDefault="00097BD6"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Jikun, 2020. Impacts of COVID-19 on agriculture and rural poverty in China, </w:t>
      </w:r>
      <w:r w:rsidRPr="00CD5001">
        <w:rPr>
          <w:rFonts w:ascii="Times New Roman" w:hAnsi="Times New Roman"/>
          <w:b/>
          <w:bCs/>
          <w:i/>
          <w:color w:val="000000" w:themeColor="text1"/>
          <w:sz w:val="24"/>
          <w:szCs w:val="24"/>
          <w:lang w:val="nl-NL"/>
        </w:rPr>
        <w:t>Journal of Integrative Agriculture</w:t>
      </w:r>
      <w:r w:rsidRPr="00CD5001">
        <w:rPr>
          <w:rFonts w:ascii="Times New Roman" w:hAnsi="Times New Roman"/>
          <w:bCs/>
          <w:color w:val="000000" w:themeColor="text1"/>
          <w:sz w:val="24"/>
          <w:szCs w:val="24"/>
          <w:lang w:val="nl-NL"/>
        </w:rPr>
        <w:t>, 2020, 19(12):2849-2853.</w:t>
      </w:r>
    </w:p>
    <w:p w14:paraId="3D78FD0A"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Huang, Kaixing, Wenshou Yan, and Jikun Huang, 2020. Agricultural subsidies retard urbanisation in China, </w:t>
      </w:r>
      <w:r w:rsidRPr="00CD5001">
        <w:rPr>
          <w:rFonts w:ascii="Times New Roman" w:hAnsi="Times New Roman"/>
          <w:b/>
          <w:bCs/>
          <w:i/>
          <w:color w:val="000000" w:themeColor="text1"/>
          <w:sz w:val="24"/>
          <w:szCs w:val="24"/>
          <w:lang w:val="nl-NL"/>
        </w:rPr>
        <w:t xml:space="preserve">Australian Journal of Agricultural and Resource Economics, </w:t>
      </w:r>
      <w:r w:rsidRPr="00CD5001">
        <w:rPr>
          <w:rFonts w:ascii="Times New Roman" w:hAnsi="Times New Roman"/>
          <w:bCs/>
          <w:color w:val="000000" w:themeColor="text1"/>
          <w:sz w:val="24"/>
          <w:szCs w:val="24"/>
          <w:lang w:val="nl-NL"/>
        </w:rPr>
        <w:t>2020</w:t>
      </w:r>
      <w:r w:rsidRPr="00CD5001">
        <w:rPr>
          <w:rFonts w:ascii="Times New Roman" w:hAnsi="Times New Roman"/>
          <w:bCs/>
          <w:color w:val="000000" w:themeColor="text1"/>
          <w:sz w:val="24"/>
          <w:szCs w:val="24"/>
          <w:lang w:val="nl-NL"/>
        </w:rPr>
        <w:t>，</w:t>
      </w:r>
      <w:r w:rsidRPr="00CD5001">
        <w:rPr>
          <w:rFonts w:ascii="Times New Roman" w:hAnsi="Times New Roman"/>
          <w:bCs/>
          <w:color w:val="000000" w:themeColor="text1"/>
          <w:sz w:val="24"/>
          <w:szCs w:val="24"/>
          <w:lang w:val="nl-NL"/>
        </w:rPr>
        <w:t>64(4):1308-1327.</w:t>
      </w:r>
    </w:p>
    <w:p w14:paraId="65902DF1"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Hou, Lingling, Pengfei Liu, Jikun Huang, Xiangzheng Deng, 2020. The influence of risk preferences, knowledge, land consolidation, and landscape diversification on pesticide use, </w:t>
      </w:r>
      <w:r w:rsidRPr="00CD5001">
        <w:rPr>
          <w:rFonts w:ascii="Times New Roman" w:hAnsi="Times New Roman"/>
          <w:b/>
          <w:bCs/>
          <w:i/>
          <w:color w:val="000000" w:themeColor="text1"/>
          <w:sz w:val="24"/>
          <w:szCs w:val="24"/>
          <w:lang w:val="nl-NL"/>
        </w:rPr>
        <w:t xml:space="preserve">Agricultural Economics, </w:t>
      </w:r>
      <w:r w:rsidRPr="00CD5001">
        <w:rPr>
          <w:rFonts w:ascii="Times New Roman" w:hAnsi="Times New Roman"/>
          <w:bCs/>
          <w:color w:val="000000" w:themeColor="text1"/>
          <w:sz w:val="24"/>
          <w:szCs w:val="24"/>
          <w:lang w:val="nl-NL"/>
        </w:rPr>
        <w:t>Vol. 51, No. 5 (2020) :759-775.</w:t>
      </w:r>
    </w:p>
    <w:p w14:paraId="673F5110" w14:textId="77777777" w:rsidR="00464C0E"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Li Li, Ruocheng Hu, Jikun Huang, Matthias Bürgi, Ziyun Zhu, Jia Zhong and Zhi Lü, 2020. A farmland biodiversity strategy is needed for China, </w:t>
      </w:r>
      <w:r w:rsidRPr="00CD5001">
        <w:rPr>
          <w:rFonts w:ascii="Times New Roman" w:hAnsi="Times New Roman"/>
          <w:b/>
          <w:bCs/>
          <w:i/>
          <w:color w:val="000000" w:themeColor="text1"/>
          <w:sz w:val="24"/>
          <w:szCs w:val="24"/>
          <w:lang w:val="nl-NL"/>
        </w:rPr>
        <w:t>Nature Ecology &amp; Evolution</w:t>
      </w:r>
      <w:r w:rsidRPr="00CD5001">
        <w:rPr>
          <w:rFonts w:ascii="Times New Roman" w:hAnsi="Times New Roman"/>
          <w:bCs/>
          <w:color w:val="000000" w:themeColor="text1"/>
          <w:sz w:val="24"/>
          <w:szCs w:val="24"/>
          <w:lang w:val="nl-NL"/>
        </w:rPr>
        <w:t>, Vol. 4, No.6 (2020): 772-774</w:t>
      </w:r>
      <w:hyperlink r:id="rId26" w:history="1">
        <w:r w:rsidRPr="00CD5001">
          <w:rPr>
            <w:rFonts w:ascii="Times New Roman" w:hAnsi="Times New Roman"/>
            <w:bCs/>
            <w:color w:val="000000" w:themeColor="text1"/>
            <w:sz w:val="24"/>
            <w:szCs w:val="24"/>
            <w:lang w:val="nl-NL"/>
          </w:rPr>
          <w:t>.</w:t>
        </w:r>
      </w:hyperlink>
    </w:p>
    <w:p w14:paraId="0315BCD7" w14:textId="77777777" w:rsidR="00895DCD" w:rsidRPr="00CD5001" w:rsidRDefault="00464C0E"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Yi, Zou, Joop de Kraker, Felix J. J. A. Bianchi, Haijun Xiao, Jikun Huang, Xiangzheng Deng, Lingling Hou, Wopke van der Werf, 2020. Do diverse landscapes provide for effective natural pest control in subtropical rice? </w:t>
      </w:r>
      <w:r w:rsidRPr="00CD5001">
        <w:rPr>
          <w:rFonts w:ascii="Times New Roman" w:hAnsi="Times New Roman"/>
          <w:b/>
          <w:bCs/>
          <w:i/>
          <w:color w:val="000000" w:themeColor="text1"/>
          <w:sz w:val="24"/>
          <w:szCs w:val="24"/>
          <w:lang w:val="nl-NL"/>
        </w:rPr>
        <w:t>Journal of Applied Ecology</w:t>
      </w:r>
      <w:r w:rsidRPr="00CD5001">
        <w:rPr>
          <w:rFonts w:ascii="Times New Roman" w:hAnsi="Times New Roman"/>
          <w:bCs/>
          <w:color w:val="000000" w:themeColor="text1"/>
          <w:sz w:val="24"/>
          <w:szCs w:val="24"/>
          <w:lang w:val="nl-NL"/>
        </w:rPr>
        <w:t>, 2020, 57: 170-180.</w:t>
      </w:r>
    </w:p>
    <w:p w14:paraId="73FA3867" w14:textId="77777777" w:rsidR="00895DCD" w:rsidRPr="00CD5001" w:rsidRDefault="00895DCD" w:rsidP="00895DCD">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Huang, Jikun, Scott Rozelle, Xinkai Zhu, Shiji Zhao and Yu Sheng, 2019. Agricultural and </w:t>
      </w:r>
      <w:r w:rsidRPr="00CD5001">
        <w:rPr>
          <w:rFonts w:ascii="Times New Roman" w:hAnsi="Times New Roman"/>
          <w:bCs/>
          <w:color w:val="000000" w:themeColor="text1"/>
          <w:sz w:val="24"/>
          <w:szCs w:val="24"/>
          <w:lang w:val="nl-NL"/>
        </w:rPr>
        <w:t>rural</w:t>
      </w:r>
      <w:r w:rsidRPr="00CD5001">
        <w:rPr>
          <w:rFonts w:ascii="Times New Roman" w:hAnsi="Times New Roman"/>
          <w:color w:val="000000" w:themeColor="text1"/>
          <w:sz w:val="24"/>
          <w:szCs w:val="24"/>
          <w:lang w:val="nl-NL"/>
        </w:rPr>
        <w:t xml:space="preserve"> development in China during the past four decades: an introduction, </w:t>
      </w:r>
      <w:r w:rsidRPr="00CD5001">
        <w:rPr>
          <w:rFonts w:ascii="Times New Roman" w:hAnsi="Times New Roman"/>
          <w:b/>
          <w:i/>
          <w:color w:val="000000" w:themeColor="text1"/>
          <w:sz w:val="24"/>
          <w:szCs w:val="24"/>
          <w:lang w:val="nl-NL"/>
        </w:rPr>
        <w:t>Australian Journal of Agricultural and Resource Economics</w:t>
      </w:r>
      <w:r w:rsidRPr="00CD5001">
        <w:rPr>
          <w:rFonts w:ascii="Times New Roman" w:hAnsi="Times New Roman"/>
          <w:color w:val="000000" w:themeColor="text1"/>
          <w:sz w:val="24"/>
          <w:szCs w:val="24"/>
          <w:lang w:val="nl-NL"/>
        </w:rPr>
        <w:t>, 64(2020):1-13.</w:t>
      </w:r>
    </w:p>
    <w:p w14:paraId="6152BF61"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Fangbing, Jikun Huang, 2020. Technical Efficiency of Bacillus thuringiensis Cotton in China: Results from Household Surveys, </w:t>
      </w:r>
      <w:r w:rsidRPr="00CD5001">
        <w:rPr>
          <w:rFonts w:ascii="Times New Roman" w:hAnsi="Times New Roman"/>
          <w:b/>
          <w:bCs/>
          <w:i/>
          <w:color w:val="000000" w:themeColor="text1"/>
          <w:sz w:val="24"/>
          <w:szCs w:val="24"/>
          <w:lang w:val="nl-NL"/>
        </w:rPr>
        <w:t>Economic Development and Cultural Change,</w:t>
      </w:r>
      <w:r w:rsidRPr="00CD5001">
        <w:rPr>
          <w:rFonts w:ascii="Times New Roman" w:hAnsi="Times New Roman"/>
          <w:bCs/>
          <w:color w:val="000000" w:themeColor="text1"/>
          <w:sz w:val="24"/>
          <w:szCs w:val="24"/>
          <w:lang w:val="nl-NL"/>
        </w:rPr>
        <w:t xml:space="preserve"> Vol. 68, No. 3(2020): 947-963.</w:t>
      </w:r>
    </w:p>
    <w:p w14:paraId="3E84D5AA"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 Ruifa Hu, Jikun Huang, 2019. Genetically modified (GM) rice versus non-GM rice: pesticide use and yield, </w:t>
      </w:r>
      <w:r w:rsidRPr="00CD5001">
        <w:rPr>
          <w:rFonts w:ascii="Times New Roman" w:hAnsi="Times New Roman"/>
          <w:b/>
          <w:bCs/>
          <w:i/>
          <w:color w:val="000000" w:themeColor="text1"/>
          <w:sz w:val="24"/>
          <w:szCs w:val="24"/>
          <w:lang w:val="nl-NL"/>
        </w:rPr>
        <w:t xml:space="preserve">Science China: Life Sciences, </w:t>
      </w:r>
      <w:r w:rsidRPr="00CD5001">
        <w:rPr>
          <w:rFonts w:ascii="Times New Roman" w:hAnsi="Times New Roman"/>
          <w:bCs/>
          <w:color w:val="000000" w:themeColor="text1"/>
          <w:sz w:val="24"/>
          <w:szCs w:val="24"/>
          <w:lang w:val="nl-NL"/>
        </w:rPr>
        <w:t>Vol 63, No.5 (2020): 785-787.</w:t>
      </w:r>
    </w:p>
    <w:p w14:paraId="0905A40B"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lastRenderedPageBreak/>
        <w:t xml:space="preserve">Cai, Jinyang, Weiqiong Chen, Jikun Huang, Ruifa Hu and Carl E. Pray, 2020. The </w:t>
      </w:r>
      <w:r w:rsidRPr="00CD5001">
        <w:rPr>
          <w:rFonts w:ascii="Times New Roman" w:hAnsi="Times New Roman"/>
          <w:bCs/>
          <w:color w:val="000000" w:themeColor="text1"/>
          <w:sz w:val="24"/>
          <w:szCs w:val="24"/>
          <w:lang w:val="nl-NL"/>
        </w:rPr>
        <w:t>Evolving</w:t>
      </w:r>
      <w:r w:rsidRPr="00CD5001">
        <w:rPr>
          <w:rFonts w:ascii="Times New Roman" w:hAnsi="Times New Roman"/>
          <w:color w:val="000000" w:themeColor="text1"/>
          <w:sz w:val="24"/>
          <w:szCs w:val="24"/>
          <w:lang w:val="nl-NL"/>
        </w:rPr>
        <w:t xml:space="preserve"> Structure of Chinese R&amp;D Funding and its Implications for the Productivity of Agricultural Biotechnology Research, </w:t>
      </w:r>
      <w:r w:rsidRPr="00CD5001">
        <w:rPr>
          <w:rFonts w:ascii="Times New Roman" w:hAnsi="Times New Roman"/>
          <w:b/>
          <w:i/>
          <w:color w:val="000000" w:themeColor="text1"/>
          <w:sz w:val="24"/>
          <w:szCs w:val="24"/>
          <w:lang w:val="nl-NL"/>
        </w:rPr>
        <w:t>Journal of Agricultural Economics</w:t>
      </w:r>
      <w:r w:rsidRPr="00CD5001">
        <w:rPr>
          <w:rFonts w:ascii="Times New Roman" w:hAnsi="Times New Roman"/>
          <w:color w:val="000000" w:themeColor="text1"/>
          <w:sz w:val="24"/>
          <w:szCs w:val="24"/>
          <w:lang w:val="nl-NL"/>
        </w:rPr>
        <w:t>, Vol. 71, No. 2 (2020): 287-304.</w:t>
      </w:r>
    </w:p>
    <w:p w14:paraId="3872DFD6" w14:textId="77777777" w:rsidR="00464C0E" w:rsidRPr="00CD5001" w:rsidRDefault="00464C0E" w:rsidP="00464C0E">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Wang, Jinxia, Yunyun Zhu, Tianhe Sun, Jikun Huang, Lijuan Zhang, Baozhu Guan and </w:t>
      </w:r>
      <w:r w:rsidRPr="00CD5001">
        <w:rPr>
          <w:rFonts w:ascii="Times New Roman" w:hAnsi="Times New Roman"/>
          <w:bCs/>
          <w:color w:val="000000" w:themeColor="text1"/>
          <w:sz w:val="24"/>
          <w:szCs w:val="24"/>
          <w:lang w:val="nl-NL"/>
        </w:rPr>
        <w:t>Qiuqiong</w:t>
      </w:r>
      <w:r w:rsidRPr="00CD5001">
        <w:rPr>
          <w:rFonts w:ascii="Times New Roman" w:hAnsi="Times New Roman"/>
          <w:color w:val="000000" w:themeColor="text1"/>
          <w:sz w:val="24"/>
          <w:szCs w:val="24"/>
          <w:lang w:val="nl-NL"/>
        </w:rPr>
        <w:t xml:space="preserve"> Huang, 2020. Forty years of irrigation development and reform in China, </w:t>
      </w:r>
      <w:r w:rsidRPr="00CD5001">
        <w:rPr>
          <w:rFonts w:ascii="Times New Roman" w:hAnsi="Times New Roman"/>
          <w:b/>
          <w:i/>
          <w:color w:val="000000" w:themeColor="text1"/>
          <w:sz w:val="24"/>
          <w:szCs w:val="24"/>
          <w:lang w:val="nl-NL"/>
        </w:rPr>
        <w:t>Australian Journal of Agricultural and Resource Economics</w:t>
      </w:r>
      <w:r w:rsidRPr="00CD5001">
        <w:rPr>
          <w:rFonts w:ascii="Times New Roman" w:hAnsi="Times New Roman"/>
          <w:color w:val="000000" w:themeColor="text1"/>
          <w:sz w:val="24"/>
          <w:szCs w:val="24"/>
          <w:lang w:val="nl-NL"/>
        </w:rPr>
        <w:t xml:space="preserve">, </w:t>
      </w:r>
      <w:r w:rsidRPr="00CD5001">
        <w:rPr>
          <w:rFonts w:ascii="Times New Roman" w:hAnsi="Times New Roman"/>
          <w:bCs/>
          <w:color w:val="000000" w:themeColor="text1"/>
          <w:sz w:val="24"/>
          <w:szCs w:val="24"/>
          <w:lang w:val="nl-NL"/>
        </w:rPr>
        <w:t>Vol. 64, No. 1(2020):126-149.</w:t>
      </w:r>
    </w:p>
    <w:p w14:paraId="2A01E42B" w14:textId="77777777" w:rsidR="00464C0E" w:rsidRPr="00CD5001" w:rsidRDefault="00464C0E"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Qiao, Fangbin, Jikun Huang, 2020. Sustainability of the Economic Benefit of Bt Cotton in China: Results from Household Surveys, </w:t>
      </w:r>
      <w:r w:rsidRPr="00CD5001">
        <w:rPr>
          <w:rFonts w:ascii="Times New Roman" w:hAnsi="Times New Roman"/>
          <w:b/>
          <w:bCs/>
          <w:i/>
          <w:color w:val="000000" w:themeColor="text1"/>
          <w:sz w:val="24"/>
          <w:szCs w:val="24"/>
          <w:lang w:val="nl-NL"/>
        </w:rPr>
        <w:t>The Journal of Development Studies</w:t>
      </w:r>
      <w:r w:rsidRPr="00CD5001">
        <w:rPr>
          <w:rFonts w:ascii="Times New Roman" w:hAnsi="Times New Roman"/>
          <w:bCs/>
          <w:color w:val="000000" w:themeColor="text1"/>
          <w:sz w:val="24"/>
          <w:szCs w:val="24"/>
          <w:lang w:val="nl-NL"/>
        </w:rPr>
        <w:t xml:space="preserve">, 2020, </w:t>
      </w:r>
      <w:hyperlink r:id="rId27" w:history="1">
        <w:r w:rsidRPr="00CD5001">
          <w:rPr>
            <w:rFonts w:ascii="Times New Roman" w:hAnsi="Times New Roman"/>
            <w:bCs/>
            <w:color w:val="000000" w:themeColor="text1"/>
            <w:sz w:val="24"/>
            <w:szCs w:val="24"/>
            <w:lang w:val="nl-NL"/>
          </w:rPr>
          <w:t>Vol.</w:t>
        </w:r>
      </w:hyperlink>
      <w:r w:rsidRPr="00CD5001">
        <w:rPr>
          <w:rFonts w:ascii="Times New Roman" w:hAnsi="Times New Roman"/>
          <w:bCs/>
          <w:color w:val="000000" w:themeColor="text1"/>
          <w:sz w:val="24"/>
          <w:szCs w:val="24"/>
          <w:lang w:val="nl-NL"/>
        </w:rPr>
        <w:t xml:space="preserve"> 56, No. 11, 2045-2060.</w:t>
      </w:r>
    </w:p>
    <w:p w14:paraId="259B0DC7" w14:textId="77777777" w:rsidR="00534560" w:rsidRPr="00CD5001" w:rsidRDefault="00534560" w:rsidP="004A76A0">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hint="eastAsia"/>
          <w:bCs/>
          <w:color w:val="000000" w:themeColor="text1"/>
          <w:sz w:val="24"/>
          <w:szCs w:val="24"/>
          <w:lang w:val="nl-NL"/>
        </w:rPr>
        <w:t xml:space="preserve">Dawe, David, Roehlano Briones, Nazmul Hassan, Hermanto, Jikun Huang, A. Ganesh Kumar, Le Hoa Nguyen, Handewi, P.Saliem, Nazma Shaheen, Thi Thu Trang Truong, Nuttanan Wichitaksorn, Sunniva Bloem, 2019. </w:t>
      </w:r>
      <w:r w:rsidR="004A76A0" w:rsidRPr="00CD5001">
        <w:rPr>
          <w:rFonts w:ascii="Times New Roman" w:hAnsi="Times New Roman"/>
          <w:bCs/>
          <w:color w:val="000000" w:themeColor="text1"/>
          <w:sz w:val="24"/>
          <w:szCs w:val="24"/>
          <w:lang w:val="nl-NL"/>
        </w:rPr>
        <w:t>Trends in food prepared outside the home in some Asian countries</w:t>
      </w:r>
      <w:r w:rsidR="004A76A0" w:rsidRPr="00CD5001">
        <w:rPr>
          <w:rFonts w:ascii="Times New Roman" w:hAnsi="Times New Roman" w:hint="eastAsia"/>
          <w:bCs/>
          <w:color w:val="000000" w:themeColor="text1"/>
          <w:sz w:val="24"/>
          <w:szCs w:val="24"/>
          <w:lang w:val="nl-NL"/>
        </w:rPr>
        <w:t xml:space="preserve">, </w:t>
      </w:r>
      <w:r w:rsidR="004A76A0" w:rsidRPr="00CD5001">
        <w:rPr>
          <w:rFonts w:ascii="Times New Roman" w:hAnsi="Times New Roman"/>
          <w:b/>
          <w:bCs/>
          <w:i/>
          <w:color w:val="000000" w:themeColor="text1"/>
          <w:sz w:val="24"/>
          <w:szCs w:val="24"/>
          <w:lang w:val="nl-NL"/>
        </w:rPr>
        <w:t>World Food Policy</w:t>
      </w:r>
      <w:r w:rsidR="004A76A0" w:rsidRPr="00CD5001">
        <w:rPr>
          <w:rFonts w:ascii="Times New Roman" w:hAnsi="Times New Roman" w:hint="eastAsia"/>
          <w:bCs/>
          <w:color w:val="000000" w:themeColor="text1"/>
          <w:sz w:val="24"/>
          <w:szCs w:val="24"/>
          <w:lang w:val="nl-NL"/>
        </w:rPr>
        <w:t xml:space="preserve">, </w:t>
      </w:r>
      <w:r w:rsidR="004A76A0" w:rsidRPr="00CD5001">
        <w:rPr>
          <w:rFonts w:ascii="Times New Roman" w:hAnsi="Times New Roman"/>
          <w:bCs/>
          <w:color w:val="000000" w:themeColor="text1"/>
          <w:sz w:val="24"/>
          <w:szCs w:val="24"/>
          <w:lang w:val="nl-NL"/>
        </w:rPr>
        <w:t>5</w:t>
      </w:r>
      <w:r w:rsidR="004A76A0" w:rsidRPr="00CD5001">
        <w:rPr>
          <w:rFonts w:ascii="Times New Roman" w:hAnsi="Times New Roman" w:hint="eastAsia"/>
          <w:bCs/>
          <w:color w:val="000000" w:themeColor="text1"/>
          <w:sz w:val="24"/>
          <w:szCs w:val="24"/>
          <w:lang w:val="nl-NL"/>
        </w:rPr>
        <w:t>(2019)</w:t>
      </w:r>
      <w:r w:rsidR="004A76A0" w:rsidRPr="00CD5001">
        <w:rPr>
          <w:rFonts w:ascii="Times New Roman" w:hAnsi="Times New Roman"/>
          <w:bCs/>
          <w:color w:val="000000" w:themeColor="text1"/>
          <w:sz w:val="24"/>
          <w:szCs w:val="24"/>
          <w:lang w:val="nl-NL"/>
        </w:rPr>
        <w:t>:16</w:t>
      </w:r>
      <w:r w:rsidR="004A76A0" w:rsidRPr="00CD5001">
        <w:rPr>
          <w:rFonts w:ascii="Times New Roman" w:hAnsi="Times New Roman" w:hint="eastAsia"/>
          <w:bCs/>
          <w:color w:val="000000" w:themeColor="text1"/>
          <w:sz w:val="24"/>
          <w:szCs w:val="24"/>
          <w:lang w:val="nl-NL"/>
        </w:rPr>
        <w:t>-</w:t>
      </w:r>
      <w:r w:rsidR="004A76A0" w:rsidRPr="00CD5001">
        <w:rPr>
          <w:rFonts w:ascii="Times New Roman" w:hAnsi="Times New Roman"/>
          <w:bCs/>
          <w:color w:val="000000" w:themeColor="text1"/>
          <w:sz w:val="24"/>
          <w:szCs w:val="24"/>
          <w:lang w:val="nl-NL"/>
        </w:rPr>
        <w:t>23.</w:t>
      </w:r>
    </w:p>
    <w:p w14:paraId="486C620F" w14:textId="77777777" w:rsidR="00A610D7" w:rsidRPr="00CD5001" w:rsidRDefault="00A610D7"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Liu, Min, Liesbeth Dries, Jikun Huang, Shi Min, Jianjun Tang, 2019. The impacts of the eco-</w:t>
      </w:r>
      <w:r w:rsidRPr="00CD5001">
        <w:rPr>
          <w:rFonts w:ascii="Times New Roman" w:hAnsi="Times New Roman"/>
          <w:bCs/>
          <w:color w:val="000000" w:themeColor="text1"/>
          <w:sz w:val="24"/>
          <w:szCs w:val="24"/>
          <w:lang w:val="nl-NL"/>
        </w:rPr>
        <w:t>environmental</w:t>
      </w:r>
      <w:r w:rsidRPr="00CD5001">
        <w:rPr>
          <w:rFonts w:ascii="Times New Roman" w:hAnsi="Times New Roman"/>
          <w:color w:val="000000" w:themeColor="text1"/>
          <w:sz w:val="24"/>
          <w:szCs w:val="24"/>
          <w:lang w:val="nl-NL"/>
        </w:rPr>
        <w:t xml:space="preserve"> policy on grassland degradation and livestock production in Inner Mongolia, China: An empirical analysis based on the simultaneous equation model, </w:t>
      </w:r>
      <w:r w:rsidRPr="00CD5001">
        <w:rPr>
          <w:rFonts w:ascii="Times New Roman" w:hAnsi="Times New Roman"/>
          <w:b/>
          <w:i/>
          <w:color w:val="000000" w:themeColor="text1"/>
          <w:sz w:val="24"/>
          <w:szCs w:val="24"/>
          <w:lang w:val="nl-NL"/>
        </w:rPr>
        <w:t xml:space="preserve">Land Use Policy, </w:t>
      </w:r>
      <w:r w:rsidRPr="00CD5001">
        <w:rPr>
          <w:rFonts w:ascii="Times New Roman" w:hAnsi="Times New Roman"/>
          <w:color w:val="000000" w:themeColor="text1"/>
          <w:sz w:val="24"/>
          <w:szCs w:val="24"/>
          <w:lang w:val="nl-NL"/>
        </w:rPr>
        <w:t xml:space="preserve">88 (2019) </w:t>
      </w:r>
      <w:r w:rsidRPr="00CD5001">
        <w:rPr>
          <w:rFonts w:ascii="Times New Roman" w:hAnsi="Times New Roman"/>
          <w:bCs/>
          <w:color w:val="000000" w:themeColor="text1"/>
          <w:sz w:val="24"/>
          <w:szCs w:val="24"/>
          <w:lang w:val="nl-NL"/>
        </w:rPr>
        <w:t>104167</w:t>
      </w:r>
      <w:r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rPr>
        <w:t xml:space="preserve"> </w:t>
      </w:r>
      <w:hyperlink r:id="rId28" w:tgtFrame="_blank" w:tooltip="Persistent link using digital object identifier" w:history="1">
        <w:r w:rsidRPr="00CD5001">
          <w:rPr>
            <w:rStyle w:val="af6"/>
            <w:rFonts w:ascii="Times New Roman" w:hAnsi="Times New Roman"/>
            <w:color w:val="000000" w:themeColor="text1"/>
            <w:sz w:val="24"/>
            <w:szCs w:val="24"/>
            <w:u w:val="none"/>
          </w:rPr>
          <w:t>https://doi.org/10.1016/j.landusepol.2019.104167</w:t>
        </w:r>
      </w:hyperlink>
    </w:p>
    <w:p w14:paraId="00FAC054"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Wang Sun Ling, Jikun Huang, Xiaobing Wang, Francis Tuan. 2019. Are China’s regional agricultural productivities converging: How and why?. </w:t>
      </w:r>
      <w:r w:rsidRPr="00CD5001">
        <w:rPr>
          <w:rFonts w:ascii="Times New Roman" w:hAnsi="Times New Roman"/>
          <w:b/>
          <w:bCs/>
          <w:i/>
          <w:color w:val="000000" w:themeColor="text1"/>
          <w:sz w:val="24"/>
          <w:szCs w:val="24"/>
          <w:lang w:val="nl-NL"/>
        </w:rPr>
        <w:t>Food Policy</w:t>
      </w:r>
      <w:r w:rsidRPr="00CD5001">
        <w:rPr>
          <w:rFonts w:ascii="Times New Roman" w:hAnsi="Times New Roman"/>
          <w:bCs/>
          <w:color w:val="000000" w:themeColor="text1"/>
          <w:sz w:val="24"/>
          <w:szCs w:val="24"/>
          <w:lang w:val="nl-NL"/>
        </w:rPr>
        <w:t>, 86(2019): 101727.</w:t>
      </w:r>
      <w:r w:rsidR="000A587D" w:rsidRPr="00CD5001">
        <w:rPr>
          <w:rFonts w:ascii="Times New Roman" w:hAnsi="Times New Roman"/>
          <w:color w:val="000000" w:themeColor="text1"/>
          <w:sz w:val="24"/>
          <w:szCs w:val="24"/>
        </w:rPr>
        <w:t xml:space="preserve"> </w:t>
      </w:r>
      <w:hyperlink r:id="rId29" w:tgtFrame="_blank" w:tooltip="Persistent link using digital object identifier" w:history="1">
        <w:r w:rsidR="000A587D" w:rsidRPr="00CD5001">
          <w:rPr>
            <w:rStyle w:val="af6"/>
            <w:rFonts w:ascii="Times New Roman" w:hAnsi="Times New Roman"/>
            <w:color w:val="000000" w:themeColor="text1"/>
            <w:sz w:val="24"/>
            <w:szCs w:val="24"/>
            <w:u w:val="none"/>
          </w:rPr>
          <w:t>https://doi.org/10.1016/j.foodpol.2019.05.010</w:t>
        </w:r>
      </w:hyperlink>
    </w:p>
    <w:p w14:paraId="2EB1190E" w14:textId="77777777" w:rsidR="00ED2A49" w:rsidRPr="00CD5001" w:rsidRDefault="00ED2A49" w:rsidP="00ED2A49">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 xml:space="preserve">Chai, Yuan, Philip G. Pardey, Connie Chen-Kang, Jikun Huang, Kyuseon Lee, Wanlu Dong, 2019. Passing the food and agricultural R&amp;D buck? The United States and China, </w:t>
      </w:r>
      <w:r w:rsidRPr="00CD5001">
        <w:rPr>
          <w:rFonts w:ascii="Times New Roman" w:hAnsi="Times New Roman"/>
          <w:b/>
          <w:bCs/>
          <w:i/>
          <w:color w:val="000000" w:themeColor="text1"/>
          <w:sz w:val="24"/>
          <w:szCs w:val="24"/>
          <w:lang w:val="nl-NL"/>
        </w:rPr>
        <w:t>Food Policy</w:t>
      </w:r>
      <w:r w:rsidRPr="00CD5001">
        <w:rPr>
          <w:rFonts w:ascii="Times New Roman" w:hAnsi="Times New Roman"/>
          <w:bCs/>
          <w:color w:val="000000" w:themeColor="text1"/>
          <w:sz w:val="24"/>
          <w:szCs w:val="24"/>
          <w:lang w:val="nl-NL"/>
        </w:rPr>
        <w:t>, 86</w:t>
      </w:r>
      <w:r w:rsidR="00464C0E" w:rsidRPr="00CD5001">
        <w:rPr>
          <w:rFonts w:ascii="Times New Roman" w:hAnsi="Times New Roman"/>
          <w:bCs/>
          <w:color w:val="000000" w:themeColor="text1"/>
          <w:sz w:val="24"/>
          <w:szCs w:val="24"/>
          <w:lang w:val="nl-NL"/>
        </w:rPr>
        <w:t xml:space="preserve"> </w:t>
      </w:r>
      <w:r w:rsidRPr="00CD5001">
        <w:rPr>
          <w:rFonts w:ascii="Times New Roman" w:hAnsi="Times New Roman"/>
          <w:bCs/>
          <w:color w:val="000000" w:themeColor="text1"/>
          <w:sz w:val="24"/>
          <w:szCs w:val="24"/>
          <w:lang w:val="nl-NL"/>
        </w:rPr>
        <w:t>(2019): 101729.</w:t>
      </w:r>
      <w:r w:rsidR="00A610D7" w:rsidRPr="00CD5001">
        <w:rPr>
          <w:rFonts w:ascii="Times New Roman" w:hAnsi="Times New Roman"/>
          <w:color w:val="000000" w:themeColor="text1"/>
          <w:sz w:val="24"/>
          <w:szCs w:val="24"/>
        </w:rPr>
        <w:t xml:space="preserve"> </w:t>
      </w:r>
      <w:hyperlink r:id="rId30" w:tgtFrame="_blank" w:tooltip="Persistent link using digital object identifier" w:history="1">
        <w:r w:rsidR="00A610D7" w:rsidRPr="00CD5001">
          <w:rPr>
            <w:rStyle w:val="af6"/>
            <w:rFonts w:ascii="Times New Roman" w:hAnsi="Times New Roman"/>
            <w:color w:val="000000" w:themeColor="text1"/>
            <w:sz w:val="24"/>
            <w:szCs w:val="24"/>
            <w:u w:val="none"/>
          </w:rPr>
          <w:t>https://doi.org/10.1016/j.foodpol.2019.101729</w:t>
        </w:r>
      </w:hyperlink>
      <w:r w:rsidR="00A610D7" w:rsidRPr="00CD5001">
        <w:rPr>
          <w:rFonts w:ascii="Times New Roman" w:hAnsi="Times New Roman"/>
          <w:color w:val="000000" w:themeColor="text1"/>
          <w:sz w:val="24"/>
          <w:szCs w:val="24"/>
        </w:rPr>
        <w:t>.</w:t>
      </w:r>
    </w:p>
    <w:p w14:paraId="5B1AECF3" w14:textId="77777777" w:rsidR="00646AE9" w:rsidRPr="00CD5001" w:rsidRDefault="00646AE9"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 xml:space="preserve">Yi, Qing, Moyu Chen, Yu Sheng, Jikun Huang, 2019. Mechanization services, farm productivity and institutional innovation in China, </w:t>
      </w:r>
      <w:r w:rsidRPr="00CD5001">
        <w:rPr>
          <w:rFonts w:ascii="Times New Roman" w:hAnsi="Times New Roman"/>
          <w:b/>
          <w:i/>
          <w:color w:val="000000" w:themeColor="text1"/>
          <w:sz w:val="24"/>
          <w:szCs w:val="24"/>
          <w:lang w:val="nl-NL"/>
        </w:rPr>
        <w:t>China Agricultural Economic Review</w:t>
      </w:r>
      <w:r w:rsidRPr="00CD5001">
        <w:rPr>
          <w:rFonts w:ascii="Times New Roman" w:hAnsi="Times New Roman"/>
          <w:color w:val="000000" w:themeColor="text1"/>
          <w:sz w:val="24"/>
          <w:szCs w:val="24"/>
          <w:lang w:val="nl-NL"/>
        </w:rPr>
        <w:t>, Vol. 11 No. 3</w:t>
      </w:r>
      <w:r w:rsidR="00464C0E" w:rsidRPr="00CD5001">
        <w:rPr>
          <w:rFonts w:ascii="Times New Roman" w:hAnsi="Times New Roman"/>
          <w:color w:val="000000" w:themeColor="text1"/>
          <w:sz w:val="24"/>
          <w:szCs w:val="24"/>
          <w:lang w:val="nl-NL"/>
        </w:rPr>
        <w:t xml:space="preserve"> </w:t>
      </w:r>
      <w:r w:rsidRPr="00CD5001">
        <w:rPr>
          <w:rFonts w:ascii="Times New Roman" w:hAnsi="Times New Roman"/>
          <w:color w:val="000000" w:themeColor="text1"/>
          <w:sz w:val="24"/>
          <w:szCs w:val="24"/>
          <w:lang w:val="nl-NL"/>
        </w:rPr>
        <w:t>(2019): 536-554.</w:t>
      </w:r>
    </w:p>
    <w:p w14:paraId="33011AD4" w14:textId="77777777" w:rsidR="004D5865" w:rsidRPr="00CD5001" w:rsidRDefault="00EF7700"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hyperlink r:id="rId31" w:tooltip="查找此作者的更多记录" w:history="1">
        <w:r w:rsidR="004D5865" w:rsidRPr="00CD5001">
          <w:rPr>
            <w:rFonts w:ascii="Times New Roman" w:hAnsi="Times New Roman"/>
            <w:bCs/>
            <w:color w:val="000000" w:themeColor="text1"/>
            <w:sz w:val="24"/>
            <w:szCs w:val="24"/>
            <w:lang w:val="nl-NL"/>
          </w:rPr>
          <w:t>Hu, Yuanning</w:t>
        </w:r>
      </w:hyperlink>
      <w:r w:rsidR="004D5865" w:rsidRPr="00CD5001">
        <w:rPr>
          <w:rFonts w:ascii="Times New Roman" w:hAnsi="Times New Roman"/>
          <w:bCs/>
          <w:color w:val="000000" w:themeColor="text1"/>
          <w:sz w:val="24"/>
          <w:szCs w:val="24"/>
          <w:lang w:val="nl-NL"/>
        </w:rPr>
        <w:t xml:space="preserve">, Jikun </w:t>
      </w:r>
      <w:hyperlink r:id="rId32" w:tooltip="查找此作者的更多记录" w:history="1">
        <w:r w:rsidR="004D5865" w:rsidRPr="00CD5001">
          <w:rPr>
            <w:rFonts w:ascii="Times New Roman" w:hAnsi="Times New Roman"/>
            <w:bCs/>
            <w:color w:val="000000" w:themeColor="text1"/>
            <w:sz w:val="24"/>
            <w:szCs w:val="24"/>
            <w:lang w:val="nl-NL"/>
          </w:rPr>
          <w:t xml:space="preserve">Huang, </w:t>
        </w:r>
      </w:hyperlink>
      <w:r w:rsidR="004D5865" w:rsidRPr="00CD5001">
        <w:rPr>
          <w:rFonts w:ascii="Times New Roman" w:hAnsi="Times New Roman"/>
          <w:bCs/>
          <w:color w:val="000000" w:themeColor="text1"/>
          <w:sz w:val="24"/>
          <w:szCs w:val="24"/>
          <w:lang w:val="nl-NL"/>
        </w:rPr>
        <w:t xml:space="preserve">Lingling Huo, 2019. </w:t>
      </w:r>
      <w:hyperlink r:id="rId33" w:history="1">
        <w:r w:rsidR="004D5865" w:rsidRPr="00CD5001">
          <w:rPr>
            <w:rFonts w:ascii="Times New Roman" w:hAnsi="Times New Roman"/>
            <w:bCs/>
            <w:color w:val="000000" w:themeColor="text1"/>
            <w:sz w:val="24"/>
            <w:szCs w:val="24"/>
            <w:lang w:val="nl-NL"/>
          </w:rPr>
          <w:t>Impacts of the Grassland Ecological Compensation Policy on Household Livestock Production in China: An Empirical Study in Inner Mongolia</w:t>
        </w:r>
      </w:hyperlink>
      <w:r w:rsidR="004D5865" w:rsidRPr="00CD5001">
        <w:rPr>
          <w:rFonts w:ascii="Times New Roman" w:hAnsi="Times New Roman"/>
          <w:bCs/>
          <w:color w:val="000000" w:themeColor="text1"/>
          <w:sz w:val="24"/>
          <w:szCs w:val="24"/>
          <w:lang w:val="nl-NL"/>
        </w:rPr>
        <w:t xml:space="preserve">, </w:t>
      </w:r>
      <w:r w:rsidR="004D5865" w:rsidRPr="00CD5001">
        <w:rPr>
          <w:rFonts w:ascii="Times New Roman" w:hAnsi="Times New Roman"/>
          <w:b/>
          <w:bCs/>
          <w:i/>
          <w:color w:val="000000" w:themeColor="text1"/>
          <w:sz w:val="24"/>
          <w:szCs w:val="24"/>
          <w:lang w:val="nl-NL"/>
        </w:rPr>
        <w:t xml:space="preserve">Ecological Economics, </w:t>
      </w:r>
      <w:r w:rsidR="004D5865" w:rsidRPr="00CD5001">
        <w:rPr>
          <w:rFonts w:ascii="Times New Roman" w:hAnsi="Times New Roman"/>
          <w:bCs/>
          <w:color w:val="000000" w:themeColor="text1"/>
          <w:sz w:val="24"/>
          <w:szCs w:val="24"/>
          <w:lang w:val="nl-NL"/>
        </w:rPr>
        <w:t>Vol.161(2019):248-256.</w:t>
      </w:r>
    </w:p>
    <w:p w14:paraId="4C6F126D"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t>Liu, Min</w:t>
      </w:r>
      <w:hyperlink r:id="rId34" w:history="1">
        <w:r w:rsidRPr="00CD5001">
          <w:rPr>
            <w:rFonts w:ascii="Times New Roman" w:hAnsi="Times New Roman"/>
            <w:color w:val="000000" w:themeColor="text1"/>
            <w:sz w:val="24"/>
            <w:szCs w:val="24"/>
          </w:rPr>
          <w:t>,</w:t>
        </w:r>
      </w:hyperlink>
      <w:r w:rsidRPr="00CD5001">
        <w:rPr>
          <w:rFonts w:ascii="Times New Roman" w:hAnsi="Times New Roman"/>
          <w:bCs/>
          <w:color w:val="000000" w:themeColor="text1"/>
          <w:sz w:val="24"/>
          <w:szCs w:val="24"/>
          <w:lang w:val="nl-NL"/>
        </w:rPr>
        <w:t xml:space="preserve"> Liesbeth</w:t>
      </w:r>
      <w:r w:rsidR="00182080" w:rsidRPr="00CD5001">
        <w:rPr>
          <w:rFonts w:ascii="Times New Roman" w:hAnsi="Times New Roman"/>
          <w:bCs/>
          <w:color w:val="000000" w:themeColor="text1"/>
          <w:sz w:val="24"/>
          <w:szCs w:val="24"/>
          <w:lang w:val="nl-NL"/>
        </w:rPr>
        <w:t xml:space="preserve"> Dries,</w:t>
      </w:r>
      <w:r w:rsidRPr="00CD5001">
        <w:rPr>
          <w:rFonts w:ascii="Times New Roman" w:hAnsi="Times New Roman"/>
          <w:bCs/>
          <w:color w:val="000000" w:themeColor="text1"/>
          <w:sz w:val="24"/>
          <w:szCs w:val="24"/>
          <w:lang w:val="nl-NL"/>
        </w:rPr>
        <w:t xml:space="preserve"> Wim</w:t>
      </w:r>
      <w:r w:rsidR="00C4267F" w:rsidRPr="00CD5001">
        <w:rPr>
          <w:rFonts w:ascii="Times New Roman" w:hAnsi="Times New Roman"/>
          <w:bCs/>
          <w:color w:val="000000" w:themeColor="text1"/>
          <w:sz w:val="24"/>
          <w:szCs w:val="24"/>
          <w:lang w:val="nl-NL"/>
        </w:rPr>
        <w:t xml:space="preserve"> Heijman,</w:t>
      </w:r>
      <w:r w:rsidRPr="00CD5001">
        <w:rPr>
          <w:rFonts w:ascii="Times New Roman" w:hAnsi="Times New Roman"/>
          <w:bCs/>
          <w:color w:val="000000" w:themeColor="text1"/>
          <w:sz w:val="24"/>
          <w:szCs w:val="24"/>
          <w:lang w:val="nl-NL"/>
        </w:rPr>
        <w:t xml:space="preserve"> Xueqin</w:t>
      </w:r>
      <w:r w:rsidR="00182080" w:rsidRPr="00CD5001">
        <w:rPr>
          <w:rFonts w:ascii="Times New Roman" w:hAnsi="Times New Roman"/>
          <w:bCs/>
          <w:color w:val="000000" w:themeColor="text1"/>
          <w:sz w:val="24"/>
          <w:szCs w:val="24"/>
          <w:lang w:val="nl-NL"/>
        </w:rPr>
        <w:t xml:space="preserve"> Zhu,</w:t>
      </w:r>
      <w:r w:rsidRPr="00CD5001">
        <w:rPr>
          <w:rFonts w:ascii="Times New Roman" w:hAnsi="Times New Roman"/>
          <w:bCs/>
          <w:color w:val="000000" w:themeColor="text1"/>
          <w:sz w:val="24"/>
          <w:szCs w:val="24"/>
          <w:lang w:val="nl-NL"/>
        </w:rPr>
        <w:t xml:space="preserve"> Xiangzheng</w:t>
      </w:r>
      <w:r w:rsidR="00182080" w:rsidRPr="00CD5001">
        <w:rPr>
          <w:rFonts w:ascii="Times New Roman" w:hAnsi="Times New Roman"/>
          <w:bCs/>
          <w:color w:val="000000" w:themeColor="text1"/>
          <w:sz w:val="24"/>
          <w:szCs w:val="24"/>
          <w:lang w:val="nl-NL"/>
        </w:rPr>
        <w:t xml:space="preserve"> Deng,</w:t>
      </w:r>
      <w:r w:rsidRPr="00CD5001">
        <w:rPr>
          <w:rFonts w:ascii="Times New Roman" w:hAnsi="Times New Roman"/>
          <w:bCs/>
          <w:color w:val="000000" w:themeColor="text1"/>
          <w:sz w:val="24"/>
          <w:szCs w:val="24"/>
          <w:lang w:val="nl-NL"/>
        </w:rPr>
        <w:t xml:space="preserve"> </w:t>
      </w:r>
      <w:r w:rsidR="00182080" w:rsidRPr="00CD5001">
        <w:rPr>
          <w:rFonts w:ascii="Times New Roman" w:hAnsi="Times New Roman"/>
          <w:bCs/>
          <w:color w:val="000000" w:themeColor="text1"/>
          <w:sz w:val="24"/>
          <w:szCs w:val="24"/>
          <w:lang w:val="nl-NL"/>
        </w:rPr>
        <w:t xml:space="preserve">Jikun </w:t>
      </w:r>
      <w:r w:rsidRPr="00CD5001">
        <w:rPr>
          <w:rFonts w:ascii="Times New Roman" w:hAnsi="Times New Roman"/>
          <w:bCs/>
          <w:color w:val="000000" w:themeColor="text1"/>
          <w:sz w:val="24"/>
          <w:szCs w:val="24"/>
          <w:lang w:val="nl-NL"/>
        </w:rPr>
        <w:t>Huang</w:t>
      </w:r>
      <w:r w:rsidRPr="00CD5001">
        <w:rPr>
          <w:rFonts w:ascii="Times New Roman" w:hAnsi="Times New Roman"/>
          <w:bCs/>
          <w:color w:val="000000" w:themeColor="text1"/>
          <w:sz w:val="24"/>
          <w:szCs w:val="24"/>
        </w:rPr>
        <w:t>, 2019.</w:t>
      </w:r>
      <w:r w:rsidRPr="00CD5001">
        <w:rPr>
          <w:rFonts w:ascii="Times New Roman" w:hAnsi="Times New Roman"/>
          <w:bCs/>
          <w:color w:val="000000" w:themeColor="text1"/>
          <w:sz w:val="24"/>
          <w:szCs w:val="24"/>
          <w:lang w:val="nl-NL"/>
        </w:rPr>
        <w:t xml:space="preserve"> Land tenure reform and grassland degradation in Inner Mongolia, China, </w:t>
      </w:r>
      <w:r w:rsidRPr="00CD5001">
        <w:rPr>
          <w:rFonts w:ascii="Times New Roman" w:hAnsi="Times New Roman"/>
          <w:b/>
          <w:bCs/>
          <w:i/>
          <w:color w:val="000000" w:themeColor="text1"/>
          <w:sz w:val="24"/>
          <w:szCs w:val="24"/>
          <w:lang w:val="nl-NL"/>
        </w:rPr>
        <w:t>China Economic Review</w:t>
      </w:r>
      <w:r w:rsidRPr="00CD5001">
        <w:rPr>
          <w:rFonts w:ascii="Times New Roman" w:hAnsi="Times New Roman"/>
          <w:bCs/>
          <w:color w:val="000000" w:themeColor="text1"/>
          <w:sz w:val="24"/>
          <w:szCs w:val="24"/>
          <w:lang w:val="nl-NL"/>
        </w:rPr>
        <w:t>, Vol. 55(2019): 181-198.</w:t>
      </w:r>
    </w:p>
    <w:p w14:paraId="5C22D083"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Wang</w:t>
      </w:r>
      <w:r w:rsidRPr="00CD5001">
        <w:rPr>
          <w:rFonts w:ascii="Times New Roman" w:hAnsi="Times New Roman"/>
          <w:bCs/>
          <w:color w:val="000000" w:themeColor="text1"/>
          <w:sz w:val="24"/>
          <w:szCs w:val="24"/>
          <w:lang w:val="nl-NL"/>
        </w:rPr>
        <w:t xml:space="preserve">, Yangjie, Jikun Huang, Xiaohong Chen, 2019. Do forests relieve crop thirst in the face of drought? Empirical edidence from South China, </w:t>
      </w:r>
      <w:r w:rsidRPr="00CD5001">
        <w:rPr>
          <w:rFonts w:ascii="Times New Roman" w:hAnsi="Times New Roman"/>
          <w:b/>
          <w:bCs/>
          <w:i/>
          <w:color w:val="000000" w:themeColor="text1"/>
          <w:sz w:val="24"/>
          <w:szCs w:val="24"/>
          <w:lang w:val="nl-NL"/>
        </w:rPr>
        <w:t>Global Environmental Change</w:t>
      </w:r>
      <w:r w:rsidRPr="00CD5001">
        <w:rPr>
          <w:rFonts w:ascii="Times New Roman" w:hAnsi="Times New Roman"/>
          <w:bCs/>
          <w:color w:val="000000" w:themeColor="text1"/>
          <w:sz w:val="24"/>
          <w:szCs w:val="24"/>
          <w:lang w:val="nl-NL"/>
        </w:rPr>
        <w:t>, 55(2019): 105-114.</w:t>
      </w:r>
    </w:p>
    <w:p w14:paraId="3EA62787" w14:textId="77777777" w:rsidR="00646AE9" w:rsidRPr="00CD5001" w:rsidRDefault="00646AE9"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lang w:val="nl-NL"/>
        </w:rPr>
        <w:t>Min, Shi, Lingling Hou, Hermann Waibel , Jikun Huang, Yueying Mu,2019. The impact of migration on the food consumption and nutrition of left-behind family members: Evidence from a minority mountainous region of southwestern China</w:t>
      </w:r>
      <w:r w:rsidR="00C4267F" w:rsidRPr="00CD5001">
        <w:rPr>
          <w:rFonts w:ascii="Times New Roman" w:hAnsi="Times New Roman"/>
          <w:color w:val="000000" w:themeColor="text1"/>
          <w:sz w:val="24"/>
          <w:szCs w:val="24"/>
          <w:lang w:val="nl-NL"/>
        </w:rPr>
        <w:t xml:space="preserve">, </w:t>
      </w:r>
      <w:r w:rsidRPr="00CD5001">
        <w:rPr>
          <w:rFonts w:ascii="Times New Roman" w:hAnsi="Times New Roman"/>
          <w:b/>
          <w:i/>
          <w:color w:val="000000" w:themeColor="text1"/>
          <w:sz w:val="24"/>
          <w:szCs w:val="24"/>
          <w:lang w:val="nl-NL"/>
        </w:rPr>
        <w:t>Journal of Integrative Agriculture</w:t>
      </w:r>
      <w:r w:rsidR="00C4267F" w:rsidRPr="00CD5001">
        <w:rPr>
          <w:rFonts w:ascii="Times New Roman" w:hAnsi="Times New Roman"/>
          <w:b/>
          <w:i/>
          <w:color w:val="000000" w:themeColor="text1"/>
          <w:sz w:val="24"/>
          <w:szCs w:val="24"/>
          <w:lang w:val="nl-NL"/>
        </w:rPr>
        <w:t>,</w:t>
      </w:r>
      <w:r w:rsidRPr="00CD5001">
        <w:rPr>
          <w:rFonts w:ascii="Times New Roman" w:hAnsi="Times New Roman"/>
          <w:color w:val="000000" w:themeColor="text1"/>
          <w:sz w:val="24"/>
          <w:szCs w:val="24"/>
          <w:lang w:val="nl-NL"/>
        </w:rPr>
        <w:t xml:space="preserve"> 2019</w:t>
      </w:r>
      <w:r w:rsidR="00C4267F"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lang w:val="nl-NL"/>
        </w:rPr>
        <w:t xml:space="preserve"> 18(8)</w:t>
      </w:r>
      <w:r w:rsidR="00C4267F" w:rsidRPr="00CD5001">
        <w:rPr>
          <w:rFonts w:ascii="Times New Roman" w:hAnsi="Times New Roman"/>
          <w:color w:val="000000" w:themeColor="text1"/>
          <w:sz w:val="24"/>
          <w:szCs w:val="24"/>
          <w:lang w:val="nl-NL"/>
        </w:rPr>
        <w:t>:</w:t>
      </w:r>
      <w:r w:rsidRPr="00CD5001">
        <w:rPr>
          <w:rFonts w:ascii="Times New Roman" w:hAnsi="Times New Roman"/>
          <w:color w:val="000000" w:themeColor="text1"/>
          <w:sz w:val="24"/>
          <w:szCs w:val="24"/>
          <w:lang w:val="nl-NL"/>
        </w:rPr>
        <w:t>1780–1792.</w:t>
      </w:r>
    </w:p>
    <w:p w14:paraId="07473C24"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Wang</w:t>
      </w:r>
      <w:r w:rsidRPr="00CD5001">
        <w:rPr>
          <w:rFonts w:ascii="Times New Roman" w:hAnsi="Times New Roman"/>
          <w:bCs/>
          <w:color w:val="000000" w:themeColor="text1"/>
          <w:sz w:val="24"/>
          <w:szCs w:val="24"/>
          <w:lang w:val="nl-NL"/>
        </w:rPr>
        <w:t xml:space="preserve">, Jinxia, Yu Yang, Jikun Huang, Bhim Adhikari, Adaptive irrigation measures in response to extreme weather events: empirical evidence from the North China plain, </w:t>
      </w:r>
      <w:r w:rsidRPr="00CD5001">
        <w:rPr>
          <w:rFonts w:ascii="Times New Roman" w:hAnsi="Times New Roman"/>
          <w:b/>
          <w:bCs/>
          <w:i/>
          <w:color w:val="000000" w:themeColor="text1"/>
          <w:sz w:val="24"/>
          <w:szCs w:val="24"/>
          <w:lang w:val="nl-NL"/>
        </w:rPr>
        <w:t>Regional Environmental Change</w:t>
      </w:r>
      <w:r w:rsidRPr="00CD5001">
        <w:rPr>
          <w:rFonts w:ascii="Times New Roman" w:hAnsi="Times New Roman"/>
          <w:bCs/>
          <w:color w:val="000000" w:themeColor="text1"/>
          <w:sz w:val="24"/>
          <w:szCs w:val="24"/>
          <w:lang w:val="nl-NL"/>
        </w:rPr>
        <w:t xml:space="preserve">, 19(2019): 1009-1022. </w:t>
      </w:r>
    </w:p>
    <w:p w14:paraId="52DAD93D" w14:textId="77777777" w:rsidR="004D5865" w:rsidRPr="00CD5001" w:rsidRDefault="004D5865" w:rsidP="009701AF">
      <w:pPr>
        <w:pStyle w:val="a0"/>
        <w:numPr>
          <w:ilvl w:val="0"/>
          <w:numId w:val="1"/>
        </w:numPr>
        <w:tabs>
          <w:tab w:val="clear" w:pos="1211"/>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bCs/>
          <w:color w:val="000000" w:themeColor="text1"/>
          <w:sz w:val="24"/>
          <w:szCs w:val="24"/>
          <w:lang w:val="nl-NL"/>
        </w:rPr>
        <w:lastRenderedPageBreak/>
        <w:t xml:space="preserve">Hou, Lingling, </w:t>
      </w:r>
      <w:r w:rsidR="001A11E9" w:rsidRPr="00CD5001">
        <w:rPr>
          <w:rFonts w:ascii="Times New Roman" w:hAnsi="Times New Roman"/>
          <w:bCs/>
          <w:color w:val="000000" w:themeColor="text1"/>
          <w:sz w:val="24"/>
          <w:szCs w:val="24"/>
          <w:lang w:val="nl-NL"/>
        </w:rPr>
        <w:t xml:space="preserve">Xiaoguang Chen, </w:t>
      </w:r>
      <w:r w:rsidRPr="00CD5001">
        <w:rPr>
          <w:rFonts w:ascii="Times New Roman" w:hAnsi="Times New Roman"/>
          <w:bCs/>
          <w:color w:val="000000" w:themeColor="text1"/>
          <w:sz w:val="24"/>
          <w:szCs w:val="24"/>
          <w:lang w:val="nl-NL"/>
        </w:rPr>
        <w:t xml:space="preserve">Lena Kuhn, Jikun Huang. 2019. The effectiveness of regulation and </w:t>
      </w:r>
      <w:r w:rsidRPr="00CD5001">
        <w:rPr>
          <w:rFonts w:ascii="Times New Roman" w:eastAsia="楷体" w:hAnsi="Times New Roman"/>
          <w:color w:val="000000" w:themeColor="text1"/>
          <w:sz w:val="24"/>
          <w:szCs w:val="24"/>
        </w:rPr>
        <w:t>technologies</w:t>
      </w:r>
      <w:r w:rsidRPr="00CD5001">
        <w:rPr>
          <w:rFonts w:ascii="Times New Roman" w:hAnsi="Times New Roman"/>
          <w:bCs/>
          <w:color w:val="000000" w:themeColor="text1"/>
          <w:sz w:val="24"/>
          <w:szCs w:val="24"/>
          <w:lang w:val="nl-NL"/>
        </w:rPr>
        <w:t xml:space="preserve"> on sustainable use of crop residues in Northeast China. </w:t>
      </w:r>
      <w:r w:rsidRPr="00CD5001">
        <w:rPr>
          <w:rFonts w:ascii="Times New Roman" w:hAnsi="Times New Roman"/>
          <w:b/>
          <w:bCs/>
          <w:i/>
          <w:color w:val="000000" w:themeColor="text1"/>
          <w:sz w:val="24"/>
          <w:szCs w:val="24"/>
          <w:lang w:val="nl-NL"/>
        </w:rPr>
        <w:t>Energy Economics</w:t>
      </w:r>
      <w:r w:rsidRPr="00CD5001">
        <w:rPr>
          <w:rFonts w:ascii="Times New Roman" w:hAnsi="Times New Roman"/>
          <w:bCs/>
          <w:color w:val="000000" w:themeColor="text1"/>
          <w:sz w:val="24"/>
          <w:szCs w:val="24"/>
          <w:lang w:val="nl-NL"/>
        </w:rPr>
        <w:t xml:space="preserve">, </w:t>
      </w:r>
      <w:r w:rsidR="001A11E9" w:rsidRPr="00CD5001">
        <w:rPr>
          <w:rFonts w:ascii="Times New Roman" w:hAnsi="Times New Roman"/>
          <w:bCs/>
          <w:color w:val="000000" w:themeColor="text1"/>
          <w:sz w:val="24"/>
          <w:szCs w:val="24"/>
          <w:lang w:val="nl-NL"/>
        </w:rPr>
        <w:t>81(2019): 519-527.</w:t>
      </w:r>
    </w:p>
    <w:p w14:paraId="30CCE0CA" w14:textId="77777777" w:rsidR="00D051BD" w:rsidRPr="00CD5001" w:rsidRDefault="00D051BD"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lang w:val="nl-NL"/>
        </w:rPr>
      </w:pPr>
      <w:r w:rsidRPr="00CD5001">
        <w:rPr>
          <w:rFonts w:ascii="Times New Roman" w:eastAsia="楷体" w:hAnsi="Times New Roman"/>
          <w:color w:val="000000" w:themeColor="text1"/>
          <w:sz w:val="24"/>
          <w:szCs w:val="24"/>
        </w:rPr>
        <w:t xml:space="preserve">Sheng, Yu, Jiping Ding, and Jikun Huang. The Relationship between farm size and productivity in agriculture: Evidence from maize production in Northern China, </w:t>
      </w:r>
      <w:r w:rsidRPr="00CD5001">
        <w:rPr>
          <w:rFonts w:ascii="Times New Roman" w:eastAsia="楷体" w:hAnsi="Times New Roman"/>
          <w:b/>
          <w:bCs/>
          <w:i/>
          <w:iCs/>
          <w:color w:val="000000" w:themeColor="text1"/>
          <w:sz w:val="24"/>
          <w:szCs w:val="24"/>
        </w:rPr>
        <w:t>American Journal of Agricultural Economics</w:t>
      </w:r>
      <w:r w:rsidR="00776FF6" w:rsidRPr="00CD5001">
        <w:rPr>
          <w:rFonts w:ascii="Times New Roman" w:eastAsia="楷体" w:hAnsi="Times New Roman"/>
          <w:b/>
          <w:bCs/>
          <w:i/>
          <w:iCs/>
          <w:color w:val="000000" w:themeColor="text1"/>
          <w:sz w:val="24"/>
          <w:szCs w:val="24"/>
        </w:rPr>
        <w:t>,</w:t>
      </w:r>
      <w:r w:rsidRPr="00CD5001">
        <w:rPr>
          <w:rFonts w:ascii="Times New Roman" w:eastAsia="楷体" w:hAnsi="Times New Roman"/>
          <w:color w:val="000000" w:themeColor="text1"/>
          <w:sz w:val="24"/>
          <w:szCs w:val="24"/>
        </w:rPr>
        <w:t xml:space="preserve"> </w:t>
      </w:r>
      <w:r w:rsidR="00D56EBB" w:rsidRPr="00CD5001">
        <w:rPr>
          <w:rFonts w:ascii="Times New Roman" w:hAnsi="Times New Roman"/>
          <w:bCs/>
          <w:color w:val="000000" w:themeColor="text1"/>
          <w:sz w:val="24"/>
          <w:szCs w:val="24"/>
          <w:lang w:val="nl-NL"/>
        </w:rPr>
        <w:t>Vol 101, No.3(2019):790-806.</w:t>
      </w:r>
    </w:p>
    <w:p w14:paraId="3ED860E0" w14:textId="77777777" w:rsidR="0061036D" w:rsidRPr="00CD5001" w:rsidRDefault="0061036D"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rPr>
      </w:pPr>
      <w:r w:rsidRPr="00CD5001">
        <w:rPr>
          <w:rFonts w:ascii="Times New Roman" w:hAnsi="Times New Roman"/>
          <w:bCs/>
          <w:color w:val="000000" w:themeColor="text1"/>
          <w:sz w:val="24"/>
          <w:szCs w:val="24"/>
          <w:lang w:val="nl-NL"/>
        </w:rPr>
        <w:t xml:space="preserve">Min, Shi, Jikun Huang, Hermann Waibel, Xueqing Yang, Georg Cadisch, 2018. Rubber Boom, Land Use Change and the Implications for Carbon Balances in Xishuangbanna, Southwest China, </w:t>
      </w:r>
      <w:r w:rsidRPr="00CD5001">
        <w:rPr>
          <w:rFonts w:ascii="Times New Roman" w:hAnsi="Times New Roman"/>
          <w:b/>
          <w:bCs/>
          <w:i/>
          <w:color w:val="000000" w:themeColor="text1"/>
          <w:sz w:val="24"/>
          <w:szCs w:val="24"/>
          <w:lang w:val="nl-NL"/>
        </w:rPr>
        <w:t>Ecological Economics</w:t>
      </w:r>
      <w:r w:rsidRPr="00CD5001">
        <w:rPr>
          <w:rFonts w:ascii="Times New Roman" w:hAnsi="Times New Roman"/>
          <w:bCs/>
          <w:color w:val="000000" w:themeColor="text1"/>
          <w:sz w:val="24"/>
          <w:szCs w:val="24"/>
          <w:lang w:val="nl-NL"/>
        </w:rPr>
        <w:t>, 156 (2019): 57-67.</w:t>
      </w:r>
    </w:p>
    <w:p w14:paraId="0E0953C2" w14:textId="77777777" w:rsidR="000B7A62" w:rsidRPr="00CD5001" w:rsidRDefault="000B7A62"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rPr>
      </w:pPr>
      <w:r w:rsidRPr="00CD5001">
        <w:rPr>
          <w:rFonts w:ascii="Times New Roman" w:hAnsi="Times New Roman"/>
          <w:bCs/>
          <w:color w:val="000000" w:themeColor="text1"/>
          <w:sz w:val="24"/>
          <w:szCs w:val="24"/>
          <w:lang w:val="nl-NL"/>
        </w:rPr>
        <w:t xml:space="preserve">Huang, Jikun, Ke Zhou, Wei Zhang, Xiangzheng Deng, Wopke van Werf, Yanhui Lu, Kongming Wu and Mark W Rosegrant. Uncovering the economic value of natural enemies and true costs of chemical insecticides to cotton farmers in China. </w:t>
      </w:r>
      <w:r w:rsidRPr="00CD5001">
        <w:rPr>
          <w:rFonts w:ascii="Times New Roman" w:hAnsi="Times New Roman"/>
          <w:b/>
          <w:bCs/>
          <w:i/>
          <w:color w:val="000000" w:themeColor="text1"/>
          <w:sz w:val="24"/>
          <w:szCs w:val="24"/>
          <w:lang w:val="nl-NL"/>
        </w:rPr>
        <w:t>Environmental Research Letters,</w:t>
      </w:r>
      <w:r w:rsidRPr="00CD5001">
        <w:rPr>
          <w:rFonts w:ascii="Times New Roman" w:hAnsi="Times New Roman"/>
          <w:bCs/>
          <w:color w:val="000000" w:themeColor="text1"/>
          <w:sz w:val="24"/>
          <w:szCs w:val="24"/>
          <w:lang w:val="nl-NL"/>
        </w:rPr>
        <w:t xml:space="preserve"> 13(2018) 064027.</w:t>
      </w:r>
    </w:p>
    <w:p w14:paraId="16DEFFE9" w14:textId="77777777" w:rsidR="00121F60" w:rsidRPr="00CD5001" w:rsidRDefault="00121F6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color w:val="000000" w:themeColor="text1"/>
          <w:sz w:val="24"/>
          <w:szCs w:val="24"/>
        </w:rPr>
        <w:t xml:space="preserve">Zhang, Wei, Yanhui Lu, Wopde Werf van der, Jikun Huang, Feng Wu, Ke Zhou, Xiangzheng Deng, Yuying Jiang, Kongming Wu, Rosegrant Mark W. </w:t>
      </w:r>
      <w:r w:rsidRPr="00CD5001">
        <w:rPr>
          <w:rFonts w:ascii="Times New Roman" w:hAnsi="Times New Roman"/>
          <w:bCs/>
          <w:color w:val="000000" w:themeColor="text1"/>
          <w:sz w:val="24"/>
          <w:szCs w:val="24"/>
          <w:lang w:val="nl-NL"/>
        </w:rPr>
        <w:t xml:space="preserve">Multidecadal, </w:t>
      </w:r>
      <w:r w:rsidRPr="00CD5001">
        <w:rPr>
          <w:rFonts w:ascii="Times New Roman" w:hAnsi="Times New Roman"/>
          <w:bCs/>
          <w:sz w:val="24"/>
          <w:szCs w:val="24"/>
          <w:lang w:val="nl-NL"/>
        </w:rPr>
        <w:t xml:space="preserve">county-level analysis of the effects of land use, Bt cotton, and weather on cotton pests in </w:t>
      </w:r>
      <w:r w:rsidRPr="00CD5001">
        <w:rPr>
          <w:rFonts w:ascii="Times New Roman" w:hAnsi="Times New Roman"/>
          <w:bCs/>
          <w:sz w:val="24"/>
          <w:szCs w:val="24"/>
        </w:rPr>
        <w:t>China.</w:t>
      </w:r>
      <w:r w:rsidRPr="00CD5001">
        <w:rPr>
          <w:rFonts w:ascii="Times New Roman" w:hAnsi="Times New Roman"/>
          <w:b/>
          <w:bCs/>
          <w:i/>
          <w:sz w:val="24"/>
          <w:szCs w:val="24"/>
        </w:rPr>
        <w:t xml:space="preserve"> Proceedings of the National Academy of Sciences of the United States of America</w:t>
      </w:r>
      <w:r w:rsidRPr="00CD5001">
        <w:rPr>
          <w:rFonts w:ascii="Times New Roman" w:hAnsi="Times New Roman"/>
          <w:bCs/>
          <w:sz w:val="24"/>
          <w:szCs w:val="24"/>
        </w:rPr>
        <w:t>. Vol. 115 (2018): E7700-E7709.</w:t>
      </w:r>
    </w:p>
    <w:p w14:paraId="040C5D99" w14:textId="77777777" w:rsidR="00121F60" w:rsidRPr="00CD5001" w:rsidRDefault="00121F6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Zhang, Chao, Yiduo Sun, Ruifa Hu, Jikun Huang, Xusheng Huang, Yifan Li, Yanhong</w:t>
      </w:r>
      <w:r w:rsidRPr="00CD5001">
        <w:rPr>
          <w:rFonts w:ascii="Times New Roman" w:hAnsi="Times New Roman"/>
          <w:bCs/>
          <w:sz w:val="24"/>
          <w:szCs w:val="24"/>
        </w:rPr>
        <w:t xml:space="preserve"> Yin, Zhaohui Chen. A comparison of the effects of agricultural pesticide uses on peripheral nerve conduction in China. </w:t>
      </w:r>
      <w:r w:rsidRPr="00CD5001">
        <w:rPr>
          <w:rFonts w:ascii="Times New Roman" w:hAnsi="Times New Roman"/>
          <w:b/>
          <w:bCs/>
          <w:i/>
          <w:sz w:val="24"/>
          <w:szCs w:val="24"/>
        </w:rPr>
        <w:t>Scientific Reports</w:t>
      </w:r>
      <w:r w:rsidRPr="00CD5001">
        <w:rPr>
          <w:rFonts w:ascii="Times New Roman" w:hAnsi="Times New Roman"/>
          <w:bCs/>
          <w:sz w:val="24"/>
          <w:szCs w:val="24"/>
        </w:rPr>
        <w:t xml:space="preserve">. </w:t>
      </w:r>
      <w:r w:rsidR="004D5865" w:rsidRPr="00CD5001">
        <w:rPr>
          <w:rFonts w:ascii="Times New Roman" w:hAnsi="Times New Roman"/>
          <w:bCs/>
          <w:sz w:val="24"/>
          <w:szCs w:val="24"/>
          <w:lang w:val="nl-NL"/>
        </w:rPr>
        <w:t>2018(8):9621, DOI:10.1038/s41598-018-27713-6</w:t>
      </w:r>
    </w:p>
    <w:p w14:paraId="696F62CA"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Li Yanrong, Jinxia Wang, Jikun Huang, Bihm Adhikari and Liangzhi You. Village-level Supply Reliability of Groundwater Irrigation in Rural China: Effects of Climate Variables and Tubewell Density,</w:t>
      </w:r>
      <w:r w:rsidRPr="00CD5001">
        <w:rPr>
          <w:rFonts w:ascii="Times New Roman" w:hAnsi="Times New Roman"/>
          <w:bCs/>
          <w:i/>
          <w:sz w:val="24"/>
          <w:szCs w:val="24"/>
        </w:rPr>
        <w:t xml:space="preserve"> </w:t>
      </w:r>
      <w:r w:rsidRPr="00CD5001">
        <w:rPr>
          <w:rFonts w:ascii="Times New Roman" w:hAnsi="Times New Roman"/>
          <w:b/>
          <w:bCs/>
          <w:i/>
          <w:sz w:val="24"/>
          <w:szCs w:val="24"/>
        </w:rPr>
        <w:t>China Agricultural Economic Review</w:t>
      </w:r>
      <w:r w:rsidRPr="00CD5001">
        <w:rPr>
          <w:rFonts w:ascii="Times New Roman" w:hAnsi="Times New Roman"/>
          <w:b/>
          <w:bCs/>
          <w:sz w:val="24"/>
          <w:szCs w:val="24"/>
        </w:rPr>
        <w:t>,</w:t>
      </w:r>
      <w:r w:rsidRPr="00CD5001">
        <w:rPr>
          <w:rFonts w:ascii="Times New Roman" w:hAnsi="Times New Roman"/>
          <w:bCs/>
          <w:sz w:val="24"/>
          <w:szCs w:val="24"/>
        </w:rPr>
        <w:t> Vol. 10, NO. 3 (2018): 354-371.</w:t>
      </w:r>
    </w:p>
    <w:p w14:paraId="712DBFAA" w14:textId="77777777" w:rsidR="000B7A62" w:rsidRPr="00CD5001" w:rsidRDefault="000B7A62"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Carl Pray, Jikun Huang, Ruifa Hu, Haiyan Deng, Jun Yang, Xenia K. Morin. Prospects for cultivation of genetically engineered food crops in China.</w:t>
      </w:r>
      <w:r w:rsidRPr="00CD5001">
        <w:rPr>
          <w:rFonts w:ascii="Times New Roman" w:hAnsi="Times New Roman"/>
          <w:b/>
          <w:bCs/>
          <w:i/>
          <w:sz w:val="24"/>
          <w:szCs w:val="24"/>
          <w:lang w:val="nl-NL"/>
        </w:rPr>
        <w:t xml:space="preserve"> Global Food Security</w:t>
      </w:r>
      <w:r w:rsidRPr="00CD5001">
        <w:rPr>
          <w:rFonts w:ascii="Times New Roman" w:hAnsi="Times New Roman"/>
          <w:bCs/>
          <w:sz w:val="24"/>
          <w:szCs w:val="24"/>
          <w:lang w:val="nl-NL"/>
        </w:rPr>
        <w:t>, 16 (2018): 133-137.</w:t>
      </w:r>
    </w:p>
    <w:p w14:paraId="031EC643"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Yan Tingting, Jinxia Wang, Jikun Huang, Wei Xie, Tingju </w:t>
      </w:r>
      <w:r w:rsidRPr="00CD5001">
        <w:rPr>
          <w:rFonts w:ascii="Times New Roman" w:hAnsi="Times New Roman"/>
          <w:bCs/>
          <w:sz w:val="24"/>
          <w:szCs w:val="24"/>
          <w:lang w:val="nl-NL"/>
        </w:rPr>
        <w:t>Zhu.</w:t>
      </w:r>
      <w:r w:rsidRPr="00CD5001">
        <w:rPr>
          <w:rFonts w:ascii="Times New Roman" w:hAnsi="Times New Roman"/>
          <w:sz w:val="24"/>
          <w:szCs w:val="24"/>
        </w:rPr>
        <w:t xml:space="preserve"> The impacts of </w:t>
      </w:r>
      <w:r w:rsidRPr="00CD5001">
        <w:rPr>
          <w:rFonts w:ascii="Times New Roman" w:hAnsi="Times New Roman"/>
          <w:bCs/>
          <w:sz w:val="24"/>
          <w:szCs w:val="24"/>
          <w:lang w:val="nl-NL"/>
        </w:rPr>
        <w:t>climate</w:t>
      </w:r>
      <w:r w:rsidRPr="00CD5001">
        <w:rPr>
          <w:rFonts w:ascii="Times New Roman" w:hAnsi="Times New Roman"/>
          <w:sz w:val="24"/>
          <w:szCs w:val="24"/>
        </w:rPr>
        <w:t xml:space="preserve"> change on irrigation and crop production in Northeast China and implications for energy use and GHG Emission,</w:t>
      </w:r>
      <w:r w:rsidRPr="00CD5001">
        <w:rPr>
          <w:rFonts w:ascii="Times New Roman" w:hAnsi="Times New Roman"/>
          <w:b/>
          <w:i/>
          <w:sz w:val="24"/>
          <w:szCs w:val="24"/>
        </w:rPr>
        <w:t xml:space="preserve"> Proc. IAHS,</w:t>
      </w:r>
      <w:r w:rsidRPr="00CD5001">
        <w:rPr>
          <w:rFonts w:ascii="Times New Roman" w:hAnsi="Times New Roman"/>
          <w:sz w:val="24"/>
          <w:szCs w:val="24"/>
        </w:rPr>
        <w:t xml:space="preserve"> 379, 301–311.</w:t>
      </w:r>
    </w:p>
    <w:p w14:paraId="4EA8A239" w14:textId="77777777" w:rsidR="007820D9" w:rsidRPr="00CD5001" w:rsidRDefault="007820D9"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Wang, Yangjie, Jikun Huang, Jinxia Wang, and Christopher Findlay, 2018. Mitigating Rice Production Risks from Drought through Improving Irrigation Infrastructure and Management in China, </w:t>
      </w:r>
      <w:r w:rsidRPr="00CD5001">
        <w:rPr>
          <w:rFonts w:ascii="Times New Roman" w:hAnsi="Times New Roman"/>
          <w:b/>
          <w:bCs/>
          <w:i/>
          <w:sz w:val="24"/>
          <w:szCs w:val="24"/>
        </w:rPr>
        <w:t>Australian Journal of Agricultural and Resource Economics,</w:t>
      </w:r>
      <w:r w:rsidRPr="00CD5001">
        <w:rPr>
          <w:rFonts w:ascii="Times New Roman" w:hAnsi="Times New Roman"/>
          <w:bCs/>
          <w:sz w:val="24"/>
          <w:szCs w:val="24"/>
        </w:rPr>
        <w:t xml:space="preserve"> 62 (2018):161–176.</w:t>
      </w:r>
    </w:p>
    <w:p w14:paraId="36645328"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Min</w:t>
      </w:r>
      <w:r w:rsidRPr="00CD5001">
        <w:rPr>
          <w:rFonts w:ascii="Times New Roman" w:hAnsi="Times New Roman"/>
          <w:bCs/>
          <w:sz w:val="24"/>
          <w:szCs w:val="24"/>
        </w:rPr>
        <w:t xml:space="preserve">, Shi, Junfei Bai, Jikun Huang, Hermann Waibel, 2018. Willingness of smallholder rubber farmers to participate in ecosystem protection: Effects of household wealth and environmental awareness, </w:t>
      </w:r>
      <w:r w:rsidRPr="00CD5001">
        <w:rPr>
          <w:rFonts w:ascii="Times New Roman" w:hAnsi="Times New Roman"/>
          <w:b/>
          <w:bCs/>
          <w:i/>
          <w:sz w:val="24"/>
          <w:szCs w:val="24"/>
        </w:rPr>
        <w:t>Forest Policy and Economics</w:t>
      </w:r>
      <w:r w:rsidRPr="00CD5001">
        <w:rPr>
          <w:rFonts w:ascii="Times New Roman" w:hAnsi="Times New Roman"/>
          <w:bCs/>
          <w:sz w:val="24"/>
          <w:szCs w:val="24"/>
        </w:rPr>
        <w:t xml:space="preserve"> 87 (2018) 70–84.</w:t>
      </w:r>
    </w:p>
    <w:p w14:paraId="41D6E5F8"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Hope Michelson, Stephen Boucher, Xinzhe Cheng, Jikun Huang, Xiangping Jia, 2018. Connecting supermarkets and farms: the role of intermediaries in Walmart China's fresh produce supply chains, </w:t>
      </w:r>
      <w:r w:rsidRPr="00CD5001">
        <w:rPr>
          <w:rFonts w:ascii="Times New Roman" w:hAnsi="Times New Roman"/>
          <w:b/>
          <w:bCs/>
          <w:i/>
          <w:sz w:val="24"/>
          <w:szCs w:val="24"/>
        </w:rPr>
        <w:t>Renewable Agriculture and Food Systems,</w:t>
      </w:r>
      <w:r w:rsidRPr="00CD5001">
        <w:rPr>
          <w:rFonts w:ascii="Times New Roman" w:hAnsi="Times New Roman"/>
          <w:bCs/>
          <w:sz w:val="24"/>
          <w:szCs w:val="24"/>
        </w:rPr>
        <w:t xml:space="preserve"> </w:t>
      </w:r>
      <w:r w:rsidR="005B66EB" w:rsidRPr="00CD5001">
        <w:rPr>
          <w:rFonts w:ascii="Times New Roman" w:hAnsi="Times New Roman"/>
          <w:bCs/>
          <w:sz w:val="24"/>
          <w:szCs w:val="24"/>
        </w:rPr>
        <w:t xml:space="preserve">2018, </w:t>
      </w:r>
      <w:r w:rsidRPr="00CD5001">
        <w:rPr>
          <w:rFonts w:ascii="Times New Roman" w:hAnsi="Times New Roman"/>
          <w:bCs/>
          <w:sz w:val="24"/>
          <w:szCs w:val="24"/>
        </w:rPr>
        <w:t>33(1); 47–59.</w:t>
      </w:r>
    </w:p>
    <w:p w14:paraId="6C413D06" w14:textId="77777777" w:rsidR="00EF4181" w:rsidRPr="00CD5001" w:rsidRDefault="00EF4181"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Kaixing, Jinxia Wang, Jikun </w:t>
      </w:r>
      <w:r w:rsidRPr="00CD5001">
        <w:rPr>
          <w:rFonts w:ascii="Times New Roman" w:hAnsi="Times New Roman" w:hint="eastAsia"/>
          <w:bCs/>
          <w:sz w:val="24"/>
          <w:szCs w:val="24"/>
        </w:rPr>
        <w:t xml:space="preserve">Huang, </w:t>
      </w:r>
      <w:r w:rsidRPr="00CD5001">
        <w:rPr>
          <w:rFonts w:ascii="Times New Roman" w:hAnsi="Times New Roman"/>
          <w:bCs/>
          <w:sz w:val="24"/>
          <w:szCs w:val="24"/>
        </w:rPr>
        <w:t xml:space="preserve">and Christopher Findlay, 2018. The potential benefits of agricultural adaptation to warming in China in the long run, </w:t>
      </w:r>
      <w:r w:rsidRPr="00CD5001">
        <w:rPr>
          <w:rFonts w:ascii="Times New Roman" w:hAnsi="Times New Roman"/>
          <w:b/>
          <w:bCs/>
          <w:i/>
          <w:sz w:val="24"/>
          <w:szCs w:val="24"/>
        </w:rPr>
        <w:t>Environment and Development Economics</w:t>
      </w:r>
      <w:r w:rsidR="005B66EB" w:rsidRPr="00CD5001">
        <w:rPr>
          <w:rFonts w:ascii="Times New Roman" w:hAnsi="Times New Roman"/>
          <w:b/>
          <w:bCs/>
          <w:i/>
          <w:sz w:val="24"/>
          <w:szCs w:val="24"/>
        </w:rPr>
        <w:t>,</w:t>
      </w:r>
      <w:r w:rsidRPr="00CD5001">
        <w:rPr>
          <w:rFonts w:ascii="Times New Roman" w:hAnsi="Times New Roman"/>
          <w:bCs/>
          <w:sz w:val="24"/>
          <w:szCs w:val="24"/>
        </w:rPr>
        <w:t xml:space="preserve"> 23</w:t>
      </w:r>
      <w:r w:rsidR="005B66EB" w:rsidRPr="00CD5001">
        <w:rPr>
          <w:rFonts w:ascii="Times New Roman" w:hAnsi="Times New Roman"/>
          <w:bCs/>
          <w:sz w:val="24"/>
          <w:szCs w:val="24"/>
        </w:rPr>
        <w:t xml:space="preserve">(2018) </w:t>
      </w:r>
      <w:r w:rsidRPr="00CD5001">
        <w:rPr>
          <w:rFonts w:ascii="Times New Roman" w:hAnsi="Times New Roman"/>
          <w:bCs/>
          <w:sz w:val="24"/>
          <w:szCs w:val="24"/>
        </w:rPr>
        <w:t>139–160.</w:t>
      </w:r>
    </w:p>
    <w:p w14:paraId="1DCEF888" w14:textId="77777777" w:rsidR="00EB36C0" w:rsidRPr="00CD5001" w:rsidRDefault="00EB36C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lastRenderedPageBreak/>
        <w:t>Liu, Min, Liesbeth Dries, Wim Heijman, Jikun Huang, Xueqin Zhu, Yuanning Hu and Haibin Chen, 201</w:t>
      </w:r>
      <w:r w:rsidR="007D65B3" w:rsidRPr="00CD5001">
        <w:rPr>
          <w:rFonts w:ascii="Times New Roman" w:hAnsi="Times New Roman" w:hint="eastAsia"/>
          <w:bCs/>
          <w:sz w:val="24"/>
          <w:szCs w:val="24"/>
        </w:rPr>
        <w:t>8</w:t>
      </w:r>
      <w:r w:rsidRPr="00CD5001">
        <w:rPr>
          <w:rFonts w:ascii="Times New Roman" w:hAnsi="Times New Roman"/>
          <w:bCs/>
          <w:sz w:val="24"/>
          <w:szCs w:val="24"/>
        </w:rPr>
        <w:t xml:space="preserve">. The </w:t>
      </w:r>
      <w:r w:rsidRPr="00CD5001">
        <w:rPr>
          <w:rFonts w:ascii="Times New Roman" w:hAnsi="Times New Roman"/>
          <w:sz w:val="24"/>
          <w:szCs w:val="24"/>
        </w:rPr>
        <w:t>Impact</w:t>
      </w:r>
      <w:r w:rsidRPr="00CD5001">
        <w:rPr>
          <w:rFonts w:ascii="Times New Roman" w:hAnsi="Times New Roman"/>
          <w:bCs/>
          <w:sz w:val="24"/>
          <w:szCs w:val="24"/>
        </w:rPr>
        <w:t xml:space="preserve"> of Ecological Construction Programs on Grassland Conservation in Inner Mongolia, China. </w:t>
      </w:r>
      <w:r w:rsidRPr="00CD5001">
        <w:rPr>
          <w:rFonts w:ascii="Times New Roman" w:hAnsi="Times New Roman"/>
          <w:b/>
          <w:bCs/>
          <w:i/>
          <w:sz w:val="24"/>
          <w:szCs w:val="24"/>
        </w:rPr>
        <w:t>Land Degradation &amp; Development</w:t>
      </w:r>
      <w:r w:rsidRPr="00CD5001">
        <w:rPr>
          <w:rFonts w:ascii="Times New Roman" w:hAnsi="Times New Roman"/>
          <w:bCs/>
          <w:sz w:val="24"/>
          <w:szCs w:val="24"/>
        </w:rPr>
        <w:t xml:space="preserve">, </w:t>
      </w:r>
      <w:r w:rsidR="00EF4181" w:rsidRPr="00CD5001">
        <w:rPr>
          <w:rFonts w:ascii="Times New Roman" w:hAnsi="Times New Roman"/>
          <w:bCs/>
          <w:sz w:val="24"/>
          <w:szCs w:val="24"/>
        </w:rPr>
        <w:t xml:space="preserve">29(2018): 326–336. </w:t>
      </w:r>
    </w:p>
    <w:p w14:paraId="28213BDF" w14:textId="77777777" w:rsidR="002E1AAF" w:rsidRPr="00CD5001" w:rsidRDefault="002E1AA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lang w:val="nl-NL"/>
        </w:rPr>
        <w:t xml:space="preserve">Min Shi, Wang, Xiaobing, Liu, Min, Huang, Jikun. The asymmetric response of farmers to the expected change of rubber price: the roles of sunk cost and path dependency, </w:t>
      </w:r>
      <w:r w:rsidRPr="00CD5001">
        <w:rPr>
          <w:rFonts w:ascii="Times New Roman" w:hAnsi="Times New Roman"/>
          <w:b/>
          <w:bCs/>
          <w:i/>
          <w:sz w:val="24"/>
          <w:szCs w:val="24"/>
          <w:lang w:val="nl-NL"/>
        </w:rPr>
        <w:t>Land Use Policy,</w:t>
      </w:r>
      <w:r w:rsidRPr="00CD5001">
        <w:rPr>
          <w:rFonts w:ascii="Times New Roman" w:hAnsi="Times New Roman"/>
          <w:bCs/>
          <w:sz w:val="24"/>
          <w:szCs w:val="24"/>
          <w:lang w:val="nl-NL"/>
        </w:rPr>
        <w:t xml:space="preserve"> 2018, 79: 585-594.</w:t>
      </w:r>
    </w:p>
    <w:p w14:paraId="1E0291E9" w14:textId="77777777" w:rsidR="00534560" w:rsidRPr="00CD5001" w:rsidRDefault="00534560" w:rsidP="00534560">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 xml:space="preserve">Huang, Jikun, 2018. </w:t>
      </w:r>
      <w:r w:rsidRPr="00CD5001">
        <w:rPr>
          <w:rFonts w:ascii="Times New Roman" w:hAnsi="Times New Roman"/>
          <w:bCs/>
          <w:sz w:val="24"/>
          <w:szCs w:val="24"/>
        </w:rPr>
        <w:t xml:space="preserve">Facilitating Inclusive Rural Transformation in the Asian </w:t>
      </w:r>
      <w:r w:rsidRPr="00CD5001">
        <w:rPr>
          <w:rFonts w:ascii="Times New Roman" w:hAnsi="Times New Roman"/>
          <w:bCs/>
          <w:sz w:val="24"/>
          <w:szCs w:val="24"/>
          <w:lang w:val="nl-NL"/>
        </w:rPr>
        <w:t>Developing</w:t>
      </w:r>
      <w:r w:rsidRPr="00CD5001">
        <w:rPr>
          <w:rFonts w:ascii="Times New Roman" w:hAnsi="Times New Roman"/>
          <w:bCs/>
          <w:sz w:val="24"/>
          <w:szCs w:val="24"/>
        </w:rPr>
        <w:t xml:space="preserve"> Countries</w:t>
      </w:r>
      <w:r w:rsidRPr="00CD5001">
        <w:rPr>
          <w:rFonts w:ascii="Times New Roman" w:hAnsi="Times New Roman" w:hint="eastAsia"/>
          <w:bCs/>
          <w:sz w:val="24"/>
          <w:szCs w:val="24"/>
        </w:rPr>
        <w:t xml:space="preserve">, </w:t>
      </w:r>
      <w:r w:rsidRPr="00CD5001">
        <w:rPr>
          <w:rFonts w:ascii="Times New Roman" w:hAnsi="Times New Roman" w:hint="eastAsia"/>
          <w:b/>
          <w:bCs/>
          <w:i/>
          <w:sz w:val="24"/>
          <w:szCs w:val="24"/>
        </w:rPr>
        <w:t>World Food Policy</w:t>
      </w:r>
      <w:r w:rsidRPr="00CD5001">
        <w:rPr>
          <w:rFonts w:ascii="Times New Roman" w:hAnsi="Times New Roman" w:hint="eastAsia"/>
          <w:bCs/>
          <w:sz w:val="24"/>
          <w:szCs w:val="24"/>
        </w:rPr>
        <w:t>, Vol.4, No. 2(2018):31-55.</w:t>
      </w:r>
    </w:p>
    <w:p w14:paraId="63A45E73"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w:t>
      </w:r>
      <w:r w:rsidRPr="00CD5001">
        <w:rPr>
          <w:rFonts w:ascii="Times New Roman" w:hAnsi="Times New Roman"/>
          <w:sz w:val="24"/>
          <w:szCs w:val="24"/>
        </w:rPr>
        <w:t xml:space="preserve">Shukun Wang and Zhihua Xiao. 2017. Rising Herbicide Use and Its Driving Forces in China, </w:t>
      </w:r>
      <w:r w:rsidRPr="00CD5001">
        <w:rPr>
          <w:rFonts w:ascii="Times New Roman" w:hAnsi="Times New Roman"/>
          <w:b/>
          <w:i/>
          <w:sz w:val="24"/>
          <w:szCs w:val="24"/>
        </w:rPr>
        <w:t xml:space="preserve">European Journal of Development Research, </w:t>
      </w:r>
      <w:r w:rsidRPr="00CD5001">
        <w:rPr>
          <w:rFonts w:ascii="Times New Roman" w:hAnsi="Times New Roman"/>
          <w:bCs/>
          <w:sz w:val="24"/>
          <w:szCs w:val="24"/>
        </w:rPr>
        <w:t>Vol. 29, No. 3 (2017): 614-627.</w:t>
      </w:r>
    </w:p>
    <w:p w14:paraId="33C85492" w14:textId="77777777" w:rsidR="00EB36C0" w:rsidRPr="00CD5001" w:rsidRDefault="00EB36C0"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Qiao, Fan</w:t>
      </w:r>
      <w:r w:rsidRPr="00CD5001">
        <w:rPr>
          <w:rFonts w:ascii="Times New Roman" w:hAnsi="Times New Roman"/>
          <w:bCs/>
          <w:sz w:val="24"/>
          <w:szCs w:val="24"/>
        </w:rPr>
        <w:t xml:space="preserve">gbin, Jikun Huang, Shukun Wang, Qiang Li, 2017. The impact of Bt cotton adoption on the stability of pesticide use, </w:t>
      </w:r>
      <w:r w:rsidRPr="00CD5001">
        <w:rPr>
          <w:rFonts w:ascii="Times New Roman" w:hAnsi="Times New Roman"/>
          <w:b/>
          <w:bCs/>
          <w:i/>
          <w:sz w:val="24"/>
          <w:szCs w:val="24"/>
        </w:rPr>
        <w:t>Journal of Integrative Agriculture,</w:t>
      </w:r>
      <w:r w:rsidRPr="00CD5001">
        <w:rPr>
          <w:rFonts w:ascii="Times New Roman" w:hAnsi="Times New Roman"/>
          <w:bCs/>
          <w:sz w:val="24"/>
          <w:szCs w:val="24"/>
        </w:rPr>
        <w:t xml:space="preserve"> 2017, 16(10): 2346–2356.</w:t>
      </w:r>
    </w:p>
    <w:p w14:paraId="27612302"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Qiao, Fan</w:t>
      </w:r>
      <w:r w:rsidRPr="00CD5001">
        <w:rPr>
          <w:rFonts w:ascii="Times New Roman" w:hAnsi="Times New Roman"/>
          <w:bCs/>
          <w:sz w:val="24"/>
          <w:szCs w:val="24"/>
        </w:rPr>
        <w:t xml:space="preserve">gbin, Jikun Huang, Xiaobing Wang. 2017. Fifteen Years of Bt Cotton in China: Results from Household Surveys, </w:t>
      </w:r>
      <w:r w:rsidRPr="00CD5001">
        <w:rPr>
          <w:rFonts w:ascii="Times New Roman" w:hAnsi="Times New Roman"/>
          <w:b/>
          <w:bCs/>
          <w:i/>
          <w:sz w:val="24"/>
          <w:szCs w:val="24"/>
        </w:rPr>
        <w:t xml:space="preserve">World Development, </w:t>
      </w:r>
      <w:r w:rsidRPr="00CD5001">
        <w:rPr>
          <w:rFonts w:ascii="Times New Roman" w:hAnsi="Times New Roman"/>
          <w:bCs/>
          <w:sz w:val="24"/>
          <w:szCs w:val="24"/>
        </w:rPr>
        <w:t xml:space="preserve">Vol.98, pp: 351-359. </w:t>
      </w:r>
    </w:p>
    <w:p w14:paraId="5488BF85"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Min, Shi, Hermann Waibel, Jikun Huang. 2017. Smallho</w:t>
      </w:r>
      <w:r w:rsidR="006901BE" w:rsidRPr="00CD5001">
        <w:rPr>
          <w:rFonts w:ascii="Times New Roman" w:hAnsi="Times New Roman"/>
          <w:bCs/>
          <w:sz w:val="24"/>
          <w:szCs w:val="24"/>
        </w:rPr>
        <w:t>ld</w:t>
      </w:r>
      <w:r w:rsidRPr="00CD5001">
        <w:rPr>
          <w:rFonts w:ascii="Times New Roman" w:hAnsi="Times New Roman"/>
          <w:bCs/>
          <w:sz w:val="24"/>
          <w:szCs w:val="24"/>
        </w:rPr>
        <w:t>er participation in the land rental market in a mountainous region of Southern China: Impact of population aging, land tenure security and ethnicity,</w:t>
      </w:r>
      <w:bookmarkStart w:id="14" w:name="OLE_LINK43"/>
      <w:bookmarkStart w:id="15" w:name="OLE_LINK46"/>
      <w:r w:rsidRPr="00CD5001">
        <w:rPr>
          <w:rFonts w:ascii="Times New Roman" w:hAnsi="Times New Roman"/>
          <w:bCs/>
          <w:sz w:val="24"/>
          <w:szCs w:val="24"/>
        </w:rPr>
        <w:t xml:space="preserve"> </w:t>
      </w:r>
      <w:r w:rsidRPr="00CD5001">
        <w:rPr>
          <w:rFonts w:ascii="Times New Roman" w:hAnsi="Times New Roman"/>
          <w:b/>
          <w:bCs/>
          <w:i/>
          <w:sz w:val="24"/>
          <w:szCs w:val="24"/>
        </w:rPr>
        <w:t xml:space="preserve">Land </w:t>
      </w:r>
      <w:r w:rsidRPr="00CD5001">
        <w:rPr>
          <w:rFonts w:ascii="Times New Roman" w:hAnsi="Times New Roman" w:hint="eastAsia"/>
          <w:b/>
          <w:bCs/>
          <w:i/>
          <w:sz w:val="24"/>
          <w:szCs w:val="24"/>
        </w:rPr>
        <w:t>Use Policy</w:t>
      </w:r>
      <w:bookmarkEnd w:id="14"/>
      <w:bookmarkEnd w:id="15"/>
      <w:r w:rsidRPr="00CD5001">
        <w:rPr>
          <w:rFonts w:ascii="Times New Roman" w:hAnsi="Times New Roman" w:hint="eastAsia"/>
          <w:bCs/>
          <w:sz w:val="24"/>
          <w:szCs w:val="24"/>
        </w:rPr>
        <w:t>, 68</w:t>
      </w:r>
      <w:r w:rsidRPr="00CD5001">
        <w:rPr>
          <w:rFonts w:ascii="Times New Roman" w:hAnsi="Times New Roman"/>
          <w:bCs/>
          <w:sz w:val="24"/>
          <w:szCs w:val="24"/>
        </w:rPr>
        <w:t>(2017): 625-637.</w:t>
      </w:r>
      <w:r w:rsidRPr="00CD5001">
        <w:rPr>
          <w:rFonts w:ascii="Times New Roman" w:hAnsi="Times New Roman" w:hint="eastAsia"/>
          <w:bCs/>
          <w:sz w:val="24"/>
          <w:szCs w:val="24"/>
        </w:rPr>
        <w:t xml:space="preserve"> </w:t>
      </w:r>
    </w:p>
    <w:p w14:paraId="1D282936" w14:textId="77777777" w:rsidR="001B7264" w:rsidRPr="00CD5001" w:rsidRDefault="001B7264"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Gao, Liangliang, Dingqiang Sun, Jikun Huang, 2017. Impact of land tenure policy on agricultural investments in China: Evidence from a panel data study, </w:t>
      </w:r>
      <w:r w:rsidRPr="00CD5001">
        <w:rPr>
          <w:rFonts w:ascii="Times New Roman" w:hAnsi="Times New Roman"/>
          <w:b/>
          <w:bCs/>
          <w:i/>
          <w:sz w:val="24"/>
          <w:szCs w:val="24"/>
        </w:rPr>
        <w:t>China Economic Review</w:t>
      </w:r>
      <w:r w:rsidRPr="00CD5001">
        <w:rPr>
          <w:rFonts w:ascii="Times New Roman" w:hAnsi="Times New Roman"/>
          <w:bCs/>
          <w:sz w:val="24"/>
          <w:szCs w:val="24"/>
        </w:rPr>
        <w:t xml:space="preserve">, </w:t>
      </w:r>
      <w:r w:rsidR="0013188B" w:rsidRPr="00CD5001">
        <w:rPr>
          <w:rFonts w:ascii="Times New Roman" w:hAnsi="Times New Roman"/>
          <w:bCs/>
          <w:sz w:val="24"/>
          <w:szCs w:val="24"/>
        </w:rPr>
        <w:t>45 (2017) 244-252.</w:t>
      </w:r>
    </w:p>
    <w:p w14:paraId="28C1B291"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Min, Shi, Jikun Huang, Junfei Bai, Hermann Waibel, 2017. Adoption of intercropping among smallholder rubber farmers in Xishuangbanna, China. </w:t>
      </w:r>
      <w:r w:rsidRPr="00CD5001">
        <w:rPr>
          <w:rFonts w:ascii="Times New Roman" w:hAnsi="Times New Roman"/>
          <w:b/>
          <w:bCs/>
          <w:i/>
          <w:sz w:val="24"/>
          <w:szCs w:val="24"/>
        </w:rPr>
        <w:t xml:space="preserve">International Journal of Agricultural Sustainability, </w:t>
      </w:r>
      <w:r w:rsidRPr="00CD5001">
        <w:rPr>
          <w:rFonts w:ascii="Times New Roman" w:hAnsi="Times New Roman"/>
          <w:bCs/>
          <w:sz w:val="24"/>
          <w:szCs w:val="24"/>
        </w:rPr>
        <w:t>Vol. 15, No.3 (2017): 223-237</w:t>
      </w:r>
    </w:p>
    <w:p w14:paraId="29EC3620"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Deng, </w:t>
      </w:r>
      <w:r w:rsidRPr="00CD5001">
        <w:rPr>
          <w:rFonts w:ascii="Times New Roman" w:hAnsi="Times New Roman" w:hint="eastAsia"/>
          <w:bCs/>
          <w:sz w:val="24"/>
          <w:szCs w:val="24"/>
        </w:rPr>
        <w:t>Haiyan, Ruifa Hu, Jikun Huang, Carl Pray and Yanhong Jin</w:t>
      </w:r>
      <w:r w:rsidRPr="00CD5001">
        <w:rPr>
          <w:rFonts w:ascii="Times New Roman" w:hAnsi="Times New Roman"/>
          <w:bCs/>
          <w:sz w:val="24"/>
          <w:szCs w:val="24"/>
        </w:rPr>
        <w:t>,</w:t>
      </w:r>
      <w:r w:rsidRPr="00CD5001">
        <w:rPr>
          <w:rFonts w:ascii="Times New Roman" w:hAnsi="Times New Roman" w:hint="eastAsia"/>
          <w:bCs/>
          <w:sz w:val="24"/>
          <w:szCs w:val="24"/>
        </w:rPr>
        <w:t xml:space="preserve"> Zhonghua Li</w:t>
      </w:r>
      <w:r w:rsidRPr="00CD5001">
        <w:rPr>
          <w:rFonts w:ascii="Times New Roman" w:hAnsi="Times New Roman"/>
          <w:bCs/>
          <w:sz w:val="24"/>
          <w:szCs w:val="24"/>
        </w:rPr>
        <w:t xml:space="preserve">, 2017. Attitudes toward GM foods, </w:t>
      </w:r>
      <w:r w:rsidRPr="00CD5001">
        <w:rPr>
          <w:rFonts w:ascii="Times New Roman" w:hAnsi="Times New Roman" w:hint="eastAsia"/>
          <w:bCs/>
          <w:sz w:val="24"/>
          <w:szCs w:val="24"/>
        </w:rPr>
        <w:t>bio</w:t>
      </w:r>
      <w:r w:rsidRPr="00CD5001">
        <w:rPr>
          <w:rFonts w:ascii="Times New Roman" w:hAnsi="Times New Roman"/>
          <w:bCs/>
          <w:sz w:val="24"/>
          <w:szCs w:val="24"/>
        </w:rPr>
        <w:t xml:space="preserve">technology R&amp;D investment and lobbying activities among agribusiness firms in the food, feed, chemical and seed industries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385-396.</w:t>
      </w:r>
    </w:p>
    <w:p w14:paraId="65E52E1C"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Bowen </w:t>
      </w:r>
      <w:r w:rsidRPr="00CD5001">
        <w:rPr>
          <w:rFonts w:ascii="Times New Roman" w:hAnsi="Times New Roman" w:hint="eastAsia"/>
          <w:bCs/>
          <w:sz w:val="24"/>
          <w:szCs w:val="24"/>
        </w:rPr>
        <w:t xml:space="preserve">Peng, Xiaobing Wang, 2017. </w:t>
      </w:r>
      <w:r w:rsidRPr="00CD5001">
        <w:rPr>
          <w:rFonts w:ascii="Times New Roman" w:hAnsi="Times New Roman"/>
          <w:bCs/>
          <w:sz w:val="24"/>
          <w:szCs w:val="24"/>
        </w:rPr>
        <w:t xml:space="preserve">Scientists’ attitudes toward agricultural </w:t>
      </w:r>
      <w:r w:rsidRPr="00CD5001">
        <w:rPr>
          <w:rFonts w:ascii="Times New Roman" w:hAnsi="Times New Roman" w:hint="eastAsia"/>
          <w:bCs/>
          <w:sz w:val="24"/>
          <w:szCs w:val="24"/>
        </w:rPr>
        <w:t>GM</w:t>
      </w:r>
      <w:r w:rsidRPr="00CD5001">
        <w:rPr>
          <w:rFonts w:ascii="Times New Roman" w:hAnsi="Times New Roman"/>
          <w:bCs/>
          <w:sz w:val="24"/>
          <w:szCs w:val="24"/>
        </w:rPr>
        <w:t xml:space="preserve"> technology development and GM food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369-384.</w:t>
      </w:r>
    </w:p>
    <w:p w14:paraId="2426C2C3"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Cai, Jinyang, Ruifa Hu, Jikun Huang, Xiaobing Wang. 2017. Innovations in Genetically Modified Agricultural Technologies in China’s Public Sector: Successes and Challenges. </w:t>
      </w:r>
      <w:bookmarkStart w:id="16" w:name="OLE_LINK13"/>
      <w:bookmarkStart w:id="17" w:name="OLE_LINK14"/>
      <w:r w:rsidRPr="00CD5001">
        <w:rPr>
          <w:rFonts w:ascii="Times New Roman" w:hAnsi="Times New Roman"/>
          <w:b/>
          <w:bCs/>
          <w:i/>
          <w:sz w:val="24"/>
          <w:szCs w:val="24"/>
          <w:lang w:val="nl-NL"/>
        </w:rPr>
        <w:t xml:space="preserve">China Agricultural Economic Review, </w:t>
      </w:r>
      <w:bookmarkEnd w:id="16"/>
      <w:bookmarkEnd w:id="17"/>
      <w:r w:rsidRPr="00CD5001">
        <w:rPr>
          <w:rFonts w:ascii="Times New Roman" w:hAnsi="Times New Roman"/>
          <w:bCs/>
          <w:sz w:val="24"/>
          <w:szCs w:val="24"/>
        </w:rPr>
        <w:t>Vol. 9, No. 2, 2017, pp: 317-330.</w:t>
      </w:r>
    </w:p>
    <w:p w14:paraId="7E0A7D77"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Xie, Wei, </w:t>
      </w:r>
      <w:r w:rsidRPr="00CD5001">
        <w:rPr>
          <w:rFonts w:ascii="Times New Roman" w:hAnsi="Times New Roman" w:hint="eastAsia"/>
          <w:bCs/>
          <w:sz w:val="24"/>
          <w:szCs w:val="24"/>
        </w:rPr>
        <w:t>Tariq Ali, Qi Cui</w:t>
      </w:r>
      <w:r w:rsidRPr="00CD5001">
        <w:rPr>
          <w:rFonts w:ascii="Times New Roman" w:hAnsi="Times New Roman"/>
          <w:bCs/>
          <w:sz w:val="24"/>
          <w:szCs w:val="24"/>
        </w:rPr>
        <w:t xml:space="preserve"> and</w:t>
      </w:r>
      <w:r w:rsidRPr="00CD5001">
        <w:rPr>
          <w:rFonts w:ascii="Times New Roman" w:hAnsi="Times New Roman" w:hint="eastAsia"/>
          <w:bCs/>
          <w:sz w:val="24"/>
          <w:szCs w:val="24"/>
        </w:rPr>
        <w:t xml:space="preserve"> Jikun</w:t>
      </w:r>
      <w:r w:rsidRPr="00CD5001">
        <w:rPr>
          <w:rFonts w:ascii="Times New Roman" w:hAnsi="Times New Roman"/>
          <w:bCs/>
          <w:sz w:val="24"/>
          <w:szCs w:val="24"/>
        </w:rPr>
        <w:t xml:space="preserve"> Huang, 2017. Economic impacts of commercializing insect-resistant GM maize in China,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rPr>
        <w:t>Vol. 9, No. 3, 2017, pp: 340-354.</w:t>
      </w:r>
    </w:p>
    <w:p w14:paraId="737C3B22" w14:textId="77777777" w:rsidR="00D3233F" w:rsidRPr="00CD5001" w:rsidRDefault="00D3233F"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Huang, Jikun, Wei, Qi Cui, Xie Wei, 2017. The prospects for China's food security and imports: Will China starve the world via imports? </w:t>
      </w:r>
      <w:r w:rsidRPr="00CD5001">
        <w:rPr>
          <w:rFonts w:ascii="Times New Roman" w:hAnsi="Times New Roman"/>
          <w:b/>
          <w:bCs/>
          <w:i/>
          <w:sz w:val="24"/>
          <w:szCs w:val="24"/>
        </w:rPr>
        <w:t>Journal of Integrative Agriculture</w:t>
      </w:r>
      <w:r w:rsidRPr="00CD5001">
        <w:rPr>
          <w:rFonts w:ascii="Times New Roman" w:hAnsi="Times New Roman"/>
          <w:bCs/>
          <w:sz w:val="24"/>
          <w:szCs w:val="24"/>
        </w:rPr>
        <w:t xml:space="preserve">, 16 (2017): 2933-2944. </w:t>
      </w:r>
    </w:p>
    <w:p w14:paraId="7FF57FC2"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Min, Shi, Hermann Waibel, </w:t>
      </w:r>
      <w:r w:rsidRPr="00CD5001">
        <w:rPr>
          <w:rFonts w:ascii="Times New Roman" w:hAnsi="Times New Roman"/>
          <w:bCs/>
          <w:iCs/>
          <w:sz w:val="24"/>
          <w:szCs w:val="24"/>
        </w:rPr>
        <w:t xml:space="preserve">Georg Cadisch, Gerhard Langenberger, Junfei Bai, Jikun Huang, 2017. The Economics of Smallholder Rubber Farming in a Mountainous </w:t>
      </w:r>
      <w:r w:rsidRPr="00CD5001">
        <w:rPr>
          <w:rFonts w:ascii="Times New Roman" w:hAnsi="Times New Roman" w:hint="eastAsia"/>
          <w:bCs/>
          <w:iCs/>
          <w:sz w:val="24"/>
          <w:szCs w:val="24"/>
        </w:rPr>
        <w:t>Region</w:t>
      </w:r>
      <w:r w:rsidRPr="00CD5001">
        <w:rPr>
          <w:rFonts w:ascii="Times New Roman" w:hAnsi="Times New Roman"/>
          <w:bCs/>
          <w:iCs/>
          <w:sz w:val="24"/>
          <w:szCs w:val="24"/>
        </w:rPr>
        <w:t xml:space="preserve"> </w:t>
      </w:r>
      <w:r w:rsidRPr="00CD5001">
        <w:rPr>
          <w:rFonts w:ascii="Times New Roman" w:hAnsi="Times New Roman"/>
          <w:bCs/>
          <w:iCs/>
          <w:sz w:val="24"/>
          <w:szCs w:val="24"/>
        </w:rPr>
        <w:lastRenderedPageBreak/>
        <w:t xml:space="preserve">of Southwest China: Elevation, Ethnicity, and Risk, </w:t>
      </w:r>
      <w:r w:rsidRPr="00CD5001">
        <w:rPr>
          <w:rFonts w:ascii="Times New Roman" w:hAnsi="Times New Roman"/>
          <w:b/>
          <w:bCs/>
          <w:i/>
          <w:iCs/>
          <w:sz w:val="24"/>
          <w:szCs w:val="24"/>
        </w:rPr>
        <w:t>Mountain Research and Development,</w:t>
      </w:r>
      <w:r w:rsidRPr="00CD5001">
        <w:rPr>
          <w:rFonts w:ascii="Times New Roman" w:hAnsi="Times New Roman"/>
          <w:bCs/>
          <w:iCs/>
          <w:sz w:val="24"/>
          <w:szCs w:val="24"/>
        </w:rPr>
        <w:t xml:space="preserve"> 2017, 37 (3): 281-293.</w:t>
      </w:r>
    </w:p>
    <w:p w14:paraId="083331C9"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bCs/>
          <w:sz w:val="24"/>
          <w:szCs w:val="24"/>
        </w:rPr>
        <w:t>Min,</w:t>
      </w:r>
      <w:r w:rsidRPr="00CD5001">
        <w:rPr>
          <w:rFonts w:ascii="Times New Roman" w:hAnsi="Times New Roman"/>
          <w:bCs/>
          <w:sz w:val="24"/>
          <w:szCs w:val="24"/>
        </w:rPr>
        <w:t xml:space="preserve"> Shi,</w:t>
      </w:r>
      <w:r w:rsidRPr="00CD5001">
        <w:rPr>
          <w:rFonts w:ascii="Times New Roman" w:hAnsi="Times New Roman" w:hint="eastAsia"/>
          <w:bCs/>
          <w:sz w:val="24"/>
          <w:szCs w:val="24"/>
        </w:rPr>
        <w:t xml:space="preserve"> Jikun Huang, Junfei Bai, Waibel H</w:t>
      </w:r>
      <w:r w:rsidRPr="00CD5001">
        <w:rPr>
          <w:rFonts w:ascii="Times New Roman" w:hAnsi="Times New Roman"/>
          <w:bCs/>
          <w:sz w:val="24"/>
          <w:szCs w:val="24"/>
        </w:rPr>
        <w:t xml:space="preserve">ermann. 2017. Rubber specialization vs crop diversification: the roles of perceived risks, </w:t>
      </w:r>
      <w:r w:rsidRPr="00CD5001">
        <w:rPr>
          <w:rFonts w:ascii="Times New Roman" w:hAnsi="Times New Roman"/>
          <w:b/>
          <w:bCs/>
          <w:i/>
          <w:sz w:val="24"/>
          <w:szCs w:val="24"/>
          <w:lang w:val="nl-NL"/>
        </w:rPr>
        <w:t xml:space="preserve">China Agricultural Economic Review, </w:t>
      </w:r>
      <w:r w:rsidRPr="00CD5001">
        <w:rPr>
          <w:rFonts w:ascii="Times New Roman" w:hAnsi="Times New Roman"/>
          <w:bCs/>
          <w:sz w:val="24"/>
          <w:szCs w:val="24"/>
          <w:lang w:val="nl-NL"/>
        </w:rPr>
        <w:t>Vol. 9, No. 1(2017): 188-210.</w:t>
      </w:r>
    </w:p>
    <w:p w14:paraId="2F09ACAF"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Huo, Lingling, </w:t>
      </w:r>
      <w:r w:rsidRPr="00CD5001">
        <w:rPr>
          <w:rFonts w:ascii="Times New Roman" w:hAnsi="Times New Roman"/>
          <w:bCs/>
          <w:sz w:val="24"/>
          <w:szCs w:val="24"/>
        </w:rPr>
        <w:t xml:space="preserve">Jikun Huang and Jinxia Wang. 2017, Early warning information, farmers’ perceptions of, and adaptations to drought in China, </w:t>
      </w:r>
      <w:r w:rsidRPr="00CD5001">
        <w:rPr>
          <w:rFonts w:ascii="Times New Roman" w:hAnsi="Times New Roman"/>
          <w:b/>
          <w:i/>
          <w:sz w:val="24"/>
          <w:szCs w:val="24"/>
        </w:rPr>
        <w:t>Climatic Change</w:t>
      </w:r>
      <w:r w:rsidRPr="00CD5001">
        <w:rPr>
          <w:rFonts w:ascii="Times New Roman" w:hAnsi="Times New Roman"/>
          <w:bCs/>
          <w:sz w:val="24"/>
          <w:szCs w:val="24"/>
        </w:rPr>
        <w:t>, Vol. 141:197–212.</w:t>
      </w:r>
    </w:p>
    <w:p w14:paraId="2132860D"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18" w:name="_Toc468364549"/>
      <w:bookmarkStart w:id="19" w:name="_Toc468364880"/>
      <w:r w:rsidRPr="00CD5001">
        <w:rPr>
          <w:rFonts w:ascii="Times New Roman" w:hAnsi="Times New Roman"/>
          <w:bCs/>
          <w:sz w:val="24"/>
          <w:szCs w:val="24"/>
        </w:rPr>
        <w:t>Huang, Jikun and Xiaobing Wang. 2017. Evolution and consequences of China’s rural land institutional reform</w:t>
      </w:r>
      <w:bookmarkEnd w:id="18"/>
      <w:bookmarkEnd w:id="19"/>
      <w:r w:rsidRPr="00CD5001">
        <w:rPr>
          <w:rFonts w:ascii="Times New Roman" w:hAnsi="Times New Roman"/>
          <w:bCs/>
          <w:sz w:val="24"/>
          <w:szCs w:val="24"/>
        </w:rPr>
        <w:t xml:space="preserve">, </w:t>
      </w:r>
      <w:bookmarkStart w:id="20" w:name="OLE_LINK34"/>
      <w:bookmarkStart w:id="21" w:name="OLE_LINK35"/>
      <w:r w:rsidRPr="00CD5001">
        <w:rPr>
          <w:rFonts w:ascii="Times New Roman" w:hAnsi="Times New Roman"/>
          <w:b/>
          <w:i/>
          <w:sz w:val="24"/>
          <w:szCs w:val="24"/>
        </w:rPr>
        <w:t>Journal of Law and Rural Development</w:t>
      </w:r>
      <w:r w:rsidRPr="00CD5001">
        <w:rPr>
          <w:rFonts w:ascii="Times New Roman" w:hAnsi="Times New Roman"/>
          <w:bCs/>
          <w:sz w:val="24"/>
          <w:szCs w:val="24"/>
        </w:rPr>
        <w:t>,</w:t>
      </w:r>
      <w:bookmarkEnd w:id="20"/>
      <w:bookmarkEnd w:id="21"/>
      <w:r w:rsidRPr="00CD5001">
        <w:rPr>
          <w:rFonts w:ascii="Times New Roman" w:hAnsi="Times New Roman"/>
          <w:bCs/>
          <w:sz w:val="24"/>
          <w:szCs w:val="24"/>
        </w:rPr>
        <w:t xml:space="preserve"> Vol. 1: 59-64.</w:t>
      </w:r>
    </w:p>
    <w:p w14:paraId="2A4D5759" w14:textId="77777777" w:rsidR="000E164B" w:rsidRPr="00CD5001" w:rsidRDefault="000E164B"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sz w:val="24"/>
          <w:szCs w:val="24"/>
        </w:rPr>
        <w:t xml:space="preserve">Zou, Yi, Felix J.J. A. </w:t>
      </w:r>
      <w:r w:rsidRPr="00CD5001">
        <w:rPr>
          <w:rFonts w:ascii="Times New Roman" w:hAnsi="Times New Roman"/>
          <w:sz w:val="24"/>
          <w:szCs w:val="24"/>
        </w:rPr>
        <w:t xml:space="preserve">Bianchi, Frank Jauker, Haijun Xiao, Junhui Chen, James Cresswell, Shudong Luo, Jikun Huang, Xiangzheng Deng, Lingling Hou, Wopke van der Werf, 2017. Landscape effects on pollinator communities and pollination services in small-holder </w:t>
      </w:r>
      <w:r w:rsidR="006901BE" w:rsidRPr="00CD5001">
        <w:rPr>
          <w:rFonts w:ascii="Times New Roman" w:hAnsi="Times New Roman"/>
          <w:sz w:val="24"/>
          <w:szCs w:val="24"/>
        </w:rPr>
        <w:t>agroecosystems</w:t>
      </w:r>
      <w:r w:rsidRPr="00CD5001">
        <w:rPr>
          <w:rFonts w:ascii="Times New Roman" w:hAnsi="Times New Roman"/>
          <w:sz w:val="24"/>
          <w:szCs w:val="24"/>
        </w:rPr>
        <w:t>,</w:t>
      </w:r>
      <w:r w:rsidRPr="00CD5001">
        <w:rPr>
          <w:rFonts w:ascii="Times New Roman" w:hAnsi="Times New Roman"/>
          <w:b/>
          <w:i/>
          <w:sz w:val="24"/>
          <w:szCs w:val="24"/>
        </w:rPr>
        <w:t xml:space="preserve"> Agriculture, Ecosystems and Environment, </w:t>
      </w:r>
      <w:r w:rsidRPr="00CD5001">
        <w:rPr>
          <w:rFonts w:ascii="Times New Roman" w:hAnsi="Times New Roman"/>
          <w:sz w:val="24"/>
          <w:szCs w:val="24"/>
        </w:rPr>
        <w:t>246 (2017): 109-116.</w:t>
      </w:r>
    </w:p>
    <w:p w14:paraId="741CB4C4"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Guolei Yang. 2017. Understanding recent challenges and new food policy in China, </w:t>
      </w:r>
      <w:r w:rsidRPr="00CD5001">
        <w:rPr>
          <w:rFonts w:ascii="Times New Roman" w:hAnsi="Times New Roman"/>
          <w:b/>
          <w:i/>
          <w:sz w:val="24"/>
          <w:szCs w:val="24"/>
        </w:rPr>
        <w:t>Global Food Security</w:t>
      </w:r>
      <w:r w:rsidRPr="00CD5001">
        <w:rPr>
          <w:rFonts w:ascii="Times New Roman" w:hAnsi="Times New Roman"/>
          <w:sz w:val="24"/>
          <w:szCs w:val="24"/>
        </w:rPr>
        <w:t>,</w:t>
      </w:r>
      <w:r w:rsidR="008617A8" w:rsidRPr="00CD5001">
        <w:rPr>
          <w:rFonts w:ascii="Times New Roman" w:hAnsi="Times New Roman"/>
          <w:sz w:val="24"/>
          <w:szCs w:val="24"/>
        </w:rPr>
        <w:t xml:space="preserve"> </w:t>
      </w:r>
      <w:r w:rsidRPr="00CD5001">
        <w:rPr>
          <w:rFonts w:ascii="Times New Roman" w:hAnsi="Times New Roman"/>
          <w:sz w:val="24"/>
          <w:szCs w:val="24"/>
        </w:rPr>
        <w:t>12 (2017): 119–126.</w:t>
      </w:r>
      <w:bookmarkStart w:id="22" w:name="OLE_LINK30"/>
    </w:p>
    <w:bookmarkEnd w:id="22"/>
    <w:p w14:paraId="0C4FAF54"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Tariq Ali, Jikun Huang, Jinxia Wang and Wei Xie. 2017.</w:t>
      </w:r>
      <w:r w:rsidRPr="00CD5001">
        <w:rPr>
          <w:rFonts w:ascii="Times New Roman" w:hAnsi="Times New Roman"/>
          <w:sz w:val="24"/>
          <w:szCs w:val="24"/>
        </w:rPr>
        <w:t xml:space="preserve"> Global Footprints of Water and Land Resources through China’s Food Trade,</w:t>
      </w:r>
      <w:r w:rsidR="00851E00" w:rsidRPr="00CD5001">
        <w:rPr>
          <w:rFonts w:ascii="Times New Roman" w:hAnsi="Times New Roman"/>
          <w:sz w:val="24"/>
          <w:szCs w:val="24"/>
        </w:rPr>
        <w:t xml:space="preserve"> </w:t>
      </w:r>
      <w:r w:rsidRPr="00CD5001">
        <w:rPr>
          <w:rFonts w:ascii="Times New Roman" w:hAnsi="Times New Roman"/>
          <w:b/>
          <w:i/>
          <w:sz w:val="24"/>
          <w:szCs w:val="24"/>
        </w:rPr>
        <w:t xml:space="preserve">Global Food Security, </w:t>
      </w:r>
      <w:r w:rsidRPr="00CD5001">
        <w:rPr>
          <w:rFonts w:ascii="Times New Roman" w:hAnsi="Times New Roman"/>
          <w:sz w:val="24"/>
          <w:szCs w:val="24"/>
        </w:rPr>
        <w:t>12 (2017): 139–145.</w:t>
      </w:r>
    </w:p>
    <w:p w14:paraId="6805E12F" w14:textId="77777777" w:rsidR="009C65CE" w:rsidRPr="00CD5001" w:rsidRDefault="0057270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bCs/>
          <w:sz w:val="24"/>
          <w:szCs w:val="24"/>
        </w:rPr>
        <w:t xml:space="preserve">Cui, </w:t>
      </w:r>
      <w:r w:rsidR="003A1A48" w:rsidRPr="00CD5001">
        <w:rPr>
          <w:rFonts w:ascii="Times New Roman" w:hAnsi="Times New Roman"/>
          <w:bCs/>
          <w:sz w:val="24"/>
          <w:szCs w:val="24"/>
        </w:rPr>
        <w:t xml:space="preserve">Qi </w:t>
      </w:r>
      <w:r w:rsidRPr="00CD5001">
        <w:rPr>
          <w:rFonts w:ascii="Times New Roman" w:hAnsi="Times New Roman"/>
          <w:bCs/>
          <w:sz w:val="24"/>
          <w:szCs w:val="24"/>
        </w:rPr>
        <w:t xml:space="preserve">and </w:t>
      </w:r>
      <w:r w:rsidR="003A1A48" w:rsidRPr="00CD5001">
        <w:rPr>
          <w:rFonts w:ascii="Times New Roman" w:hAnsi="Times New Roman"/>
          <w:bCs/>
          <w:sz w:val="24"/>
          <w:szCs w:val="24"/>
        </w:rPr>
        <w:t>Jikun Huang</w:t>
      </w:r>
      <w:r w:rsidRPr="00CD5001">
        <w:rPr>
          <w:rFonts w:ascii="Times New Roman" w:hAnsi="Times New Roman"/>
          <w:bCs/>
          <w:sz w:val="24"/>
          <w:szCs w:val="24"/>
        </w:rPr>
        <w:t xml:space="preserve">. </w:t>
      </w:r>
      <w:r w:rsidR="003A1A48" w:rsidRPr="00CD5001">
        <w:rPr>
          <w:rFonts w:ascii="Times New Roman" w:hAnsi="Times New Roman"/>
          <w:bCs/>
          <w:sz w:val="24"/>
          <w:szCs w:val="24"/>
        </w:rPr>
        <w:t>2017</w:t>
      </w:r>
      <w:r w:rsidRPr="00CD5001">
        <w:rPr>
          <w:rFonts w:ascii="Times New Roman" w:hAnsi="Times New Roman"/>
          <w:bCs/>
          <w:sz w:val="24"/>
          <w:szCs w:val="24"/>
        </w:rPr>
        <w:t xml:space="preserve">. </w:t>
      </w:r>
      <w:r w:rsidR="003A1A48" w:rsidRPr="00CD5001">
        <w:rPr>
          <w:rFonts w:ascii="Times New Roman" w:hAnsi="Times New Roman"/>
          <w:bCs/>
          <w:sz w:val="24"/>
          <w:szCs w:val="24"/>
        </w:rPr>
        <w:t>Food expenditure responses to income/expenditure shocks in rural</w:t>
      </w:r>
      <w:r w:rsidR="00783347" w:rsidRPr="00CD5001">
        <w:rPr>
          <w:rFonts w:ascii="Times New Roman" w:hAnsi="Times New Roman"/>
          <w:bCs/>
          <w:sz w:val="24"/>
          <w:szCs w:val="24"/>
        </w:rPr>
        <w:t xml:space="preserve"> </w:t>
      </w:r>
      <w:r w:rsidR="003A1A48" w:rsidRPr="00CD5001">
        <w:rPr>
          <w:rFonts w:ascii="Times New Roman" w:hAnsi="Times New Roman"/>
          <w:bCs/>
          <w:sz w:val="24"/>
          <w:szCs w:val="24"/>
        </w:rPr>
        <w:t>China</w:t>
      </w:r>
      <w:r w:rsidRPr="00CD5001">
        <w:rPr>
          <w:rFonts w:ascii="Times New Roman" w:hAnsi="Times New Roman"/>
          <w:bCs/>
          <w:sz w:val="24"/>
          <w:szCs w:val="24"/>
        </w:rPr>
        <w:t xml:space="preserve">, </w:t>
      </w:r>
      <w:r w:rsidR="003A1A48" w:rsidRPr="00CD5001">
        <w:rPr>
          <w:rFonts w:ascii="Times New Roman" w:hAnsi="Times New Roman"/>
          <w:b/>
          <w:i/>
          <w:sz w:val="24"/>
          <w:szCs w:val="24"/>
        </w:rPr>
        <w:t>China Agricultural Economic Review</w:t>
      </w:r>
      <w:r w:rsidR="003A1A48" w:rsidRPr="00CD5001">
        <w:rPr>
          <w:rFonts w:ascii="Times New Roman" w:hAnsi="Times New Roman"/>
          <w:bCs/>
          <w:sz w:val="24"/>
          <w:szCs w:val="24"/>
        </w:rPr>
        <w:t>, Vol. 9</w:t>
      </w:r>
      <w:r w:rsidR="00713361" w:rsidRPr="00CD5001">
        <w:rPr>
          <w:rFonts w:ascii="Times New Roman" w:hAnsi="Times New Roman"/>
          <w:bCs/>
          <w:sz w:val="24"/>
          <w:szCs w:val="24"/>
        </w:rPr>
        <w:t>,No.1:</w:t>
      </w:r>
      <w:r w:rsidR="003A1A48" w:rsidRPr="00CD5001">
        <w:rPr>
          <w:rFonts w:ascii="Times New Roman" w:hAnsi="Times New Roman"/>
          <w:bCs/>
          <w:sz w:val="24"/>
          <w:szCs w:val="24"/>
        </w:rPr>
        <w:t xml:space="preserve"> 2</w:t>
      </w:r>
      <w:r w:rsidR="00266658" w:rsidRPr="00CD5001">
        <w:rPr>
          <w:rFonts w:ascii="Times New Roman" w:hAnsi="Times New Roman"/>
          <w:bCs/>
          <w:sz w:val="24"/>
          <w:szCs w:val="24"/>
        </w:rPr>
        <w:t>-</w:t>
      </w:r>
      <w:r w:rsidR="003A1A48" w:rsidRPr="00CD5001">
        <w:rPr>
          <w:rFonts w:ascii="Times New Roman" w:hAnsi="Times New Roman"/>
          <w:bCs/>
          <w:sz w:val="24"/>
          <w:szCs w:val="24"/>
        </w:rPr>
        <w:t>13</w:t>
      </w:r>
      <w:r w:rsidR="00713361" w:rsidRPr="00CD5001">
        <w:rPr>
          <w:rFonts w:ascii="Times New Roman" w:hAnsi="Times New Roman"/>
          <w:bCs/>
          <w:sz w:val="24"/>
          <w:szCs w:val="24"/>
        </w:rPr>
        <w:t>.</w:t>
      </w:r>
    </w:p>
    <w:p w14:paraId="449CC6B4" w14:textId="77777777" w:rsidR="009C65CE" w:rsidRPr="00CD5001" w:rsidRDefault="009C65CE"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23" w:name="OLE_LINK81"/>
      <w:r w:rsidRPr="00CD5001">
        <w:rPr>
          <w:rFonts w:ascii="Times New Roman" w:hAnsi="Times New Roman"/>
          <w:bCs/>
          <w:sz w:val="24"/>
          <w:szCs w:val="24"/>
        </w:rPr>
        <w:t xml:space="preserve">Wang, Xiaobing, Jikun Huang and Scott Rozelle. 2017. Off-farm employment and agricultural specialization in China, </w:t>
      </w:r>
      <w:r w:rsidRPr="00CD5001">
        <w:rPr>
          <w:rFonts w:ascii="Times New Roman" w:hAnsi="Times New Roman"/>
          <w:b/>
          <w:i/>
          <w:sz w:val="24"/>
          <w:szCs w:val="24"/>
        </w:rPr>
        <w:t>China Economic Review</w:t>
      </w:r>
      <w:r w:rsidRPr="00CD5001">
        <w:rPr>
          <w:rFonts w:ascii="Times New Roman" w:hAnsi="Times New Roman"/>
          <w:bCs/>
          <w:sz w:val="24"/>
          <w:szCs w:val="24"/>
        </w:rPr>
        <w:t>, Vol.42: 155-165.</w:t>
      </w:r>
      <w:bookmarkEnd w:id="23"/>
    </w:p>
    <w:bookmarkEnd w:id="3"/>
    <w:bookmarkEnd w:id="4"/>
    <w:p w14:paraId="4D7FC02E" w14:textId="77777777" w:rsidR="00266658" w:rsidRPr="00CD5001" w:rsidRDefault="00266658"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hint="eastAsia"/>
          <w:sz w:val="24"/>
          <w:szCs w:val="24"/>
        </w:rPr>
        <w:t>Wang</w:t>
      </w:r>
      <w:r w:rsidRPr="00CD5001">
        <w:rPr>
          <w:rFonts w:ascii="Times New Roman" w:hAnsi="Times New Roman" w:hint="eastAsia"/>
          <w:bCs/>
          <w:sz w:val="24"/>
          <w:szCs w:val="24"/>
        </w:rPr>
        <w:t xml:space="preserve">, </w:t>
      </w:r>
      <w:r w:rsidRPr="00CD5001">
        <w:rPr>
          <w:rFonts w:ascii="Times New Roman" w:hAnsi="Times New Roman"/>
          <w:bCs/>
          <w:sz w:val="24"/>
          <w:szCs w:val="24"/>
        </w:rPr>
        <w:t>Jinxia, Yanrong Li, Jikun Huang, Tingting Yan and Tianhe Sun. 201</w:t>
      </w:r>
      <w:r w:rsidR="00D3233F" w:rsidRPr="00CD5001">
        <w:rPr>
          <w:rFonts w:ascii="Times New Roman" w:hAnsi="Times New Roman"/>
          <w:bCs/>
          <w:sz w:val="24"/>
          <w:szCs w:val="24"/>
        </w:rPr>
        <w:t>7</w:t>
      </w:r>
      <w:r w:rsidRPr="00CD5001">
        <w:rPr>
          <w:rFonts w:ascii="Times New Roman" w:hAnsi="Times New Roman"/>
          <w:bCs/>
          <w:sz w:val="24"/>
          <w:szCs w:val="24"/>
        </w:rPr>
        <w:t xml:space="preserve">. Growing Water Scarcity under Climate Change and Food Security in China, </w:t>
      </w:r>
      <w:r w:rsidRPr="00CD5001">
        <w:rPr>
          <w:rFonts w:ascii="Times New Roman" w:hAnsi="Times New Roman"/>
          <w:b/>
          <w:i/>
          <w:sz w:val="24"/>
          <w:szCs w:val="24"/>
        </w:rPr>
        <w:t>Global Food Security,</w:t>
      </w:r>
      <w:r w:rsidR="00D3233F" w:rsidRPr="00CD5001">
        <w:rPr>
          <w:rFonts w:ascii="Times New Roman" w:hAnsi="Times New Roman"/>
          <w:sz w:val="24"/>
          <w:szCs w:val="24"/>
        </w:rPr>
        <w:t xml:space="preserve"> 14(2017): 9-17.</w:t>
      </w:r>
      <w:r w:rsidR="00D3233F" w:rsidRPr="00CD5001">
        <w:rPr>
          <w:rFonts w:ascii="Times New Roman" w:hAnsi="Times New Roman"/>
          <w:bCs/>
          <w:sz w:val="24"/>
          <w:szCs w:val="24"/>
        </w:rPr>
        <w:t xml:space="preserve"> </w:t>
      </w:r>
    </w:p>
    <w:p w14:paraId="38FC87EB" w14:textId="77777777" w:rsidR="007D65B3" w:rsidRPr="00CD5001" w:rsidRDefault="007D65B3"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Guo, Ailin</w:t>
      </w:r>
      <w:r w:rsidRPr="00CD5001">
        <w:rPr>
          <w:rFonts w:ascii="Times New Roman" w:hAnsi="Times New Roman"/>
          <w:bCs/>
          <w:sz w:val="24"/>
          <w:szCs w:val="24"/>
        </w:rPr>
        <w:t>g,</w:t>
      </w:r>
      <w:r w:rsidRPr="00CD5001">
        <w:rPr>
          <w:rFonts w:ascii="Times New Roman" w:hAnsi="Times New Roman"/>
          <w:sz w:val="24"/>
          <w:szCs w:val="24"/>
        </w:rPr>
        <w:t xml:space="preserve"> Jinxia Wang, Jikun Huang. Impacts of Climate Change on the </w:t>
      </w:r>
      <w:r w:rsidRPr="00CD5001">
        <w:rPr>
          <w:rFonts w:ascii="Times New Roman" w:hAnsi="Times New Roman" w:hint="eastAsia"/>
          <w:bCs/>
          <w:sz w:val="24"/>
          <w:szCs w:val="24"/>
        </w:rPr>
        <w:t>Occurrence</w:t>
      </w:r>
      <w:r w:rsidRPr="00CD5001">
        <w:rPr>
          <w:rFonts w:ascii="Times New Roman" w:hAnsi="Times New Roman" w:hint="eastAsia"/>
          <w:sz w:val="24"/>
          <w:szCs w:val="24"/>
        </w:rPr>
        <w:t xml:space="preserve"> Degree of Cotton Aphids in Huang-Huai-Hai and Yangtze River Basins, </w:t>
      </w:r>
      <w:r w:rsidRPr="00CD5001">
        <w:rPr>
          <w:rFonts w:ascii="Times New Roman" w:hAnsi="Times New Roman" w:hint="eastAsia"/>
          <w:b/>
          <w:i/>
          <w:sz w:val="24"/>
          <w:szCs w:val="24"/>
        </w:rPr>
        <w:t xml:space="preserve">Agricultural </w:t>
      </w:r>
      <w:r w:rsidRPr="00CD5001">
        <w:rPr>
          <w:rFonts w:ascii="Times New Roman" w:hAnsi="Times New Roman"/>
          <w:b/>
          <w:i/>
          <w:sz w:val="24"/>
          <w:szCs w:val="24"/>
        </w:rPr>
        <w:t>Science &amp; Technology,</w:t>
      </w:r>
      <w:r w:rsidRPr="00CD5001">
        <w:rPr>
          <w:rFonts w:ascii="Times New Roman" w:hAnsi="Times New Roman"/>
          <w:sz w:val="24"/>
          <w:szCs w:val="24"/>
        </w:rPr>
        <w:t xml:space="preserve"> 2017, 18: 1263-1271.</w:t>
      </w:r>
    </w:p>
    <w:p w14:paraId="4AF708BA" w14:textId="77777777" w:rsidR="00F66288" w:rsidRPr="00CD5001" w:rsidRDefault="00F6628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Zhang, Chao, Ruifa Hu, Jikun Huang, Xusheng Huang, Guanming Shi, Yifan Li, Yanhong Yin and Zhaohui Chen.</w:t>
      </w:r>
      <w:r w:rsidR="00266658" w:rsidRPr="00CD5001">
        <w:rPr>
          <w:rFonts w:ascii="Times New Roman" w:hAnsi="Times New Roman"/>
          <w:sz w:val="24"/>
          <w:szCs w:val="24"/>
        </w:rPr>
        <w:t xml:space="preserve"> 2016. </w:t>
      </w:r>
      <w:r w:rsidRPr="00CD5001">
        <w:rPr>
          <w:rFonts w:ascii="Times New Roman" w:hAnsi="Times New Roman"/>
          <w:sz w:val="24"/>
          <w:szCs w:val="24"/>
        </w:rPr>
        <w:t xml:space="preserve">Health effect of agricultural pesticide use in China: implications for the development of GM crops. </w:t>
      </w:r>
      <w:r w:rsidRPr="00CD5001">
        <w:rPr>
          <w:rFonts w:ascii="Times New Roman" w:hAnsi="Times New Roman"/>
          <w:b/>
          <w:i/>
          <w:sz w:val="24"/>
          <w:szCs w:val="24"/>
        </w:rPr>
        <w:t>Scientific Reports</w:t>
      </w:r>
      <w:r w:rsidRPr="00CD5001">
        <w:rPr>
          <w:rFonts w:ascii="Times New Roman" w:hAnsi="Times New Roman"/>
          <w:sz w:val="24"/>
          <w:szCs w:val="24"/>
        </w:rPr>
        <w:t>, Vol. 6:34918</w:t>
      </w:r>
      <w:r w:rsidR="001B7264" w:rsidRPr="00CD5001">
        <w:rPr>
          <w:rFonts w:ascii="Times New Roman" w:hAnsi="Times New Roman"/>
          <w:sz w:val="24"/>
          <w:szCs w:val="24"/>
        </w:rPr>
        <w:t xml:space="preserve"> </w:t>
      </w:r>
      <w:r w:rsidRPr="00CD5001">
        <w:rPr>
          <w:rFonts w:ascii="Times New Roman" w:hAnsi="Times New Roman"/>
          <w:sz w:val="24"/>
          <w:szCs w:val="24"/>
        </w:rPr>
        <w:t xml:space="preserve"> DOI: 10.1038/srep34918.</w:t>
      </w:r>
    </w:p>
    <w:p w14:paraId="0216B6EB" w14:textId="77777777" w:rsidR="00674676" w:rsidRPr="00CD5001" w:rsidRDefault="00674676"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Wang, Xiaobing, Futoshi Yamauchi, Jikun Huang, 2016. Rising wages, mechanization and the substitution between capital and labor: Evidence from small scale farm system in China, </w:t>
      </w:r>
      <w:r w:rsidRPr="00CD5001">
        <w:rPr>
          <w:rFonts w:ascii="Times New Roman" w:hAnsi="Times New Roman"/>
          <w:b/>
          <w:i/>
          <w:sz w:val="24"/>
          <w:szCs w:val="24"/>
        </w:rPr>
        <w:t>Agricultural Economics</w:t>
      </w:r>
      <w:r w:rsidRPr="00CD5001">
        <w:rPr>
          <w:rFonts w:ascii="Times New Roman" w:hAnsi="Times New Roman"/>
          <w:sz w:val="24"/>
          <w:szCs w:val="24"/>
        </w:rPr>
        <w:t> 47 (2016): 309-317</w:t>
      </w:r>
    </w:p>
    <w:p w14:paraId="3C7405B3" w14:textId="77777777" w:rsidR="00F66288" w:rsidRPr="00CD5001" w:rsidRDefault="00F66288"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Jiping Ding. 2016. Institutional Innovation and Policy Support to Facilitate Small-Scale Farming Transformation in China, </w:t>
      </w:r>
      <w:r w:rsidRPr="00CD5001">
        <w:rPr>
          <w:rFonts w:ascii="Times New Roman" w:hAnsi="Times New Roman"/>
          <w:b/>
          <w:i/>
          <w:sz w:val="24"/>
          <w:szCs w:val="24"/>
        </w:rPr>
        <w:t>Agricultural Economics</w:t>
      </w:r>
      <w:r w:rsidRPr="00CD5001">
        <w:rPr>
          <w:rFonts w:ascii="Times New Roman" w:hAnsi="Times New Roman"/>
          <w:sz w:val="24"/>
          <w:szCs w:val="24"/>
        </w:rPr>
        <w:t>,</w:t>
      </w:r>
      <w:r w:rsidR="000552CD" w:rsidRPr="00CD5001">
        <w:rPr>
          <w:rFonts w:ascii="Times New Roman" w:hAnsi="Times New Roman"/>
          <w:sz w:val="24"/>
          <w:szCs w:val="24"/>
        </w:rPr>
        <w:t xml:space="preserve"> 47 (2016)</w:t>
      </w:r>
      <w:r w:rsidR="001F72B9" w:rsidRPr="00CD5001">
        <w:rPr>
          <w:rFonts w:ascii="Times New Roman" w:hAnsi="Times New Roman"/>
          <w:sz w:val="24"/>
          <w:szCs w:val="24"/>
        </w:rPr>
        <w:t xml:space="preserve">: </w:t>
      </w:r>
      <w:r w:rsidR="000552CD" w:rsidRPr="00CD5001">
        <w:rPr>
          <w:rFonts w:ascii="Times New Roman" w:hAnsi="Times New Roman"/>
          <w:sz w:val="24"/>
          <w:szCs w:val="24"/>
        </w:rPr>
        <w:t>227–237.</w:t>
      </w:r>
    </w:p>
    <w:p w14:paraId="4A0B83F0" w14:textId="77777777" w:rsidR="00F1198A" w:rsidRPr="00CD5001" w:rsidRDefault="00F1198A"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Qiao, Fangbin, Jikun Huang and Caiping Zhang. 2016. The Sustainability of the Farm-level Impact of Bt Cotton in China, </w:t>
      </w:r>
      <w:r w:rsidRPr="00CD5001">
        <w:rPr>
          <w:rFonts w:ascii="Times New Roman" w:hAnsi="Times New Roman"/>
          <w:b/>
          <w:i/>
          <w:sz w:val="24"/>
          <w:szCs w:val="24"/>
        </w:rPr>
        <w:t>Journal of Agricultural Economics</w:t>
      </w:r>
      <w:r w:rsidRPr="00CD5001">
        <w:rPr>
          <w:rFonts w:ascii="Times New Roman" w:hAnsi="Times New Roman"/>
          <w:sz w:val="24"/>
          <w:szCs w:val="24"/>
        </w:rPr>
        <w:t xml:space="preserve">, Vol. 67, No. 3, 2016, 602–618.  </w:t>
      </w:r>
    </w:p>
    <w:p w14:paraId="36D16BD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 xml:space="preserve">Wang, Xiaobing, Futoshi Yamauchi, Keijiro Otsuka, and Jikun Huang, </w:t>
      </w:r>
      <w:r w:rsidR="00A26FC9" w:rsidRPr="00CD5001">
        <w:rPr>
          <w:rFonts w:ascii="Times New Roman" w:hAnsi="Times New Roman"/>
          <w:sz w:val="24"/>
          <w:szCs w:val="24"/>
        </w:rPr>
        <w:t xml:space="preserve">2016. </w:t>
      </w:r>
      <w:r w:rsidRPr="00CD5001">
        <w:rPr>
          <w:rFonts w:ascii="Times New Roman" w:hAnsi="Times New Roman"/>
          <w:sz w:val="24"/>
          <w:szCs w:val="24"/>
        </w:rPr>
        <w:t xml:space="preserve">Wage Growth, Landholding, and Mechanization in Chinese Agriculture, </w:t>
      </w:r>
      <w:r w:rsidRPr="00CD5001">
        <w:rPr>
          <w:rFonts w:ascii="Times New Roman" w:hAnsi="Times New Roman"/>
          <w:b/>
          <w:i/>
          <w:sz w:val="24"/>
          <w:szCs w:val="24"/>
        </w:rPr>
        <w:t>World Development</w:t>
      </w:r>
      <w:r w:rsidRPr="00CD5001">
        <w:rPr>
          <w:rFonts w:ascii="Times New Roman" w:hAnsi="Times New Roman"/>
          <w:sz w:val="24"/>
          <w:szCs w:val="24"/>
        </w:rPr>
        <w:t xml:space="preserve">, </w:t>
      </w:r>
      <w:r w:rsidR="00A26FC9" w:rsidRPr="00CD5001">
        <w:rPr>
          <w:rFonts w:ascii="Times New Roman" w:hAnsi="Times New Roman"/>
          <w:sz w:val="24"/>
          <w:szCs w:val="24"/>
        </w:rPr>
        <w:t>Vol. 86, pp. 30</w:t>
      </w:r>
      <w:r w:rsidR="00A26FC9" w:rsidRPr="00CD5001">
        <w:rPr>
          <w:rFonts w:ascii="Times New Roman" w:hAnsi="Times New Roman" w:hint="eastAsia"/>
          <w:sz w:val="24"/>
          <w:szCs w:val="24"/>
        </w:rPr>
        <w:t>–</w:t>
      </w:r>
      <w:r w:rsidR="00A26FC9" w:rsidRPr="00CD5001">
        <w:rPr>
          <w:rFonts w:ascii="Times New Roman" w:hAnsi="Times New Roman"/>
          <w:sz w:val="24"/>
          <w:szCs w:val="24"/>
        </w:rPr>
        <w:t>45.</w:t>
      </w:r>
    </w:p>
    <w:p w14:paraId="1B233F9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color w:val="000000" w:themeColor="text1"/>
          <w:sz w:val="24"/>
          <w:szCs w:val="24"/>
          <w:lang w:val="nl-NL"/>
        </w:rPr>
      </w:pPr>
      <w:r w:rsidRPr="00CD5001">
        <w:rPr>
          <w:rFonts w:ascii="Times New Roman" w:hAnsi="Times New Roman"/>
          <w:color w:val="000000" w:themeColor="text1"/>
          <w:sz w:val="24"/>
          <w:szCs w:val="24"/>
        </w:rPr>
        <w:lastRenderedPageBreak/>
        <w:t xml:space="preserve">Wang, Jinxia, Lijuan Zhang, Jikun Huang, How could we realize a win-win strategy on irrigation price policy? Evaluation of a pilot reform project in Hebei Province, China, </w:t>
      </w:r>
      <w:r w:rsidRPr="00CD5001">
        <w:rPr>
          <w:rFonts w:ascii="Times New Roman" w:hAnsi="Times New Roman"/>
          <w:b/>
          <w:i/>
          <w:color w:val="000000" w:themeColor="text1"/>
          <w:sz w:val="24"/>
          <w:szCs w:val="24"/>
        </w:rPr>
        <w:t>Journal of Hydrology</w:t>
      </w:r>
      <w:r w:rsidRPr="00CD5001">
        <w:rPr>
          <w:rFonts w:ascii="Times New Roman" w:hAnsi="Times New Roman"/>
          <w:color w:val="000000" w:themeColor="text1"/>
          <w:sz w:val="24"/>
          <w:szCs w:val="24"/>
        </w:rPr>
        <w:t>, 539 (2016): 379-391.</w:t>
      </w:r>
    </w:p>
    <w:p w14:paraId="324C7D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Qiao, Fangbin, Jikun Huang, Dan Wang, Huaiju Liu, Bryan Lohmar, China’s hog production: from backyard to large-scale, </w:t>
      </w:r>
      <w:r w:rsidRPr="00CD5001">
        <w:rPr>
          <w:rFonts w:ascii="Times New Roman" w:hAnsi="Times New Roman"/>
          <w:b/>
          <w:bCs/>
          <w:i/>
          <w:sz w:val="24"/>
          <w:szCs w:val="24"/>
          <w:lang w:val="nl-NL"/>
        </w:rPr>
        <w:t>China Economic Rrview</w:t>
      </w:r>
      <w:r w:rsidRPr="00CD5001">
        <w:rPr>
          <w:rFonts w:ascii="Times New Roman" w:hAnsi="Times New Roman"/>
          <w:bCs/>
          <w:sz w:val="24"/>
          <w:szCs w:val="24"/>
          <w:lang w:val="nl-NL"/>
        </w:rPr>
        <w:t>, 38 (2016): 199-208.</w:t>
      </w:r>
    </w:p>
    <w:p w14:paraId="3B82B61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Liu, Min, Wim Heijman, Xueqin Zhu, Liesbeth Dries and Jikun Huang, Individual and social optima of rural land allocation by stakeholders: a case study on eco-fragile areas of northern China, </w:t>
      </w:r>
      <w:r w:rsidRPr="00CD5001">
        <w:rPr>
          <w:rFonts w:ascii="Times New Roman" w:hAnsi="Times New Roman"/>
          <w:b/>
          <w:bCs/>
          <w:i/>
          <w:sz w:val="24"/>
          <w:szCs w:val="24"/>
          <w:lang w:val="nl-NL"/>
        </w:rPr>
        <w:t>The Rangeland Journal</w:t>
      </w:r>
      <w:r w:rsidRPr="00CD5001">
        <w:rPr>
          <w:rFonts w:ascii="Times New Roman" w:hAnsi="Times New Roman"/>
          <w:bCs/>
          <w:sz w:val="24"/>
          <w:szCs w:val="24"/>
          <w:lang w:val="nl-NL"/>
        </w:rPr>
        <w:t>, 2016, 38, 57-72.</w:t>
      </w:r>
    </w:p>
    <w:p w14:paraId="208FF53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Ji, Xianqing, Scott Rozelle, Jikun Huang, Linxiu Zhang, Tonglong Zhang, Are China’s Farms Growing? </w:t>
      </w:r>
      <w:r w:rsidRPr="00CD5001">
        <w:rPr>
          <w:rFonts w:ascii="Times New Roman" w:hAnsi="Times New Roman"/>
          <w:b/>
          <w:bCs/>
          <w:i/>
          <w:sz w:val="24"/>
          <w:szCs w:val="24"/>
          <w:lang w:val="nl-NL"/>
        </w:rPr>
        <w:t>China &amp; World Economy</w:t>
      </w:r>
      <w:r w:rsidRPr="00CD5001">
        <w:rPr>
          <w:rFonts w:ascii="Times New Roman" w:hAnsi="Times New Roman"/>
          <w:bCs/>
          <w:sz w:val="24"/>
          <w:szCs w:val="24"/>
          <w:lang w:val="nl-NL"/>
        </w:rPr>
        <w:t>, Vol. 24, No. 1(2016): 41-62.</w:t>
      </w:r>
    </w:p>
    <w:p w14:paraId="4DBFBBB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Xiaobing, Linghui Han, Jikun Huang, Linxiu Zhang, Scott Rozelle, Gender and Off- farm Employment: Evidence from Rural China, </w:t>
      </w:r>
      <w:r w:rsidRPr="00CD5001">
        <w:rPr>
          <w:rFonts w:ascii="Times New Roman" w:hAnsi="Times New Roman"/>
          <w:b/>
          <w:bCs/>
          <w:i/>
          <w:sz w:val="24"/>
          <w:szCs w:val="24"/>
          <w:lang w:val="nl-NL"/>
        </w:rPr>
        <w:t>China</w:t>
      </w:r>
      <w:r w:rsidR="00783347" w:rsidRPr="00CD5001">
        <w:rPr>
          <w:rFonts w:ascii="Times New Roman" w:hAnsi="Times New Roman"/>
          <w:b/>
          <w:bCs/>
          <w:i/>
          <w:sz w:val="24"/>
          <w:szCs w:val="24"/>
          <w:lang w:val="nl-NL"/>
        </w:rPr>
        <w:t xml:space="preserve"> </w:t>
      </w:r>
      <w:r w:rsidRPr="00CD5001">
        <w:rPr>
          <w:rFonts w:ascii="Times New Roman" w:hAnsi="Times New Roman"/>
          <w:b/>
          <w:bCs/>
          <w:i/>
          <w:sz w:val="24"/>
          <w:szCs w:val="24"/>
          <w:lang w:val="nl-NL"/>
        </w:rPr>
        <w:t>&amp; World Economy</w:t>
      </w:r>
      <w:r w:rsidRPr="00CD5001">
        <w:rPr>
          <w:rFonts w:ascii="Times New Roman" w:hAnsi="Times New Roman"/>
          <w:bCs/>
          <w:sz w:val="24"/>
          <w:szCs w:val="24"/>
          <w:lang w:val="nl-NL"/>
        </w:rPr>
        <w:t>, Vol. 24, No. 3(2016): 18-36.</w:t>
      </w:r>
    </w:p>
    <w:p w14:paraId="4F9128C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Liu, Ying, Jikun Huang, Precious Zikhali, The bittersweet fruits of industrialization in rural China: The cost of environment and the benefit from off-farm employment, </w:t>
      </w:r>
      <w:r w:rsidRPr="00CD5001">
        <w:rPr>
          <w:rFonts w:ascii="Times New Roman" w:hAnsi="Times New Roman"/>
          <w:b/>
          <w:bCs/>
          <w:i/>
          <w:sz w:val="24"/>
          <w:szCs w:val="24"/>
          <w:lang w:val="nl-NL"/>
        </w:rPr>
        <w:t>China Economic Review</w:t>
      </w:r>
      <w:r w:rsidRPr="00CD5001">
        <w:rPr>
          <w:rFonts w:ascii="Times New Roman" w:hAnsi="Times New Roman"/>
          <w:bCs/>
          <w:sz w:val="24"/>
          <w:szCs w:val="24"/>
          <w:lang w:val="nl-NL"/>
        </w:rPr>
        <w:t>, 38(2016):1-10.</w:t>
      </w:r>
    </w:p>
    <w:p w14:paraId="0ED7521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van Oort, P.A.J.,G. Wang, J. Vos, H. Meinke, B.G. Li, J.K. Huang, W. van der Werf, </w:t>
      </w:r>
      <w:r w:rsidRPr="00CD5001">
        <w:rPr>
          <w:rFonts w:ascii="Times New Roman" w:hAnsi="Times New Roman"/>
          <w:bCs/>
          <w:color w:val="000000" w:themeColor="text1"/>
          <w:sz w:val="24"/>
          <w:szCs w:val="24"/>
          <w:lang w:val="nl-NL"/>
        </w:rPr>
        <w:t xml:space="preserve">Towards groundwater neutral cropping systems in the Alluvial Fans ofthe North China Plain, </w:t>
      </w:r>
      <w:r w:rsidRPr="00CD5001">
        <w:rPr>
          <w:rFonts w:ascii="Times New Roman" w:hAnsi="Times New Roman"/>
          <w:b/>
          <w:bCs/>
          <w:i/>
          <w:color w:val="000000" w:themeColor="text1"/>
          <w:sz w:val="24"/>
          <w:szCs w:val="24"/>
          <w:lang w:val="nl-NL"/>
        </w:rPr>
        <w:t>Agricultural Water Management,</w:t>
      </w:r>
      <w:r w:rsidRPr="00CD5001">
        <w:rPr>
          <w:rFonts w:ascii="Times New Roman" w:hAnsi="Times New Roman"/>
          <w:bCs/>
          <w:color w:val="000000" w:themeColor="text1"/>
          <w:sz w:val="24"/>
          <w:szCs w:val="24"/>
          <w:lang w:val="nl-NL"/>
        </w:rPr>
        <w:t xml:space="preserve"> 165(2016): 131-140.</w:t>
      </w:r>
    </w:p>
    <w:p w14:paraId="7573E08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Babu, Suresh Chandra, Jikun Huang, P. Venkatesh, and Yumei Zhang. 2015. A comparative analysis of agricultural research and extension reforms in China and India.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xml:space="preserve"> Vol. 7 Iss 4(2015): 541 – 572.</w:t>
      </w:r>
    </w:p>
    <w:p w14:paraId="7979045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Yangjie Wang, and Jinxia Wang, Farmers’ adaptation to extreme weather events through farm management and Its impacts on the mean and risk of rice yield in China, </w:t>
      </w:r>
      <w:r w:rsidRPr="00CD5001">
        <w:rPr>
          <w:rFonts w:ascii="Times New Roman" w:hAnsi="Times New Roman"/>
          <w:b/>
          <w:bCs/>
          <w:i/>
          <w:iCs/>
          <w:sz w:val="24"/>
          <w:szCs w:val="24"/>
        </w:rPr>
        <w:t>American Journal of Agricultural Economics,</w:t>
      </w:r>
      <w:r w:rsidRPr="00CD5001">
        <w:rPr>
          <w:rFonts w:ascii="Times New Roman" w:hAnsi="Times New Roman"/>
          <w:bCs/>
          <w:iCs/>
          <w:sz w:val="24"/>
          <w:szCs w:val="24"/>
        </w:rPr>
        <w:t>Vol.</w:t>
      </w:r>
      <w:r w:rsidRPr="00CD5001">
        <w:rPr>
          <w:rFonts w:ascii="Times New Roman" w:hAnsi="Times New Roman"/>
          <w:sz w:val="24"/>
          <w:szCs w:val="24"/>
        </w:rPr>
        <w:t>97, No. 2(2015): 602-617.</w:t>
      </w:r>
    </w:p>
    <w:bookmarkEnd w:id="5"/>
    <w:bookmarkEnd w:id="6"/>
    <w:p w14:paraId="32A8561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Zhurong Huang, Xiangping Jia, Ruifa Hu, Cheng Xiang, Long-term reduction of nitrogen fertilizer use through knowledge training in rice production in China, </w:t>
      </w:r>
      <w:bookmarkStart w:id="24" w:name="OLE_LINK15"/>
      <w:bookmarkStart w:id="25" w:name="OLE_LINK16"/>
      <w:r w:rsidRPr="00CD5001">
        <w:rPr>
          <w:rFonts w:ascii="Times New Roman" w:hAnsi="Times New Roman"/>
          <w:b/>
          <w:i/>
          <w:sz w:val="24"/>
          <w:szCs w:val="24"/>
        </w:rPr>
        <w:t>Agricultural Systems</w:t>
      </w:r>
      <w:bookmarkEnd w:id="24"/>
      <w:bookmarkEnd w:id="25"/>
      <w:r w:rsidRPr="00CD5001">
        <w:rPr>
          <w:rFonts w:ascii="Times New Roman" w:hAnsi="Times New Roman"/>
          <w:b/>
          <w:i/>
          <w:sz w:val="24"/>
          <w:szCs w:val="24"/>
        </w:rPr>
        <w:t xml:space="preserve">, </w:t>
      </w:r>
      <w:r w:rsidRPr="00CD5001">
        <w:rPr>
          <w:rFonts w:ascii="Times New Roman" w:hAnsi="Times New Roman"/>
          <w:sz w:val="24"/>
          <w:szCs w:val="24"/>
        </w:rPr>
        <w:t>135 (2015): 105-111.</w:t>
      </w:r>
    </w:p>
    <w:p w14:paraId="7EFBC47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Ruijian Chen, Fangbin Qiao and Kongming Wu, Biosafety management and pesticide use in China’s Bt cotton production, </w:t>
      </w:r>
      <w:bookmarkStart w:id="26" w:name="OLE_LINK11"/>
      <w:bookmarkStart w:id="27" w:name="OLE_LINK12"/>
      <w:r w:rsidRPr="00CD5001">
        <w:rPr>
          <w:rFonts w:ascii="Times New Roman" w:hAnsi="Times New Roman"/>
          <w:b/>
          <w:i/>
          <w:sz w:val="24"/>
          <w:szCs w:val="24"/>
        </w:rPr>
        <w:t>China Economic Review</w:t>
      </w:r>
      <w:bookmarkEnd w:id="26"/>
      <w:bookmarkEnd w:id="27"/>
      <w:r w:rsidRPr="00CD5001">
        <w:rPr>
          <w:rFonts w:ascii="Times New Roman" w:hAnsi="Times New Roman"/>
          <w:sz w:val="24"/>
          <w:szCs w:val="24"/>
        </w:rPr>
        <w:t>, 33 (2015): 67-75.</w:t>
      </w:r>
    </w:p>
    <w:p w14:paraId="1BADCD3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Huang</w:t>
      </w:r>
      <w:r w:rsidRPr="00CD5001">
        <w:rPr>
          <w:rFonts w:ascii="Times New Roman" w:hAnsi="Times New Roman"/>
          <w:bCs/>
          <w:sz w:val="24"/>
          <w:szCs w:val="24"/>
          <w:lang w:val="nl-NL"/>
        </w:rPr>
        <w:t xml:space="preserve">, Jikun, Fangbin Qiao, Insect-Resistant GE Rice, Pesticide Use, and Rice Farmers’ Health in China, </w:t>
      </w:r>
      <w:r w:rsidRPr="00CD5001">
        <w:rPr>
          <w:rFonts w:ascii="Times New Roman" w:hAnsi="Times New Roman"/>
          <w:b/>
          <w:bCs/>
          <w:i/>
          <w:sz w:val="24"/>
          <w:szCs w:val="24"/>
          <w:lang w:val="nl-NL"/>
        </w:rPr>
        <w:t>ISB News Report</w:t>
      </w:r>
      <w:r w:rsidRPr="00CD5001">
        <w:rPr>
          <w:rFonts w:ascii="Times New Roman" w:hAnsi="Times New Roman"/>
          <w:bCs/>
          <w:sz w:val="24"/>
          <w:szCs w:val="24"/>
          <w:lang w:val="nl-NL"/>
        </w:rPr>
        <w:t>, May 2015:1-4.</w:t>
      </w:r>
    </w:p>
    <w:p w14:paraId="75A6C71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sz w:val="24"/>
          <w:szCs w:val="24"/>
        </w:rPr>
        <w:t>Ding</w:t>
      </w:r>
      <w:r w:rsidRPr="00CD5001">
        <w:rPr>
          <w:rFonts w:ascii="Times New Roman" w:hAnsi="Times New Roman"/>
          <w:bCs/>
          <w:sz w:val="24"/>
          <w:szCs w:val="24"/>
          <w:lang w:val="nl-NL"/>
        </w:rPr>
        <w:t xml:space="preserve">, Jiping, Jikun Huang, Xiangping Jia, Junfei Bai, Steve Boucher, Michael Carter, Direct farm, production base, traceability and food safety in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2015, 14(11): 2380–2390.</w:t>
      </w:r>
    </w:p>
    <w:p w14:paraId="1A2FBC5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Bowen Peng, Consumers’ perceptions on GM food safety in urban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2015, 14(11): 2391–2400.</w:t>
      </w:r>
    </w:p>
    <w:p w14:paraId="3458C4B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Wang, Xiaobing, Cheng Xiang, Jikun Huang, Adoption and Uptake Pathway of GM Technology by Chinese Smallholders: Evidence from Bt Cotton Production, </w:t>
      </w:r>
      <w:r w:rsidRPr="00CD5001">
        <w:rPr>
          <w:rFonts w:ascii="Times New Roman" w:hAnsi="Times New Roman"/>
          <w:b/>
          <w:bCs/>
          <w:i/>
          <w:sz w:val="24"/>
          <w:szCs w:val="24"/>
          <w:lang w:val="nl-NL"/>
        </w:rPr>
        <w:t>AgBioForum</w:t>
      </w:r>
      <w:r w:rsidRPr="00CD5001">
        <w:rPr>
          <w:rFonts w:ascii="Times New Roman" w:hAnsi="Times New Roman"/>
          <w:bCs/>
          <w:sz w:val="24"/>
          <w:szCs w:val="24"/>
          <w:lang w:val="nl-NL"/>
        </w:rPr>
        <w:t>, 2015. 18(1): 55-70.</w:t>
      </w:r>
      <w:r w:rsidR="00035BA3" w:rsidRPr="00CD5001">
        <w:rPr>
          <w:rFonts w:ascii="Times New Roman" w:hAnsi="Times New Roman"/>
          <w:bCs/>
          <w:sz w:val="24"/>
          <w:szCs w:val="24"/>
          <w:lang w:val="nl-NL"/>
        </w:rPr>
        <w:t xml:space="preserve"> </w:t>
      </w:r>
    </w:p>
    <w:p w14:paraId="4C80B23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 xml:space="preserve">Lu, Yonglong, Alan Jenkins, Robert C. Ferrier, Mark Bailey, Iain J. Gordon, Shuai Song, Jikun Huang, Shaofeng Jia, Fusuo Zhang, Xuejun Liu, Zhaozhong Feng, Zhibin Zhang, Addressing China’s grand challenge of achieving food security while ensuring environmental sustainability, </w:t>
      </w:r>
      <w:r w:rsidRPr="00CD5001">
        <w:rPr>
          <w:rFonts w:ascii="Times New Roman" w:hAnsi="Times New Roman"/>
          <w:b/>
          <w:bCs/>
          <w:i/>
          <w:sz w:val="24"/>
          <w:szCs w:val="24"/>
          <w:lang w:val="nl-NL"/>
        </w:rPr>
        <w:t>Science Advances,</w:t>
      </w:r>
      <w:r w:rsidRPr="00CD5001">
        <w:rPr>
          <w:rFonts w:ascii="Times New Roman" w:hAnsi="Times New Roman"/>
          <w:bCs/>
          <w:sz w:val="24"/>
          <w:szCs w:val="24"/>
          <w:lang w:val="nl-NL"/>
        </w:rPr>
        <w:t xml:space="preserve"> 2015; 1: e1400039.</w:t>
      </w:r>
      <w:r w:rsidR="00035BA3" w:rsidRPr="00CD5001">
        <w:rPr>
          <w:rFonts w:ascii="Times New Roman" w:hAnsi="Times New Roman"/>
          <w:bCs/>
          <w:sz w:val="24"/>
          <w:szCs w:val="24"/>
          <w:lang w:val="nl-NL"/>
        </w:rPr>
        <w:t xml:space="preserve"> </w:t>
      </w:r>
    </w:p>
    <w:p w14:paraId="0042F31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Hu, Ruifa,</w:t>
      </w:r>
      <w:r w:rsidR="00783347" w:rsidRPr="00CD5001">
        <w:rPr>
          <w:rFonts w:ascii="Times New Roman" w:hAnsi="Times New Roman"/>
          <w:sz w:val="24"/>
          <w:szCs w:val="24"/>
        </w:rPr>
        <w:t xml:space="preserve"> </w:t>
      </w:r>
      <w:r w:rsidRPr="00CD5001">
        <w:rPr>
          <w:rFonts w:ascii="Times New Roman" w:hAnsi="Times New Roman"/>
          <w:sz w:val="24"/>
          <w:szCs w:val="24"/>
        </w:rPr>
        <w:t>Xusheng Huang, Jikun Huang, Yifan Li, Chao Zhang, Yanhong Yin,</w:t>
      </w:r>
      <w:r w:rsidR="00783347" w:rsidRPr="00CD5001">
        <w:rPr>
          <w:rFonts w:ascii="Times New Roman" w:hAnsi="Times New Roman"/>
          <w:sz w:val="24"/>
          <w:szCs w:val="24"/>
        </w:rPr>
        <w:t xml:space="preserve"> </w:t>
      </w:r>
      <w:r w:rsidRPr="00CD5001">
        <w:rPr>
          <w:rFonts w:ascii="Times New Roman" w:hAnsi="Times New Roman"/>
          <w:sz w:val="24"/>
          <w:szCs w:val="24"/>
        </w:rPr>
        <w:t>Zhaohui Chen, Yanhong Jin, Jinyang</w:t>
      </w:r>
      <w:r w:rsidR="00783347" w:rsidRPr="00CD5001">
        <w:rPr>
          <w:rFonts w:ascii="Times New Roman" w:hAnsi="Times New Roman"/>
          <w:sz w:val="24"/>
          <w:szCs w:val="24"/>
        </w:rPr>
        <w:t xml:space="preserve"> </w:t>
      </w:r>
      <w:r w:rsidRPr="00CD5001">
        <w:rPr>
          <w:rFonts w:ascii="Times New Roman" w:hAnsi="Times New Roman"/>
          <w:sz w:val="24"/>
          <w:szCs w:val="24"/>
        </w:rPr>
        <w:t>Cai, Fang Cui, Long- and Short-Term Health Effects of</w:t>
      </w:r>
      <w:r w:rsidR="00783347" w:rsidRPr="00CD5001">
        <w:rPr>
          <w:rFonts w:ascii="Times New Roman" w:hAnsi="Times New Roman"/>
          <w:sz w:val="24"/>
          <w:szCs w:val="24"/>
        </w:rPr>
        <w:t xml:space="preserve"> </w:t>
      </w:r>
      <w:r w:rsidRPr="00CD5001">
        <w:rPr>
          <w:rFonts w:ascii="Times New Roman" w:hAnsi="Times New Roman"/>
          <w:sz w:val="24"/>
          <w:szCs w:val="24"/>
        </w:rPr>
        <w:t>Pesticide Exposure: A Cohort Study from</w:t>
      </w:r>
      <w:r w:rsidR="00783347" w:rsidRPr="00CD5001">
        <w:rPr>
          <w:rFonts w:ascii="Times New Roman" w:hAnsi="Times New Roman"/>
          <w:sz w:val="24"/>
          <w:szCs w:val="24"/>
        </w:rPr>
        <w:t xml:space="preserve"> </w:t>
      </w:r>
      <w:r w:rsidRPr="00CD5001">
        <w:rPr>
          <w:rFonts w:ascii="Times New Roman" w:hAnsi="Times New Roman"/>
          <w:sz w:val="24"/>
          <w:szCs w:val="24"/>
        </w:rPr>
        <w:t xml:space="preserve">China, </w:t>
      </w:r>
      <w:r w:rsidRPr="00CD5001">
        <w:rPr>
          <w:rFonts w:ascii="Times New Roman" w:hAnsi="Times New Roman"/>
          <w:b/>
          <w:i/>
          <w:sz w:val="24"/>
          <w:szCs w:val="24"/>
        </w:rPr>
        <w:t>PLOS ONE</w:t>
      </w:r>
      <w:r w:rsidRPr="00CD5001">
        <w:rPr>
          <w:rFonts w:ascii="Times New Roman" w:hAnsi="Times New Roman"/>
          <w:sz w:val="24"/>
          <w:szCs w:val="24"/>
        </w:rPr>
        <w:t>, Vol.10, No. 6, DOI:10.1371, 2015.</w:t>
      </w:r>
    </w:p>
    <w:p w14:paraId="237418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Jia, Xiangping, Jikun Huang, Cheng Xiang and David Powlson, Reducing excessive nitrogen use in Chinese wheat production through knowledge training: What are the implications for the public extension system? </w:t>
      </w:r>
      <w:r w:rsidRPr="00CD5001">
        <w:rPr>
          <w:rFonts w:ascii="Times New Roman" w:hAnsi="Times New Roman"/>
          <w:b/>
          <w:i/>
          <w:sz w:val="24"/>
          <w:szCs w:val="24"/>
        </w:rPr>
        <w:t>Agroecology and Sustainable Food Systems</w:t>
      </w:r>
      <w:r w:rsidRPr="00CD5001">
        <w:rPr>
          <w:rFonts w:ascii="Times New Roman" w:hAnsi="Times New Roman"/>
          <w:sz w:val="24"/>
          <w:szCs w:val="24"/>
        </w:rPr>
        <w:t>, 39 (2015):189–208.</w:t>
      </w:r>
    </w:p>
    <w:p w14:paraId="37CCEB5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Deng, Xiangzheng, Jikun Huang, Scott Rozelle, Jipeng Zhang, Zhihui Li, Impact of urbanization on cultivated land changes in China, </w:t>
      </w:r>
      <w:r w:rsidRPr="00CD5001">
        <w:rPr>
          <w:rFonts w:ascii="Times New Roman" w:hAnsi="Times New Roman"/>
          <w:b/>
          <w:i/>
          <w:sz w:val="24"/>
          <w:szCs w:val="24"/>
        </w:rPr>
        <w:t>Land Use Policy,</w:t>
      </w:r>
      <w:r w:rsidRPr="00CD5001">
        <w:rPr>
          <w:rFonts w:ascii="Times New Roman" w:hAnsi="Times New Roman"/>
          <w:sz w:val="24"/>
          <w:szCs w:val="24"/>
        </w:rPr>
        <w:t xml:space="preserve"> 45(2015): 1-7.</w:t>
      </w:r>
    </w:p>
    <w:p w14:paraId="4B6C7D2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Ruifa Hu, Fangbin Qiao, Yanhong Yin, Huaiju Liu, Zhurong Huang, Impact of insect-resistant GM rice on pesticide use and farmers’ health in China,</w:t>
      </w:r>
      <w:r w:rsidRPr="00CD5001">
        <w:rPr>
          <w:rFonts w:ascii="Times New Roman" w:hAnsi="Times New Roman"/>
          <w:b/>
          <w:i/>
          <w:sz w:val="24"/>
          <w:szCs w:val="24"/>
        </w:rPr>
        <w:t xml:space="preserve"> Science China: Life Sciences</w:t>
      </w:r>
      <w:r w:rsidRPr="00CD5001">
        <w:rPr>
          <w:rFonts w:ascii="Times New Roman" w:hAnsi="Times New Roman"/>
          <w:sz w:val="24"/>
          <w:szCs w:val="24"/>
        </w:rPr>
        <w:t>, 2015, Vol. 58, No. 5: 466-471.</w:t>
      </w:r>
    </w:p>
    <w:p w14:paraId="1C0A559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Wang, Jinxia, Yu Yang, Jikun Huang, Kevin Chen, Information provision, policy support, and farmers’ adaptive responses against drought: An empirical study in the North China Plain,</w:t>
      </w:r>
      <w:r w:rsidRPr="00CD5001">
        <w:rPr>
          <w:rFonts w:ascii="Times New Roman" w:hAnsi="Times New Roman"/>
          <w:b/>
          <w:bCs/>
          <w:i/>
          <w:sz w:val="24"/>
          <w:szCs w:val="24"/>
          <w:lang w:val="nl-NL"/>
        </w:rPr>
        <w:t xml:space="preserve"> Ecological Modelling,</w:t>
      </w:r>
      <w:r w:rsidRPr="00CD5001">
        <w:rPr>
          <w:rFonts w:ascii="Times New Roman" w:hAnsi="Times New Roman"/>
          <w:bCs/>
          <w:sz w:val="24"/>
          <w:szCs w:val="24"/>
          <w:lang w:val="nl-NL"/>
        </w:rPr>
        <w:t>318 (2015) 275-282.</w:t>
      </w:r>
    </w:p>
    <w:p w14:paraId="5382C84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Yan, Tingting, Jinxia Wang, Jikun Huang, Urbanization, agricultural water use, and regional and national crop production in China,</w:t>
      </w:r>
      <w:r w:rsidRPr="00CD5001">
        <w:rPr>
          <w:rFonts w:ascii="Times New Roman" w:hAnsi="Times New Roman"/>
          <w:b/>
          <w:bCs/>
          <w:i/>
          <w:sz w:val="24"/>
          <w:szCs w:val="24"/>
          <w:lang w:val="nl-NL"/>
        </w:rPr>
        <w:t xml:space="preserve"> Ecological Modelling,</w:t>
      </w:r>
      <w:r w:rsidRPr="00CD5001">
        <w:rPr>
          <w:rFonts w:ascii="Times New Roman" w:hAnsi="Times New Roman"/>
          <w:bCs/>
          <w:sz w:val="24"/>
          <w:szCs w:val="24"/>
          <w:lang w:val="nl-NL"/>
        </w:rPr>
        <w:t>318 (2015) 226-235.</w:t>
      </w:r>
    </w:p>
    <w:p w14:paraId="5B49B1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Hou, Lingling, Jikun Huang, Jinxia Wang, Farmers’ perceptions of climate change in China: the influence of social networks and farm assets</w:t>
      </w:r>
      <w:r w:rsidRPr="00CD5001">
        <w:rPr>
          <w:rFonts w:ascii="Times New Roman" w:hAnsi="Times New Roman"/>
          <w:b/>
          <w:bCs/>
          <w:i/>
          <w:sz w:val="24"/>
          <w:szCs w:val="24"/>
          <w:lang w:val="nl-NL"/>
        </w:rPr>
        <w:t>, Climate Res</w:t>
      </w:r>
      <w:r w:rsidR="00DA04A1" w:rsidRPr="00CD5001">
        <w:rPr>
          <w:rFonts w:ascii="Times New Roman" w:hAnsi="Times New Roman"/>
          <w:b/>
          <w:bCs/>
          <w:i/>
          <w:sz w:val="24"/>
          <w:szCs w:val="24"/>
          <w:lang w:val="nl-NL"/>
        </w:rPr>
        <w:t>earch</w:t>
      </w:r>
      <w:r w:rsidRPr="00CD5001">
        <w:rPr>
          <w:rFonts w:ascii="Times New Roman" w:hAnsi="Times New Roman"/>
          <w:b/>
          <w:bCs/>
          <w:i/>
          <w:sz w:val="24"/>
          <w:szCs w:val="24"/>
          <w:lang w:val="nl-NL"/>
        </w:rPr>
        <w:t>,</w:t>
      </w:r>
      <w:r w:rsidRPr="00CD5001">
        <w:rPr>
          <w:rFonts w:ascii="Times New Roman" w:hAnsi="Times New Roman"/>
          <w:bCs/>
          <w:sz w:val="24"/>
          <w:szCs w:val="24"/>
          <w:lang w:val="nl-NL"/>
        </w:rPr>
        <w:t xml:space="preserve"> Vol. 63, No. 3(2015): 191-201.</w:t>
      </w:r>
    </w:p>
    <w:p w14:paraId="353C51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Guo, Mingliang, Xiangping Jia, Jikun Huang, Krishna B. Kumar, Nicholas B. Burger, Farmer field school and farmer knowledge acquisition in rice production: Experimental evaluation in China,</w:t>
      </w:r>
      <w:r w:rsidRPr="00CD5001">
        <w:rPr>
          <w:rFonts w:ascii="Times New Roman" w:hAnsi="Times New Roman"/>
          <w:b/>
          <w:bCs/>
          <w:i/>
          <w:sz w:val="24"/>
          <w:szCs w:val="24"/>
          <w:lang w:val="nl-NL"/>
        </w:rPr>
        <w:t xml:space="preserve"> Agriculture, Ecosystems and Environment</w:t>
      </w:r>
      <w:r w:rsidRPr="00CD5001">
        <w:rPr>
          <w:rFonts w:ascii="Times New Roman" w:hAnsi="Times New Roman"/>
          <w:bCs/>
          <w:sz w:val="24"/>
          <w:szCs w:val="24"/>
          <w:lang w:val="nl-NL"/>
        </w:rPr>
        <w:t>, 209 (2015):100-107.</w:t>
      </w:r>
    </w:p>
    <w:p w14:paraId="66040BE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Jia, Xiangping, Hao Luan, Jikun Huang, Zuowen Li, A Comparative Analysis of the Use of Microfinance and Formal and Informal Credit by Farmers in Less Developed Areas of Rural China,</w:t>
      </w:r>
      <w:r w:rsidRPr="00CD5001">
        <w:rPr>
          <w:rFonts w:ascii="Times New Roman" w:hAnsi="Times New Roman"/>
          <w:b/>
          <w:bCs/>
          <w:i/>
          <w:sz w:val="24"/>
          <w:szCs w:val="24"/>
          <w:lang w:val="nl-NL"/>
        </w:rPr>
        <w:t>Development Policy Review</w:t>
      </w:r>
      <w:r w:rsidRPr="00CD5001">
        <w:rPr>
          <w:rFonts w:ascii="Times New Roman" w:hAnsi="Times New Roman"/>
          <w:bCs/>
          <w:sz w:val="24"/>
          <w:szCs w:val="24"/>
          <w:lang w:val="nl-NL"/>
        </w:rPr>
        <w:t>, Vol. 33, No. 2 (2015): 245-263.</w:t>
      </w:r>
    </w:p>
    <w:p w14:paraId="4448CEB1" w14:textId="77777777" w:rsidR="00534560" w:rsidRPr="00CD5001" w:rsidRDefault="00534560" w:rsidP="00534560">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hint="eastAsia"/>
          <w:bCs/>
          <w:sz w:val="24"/>
          <w:szCs w:val="24"/>
          <w:lang w:val="nl-NL"/>
        </w:rPr>
        <w:t xml:space="preserve">Huang, Jikun and Jun Yang, 2014. </w:t>
      </w:r>
      <w:hyperlink r:id="rId35" w:history="1">
        <w:r w:rsidRPr="00CD5001">
          <w:rPr>
            <w:rFonts w:ascii="Times New Roman" w:hAnsi="Times New Roman"/>
            <w:bCs/>
            <w:sz w:val="24"/>
            <w:szCs w:val="24"/>
            <w:lang w:val="nl-NL"/>
          </w:rPr>
          <w:t>Trade and Economic Implications of Low Level Presence and Asynchronous Authorizations of Agricultural Biotech Crops in China</w:t>
        </w:r>
      </w:hyperlink>
      <w:r w:rsidRPr="00CD5001">
        <w:rPr>
          <w:rFonts w:ascii="Times New Roman" w:hAnsi="Times New Roman" w:hint="eastAsia"/>
          <w:bCs/>
          <w:sz w:val="24"/>
          <w:szCs w:val="24"/>
          <w:lang w:val="nl-NL"/>
        </w:rPr>
        <w:t xml:space="preserve">, </w:t>
      </w:r>
      <w:r w:rsidRPr="00CD5001">
        <w:rPr>
          <w:rFonts w:ascii="Times New Roman" w:hAnsi="Times New Roman" w:hint="eastAsia"/>
          <w:b/>
          <w:bCs/>
          <w:i/>
          <w:sz w:val="24"/>
          <w:szCs w:val="24"/>
          <w:lang w:val="nl-NL"/>
        </w:rPr>
        <w:t>World Food Policy</w:t>
      </w:r>
      <w:r w:rsidRPr="00CD5001">
        <w:rPr>
          <w:rFonts w:ascii="Times New Roman" w:hAnsi="Times New Roman" w:hint="eastAsia"/>
          <w:bCs/>
          <w:sz w:val="24"/>
          <w:szCs w:val="24"/>
          <w:lang w:val="nl-NL"/>
        </w:rPr>
        <w:t xml:space="preserve">, Vol. 1, No.2(2014): 30-47. </w:t>
      </w:r>
    </w:p>
    <w:p w14:paraId="382E44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lang w:val="nl-NL"/>
        </w:rPr>
        <w:t>Huang</w:t>
      </w:r>
      <w:r w:rsidRPr="00CD5001">
        <w:rPr>
          <w:rFonts w:ascii="Times New Roman" w:hAnsi="Times New Roman"/>
          <w:sz w:val="24"/>
          <w:szCs w:val="24"/>
          <w:shd w:val="clear" w:color="auto" w:fill="FFFFFF"/>
        </w:rPr>
        <w:t xml:space="preserve">, Jikun, Ruijian Chen, Fangbin Qiao, Honghua Su, and Kongming Wu, Does expression of Bt toxin matter in farmer's pesticide use? </w:t>
      </w:r>
      <w:r w:rsidRPr="00CD5001">
        <w:rPr>
          <w:rFonts w:ascii="Times New Roman" w:hAnsi="Times New Roman"/>
          <w:b/>
          <w:i/>
          <w:sz w:val="24"/>
          <w:szCs w:val="24"/>
          <w:shd w:val="clear" w:color="auto" w:fill="FFFFFF"/>
        </w:rPr>
        <w:t>Plant Biotechnology Journal,</w:t>
      </w:r>
      <w:r w:rsidRPr="00CD5001">
        <w:rPr>
          <w:rFonts w:ascii="Times New Roman" w:hAnsi="Times New Roman"/>
          <w:sz w:val="24"/>
          <w:szCs w:val="24"/>
          <w:shd w:val="clear" w:color="auto" w:fill="FFFFFF"/>
        </w:rPr>
        <w:t xml:space="preserve"> 12(2014): 399–401.</w:t>
      </w:r>
    </w:p>
    <w:p w14:paraId="61FC3C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w:t>
      </w:r>
      <w:hyperlink r:id="rId36" w:history="1">
        <w:r w:rsidRPr="00CD5001">
          <w:rPr>
            <w:rFonts w:ascii="Times New Roman" w:hAnsi="Times New Roman"/>
            <w:bCs/>
            <w:sz w:val="24"/>
            <w:szCs w:val="24"/>
            <w:lang w:val="nl-NL"/>
          </w:rPr>
          <w:t xml:space="preserve">Climate Change and Agriculture: Impact and Adaptation,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,13, No. 4(2014): 657-659.</w:t>
        </w:r>
      </w:hyperlink>
    </w:p>
    <w:p w14:paraId="24A7669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Jianwei Mi, Ruijian Chen, Honghua Su, Kongming Wu, Fangbin Qiao, Ruifa Hu, Effect of farm management practices in the Bt toxin production by Bt cotton: evidence from farm fields in China, </w:t>
      </w:r>
      <w:r w:rsidRPr="00CD5001">
        <w:rPr>
          <w:rFonts w:ascii="Times New Roman" w:hAnsi="Times New Roman"/>
          <w:b/>
          <w:bCs/>
          <w:i/>
          <w:sz w:val="24"/>
          <w:szCs w:val="24"/>
          <w:lang w:val="nl-NL"/>
        </w:rPr>
        <w:t>Transgenic Research</w:t>
      </w:r>
      <w:r w:rsidRPr="00CD5001">
        <w:rPr>
          <w:rFonts w:ascii="Times New Roman" w:hAnsi="Times New Roman"/>
          <w:bCs/>
          <w:sz w:val="24"/>
          <w:szCs w:val="24"/>
          <w:lang w:val="nl-NL"/>
        </w:rPr>
        <w:t xml:space="preserve"> (2014) 23:397–406.</w:t>
      </w:r>
    </w:p>
    <w:p w14:paraId="451750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Jiang Jing, Jinxia Wang and Lingling Hou, Crop Diversification in Coping with Extreme Weather Events in China, </w:t>
      </w:r>
      <w:r w:rsidRPr="00CD5001">
        <w:rPr>
          <w:rFonts w:ascii="Times New Roman" w:hAnsi="Times New Roman"/>
          <w:b/>
          <w:bCs/>
          <w:i/>
          <w:sz w:val="24"/>
          <w:szCs w:val="24"/>
          <w:lang w:val="nl-NL"/>
        </w:rPr>
        <w:t xml:space="preserve">Journal of Integrative Agriculture, </w:t>
      </w:r>
      <w:r w:rsidRPr="00CD5001">
        <w:rPr>
          <w:rFonts w:ascii="Times New Roman" w:hAnsi="Times New Roman"/>
          <w:bCs/>
          <w:sz w:val="24"/>
          <w:szCs w:val="24"/>
          <w:lang w:val="nl-NL"/>
        </w:rPr>
        <w:t>2014, 13(4): 677-686.</w:t>
      </w:r>
    </w:p>
    <w:p w14:paraId="2A75277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Liu, Ying, Jikun Huang, Rural Domestic Waste Disposal: An Empirical Analysis in Five Provinces of China,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4(2014): 558-573.</w:t>
      </w:r>
    </w:p>
    <w:p w14:paraId="6B77A6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lastRenderedPageBreak/>
        <w:t>Chen, Huang, Jinxia Wang, Jikun Huang, Policy support, social capital, and farmers’ adaptation to drought in China,</w:t>
      </w:r>
      <w:r w:rsidRPr="00CD5001">
        <w:rPr>
          <w:rFonts w:ascii="Times New Roman" w:hAnsi="Times New Roman"/>
          <w:b/>
          <w:bCs/>
          <w:i/>
          <w:sz w:val="24"/>
          <w:szCs w:val="24"/>
          <w:lang w:val="nl-NL"/>
        </w:rPr>
        <w:t xml:space="preserve"> Global Environmental Change</w:t>
      </w:r>
      <w:r w:rsidRPr="00CD5001">
        <w:rPr>
          <w:rFonts w:ascii="Times New Roman" w:hAnsi="Times New Roman"/>
          <w:bCs/>
          <w:sz w:val="24"/>
          <w:szCs w:val="24"/>
          <w:lang w:val="nl-NL"/>
        </w:rPr>
        <w:t>, 24 (2014): 193–202</w:t>
      </w:r>
      <w:r w:rsidRPr="00CD5001">
        <w:rPr>
          <w:rFonts w:ascii="Times New Roman" w:hAnsi="Times New Roman"/>
          <w:b/>
          <w:bCs/>
          <w:spacing w:val="-4"/>
          <w:sz w:val="24"/>
          <w:szCs w:val="24"/>
          <w:lang w:val="nl-NL"/>
        </w:rPr>
        <w:t>.</w:t>
      </w:r>
    </w:p>
    <w:p w14:paraId="6844AEC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Zhou, Ke, Jikun Huang, Xiangzheng Deng, Wopke van der Werf, Wei Zhang, Yanhui Lu, Kongming Wu, Feng Wu, Effects of land use and insecticides on natural enemies of aphids incotton: First evidence from smallholder agriculture in the</w:t>
      </w:r>
      <w:r w:rsidR="00692E87" w:rsidRPr="00CD5001">
        <w:rPr>
          <w:rFonts w:ascii="Times New Roman" w:hAnsi="Times New Roman"/>
          <w:bCs/>
          <w:sz w:val="24"/>
          <w:szCs w:val="24"/>
          <w:lang w:val="nl-NL"/>
        </w:rPr>
        <w:t xml:space="preserve"> </w:t>
      </w:r>
      <w:r w:rsidRPr="00CD5001">
        <w:rPr>
          <w:rFonts w:ascii="Times New Roman" w:hAnsi="Times New Roman"/>
          <w:bCs/>
          <w:sz w:val="24"/>
          <w:szCs w:val="24"/>
          <w:lang w:val="nl-NL"/>
        </w:rPr>
        <w:t xml:space="preserve">North China Plain, </w:t>
      </w:r>
      <w:r w:rsidRPr="00CD5001">
        <w:rPr>
          <w:rFonts w:ascii="Times New Roman" w:hAnsi="Times New Roman"/>
          <w:b/>
          <w:bCs/>
          <w:i/>
          <w:sz w:val="24"/>
          <w:szCs w:val="24"/>
          <w:lang w:val="nl-NL"/>
        </w:rPr>
        <w:t xml:space="preserve">Agriculture, Ecosystems and Environment, </w:t>
      </w:r>
      <w:r w:rsidRPr="00CD5001">
        <w:rPr>
          <w:rFonts w:ascii="Times New Roman" w:hAnsi="Times New Roman"/>
          <w:bCs/>
          <w:sz w:val="24"/>
          <w:szCs w:val="24"/>
          <w:lang w:val="nl-NL"/>
        </w:rPr>
        <w:t>183 (2014): 176-184.</w:t>
      </w:r>
    </w:p>
    <w:p w14:paraId="2DF2B7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Huang, Jikun, Yangjie Wang, Financing Sustainable Agriculture Under Climate Change,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xml:space="preserve"> 2014, 13(4): 698-712.</w:t>
      </w:r>
    </w:p>
    <w:p w14:paraId="5388D2E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Jinxia, Jikun Huang, Lijuan Zhang, Qiuqiong Huang, Do incentives still matter for the reform of irrigation management in the Yellow River Basin in China? </w:t>
      </w:r>
      <w:r w:rsidRPr="00CD5001">
        <w:rPr>
          <w:rFonts w:ascii="Times New Roman" w:hAnsi="Times New Roman"/>
          <w:b/>
          <w:bCs/>
          <w:i/>
          <w:sz w:val="24"/>
          <w:szCs w:val="24"/>
          <w:lang w:val="nl-NL"/>
        </w:rPr>
        <w:t>Journal of Hydrology</w:t>
      </w:r>
      <w:r w:rsidRPr="00CD5001">
        <w:rPr>
          <w:rFonts w:ascii="Times New Roman" w:hAnsi="Times New Roman"/>
          <w:bCs/>
          <w:sz w:val="24"/>
          <w:szCs w:val="24"/>
          <w:lang w:val="nl-NL"/>
        </w:rPr>
        <w:t>, 517 (2014): 584-594.</w:t>
      </w:r>
    </w:p>
    <w:p w14:paraId="4310B78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Jinxia, Jikun Huang, Lijuan Zhang and Yumin Li, Impacts of climate change on net crop revenue in North and South China,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3(2014): 358-378.</w:t>
      </w:r>
    </w:p>
    <w:p w14:paraId="735D58F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lang w:val="nl-NL"/>
        </w:rPr>
      </w:pPr>
      <w:r w:rsidRPr="00CD5001">
        <w:rPr>
          <w:rFonts w:ascii="Times New Roman" w:hAnsi="Times New Roman"/>
          <w:bCs/>
          <w:sz w:val="24"/>
          <w:szCs w:val="24"/>
          <w:lang w:val="nl-NL"/>
        </w:rPr>
        <w:t xml:space="preserve">Wang, Yangjie, Jikun Huang and Jinxia Wang, Household and Community Assets and Farmers’ Adaptation to Extreme Weather Event: the Case of Drought in China, </w:t>
      </w:r>
      <w:r w:rsidRPr="00CD5001">
        <w:rPr>
          <w:rFonts w:ascii="Times New Roman" w:hAnsi="Times New Roman"/>
          <w:b/>
          <w:bCs/>
          <w:i/>
          <w:sz w:val="24"/>
          <w:szCs w:val="24"/>
          <w:lang w:val="nl-NL"/>
        </w:rPr>
        <w:t>Journal of Integrative Agriculture</w:t>
      </w:r>
      <w:r w:rsidRPr="00CD5001">
        <w:rPr>
          <w:rFonts w:ascii="Times New Roman" w:hAnsi="Times New Roman"/>
          <w:bCs/>
          <w:sz w:val="24"/>
          <w:szCs w:val="24"/>
          <w:lang w:val="nl-NL"/>
        </w:rPr>
        <w:t>, 2014, 13(4): 687-697.</w:t>
      </w:r>
    </w:p>
    <w:p w14:paraId="5F2AA19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bookmarkStart w:id="28" w:name="_Hlk482296655"/>
      <w:r w:rsidRPr="00CD5001">
        <w:rPr>
          <w:rFonts w:ascii="Times New Roman" w:hAnsi="Times New Roman"/>
          <w:bCs/>
          <w:sz w:val="24"/>
          <w:szCs w:val="24"/>
          <w:lang w:val="nl-NL"/>
        </w:rPr>
        <w:t>Deiningger, Klaus, Songqing Jin, Fand Xia, Jikun Huang, Moving Off the Farm: Land Institut</w:t>
      </w:r>
      <w:r w:rsidRPr="00CD5001">
        <w:rPr>
          <w:rFonts w:ascii="Times New Roman" w:hAnsi="Times New Roman"/>
          <w:spacing w:val="-4"/>
          <w:sz w:val="24"/>
          <w:szCs w:val="24"/>
        </w:rPr>
        <w:t xml:space="preserve">ions to Facilitate Structural Transformation and Agricultural Productivity Growth in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xml:space="preserve"> Vol. 59(2014):505-520.</w:t>
      </w:r>
      <w:bookmarkEnd w:id="28"/>
    </w:p>
    <w:p w14:paraId="01852D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bCs/>
          <w:sz w:val="24"/>
          <w:szCs w:val="24"/>
          <w:lang w:val="nl-NL"/>
        </w:rPr>
        <w:t>Qiao</w:t>
      </w:r>
      <w:r w:rsidRPr="00CD5001">
        <w:rPr>
          <w:rFonts w:ascii="Times New Roman" w:hAnsi="Times New Roman"/>
          <w:spacing w:val="-4"/>
          <w:sz w:val="24"/>
          <w:szCs w:val="24"/>
        </w:rPr>
        <w:t xml:space="preserve">, Fangbin, Scott Rozelle, Jikun Huang, Linxiu Zhang, Renfu Luo, Road </w:t>
      </w:r>
      <w:r w:rsidRPr="00CD5001">
        <w:rPr>
          <w:rFonts w:ascii="Times New Roman" w:hAnsi="Times New Roman"/>
          <w:bCs/>
          <w:sz w:val="24"/>
          <w:szCs w:val="24"/>
          <w:lang w:val="nl-NL"/>
        </w:rPr>
        <w:t>Expansion</w:t>
      </w:r>
      <w:r w:rsidRPr="00CD5001">
        <w:rPr>
          <w:rFonts w:ascii="Times New Roman" w:hAnsi="Times New Roman"/>
          <w:spacing w:val="-4"/>
          <w:sz w:val="24"/>
          <w:szCs w:val="24"/>
        </w:rPr>
        <w:t xml:space="preserve"> and Off-Farm Work in Rural China, </w:t>
      </w:r>
      <w:r w:rsidRPr="00CD5001">
        <w:rPr>
          <w:rFonts w:ascii="Times New Roman" w:hAnsi="Times New Roman"/>
          <w:b/>
          <w:i/>
          <w:spacing w:val="-4"/>
          <w:sz w:val="24"/>
          <w:szCs w:val="24"/>
        </w:rPr>
        <w:t>The China Quarterly,</w:t>
      </w:r>
      <w:r w:rsidRPr="00CD5001">
        <w:rPr>
          <w:rFonts w:ascii="Times New Roman" w:hAnsi="Times New Roman"/>
          <w:spacing w:val="-4"/>
          <w:sz w:val="24"/>
          <w:szCs w:val="24"/>
        </w:rPr>
        <w:t xml:space="preserve"> June 2014, No.218, pp:428-451.</w:t>
      </w:r>
    </w:p>
    <w:p w14:paraId="6D30D64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bCs/>
          <w:sz w:val="24"/>
          <w:szCs w:val="24"/>
          <w:lang w:val="nl-NL"/>
        </w:rPr>
        <w:t>Xiang</w:t>
      </w:r>
      <w:r w:rsidRPr="00CD5001">
        <w:rPr>
          <w:rFonts w:ascii="Times New Roman" w:hAnsi="Times New Roman"/>
          <w:spacing w:val="-4"/>
          <w:sz w:val="24"/>
          <w:szCs w:val="24"/>
        </w:rPr>
        <w:t xml:space="preserve">, Cheng, Xiangping Jia and Jikun Huang, Microfinance through non-governmental organizations and its effects on formal and informal credit: Evidence from rural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xml:space="preserve"> Vol. 6, No. 2(2014):182-197</w:t>
      </w:r>
      <w:r w:rsidRPr="00CD5001">
        <w:rPr>
          <w:rFonts w:ascii="Times New Roman" w:hAnsi="Times New Roman"/>
          <w:b/>
          <w:spacing w:val="-4"/>
          <w:sz w:val="24"/>
          <w:szCs w:val="24"/>
        </w:rPr>
        <w:t xml:space="preserve">. </w:t>
      </w:r>
    </w:p>
    <w:p w14:paraId="059874A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Wang, Jinxia, Jikun Huang, Jun Yang, 2014. </w:t>
      </w:r>
      <w:r w:rsidRPr="00CD5001">
        <w:rPr>
          <w:rFonts w:ascii="Times New Roman" w:hAnsi="Times New Roman"/>
          <w:spacing w:val="-4"/>
          <w:sz w:val="24"/>
          <w:szCs w:val="24"/>
        </w:rPr>
        <w:t xml:space="preserve">Overview of Impacts of Climate Change and </w:t>
      </w:r>
      <w:r w:rsidRPr="00CD5001">
        <w:rPr>
          <w:rFonts w:ascii="Times New Roman" w:hAnsi="Times New Roman"/>
          <w:bCs/>
          <w:sz w:val="24"/>
          <w:szCs w:val="24"/>
          <w:lang w:val="nl-NL"/>
        </w:rPr>
        <w:t>Adaptation</w:t>
      </w:r>
      <w:r w:rsidRPr="00CD5001">
        <w:rPr>
          <w:rFonts w:ascii="Times New Roman" w:hAnsi="Times New Roman"/>
          <w:spacing w:val="-4"/>
          <w:sz w:val="24"/>
          <w:szCs w:val="24"/>
        </w:rPr>
        <w:t xml:space="preserve"> in China’s Agriculture,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13(1):1-17.</w:t>
      </w:r>
    </w:p>
    <w:p w14:paraId="44BEEAA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bCs/>
          <w:sz w:val="24"/>
          <w:szCs w:val="24"/>
          <w:lang w:val="nl-NL"/>
        </w:rPr>
        <w:t>Powlson, David, David Norse, David Chadwick, Yuelai Lu, Weifeng Zhang, Fusuo Zhang,</w:t>
      </w:r>
      <w:r w:rsidRPr="00CD5001">
        <w:rPr>
          <w:rFonts w:ascii="Times New Roman" w:hAnsi="Times New Roman"/>
          <w:spacing w:val="-4"/>
          <w:sz w:val="24"/>
          <w:szCs w:val="24"/>
        </w:rPr>
        <w:t xml:space="preserve"> Jikun Huang, Xiangping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Jia, 2014. Contribution of Improved Nitrogen Fertilizer Use to Development of a Low Carbon Economy in China, </w:t>
      </w:r>
      <w:r w:rsidRPr="00CD5001">
        <w:rPr>
          <w:rFonts w:ascii="Times New Roman" w:hAnsi="Times New Roman"/>
          <w:b/>
          <w:i/>
          <w:spacing w:val="-4"/>
          <w:sz w:val="24"/>
          <w:szCs w:val="24"/>
        </w:rPr>
        <w:t>World Agriculture</w:t>
      </w:r>
      <w:r w:rsidRPr="00CD5001">
        <w:rPr>
          <w:rFonts w:ascii="Times New Roman" w:hAnsi="Times New Roman"/>
          <w:spacing w:val="-4"/>
          <w:sz w:val="24"/>
          <w:szCs w:val="24"/>
        </w:rPr>
        <w:t xml:space="preserve">, Vol. 4. No. 2: 10-18. </w:t>
      </w:r>
    </w:p>
    <w:p w14:paraId="6B3BE7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Sun, </w:t>
      </w:r>
      <w:r w:rsidRPr="00CD5001">
        <w:rPr>
          <w:rFonts w:ascii="Times New Roman" w:hAnsi="Times New Roman"/>
          <w:bCs/>
          <w:sz w:val="24"/>
          <w:szCs w:val="24"/>
          <w:lang w:val="nl-NL"/>
        </w:rPr>
        <w:t>Dingqiang</w:t>
      </w:r>
      <w:r w:rsidRPr="00CD5001">
        <w:rPr>
          <w:rFonts w:ascii="Times New Roman" w:hAnsi="Times New Roman"/>
          <w:sz w:val="24"/>
          <w:szCs w:val="24"/>
        </w:rPr>
        <w:t xml:space="preserve">, Jikun Huang, Jun Yang, Do China's food safety standards affect agricultural trade? The case of dairy products, </w:t>
      </w:r>
      <w:r w:rsidRPr="00CD5001">
        <w:rPr>
          <w:rFonts w:ascii="Times New Roman" w:hAnsi="Times New Roman"/>
          <w:b/>
          <w:bCs/>
          <w:i/>
          <w:sz w:val="24"/>
          <w:szCs w:val="24"/>
          <w:lang w:val="nl-NL"/>
        </w:rPr>
        <w:t>China Agricultural Economic Review</w:t>
      </w:r>
      <w:r w:rsidRPr="00CD5001">
        <w:rPr>
          <w:rFonts w:ascii="Times New Roman" w:hAnsi="Times New Roman"/>
          <w:bCs/>
          <w:sz w:val="24"/>
          <w:szCs w:val="24"/>
          <w:lang w:val="nl-NL"/>
        </w:rPr>
        <w:t>, Vol. 6 No. 1(2014): 21-37.</w:t>
      </w:r>
    </w:p>
    <w:p w14:paraId="7429F84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Liu </w:t>
      </w:r>
      <w:r w:rsidRPr="00CD5001">
        <w:rPr>
          <w:rFonts w:ascii="Times New Roman" w:hAnsi="Times New Roman"/>
          <w:bCs/>
          <w:sz w:val="24"/>
          <w:szCs w:val="24"/>
          <w:lang w:val="nl-NL"/>
        </w:rPr>
        <w:t>Ying</w:t>
      </w:r>
      <w:r w:rsidRPr="00CD5001">
        <w:rPr>
          <w:rFonts w:ascii="Times New Roman" w:hAnsi="Times New Roman"/>
          <w:sz w:val="24"/>
          <w:szCs w:val="24"/>
        </w:rPr>
        <w:t>, Jikun Huang, Precious Zikhali, Use of human excreta as organic fertilizer in rural China,</w:t>
      </w:r>
      <w:r w:rsidR="00783347" w:rsidRPr="00CD5001">
        <w:rPr>
          <w:rFonts w:ascii="Times New Roman" w:hAnsi="Times New Roman"/>
          <w:sz w:val="24"/>
          <w:szCs w:val="24"/>
        </w:rPr>
        <w:t xml:space="preserve"> </w:t>
      </w:r>
      <w:r w:rsidRPr="00CD5001">
        <w:rPr>
          <w:rFonts w:ascii="Times New Roman" w:hAnsi="Times New Roman"/>
          <w:b/>
          <w:i/>
          <w:iCs/>
          <w:sz w:val="24"/>
          <w:szCs w:val="24"/>
        </w:rPr>
        <w:t>Journal of Integrative Agriculture</w:t>
      </w:r>
      <w:r w:rsidRPr="00CD5001">
        <w:rPr>
          <w:rFonts w:ascii="Times New Roman" w:hAnsi="Times New Roman"/>
          <w:b/>
          <w:i/>
          <w:sz w:val="24"/>
          <w:szCs w:val="24"/>
        </w:rPr>
        <w:t>,</w:t>
      </w:r>
      <w:r w:rsidRPr="00CD5001">
        <w:rPr>
          <w:rFonts w:ascii="Times New Roman" w:hAnsi="Times New Roman"/>
          <w:sz w:val="24"/>
          <w:szCs w:val="24"/>
        </w:rPr>
        <w:t xml:space="preserve"> Vol. 13, No. 2(2014): 434-442.</w:t>
      </w:r>
    </w:p>
    <w:p w14:paraId="0926476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i/>
          <w:sz w:val="24"/>
          <w:szCs w:val="24"/>
        </w:rPr>
      </w:pPr>
      <w:r w:rsidRPr="00CD5001">
        <w:rPr>
          <w:rFonts w:ascii="Times New Roman" w:hAnsi="Times New Roman"/>
          <w:sz w:val="24"/>
          <w:szCs w:val="24"/>
        </w:rPr>
        <w:t xml:space="preserve">Wu, </w:t>
      </w:r>
      <w:r w:rsidRPr="00CD5001">
        <w:rPr>
          <w:rFonts w:ascii="Times New Roman" w:hAnsi="Times New Roman"/>
          <w:bCs/>
          <w:sz w:val="24"/>
          <w:szCs w:val="24"/>
          <w:lang w:val="nl-NL"/>
        </w:rPr>
        <w:t>Shaohong</w:t>
      </w:r>
      <w:r w:rsidRPr="00CD5001">
        <w:rPr>
          <w:rFonts w:ascii="Times New Roman" w:hAnsi="Times New Roman"/>
          <w:sz w:val="24"/>
          <w:szCs w:val="24"/>
        </w:rPr>
        <w:t>, Jikun Huang, Yanhua</w:t>
      </w:r>
      <w:r w:rsidR="00783347" w:rsidRPr="00CD5001">
        <w:rPr>
          <w:rFonts w:ascii="Times New Roman" w:hAnsi="Times New Roman"/>
          <w:sz w:val="24"/>
          <w:szCs w:val="24"/>
        </w:rPr>
        <w:t xml:space="preserve"> </w:t>
      </w:r>
      <w:r w:rsidRPr="00CD5001">
        <w:rPr>
          <w:rFonts w:ascii="Times New Roman" w:hAnsi="Times New Roman"/>
          <w:sz w:val="24"/>
          <w:szCs w:val="24"/>
        </w:rPr>
        <w:t xml:space="preserve">Liu, Jiangbo Gao, Jun Yang, Wentao Wang, Yunhe Yin, Hao Luan, and Wanlu Dong, Pros and cons of climate change in China, </w:t>
      </w:r>
      <w:r w:rsidRPr="00CD5001">
        <w:rPr>
          <w:rFonts w:ascii="Times New Roman" w:hAnsi="Times New Roman"/>
          <w:b/>
          <w:i/>
          <w:sz w:val="24"/>
          <w:szCs w:val="24"/>
        </w:rPr>
        <w:t>Chinese Journal of Population Resources and Environment,</w:t>
      </w:r>
      <w:r w:rsidRPr="00CD5001">
        <w:rPr>
          <w:rFonts w:ascii="Times New Roman" w:hAnsi="Times New Roman"/>
          <w:sz w:val="24"/>
          <w:szCs w:val="24"/>
        </w:rPr>
        <w:t xml:space="preserve"> Vol. 12, No. 2(2014): 95–102.</w:t>
      </w:r>
    </w:p>
    <w:p w14:paraId="1C8E40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Jia, Xiangping, Hao Luan, Jikun Huang, Shengli Li, Scott Rozelle, </w:t>
      </w:r>
      <w:hyperlink r:id="rId37" w:history="1">
        <w:r w:rsidRPr="00CD5001">
          <w:rPr>
            <w:rFonts w:ascii="Times New Roman" w:hAnsi="Times New Roman"/>
            <w:sz w:val="24"/>
            <w:szCs w:val="24"/>
          </w:rPr>
          <w:t xml:space="preserve">Marketing Raw </w:t>
        </w:r>
        <w:r w:rsidRPr="00CD5001">
          <w:rPr>
            <w:rFonts w:ascii="Times New Roman" w:hAnsi="Times New Roman"/>
            <w:bCs/>
            <w:sz w:val="24"/>
            <w:szCs w:val="24"/>
            <w:lang w:val="nl-NL"/>
          </w:rPr>
          <w:t>Milk</w:t>
        </w:r>
        <w:r w:rsidRPr="00CD5001">
          <w:rPr>
            <w:rFonts w:ascii="Times New Roman" w:hAnsi="Times New Roman"/>
            <w:sz w:val="24"/>
            <w:szCs w:val="24"/>
          </w:rPr>
          <w:t xml:space="preserve"> from Dairy Farmers before and after the 2008 Milk Scandal in China: Evidence from Greater Beijing</w:t>
        </w:r>
      </w:hyperlink>
      <w:r w:rsidRPr="00CD5001">
        <w:rPr>
          <w:rFonts w:ascii="Times New Roman" w:hAnsi="Times New Roman"/>
          <w:sz w:val="24"/>
          <w:szCs w:val="24"/>
        </w:rPr>
        <w:t>,</w:t>
      </w:r>
      <w:r w:rsidR="00783347" w:rsidRPr="00CD5001">
        <w:rPr>
          <w:rFonts w:ascii="Times New Roman" w:hAnsi="Times New Roman"/>
          <w:sz w:val="24"/>
          <w:szCs w:val="24"/>
        </w:rPr>
        <w:t xml:space="preserve"> </w:t>
      </w:r>
      <w:r w:rsidRPr="00CD5001">
        <w:rPr>
          <w:rFonts w:ascii="Times New Roman" w:hAnsi="Times New Roman"/>
          <w:b/>
          <w:i/>
          <w:sz w:val="24"/>
          <w:szCs w:val="24"/>
        </w:rPr>
        <w:t>Agribusiness</w:t>
      </w:r>
      <w:r w:rsidRPr="00CD5001">
        <w:rPr>
          <w:rFonts w:ascii="Times New Roman" w:hAnsi="Times New Roman"/>
          <w:sz w:val="24"/>
          <w:szCs w:val="24"/>
        </w:rPr>
        <w:t>, Vol. 30, No. 4(2014): 410-423.</w:t>
      </w:r>
    </w:p>
    <w:p w14:paraId="1851AD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Luan, Hao, Xiangping Jia, Jikun Huang, Household access to nongovernmental microfinance, formal credit and informal credit in Rural China,</w:t>
      </w:r>
      <w:r w:rsidR="00783347" w:rsidRPr="00CD5001">
        <w:rPr>
          <w:rFonts w:ascii="Times New Roman" w:hAnsi="Times New Roman"/>
          <w:sz w:val="24"/>
          <w:szCs w:val="24"/>
        </w:rPr>
        <w:t xml:space="preserve"> </w:t>
      </w:r>
      <w:r w:rsidRPr="00CD5001">
        <w:rPr>
          <w:rFonts w:ascii="Times New Roman" w:hAnsi="Times New Roman"/>
          <w:b/>
          <w:i/>
          <w:sz w:val="24"/>
          <w:szCs w:val="24"/>
        </w:rPr>
        <w:t>Review of Economics &amp; Finance</w:t>
      </w:r>
      <w:r w:rsidRPr="00CD5001">
        <w:rPr>
          <w:rFonts w:ascii="Times New Roman" w:hAnsi="Times New Roman"/>
          <w:sz w:val="24"/>
          <w:szCs w:val="24"/>
        </w:rPr>
        <w:t>,</w:t>
      </w:r>
      <w:r w:rsidR="00783347" w:rsidRPr="00CD5001">
        <w:rPr>
          <w:rFonts w:ascii="Times New Roman" w:hAnsi="Times New Roman"/>
          <w:sz w:val="24"/>
          <w:szCs w:val="24"/>
        </w:rPr>
        <w:t xml:space="preserve"> </w:t>
      </w:r>
      <w:r w:rsidRPr="00CD5001">
        <w:rPr>
          <w:rFonts w:ascii="Times New Roman" w:hAnsi="Times New Roman"/>
          <w:sz w:val="24"/>
          <w:szCs w:val="24"/>
        </w:rPr>
        <w:t xml:space="preserve">No. 2( 2014) : 61-76. </w:t>
      </w:r>
    </w:p>
    <w:p w14:paraId="106A0DF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lastRenderedPageBreak/>
        <w:t xml:space="preserve">Huang, Jikun, Xiaobing Wang, and Scott Rozelle. 2013, The Subsidization of Farming Households in China’s Agriculture, </w:t>
      </w:r>
      <w:r w:rsidRPr="00CD5001">
        <w:rPr>
          <w:rFonts w:ascii="Times New Roman" w:hAnsi="Times New Roman"/>
          <w:b/>
          <w:i/>
          <w:spacing w:val="-4"/>
          <w:sz w:val="24"/>
          <w:szCs w:val="24"/>
        </w:rPr>
        <w:t>Food Policy</w:t>
      </w:r>
      <w:r w:rsidRPr="00CD5001">
        <w:rPr>
          <w:rFonts w:ascii="Times New Roman" w:hAnsi="Times New Roman"/>
          <w:spacing w:val="-4"/>
          <w:sz w:val="24"/>
          <w:szCs w:val="24"/>
        </w:rPr>
        <w:t>, 41(2013): 124-132.</w:t>
      </w:r>
    </w:p>
    <w:p w14:paraId="4FA6A8ED" w14:textId="77777777" w:rsidR="0054563E" w:rsidRPr="00CD5001" w:rsidRDefault="0054563E" w:rsidP="009701AF">
      <w:pPr>
        <w:pStyle w:val="a0"/>
        <w:widowControl w:val="0"/>
        <w:numPr>
          <w:ilvl w:val="0"/>
          <w:numId w:val="1"/>
        </w:numPr>
        <w:tabs>
          <w:tab w:val="num" w:pos="540"/>
        </w:tabs>
        <w:snapToGrid w:val="0"/>
        <w:spacing w:beforeLines="50"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w:t>
      </w:r>
      <w:r w:rsidRPr="00CD5001">
        <w:rPr>
          <w:rFonts w:ascii="Times New Roman" w:hAnsi="Times New Roman"/>
          <w:sz w:val="24"/>
          <w:szCs w:val="24"/>
        </w:rPr>
        <w:t>ifa Hu, Xiaobing Wang, Jikun Huang and Jinyang</w:t>
      </w:r>
      <w:r w:rsidR="00783347" w:rsidRPr="00CD5001">
        <w:rPr>
          <w:rFonts w:ascii="Times New Roman" w:hAnsi="Times New Roman"/>
          <w:sz w:val="24"/>
          <w:szCs w:val="24"/>
        </w:rPr>
        <w:t xml:space="preserve"> </w:t>
      </w:r>
      <w:r w:rsidRPr="00CD5001">
        <w:rPr>
          <w:rFonts w:ascii="Times New Roman" w:hAnsi="Times New Roman"/>
          <w:sz w:val="24"/>
          <w:szCs w:val="24"/>
        </w:rPr>
        <w:t xml:space="preserve">Cai. 2013. </w:t>
      </w:r>
      <w:r w:rsidRPr="00CD5001">
        <w:rPr>
          <w:rFonts w:ascii="Times New Roman" w:hAnsi="Times New Roman"/>
          <w:spacing w:val="-4"/>
          <w:sz w:val="24"/>
          <w:szCs w:val="24"/>
        </w:rPr>
        <w:t>Patents and China’s Research and Development in Agricultural Biotechnology</w:t>
      </w:r>
      <w:bookmarkStart w:id="29" w:name="OLE_LINK9"/>
      <w:bookmarkStart w:id="30" w:name="OLE_LINK10"/>
      <w:r w:rsidRPr="00CD5001">
        <w:rPr>
          <w:rFonts w:ascii="Times New Roman" w:hAnsi="Times New Roman"/>
          <w:spacing w:val="-4"/>
          <w:sz w:val="24"/>
          <w:szCs w:val="24"/>
        </w:rPr>
        <w:t xml:space="preserve">, </w:t>
      </w:r>
      <w:r w:rsidRPr="00CD5001">
        <w:rPr>
          <w:rFonts w:ascii="Times New Roman" w:hAnsi="Times New Roman"/>
          <w:b/>
          <w:i/>
          <w:spacing w:val="-4"/>
          <w:sz w:val="24"/>
          <w:szCs w:val="24"/>
        </w:rPr>
        <w:t>Nature Biotechnology</w:t>
      </w:r>
      <w:bookmarkEnd w:id="29"/>
      <w:bookmarkEnd w:id="30"/>
      <w:r w:rsidRPr="00CD5001">
        <w:rPr>
          <w:rFonts w:ascii="Times New Roman" w:hAnsi="Times New Roman"/>
          <w:spacing w:val="-4"/>
          <w:sz w:val="24"/>
          <w:szCs w:val="24"/>
        </w:rPr>
        <w:t>, Vol. 31 No. 11(2013): 986-988.</w:t>
      </w:r>
    </w:p>
    <w:p w14:paraId="47AB710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Deng, Xiangzheng, Jikun Huang, Yingzhi Lin, Qingling Shi. Interactions between Climate, Socioeconomics, and Land Dynamics in Qinghai Province, China: A LUCD Model-Based Numerical Experiment,</w:t>
      </w:r>
      <w:r w:rsidRPr="00CD5001">
        <w:rPr>
          <w:rFonts w:ascii="Times New Roman" w:hAnsi="Times New Roman"/>
          <w:b/>
          <w:i/>
          <w:sz w:val="24"/>
          <w:szCs w:val="24"/>
        </w:rPr>
        <w:t xml:space="preserve"> Advances in Meteorology</w:t>
      </w:r>
      <w:r w:rsidRPr="00CD5001">
        <w:rPr>
          <w:rFonts w:ascii="Times New Roman" w:hAnsi="Times New Roman"/>
          <w:sz w:val="24"/>
          <w:szCs w:val="24"/>
        </w:rPr>
        <w:t xml:space="preserve">, 2013, Volume 2013, Article ID 297926, 9 pages. </w:t>
      </w:r>
      <w:hyperlink r:id="rId38" w:history="1">
        <w:r w:rsidRPr="00CD5001">
          <w:rPr>
            <w:rStyle w:val="af6"/>
            <w:rFonts w:ascii="Times New Roman" w:hAnsi="Times New Roman"/>
            <w:color w:val="auto"/>
            <w:sz w:val="24"/>
            <w:szCs w:val="24"/>
          </w:rPr>
          <w:t>http://dx.doi.org/10.1155/2013/297926</w:t>
        </w:r>
      </w:hyperlink>
    </w:p>
    <w:p w14:paraId="171BE6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Deng, Xiangzheng, Zhihui Li, Jikun Huang, Qingling Shi, Yanfei Li. A Revisit to the Impacts of Land Use Changes on the Human Wellbeing via Altering the Ecosystem Provisioning Services, </w:t>
      </w:r>
      <w:r w:rsidRPr="00CD5001">
        <w:rPr>
          <w:rFonts w:ascii="Times New Roman" w:hAnsi="Times New Roman"/>
          <w:b/>
          <w:i/>
          <w:sz w:val="24"/>
          <w:szCs w:val="24"/>
        </w:rPr>
        <w:t>Advances in Meteorology</w:t>
      </w:r>
      <w:r w:rsidRPr="00CD5001">
        <w:rPr>
          <w:rFonts w:ascii="Times New Roman" w:hAnsi="Times New Roman"/>
          <w:sz w:val="24"/>
          <w:szCs w:val="24"/>
        </w:rPr>
        <w:t xml:space="preserve">, 2013, Volume 2013, Article ID 907367, 8 pages. </w:t>
      </w:r>
      <w:hyperlink r:id="rId39" w:history="1">
        <w:r w:rsidRPr="00CD5001">
          <w:rPr>
            <w:rStyle w:val="af6"/>
            <w:rFonts w:ascii="Times New Roman" w:hAnsi="Times New Roman"/>
            <w:color w:val="auto"/>
            <w:sz w:val="24"/>
            <w:szCs w:val="24"/>
          </w:rPr>
          <w:t>http://dx.doi.org/10.1155/2013/907367</w:t>
        </w:r>
      </w:hyperlink>
    </w:p>
    <w:p w14:paraId="246EFE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2013. Food Supply Enough for Everyone, </w:t>
      </w:r>
      <w:r w:rsidRPr="00CD5001">
        <w:rPr>
          <w:rFonts w:ascii="Times New Roman" w:hAnsi="Times New Roman"/>
          <w:b/>
          <w:i/>
          <w:spacing w:val="-4"/>
          <w:sz w:val="24"/>
          <w:szCs w:val="24"/>
        </w:rPr>
        <w:t>China Economic Quarterly</w:t>
      </w:r>
      <w:r w:rsidRPr="00CD5001">
        <w:rPr>
          <w:rFonts w:ascii="Times New Roman" w:hAnsi="Times New Roman"/>
          <w:spacing w:val="-4"/>
          <w:sz w:val="24"/>
          <w:szCs w:val="24"/>
        </w:rPr>
        <w:t>, Vol. 7, No. 3(2013): 20-23.</w:t>
      </w:r>
    </w:p>
    <w:p w14:paraId="5118174C" w14:textId="77777777" w:rsidR="0054563E" w:rsidRPr="00CD5001" w:rsidRDefault="0054563E" w:rsidP="009701AF">
      <w:pPr>
        <w:pStyle w:val="a0"/>
        <w:widowControl w:val="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Wang, Honglin, Fan Yu, Thomas Reardon, Jikun Huang, and Scott Rozelle. 2013. Social Learning and Parameter Uncertainty in Irreversible Investments: Evidence from Greenhouse Adoption in</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Northern</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China,</w:t>
      </w:r>
      <w:r w:rsidR="00783347" w:rsidRPr="00CD5001">
        <w:rPr>
          <w:rFonts w:ascii="Times New Roman" w:hAnsi="Times New Roman"/>
          <w:spacing w:val="-4"/>
          <w:sz w:val="24"/>
          <w:szCs w:val="24"/>
        </w:rPr>
        <w:t xml:space="preserve">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xml:space="preserve"> 27 (2013): 104-120.</w:t>
      </w:r>
    </w:p>
    <w:p w14:paraId="24429A4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Li, Zhihui, Xiangzheng Deng, Jikun Huang, Rongrong Zhang, Juan Huang. Critical Studies on Integrating Land-Use Induced Effects on Climate Regulation Services into Impact Assessment for Human Well-Being, </w:t>
      </w:r>
      <w:r w:rsidRPr="00CD5001">
        <w:rPr>
          <w:rFonts w:ascii="Times New Roman" w:hAnsi="Times New Roman"/>
          <w:b/>
          <w:i/>
          <w:sz w:val="24"/>
          <w:szCs w:val="24"/>
        </w:rPr>
        <w:t>Advances in Meteorology</w:t>
      </w:r>
      <w:r w:rsidRPr="00CD5001">
        <w:rPr>
          <w:rFonts w:ascii="Times New Roman" w:hAnsi="Times New Roman"/>
          <w:sz w:val="24"/>
          <w:szCs w:val="24"/>
        </w:rPr>
        <w:t xml:space="preserve">, 2013, Volume 2013, Article ID 831250, 14 pages. </w:t>
      </w:r>
      <w:hyperlink r:id="rId40" w:history="1">
        <w:r w:rsidRPr="00CD5001">
          <w:rPr>
            <w:rStyle w:val="af6"/>
            <w:rFonts w:ascii="Times New Roman" w:hAnsi="Times New Roman"/>
            <w:color w:val="auto"/>
            <w:sz w:val="24"/>
            <w:szCs w:val="24"/>
          </w:rPr>
          <w:t>http://dx.doi.org/10.1155/2013/831250</w:t>
        </w:r>
      </w:hyperlink>
    </w:p>
    <w:p w14:paraId="2A24425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Zhi, </w:t>
      </w:r>
      <w:hyperlink r:id="rId41" w:history="1">
        <w:r w:rsidRPr="00CD5001">
          <w:rPr>
            <w:rFonts w:ascii="Times New Roman" w:hAnsi="Times New Roman"/>
            <w:spacing w:val="-4"/>
            <w:sz w:val="24"/>
            <w:szCs w:val="24"/>
          </w:rPr>
          <w:t>Huayong</w:t>
        </w:r>
      </w:hyperlink>
      <w:r w:rsidRPr="00CD5001">
        <w:rPr>
          <w:rFonts w:ascii="Times New Roman" w:hAnsi="Times New Roman"/>
          <w:spacing w:val="-4"/>
          <w:sz w:val="24"/>
          <w:szCs w:val="24"/>
        </w:rPr>
        <w:t xml:space="preserve">, </w:t>
      </w:r>
      <w:hyperlink r:id="rId42" w:history="1">
        <w:r w:rsidRPr="00CD5001">
          <w:rPr>
            <w:rFonts w:ascii="Times New Roman" w:hAnsi="Times New Roman"/>
            <w:spacing w:val="-4"/>
            <w:sz w:val="24"/>
            <w:szCs w:val="24"/>
          </w:rPr>
          <w:t>Zhurong Huang</w:t>
        </w:r>
      </w:hyperlink>
      <w:r w:rsidRPr="00CD5001">
        <w:rPr>
          <w:rFonts w:ascii="Times New Roman" w:hAnsi="Times New Roman"/>
          <w:spacing w:val="-4"/>
          <w:sz w:val="24"/>
          <w:szCs w:val="24"/>
        </w:rPr>
        <w:t xml:space="preserve">, </w:t>
      </w:r>
      <w:hyperlink r:id="rId43" w:history="1">
        <w:r w:rsidRPr="00CD5001">
          <w:rPr>
            <w:rFonts w:ascii="Times New Roman" w:hAnsi="Times New Roman"/>
            <w:spacing w:val="-4"/>
            <w:sz w:val="24"/>
            <w:szCs w:val="24"/>
          </w:rPr>
          <w:t>Jikun Huang</w:t>
        </w:r>
      </w:hyperlink>
      <w:r w:rsidRPr="00CD5001">
        <w:rPr>
          <w:rFonts w:ascii="Times New Roman" w:hAnsi="Times New Roman"/>
          <w:spacing w:val="-4"/>
          <w:sz w:val="24"/>
          <w:szCs w:val="24"/>
        </w:rPr>
        <w:t xml:space="preserve">, </w:t>
      </w:r>
      <w:hyperlink r:id="rId44" w:history="1">
        <w:r w:rsidRPr="00CD5001">
          <w:rPr>
            <w:rFonts w:ascii="Times New Roman" w:hAnsi="Times New Roman"/>
            <w:spacing w:val="-4"/>
            <w:sz w:val="24"/>
            <w:szCs w:val="24"/>
          </w:rPr>
          <w:t>Scott Rozelle</w:t>
        </w:r>
      </w:hyperlink>
      <w:r w:rsidRPr="00CD5001">
        <w:rPr>
          <w:rFonts w:ascii="Times New Roman" w:hAnsi="Times New Roman"/>
          <w:spacing w:val="-4"/>
          <w:sz w:val="24"/>
          <w:szCs w:val="24"/>
        </w:rPr>
        <w:t xml:space="preserve">, and </w:t>
      </w:r>
      <w:hyperlink r:id="rId45" w:history="1">
        <w:r w:rsidRPr="00CD5001">
          <w:rPr>
            <w:rFonts w:ascii="Times New Roman" w:hAnsi="Times New Roman"/>
            <w:spacing w:val="-4"/>
            <w:sz w:val="24"/>
            <w:szCs w:val="24"/>
          </w:rPr>
          <w:t>Andrew D. Mason</w:t>
        </w:r>
      </w:hyperlink>
      <w:r w:rsidRPr="00CD5001">
        <w:rPr>
          <w:rFonts w:ascii="Times New Roman" w:hAnsi="Times New Roman"/>
          <w:spacing w:val="-4"/>
          <w:sz w:val="24"/>
          <w:szCs w:val="24"/>
        </w:rPr>
        <w:t xml:space="preserve">. 2013. Impact of the Global Financial Crisis in Rural China: Gender, Off-farm Employment, and Wages, </w:t>
      </w:r>
      <w:r w:rsidRPr="00CD5001">
        <w:rPr>
          <w:rFonts w:ascii="Times New Roman" w:hAnsi="Times New Roman"/>
          <w:b/>
          <w:i/>
          <w:spacing w:val="-4"/>
          <w:sz w:val="24"/>
          <w:szCs w:val="24"/>
        </w:rPr>
        <w:t>Feminist Economics</w:t>
      </w:r>
      <w:r w:rsidRPr="00CD5001">
        <w:rPr>
          <w:rFonts w:ascii="Times New Roman" w:hAnsi="Times New Roman"/>
          <w:spacing w:val="-4"/>
          <w:sz w:val="24"/>
          <w:szCs w:val="24"/>
        </w:rPr>
        <w:t>, Vol. 19, No. 3(2013): 238-266.</w:t>
      </w:r>
    </w:p>
    <w:p w14:paraId="4C1213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Chen, Ruijian, Jikun Huang, Fangbin Qiao. 2013. </w:t>
      </w:r>
      <w:r w:rsidRPr="00CD5001">
        <w:rPr>
          <w:rFonts w:ascii="Times New Roman" w:hAnsi="Times New Roman"/>
          <w:spacing w:val="-4"/>
          <w:sz w:val="24"/>
          <w:szCs w:val="24"/>
        </w:rPr>
        <w:t xml:space="preserve">Farmers’ Knowledge on Pest Management and Pesticide Use in Bt Cotton Production in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27 (2013): 15-24.</w:t>
      </w:r>
    </w:p>
    <w:p w14:paraId="6C8492B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Cheng Xiang, Jikun Huang. 2013. Microfinance, Self-employment, and Entrepreneurs in Less Developed Areas of Rural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27 (2013): 94-103.</w:t>
      </w:r>
    </w:p>
    <w:p w14:paraId="34FD3A7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Brauw, Alan de, Jikun Huang, Linxiu Zhang, Scott Rozelle. </w:t>
      </w:r>
      <w:r w:rsidRPr="00CD5001">
        <w:rPr>
          <w:rFonts w:ascii="Times New Roman" w:hAnsi="Times New Roman"/>
          <w:spacing w:val="-4"/>
          <w:sz w:val="24"/>
          <w:szCs w:val="24"/>
        </w:rPr>
        <w:t xml:space="preserve">2013. The Feminisation of Agriculture with Chinese Characteristics, </w:t>
      </w:r>
      <w:r w:rsidRPr="00CD5001">
        <w:rPr>
          <w:rFonts w:ascii="Times New Roman" w:hAnsi="Times New Roman"/>
          <w:b/>
          <w:i/>
          <w:spacing w:val="-4"/>
          <w:sz w:val="24"/>
          <w:szCs w:val="24"/>
        </w:rPr>
        <w:t>The Journal of Development Studies,</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Vol. 49, No. 5 (2013): 689-704.</w:t>
      </w:r>
    </w:p>
    <w:p w14:paraId="71B7D14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Li, Qiang, Jikun Huang, Renfu Luo, Chengfang Liu. 2013. China’s Labor Transition and the Future of China’s Rural Wages and Employment, </w:t>
      </w:r>
      <w:r w:rsidRPr="00CD5001">
        <w:rPr>
          <w:rFonts w:ascii="Times New Roman" w:hAnsi="Times New Roman"/>
          <w:b/>
          <w:i/>
          <w:spacing w:val="-4"/>
          <w:sz w:val="24"/>
          <w:szCs w:val="24"/>
        </w:rPr>
        <w:t>China &amp; World Economy</w:t>
      </w:r>
      <w:r w:rsidRPr="00CD5001">
        <w:rPr>
          <w:rFonts w:ascii="Times New Roman" w:hAnsi="Times New Roman"/>
          <w:spacing w:val="-4"/>
          <w:sz w:val="24"/>
          <w:szCs w:val="24"/>
        </w:rPr>
        <w:t>, Vol. 21, No.3 (2013): 2-24.</w:t>
      </w:r>
    </w:p>
    <w:p w14:paraId="33E53F0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Tingting Yan. 2013. Impacts of Climate Change on Water and Agricultural Production in Ten Large River Basins in China,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xml:space="preserve"> Vol. 12, No. 7(2013): 1267-1278.</w:t>
      </w:r>
    </w:p>
    <w:p w14:paraId="7CB0CC0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Liu, Chengfang, Linxiu Zhang, Jikun Huang, Renfu Luo, Hongmei Yi, Yaojiang Shi</w:t>
      </w:r>
      <w:r w:rsidR="006901BE"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and Scott Rozelle. 2013.Project Design, Village Governance and Infrastructure Quality in Rural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xml:space="preserve"> Vol. 5, No. 2(2013):248-280.</w:t>
      </w:r>
    </w:p>
    <w:p w14:paraId="259047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Liu, Elaine M. and Jikun Huang. 2013. Risk Preferences and Pesticide Use by Cotton Farmers in China, </w:t>
      </w:r>
      <w:r w:rsidRPr="00CD5001">
        <w:rPr>
          <w:rFonts w:ascii="Times New Roman" w:hAnsi="Times New Roman"/>
          <w:b/>
          <w:i/>
          <w:spacing w:val="-4"/>
          <w:sz w:val="24"/>
          <w:szCs w:val="24"/>
        </w:rPr>
        <w:t>Journal of Development Economics,</w:t>
      </w:r>
      <w:r w:rsidRPr="00CD5001">
        <w:rPr>
          <w:rFonts w:ascii="Times New Roman" w:hAnsi="Times New Roman"/>
          <w:spacing w:val="-4"/>
          <w:sz w:val="24"/>
          <w:szCs w:val="24"/>
        </w:rPr>
        <w:t xml:space="preserve"> 103(2013): 202-215.</w:t>
      </w:r>
    </w:p>
    <w:p w14:paraId="2B20E38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lastRenderedPageBreak/>
        <w:t xml:space="preserve">Tariq, Ali, Jikun Huang, Jun Yang.2013. Impact Assessment of Global and National Biofuels Developments on Agriculture in Pakistan,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104(2013): 466-474.</w:t>
      </w:r>
    </w:p>
    <w:p w14:paraId="27C5F63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Cheng Xiang, Fusuo Zhang, Xinping Chen, Zhenling Cui, and Holger Bergmann. 2013. Farmer’s Adoption of Improved Nitrogen Management Strategies in Maize Production in China: An Experimental Knowledge Training. </w:t>
      </w:r>
      <w:r w:rsidRPr="00CD5001">
        <w:rPr>
          <w:rFonts w:ascii="Times New Roman" w:hAnsi="Times New Roman"/>
          <w:b/>
          <w:i/>
          <w:spacing w:val="-4"/>
          <w:sz w:val="24"/>
          <w:szCs w:val="24"/>
        </w:rPr>
        <w:t>Journal of Integrated Agriculture</w:t>
      </w:r>
      <w:r w:rsidRPr="00CD5001">
        <w:rPr>
          <w:rFonts w:ascii="Times New Roman" w:hAnsi="Times New Roman"/>
          <w:spacing w:val="-4"/>
          <w:sz w:val="24"/>
          <w:szCs w:val="24"/>
        </w:rPr>
        <w:t>, Vol. 12, No.2 (2013): 364-373.</w:t>
      </w:r>
    </w:p>
    <w:p w14:paraId="7083174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Ma, Hengyun, Jikun Huang, and Les Oxley. 2013. Capital Formation and Agricultural Growth in China, </w:t>
      </w:r>
      <w:r w:rsidRPr="00CD5001">
        <w:rPr>
          <w:rFonts w:ascii="Times New Roman" w:hAnsi="Times New Roman"/>
          <w:b/>
          <w:i/>
          <w:spacing w:val="-4"/>
          <w:sz w:val="24"/>
          <w:szCs w:val="24"/>
        </w:rPr>
        <w:t>Asian Economic Paper</w:t>
      </w:r>
      <w:r w:rsidRPr="00CD5001">
        <w:rPr>
          <w:rFonts w:ascii="Times New Roman" w:hAnsi="Times New Roman"/>
          <w:spacing w:val="-4"/>
          <w:sz w:val="24"/>
          <w:szCs w:val="24"/>
        </w:rPr>
        <w:t>, Vol. 12, No.1 (2013): 164-188.</w:t>
      </w:r>
    </w:p>
    <w:p w14:paraId="70202E2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Huang, Jikun, Ruifa Hu, Jinyang</w:t>
      </w:r>
      <w:r w:rsidR="000705D8"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and Xiaobing Wang. 2012. Human Research Capacity in Chinese Agbiotech, </w:t>
      </w:r>
      <w:r w:rsidRPr="00CD5001">
        <w:rPr>
          <w:rFonts w:ascii="Times New Roman" w:hAnsi="Times New Roman"/>
          <w:b/>
          <w:i/>
          <w:spacing w:val="-4"/>
          <w:sz w:val="24"/>
          <w:szCs w:val="24"/>
        </w:rPr>
        <w:t>Nature Biotechnology,</w:t>
      </w:r>
      <w:r w:rsidRPr="00CD5001">
        <w:rPr>
          <w:rFonts w:ascii="Times New Roman" w:hAnsi="Times New Roman"/>
          <w:spacing w:val="-4"/>
          <w:sz w:val="24"/>
          <w:szCs w:val="24"/>
        </w:rPr>
        <w:t>Vol.30, No.10 (2012): 1007.</w:t>
      </w:r>
    </w:p>
    <w:p w14:paraId="1D9816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Gao, Liangliang, Jikun Huang, Scott Rozelle. </w:t>
      </w:r>
      <w:r w:rsidRPr="00CD5001">
        <w:rPr>
          <w:rFonts w:ascii="Times New Roman" w:hAnsi="Times New Roman"/>
          <w:spacing w:val="-4"/>
          <w:sz w:val="24"/>
          <w:szCs w:val="24"/>
        </w:rPr>
        <w:t xml:space="preserve">2012. Rental Markets for Cultivated Land and Agricultural Investments in China, </w:t>
      </w:r>
      <w:r w:rsidRPr="00CD5001">
        <w:rPr>
          <w:rFonts w:ascii="Times New Roman" w:hAnsi="Times New Roman"/>
          <w:b/>
          <w:i/>
          <w:spacing w:val="-4"/>
          <w:sz w:val="24"/>
          <w:szCs w:val="24"/>
        </w:rPr>
        <w:t>Agricultural Economics</w:t>
      </w:r>
      <w:r w:rsidRPr="00CD5001">
        <w:rPr>
          <w:rFonts w:ascii="Times New Roman" w:hAnsi="Times New Roman"/>
          <w:spacing w:val="-4"/>
          <w:sz w:val="24"/>
          <w:szCs w:val="24"/>
        </w:rPr>
        <w:t>, 43(2012): 391-403.</w:t>
      </w:r>
    </w:p>
    <w:p w14:paraId="6EAD38E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Hou, Linke, Jikun Huang, Xiaobing Wang, Ruifa Hu, Chunling</w:t>
      </w:r>
      <w:r w:rsidR="00692E8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Xue. 2012. Farmer’s Knowledge on GM Technology and Pesticide Use: Evidence from Papaya Production in China,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xml:space="preserve"> 12 (2012):2107-2115.</w:t>
      </w:r>
    </w:p>
    <w:p w14:paraId="066C295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Ruifa, Jinyang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Jikun Huang, Xiaobing Wang. 2012. Silos Hamstring Chinese Plant Biotech Sector, </w:t>
      </w:r>
      <w:r w:rsidRPr="00CD5001">
        <w:rPr>
          <w:rFonts w:ascii="Times New Roman" w:hAnsi="Times New Roman"/>
          <w:b/>
          <w:i/>
          <w:spacing w:val="-4"/>
          <w:sz w:val="24"/>
          <w:szCs w:val="24"/>
        </w:rPr>
        <w:t>Nature Biotechnology,</w:t>
      </w:r>
      <w:r w:rsidRPr="00CD5001">
        <w:rPr>
          <w:rFonts w:ascii="Times New Roman" w:hAnsi="Times New Roman"/>
          <w:spacing w:val="-4"/>
          <w:sz w:val="24"/>
          <w:szCs w:val="24"/>
        </w:rPr>
        <w:t xml:space="preserve"> Vol. 30, No. 8 (2012): 749-750.</w:t>
      </w:r>
    </w:p>
    <w:p w14:paraId="7E7AD6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 Ruifa, Yaqing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Cai, Kevin Z. Chen, Jikun Huang. 2012. Effects of Inclusive Public Agricultural Extension Service: Results from a Policy Reform Experiment in Western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23(2012): 962-974.</w:t>
      </w:r>
    </w:p>
    <w:p w14:paraId="4984F6C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Cheng Xiang, Xiangping Jia and Ruifa Hu. 2012. Impacts of Training on Farmers’ Nitrogen Use in Maize Production in Shandong, China, </w:t>
      </w:r>
      <w:r w:rsidRPr="00CD5001">
        <w:rPr>
          <w:rFonts w:ascii="Times New Roman" w:hAnsi="Times New Roman"/>
          <w:b/>
          <w:i/>
          <w:spacing w:val="-4"/>
          <w:sz w:val="24"/>
          <w:szCs w:val="24"/>
        </w:rPr>
        <w:t>Journal of Soil and Water Conservation</w:t>
      </w:r>
      <w:r w:rsidRPr="00CD5001">
        <w:rPr>
          <w:rFonts w:ascii="Times New Roman" w:hAnsi="Times New Roman"/>
          <w:spacing w:val="-4"/>
          <w:sz w:val="24"/>
          <w:szCs w:val="24"/>
        </w:rPr>
        <w:t>, Vol. 67, No 4 (2012): 321-327.</w:t>
      </w:r>
    </w:p>
    <w:p w14:paraId="0CFBDB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Jun Yang, Siwa Msangi, Scott Rozelle, Alfons Weersink. 2012. Biofuels and the Poor: Global Impact Pathways of Biofuels on Agricultural Markets, </w:t>
      </w:r>
      <w:r w:rsidRPr="00CD5001">
        <w:rPr>
          <w:rFonts w:ascii="Times New Roman" w:hAnsi="Times New Roman"/>
          <w:b/>
          <w:i/>
          <w:spacing w:val="-4"/>
          <w:sz w:val="24"/>
          <w:szCs w:val="24"/>
        </w:rPr>
        <w:t>Food Policy</w:t>
      </w:r>
      <w:r w:rsidRPr="00CD5001">
        <w:rPr>
          <w:rFonts w:ascii="Times New Roman" w:hAnsi="Times New Roman"/>
          <w:spacing w:val="-4"/>
          <w:sz w:val="24"/>
          <w:szCs w:val="24"/>
        </w:rPr>
        <w:t>, 37 (2012): 439-451.</w:t>
      </w:r>
    </w:p>
    <w:p w14:paraId="3532DBB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Jun Yang, Siwa Msangi, Scott Rozelle, Alfons Weersink. 2012. Global Biofuel Production and Poverty in China,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xml:space="preserve"> 98(2012): 246-255.</w:t>
      </w:r>
    </w:p>
    <w:p w14:paraId="7B22CEE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Huang, Jikun, Liangliang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Gao, Scott Rozelle. 2012. The Effect of Off-farm Employment on the Decisions of Households to Rent Out and Rent in Cultivated Land in China,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Vol. 4, No. 1 (2012): 5-17.</w:t>
      </w:r>
    </w:p>
    <w:p w14:paraId="0169015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Jikun, Yunhua Wu, Zhijian Yang, Scott Rozelle, Jacinto Fabiosa, and Fengxia Dong. 2012. Marketing China’s Milk: A Case Study of the Sales Activity of Dairy Farmers in Greater Beijing,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675-689.</w:t>
      </w:r>
    </w:p>
    <w:p w14:paraId="3466072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and Zhigang Xu. 2012. Marketing of Farmer Professional Cooperatives in the Wave of Transformed Agrofood Market in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665-674.</w:t>
      </w:r>
    </w:p>
    <w:p w14:paraId="492D501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Jia, Xiangping, Jikun Huang, Hao Luan, Scott Rozelle, and Johan Swinnen. 2012. China’s Milk Scandal, Government Policy and Production Decisions of Dairy Farmers: The Case of Greater Beijing, </w:t>
      </w:r>
      <w:r w:rsidRPr="00CD5001">
        <w:rPr>
          <w:rFonts w:ascii="Times New Roman" w:hAnsi="Times New Roman"/>
          <w:b/>
          <w:i/>
          <w:spacing w:val="-4"/>
          <w:sz w:val="24"/>
          <w:szCs w:val="24"/>
        </w:rPr>
        <w:t>Food Policy</w:t>
      </w:r>
      <w:r w:rsidRPr="00CD5001">
        <w:rPr>
          <w:rFonts w:ascii="Times New Roman" w:hAnsi="Times New Roman"/>
          <w:spacing w:val="-4"/>
          <w:sz w:val="24"/>
          <w:szCs w:val="24"/>
        </w:rPr>
        <w:t>, 37(2012): 390-400.</w:t>
      </w:r>
    </w:p>
    <w:p w14:paraId="6A6751E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Mo, Di, Jikun Huang, Xiangping Jia, Hao Luan, Scott Rozelle and Johan Swinnen. 2012. Checking into China’s Cow Hotels: Have Post-Milk Scandal Policies Changed the Structure of the Dairy Sector? </w:t>
      </w:r>
      <w:r w:rsidRPr="00CD5001">
        <w:rPr>
          <w:rFonts w:ascii="Times New Roman" w:hAnsi="Times New Roman"/>
          <w:b/>
          <w:i/>
          <w:spacing w:val="-4"/>
          <w:sz w:val="24"/>
          <w:szCs w:val="24"/>
        </w:rPr>
        <w:t>Journal of Dairy Science,</w:t>
      </w:r>
      <w:r w:rsidRPr="00CD5001">
        <w:rPr>
          <w:rFonts w:ascii="Times New Roman" w:hAnsi="Times New Roman"/>
          <w:spacing w:val="-4"/>
          <w:sz w:val="24"/>
          <w:szCs w:val="24"/>
        </w:rPr>
        <w:t xml:space="preserve"> Vol. 95, No. 5 (2012): 2282–2298.</w:t>
      </w:r>
    </w:p>
    <w:p w14:paraId="18BEA3C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lastRenderedPageBreak/>
        <w:t xml:space="preserve">Qiao, Fangbin, Jikun Huang, Linxiu Zhangand Scott Rozelle. </w:t>
      </w:r>
      <w:r w:rsidRPr="00CD5001">
        <w:rPr>
          <w:rFonts w:ascii="Times New Roman" w:hAnsi="Times New Roman"/>
          <w:spacing w:val="-4"/>
          <w:sz w:val="24"/>
          <w:szCs w:val="24"/>
        </w:rPr>
        <w:t xml:space="preserve">2012. Pesticide Use and Farmers’ Health in China’s Rice Production, </w:t>
      </w:r>
      <w:r w:rsidRPr="00CD5001">
        <w:rPr>
          <w:rFonts w:ascii="Times New Roman" w:hAnsi="Times New Roman"/>
          <w:b/>
          <w:i/>
          <w:spacing w:val="-4"/>
          <w:sz w:val="24"/>
          <w:szCs w:val="24"/>
        </w:rPr>
        <w:t>China Agricultural Economic Review</w:t>
      </w:r>
      <w:r w:rsidRPr="00CD5001">
        <w:rPr>
          <w:rFonts w:ascii="Times New Roman" w:hAnsi="Times New Roman"/>
          <w:spacing w:val="-4"/>
          <w:sz w:val="24"/>
          <w:szCs w:val="24"/>
        </w:rPr>
        <w:t>, Vol. 4, No. 4(2012): 468-484.</w:t>
      </w:r>
    </w:p>
    <w:p w14:paraId="649CCE7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Huanguang, Jikun Huang, Carl Pray and Scott Rozelle. 2012. Consumers’ Trust in Government and Their Attitudes towards Genetically Modified Food: Empirical Evidence from China, </w:t>
      </w:r>
      <w:r w:rsidRPr="00CD5001">
        <w:rPr>
          <w:rFonts w:ascii="Times New Roman" w:hAnsi="Times New Roman"/>
          <w:b/>
          <w:i/>
          <w:spacing w:val="-4"/>
          <w:sz w:val="24"/>
          <w:szCs w:val="24"/>
        </w:rPr>
        <w:t>Journal of Chinese Economic and Business Studies,</w:t>
      </w:r>
      <w:r w:rsidRPr="00CD5001">
        <w:rPr>
          <w:rFonts w:ascii="Times New Roman" w:hAnsi="Times New Roman"/>
          <w:spacing w:val="-4"/>
          <w:sz w:val="24"/>
          <w:szCs w:val="24"/>
        </w:rPr>
        <w:t xml:space="preserve"> Vol. 10, NO.1 (2012): 67-87.</w:t>
      </w:r>
    </w:p>
    <w:p w14:paraId="6EAABE7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Huanguang, Laixiang Sun, Jikun Huang and Scott Rozelle. 2012. Liquid Biofuels in China: Current Status, Government Policies, and Future Opportunities and Challenges, </w:t>
      </w:r>
      <w:r w:rsidRPr="00CD5001">
        <w:rPr>
          <w:rFonts w:ascii="Times New Roman" w:hAnsi="Times New Roman"/>
          <w:b/>
          <w:i/>
          <w:spacing w:val="-4"/>
          <w:sz w:val="24"/>
          <w:szCs w:val="24"/>
        </w:rPr>
        <w:t>Renewable and Sustainable Energy Reviews</w:t>
      </w:r>
      <w:r w:rsidRPr="00CD5001">
        <w:rPr>
          <w:rFonts w:ascii="Times New Roman" w:hAnsi="Times New Roman"/>
          <w:spacing w:val="-4"/>
          <w:sz w:val="24"/>
          <w:szCs w:val="24"/>
        </w:rPr>
        <w:t>, 16(2012): 3096-3104.</w:t>
      </w:r>
    </w:p>
    <w:p w14:paraId="275AD83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Wei, Guoxue, Jikun Huang and Jun Yang. 2012. </w:t>
      </w:r>
      <w:r w:rsidRPr="00CD5001">
        <w:rPr>
          <w:rFonts w:ascii="Times New Roman" w:hAnsi="Times New Roman"/>
          <w:spacing w:val="-4"/>
          <w:sz w:val="24"/>
          <w:szCs w:val="24"/>
        </w:rPr>
        <w:t xml:space="preserve">Honey Safety Standards and Its Impacts on China’s Honey Export, </w:t>
      </w:r>
      <w:r w:rsidRPr="00CD5001">
        <w:rPr>
          <w:rFonts w:ascii="Times New Roman" w:hAnsi="Times New Roman"/>
          <w:b/>
          <w:i/>
          <w:spacing w:val="-4"/>
          <w:sz w:val="24"/>
          <w:szCs w:val="24"/>
        </w:rPr>
        <w:t>Journal of Integrative Agriculture</w:t>
      </w:r>
      <w:r w:rsidRPr="00CD5001">
        <w:rPr>
          <w:rFonts w:ascii="Times New Roman" w:hAnsi="Times New Roman"/>
          <w:spacing w:val="-4"/>
          <w:sz w:val="24"/>
          <w:szCs w:val="24"/>
        </w:rPr>
        <w:t>, Vol.11, NO.4 (2012): 684-693.</w:t>
      </w:r>
    </w:p>
    <w:p w14:paraId="63268E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Wei, Guoxue, Jikun Huang, Jun Yang. 2012. </w:t>
      </w:r>
      <w:r w:rsidRPr="00CD5001">
        <w:rPr>
          <w:rFonts w:ascii="Times New Roman" w:hAnsi="Times New Roman"/>
          <w:spacing w:val="-4"/>
          <w:sz w:val="24"/>
          <w:szCs w:val="24"/>
        </w:rPr>
        <w:t xml:space="preserve">The Impacts of Food Safety Standards on China’s Tea Exports, </w:t>
      </w:r>
      <w:r w:rsidRPr="00CD5001">
        <w:rPr>
          <w:rFonts w:ascii="Times New Roman" w:hAnsi="Times New Roman"/>
          <w:b/>
          <w:i/>
          <w:spacing w:val="-4"/>
          <w:sz w:val="24"/>
          <w:szCs w:val="24"/>
        </w:rPr>
        <w:t xml:space="preserve">China Economic Review, </w:t>
      </w:r>
      <w:r w:rsidRPr="00CD5001">
        <w:rPr>
          <w:rFonts w:ascii="Times New Roman" w:hAnsi="Times New Roman"/>
          <w:spacing w:val="-4"/>
          <w:sz w:val="24"/>
          <w:szCs w:val="24"/>
        </w:rPr>
        <w:t>23(2012): 253-264.</w:t>
      </w:r>
    </w:p>
    <w:p w14:paraId="593E44F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Xiang, Tao, Jikun Huang, d’Artis</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Kancs, Scott Rozelle, Jo Swinnen. 2012. Food Standards and Welfare: General Equilibrium Effects, </w:t>
      </w:r>
      <w:r w:rsidRPr="00CD5001">
        <w:rPr>
          <w:rFonts w:ascii="Times New Roman" w:hAnsi="Times New Roman"/>
          <w:b/>
          <w:i/>
          <w:spacing w:val="-4"/>
          <w:sz w:val="24"/>
          <w:szCs w:val="24"/>
        </w:rPr>
        <w:t xml:space="preserve">Journal of Agricultural Economics, </w:t>
      </w:r>
      <w:r w:rsidRPr="00CD5001">
        <w:rPr>
          <w:rFonts w:ascii="Times New Roman" w:hAnsi="Times New Roman"/>
          <w:spacing w:val="-4"/>
          <w:sz w:val="24"/>
          <w:szCs w:val="24"/>
        </w:rPr>
        <w:t>Vol. 63, No. 2(2012): 223-244.</w:t>
      </w:r>
    </w:p>
    <w:p w14:paraId="44E9B2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Yang, Jun, Jikun Huang, Scott Rozelle and Will Martin. 2012. Where is the Balance? Implications of Adopting Special Products and Sensitive Products in Doha Negotiations for World and China’s Agriculture,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23 (2012): 651-664.</w:t>
      </w:r>
    </w:p>
    <w:p w14:paraId="547CEC8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 xml:space="preserve">Ma, Hengyun, L. Oxley, A. Rae, C. Fan, Jikun Huang, Scott Rozelle. 2012. The Evolution of Productivity Performance on China’s Dairy Farms in the New Millennium, </w:t>
      </w:r>
      <w:r w:rsidRPr="00CD5001">
        <w:rPr>
          <w:rFonts w:ascii="Times New Roman" w:hAnsi="Times New Roman"/>
          <w:b/>
          <w:i/>
          <w:spacing w:val="-4"/>
          <w:sz w:val="24"/>
          <w:szCs w:val="24"/>
        </w:rPr>
        <w:t xml:space="preserve">Journal of Dairy Science, </w:t>
      </w:r>
      <w:r w:rsidRPr="00CD5001">
        <w:rPr>
          <w:rFonts w:ascii="Times New Roman" w:hAnsi="Times New Roman"/>
          <w:sz w:val="24"/>
          <w:szCs w:val="24"/>
        </w:rPr>
        <w:t>95(2012): 7074-7085.</w:t>
      </w:r>
    </w:p>
    <w:p w14:paraId="578A447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lang w:val="es-ES"/>
        </w:rPr>
        <w:t xml:space="preserve">Tariq, Ali, Jun Yang, Jikun Huang. </w:t>
      </w:r>
      <w:r w:rsidRPr="00CD5001">
        <w:rPr>
          <w:rFonts w:ascii="Times New Roman" w:hAnsi="Times New Roman"/>
          <w:sz w:val="24"/>
          <w:szCs w:val="24"/>
        </w:rPr>
        <w:t xml:space="preserve">2012. GTAP-PBIO: A GTAP Model and Data Base that Incorporates Biofuels Sector of Pakistan, </w:t>
      </w:r>
      <w:r w:rsidRPr="00CD5001">
        <w:rPr>
          <w:rFonts w:ascii="Times New Roman" w:hAnsi="Times New Roman"/>
          <w:b/>
          <w:i/>
          <w:sz w:val="24"/>
          <w:szCs w:val="24"/>
        </w:rPr>
        <w:t>International Journal of Management Sciences and Business Research,</w:t>
      </w:r>
      <w:r w:rsidRPr="00CD5001">
        <w:rPr>
          <w:rFonts w:ascii="Times New Roman" w:hAnsi="Times New Roman"/>
          <w:sz w:val="24"/>
          <w:szCs w:val="24"/>
        </w:rPr>
        <w:t>Vol.1, No.4 (2012):1-13.</w:t>
      </w:r>
    </w:p>
    <w:p w14:paraId="6E71722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lang w:val="de-DE"/>
        </w:rPr>
        <w:t xml:space="preserve">Wang, Xiaobing, Jikun Huang, Linxiu Zhang, Scott Rozelle. </w:t>
      </w:r>
      <w:r w:rsidRPr="00CD5001">
        <w:rPr>
          <w:rFonts w:ascii="Times New Roman" w:hAnsi="Times New Roman"/>
          <w:spacing w:val="-4"/>
          <w:sz w:val="24"/>
          <w:szCs w:val="24"/>
        </w:rPr>
        <w:t>2011. The Rise of Migration and the Fall of Self Employment in Rural China’s Labor Market,</w:t>
      </w:r>
      <w:r w:rsidRPr="00CD5001">
        <w:rPr>
          <w:rFonts w:ascii="Times New Roman" w:hAnsi="Times New Roman"/>
          <w:b/>
          <w:i/>
          <w:spacing w:val="-4"/>
          <w:sz w:val="24"/>
          <w:szCs w:val="24"/>
        </w:rPr>
        <w:t xml:space="preserve"> China Economic Review,</w:t>
      </w:r>
      <w:r w:rsidRPr="00CD5001">
        <w:rPr>
          <w:rFonts w:ascii="Times New Roman" w:hAnsi="Times New Roman"/>
          <w:spacing w:val="-4"/>
          <w:sz w:val="24"/>
          <w:szCs w:val="24"/>
        </w:rPr>
        <w:t>4(2011): 573-584.</w:t>
      </w:r>
    </w:p>
    <w:p w14:paraId="1134413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Deng, Xiangzheng, Jikun Huang, Qiuqiong Huang, Scott Rozelle and John Gibson. 2011. Do Roads Lead to Grassland Degradation or Restoration? A Case Study in Inner Mongolia, China, </w:t>
      </w:r>
      <w:r w:rsidRPr="00CD5001">
        <w:rPr>
          <w:rFonts w:ascii="Times New Roman" w:hAnsi="Times New Roman"/>
          <w:b/>
          <w:i/>
          <w:spacing w:val="-4"/>
          <w:sz w:val="24"/>
          <w:szCs w:val="24"/>
        </w:rPr>
        <w:t>Environment and Development Economics,</w:t>
      </w:r>
      <w:r w:rsidRPr="00CD5001">
        <w:rPr>
          <w:rFonts w:ascii="Times New Roman" w:hAnsi="Times New Roman"/>
          <w:spacing w:val="-4"/>
          <w:sz w:val="24"/>
          <w:szCs w:val="24"/>
        </w:rPr>
        <w:t>Vol.16,No.6 (2011): 751-773.</w:t>
      </w:r>
    </w:p>
    <w:p w14:paraId="1CB6C41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Jia, Xiangping, Jikun Huang. 2011. Contractual Arrangements between Farmer Cooperatives and Buyers in China, </w:t>
      </w:r>
      <w:r w:rsidRPr="00CD5001">
        <w:rPr>
          <w:rFonts w:ascii="Times New Roman" w:hAnsi="Times New Roman"/>
          <w:b/>
          <w:i/>
          <w:spacing w:val="-4"/>
          <w:sz w:val="24"/>
          <w:szCs w:val="24"/>
        </w:rPr>
        <w:t>Food Policy</w:t>
      </w:r>
      <w:r w:rsidRPr="00CD5001">
        <w:rPr>
          <w:rFonts w:ascii="Times New Roman" w:hAnsi="Times New Roman"/>
          <w:spacing w:val="-4"/>
          <w:sz w:val="24"/>
          <w:szCs w:val="24"/>
        </w:rPr>
        <w:t>, 36(2011): 656-666.</w:t>
      </w:r>
    </w:p>
    <w:p w14:paraId="2A8E139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Hu, Ruifa, Qin Liang, Carl Pray, Jikun Huang, and Yanhong Jin. 2011. Privatization, Public R&amp;D Policy, and Private R&amp;D Investment in China’s Agriculture, </w:t>
      </w:r>
      <w:r w:rsidRPr="00CD5001">
        <w:rPr>
          <w:rFonts w:ascii="Times New Roman" w:hAnsi="Times New Roman"/>
          <w:b/>
          <w:i/>
          <w:spacing w:val="-4"/>
          <w:sz w:val="24"/>
          <w:szCs w:val="24"/>
        </w:rPr>
        <w:t>Journal of Agricultural and Resource Economics</w:t>
      </w:r>
      <w:r w:rsidRPr="00CD5001">
        <w:rPr>
          <w:rFonts w:ascii="Times New Roman" w:hAnsi="Times New Roman"/>
          <w:spacing w:val="-4"/>
          <w:sz w:val="24"/>
          <w:szCs w:val="24"/>
        </w:rPr>
        <w:t>, Vol. 36, No.2 (2011): 416-432.</w:t>
      </w:r>
    </w:p>
    <w:p w14:paraId="2791F17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Yang, Jun, Jikun Huang, Ninghui Li, Scott Rozelle and Will Martin. 2011. The Impact of the Doha Trade Proposals on Farmers’ Incomes in China, </w:t>
      </w:r>
      <w:r w:rsidRPr="00CD5001">
        <w:rPr>
          <w:rFonts w:ascii="Times New Roman" w:hAnsi="Times New Roman"/>
          <w:b/>
          <w:i/>
          <w:spacing w:val="-4"/>
          <w:sz w:val="24"/>
          <w:szCs w:val="24"/>
        </w:rPr>
        <w:t>Journal of Policy Modeling</w:t>
      </w:r>
      <w:r w:rsidRPr="00CD5001">
        <w:rPr>
          <w:rFonts w:ascii="Times New Roman" w:hAnsi="Times New Roman"/>
          <w:spacing w:val="-4"/>
          <w:sz w:val="24"/>
          <w:szCs w:val="24"/>
        </w:rPr>
        <w:t>, 33 (2011): 439-452.</w:t>
      </w:r>
    </w:p>
    <w:p w14:paraId="24E8BD1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Olivia, Susan, John Gibson, Scott Rozelle, Jikun Huang, and Xiangzheng Deng. 2011. Mapping Poverty in Rural China: How Much Does the Environment Matter? </w:t>
      </w:r>
      <w:r w:rsidRPr="00CD5001">
        <w:rPr>
          <w:rFonts w:ascii="Times New Roman" w:hAnsi="Times New Roman"/>
          <w:b/>
          <w:i/>
          <w:spacing w:val="-4"/>
          <w:sz w:val="24"/>
          <w:szCs w:val="24"/>
        </w:rPr>
        <w:t>Environment and Development Economic</w:t>
      </w:r>
      <w:r w:rsidRPr="00CD5001">
        <w:rPr>
          <w:rFonts w:ascii="Times New Roman" w:hAnsi="Times New Roman"/>
          <w:spacing w:val="-4"/>
          <w:sz w:val="24"/>
          <w:szCs w:val="24"/>
        </w:rPr>
        <w:t>, 16(2011): 129-153.</w:t>
      </w:r>
    </w:p>
    <w:p w14:paraId="0FAA0B6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lastRenderedPageBreak/>
        <w:t>Huang, Jikun, Huayong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Zhi, Zhurong Huang, Scott Rozelle and John Giles. 2011. The Impact of the Global Financial Crisis on Off-farm Employment and Earning in Rural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Vol. 39, No. 5 (2011): 797-807.</w:t>
      </w:r>
    </w:p>
    <w:p w14:paraId="0984E45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Deng, Xiangzheng, Jikun Huang, Emi Uchida, Scott Rozelle and John Gibson. 2011. Pressure Cookers or Pressure Valves: Do Roads Lead to Deforestation in China? </w:t>
      </w:r>
      <w:r w:rsidRPr="00CD5001">
        <w:rPr>
          <w:rFonts w:ascii="Times New Roman" w:hAnsi="Times New Roman"/>
          <w:b/>
          <w:i/>
          <w:spacing w:val="-4"/>
          <w:sz w:val="24"/>
          <w:szCs w:val="24"/>
        </w:rPr>
        <w:t>Journal of Environmental Economics and Management</w:t>
      </w:r>
      <w:r w:rsidRPr="00CD5001">
        <w:rPr>
          <w:rFonts w:ascii="Times New Roman" w:hAnsi="Times New Roman"/>
          <w:spacing w:val="-4"/>
          <w:sz w:val="24"/>
          <w:szCs w:val="24"/>
        </w:rPr>
        <w:t>, 61 (2011): 79-94.</w:t>
      </w:r>
    </w:p>
    <w:p w14:paraId="4A38704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Huang, Jikun, Xiaobing Wang, Huayong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Zhi, Zhurong Huang and Scott Rozelle. 2011. Subsidies and Distortions in China’s Agriculture: Evidence from Producer- Level Data, </w:t>
      </w:r>
      <w:r w:rsidRPr="00CD5001">
        <w:rPr>
          <w:rFonts w:ascii="Times New Roman" w:hAnsi="Times New Roman"/>
          <w:b/>
          <w:i/>
          <w:spacing w:val="-4"/>
          <w:sz w:val="24"/>
          <w:szCs w:val="24"/>
        </w:rPr>
        <w:t>The Australian Journal of Agricultural and Resource Economics</w:t>
      </w:r>
      <w:r w:rsidRPr="00CD5001">
        <w:rPr>
          <w:rFonts w:ascii="Times New Roman" w:hAnsi="Times New Roman"/>
          <w:spacing w:val="-4"/>
          <w:sz w:val="24"/>
          <w:szCs w:val="24"/>
        </w:rPr>
        <w:t>, 55 (2011): 53-71.</w:t>
      </w:r>
    </w:p>
    <w:p w14:paraId="72379C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Qiao, Fangbin, Jing Chen, Colin Carter, Jikun Huang, and Scott Rozelle. 2011. Market Development and the Rise and Fall of Backyard Hog Production in China, </w:t>
      </w:r>
      <w:r w:rsidRPr="00CD5001">
        <w:rPr>
          <w:rFonts w:ascii="Times New Roman" w:hAnsi="Times New Roman"/>
          <w:b/>
          <w:i/>
          <w:spacing w:val="-4"/>
          <w:sz w:val="24"/>
          <w:szCs w:val="24"/>
        </w:rPr>
        <w:t>The Developing Economics</w:t>
      </w:r>
      <w:r w:rsidRPr="00CD5001">
        <w:rPr>
          <w:rFonts w:ascii="Times New Roman" w:hAnsi="Times New Roman"/>
          <w:spacing w:val="-4"/>
          <w:sz w:val="24"/>
          <w:szCs w:val="24"/>
        </w:rPr>
        <w:t>, Vol. 49, No. 2 (2011): 202-222.</w:t>
      </w:r>
    </w:p>
    <w:p w14:paraId="5A8CCB4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Gibson, John, Xiangzheng Deng, Geua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Boe-Gibson, Scott Rozelle and Jikun Huang. 2011. Which Households are Most Distant from Health Centers in Rural China? Evidence from a GIS Network Analysis, </w:t>
      </w:r>
      <w:r w:rsidRPr="00CD5001">
        <w:rPr>
          <w:rFonts w:ascii="Times New Roman" w:hAnsi="Times New Roman"/>
          <w:b/>
          <w:i/>
          <w:spacing w:val="-4"/>
          <w:sz w:val="24"/>
          <w:szCs w:val="24"/>
        </w:rPr>
        <w:t>Geojournal,</w:t>
      </w:r>
      <w:r w:rsidRPr="00CD5001">
        <w:rPr>
          <w:rFonts w:ascii="Times New Roman" w:hAnsi="Times New Roman"/>
          <w:spacing w:val="-4"/>
          <w:sz w:val="24"/>
          <w:szCs w:val="24"/>
        </w:rPr>
        <w:t>76(2011): 245-255.</w:t>
      </w:r>
    </w:p>
    <w:p w14:paraId="665E404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bookmarkStart w:id="31" w:name="OLE_LINK31"/>
      <w:r w:rsidRPr="00CD5001">
        <w:rPr>
          <w:rFonts w:ascii="Times New Roman" w:hAnsi="Times New Roman"/>
          <w:spacing w:val="-4"/>
          <w:sz w:val="24"/>
          <w:szCs w:val="24"/>
        </w:rPr>
        <w:t>Pray, Carl, Latha Nagarajan, Luping Li, Jikun Huang, Ruifa Hu, K. N. Selvaraj, Ora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Napasintuwong and R. Chandra Babu. 2011. Potential Impact of Biotechnology on Adaption of Agriculture to Climate Change: The Case of Drought Tolerant Rice Breeding in Asia, </w:t>
      </w:r>
      <w:r w:rsidRPr="00CD5001">
        <w:rPr>
          <w:rFonts w:ascii="Times New Roman" w:hAnsi="Times New Roman"/>
          <w:b/>
          <w:i/>
          <w:spacing w:val="-4"/>
          <w:sz w:val="24"/>
          <w:szCs w:val="24"/>
        </w:rPr>
        <w:t>Sustainability</w:t>
      </w:r>
      <w:r w:rsidRPr="00CD5001">
        <w:rPr>
          <w:rFonts w:ascii="Times New Roman" w:hAnsi="Times New Roman"/>
          <w:spacing w:val="-4"/>
          <w:sz w:val="24"/>
          <w:szCs w:val="24"/>
        </w:rPr>
        <w:t>, 3(2011): 1723-1741.</w:t>
      </w:r>
      <w:bookmarkEnd w:id="31"/>
    </w:p>
    <w:p w14:paraId="48D498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Qiu, Huanguang, Jikun Huang, Michiel Keyzer, Wim van Veen, Scott Rozelle, Guenther Fisher, and Tatuaba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Ernolieva. 2011. Biofuel Development, Food Security and the Use of Marginal Land in China, </w:t>
      </w:r>
      <w:r w:rsidRPr="00CD5001">
        <w:rPr>
          <w:rFonts w:ascii="Times New Roman" w:hAnsi="Times New Roman"/>
          <w:b/>
          <w:i/>
          <w:spacing w:val="-4"/>
          <w:sz w:val="24"/>
          <w:szCs w:val="24"/>
        </w:rPr>
        <w:t>Journal of Environmental Quality</w:t>
      </w:r>
      <w:r w:rsidRPr="00CD5001">
        <w:rPr>
          <w:rFonts w:ascii="Times New Roman" w:hAnsi="Times New Roman"/>
          <w:spacing w:val="-4"/>
          <w:sz w:val="24"/>
          <w:szCs w:val="24"/>
        </w:rPr>
        <w:t>, Vol. 40, No. 7-8 (2011): 1058-1067.</w:t>
      </w:r>
    </w:p>
    <w:p w14:paraId="1EDBA25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z w:val="24"/>
          <w:szCs w:val="24"/>
          <w:lang w:val="de-DE"/>
        </w:rPr>
        <w:t xml:space="preserve">Wang, </w:t>
      </w:r>
      <w:r w:rsidRPr="00CD5001">
        <w:rPr>
          <w:rFonts w:ascii="Times New Roman" w:hAnsi="Times New Roman"/>
          <w:spacing w:val="-4"/>
          <w:sz w:val="24"/>
          <w:szCs w:val="24"/>
          <w:lang w:val="de-DE"/>
        </w:rPr>
        <w:t>Jinxia</w:t>
      </w:r>
      <w:r w:rsidRPr="00CD5001">
        <w:rPr>
          <w:rFonts w:ascii="Times New Roman" w:hAnsi="Times New Roman"/>
          <w:sz w:val="24"/>
          <w:szCs w:val="24"/>
          <w:lang w:val="de-DE"/>
        </w:rPr>
        <w:t xml:space="preserve">, Robert Mendelsohn, Ariel Dinar, Jikun Huang. </w:t>
      </w:r>
      <w:r w:rsidRPr="00CD5001">
        <w:rPr>
          <w:rFonts w:ascii="Times New Roman" w:hAnsi="Times New Roman"/>
          <w:sz w:val="24"/>
          <w:szCs w:val="24"/>
        </w:rPr>
        <w:t>2010. How Chinese Farmers Change Crop Choice to Adapt to Climate Change?</w:t>
      </w:r>
      <w:r w:rsidRPr="00CD5001">
        <w:rPr>
          <w:rFonts w:ascii="Times New Roman" w:hAnsi="Times New Roman"/>
          <w:b/>
          <w:i/>
          <w:sz w:val="24"/>
          <w:szCs w:val="24"/>
        </w:rPr>
        <w:t xml:space="preserve"> Climate Change Economics</w:t>
      </w:r>
      <w:r w:rsidRPr="00CD5001">
        <w:rPr>
          <w:rFonts w:ascii="Times New Roman" w:hAnsi="Times New Roman"/>
          <w:sz w:val="24"/>
          <w:szCs w:val="24"/>
        </w:rPr>
        <w:t>, Vol. 1, No. 3 (2010): 167–185.</w:t>
      </w:r>
    </w:p>
    <w:p w14:paraId="6AEECF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Huang, Jikun, Yunhua Wu, Zhijian Yang, Scott Rozelle, Jacinto Fabiosa and Fengxia Dong. 2010. Farmer Participation, Processing, and the Rise of Dairy Production in Greater Beijing, P.R. China, </w:t>
      </w:r>
      <w:r w:rsidRPr="00CD5001">
        <w:rPr>
          <w:rFonts w:ascii="Times New Roman" w:hAnsi="Times New Roman"/>
          <w:b/>
          <w:i/>
          <w:spacing w:val="-4"/>
          <w:sz w:val="24"/>
          <w:szCs w:val="24"/>
        </w:rPr>
        <w:t xml:space="preserve">Canadian Journal of Agricultural Economics, </w:t>
      </w:r>
      <w:r w:rsidRPr="00CD5001">
        <w:rPr>
          <w:rFonts w:ascii="Times New Roman" w:hAnsi="Times New Roman"/>
          <w:spacing w:val="-4"/>
          <w:sz w:val="24"/>
          <w:szCs w:val="24"/>
        </w:rPr>
        <w:t>Vol. 58, No. 3(2010): 321-342.</w:t>
      </w:r>
    </w:p>
    <w:p w14:paraId="66A88A2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Huang, Jikun, Jianwei</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Mi, Hai Lin, Zijun Wang, Ruijian Chen, Ruifa Hu, Scott Rozelle and Carl Pray. 2010. A Decade of Bt Cotton in Chinese Fields: Assessing the Direct Effects and Indirect Externalities of Bt Cotton Adoption in China, </w:t>
      </w:r>
      <w:r w:rsidRPr="00CD5001">
        <w:rPr>
          <w:rFonts w:ascii="Times New Roman" w:hAnsi="Times New Roman"/>
          <w:b/>
          <w:i/>
          <w:spacing w:val="-4"/>
          <w:sz w:val="24"/>
          <w:szCs w:val="24"/>
        </w:rPr>
        <w:t>Science China: Life Sciences</w:t>
      </w:r>
      <w:r w:rsidRPr="00CD5001">
        <w:rPr>
          <w:rFonts w:ascii="Times New Roman" w:hAnsi="Times New Roman"/>
          <w:spacing w:val="-4"/>
          <w:sz w:val="24"/>
          <w:szCs w:val="24"/>
        </w:rPr>
        <w:t>,Vol. 53, No. 8 (2010): 981-991.</w:t>
      </w:r>
    </w:p>
    <w:p w14:paraId="6AC9D22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Huang</w:t>
      </w:r>
      <w:r w:rsidRPr="00CD5001">
        <w:rPr>
          <w:rFonts w:ascii="Times New Roman" w:hAnsi="Times New Roman"/>
          <w:spacing w:val="-4"/>
          <w:sz w:val="24"/>
          <w:szCs w:val="24"/>
        </w:rPr>
        <w:t xml:space="preserve">, Jikun, Jun Yang and Scott Rozelle. 2010. China’s Agriculture: Drivers of Change and Implications for China and the Rest of World, </w:t>
      </w:r>
      <w:r w:rsidRPr="00CD5001">
        <w:rPr>
          <w:rFonts w:ascii="Times New Roman" w:hAnsi="Times New Roman"/>
          <w:b/>
          <w:i/>
          <w:spacing w:val="-4"/>
          <w:sz w:val="24"/>
          <w:szCs w:val="24"/>
        </w:rPr>
        <w:t>Agricultural Economics</w:t>
      </w:r>
      <w:r w:rsidRPr="00CD5001">
        <w:rPr>
          <w:rFonts w:ascii="Times New Roman" w:hAnsi="Times New Roman"/>
          <w:spacing w:val="-4"/>
          <w:sz w:val="24"/>
          <w:szCs w:val="24"/>
        </w:rPr>
        <w:t>, Vol. 41, No. 11 (2010): 47-55.</w:t>
      </w:r>
    </w:p>
    <w:p w14:paraId="5B906B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pacing w:val="-4"/>
          <w:sz w:val="24"/>
          <w:szCs w:val="24"/>
          <w:lang w:val="de-DE"/>
        </w:rPr>
        <w:t xml:space="preserve">Wu, Weiguang, Jikun Huang and Xiangzheng Deng. 2010. </w:t>
      </w:r>
      <w:r w:rsidRPr="00CD5001">
        <w:rPr>
          <w:rFonts w:ascii="Times New Roman" w:hAnsi="Times New Roman"/>
          <w:spacing w:val="-4"/>
          <w:sz w:val="24"/>
          <w:szCs w:val="24"/>
        </w:rPr>
        <w:t>Potential land for plantation of Jatropha</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curcas as feedstock for biodiesel in China, </w:t>
      </w:r>
      <w:r w:rsidRPr="00CD5001">
        <w:rPr>
          <w:rFonts w:ascii="Times New Roman" w:hAnsi="Times New Roman"/>
          <w:b/>
          <w:i/>
          <w:spacing w:val="-4"/>
          <w:sz w:val="24"/>
          <w:szCs w:val="24"/>
        </w:rPr>
        <w:t>Science China: Earth Sciences,</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 xml:space="preserve">Vol. </w:t>
      </w:r>
      <w:r w:rsidRPr="00CD5001">
        <w:rPr>
          <w:rFonts w:ascii="Times New Roman" w:hAnsi="Times New Roman"/>
          <w:sz w:val="24"/>
          <w:szCs w:val="24"/>
        </w:rPr>
        <w:t>53, No. 1 (2010): 120-127.</w:t>
      </w:r>
    </w:p>
    <w:p w14:paraId="4E8189B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z w:val="24"/>
          <w:szCs w:val="24"/>
        </w:rPr>
        <w:t>Huang</w:t>
      </w:r>
      <w:r w:rsidRPr="00CD5001">
        <w:rPr>
          <w:rFonts w:ascii="Times New Roman" w:hAnsi="Times New Roman"/>
          <w:spacing w:val="-4"/>
          <w:sz w:val="24"/>
          <w:szCs w:val="24"/>
        </w:rPr>
        <w:t xml:space="preserve">, </w:t>
      </w:r>
      <w:r w:rsidRPr="00CD5001">
        <w:rPr>
          <w:rFonts w:ascii="Times New Roman" w:hAnsi="Times New Roman"/>
          <w:sz w:val="24"/>
          <w:szCs w:val="24"/>
        </w:rPr>
        <w:t>Jikun</w:t>
      </w:r>
      <w:r w:rsidRPr="00CD5001">
        <w:rPr>
          <w:rFonts w:ascii="Times New Roman" w:hAnsi="Times New Roman"/>
          <w:spacing w:val="-4"/>
          <w:sz w:val="24"/>
          <w:szCs w:val="24"/>
        </w:rPr>
        <w:t xml:space="preserve"> and Scott Rozelle. 2010. Agricultural Development, Nutrition, and the Policies Behind China’s Success, </w:t>
      </w:r>
      <w:r w:rsidRPr="00CD5001">
        <w:rPr>
          <w:rFonts w:ascii="Times New Roman" w:hAnsi="Times New Roman"/>
          <w:b/>
          <w:i/>
          <w:spacing w:val="-4"/>
          <w:sz w:val="24"/>
          <w:szCs w:val="24"/>
        </w:rPr>
        <w:t>Asian Journal of Agriculture and Development</w:t>
      </w:r>
      <w:r w:rsidRPr="00CD5001">
        <w:rPr>
          <w:rFonts w:ascii="Times New Roman" w:hAnsi="Times New Roman"/>
          <w:spacing w:val="-4"/>
          <w:sz w:val="24"/>
          <w:szCs w:val="24"/>
        </w:rPr>
        <w:t>, Vol. 7, No. 7 (2010): 93-126</w:t>
      </w:r>
      <w:r w:rsidRPr="00CD5001">
        <w:rPr>
          <w:rFonts w:ascii="Times New Roman" w:hAnsi="Times New Roman"/>
          <w:b/>
          <w:spacing w:val="-4"/>
          <w:sz w:val="24"/>
          <w:szCs w:val="24"/>
        </w:rPr>
        <w:t>.</w:t>
      </w:r>
    </w:p>
    <w:p w14:paraId="5A8D5F2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bCs/>
          <w:sz w:val="24"/>
          <w:szCs w:val="24"/>
        </w:rPr>
      </w:pPr>
      <w:r w:rsidRPr="00CD5001">
        <w:rPr>
          <w:rFonts w:ascii="Times New Roman" w:hAnsi="Times New Roman"/>
          <w:spacing w:val="-4"/>
          <w:sz w:val="24"/>
          <w:szCs w:val="24"/>
        </w:rPr>
        <w:t>Deng</w:t>
      </w:r>
      <w:r w:rsidRPr="00CD5001">
        <w:rPr>
          <w:rFonts w:ascii="Times New Roman" w:hAnsi="Times New Roman"/>
          <w:sz w:val="24"/>
          <w:szCs w:val="24"/>
        </w:rPr>
        <w:t xml:space="preserve">, Xiangzheng, Jikun Huang, Fangbin Qiao, Rosamond L. Naylor, Walter P. Falcon, </w:t>
      </w:r>
      <w:r w:rsidRPr="00CD5001">
        <w:rPr>
          <w:rFonts w:ascii="Times New Roman" w:hAnsi="Times New Roman"/>
          <w:spacing w:val="-4"/>
          <w:sz w:val="24"/>
          <w:szCs w:val="24"/>
        </w:rPr>
        <w:t>Marshall</w:t>
      </w:r>
      <w:r w:rsidRPr="00CD5001">
        <w:rPr>
          <w:rFonts w:ascii="Times New Roman" w:hAnsi="Times New Roman"/>
          <w:sz w:val="24"/>
          <w:szCs w:val="24"/>
        </w:rPr>
        <w:t xml:space="preserve"> Burke, Scott Rozelle, and David Battisti. 2010. Impacts of El Nino-Southern </w:t>
      </w:r>
      <w:r w:rsidRPr="00CD5001">
        <w:rPr>
          <w:rFonts w:ascii="Times New Roman" w:hAnsi="Times New Roman"/>
          <w:sz w:val="24"/>
          <w:szCs w:val="24"/>
        </w:rPr>
        <w:lastRenderedPageBreak/>
        <w:t xml:space="preserve">Oscillation events on China’s rice production, </w:t>
      </w:r>
      <w:r w:rsidRPr="00CD5001">
        <w:rPr>
          <w:rFonts w:ascii="Times New Roman" w:hAnsi="Times New Roman"/>
          <w:b/>
          <w:i/>
          <w:spacing w:val="-4"/>
          <w:sz w:val="24"/>
          <w:szCs w:val="24"/>
        </w:rPr>
        <w:t xml:space="preserve">Journal of Geographical Sciences, </w:t>
      </w:r>
      <w:r w:rsidRPr="00CD5001">
        <w:rPr>
          <w:rFonts w:ascii="Times New Roman" w:hAnsi="Times New Roman"/>
          <w:sz w:val="24"/>
          <w:szCs w:val="24"/>
        </w:rPr>
        <w:t>(2010) 20: 3-16.</w:t>
      </w:r>
    </w:p>
    <w:p w14:paraId="7C88A9B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Qiu, </w:t>
      </w:r>
      <w:r w:rsidRPr="00CD5001">
        <w:rPr>
          <w:rFonts w:ascii="Times New Roman" w:hAnsi="Times New Roman"/>
          <w:sz w:val="24"/>
          <w:szCs w:val="24"/>
        </w:rPr>
        <w:t>Huanguang</w:t>
      </w:r>
      <w:r w:rsidRPr="00CD5001">
        <w:rPr>
          <w:rFonts w:ascii="Times New Roman" w:hAnsi="Times New Roman"/>
          <w:spacing w:val="-4"/>
          <w:sz w:val="24"/>
          <w:szCs w:val="24"/>
        </w:rPr>
        <w:t xml:space="preserve">, Jikun Huang, Jun Yang, Scott Rozelle, Yuhua Zhang, Yahui Zhang and </w:t>
      </w:r>
      <w:r w:rsidRPr="00CD5001">
        <w:rPr>
          <w:rFonts w:ascii="Times New Roman" w:hAnsi="Times New Roman"/>
          <w:sz w:val="24"/>
          <w:szCs w:val="24"/>
        </w:rPr>
        <w:t>Yanli</w:t>
      </w:r>
      <w:r w:rsidRPr="00CD5001">
        <w:rPr>
          <w:rFonts w:ascii="Times New Roman" w:hAnsi="Times New Roman"/>
          <w:spacing w:val="-4"/>
          <w:sz w:val="24"/>
          <w:szCs w:val="24"/>
        </w:rPr>
        <w:t xml:space="preserve"> Zhang. 2010. Bioethanol Development in China and the Potential Impacts on Its agricultural Economy,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87 (2010): 76-83.</w:t>
      </w:r>
    </w:p>
    <w:p w14:paraId="21E4D5E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pacing w:val="-4"/>
          <w:sz w:val="24"/>
          <w:szCs w:val="24"/>
        </w:rPr>
        <w:t>Deng</w:t>
      </w:r>
      <w:r w:rsidRPr="00CD5001">
        <w:rPr>
          <w:rFonts w:ascii="Times New Roman" w:hAnsi="Times New Roman"/>
          <w:sz w:val="24"/>
          <w:szCs w:val="24"/>
        </w:rPr>
        <w:t xml:space="preserve">, </w:t>
      </w:r>
      <w:r w:rsidRPr="00CD5001">
        <w:rPr>
          <w:rFonts w:ascii="Times New Roman" w:hAnsi="Times New Roman"/>
          <w:spacing w:val="-4"/>
          <w:sz w:val="24"/>
          <w:szCs w:val="24"/>
        </w:rPr>
        <w:t>Xiangzheng</w:t>
      </w:r>
      <w:r w:rsidRPr="00CD5001">
        <w:rPr>
          <w:rFonts w:ascii="Times New Roman" w:hAnsi="Times New Roman"/>
          <w:sz w:val="24"/>
          <w:szCs w:val="24"/>
        </w:rPr>
        <w:t xml:space="preserve">, Jikun Huang, Scott Rozelle and Emi Uchida. 2010. Economic Growth and the Expansion of Urban Land in China, </w:t>
      </w:r>
      <w:r w:rsidRPr="00CD5001">
        <w:rPr>
          <w:rFonts w:ascii="Times New Roman" w:hAnsi="Times New Roman"/>
          <w:b/>
          <w:i/>
          <w:sz w:val="24"/>
          <w:szCs w:val="24"/>
        </w:rPr>
        <w:t>Urban Studies</w:t>
      </w:r>
      <w:r w:rsidRPr="00CD5001">
        <w:rPr>
          <w:rFonts w:ascii="Times New Roman" w:hAnsi="Times New Roman"/>
          <w:sz w:val="24"/>
          <w:szCs w:val="24"/>
        </w:rPr>
        <w:t>, Vol. 47, No. 4 (2010): 813-843</w:t>
      </w:r>
      <w:r w:rsidRPr="00CD5001">
        <w:rPr>
          <w:rFonts w:ascii="Times New Roman" w:hAnsi="Times New Roman"/>
          <w:b/>
          <w:sz w:val="24"/>
          <w:szCs w:val="24"/>
        </w:rPr>
        <w:t>.</w:t>
      </w:r>
    </w:p>
    <w:p w14:paraId="62EF17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lang w:val="de-DE"/>
        </w:rPr>
        <w:t xml:space="preserve">Wang, Jinxia, Jikun Huang, Lijuan Zhang, Scott Rozelle and Helen F. Farnsworth. </w:t>
      </w:r>
      <w:r w:rsidRPr="00CD5001">
        <w:rPr>
          <w:rFonts w:ascii="Times New Roman" w:hAnsi="Times New Roman"/>
          <w:spacing w:val="-4"/>
          <w:sz w:val="24"/>
          <w:szCs w:val="24"/>
        </w:rPr>
        <w:t xml:space="preserve">2010. </w:t>
      </w:r>
      <w:r w:rsidRPr="00CD5001">
        <w:rPr>
          <w:rFonts w:ascii="Times New Roman" w:hAnsi="Times New Roman"/>
          <w:sz w:val="24"/>
          <w:szCs w:val="24"/>
        </w:rPr>
        <w:t>Why</w:t>
      </w:r>
      <w:r w:rsidRPr="00CD5001">
        <w:rPr>
          <w:rFonts w:ascii="Times New Roman" w:hAnsi="Times New Roman"/>
          <w:spacing w:val="-4"/>
          <w:sz w:val="24"/>
          <w:szCs w:val="24"/>
        </w:rPr>
        <w:t xml:space="preserve"> is China’s Blue Revolution so “Blue”? The Determinants of Conservation Tillage in China, </w:t>
      </w:r>
      <w:r w:rsidRPr="00CD5001">
        <w:rPr>
          <w:rFonts w:ascii="Times New Roman" w:hAnsi="Times New Roman"/>
          <w:b/>
          <w:i/>
          <w:spacing w:val="-4"/>
          <w:sz w:val="24"/>
          <w:szCs w:val="24"/>
        </w:rPr>
        <w:t>Journal of Soil and Water Conservation</w:t>
      </w:r>
      <w:r w:rsidRPr="00CD5001">
        <w:rPr>
          <w:rFonts w:ascii="Times New Roman" w:hAnsi="Times New Roman"/>
          <w:spacing w:val="-4"/>
          <w:sz w:val="24"/>
          <w:szCs w:val="24"/>
        </w:rPr>
        <w:t>, Vol. 65, No. 2 (2010): 113-129</w:t>
      </w:r>
      <w:r w:rsidRPr="00CD5001">
        <w:rPr>
          <w:rFonts w:ascii="Times New Roman" w:hAnsi="Times New Roman"/>
          <w:b/>
          <w:spacing w:val="-4"/>
          <w:sz w:val="24"/>
          <w:szCs w:val="24"/>
        </w:rPr>
        <w:t>.</w:t>
      </w:r>
    </w:p>
    <w:p w14:paraId="0955F08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Luo, </w:t>
      </w:r>
      <w:r w:rsidRPr="00CD5001">
        <w:rPr>
          <w:rFonts w:ascii="Times New Roman" w:hAnsi="Times New Roman"/>
          <w:sz w:val="24"/>
          <w:szCs w:val="24"/>
        </w:rPr>
        <w:t>Renfu</w:t>
      </w:r>
      <w:r w:rsidRPr="00CD5001">
        <w:rPr>
          <w:rFonts w:ascii="Times New Roman" w:hAnsi="Times New Roman"/>
          <w:spacing w:val="-4"/>
          <w:sz w:val="24"/>
          <w:szCs w:val="24"/>
        </w:rPr>
        <w:t xml:space="preserve">, Linxiu Zhang, Jikun Huang and Scott Rozelle. 2010. Village </w:t>
      </w:r>
      <w:r w:rsidRPr="00CD5001">
        <w:rPr>
          <w:rFonts w:ascii="Times New Roman" w:hAnsi="Times New Roman"/>
          <w:sz w:val="24"/>
          <w:szCs w:val="24"/>
        </w:rPr>
        <w:t>Elections,</w:t>
      </w:r>
      <w:r w:rsidRPr="00CD5001">
        <w:rPr>
          <w:rFonts w:ascii="Times New Roman" w:hAnsi="Times New Roman"/>
          <w:spacing w:val="-4"/>
          <w:sz w:val="24"/>
          <w:szCs w:val="24"/>
        </w:rPr>
        <w:t xml:space="preserve"> Public Goods Investments and Pork Barrel Politics, Chinese- Style, </w:t>
      </w:r>
      <w:r w:rsidRPr="00CD5001">
        <w:rPr>
          <w:rFonts w:ascii="Times New Roman" w:hAnsi="Times New Roman"/>
          <w:b/>
          <w:i/>
          <w:spacing w:val="-4"/>
          <w:sz w:val="24"/>
          <w:szCs w:val="24"/>
        </w:rPr>
        <w:t>Journal of Development Studies</w:t>
      </w:r>
      <w:r w:rsidRPr="00CD5001">
        <w:rPr>
          <w:rFonts w:ascii="Times New Roman" w:hAnsi="Times New Roman"/>
          <w:spacing w:val="-4"/>
          <w:sz w:val="24"/>
          <w:szCs w:val="24"/>
        </w:rPr>
        <w:t>, Vol. 46, No. 4 (2010): 662-684. .</w:t>
      </w:r>
    </w:p>
    <w:p w14:paraId="40FA1C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Bai, Junfei, Thomas I. Wahl, Bryan T. Lohmar, Jikun Huang. 2010. Food Away </w:t>
      </w:r>
      <w:r w:rsidRPr="00CD5001">
        <w:rPr>
          <w:rFonts w:ascii="Times New Roman" w:hAnsi="Times New Roman"/>
          <w:sz w:val="24"/>
          <w:szCs w:val="24"/>
        </w:rPr>
        <w:t>from</w:t>
      </w:r>
      <w:r w:rsidR="00783347" w:rsidRPr="00CD5001">
        <w:rPr>
          <w:rFonts w:ascii="Times New Roman" w:hAnsi="Times New Roman"/>
          <w:sz w:val="24"/>
          <w:szCs w:val="24"/>
        </w:rPr>
        <w:t xml:space="preserve"> </w:t>
      </w:r>
      <w:r w:rsidRPr="00CD5001">
        <w:rPr>
          <w:rFonts w:ascii="Times New Roman" w:hAnsi="Times New Roman"/>
          <w:sz w:val="24"/>
          <w:szCs w:val="24"/>
        </w:rPr>
        <w:t>Home</w:t>
      </w:r>
      <w:r w:rsidRPr="00CD5001">
        <w:rPr>
          <w:rFonts w:ascii="Times New Roman" w:hAnsi="Times New Roman"/>
          <w:spacing w:val="-4"/>
          <w:sz w:val="24"/>
          <w:szCs w:val="24"/>
        </w:rPr>
        <w:t xml:space="preserve"> in Beijing: Effects of Wealth, Time and “free” Meals,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21 (2010): 432-441.</w:t>
      </w:r>
    </w:p>
    <w:p w14:paraId="5619B01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Zhang</w:t>
      </w:r>
      <w:r w:rsidRPr="00CD5001">
        <w:rPr>
          <w:rFonts w:ascii="Times New Roman" w:hAnsi="Times New Roman"/>
          <w:spacing w:val="-4"/>
          <w:sz w:val="24"/>
          <w:szCs w:val="24"/>
        </w:rPr>
        <w:t xml:space="preserve">, Lijuan, Jinxia Wang, Jikun Huang, Qiuqiong Huang and Scott Rozelle. 2010. Access to </w:t>
      </w:r>
      <w:r w:rsidRPr="00CD5001">
        <w:rPr>
          <w:rFonts w:ascii="Times New Roman" w:hAnsi="Times New Roman"/>
          <w:sz w:val="24"/>
          <w:szCs w:val="24"/>
        </w:rPr>
        <w:t>Groundwater</w:t>
      </w:r>
      <w:r w:rsidRPr="00CD5001">
        <w:rPr>
          <w:rFonts w:ascii="Times New Roman" w:hAnsi="Times New Roman"/>
          <w:spacing w:val="-4"/>
          <w:sz w:val="24"/>
          <w:szCs w:val="24"/>
        </w:rPr>
        <w:t xml:space="preserve"> and Agricultural Production in China, </w:t>
      </w:r>
      <w:r w:rsidRPr="00CD5001">
        <w:rPr>
          <w:rFonts w:ascii="Times New Roman" w:hAnsi="Times New Roman"/>
          <w:b/>
          <w:i/>
          <w:spacing w:val="-4"/>
          <w:sz w:val="24"/>
          <w:szCs w:val="24"/>
        </w:rPr>
        <w:t xml:space="preserve">Agricultural Water Management, </w:t>
      </w:r>
      <w:r w:rsidRPr="00CD5001">
        <w:rPr>
          <w:rFonts w:ascii="Times New Roman" w:hAnsi="Times New Roman"/>
          <w:spacing w:val="-4"/>
          <w:sz w:val="24"/>
          <w:szCs w:val="24"/>
        </w:rPr>
        <w:t>97 (2010): 1609-1616.</w:t>
      </w:r>
    </w:p>
    <w:p w14:paraId="3285461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Huang, Qiuqiong, Scott Rozelle, Richard Howitt, Jinxia Wang and Jikun Huang. 2010. </w:t>
      </w:r>
      <w:r w:rsidRPr="00CD5001">
        <w:rPr>
          <w:rFonts w:ascii="Times New Roman" w:hAnsi="Times New Roman"/>
          <w:sz w:val="24"/>
          <w:szCs w:val="24"/>
        </w:rPr>
        <w:t>Irrigation</w:t>
      </w:r>
      <w:r w:rsidRPr="00CD5001">
        <w:rPr>
          <w:rFonts w:ascii="Times New Roman" w:hAnsi="Times New Roman"/>
          <w:spacing w:val="-4"/>
          <w:sz w:val="24"/>
          <w:szCs w:val="24"/>
        </w:rPr>
        <w:t xml:space="preserve"> Water Demand and Implications for Water Pricing Policy in Rural China, </w:t>
      </w:r>
      <w:r w:rsidRPr="00CD5001">
        <w:rPr>
          <w:rFonts w:ascii="Times New Roman" w:hAnsi="Times New Roman"/>
          <w:b/>
          <w:i/>
          <w:spacing w:val="-4"/>
          <w:sz w:val="24"/>
          <w:szCs w:val="24"/>
        </w:rPr>
        <w:t xml:space="preserve">Environment and Development Economics, </w:t>
      </w:r>
      <w:r w:rsidRPr="00CD5001">
        <w:rPr>
          <w:rFonts w:ascii="Times New Roman" w:hAnsi="Times New Roman"/>
          <w:spacing w:val="-4"/>
          <w:sz w:val="24"/>
          <w:szCs w:val="24"/>
        </w:rPr>
        <w:t>Vol. 15, No. 3 (2010): 293-319.</w:t>
      </w:r>
    </w:p>
    <w:p w14:paraId="3DDE8AC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Zhang</w:t>
      </w:r>
      <w:r w:rsidRPr="00CD5001">
        <w:rPr>
          <w:rFonts w:ascii="Times New Roman" w:hAnsi="Times New Roman"/>
          <w:spacing w:val="-4"/>
          <w:sz w:val="24"/>
          <w:szCs w:val="24"/>
        </w:rPr>
        <w:t xml:space="preserve">, Xiaoyong, </w:t>
      </w:r>
      <w:r w:rsidRPr="00CD5001">
        <w:rPr>
          <w:rFonts w:ascii="Times New Roman" w:hAnsi="Times New Roman"/>
          <w:sz w:val="24"/>
          <w:szCs w:val="24"/>
        </w:rPr>
        <w:t>Jikun</w:t>
      </w:r>
      <w:r w:rsidRPr="00CD5001">
        <w:rPr>
          <w:rFonts w:ascii="Times New Roman" w:hAnsi="Times New Roman"/>
          <w:spacing w:val="-4"/>
          <w:sz w:val="24"/>
          <w:szCs w:val="24"/>
        </w:rPr>
        <w:t xml:space="preserve"> Huang, Huanguang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Qiu, Zhurong Huang. 2010. A consumer </w:t>
      </w:r>
      <w:r w:rsidRPr="00CD5001">
        <w:rPr>
          <w:rFonts w:ascii="Times New Roman" w:hAnsi="Times New Roman"/>
          <w:sz w:val="24"/>
          <w:szCs w:val="24"/>
        </w:rPr>
        <w:t>segmentation</w:t>
      </w:r>
      <w:r w:rsidRPr="00CD5001">
        <w:rPr>
          <w:rFonts w:ascii="Times New Roman" w:hAnsi="Times New Roman"/>
          <w:spacing w:val="-4"/>
          <w:sz w:val="24"/>
          <w:szCs w:val="24"/>
        </w:rPr>
        <w:t xml:space="preserve"> study with regards to genetically modified food in urban China,</w:t>
      </w:r>
      <w:r w:rsidRPr="00CD5001">
        <w:rPr>
          <w:rFonts w:ascii="Times New Roman" w:hAnsi="Times New Roman"/>
          <w:b/>
          <w:i/>
          <w:spacing w:val="-4"/>
          <w:sz w:val="24"/>
          <w:szCs w:val="24"/>
        </w:rPr>
        <w:t xml:space="preserve"> Food Policy, </w:t>
      </w:r>
      <w:r w:rsidRPr="00CD5001">
        <w:rPr>
          <w:rFonts w:ascii="Times New Roman" w:hAnsi="Times New Roman"/>
          <w:spacing w:val="-4"/>
          <w:sz w:val="24"/>
          <w:szCs w:val="24"/>
        </w:rPr>
        <w:t>35 (2010): 456–462.</w:t>
      </w:r>
    </w:p>
    <w:p w14:paraId="1D7E53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Qiao, Fangbin, Jikun Huang, Scott Rozelle and James Wilen. 2010. Natural Refuge Crops, </w:t>
      </w:r>
      <w:r w:rsidRPr="00CD5001">
        <w:rPr>
          <w:rFonts w:ascii="Times New Roman" w:hAnsi="Times New Roman"/>
          <w:sz w:val="24"/>
          <w:szCs w:val="24"/>
        </w:rPr>
        <w:t>Buildup</w:t>
      </w:r>
      <w:r w:rsidRPr="00CD5001">
        <w:rPr>
          <w:rFonts w:ascii="Times New Roman" w:hAnsi="Times New Roman"/>
          <w:spacing w:val="-4"/>
          <w:sz w:val="24"/>
          <w:szCs w:val="24"/>
        </w:rPr>
        <w:t xml:space="preserve"> of Resistance, and Zero-refuge Strategy for Bt Cotton in China, </w:t>
      </w:r>
      <w:r w:rsidRPr="00CD5001">
        <w:rPr>
          <w:rFonts w:ascii="Times New Roman" w:hAnsi="Times New Roman"/>
          <w:b/>
          <w:i/>
          <w:spacing w:val="-4"/>
          <w:sz w:val="24"/>
          <w:szCs w:val="24"/>
        </w:rPr>
        <w:t>Science China: Life Sciences,</w:t>
      </w:r>
      <w:r w:rsidRPr="00CD5001">
        <w:rPr>
          <w:rFonts w:ascii="Times New Roman" w:hAnsi="Times New Roman"/>
          <w:spacing w:val="-4"/>
          <w:sz w:val="24"/>
          <w:szCs w:val="24"/>
        </w:rPr>
        <w:t xml:space="preserve"> Vol. 53, No. 10 (2010): 1227-1238.</w:t>
      </w:r>
    </w:p>
    <w:p w14:paraId="125DD35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Caiping, Junfei Bai, Bryan Lohmar and Jikun Huang. 2010. How Do Consumers Determine the Safety of Milk in Beijing, China? </w:t>
      </w:r>
      <w:r w:rsidRPr="00CD5001">
        <w:rPr>
          <w:rFonts w:ascii="Times New Roman" w:hAnsi="Times New Roman"/>
          <w:b/>
          <w:bCs/>
          <w:i/>
          <w:iCs/>
          <w:sz w:val="24"/>
          <w:szCs w:val="24"/>
        </w:rPr>
        <w:t>China Economic Review,</w:t>
      </w:r>
      <w:r w:rsidR="00783347" w:rsidRPr="00CD5001">
        <w:rPr>
          <w:rFonts w:ascii="Times New Roman" w:hAnsi="Times New Roman"/>
          <w:b/>
          <w:bCs/>
          <w:i/>
          <w:iCs/>
          <w:sz w:val="24"/>
          <w:szCs w:val="24"/>
        </w:rPr>
        <w:t xml:space="preserve"> </w:t>
      </w:r>
      <w:r w:rsidRPr="00CD5001">
        <w:rPr>
          <w:rFonts w:ascii="Times New Roman" w:hAnsi="Times New Roman"/>
          <w:sz w:val="24"/>
          <w:szCs w:val="24"/>
        </w:rPr>
        <w:t>Vol. 21, No.1 (2010): 45-54.</w:t>
      </w:r>
    </w:p>
    <w:p w14:paraId="34819E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lang w:val="de-DE"/>
        </w:rPr>
        <w:t xml:space="preserve">Deng, Hengshan, Jikun Huang, Zhigang Xu and Scott Rozelle. </w:t>
      </w:r>
      <w:r w:rsidRPr="00CD5001">
        <w:rPr>
          <w:rFonts w:ascii="Times New Roman" w:hAnsi="Times New Roman"/>
          <w:spacing w:val="-4"/>
          <w:sz w:val="24"/>
          <w:szCs w:val="24"/>
        </w:rPr>
        <w:t xml:space="preserve">2010. Policy Support and Emerging </w:t>
      </w:r>
      <w:r w:rsidRPr="00CD5001">
        <w:rPr>
          <w:rFonts w:ascii="Times New Roman" w:hAnsi="Times New Roman"/>
          <w:sz w:val="24"/>
          <w:szCs w:val="24"/>
        </w:rPr>
        <w:t>Farmer</w:t>
      </w:r>
      <w:r w:rsidRPr="00CD5001">
        <w:rPr>
          <w:rFonts w:ascii="Times New Roman" w:hAnsi="Times New Roman"/>
          <w:spacing w:val="-4"/>
          <w:sz w:val="24"/>
          <w:szCs w:val="24"/>
        </w:rPr>
        <w:t xml:space="preserve"> Professional Cooperatives</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in Rural China, </w:t>
      </w:r>
      <w:r w:rsidRPr="00CD5001">
        <w:rPr>
          <w:rFonts w:ascii="Times New Roman" w:hAnsi="Times New Roman"/>
          <w:b/>
          <w:i/>
          <w:spacing w:val="-4"/>
          <w:sz w:val="24"/>
          <w:szCs w:val="24"/>
        </w:rPr>
        <w:t>China Economic Review</w:t>
      </w:r>
      <w:r w:rsidRPr="00CD5001">
        <w:rPr>
          <w:rFonts w:ascii="Times New Roman" w:hAnsi="Times New Roman"/>
          <w:spacing w:val="-4"/>
          <w:sz w:val="24"/>
          <w:szCs w:val="24"/>
        </w:rPr>
        <w:t xml:space="preserve">,21(2010): 495-507. </w:t>
      </w:r>
    </w:p>
    <w:p w14:paraId="6B9FE6F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Lijuan Zhang, Qiuqiong Huang and Scott Rozelle. 2010. Water Governance and Water Use Efficiency: The Five Principles of WUA Management and Performance in China, </w:t>
      </w:r>
      <w:r w:rsidRPr="00CD5001">
        <w:rPr>
          <w:rFonts w:ascii="Times New Roman" w:hAnsi="Times New Roman"/>
          <w:b/>
          <w:i/>
          <w:spacing w:val="-4"/>
          <w:sz w:val="24"/>
          <w:szCs w:val="24"/>
        </w:rPr>
        <w:t>Journal of the American Water Resources Association,</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 xml:space="preserve">Vol. 46, No. 4 (2010): 665-685. </w:t>
      </w:r>
    </w:p>
    <w:p w14:paraId="706B9D8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pacing w:val="-4"/>
          <w:sz w:val="24"/>
          <w:szCs w:val="24"/>
        </w:rPr>
      </w:pPr>
      <w:r w:rsidRPr="00CD5001">
        <w:rPr>
          <w:rFonts w:ascii="Times New Roman" w:hAnsi="Times New Roman"/>
          <w:spacing w:val="-4"/>
          <w:sz w:val="24"/>
          <w:szCs w:val="24"/>
        </w:rPr>
        <w:t xml:space="preserve">Shen, Minggao, Jikun Huang, Linxiu Zhang and Scott Rozelle. 2010, Financial Reform and </w:t>
      </w:r>
      <w:r w:rsidRPr="00CD5001">
        <w:rPr>
          <w:rFonts w:ascii="Times New Roman" w:hAnsi="Times New Roman"/>
          <w:sz w:val="24"/>
          <w:szCs w:val="24"/>
        </w:rPr>
        <w:t>Transition</w:t>
      </w:r>
      <w:r w:rsidRPr="00CD5001">
        <w:rPr>
          <w:rFonts w:ascii="Times New Roman" w:hAnsi="Times New Roman"/>
          <w:spacing w:val="-4"/>
          <w:sz w:val="24"/>
          <w:szCs w:val="24"/>
        </w:rPr>
        <w:t xml:space="preserve"> in China: A Study of the Evolution of Banks in Rural China, </w:t>
      </w:r>
      <w:r w:rsidRPr="00CD5001">
        <w:rPr>
          <w:rFonts w:ascii="Times New Roman" w:hAnsi="Times New Roman"/>
          <w:b/>
          <w:i/>
          <w:spacing w:val="-4"/>
          <w:sz w:val="24"/>
          <w:szCs w:val="24"/>
        </w:rPr>
        <w:t>Agricultural Finance Review,</w:t>
      </w:r>
      <w:r w:rsidR="00783347" w:rsidRPr="00CD5001">
        <w:rPr>
          <w:rFonts w:ascii="Times New Roman" w:hAnsi="Times New Roman"/>
          <w:b/>
          <w:i/>
          <w:spacing w:val="-4"/>
          <w:sz w:val="24"/>
          <w:szCs w:val="24"/>
        </w:rPr>
        <w:t xml:space="preserve"> </w:t>
      </w:r>
      <w:r w:rsidRPr="00CD5001">
        <w:rPr>
          <w:rFonts w:ascii="Times New Roman" w:hAnsi="Times New Roman"/>
          <w:spacing w:val="-4"/>
          <w:sz w:val="24"/>
          <w:szCs w:val="24"/>
        </w:rPr>
        <w:t>Vol. 70, No. 3 (2010): 305-332</w:t>
      </w:r>
      <w:r w:rsidRPr="00CD5001">
        <w:rPr>
          <w:rFonts w:ascii="Times New Roman" w:hAnsi="Times New Roman"/>
          <w:b/>
          <w:spacing w:val="-4"/>
          <w:sz w:val="24"/>
          <w:szCs w:val="24"/>
        </w:rPr>
        <w:t xml:space="preserve">. </w:t>
      </w:r>
    </w:p>
    <w:p w14:paraId="6B86B5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t>Wang</w:t>
      </w:r>
      <w:r w:rsidRPr="00CD5001">
        <w:rPr>
          <w:rFonts w:ascii="Times New Roman" w:hAnsi="Times New Roman"/>
          <w:spacing w:val="-4"/>
          <w:sz w:val="24"/>
          <w:szCs w:val="24"/>
        </w:rPr>
        <w:t xml:space="preserve">, Honglin, Xiaoxia Dong, Scott Rozelle, Jikun Huang and Thomas Reardon. 2009. </w:t>
      </w:r>
      <w:r w:rsidRPr="00CD5001">
        <w:rPr>
          <w:rFonts w:ascii="Times New Roman" w:hAnsi="Times New Roman"/>
          <w:sz w:val="24"/>
          <w:szCs w:val="24"/>
        </w:rPr>
        <w:t>Producing</w:t>
      </w:r>
      <w:r w:rsidRPr="00CD5001">
        <w:rPr>
          <w:rFonts w:ascii="Times New Roman" w:hAnsi="Times New Roman"/>
          <w:spacing w:val="-4"/>
          <w:sz w:val="24"/>
          <w:szCs w:val="24"/>
        </w:rPr>
        <w:t xml:space="preserve"> and Procuring Horticultural Crops with Chinese Characteristics: The Case of Northern China, </w:t>
      </w:r>
      <w:r w:rsidRPr="00CD5001">
        <w:rPr>
          <w:rFonts w:ascii="Times New Roman" w:hAnsi="Times New Roman"/>
          <w:b/>
          <w:i/>
          <w:spacing w:val="-4"/>
          <w:sz w:val="24"/>
          <w:szCs w:val="24"/>
        </w:rPr>
        <w:t>World Development,</w:t>
      </w:r>
      <w:r w:rsidRPr="00CD5001">
        <w:rPr>
          <w:rFonts w:ascii="Times New Roman" w:hAnsi="Times New Roman"/>
          <w:spacing w:val="-4"/>
          <w:sz w:val="24"/>
          <w:szCs w:val="24"/>
        </w:rPr>
        <w:t xml:space="preserve"> Vol. 37, No. 11 (2009): 1791-1801.</w:t>
      </w:r>
    </w:p>
    <w:p w14:paraId="29EB2D2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z w:val="24"/>
          <w:szCs w:val="24"/>
        </w:rPr>
        <w:lastRenderedPageBreak/>
        <w:t>Huang</w:t>
      </w:r>
      <w:r w:rsidRPr="00CD5001">
        <w:rPr>
          <w:rFonts w:ascii="Times New Roman" w:hAnsi="Times New Roman"/>
          <w:spacing w:val="-4"/>
          <w:sz w:val="24"/>
          <w:szCs w:val="24"/>
        </w:rPr>
        <w:t xml:space="preserve">, Jikun, Yu Liu, Will Martin and Scott Rozelle. 2009. Changes in Trade and </w:t>
      </w:r>
      <w:r w:rsidRPr="00CD5001">
        <w:rPr>
          <w:rFonts w:ascii="Times New Roman" w:hAnsi="Times New Roman"/>
          <w:sz w:val="24"/>
          <w:szCs w:val="24"/>
        </w:rPr>
        <w:t>Domestic</w:t>
      </w:r>
      <w:r w:rsidRPr="00CD5001">
        <w:rPr>
          <w:rFonts w:ascii="Times New Roman" w:hAnsi="Times New Roman"/>
          <w:spacing w:val="-4"/>
          <w:sz w:val="24"/>
          <w:szCs w:val="24"/>
        </w:rPr>
        <w:t xml:space="preserve"> Distortions Affecting China’s Agriculture, </w:t>
      </w:r>
      <w:r w:rsidRPr="00CD5001">
        <w:rPr>
          <w:rFonts w:ascii="Times New Roman" w:hAnsi="Times New Roman"/>
          <w:b/>
          <w:i/>
          <w:spacing w:val="-4"/>
          <w:sz w:val="24"/>
          <w:szCs w:val="24"/>
        </w:rPr>
        <w:t>Food Policy</w:t>
      </w:r>
      <w:r w:rsidRPr="00CD5001">
        <w:rPr>
          <w:rFonts w:ascii="Times New Roman" w:hAnsi="Times New Roman"/>
          <w:spacing w:val="-4"/>
          <w:sz w:val="24"/>
          <w:szCs w:val="24"/>
        </w:rPr>
        <w:t>, 34 (2009): 407-416.</w:t>
      </w:r>
    </w:p>
    <w:p w14:paraId="3E2F21A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Yang, Jun, Jikun Huang, Huanguang</w:t>
      </w:r>
      <w:r w:rsidR="00783347" w:rsidRPr="00CD5001">
        <w:rPr>
          <w:rFonts w:ascii="Times New Roman" w:hAnsi="Times New Roman"/>
          <w:spacing w:val="-4"/>
          <w:sz w:val="24"/>
          <w:szCs w:val="24"/>
        </w:rPr>
        <w:t xml:space="preserve"> </w:t>
      </w:r>
      <w:r w:rsidRPr="00CD5001">
        <w:rPr>
          <w:rFonts w:ascii="Times New Roman" w:hAnsi="Times New Roman"/>
          <w:spacing w:val="-4"/>
          <w:sz w:val="24"/>
          <w:szCs w:val="24"/>
        </w:rPr>
        <w:t xml:space="preserve">Qiu, Scott Rozelle and Mercy A. Sombilla. 2009. </w:t>
      </w:r>
      <w:r w:rsidRPr="00CD5001">
        <w:rPr>
          <w:rFonts w:ascii="Times New Roman" w:hAnsi="Times New Roman"/>
          <w:sz w:val="24"/>
          <w:szCs w:val="24"/>
        </w:rPr>
        <w:t>Biofuels</w:t>
      </w:r>
      <w:r w:rsidRPr="00CD5001">
        <w:rPr>
          <w:rFonts w:ascii="Times New Roman" w:hAnsi="Times New Roman"/>
          <w:spacing w:val="-4"/>
          <w:sz w:val="24"/>
          <w:szCs w:val="24"/>
        </w:rPr>
        <w:t xml:space="preserve"> and the Greater Mekong Sub-region: Assessing the Impact on Prices, Production and Trade, </w:t>
      </w:r>
      <w:r w:rsidRPr="00CD5001">
        <w:rPr>
          <w:rFonts w:ascii="Times New Roman" w:hAnsi="Times New Roman"/>
          <w:b/>
          <w:i/>
          <w:spacing w:val="-4"/>
          <w:sz w:val="24"/>
          <w:szCs w:val="24"/>
        </w:rPr>
        <w:t>Applied Energy</w:t>
      </w:r>
      <w:r w:rsidRPr="00CD5001">
        <w:rPr>
          <w:rFonts w:ascii="Times New Roman" w:hAnsi="Times New Roman"/>
          <w:spacing w:val="-4"/>
          <w:sz w:val="24"/>
          <w:szCs w:val="24"/>
        </w:rPr>
        <w:t xml:space="preserve">, 86 (2009): 537-546. </w:t>
      </w:r>
    </w:p>
    <w:p w14:paraId="312BF01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4"/>
          <w:sz w:val="24"/>
          <w:szCs w:val="24"/>
        </w:rPr>
      </w:pPr>
      <w:r w:rsidRPr="00CD5001">
        <w:rPr>
          <w:rFonts w:ascii="Times New Roman" w:hAnsi="Times New Roman"/>
          <w:spacing w:val="-4"/>
          <w:sz w:val="24"/>
          <w:szCs w:val="24"/>
        </w:rPr>
        <w:t xml:space="preserve">Wang, Jinxia, Jikun Huang, Qiuqiong Huang, Scott Rozelle and H. F. Farnsworth. 2009. The </w:t>
      </w:r>
      <w:r w:rsidRPr="00CD5001">
        <w:rPr>
          <w:rFonts w:ascii="Times New Roman" w:hAnsi="Times New Roman"/>
          <w:sz w:val="24"/>
          <w:szCs w:val="24"/>
        </w:rPr>
        <w:t>Evolution</w:t>
      </w:r>
      <w:r w:rsidRPr="00CD5001">
        <w:rPr>
          <w:rFonts w:ascii="Times New Roman" w:hAnsi="Times New Roman"/>
          <w:spacing w:val="-4"/>
          <w:sz w:val="24"/>
          <w:szCs w:val="24"/>
        </w:rPr>
        <w:t xml:space="preserve"> of Groundwater Governance: Productivity, Equity and Changes in the Level of China’s </w:t>
      </w:r>
      <w:r w:rsidRPr="00CD5001">
        <w:rPr>
          <w:rFonts w:ascii="Times New Roman" w:hAnsi="Times New Roman"/>
          <w:sz w:val="24"/>
          <w:szCs w:val="24"/>
        </w:rPr>
        <w:t>Aquifers</w:t>
      </w:r>
      <w:r w:rsidRPr="00CD5001">
        <w:rPr>
          <w:rFonts w:ascii="Times New Roman" w:hAnsi="Times New Roman"/>
          <w:spacing w:val="-4"/>
          <w:sz w:val="24"/>
          <w:szCs w:val="24"/>
        </w:rPr>
        <w:t xml:space="preserve">, </w:t>
      </w:r>
      <w:r w:rsidRPr="00CD5001">
        <w:rPr>
          <w:rFonts w:ascii="Times New Roman" w:hAnsi="Times New Roman"/>
          <w:b/>
          <w:i/>
          <w:spacing w:val="-4"/>
          <w:sz w:val="24"/>
          <w:szCs w:val="24"/>
        </w:rPr>
        <w:t>Quarterly Journal of Engineering Geology and Hydrogeology</w:t>
      </w:r>
      <w:r w:rsidRPr="00CD5001">
        <w:rPr>
          <w:rFonts w:ascii="Times New Roman" w:hAnsi="Times New Roman"/>
          <w:spacing w:val="-4"/>
          <w:sz w:val="24"/>
          <w:szCs w:val="24"/>
        </w:rPr>
        <w:t xml:space="preserve">, 42 (2009): 267-280. </w:t>
      </w:r>
    </w:p>
    <w:p w14:paraId="7DA79B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pacing w:val="-4"/>
          <w:sz w:val="24"/>
          <w:szCs w:val="24"/>
        </w:rPr>
        <w:t xml:space="preserve">Jin, Songqing, Hengyun Ma, Jikun Huang, Ruifa Hu and Scott Rozelle. 2010. </w:t>
      </w:r>
      <w:r w:rsidRPr="00CD5001">
        <w:rPr>
          <w:rFonts w:ascii="Times New Roman" w:hAnsi="Times New Roman"/>
          <w:sz w:val="24"/>
          <w:szCs w:val="24"/>
        </w:rPr>
        <w:t>Productivity</w:t>
      </w:r>
      <w:r w:rsidRPr="00CD5001">
        <w:rPr>
          <w:rFonts w:ascii="Times New Roman" w:hAnsi="Times New Roman"/>
          <w:spacing w:val="-4"/>
          <w:sz w:val="24"/>
          <w:szCs w:val="24"/>
        </w:rPr>
        <w:t xml:space="preserve">, </w:t>
      </w:r>
      <w:r w:rsidRPr="00CD5001">
        <w:rPr>
          <w:rFonts w:ascii="Times New Roman" w:hAnsi="Times New Roman"/>
          <w:sz w:val="24"/>
          <w:szCs w:val="24"/>
        </w:rPr>
        <w:t>efficiency</w:t>
      </w:r>
      <w:r w:rsidRPr="00CD5001">
        <w:rPr>
          <w:rFonts w:ascii="Times New Roman" w:hAnsi="Times New Roman"/>
          <w:spacing w:val="-4"/>
          <w:sz w:val="24"/>
          <w:szCs w:val="24"/>
        </w:rPr>
        <w:t xml:space="preserve"> and technical change: measuring the performance of China’s transforming agriculture, </w:t>
      </w:r>
      <w:r w:rsidRPr="00CD5001">
        <w:rPr>
          <w:rFonts w:ascii="Times New Roman" w:hAnsi="Times New Roman"/>
          <w:b/>
          <w:i/>
          <w:spacing w:val="-4"/>
          <w:sz w:val="24"/>
          <w:szCs w:val="24"/>
        </w:rPr>
        <w:t>Journal of Productivity Analysis</w:t>
      </w:r>
      <w:r w:rsidRPr="00CD5001">
        <w:rPr>
          <w:rFonts w:ascii="Times New Roman" w:hAnsi="Times New Roman"/>
          <w:spacing w:val="-4"/>
          <w:sz w:val="24"/>
          <w:szCs w:val="24"/>
        </w:rPr>
        <w:t xml:space="preserve">, </w:t>
      </w:r>
      <w:bookmarkStart w:id="32" w:name="OLE_LINK38"/>
      <w:bookmarkStart w:id="33" w:name="OLE_LINK39"/>
      <w:r w:rsidRPr="00CD5001">
        <w:rPr>
          <w:rFonts w:ascii="Times New Roman" w:hAnsi="Times New Roman"/>
          <w:spacing w:val="-4"/>
          <w:sz w:val="24"/>
          <w:szCs w:val="24"/>
        </w:rPr>
        <w:t>33 (2010):191–207</w:t>
      </w:r>
      <w:bookmarkEnd w:id="32"/>
      <w:bookmarkEnd w:id="33"/>
      <w:r w:rsidRPr="00CD5001">
        <w:rPr>
          <w:rFonts w:ascii="Times New Roman" w:hAnsi="Times New Roman"/>
          <w:spacing w:val="-4"/>
          <w:sz w:val="24"/>
          <w:szCs w:val="24"/>
        </w:rPr>
        <w:t>.</w:t>
      </w:r>
    </w:p>
    <w:p w14:paraId="22156B3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Yunhua Wu and Scott Rozelle. 2009. Moving off the Farm and Intensifying Agricultural Production in Shandong: A Case Study of Rural Labor Market Linkages in China,</w:t>
      </w:r>
      <w:r w:rsidRPr="00CD5001">
        <w:rPr>
          <w:rFonts w:ascii="Times New Roman" w:hAnsi="Times New Roman"/>
          <w:b/>
          <w:i/>
          <w:sz w:val="24"/>
          <w:szCs w:val="24"/>
        </w:rPr>
        <w:t xml:space="preserve"> Agricultural Economics</w:t>
      </w:r>
      <w:r w:rsidRPr="00CD5001">
        <w:rPr>
          <w:rFonts w:ascii="Times New Roman" w:hAnsi="Times New Roman"/>
          <w:sz w:val="24"/>
          <w:szCs w:val="24"/>
        </w:rPr>
        <w:t>, 40 (2009): 203-218.</w:t>
      </w:r>
    </w:p>
    <w:p w14:paraId="2ABF56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Zhijian Yang, Peter Kelly and Jikun Huang. 2009. Agricultural Extension System Reform and Agent Time Allocation in China, </w:t>
      </w:r>
      <w:r w:rsidRPr="00CD5001">
        <w:rPr>
          <w:rFonts w:ascii="Times New Roman" w:hAnsi="Times New Roman"/>
          <w:b/>
          <w:i/>
          <w:sz w:val="24"/>
          <w:szCs w:val="24"/>
        </w:rPr>
        <w:t>China Economic Review</w:t>
      </w:r>
      <w:r w:rsidRPr="00CD5001">
        <w:rPr>
          <w:rFonts w:ascii="Times New Roman" w:hAnsi="Times New Roman"/>
          <w:sz w:val="24"/>
          <w:szCs w:val="24"/>
        </w:rPr>
        <w:t>, 20 (2009): 303-315.</w:t>
      </w:r>
    </w:p>
    <w:p w14:paraId="096382F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Robert Mendelsohn, Ariel Dinar, Jikun Huang, Scott Rozelle and Lijuan Zhang. </w:t>
      </w:r>
      <w:r w:rsidRPr="00CD5001">
        <w:rPr>
          <w:rFonts w:ascii="Times New Roman" w:hAnsi="Times New Roman"/>
          <w:sz w:val="24"/>
          <w:szCs w:val="24"/>
        </w:rPr>
        <w:t xml:space="preserve">2009. The Impact of Climate Change on China’s Agriculture, </w:t>
      </w:r>
      <w:r w:rsidRPr="00CD5001">
        <w:rPr>
          <w:rFonts w:ascii="Times New Roman" w:hAnsi="Times New Roman"/>
          <w:b/>
          <w:i/>
          <w:sz w:val="24"/>
          <w:szCs w:val="24"/>
        </w:rPr>
        <w:t>Agricultural Economics</w:t>
      </w:r>
      <w:r w:rsidRPr="00CD5001">
        <w:rPr>
          <w:rFonts w:ascii="Times New Roman" w:hAnsi="Times New Roman"/>
          <w:sz w:val="24"/>
          <w:szCs w:val="24"/>
        </w:rPr>
        <w:t>, 40 (2009): 323-337.</w:t>
      </w:r>
    </w:p>
    <w:p w14:paraId="49A32E3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Carl Pray, Jikun Huang, Scott Rozelle, Chunhui Fan and Caiping Zhang. 2009. Reforming Intellectual Property Rights and the Bt Cotton Seed Industry in China: Who Benefits from Policy Reform? </w:t>
      </w:r>
      <w:r w:rsidRPr="00CD5001">
        <w:rPr>
          <w:rFonts w:ascii="Times New Roman" w:hAnsi="Times New Roman"/>
          <w:b/>
          <w:i/>
          <w:sz w:val="24"/>
          <w:szCs w:val="24"/>
        </w:rPr>
        <w:t>Research Policy</w:t>
      </w:r>
      <w:r w:rsidRPr="00CD5001">
        <w:rPr>
          <w:rFonts w:ascii="Times New Roman" w:hAnsi="Times New Roman"/>
          <w:sz w:val="24"/>
          <w:szCs w:val="24"/>
        </w:rPr>
        <w:t>, Vol. 38, No. 5(2009): 793-801.</w:t>
      </w:r>
    </w:p>
    <w:p w14:paraId="1431E0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Zijun, Hai Lin, Jikun Huang, Ruifa Hu, Scott Rozelle and Carl Pray. 2009. Bt Cotton in China: Are Secondary Insect Infestations Offsetting the Benefits in Farmer Fields? </w:t>
      </w:r>
      <w:r w:rsidRPr="00CD5001">
        <w:rPr>
          <w:rFonts w:ascii="Times New Roman" w:hAnsi="Times New Roman"/>
          <w:b/>
          <w:i/>
          <w:sz w:val="24"/>
          <w:szCs w:val="24"/>
        </w:rPr>
        <w:t>Agricultural Sciences in China</w:t>
      </w:r>
      <w:r w:rsidRPr="00CD5001">
        <w:rPr>
          <w:rFonts w:ascii="Times New Roman" w:hAnsi="Times New Roman"/>
          <w:sz w:val="24"/>
          <w:szCs w:val="24"/>
        </w:rPr>
        <w:t>, Vol. 8, No. 1 (2009): 83-90.</w:t>
      </w:r>
    </w:p>
    <w:p w14:paraId="587BC8F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Jinxia, Jikun Huang, Scott Rozelle, Qiuqiong Huang and Lijuan Zhang. 2009. Understanding the Water Crisis in Northern China: What the Government and Farmers are Doing, </w:t>
      </w:r>
      <w:r w:rsidRPr="00CD5001">
        <w:rPr>
          <w:rFonts w:ascii="Times New Roman" w:hAnsi="Times New Roman"/>
          <w:b/>
          <w:i/>
          <w:sz w:val="24"/>
          <w:szCs w:val="24"/>
        </w:rPr>
        <w:t>Water Resources Development</w:t>
      </w:r>
      <w:r w:rsidRPr="00CD5001">
        <w:rPr>
          <w:rFonts w:ascii="Times New Roman" w:hAnsi="Times New Roman"/>
          <w:sz w:val="24"/>
          <w:szCs w:val="24"/>
        </w:rPr>
        <w:t>, Vol. 25, No. 1 (2009): 141-158.</w:t>
      </w:r>
    </w:p>
    <w:p w14:paraId="1FDA2A0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Qiao, Fangbin, James Wilen, Jikun Huang, and Scott Rozelle. 2009. Dynamically optimal strategies for managing the joint resistance of pests to Bt toxin and conventional pesticides in a developing country,</w:t>
      </w:r>
      <w:r w:rsidRPr="00CD5001">
        <w:rPr>
          <w:rFonts w:ascii="Times New Roman" w:hAnsi="Times New Roman"/>
          <w:b/>
          <w:i/>
          <w:sz w:val="24"/>
          <w:szCs w:val="24"/>
        </w:rPr>
        <w:t xml:space="preserve"> European Review of Agricultural Economics</w:t>
      </w:r>
      <w:r w:rsidRPr="00CD5001">
        <w:rPr>
          <w:rFonts w:ascii="Times New Roman" w:hAnsi="Times New Roman"/>
          <w:sz w:val="24"/>
          <w:szCs w:val="24"/>
        </w:rPr>
        <w:t xml:space="preserve"> 36(2):253-279.</w:t>
      </w:r>
    </w:p>
    <w:p w14:paraId="0F8B87D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Jinxia Wang and Jikun Huang. 2009. Water Management Institutional Reform: A representative Look at Northern China, </w:t>
      </w:r>
      <w:r w:rsidRPr="00CD5001">
        <w:rPr>
          <w:rFonts w:ascii="Times New Roman" w:hAnsi="Times New Roman"/>
          <w:b/>
          <w:i/>
          <w:sz w:val="24"/>
          <w:szCs w:val="24"/>
        </w:rPr>
        <w:t>Agricultural Water Management</w:t>
      </w:r>
      <w:r w:rsidRPr="00CD5001">
        <w:rPr>
          <w:rFonts w:ascii="Times New Roman" w:hAnsi="Times New Roman"/>
          <w:sz w:val="24"/>
          <w:szCs w:val="24"/>
        </w:rPr>
        <w:t xml:space="preserve">, 96(2009): 215-225. </w:t>
      </w:r>
    </w:p>
    <w:p w14:paraId="76E7248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Qiu, Huanguang, Jikun Huang, Michiel Keyzer and Wim van Veen. 2008. Policy Options for China’s Bio-ethanol Development and the Implications for Its Agricultural Economy, </w:t>
      </w:r>
      <w:r w:rsidRPr="00CD5001">
        <w:rPr>
          <w:rFonts w:ascii="Times New Roman" w:hAnsi="Times New Roman"/>
          <w:b/>
          <w:i/>
          <w:sz w:val="24"/>
          <w:szCs w:val="24"/>
        </w:rPr>
        <w:t>China &amp; World Economy,</w:t>
      </w:r>
      <w:r w:rsidRPr="00CD5001">
        <w:rPr>
          <w:rFonts w:ascii="Times New Roman" w:hAnsi="Times New Roman"/>
          <w:sz w:val="24"/>
          <w:szCs w:val="24"/>
        </w:rPr>
        <w:t xml:space="preserve"> Vol. 16, No. 6(2008): 112-124.</w:t>
      </w:r>
    </w:p>
    <w:p w14:paraId="1C7094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Scott Rozelle and Carl Pray. 2008. Genetically Modified Rice, Yields, and Pesticides: Assessing Farm-Level Productivity Effects in China, </w:t>
      </w:r>
      <w:r w:rsidRPr="00CD5001">
        <w:rPr>
          <w:rFonts w:ascii="Times New Roman" w:hAnsi="Times New Roman"/>
          <w:b/>
          <w:i/>
          <w:sz w:val="24"/>
          <w:szCs w:val="24"/>
        </w:rPr>
        <w:t>Economic Development and Cultural Change</w:t>
      </w:r>
      <w:r w:rsidRPr="00CD5001">
        <w:rPr>
          <w:rFonts w:ascii="Times New Roman" w:hAnsi="Times New Roman"/>
          <w:sz w:val="24"/>
          <w:szCs w:val="24"/>
        </w:rPr>
        <w:t>, Vol. 56, No. 2 (2008): 241-263.</w:t>
      </w:r>
    </w:p>
    <w:p w14:paraId="25FEB7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Erika C H Meng, Ruifa Hu, Scott Rozelle and Jikun Huang. 2008. Contribution of Wheat Diversity to Total Factor Productivity in China, </w:t>
      </w:r>
      <w:r w:rsidRPr="00CD5001">
        <w:rPr>
          <w:rFonts w:ascii="Times New Roman" w:hAnsi="Times New Roman"/>
          <w:b/>
          <w:i/>
          <w:sz w:val="24"/>
          <w:szCs w:val="24"/>
        </w:rPr>
        <w:t>Journal of Agricultural and Resource Economics</w:t>
      </w:r>
      <w:r w:rsidRPr="00CD5001">
        <w:rPr>
          <w:rFonts w:ascii="Times New Roman" w:hAnsi="Times New Roman"/>
          <w:sz w:val="24"/>
          <w:szCs w:val="24"/>
        </w:rPr>
        <w:t>, Vol. 33, No. 3 (2008): 449-472.</w:t>
      </w:r>
    </w:p>
    <w:p w14:paraId="37E260A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lastRenderedPageBreak/>
        <w:t xml:space="preserve">Mi, Jianwei, Jikun Huang, Jinxia Wang and Aditi Mukherj. </w:t>
      </w:r>
      <w:r w:rsidRPr="00CD5001">
        <w:rPr>
          <w:rFonts w:ascii="Times New Roman" w:hAnsi="Times New Roman"/>
          <w:sz w:val="24"/>
          <w:szCs w:val="24"/>
        </w:rPr>
        <w:t>2008. Participants in Groundwater Markets: Who are Sellers?</w:t>
      </w:r>
      <w:r w:rsidRPr="00CD5001">
        <w:rPr>
          <w:rFonts w:ascii="Times New Roman" w:hAnsi="Times New Roman"/>
          <w:b/>
          <w:i/>
          <w:sz w:val="24"/>
          <w:szCs w:val="24"/>
        </w:rPr>
        <w:t xml:space="preserve"> Journal of Natural Resources</w:t>
      </w:r>
      <w:r w:rsidRPr="00CD5001">
        <w:rPr>
          <w:rFonts w:ascii="Times New Roman" w:hAnsi="Times New Roman"/>
          <w:sz w:val="24"/>
          <w:szCs w:val="24"/>
        </w:rPr>
        <w:t>, Vol. 23, No.6 (2008): 959-969.</w:t>
      </w:r>
    </w:p>
    <w:p w14:paraId="02A3B06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Yang, Jun,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Jikun Huang and Scott Rozelle. 2008. Fighting Global Food Price Rises in the Developing World: the Response of China and Its Effect on Domestic and World Markets, </w:t>
      </w:r>
      <w:r w:rsidRPr="00CD5001">
        <w:rPr>
          <w:rFonts w:ascii="Times New Roman" w:hAnsi="Times New Roman"/>
          <w:b/>
          <w:i/>
          <w:sz w:val="24"/>
          <w:szCs w:val="24"/>
        </w:rPr>
        <w:t>Agricultural Economics</w:t>
      </w:r>
      <w:r w:rsidRPr="00CD5001">
        <w:rPr>
          <w:rFonts w:ascii="Times New Roman" w:hAnsi="Times New Roman"/>
          <w:sz w:val="24"/>
          <w:szCs w:val="24"/>
        </w:rPr>
        <w:t>, 39 (2008):453-464.</w:t>
      </w:r>
    </w:p>
    <w:p w14:paraId="5CB42EC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Siwa Msangi, Jinxia Wang and Jikun Huang. 2008. Water Management Reform and the Choice of Contractual form in China, </w:t>
      </w:r>
      <w:r w:rsidRPr="00CD5001">
        <w:rPr>
          <w:rFonts w:ascii="Times New Roman" w:hAnsi="Times New Roman"/>
          <w:b/>
          <w:i/>
          <w:sz w:val="24"/>
          <w:szCs w:val="24"/>
        </w:rPr>
        <w:t>Environment and Development Economics</w:t>
      </w:r>
      <w:r w:rsidRPr="00CD5001">
        <w:rPr>
          <w:rFonts w:ascii="Times New Roman" w:hAnsi="Times New Roman"/>
          <w:sz w:val="24"/>
          <w:szCs w:val="24"/>
        </w:rPr>
        <w:t xml:space="preserve">, 13 (2008): 171-200. </w:t>
      </w:r>
    </w:p>
    <w:p w14:paraId="077422D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Liu, Yu, Jikun Huang, Jinxia Wang and Scott Rozelle. 2008. Determinants of Agricultural Water Saving Technology Adoption: an Empirical Study of 10 Provinces of China,</w:t>
      </w:r>
      <w:r w:rsidRPr="00CD5001">
        <w:rPr>
          <w:rFonts w:ascii="Times New Roman" w:hAnsi="Times New Roman"/>
          <w:b/>
          <w:i/>
          <w:sz w:val="24"/>
          <w:szCs w:val="24"/>
        </w:rPr>
        <w:t xml:space="preserve"> Ecological Economy</w:t>
      </w:r>
      <w:r w:rsidRPr="00CD5001">
        <w:rPr>
          <w:rFonts w:ascii="Times New Roman" w:hAnsi="Times New Roman"/>
          <w:sz w:val="24"/>
          <w:szCs w:val="24"/>
        </w:rPr>
        <w:t>, Vol.4, No.4 (2008): 462-472.</w:t>
      </w:r>
    </w:p>
    <w:p w14:paraId="0D69CE6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Jianmin Cao, and Scott Rozelle. 2008. Training Programs and in –the –field Guidance to Reduce China’s Overuse of Fertilizer Without Hurting Profitability, </w:t>
      </w:r>
      <w:r w:rsidRPr="00CD5001">
        <w:rPr>
          <w:rFonts w:ascii="Times New Roman" w:hAnsi="Times New Roman"/>
          <w:b/>
          <w:i/>
          <w:sz w:val="24"/>
          <w:szCs w:val="24"/>
        </w:rPr>
        <w:t>Journal of Soil and Water Conservation</w:t>
      </w:r>
      <w:r w:rsidRPr="00CD5001">
        <w:rPr>
          <w:rFonts w:ascii="Times New Roman" w:hAnsi="Times New Roman"/>
          <w:sz w:val="24"/>
          <w:szCs w:val="24"/>
        </w:rPr>
        <w:t>, Vol. 63, No. 5 (2008): 165-167.</w:t>
      </w:r>
    </w:p>
    <w:p w14:paraId="2F200AA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Yunhua Wu, Huayong</w:t>
      </w:r>
      <w:r w:rsidR="006E097D" w:rsidRPr="00CD5001">
        <w:rPr>
          <w:rFonts w:ascii="Times New Roman" w:hAnsi="Times New Roman"/>
          <w:sz w:val="24"/>
          <w:szCs w:val="24"/>
        </w:rPr>
        <w:t xml:space="preserve"> </w:t>
      </w:r>
      <w:r w:rsidRPr="00CD5001">
        <w:rPr>
          <w:rFonts w:ascii="Times New Roman" w:hAnsi="Times New Roman"/>
          <w:sz w:val="24"/>
          <w:szCs w:val="24"/>
        </w:rPr>
        <w:t>Zhi and Scott Rozelle. 2008. Small Holder Incomes, Food Safety and Producing, and Marketing China’s Fruit,</w:t>
      </w:r>
      <w:r w:rsidRPr="00CD5001">
        <w:rPr>
          <w:rFonts w:ascii="Times New Roman" w:hAnsi="Times New Roman"/>
          <w:b/>
          <w:i/>
          <w:sz w:val="24"/>
          <w:szCs w:val="24"/>
        </w:rPr>
        <w:t xml:space="preserve"> Review of Agricultural Economics,</w:t>
      </w:r>
      <w:r w:rsidRPr="00CD5001">
        <w:rPr>
          <w:rFonts w:ascii="Times New Roman" w:hAnsi="Times New Roman"/>
          <w:sz w:val="24"/>
          <w:szCs w:val="24"/>
        </w:rPr>
        <w:t xml:space="preserve"> Vol. 30, No.3(2008): 469-479.</w:t>
      </w:r>
    </w:p>
    <w:p w14:paraId="7B457C3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and Scott Rozelle. 2008. More Pain Ahead for China’s Food Prices, </w:t>
      </w:r>
      <w:r w:rsidRPr="00CD5001">
        <w:rPr>
          <w:rFonts w:ascii="Times New Roman" w:hAnsi="Times New Roman"/>
          <w:b/>
          <w:i/>
          <w:sz w:val="24"/>
          <w:szCs w:val="24"/>
        </w:rPr>
        <w:t>Far Eastern Economic Review,</w:t>
      </w:r>
      <w:r w:rsidRPr="00CD5001">
        <w:rPr>
          <w:rFonts w:ascii="Times New Roman" w:hAnsi="Times New Roman"/>
          <w:sz w:val="24"/>
          <w:szCs w:val="24"/>
        </w:rPr>
        <w:t>6 (2008): 8-13.</w:t>
      </w:r>
    </w:p>
    <w:p w14:paraId="33BB11C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Deliang Zhang, Jun Yang, Scott Rozelle and Nicholas Kalaitzandonakes. 2008. Will the Biosafety Protocol Hinder or Protect the Developing World: Learning from China’s Experience, </w:t>
      </w:r>
      <w:r w:rsidRPr="00CD5001">
        <w:rPr>
          <w:rFonts w:ascii="Times New Roman" w:hAnsi="Times New Roman"/>
          <w:b/>
          <w:i/>
          <w:sz w:val="24"/>
          <w:szCs w:val="24"/>
        </w:rPr>
        <w:t>Food Policy</w:t>
      </w:r>
      <w:r w:rsidRPr="00CD5001">
        <w:rPr>
          <w:rFonts w:ascii="Times New Roman" w:hAnsi="Times New Roman"/>
          <w:sz w:val="24"/>
          <w:szCs w:val="24"/>
        </w:rPr>
        <w:t>, 33 (2008): 1-12.</w:t>
      </w:r>
    </w:p>
    <w:p w14:paraId="2AA5404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Zhang, Lijuan, Jinxia Wang, Jikun Huang and Scott Rozelle. </w:t>
      </w:r>
      <w:r w:rsidRPr="00CD5001">
        <w:rPr>
          <w:rFonts w:ascii="Times New Roman" w:hAnsi="Times New Roman"/>
          <w:sz w:val="24"/>
          <w:szCs w:val="24"/>
        </w:rPr>
        <w:t>2008. Development of Groundwater Markets in China: A Glimpse into Progress to Date,</w:t>
      </w:r>
      <w:r w:rsidRPr="00CD5001">
        <w:rPr>
          <w:rFonts w:ascii="Times New Roman" w:hAnsi="Times New Roman"/>
          <w:b/>
          <w:i/>
          <w:sz w:val="24"/>
          <w:szCs w:val="24"/>
        </w:rPr>
        <w:t xml:space="preserve"> World Development,</w:t>
      </w:r>
      <w:r w:rsidRPr="00CD5001">
        <w:rPr>
          <w:rFonts w:ascii="Times New Roman" w:hAnsi="Times New Roman"/>
          <w:sz w:val="24"/>
          <w:szCs w:val="24"/>
        </w:rPr>
        <w:t xml:space="preserve"> Vil. 36, No. 4 (2008): 706-726.</w:t>
      </w:r>
    </w:p>
    <w:p w14:paraId="209FC6D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Qi Zhang and Scott Rozelle. 2008. Economic Growth, the Nature of Growth and Poverty Reduction in Rural China, </w:t>
      </w:r>
      <w:r w:rsidRPr="00CD5001">
        <w:rPr>
          <w:rFonts w:ascii="Times New Roman" w:hAnsi="Times New Roman"/>
          <w:b/>
          <w:i/>
          <w:sz w:val="24"/>
          <w:szCs w:val="24"/>
        </w:rPr>
        <w:t>China Economic Journal,</w:t>
      </w:r>
      <w:r w:rsidRPr="00CD5001">
        <w:rPr>
          <w:rFonts w:ascii="Times New Roman" w:hAnsi="Times New Roman"/>
          <w:sz w:val="24"/>
          <w:szCs w:val="24"/>
        </w:rPr>
        <w:t xml:space="preserve"> Vol.1, No.1 (2008): 107-122.</w:t>
      </w:r>
    </w:p>
    <w:p w14:paraId="2C9C51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
          <w:sz w:val="24"/>
          <w:szCs w:val="24"/>
        </w:rPr>
      </w:pPr>
      <w:r w:rsidRPr="00CD5001">
        <w:rPr>
          <w:rFonts w:ascii="Times New Roman" w:hAnsi="Times New Roman"/>
          <w:sz w:val="24"/>
          <w:szCs w:val="24"/>
        </w:rPr>
        <w:t xml:space="preserve">Deng, Xiangzheng, Jikun Huang, Scott Rozelle and Emi Uchida. 2008. Growth, Population and Industrialization and Urban Land Expansion of China, </w:t>
      </w:r>
      <w:r w:rsidRPr="00CD5001">
        <w:rPr>
          <w:rFonts w:ascii="Times New Roman" w:hAnsi="Times New Roman"/>
          <w:b/>
          <w:i/>
          <w:sz w:val="24"/>
          <w:szCs w:val="24"/>
        </w:rPr>
        <w:t>Journal of Urban Economics</w:t>
      </w:r>
      <w:r w:rsidRPr="00CD5001">
        <w:rPr>
          <w:rFonts w:ascii="Times New Roman" w:hAnsi="Times New Roman"/>
          <w:sz w:val="24"/>
          <w:szCs w:val="24"/>
        </w:rPr>
        <w:t xml:space="preserve">, 63 (2008): 96-115. </w:t>
      </w:r>
    </w:p>
    <w:p w14:paraId="03F3EBA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Lifen Zhu and Xiangzheng Deng. 2007. Regional Differences and Determinants of Build-up Area Expansion in China, </w:t>
      </w:r>
      <w:r w:rsidRPr="00CD5001">
        <w:rPr>
          <w:rFonts w:ascii="Times New Roman" w:hAnsi="Times New Roman"/>
          <w:b/>
          <w:i/>
          <w:sz w:val="24"/>
          <w:szCs w:val="24"/>
        </w:rPr>
        <w:t>Science in China: Series D Earth Sciences</w:t>
      </w:r>
      <w:r w:rsidRPr="00CD5001">
        <w:rPr>
          <w:rFonts w:ascii="Times New Roman" w:hAnsi="Times New Roman"/>
          <w:sz w:val="24"/>
          <w:szCs w:val="24"/>
        </w:rPr>
        <w:t xml:space="preserve">, Vol. 50, No.12 (2007): 1835-1843. </w:t>
      </w:r>
    </w:p>
    <w:p w14:paraId="3FA308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Luo, Renfu, Linxiu Zhang, Jikun Huang and Scott Rozelle. 2007. Elections, Fiscal Reform and Public Goods Provision in Rural China, </w:t>
      </w:r>
      <w:r w:rsidRPr="00CD5001">
        <w:rPr>
          <w:rFonts w:ascii="Times New Roman" w:hAnsi="Times New Roman"/>
          <w:b/>
          <w:i/>
          <w:sz w:val="24"/>
          <w:szCs w:val="24"/>
        </w:rPr>
        <w:t>Journal of Comparative Economics</w:t>
      </w:r>
      <w:r w:rsidRPr="00CD5001">
        <w:rPr>
          <w:rFonts w:ascii="Times New Roman" w:hAnsi="Times New Roman"/>
          <w:sz w:val="24"/>
          <w:szCs w:val="24"/>
        </w:rPr>
        <w:t>, 35(2007): 583-611.</w:t>
      </w:r>
    </w:p>
    <w:p w14:paraId="6C91C85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Qiu, Huanguang, Jun Yan</w:t>
      </w:r>
      <w:r w:rsidR="00B01BD6" w:rsidRPr="00CD5001">
        <w:rPr>
          <w:rFonts w:ascii="Times New Roman" w:hAnsi="Times New Roman" w:hint="eastAsia"/>
          <w:sz w:val="24"/>
          <w:szCs w:val="24"/>
        </w:rPr>
        <w:t>g</w:t>
      </w:r>
      <w:r w:rsidRPr="00CD5001">
        <w:rPr>
          <w:rFonts w:ascii="Times New Roman" w:hAnsi="Times New Roman"/>
          <w:sz w:val="24"/>
          <w:szCs w:val="24"/>
        </w:rPr>
        <w:t>, Jikun Huang and Ruijian Chen. 2007. Impact of the China-ASEAN Free Trade Area on China’s Agricultural International Trade and Its Regional Development</w:t>
      </w:r>
      <w:r w:rsidR="006E097D" w:rsidRPr="00CD5001">
        <w:rPr>
          <w:rFonts w:ascii="Times New Roman" w:hAnsi="Times New Roman"/>
          <w:sz w:val="24"/>
          <w:szCs w:val="24"/>
        </w:rPr>
        <w:t xml:space="preserve"> </w:t>
      </w:r>
      <w:r w:rsidRPr="00CD5001">
        <w:rPr>
          <w:rFonts w:ascii="Times New Roman" w:hAnsi="Times New Roman"/>
          <w:sz w:val="24"/>
          <w:szCs w:val="24"/>
        </w:rPr>
        <w:t>in Agriculture,</w:t>
      </w:r>
      <w:r w:rsidRPr="00CD5001">
        <w:rPr>
          <w:rFonts w:ascii="Times New Roman" w:hAnsi="Times New Roman"/>
          <w:b/>
          <w:i/>
          <w:sz w:val="24"/>
          <w:szCs w:val="24"/>
        </w:rPr>
        <w:t xml:space="preserve"> China &amp; World Economy</w:t>
      </w:r>
      <w:r w:rsidRPr="00CD5001">
        <w:rPr>
          <w:rFonts w:ascii="Times New Roman" w:hAnsi="Times New Roman"/>
          <w:sz w:val="24"/>
          <w:szCs w:val="24"/>
        </w:rPr>
        <w:t>, Vol. 15, No.5 (2007): 77-90.</w:t>
      </w:r>
    </w:p>
    <w:p w14:paraId="2FBFA17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Ma</w:t>
      </w:r>
      <w:r w:rsidRPr="00CD5001">
        <w:rPr>
          <w:rFonts w:ascii="Times New Roman" w:hAnsi="Times New Roman"/>
          <w:spacing w:val="-4"/>
          <w:sz w:val="24"/>
          <w:szCs w:val="24"/>
          <w:lang w:val="de-DE"/>
        </w:rPr>
        <w:t xml:space="preserve">, Henyun, Allan N. Rae, Jikun Huang and Scott Rozelle. </w:t>
      </w:r>
      <w:r w:rsidRPr="00CD5001">
        <w:rPr>
          <w:rFonts w:ascii="Times New Roman" w:hAnsi="Times New Roman"/>
          <w:spacing w:val="-4"/>
          <w:sz w:val="24"/>
          <w:szCs w:val="24"/>
        </w:rPr>
        <w:t>2007. Enhancing</w:t>
      </w:r>
      <w:r w:rsidRPr="00CD5001">
        <w:rPr>
          <w:rFonts w:ascii="Times New Roman" w:hAnsi="Times New Roman"/>
          <w:sz w:val="24"/>
          <w:szCs w:val="24"/>
        </w:rPr>
        <w:t xml:space="preserve"> Productivity on Suburban Dairy Farms in China, </w:t>
      </w:r>
      <w:r w:rsidRPr="00CD5001">
        <w:rPr>
          <w:rFonts w:ascii="Times New Roman" w:hAnsi="Times New Roman"/>
          <w:b/>
          <w:i/>
          <w:sz w:val="24"/>
          <w:szCs w:val="24"/>
        </w:rPr>
        <w:t>Agricultural Economics</w:t>
      </w:r>
      <w:r w:rsidRPr="00CD5001">
        <w:rPr>
          <w:rFonts w:ascii="Times New Roman" w:hAnsi="Times New Roman"/>
          <w:sz w:val="24"/>
          <w:szCs w:val="24"/>
        </w:rPr>
        <w:t>, 37(2007): 29-42.</w:t>
      </w:r>
    </w:p>
    <w:p w14:paraId="65A2802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Wang, Jinxia, Jikun Huang, Zhigang Xu, Scott Rozelle, Intizar Hussain and Eric Biltonen. 2007. Irrigation Management Reforms in the Yellow River Basin: Implications for Water Saving and Poverty, </w:t>
      </w:r>
      <w:r w:rsidRPr="00CD5001">
        <w:rPr>
          <w:rFonts w:ascii="Times New Roman" w:hAnsi="Times New Roman"/>
          <w:b/>
          <w:i/>
          <w:sz w:val="24"/>
          <w:szCs w:val="24"/>
        </w:rPr>
        <w:t>Irrigation and Drainage,</w:t>
      </w:r>
      <w:r w:rsidRPr="00CD5001">
        <w:rPr>
          <w:rFonts w:ascii="Times New Roman" w:hAnsi="Times New Roman"/>
          <w:sz w:val="24"/>
          <w:szCs w:val="24"/>
        </w:rPr>
        <w:t xml:space="preserve"> 56(2007): 247-259.</w:t>
      </w:r>
    </w:p>
    <w:p w14:paraId="261AAF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Yang Jun, Zhigang Xu, Scott Rozelle and Ninghui Li. 2007. Agricultural Trade Liberalization and Poverty in China, </w:t>
      </w:r>
      <w:r w:rsidRPr="00CD5001">
        <w:rPr>
          <w:rFonts w:ascii="Times New Roman" w:hAnsi="Times New Roman"/>
          <w:b/>
          <w:i/>
          <w:sz w:val="24"/>
          <w:szCs w:val="24"/>
        </w:rPr>
        <w:t>China Economic Review</w:t>
      </w:r>
      <w:r w:rsidRPr="00CD5001">
        <w:rPr>
          <w:rFonts w:ascii="Times New Roman" w:hAnsi="Times New Roman"/>
          <w:sz w:val="24"/>
          <w:szCs w:val="24"/>
        </w:rPr>
        <w:t xml:space="preserve"> 18 (2007):244-265.</w:t>
      </w:r>
    </w:p>
    <w:p w14:paraId="68BC8A5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Jianmin Cao, Jikun Huang, Shaobing Peng, Jianliang Huang, Xuhua Zhong, Yingbin Zou, Jianchang Yang and Roland J. Buresh. 2007. Farmer Participatory Testing of Standard and Modified Site-specific Nitrogen Management for Irrigated Rice in China, </w:t>
      </w:r>
      <w:r w:rsidRPr="00CD5001">
        <w:rPr>
          <w:rFonts w:ascii="Times New Roman" w:hAnsi="Times New Roman"/>
          <w:b/>
          <w:i/>
          <w:sz w:val="24"/>
          <w:szCs w:val="24"/>
        </w:rPr>
        <w:t>Agricultural Systems,</w:t>
      </w:r>
      <w:r w:rsidRPr="00CD5001">
        <w:rPr>
          <w:rFonts w:ascii="Times New Roman" w:hAnsi="Times New Roman"/>
          <w:sz w:val="24"/>
          <w:szCs w:val="24"/>
        </w:rPr>
        <w:t>94 (2007): 331-340.</w:t>
      </w:r>
    </w:p>
    <w:p w14:paraId="2413AB7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Jun Yang and Scott Rozelle. 2007. When Dragons and Kangaroos Trade: China’s Rapid Economic Growth and its Implications for China and Australia, </w:t>
      </w:r>
      <w:r w:rsidRPr="00CD5001">
        <w:rPr>
          <w:rFonts w:ascii="Times New Roman" w:hAnsi="Times New Roman"/>
          <w:b/>
          <w:i/>
          <w:sz w:val="24"/>
          <w:szCs w:val="24"/>
        </w:rPr>
        <w:t>Farm Policy Journal</w:t>
      </w:r>
      <w:r w:rsidRPr="00CD5001">
        <w:rPr>
          <w:rFonts w:ascii="Times New Roman" w:hAnsi="Times New Roman"/>
          <w:sz w:val="24"/>
          <w:szCs w:val="24"/>
        </w:rPr>
        <w:t>, Vol. 4, No. 1 (2007): 35-49.</w:t>
      </w:r>
    </w:p>
    <w:p w14:paraId="21A5736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Jinxia, Jikun Huang, Scott Rozelle, Qiuqiong Huang and Amelia Blanke. 2007. Agriculture and Groundwater Development in Northern China: Trends, Institutional Responses, and Policy Options, </w:t>
      </w:r>
      <w:r w:rsidRPr="00CD5001">
        <w:rPr>
          <w:rFonts w:ascii="Times New Roman" w:hAnsi="Times New Roman"/>
          <w:b/>
          <w:i/>
          <w:sz w:val="24"/>
          <w:szCs w:val="24"/>
        </w:rPr>
        <w:t>Water Policy</w:t>
      </w:r>
      <w:r w:rsidRPr="00CD5001">
        <w:rPr>
          <w:rFonts w:ascii="Times New Roman" w:hAnsi="Times New Roman"/>
          <w:sz w:val="24"/>
          <w:szCs w:val="24"/>
        </w:rPr>
        <w:t>, 9 Supplement 1(2007) 61-74.</w:t>
      </w:r>
    </w:p>
    <w:p w14:paraId="634936B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Blanke, Amelia, Scott Rozelle, Bryan Lohmar, Jinxia Wang and Jikun Huang. 2007. Water Saving Technology and Saving Water in China,</w:t>
      </w:r>
      <w:r w:rsidRPr="00CD5001">
        <w:rPr>
          <w:rFonts w:ascii="Times New Roman" w:hAnsi="Times New Roman"/>
          <w:b/>
          <w:i/>
          <w:sz w:val="24"/>
          <w:szCs w:val="24"/>
        </w:rPr>
        <w:t xml:space="preserve"> Agricultural Water Management,</w:t>
      </w:r>
      <w:r w:rsidRPr="00CD5001">
        <w:rPr>
          <w:rFonts w:ascii="Times New Roman" w:hAnsi="Times New Roman"/>
          <w:sz w:val="24"/>
          <w:szCs w:val="24"/>
        </w:rPr>
        <w:t xml:space="preserve"> 87 (2007): 139-150.</w:t>
      </w:r>
    </w:p>
    <w:p w14:paraId="0AC4234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Rae, Allan N., Hengyun Ma, Jikun Huang and Scott Rozelle. </w:t>
      </w:r>
      <w:r w:rsidRPr="00CD5001">
        <w:rPr>
          <w:rFonts w:ascii="Times New Roman" w:hAnsi="Times New Roman"/>
          <w:sz w:val="24"/>
          <w:szCs w:val="24"/>
        </w:rPr>
        <w:t xml:space="preserve">2006. Livestock in China: Commodity- Specific Total Factor Productivity Decomposition Using New Panel Data, </w:t>
      </w:r>
      <w:r w:rsidRPr="00CD5001">
        <w:rPr>
          <w:rFonts w:ascii="Times New Roman" w:hAnsi="Times New Roman"/>
          <w:b/>
          <w:bCs/>
          <w:i/>
          <w:iCs/>
          <w:sz w:val="24"/>
          <w:szCs w:val="24"/>
        </w:rPr>
        <w:t xml:space="preserve">American Journal of Agricultural Economics, </w:t>
      </w:r>
      <w:r w:rsidRPr="00CD5001">
        <w:rPr>
          <w:rFonts w:ascii="Times New Roman" w:hAnsi="Times New Roman"/>
          <w:bCs/>
          <w:iCs/>
          <w:sz w:val="24"/>
          <w:szCs w:val="24"/>
        </w:rPr>
        <w:t xml:space="preserve">Vol. </w:t>
      </w:r>
      <w:r w:rsidRPr="00CD5001">
        <w:rPr>
          <w:rFonts w:ascii="Times New Roman" w:hAnsi="Times New Roman"/>
          <w:sz w:val="24"/>
          <w:szCs w:val="24"/>
        </w:rPr>
        <w:t>88, No.3(2006): 680-695.</w:t>
      </w:r>
    </w:p>
    <w:p w14:paraId="218B3C9B" w14:textId="77777777" w:rsidR="0054563E" w:rsidRPr="00CD5001" w:rsidRDefault="0054563E" w:rsidP="00DD0FE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2006. </w:t>
      </w:r>
      <w:r w:rsidR="00DD0FEF" w:rsidRPr="00CD5001">
        <w:rPr>
          <w:rFonts w:ascii="Times New Roman" w:hAnsi="Times New Roman"/>
          <w:sz w:val="24"/>
          <w:szCs w:val="24"/>
          <w:lang w:val="de-DE"/>
        </w:rPr>
        <w:t>Incentives to managers or participation of farmers in China’s irrigation</w:t>
      </w:r>
      <w:r w:rsidR="00DD0FEF" w:rsidRPr="00CD5001">
        <w:rPr>
          <w:rFonts w:ascii="Times New Roman" w:hAnsi="Times New Roman" w:hint="eastAsia"/>
          <w:sz w:val="24"/>
          <w:szCs w:val="24"/>
          <w:lang w:val="de-DE"/>
        </w:rPr>
        <w:t xml:space="preserve"> </w:t>
      </w:r>
      <w:r w:rsidR="00DD0FEF" w:rsidRPr="00CD5001">
        <w:rPr>
          <w:rFonts w:ascii="Times New Roman" w:hAnsi="Times New Roman"/>
          <w:sz w:val="24"/>
          <w:szCs w:val="24"/>
          <w:lang w:val="de-DE"/>
        </w:rPr>
        <w:t>systems: which matters most for water savings, farmer income, and poverty?</w:t>
      </w:r>
      <w:r w:rsidRPr="00CD5001">
        <w:rPr>
          <w:rFonts w:ascii="Times New Roman" w:hAnsi="Times New Roman"/>
          <w:b/>
          <w:i/>
          <w:sz w:val="24"/>
          <w:szCs w:val="24"/>
        </w:rPr>
        <w:t>Agricultural Economics</w:t>
      </w:r>
      <w:r w:rsidRPr="00CD5001">
        <w:rPr>
          <w:rFonts w:ascii="Times New Roman" w:hAnsi="Times New Roman"/>
          <w:sz w:val="24"/>
          <w:szCs w:val="24"/>
        </w:rPr>
        <w:t>, 34 (2006): 315-330.</w:t>
      </w:r>
    </w:p>
    <w:p w14:paraId="75A0D4E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2006. The Emergence of Agricultural Commodity Markets in China, </w:t>
      </w:r>
      <w:r w:rsidRPr="00CD5001">
        <w:rPr>
          <w:rFonts w:ascii="Times New Roman" w:hAnsi="Times New Roman"/>
          <w:b/>
          <w:i/>
          <w:iCs/>
          <w:sz w:val="24"/>
          <w:szCs w:val="24"/>
        </w:rPr>
        <w:t>China Economic Review</w:t>
      </w:r>
      <w:r w:rsidRPr="00CD5001">
        <w:rPr>
          <w:rFonts w:ascii="Times New Roman" w:hAnsi="Times New Roman"/>
          <w:sz w:val="24"/>
          <w:szCs w:val="24"/>
        </w:rPr>
        <w:t>, 17 (2006): 266-280.</w:t>
      </w:r>
    </w:p>
    <w:p w14:paraId="3614B6E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Mohapatra, Sandeep, Scott Rozelle and Jikun Huang. 2006. Climbing the Development Ladder: Economic Development and the Evolution of Occupations in Rural China, </w:t>
      </w:r>
      <w:r w:rsidRPr="00CD5001">
        <w:rPr>
          <w:rFonts w:ascii="Times New Roman" w:hAnsi="Times New Roman"/>
          <w:b/>
          <w:i/>
          <w:sz w:val="24"/>
          <w:szCs w:val="24"/>
        </w:rPr>
        <w:t>Journal of Development Studies,</w:t>
      </w:r>
      <w:r w:rsidR="006E097D" w:rsidRPr="00CD5001">
        <w:rPr>
          <w:rFonts w:ascii="Times New Roman" w:hAnsi="Times New Roman"/>
          <w:b/>
          <w:i/>
          <w:sz w:val="24"/>
          <w:szCs w:val="24"/>
        </w:rPr>
        <w:t xml:space="preserve"> </w:t>
      </w:r>
      <w:r w:rsidRPr="00CD5001">
        <w:rPr>
          <w:rFonts w:ascii="Times New Roman" w:hAnsi="Times New Roman"/>
          <w:sz w:val="24"/>
          <w:szCs w:val="24"/>
        </w:rPr>
        <w:t>Vol. 42, No. 6 (2006): 1023-1055.</w:t>
      </w:r>
    </w:p>
    <w:p w14:paraId="53B88D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Lin, William, Agapi</w:t>
      </w:r>
      <w:r w:rsidR="006E097D" w:rsidRPr="00CD5001">
        <w:rPr>
          <w:rFonts w:ascii="Times New Roman" w:hAnsi="Times New Roman"/>
          <w:sz w:val="24"/>
          <w:szCs w:val="24"/>
        </w:rPr>
        <w:t xml:space="preserve"> </w:t>
      </w:r>
      <w:r w:rsidRPr="00CD5001">
        <w:rPr>
          <w:rFonts w:ascii="Times New Roman" w:hAnsi="Times New Roman"/>
          <w:sz w:val="24"/>
          <w:szCs w:val="24"/>
        </w:rPr>
        <w:t xml:space="preserve">Somwaru, Francis Tuan, Jikun Huang, and Junfei Bai. 2006. Consumer Attitudes toward Biotech Foods in China, </w:t>
      </w:r>
      <w:r w:rsidRPr="00CD5001">
        <w:rPr>
          <w:rFonts w:ascii="Times New Roman" w:hAnsi="Times New Roman"/>
          <w:b/>
          <w:i/>
          <w:sz w:val="24"/>
          <w:szCs w:val="24"/>
        </w:rPr>
        <w:t>Journal of International Food and Agribusiness Marketing,</w:t>
      </w:r>
      <w:r w:rsidRPr="00CD5001">
        <w:rPr>
          <w:rFonts w:ascii="Times New Roman" w:hAnsi="Times New Roman"/>
          <w:sz w:val="24"/>
          <w:szCs w:val="24"/>
        </w:rPr>
        <w:t xml:space="preserve"> Vol.18, Nos. 1/2 (2006): 177-203.</w:t>
      </w:r>
    </w:p>
    <w:p w14:paraId="6A0A4DE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 Ruifa, Jie Huang, Carl Pray and Jikun Huang. 2006. The Determinants of Plant Variety Protection Applications in China,</w:t>
      </w:r>
      <w:r w:rsidRPr="00CD5001">
        <w:rPr>
          <w:rFonts w:ascii="Times New Roman" w:hAnsi="Times New Roman"/>
          <w:b/>
          <w:i/>
          <w:sz w:val="24"/>
          <w:szCs w:val="24"/>
        </w:rPr>
        <w:t xml:space="preserve"> Journal of Intellectual Property Rights</w:t>
      </w:r>
      <w:r w:rsidRPr="00CD5001">
        <w:rPr>
          <w:rFonts w:ascii="Times New Roman" w:hAnsi="Times New Roman"/>
          <w:sz w:val="24"/>
          <w:szCs w:val="24"/>
        </w:rPr>
        <w:t>, 11 (2006): 260-268.</w:t>
      </w:r>
    </w:p>
    <w:p w14:paraId="285C666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Deng, Xiangzheng, Jikun Huang, Scott Rozelle and Emi Uchida. 2006. Cultivated Land Conversion and Potential Agricultural Productivity in China, </w:t>
      </w:r>
      <w:r w:rsidRPr="00CD5001">
        <w:rPr>
          <w:rFonts w:ascii="Times New Roman" w:hAnsi="Times New Roman"/>
          <w:b/>
          <w:i/>
          <w:sz w:val="24"/>
          <w:szCs w:val="24"/>
        </w:rPr>
        <w:t>Land Use Policy,</w:t>
      </w:r>
      <w:r w:rsidRPr="00CD5001">
        <w:rPr>
          <w:rFonts w:ascii="Times New Roman" w:hAnsi="Times New Roman"/>
          <w:sz w:val="24"/>
          <w:szCs w:val="24"/>
        </w:rPr>
        <w:t xml:space="preserve"> 23(2006): 372-384.</w:t>
      </w:r>
    </w:p>
    <w:p w14:paraId="7BD02C3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Scott Rozelle and Honglin Wang. 2006. Fostering or Stripping Rural China: Modernizing Agriculture and Rural to Urban Capital Flows,</w:t>
      </w:r>
      <w:r w:rsidRPr="00CD5001">
        <w:rPr>
          <w:rFonts w:ascii="Times New Roman" w:hAnsi="Times New Roman"/>
          <w:b/>
          <w:i/>
          <w:sz w:val="24"/>
          <w:szCs w:val="24"/>
        </w:rPr>
        <w:t xml:space="preserve"> The Developing Economies</w:t>
      </w:r>
      <w:r w:rsidRPr="00CD5001">
        <w:rPr>
          <w:rFonts w:ascii="Times New Roman" w:hAnsi="Times New Roman"/>
          <w:sz w:val="24"/>
          <w:szCs w:val="24"/>
        </w:rPr>
        <w:t>, XLIV-1(2006): 1-26.</w:t>
      </w:r>
    </w:p>
    <w:p w14:paraId="7C3D34C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Wang, Jinxia, Jikun Huang, Qiuqiong Huang and Scott Rozelle. 2006. Privatization of Tubewells in North China: Determinants and Impacts on Irrigated Area, Productivity and the Water Table,</w:t>
      </w:r>
      <w:r w:rsidRPr="00CD5001">
        <w:rPr>
          <w:rFonts w:ascii="Times New Roman" w:hAnsi="Times New Roman"/>
          <w:b/>
          <w:i/>
          <w:sz w:val="24"/>
          <w:szCs w:val="24"/>
        </w:rPr>
        <w:t xml:space="preserve"> Hydrogeology Journal</w:t>
      </w:r>
      <w:r w:rsidRPr="00CD5001">
        <w:rPr>
          <w:rFonts w:ascii="Times New Roman" w:hAnsi="Times New Roman"/>
          <w:sz w:val="24"/>
          <w:szCs w:val="24"/>
        </w:rPr>
        <w:t>, 14 (2006): 275-285.</w:t>
      </w:r>
    </w:p>
    <w:p w14:paraId="531EF8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Pray, Carl, Bharat Ramaswami, Jikun Huang, Ruifa Hu, Prajakta Bengali and Huazhu Zhang. 2006. Costs and Enforcement of Biosafety Regulations in India and China, </w:t>
      </w:r>
      <w:r w:rsidRPr="00CD5001">
        <w:rPr>
          <w:rFonts w:ascii="Times New Roman" w:hAnsi="Times New Roman"/>
          <w:b/>
          <w:i/>
          <w:sz w:val="24"/>
          <w:szCs w:val="24"/>
        </w:rPr>
        <w:t>International Journal of Technology and Globalisation</w:t>
      </w:r>
      <w:r w:rsidRPr="00CD5001">
        <w:rPr>
          <w:rFonts w:ascii="Times New Roman" w:hAnsi="Times New Roman"/>
          <w:sz w:val="24"/>
          <w:szCs w:val="24"/>
        </w:rPr>
        <w:t>, Vol. 2, Nos. 1/2 (2006): 137-157.</w:t>
      </w:r>
    </w:p>
    <w:p w14:paraId="6622069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Fuller, Frank, Jikun Huang, Hengyun Ma and Scott Rozelle. </w:t>
      </w:r>
      <w:r w:rsidRPr="00CD5001">
        <w:rPr>
          <w:rFonts w:ascii="Times New Roman" w:hAnsi="Times New Roman"/>
          <w:sz w:val="24"/>
          <w:szCs w:val="24"/>
        </w:rPr>
        <w:t xml:space="preserve">2006. Got milk? The rapid rise of China’s dairy sector and its future prospects, </w:t>
      </w:r>
      <w:r w:rsidRPr="00CD5001">
        <w:rPr>
          <w:rFonts w:ascii="Times New Roman" w:hAnsi="Times New Roman"/>
          <w:b/>
          <w:i/>
          <w:sz w:val="24"/>
          <w:szCs w:val="24"/>
        </w:rPr>
        <w:t xml:space="preserve">Food Policy, </w:t>
      </w:r>
      <w:r w:rsidRPr="00CD5001">
        <w:rPr>
          <w:rFonts w:ascii="Times New Roman" w:hAnsi="Times New Roman"/>
          <w:sz w:val="24"/>
          <w:szCs w:val="24"/>
        </w:rPr>
        <w:t>31 (2006): 201-215.</w:t>
      </w:r>
    </w:p>
    <w:p w14:paraId="4263D1A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Huanguang</w:t>
      </w:r>
      <w:r w:rsidR="006E097D" w:rsidRPr="00CD5001">
        <w:rPr>
          <w:rFonts w:ascii="Times New Roman" w:hAnsi="Times New Roman"/>
          <w:sz w:val="24"/>
          <w:szCs w:val="24"/>
        </w:rPr>
        <w:t xml:space="preserve"> </w:t>
      </w:r>
      <w:r w:rsidRPr="00CD5001">
        <w:rPr>
          <w:rFonts w:ascii="Times New Roman" w:hAnsi="Times New Roman"/>
          <w:sz w:val="24"/>
          <w:szCs w:val="24"/>
        </w:rPr>
        <w:t xml:space="preserve">Qiu, Junfei Bai and Carl Pray. 2006. Awareness, Acceptance of and Willingness to buy Genetically Modified Foods in Urban China, </w:t>
      </w:r>
      <w:r w:rsidRPr="00CD5001">
        <w:rPr>
          <w:rFonts w:ascii="Times New Roman" w:hAnsi="Times New Roman"/>
          <w:b/>
          <w:i/>
          <w:sz w:val="24"/>
          <w:szCs w:val="24"/>
        </w:rPr>
        <w:t>Appetite,</w:t>
      </w:r>
      <w:r w:rsidRPr="00CD5001">
        <w:rPr>
          <w:rFonts w:ascii="Times New Roman" w:hAnsi="Times New Roman"/>
          <w:sz w:val="24"/>
          <w:szCs w:val="24"/>
        </w:rPr>
        <w:t xml:space="preserve"> 46 (2006): 144-151.</w:t>
      </w:r>
    </w:p>
    <w:p w14:paraId="0A6FDF9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sv-SE"/>
        </w:rPr>
        <w:t xml:space="preserve">Ma, Hengyun, Jikun Huang, Frank Fuller and Scott Rozelle. </w:t>
      </w:r>
      <w:r w:rsidRPr="00CD5001">
        <w:rPr>
          <w:rFonts w:ascii="Times New Roman" w:hAnsi="Times New Roman"/>
          <w:sz w:val="24"/>
          <w:szCs w:val="24"/>
        </w:rPr>
        <w:t xml:space="preserve">2006. Getting Rich and Eating Out: Consumption of Food Away From Home in Urban China, </w:t>
      </w:r>
      <w:r w:rsidRPr="00CD5001">
        <w:rPr>
          <w:rFonts w:ascii="Times New Roman" w:hAnsi="Times New Roman"/>
          <w:b/>
          <w:i/>
          <w:sz w:val="24"/>
          <w:szCs w:val="24"/>
        </w:rPr>
        <w:t>Canadian Journal of Agricultural Economics,</w:t>
      </w:r>
      <w:r w:rsidRPr="00CD5001">
        <w:rPr>
          <w:rFonts w:ascii="Times New Roman" w:hAnsi="Times New Roman"/>
          <w:sz w:val="24"/>
          <w:szCs w:val="24"/>
        </w:rPr>
        <w:t xml:space="preserve"> Vol. 54, No.1 (2006): 101-119.</w:t>
      </w:r>
    </w:p>
    <w:p w14:paraId="00E1ACD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Xu, Zhigang, Jintao Xu, Xiangzheng Deng, Jikun Huang, Emi Uchida and Scott Rozelle. 2006. Grain for Green versus Grain: Conflict between Food Security and Conservation Set-Aside in China,</w:t>
      </w:r>
      <w:r w:rsidRPr="00CD5001">
        <w:rPr>
          <w:rFonts w:ascii="Times New Roman" w:hAnsi="Times New Roman"/>
          <w:b/>
          <w:i/>
          <w:sz w:val="24"/>
          <w:szCs w:val="24"/>
        </w:rPr>
        <w:t xml:space="preserve"> World Development, </w:t>
      </w:r>
      <w:r w:rsidRPr="00CD5001">
        <w:rPr>
          <w:rFonts w:ascii="Times New Roman" w:hAnsi="Times New Roman"/>
          <w:sz w:val="24"/>
          <w:szCs w:val="24"/>
        </w:rPr>
        <w:t>Vol.34, No 1 (2006): 130-148.</w:t>
      </w:r>
    </w:p>
    <w:p w14:paraId="6CAFF5F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Bryan Lohmar, Jikun Huang and Jinxia Wang. 2006. Irrigation, Agricultural Performance and Poverty Reduction in China, </w:t>
      </w:r>
      <w:r w:rsidRPr="00CD5001">
        <w:rPr>
          <w:rFonts w:ascii="Times New Roman" w:hAnsi="Times New Roman"/>
          <w:b/>
          <w:i/>
          <w:sz w:val="24"/>
          <w:szCs w:val="24"/>
        </w:rPr>
        <w:t>Food Policy,</w:t>
      </w:r>
      <w:r w:rsidRPr="00CD5001">
        <w:rPr>
          <w:rFonts w:ascii="Times New Roman" w:hAnsi="Times New Roman"/>
          <w:sz w:val="24"/>
          <w:szCs w:val="24"/>
        </w:rPr>
        <w:t xml:space="preserve"> 31 (2006): 32-52.</w:t>
      </w:r>
    </w:p>
    <w:p w14:paraId="357CD4D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Lin, William, Agapi Somwaru, Francis Tuan, Jikun Huang and Junfei Bei. 2006. </w:t>
      </w:r>
      <w:r w:rsidRPr="00CD5001">
        <w:rPr>
          <w:rFonts w:ascii="Times New Roman" w:hAnsi="Times New Roman"/>
          <w:sz w:val="24"/>
          <w:szCs w:val="24"/>
        </w:rPr>
        <w:t xml:space="preserve">Consumers’ Willingness to Pay for Biotech Foods in China: A Contingent Valuation Approach, </w:t>
      </w:r>
      <w:r w:rsidRPr="00CD5001">
        <w:rPr>
          <w:rFonts w:ascii="Times New Roman" w:hAnsi="Times New Roman"/>
          <w:b/>
          <w:i/>
          <w:sz w:val="24"/>
          <w:szCs w:val="24"/>
        </w:rPr>
        <w:t>AgBioForum</w:t>
      </w:r>
      <w:r w:rsidRPr="00CD5001">
        <w:rPr>
          <w:rFonts w:ascii="Times New Roman" w:hAnsi="Times New Roman"/>
          <w:sz w:val="24"/>
          <w:szCs w:val="24"/>
        </w:rPr>
        <w:t>, Vol. 9, No. 3 (2006): 166-179.</w:t>
      </w:r>
    </w:p>
    <w:p w14:paraId="10FEDB2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Huang, Jikun, Lifen Zhu, Xiangzheng Deng and Scott Rozelle. </w:t>
      </w:r>
      <w:r w:rsidRPr="00CD5001">
        <w:rPr>
          <w:rFonts w:ascii="Times New Roman" w:hAnsi="Times New Roman"/>
          <w:sz w:val="24"/>
          <w:szCs w:val="24"/>
        </w:rPr>
        <w:t xml:space="preserve">2005. Cultivated Land Changes in China: the Impacts of Urbanization and Industrialization, </w:t>
      </w:r>
      <w:r w:rsidRPr="00CD5001">
        <w:rPr>
          <w:rFonts w:ascii="Times New Roman" w:hAnsi="Times New Roman"/>
          <w:b/>
          <w:i/>
          <w:sz w:val="24"/>
          <w:szCs w:val="24"/>
        </w:rPr>
        <w:t>Society of Photo-Optical Instrumentation Engineers,</w:t>
      </w:r>
      <w:r w:rsidRPr="00CD5001">
        <w:rPr>
          <w:rFonts w:ascii="Times New Roman" w:hAnsi="Times New Roman"/>
          <w:sz w:val="24"/>
          <w:szCs w:val="24"/>
        </w:rPr>
        <w:t xml:space="preserve"> 5884 (2005): 1-15.</w:t>
      </w:r>
    </w:p>
    <w:p w14:paraId="1C2A62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 xml:space="preserve">2005. Incentives in Water Management Reform: Assessing the Effect on Water Use, Productivity and Poverty in the Yellow River Basin, </w:t>
      </w:r>
      <w:r w:rsidRPr="00CD5001">
        <w:rPr>
          <w:rFonts w:ascii="Times New Roman" w:hAnsi="Times New Roman"/>
          <w:b/>
          <w:i/>
          <w:sz w:val="24"/>
          <w:szCs w:val="24"/>
        </w:rPr>
        <w:t>Environment and Development Economics</w:t>
      </w:r>
      <w:r w:rsidRPr="00CD5001">
        <w:rPr>
          <w:rFonts w:ascii="Times New Roman" w:hAnsi="Times New Roman"/>
          <w:sz w:val="24"/>
          <w:szCs w:val="24"/>
        </w:rPr>
        <w:t>, 10 (2005): 769-799.</w:t>
      </w:r>
    </w:p>
    <w:p w14:paraId="2106221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Qiuqiong, Scott Rozelle, David Dawe, Jikun Huang and Jinxia Wang. 2005. Irrigation, Poverty and Inequality in Rural China, </w:t>
      </w:r>
      <w:r w:rsidRPr="00CD5001">
        <w:rPr>
          <w:rFonts w:ascii="Times New Roman" w:hAnsi="Times New Roman"/>
          <w:b/>
          <w:i/>
          <w:sz w:val="24"/>
          <w:szCs w:val="24"/>
        </w:rPr>
        <w:t>Australian Journal of Agricultural and Resource Economics</w:t>
      </w:r>
      <w:r w:rsidRPr="00CD5001">
        <w:rPr>
          <w:rFonts w:ascii="Times New Roman" w:hAnsi="Times New Roman"/>
          <w:sz w:val="24"/>
          <w:szCs w:val="24"/>
        </w:rPr>
        <w:t>, Vol. 49, No. 2 (2005): 159 -175.</w:t>
      </w:r>
    </w:p>
    <w:p w14:paraId="03574F0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Scott Rozelle, Julian Alston and Jikun Huang. 2005. Economies of Scale and Scope and the Economic Efficiency of China’s Agricultural Research System, </w:t>
      </w:r>
      <w:r w:rsidRPr="00CD5001">
        <w:rPr>
          <w:rFonts w:ascii="Times New Roman" w:hAnsi="Times New Roman"/>
          <w:b/>
          <w:i/>
          <w:sz w:val="24"/>
          <w:szCs w:val="24"/>
        </w:rPr>
        <w:t>International Economic Review</w:t>
      </w:r>
      <w:r w:rsidRPr="00CD5001">
        <w:rPr>
          <w:rFonts w:ascii="Times New Roman" w:hAnsi="Times New Roman"/>
          <w:sz w:val="24"/>
          <w:szCs w:val="24"/>
        </w:rPr>
        <w:t>, Vol. 46, No. 3 (2005): 1033-1057.</w:t>
      </w:r>
    </w:p>
    <w:p w14:paraId="477EDA7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2005. Evolution of Tube well Ownership and Production in the North China Plain, </w:t>
      </w:r>
      <w:r w:rsidRPr="00CD5001">
        <w:rPr>
          <w:rFonts w:ascii="Times New Roman" w:hAnsi="Times New Roman"/>
          <w:b/>
          <w:i/>
          <w:sz w:val="24"/>
          <w:szCs w:val="24"/>
        </w:rPr>
        <w:t>The Australian Journal of Agricultural and Resource Economics,</w:t>
      </w:r>
      <w:r w:rsidR="006E097D" w:rsidRPr="00CD5001">
        <w:rPr>
          <w:rFonts w:ascii="Times New Roman" w:hAnsi="Times New Roman"/>
          <w:b/>
          <w:i/>
          <w:sz w:val="24"/>
          <w:szCs w:val="24"/>
        </w:rPr>
        <w:t xml:space="preserve"> </w:t>
      </w:r>
      <w:r w:rsidRPr="00CD5001">
        <w:rPr>
          <w:rFonts w:ascii="Times New Roman" w:hAnsi="Times New Roman"/>
          <w:sz w:val="24"/>
          <w:szCs w:val="24"/>
        </w:rPr>
        <w:t>Vol. 49, No.2 (2005): 177-196.</w:t>
      </w:r>
    </w:p>
    <w:p w14:paraId="688FDF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Scott Rozelle and Carl Pray. 2005. Insect-Resistant GM Rice in Farmer Fields: Assessing Productivity and Health Effects in China, </w:t>
      </w:r>
      <w:r w:rsidRPr="00CD5001">
        <w:rPr>
          <w:rFonts w:ascii="Times New Roman" w:hAnsi="Times New Roman"/>
          <w:b/>
          <w:i/>
          <w:sz w:val="24"/>
          <w:szCs w:val="24"/>
        </w:rPr>
        <w:t xml:space="preserve">Science, </w:t>
      </w:r>
      <w:r w:rsidRPr="00CD5001">
        <w:rPr>
          <w:rFonts w:ascii="Times New Roman" w:hAnsi="Times New Roman"/>
          <w:sz w:val="24"/>
          <w:szCs w:val="24"/>
        </w:rPr>
        <w:t>308 (2005): 688-690.</w:t>
      </w:r>
    </w:p>
    <w:p w14:paraId="7289636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Ruifa Hu, Scott Rozelle and Carl Pray. 2005. Debate over</w:t>
      </w:r>
      <w:r w:rsidR="000F3C29" w:rsidRPr="00CD5001">
        <w:rPr>
          <w:rFonts w:ascii="Times New Roman" w:hAnsi="Times New Roman"/>
          <w:sz w:val="24"/>
          <w:szCs w:val="24"/>
        </w:rPr>
        <w:t xml:space="preserve"> </w:t>
      </w:r>
      <w:r w:rsidRPr="00CD5001">
        <w:rPr>
          <w:rFonts w:ascii="Times New Roman" w:hAnsi="Times New Roman"/>
          <w:sz w:val="24"/>
          <w:szCs w:val="24"/>
        </w:rPr>
        <w:t xml:space="preserve">a GM Rice Trial in China: Responses, </w:t>
      </w:r>
      <w:r w:rsidRPr="00CD5001">
        <w:rPr>
          <w:rFonts w:ascii="Times New Roman" w:hAnsi="Times New Roman"/>
          <w:b/>
          <w:i/>
          <w:sz w:val="24"/>
          <w:szCs w:val="24"/>
        </w:rPr>
        <w:t>Science,</w:t>
      </w:r>
      <w:r w:rsidRPr="00CD5001">
        <w:rPr>
          <w:rFonts w:ascii="Times New Roman" w:hAnsi="Times New Roman"/>
          <w:sz w:val="24"/>
          <w:szCs w:val="24"/>
        </w:rPr>
        <w:t xml:space="preserve">310 (2005): 231-233. </w:t>
      </w:r>
    </w:p>
    <w:p w14:paraId="1BB785D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Rozelle, Scott, Jikun Huang and Keijiro Otsuka. </w:t>
      </w:r>
      <w:r w:rsidRPr="00CD5001">
        <w:rPr>
          <w:rFonts w:ascii="Times New Roman" w:hAnsi="Times New Roman"/>
          <w:sz w:val="24"/>
          <w:szCs w:val="24"/>
        </w:rPr>
        <w:t>2005. The Engines of A Viable Agriculture: Advances in Biotechnology, Market Accessibility and Land Rentals in Rural China,</w:t>
      </w:r>
      <w:r w:rsidRPr="00CD5001">
        <w:rPr>
          <w:rFonts w:ascii="Times New Roman" w:hAnsi="Times New Roman"/>
          <w:b/>
          <w:i/>
          <w:sz w:val="24"/>
          <w:szCs w:val="24"/>
        </w:rPr>
        <w:t xml:space="preserve"> The China Journal</w:t>
      </w:r>
      <w:r w:rsidRPr="00CD5001">
        <w:rPr>
          <w:rFonts w:ascii="Times New Roman" w:hAnsi="Times New Roman"/>
          <w:sz w:val="24"/>
          <w:szCs w:val="24"/>
        </w:rPr>
        <w:t>, 53 (2005): 81-111.</w:t>
      </w:r>
    </w:p>
    <w:p w14:paraId="6A975D8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Li, Luping and Jikun Huang. 2005. China’s Accession to the WTO and Its Implications for the Fishery and Aquaculture Sector, </w:t>
      </w:r>
      <w:r w:rsidRPr="00CD5001">
        <w:rPr>
          <w:rFonts w:ascii="Times New Roman" w:hAnsi="Times New Roman"/>
          <w:b/>
          <w:i/>
          <w:sz w:val="24"/>
          <w:szCs w:val="24"/>
        </w:rPr>
        <w:t>Aquaculture Economics &amp; Management</w:t>
      </w:r>
      <w:r w:rsidRPr="00CD5001">
        <w:rPr>
          <w:rFonts w:ascii="Times New Roman" w:hAnsi="Times New Roman"/>
          <w:sz w:val="24"/>
          <w:szCs w:val="24"/>
        </w:rPr>
        <w:t>, 9 (2005): 195-215.</w:t>
      </w:r>
    </w:p>
    <w:p w14:paraId="4BEAFF1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 xml:space="preserve">2004. Incentives in Water Management Reform: Case Study in the Yellow River Basin, </w:t>
      </w:r>
      <w:r w:rsidRPr="00CD5001">
        <w:rPr>
          <w:rFonts w:ascii="Times New Roman" w:hAnsi="Times New Roman"/>
          <w:b/>
          <w:i/>
          <w:sz w:val="24"/>
          <w:szCs w:val="24"/>
        </w:rPr>
        <w:t>Water Nepal</w:t>
      </w:r>
      <w:r w:rsidRPr="00CD5001">
        <w:rPr>
          <w:rFonts w:ascii="Times New Roman" w:hAnsi="Times New Roman"/>
          <w:sz w:val="24"/>
          <w:szCs w:val="24"/>
        </w:rPr>
        <w:t>, Vol. 11, No. 2 (2004): 103-130.</w:t>
      </w:r>
    </w:p>
    <w:p w14:paraId="114A194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Ma, Hengyun, Jikun Huang and Scott Rozelle. </w:t>
      </w:r>
      <w:r w:rsidRPr="00CD5001">
        <w:rPr>
          <w:rFonts w:ascii="Times New Roman" w:hAnsi="Times New Roman"/>
          <w:sz w:val="24"/>
          <w:szCs w:val="24"/>
        </w:rPr>
        <w:t>2004. Reassessing China's Livestock Statistics: Analyzing the Discrepancies and Creating New Data Series,</w:t>
      </w:r>
      <w:r w:rsidRPr="00CD5001">
        <w:rPr>
          <w:rFonts w:ascii="Times New Roman" w:hAnsi="Times New Roman"/>
          <w:b/>
          <w:i/>
          <w:sz w:val="24"/>
          <w:szCs w:val="24"/>
        </w:rPr>
        <w:t xml:space="preserve"> Economic Development and Cultural Change</w:t>
      </w:r>
      <w:r w:rsidRPr="00CD5001">
        <w:rPr>
          <w:rFonts w:ascii="Times New Roman" w:hAnsi="Times New Roman"/>
          <w:sz w:val="24"/>
          <w:szCs w:val="24"/>
        </w:rPr>
        <w:t>, Vol. 52, No.2 (2004): 445-473.</w:t>
      </w:r>
    </w:p>
    <w:p w14:paraId="62B7E06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and Scott Rozelle. 2004. China’s Agricultural Research System and Reforms: Challenges and Implications for Developing Countries, </w:t>
      </w:r>
      <w:r w:rsidRPr="00CD5001">
        <w:rPr>
          <w:rFonts w:ascii="Times New Roman" w:hAnsi="Times New Roman"/>
          <w:b/>
          <w:bCs/>
          <w:i/>
          <w:iCs/>
          <w:sz w:val="24"/>
          <w:szCs w:val="24"/>
        </w:rPr>
        <w:t>Asian Journal of Agriculture and Development,</w:t>
      </w:r>
      <w:r w:rsidRPr="00CD5001">
        <w:rPr>
          <w:rFonts w:ascii="Times New Roman" w:hAnsi="Times New Roman"/>
          <w:sz w:val="24"/>
          <w:szCs w:val="24"/>
        </w:rPr>
        <w:t xml:space="preserve"> Vol.1, No. 1 (2004): 107-123.</w:t>
      </w:r>
    </w:p>
    <w:p w14:paraId="4327B63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Ma, Hengyun, Jikun Huang, Scott Rozelle and Allan Rae. 2004. </w:t>
      </w:r>
      <w:r w:rsidRPr="00CD5001">
        <w:rPr>
          <w:rFonts w:ascii="Times New Roman" w:hAnsi="Times New Roman"/>
          <w:sz w:val="24"/>
          <w:szCs w:val="24"/>
        </w:rPr>
        <w:t xml:space="preserve">Chinese Animal Products Consumption in the 1990s, </w:t>
      </w:r>
      <w:r w:rsidRPr="00CD5001">
        <w:rPr>
          <w:rFonts w:ascii="Times New Roman" w:hAnsi="Times New Roman"/>
          <w:b/>
          <w:bCs/>
          <w:i/>
          <w:iCs/>
          <w:sz w:val="24"/>
          <w:szCs w:val="24"/>
        </w:rPr>
        <w:t>Australian Journal of Agricultural and Resource Economics</w:t>
      </w:r>
      <w:r w:rsidRPr="00CD5001">
        <w:rPr>
          <w:rFonts w:ascii="Times New Roman" w:hAnsi="Times New Roman"/>
          <w:sz w:val="24"/>
          <w:szCs w:val="24"/>
        </w:rPr>
        <w:t>, Vol. 48, No. 4(2004):569-590.</w:t>
      </w:r>
    </w:p>
    <w:p w14:paraId="65853E2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bookmarkStart w:id="34" w:name="OLE_LINK29"/>
      <w:r w:rsidRPr="00CD5001">
        <w:rPr>
          <w:rFonts w:ascii="Times New Roman" w:hAnsi="Times New Roman"/>
          <w:sz w:val="24"/>
          <w:szCs w:val="24"/>
          <w:lang w:val="de-DE"/>
        </w:rPr>
        <w:t xml:space="preserve">deBrauw, Alan, Jikun Huang and Scott Rozelle. </w:t>
      </w:r>
      <w:r w:rsidRPr="00CD5001">
        <w:rPr>
          <w:rFonts w:ascii="Times New Roman" w:hAnsi="Times New Roman"/>
          <w:sz w:val="24"/>
          <w:szCs w:val="24"/>
        </w:rPr>
        <w:t xml:space="preserve">2004. The Sequencing of Reform Policies in China's Agricultural Transition, </w:t>
      </w:r>
      <w:r w:rsidRPr="00CD5001">
        <w:rPr>
          <w:rFonts w:ascii="Times New Roman" w:hAnsi="Times New Roman"/>
          <w:b/>
          <w:bCs/>
          <w:i/>
          <w:iCs/>
          <w:sz w:val="24"/>
          <w:szCs w:val="24"/>
        </w:rPr>
        <w:t>The Economics of Transition</w:t>
      </w:r>
      <w:r w:rsidRPr="00CD5001">
        <w:rPr>
          <w:rFonts w:ascii="Times New Roman" w:hAnsi="Times New Roman"/>
          <w:sz w:val="24"/>
          <w:szCs w:val="24"/>
        </w:rPr>
        <w:t xml:space="preserve"> Vol.12, No.3 (2004): 427-465</w:t>
      </w:r>
      <w:bookmarkEnd w:id="34"/>
      <w:r w:rsidRPr="00CD5001">
        <w:rPr>
          <w:rFonts w:ascii="Times New Roman" w:hAnsi="Times New Roman"/>
          <w:sz w:val="24"/>
          <w:szCs w:val="24"/>
        </w:rPr>
        <w:t>.</w:t>
      </w:r>
    </w:p>
    <w:p w14:paraId="43AF566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Xiangzheng Deng and Scott Rozelle. 2004. Cultivated Land Conversion and Bioproductivity in China, </w:t>
      </w:r>
      <w:r w:rsidRPr="00CD5001">
        <w:rPr>
          <w:rFonts w:ascii="Times New Roman" w:hAnsi="Times New Roman"/>
          <w:b/>
          <w:bCs/>
          <w:i/>
          <w:iCs/>
          <w:sz w:val="24"/>
          <w:szCs w:val="24"/>
        </w:rPr>
        <w:t>Society of Photo-Optical Instrumentation Engineers</w:t>
      </w:r>
      <w:r w:rsidRPr="00CD5001">
        <w:rPr>
          <w:rFonts w:ascii="Times New Roman" w:hAnsi="Times New Roman"/>
          <w:sz w:val="24"/>
          <w:szCs w:val="24"/>
        </w:rPr>
        <w:t>, Vol. 5544 (2004): 135-148.</w:t>
      </w:r>
    </w:p>
    <w:p w14:paraId="3891C81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rPr>
        <w:t xml:space="preserve">Anderson, Kym, Jikun Huang and Elena Ianchovichina. 2004. Will China’s WTO Accession Worsen Farm Household Income?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Vol. 15 (2004):443-456.</w:t>
      </w:r>
    </w:p>
    <w:p w14:paraId="4BB6EA8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Hossain, Ferdaus, Carl. E. Pray, Yanmei Lu, Jikun Huang, Cunhui Fan and Ruifa Hu. 2004. GM cotton and farmer’s health in China: an econometric analysis of the relationship between pesticide poisoning and GM cotton use in China, </w:t>
      </w:r>
      <w:r w:rsidRPr="00CD5001">
        <w:rPr>
          <w:rFonts w:ascii="Times New Roman" w:hAnsi="Times New Roman"/>
          <w:b/>
          <w:bCs/>
          <w:i/>
          <w:iCs/>
          <w:sz w:val="24"/>
          <w:szCs w:val="24"/>
        </w:rPr>
        <w:t>International Journal of Occupational and Environmental Health.</w:t>
      </w:r>
      <w:r w:rsidRPr="00CD5001">
        <w:rPr>
          <w:rFonts w:ascii="Times New Roman" w:hAnsi="Times New Roman"/>
          <w:sz w:val="24"/>
          <w:szCs w:val="24"/>
        </w:rPr>
        <w:t xml:space="preserve"> Vol.10 (2004): 307-314.</w:t>
      </w:r>
    </w:p>
    <w:p w14:paraId="43514A9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nl-NL"/>
        </w:rPr>
        <w:t>Huang</w:t>
      </w:r>
      <w:r w:rsidRPr="00CD5001">
        <w:rPr>
          <w:rFonts w:ascii="Times New Roman" w:hAnsi="Times New Roman"/>
          <w:bCs/>
          <w:sz w:val="24"/>
          <w:szCs w:val="24"/>
          <w:lang w:val="nl-NL"/>
        </w:rPr>
        <w:t xml:space="preserve">, Jikun, Ruifa Hu, Hans van Meijl, and Frank van Tongeren. </w:t>
      </w:r>
      <w:r w:rsidRPr="00CD5001">
        <w:rPr>
          <w:rFonts w:ascii="Times New Roman" w:hAnsi="Times New Roman"/>
          <w:bCs/>
          <w:sz w:val="24"/>
          <w:szCs w:val="24"/>
        </w:rPr>
        <w:t xml:space="preserve">2004. </w:t>
      </w:r>
      <w:r w:rsidRPr="00CD5001">
        <w:rPr>
          <w:rFonts w:ascii="Times New Roman" w:hAnsi="Times New Roman"/>
          <w:sz w:val="24"/>
          <w:szCs w:val="24"/>
        </w:rPr>
        <w:t>Biotechnology</w:t>
      </w:r>
      <w:r w:rsidRPr="00CD5001">
        <w:rPr>
          <w:rFonts w:ascii="Times New Roman" w:hAnsi="Times New Roman"/>
          <w:bCs/>
          <w:sz w:val="24"/>
          <w:szCs w:val="24"/>
        </w:rPr>
        <w:t xml:space="preserve"> Boosts to Crop Productivity in China: Trade and Welfare Implications, </w:t>
      </w:r>
      <w:r w:rsidRPr="00CD5001">
        <w:rPr>
          <w:rFonts w:ascii="Times New Roman" w:hAnsi="Times New Roman"/>
          <w:b/>
          <w:bCs/>
          <w:i/>
          <w:iCs/>
          <w:sz w:val="24"/>
          <w:szCs w:val="24"/>
        </w:rPr>
        <w:t>Journal of Development Economics</w:t>
      </w:r>
      <w:r w:rsidRPr="00CD5001">
        <w:rPr>
          <w:rFonts w:ascii="Times New Roman" w:hAnsi="Times New Roman"/>
          <w:i/>
          <w:iCs/>
          <w:sz w:val="24"/>
          <w:szCs w:val="24"/>
        </w:rPr>
        <w:t>,</w:t>
      </w:r>
      <w:r w:rsidRPr="00CD5001">
        <w:rPr>
          <w:rFonts w:ascii="Times New Roman" w:hAnsi="Times New Roman"/>
          <w:sz w:val="24"/>
          <w:szCs w:val="24"/>
        </w:rPr>
        <w:t>Vol.75(2004):27-54.</w:t>
      </w:r>
    </w:p>
    <w:p w14:paraId="20A83AA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Min Chang. 2004. Tracking Distortions in Agriculture: China and Its Accession to the World Trade Organization, </w:t>
      </w:r>
      <w:r w:rsidRPr="00CD5001">
        <w:rPr>
          <w:rFonts w:ascii="Times New Roman" w:hAnsi="Times New Roman"/>
          <w:b/>
          <w:bCs/>
          <w:i/>
          <w:iCs/>
          <w:sz w:val="24"/>
          <w:szCs w:val="24"/>
        </w:rPr>
        <w:t>The World Bank Economic Review,</w:t>
      </w:r>
      <w:r w:rsidRPr="00CD5001">
        <w:rPr>
          <w:rFonts w:ascii="Times New Roman" w:hAnsi="Times New Roman"/>
          <w:sz w:val="24"/>
          <w:szCs w:val="24"/>
        </w:rPr>
        <w:t xml:space="preserve"> Vol. 18, No.1 (2004): 59-84.</w:t>
      </w:r>
    </w:p>
    <w:p w14:paraId="70DE2B4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2004. China Aggressively Pursuing Horticulture and Plant Biotechnology, </w:t>
      </w:r>
      <w:r w:rsidRPr="00CD5001">
        <w:rPr>
          <w:rFonts w:ascii="Times New Roman" w:hAnsi="Times New Roman"/>
          <w:b/>
          <w:bCs/>
          <w:i/>
          <w:iCs/>
          <w:sz w:val="24"/>
          <w:szCs w:val="24"/>
        </w:rPr>
        <w:t>California Agriculture</w:t>
      </w:r>
      <w:r w:rsidRPr="00CD5001">
        <w:rPr>
          <w:rFonts w:ascii="Times New Roman" w:hAnsi="Times New Roman"/>
          <w:sz w:val="24"/>
          <w:szCs w:val="24"/>
        </w:rPr>
        <w:t>, Vol. 58, No. 2 (2004): 112-113.</w:t>
      </w:r>
    </w:p>
    <w:p w14:paraId="162EEEC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Xiaobo, Shenggen Fan, Linxiu Zhang and Jikun Huang. 2004. Local Governance and Public Goods Provision in Rural China, </w:t>
      </w:r>
      <w:r w:rsidRPr="00CD5001">
        <w:rPr>
          <w:rFonts w:ascii="Times New Roman" w:hAnsi="Times New Roman"/>
          <w:b/>
          <w:bCs/>
          <w:i/>
          <w:iCs/>
          <w:sz w:val="24"/>
          <w:szCs w:val="24"/>
        </w:rPr>
        <w:t xml:space="preserve">Journal of Public Economics, </w:t>
      </w:r>
      <w:r w:rsidRPr="00CD5001">
        <w:rPr>
          <w:rFonts w:ascii="Times New Roman" w:hAnsi="Times New Roman"/>
          <w:sz w:val="24"/>
          <w:szCs w:val="24"/>
        </w:rPr>
        <w:t>Vol. 88, No.12 (2004): 2857-2871.</w:t>
      </w:r>
    </w:p>
    <w:p w14:paraId="218B13B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Zhang, Linxiu, Jikun Huang and Scott Rozelle. 2003. China’s War on Poverty: Assessing targeting and the Growth Impact of Poverty Program, </w:t>
      </w:r>
      <w:r w:rsidRPr="00CD5001">
        <w:rPr>
          <w:rFonts w:ascii="Times New Roman" w:hAnsi="Times New Roman"/>
          <w:b/>
          <w:bCs/>
          <w:i/>
          <w:iCs/>
          <w:sz w:val="24"/>
          <w:szCs w:val="24"/>
        </w:rPr>
        <w:t>Journal of Chinese Economic and Business Studies</w:t>
      </w:r>
      <w:r w:rsidRPr="00CD5001">
        <w:rPr>
          <w:rFonts w:ascii="Times New Roman" w:hAnsi="Times New Roman"/>
          <w:sz w:val="24"/>
          <w:szCs w:val="24"/>
        </w:rPr>
        <w:t>, Vol.1, No.3 (2003): 299-315.</w:t>
      </w:r>
    </w:p>
    <w:p w14:paraId="6F815CD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Qiao, Fangbin, Bryan Lohmar, Jikun Huang, Scott Rozelle and Linxin Zhang. 2003. Producer Benefits from Input market and Trade Liberalization: The Case of Fertilize in China,</w:t>
      </w:r>
      <w:r w:rsidRPr="00CD5001">
        <w:rPr>
          <w:rFonts w:ascii="Times New Roman" w:hAnsi="Times New Roman"/>
          <w:b/>
          <w:bCs/>
          <w:i/>
          <w:iCs/>
          <w:sz w:val="24"/>
          <w:szCs w:val="24"/>
        </w:rPr>
        <w:t xml:space="preserve"> American Journal of Agricultural Economics, </w:t>
      </w:r>
      <w:r w:rsidRPr="00CD5001">
        <w:rPr>
          <w:rFonts w:ascii="Times New Roman" w:hAnsi="Times New Roman"/>
          <w:bCs/>
          <w:iCs/>
          <w:sz w:val="24"/>
          <w:szCs w:val="24"/>
        </w:rPr>
        <w:t xml:space="preserve">Vol. </w:t>
      </w:r>
      <w:r w:rsidRPr="00CD5001">
        <w:rPr>
          <w:rFonts w:ascii="Times New Roman" w:hAnsi="Times New Roman"/>
          <w:sz w:val="24"/>
          <w:szCs w:val="24"/>
        </w:rPr>
        <w:t>85, No. 5 (2003): 1223-1227.</w:t>
      </w:r>
    </w:p>
    <w:p w14:paraId="50D4089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Huang, Jikun, Ninghui Li and Scott Rozelle. 2003. Trade Reform, Household Effect, and Poverty in Rural China,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Vol. 85, No. 5 (2003): 1292-1298.</w:t>
      </w:r>
    </w:p>
    <w:p w14:paraId="71594F6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Huang, Jikun and Qinfang Wang. 2003. </w:t>
      </w:r>
      <w:r w:rsidRPr="00CD5001">
        <w:rPr>
          <w:rFonts w:ascii="Times New Roman" w:hAnsi="Times New Roman"/>
          <w:sz w:val="24"/>
          <w:szCs w:val="24"/>
        </w:rPr>
        <w:t xml:space="preserve">Agricultural Biotechnology Development and Policy in China, </w:t>
      </w:r>
      <w:r w:rsidRPr="00CD5001">
        <w:rPr>
          <w:rFonts w:ascii="Times New Roman" w:hAnsi="Times New Roman"/>
          <w:b/>
          <w:bCs/>
          <w:i/>
          <w:iCs/>
          <w:sz w:val="24"/>
          <w:szCs w:val="24"/>
        </w:rPr>
        <w:t>AgBioForum,</w:t>
      </w:r>
      <w:r w:rsidRPr="00CD5001">
        <w:rPr>
          <w:rFonts w:ascii="Times New Roman" w:hAnsi="Times New Roman"/>
          <w:sz w:val="24"/>
          <w:szCs w:val="24"/>
        </w:rPr>
        <w:t>Vol.5, No. 4 (2003):122-135.</w:t>
      </w:r>
    </w:p>
    <w:p w14:paraId="0A48337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w:t>
      </w:r>
      <w:r w:rsidRPr="00CD5001">
        <w:rPr>
          <w:rFonts w:ascii="Times New Roman" w:hAnsi="Times New Roman"/>
          <w:bCs/>
          <w:sz w:val="24"/>
          <w:szCs w:val="24"/>
        </w:rPr>
        <w:t>u</w:t>
      </w:r>
      <w:r w:rsidRPr="00CD5001">
        <w:rPr>
          <w:rFonts w:ascii="Times New Roman" w:hAnsi="Times New Roman"/>
          <w:sz w:val="24"/>
          <w:szCs w:val="24"/>
        </w:rPr>
        <w:t xml:space="preserve">ang, Jikun, Ruifa Hu, Cuihui Fan, Carl E. Pray and Scott Rozelle, 2003. Bt Cotton Benefits, Costs, and Impacts in China, </w:t>
      </w:r>
      <w:r w:rsidRPr="00CD5001">
        <w:rPr>
          <w:rFonts w:ascii="Times New Roman" w:hAnsi="Times New Roman"/>
          <w:b/>
          <w:bCs/>
          <w:i/>
          <w:iCs/>
          <w:sz w:val="24"/>
          <w:szCs w:val="24"/>
        </w:rPr>
        <w:t>AgBioForum</w:t>
      </w:r>
      <w:r w:rsidRPr="00CD5001">
        <w:rPr>
          <w:rFonts w:ascii="Times New Roman" w:hAnsi="Times New Roman"/>
          <w:sz w:val="24"/>
          <w:szCs w:val="24"/>
        </w:rPr>
        <w:t>, Vol.5,No.4 (2003): 153-166.</w:t>
      </w:r>
    </w:p>
    <w:p w14:paraId="0EEBC25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w:t>
      </w:r>
      <w:r w:rsidRPr="00CD5001">
        <w:rPr>
          <w:rFonts w:ascii="Times New Roman" w:hAnsi="Times New Roman"/>
          <w:spacing w:val="-4"/>
          <w:sz w:val="24"/>
          <w:szCs w:val="24"/>
        </w:rPr>
        <w:t>, Jikun, Ruifa Hu, Carl Pray, Fangbin Qiao, and Scott Rozelle. 2003.</w:t>
      </w:r>
      <w:r w:rsidRPr="00CD5001">
        <w:rPr>
          <w:rFonts w:ascii="Times New Roman" w:hAnsi="Times New Roman"/>
          <w:sz w:val="24"/>
          <w:szCs w:val="24"/>
        </w:rPr>
        <w:t xml:space="preserve"> Biotechnology as an Alternative to Chemical Pesticides: A Case Study of Bt Cotton in China, </w:t>
      </w:r>
      <w:r w:rsidRPr="00CD5001">
        <w:rPr>
          <w:rFonts w:ascii="Times New Roman" w:hAnsi="Times New Roman"/>
          <w:b/>
          <w:bCs/>
          <w:i/>
          <w:iCs/>
          <w:sz w:val="24"/>
          <w:szCs w:val="24"/>
        </w:rPr>
        <w:t>Agricultural Economics</w:t>
      </w:r>
      <w:r w:rsidRPr="00CD5001">
        <w:rPr>
          <w:rFonts w:ascii="Times New Roman" w:hAnsi="Times New Roman"/>
          <w:sz w:val="24"/>
          <w:szCs w:val="24"/>
        </w:rPr>
        <w:t>, 29(2003): 55-67.</w:t>
      </w:r>
    </w:p>
    <w:p w14:paraId="058B301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Yuping Xie. 2003. Distortion at the Border; Integration Inland: Assessing the Effect of WTO Accession on China's Agriculture, </w:t>
      </w:r>
      <w:r w:rsidRPr="00CD5001">
        <w:rPr>
          <w:rFonts w:ascii="Times New Roman" w:hAnsi="Times New Roman"/>
          <w:b/>
          <w:bCs/>
          <w:i/>
          <w:iCs/>
          <w:sz w:val="24"/>
          <w:szCs w:val="24"/>
        </w:rPr>
        <w:t>Journal of Chinese Economics and Business Studies</w:t>
      </w:r>
      <w:r w:rsidRPr="00CD5001">
        <w:rPr>
          <w:rFonts w:ascii="Times New Roman" w:hAnsi="Times New Roman"/>
          <w:sz w:val="24"/>
          <w:szCs w:val="24"/>
        </w:rPr>
        <w:t xml:space="preserve">,1 (2003): 95-114. </w:t>
      </w:r>
    </w:p>
    <w:p w14:paraId="47C19E5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pacing w:val="-3"/>
          <w:sz w:val="24"/>
          <w:szCs w:val="24"/>
        </w:rPr>
      </w:pPr>
      <w:r w:rsidRPr="00CD5001">
        <w:rPr>
          <w:rFonts w:ascii="Times New Roman" w:hAnsi="Times New Roman"/>
          <w:bCs/>
          <w:sz w:val="24"/>
          <w:szCs w:val="24"/>
        </w:rPr>
        <w:t>Gibson</w:t>
      </w:r>
      <w:r w:rsidRPr="00CD5001">
        <w:rPr>
          <w:rFonts w:ascii="Times New Roman" w:hAnsi="Times New Roman"/>
          <w:sz w:val="24"/>
          <w:szCs w:val="24"/>
        </w:rPr>
        <w:t xml:space="preserve">, John, Jikun Huang, Scott Rozelle. 2003. Improving Estimates of Inequality and Poverty from Urban China's Household Income and Expenditure </w:t>
      </w:r>
      <w:r w:rsidR="000705D8" w:rsidRPr="00CD5001">
        <w:rPr>
          <w:rFonts w:ascii="Times New Roman" w:hAnsi="Times New Roman"/>
          <w:sz w:val="24"/>
          <w:szCs w:val="24"/>
        </w:rPr>
        <w:t>Survey,</w:t>
      </w:r>
      <w:r w:rsidR="000705D8" w:rsidRPr="00CD5001">
        <w:rPr>
          <w:rFonts w:ascii="Times New Roman" w:hAnsi="Times New Roman"/>
          <w:b/>
          <w:bCs/>
          <w:i/>
          <w:iCs/>
          <w:sz w:val="24"/>
          <w:szCs w:val="24"/>
        </w:rPr>
        <w:t xml:space="preserve"> the</w:t>
      </w:r>
      <w:r w:rsidRPr="00CD5001">
        <w:rPr>
          <w:rFonts w:ascii="Times New Roman" w:hAnsi="Times New Roman"/>
          <w:b/>
          <w:bCs/>
          <w:i/>
          <w:iCs/>
          <w:sz w:val="24"/>
          <w:szCs w:val="24"/>
        </w:rPr>
        <w:t xml:space="preserve"> Review of Income and Wealth</w:t>
      </w:r>
      <w:r w:rsidRPr="00CD5001">
        <w:rPr>
          <w:rFonts w:ascii="Times New Roman" w:hAnsi="Times New Roman"/>
          <w:b/>
          <w:bCs/>
          <w:sz w:val="24"/>
          <w:szCs w:val="24"/>
        </w:rPr>
        <w:t xml:space="preserve">, </w:t>
      </w:r>
      <w:r w:rsidRPr="00CD5001">
        <w:rPr>
          <w:rFonts w:ascii="Times New Roman" w:hAnsi="Times New Roman"/>
          <w:sz w:val="24"/>
          <w:szCs w:val="24"/>
        </w:rPr>
        <w:t>Vol.49, No.1 (2003):53-68.</w:t>
      </w:r>
    </w:p>
    <w:p w14:paraId="69E3D5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Lohmar, Bryan, Jinxia Wang, Scott Rozelle, Jikun Huang and David Dawe. 2003. China’s Agricultural Water Policy Reforms: Increasing Investment, Resolving Conflicts, and revising Incentives, </w:t>
      </w:r>
      <w:r w:rsidRPr="00CD5001">
        <w:rPr>
          <w:rFonts w:ascii="Times New Roman" w:hAnsi="Times New Roman"/>
          <w:b/>
          <w:bCs/>
          <w:i/>
          <w:iCs/>
          <w:sz w:val="24"/>
          <w:szCs w:val="24"/>
        </w:rPr>
        <w:t xml:space="preserve">Economic Research Service, Agriculture Information Bulletin, </w:t>
      </w:r>
      <w:r w:rsidRPr="00CD5001">
        <w:rPr>
          <w:rFonts w:ascii="Times New Roman" w:hAnsi="Times New Roman"/>
          <w:bCs/>
          <w:iCs/>
          <w:sz w:val="24"/>
          <w:szCs w:val="24"/>
        </w:rPr>
        <w:t>782(2003)</w:t>
      </w:r>
      <w:r w:rsidRPr="00CD5001">
        <w:rPr>
          <w:rFonts w:ascii="Times New Roman" w:hAnsi="Times New Roman"/>
          <w:sz w:val="24"/>
          <w:szCs w:val="24"/>
        </w:rPr>
        <w:t>.</w:t>
      </w:r>
    </w:p>
    <w:p w14:paraId="6483942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Vincent Benziger. 2003. Continuity and Change in China’s Rural Periodic Markets, </w:t>
      </w:r>
      <w:r w:rsidRPr="00CD5001">
        <w:rPr>
          <w:rFonts w:ascii="Times New Roman" w:hAnsi="Times New Roman"/>
          <w:b/>
          <w:i/>
          <w:sz w:val="24"/>
          <w:szCs w:val="24"/>
        </w:rPr>
        <w:t xml:space="preserve">The </w:t>
      </w:r>
      <w:r w:rsidRPr="00CD5001">
        <w:rPr>
          <w:rFonts w:ascii="Times New Roman" w:hAnsi="Times New Roman"/>
          <w:b/>
          <w:bCs/>
          <w:i/>
          <w:iCs/>
          <w:sz w:val="24"/>
          <w:szCs w:val="24"/>
        </w:rPr>
        <w:t>China Journal</w:t>
      </w:r>
      <w:r w:rsidRPr="00CD5001">
        <w:rPr>
          <w:rFonts w:ascii="Times New Roman" w:hAnsi="Times New Roman"/>
          <w:sz w:val="24"/>
          <w:szCs w:val="24"/>
        </w:rPr>
        <w:t>, 49 (2003):89-116.</w:t>
      </w:r>
    </w:p>
    <w:p w14:paraId="26D77C8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2003. Trade Reform, WTO and China’s Food Economy in the 21st Century, </w:t>
      </w:r>
      <w:r w:rsidRPr="00CD5001">
        <w:rPr>
          <w:rFonts w:ascii="Times New Roman" w:hAnsi="Times New Roman"/>
          <w:b/>
          <w:bCs/>
          <w:i/>
          <w:iCs/>
          <w:sz w:val="24"/>
          <w:szCs w:val="24"/>
        </w:rPr>
        <w:t>Pacific Economic Review,</w:t>
      </w:r>
      <w:r w:rsidRPr="00CD5001">
        <w:rPr>
          <w:rFonts w:ascii="Times New Roman" w:hAnsi="Times New Roman"/>
          <w:sz w:val="24"/>
          <w:szCs w:val="24"/>
        </w:rPr>
        <w:t xml:space="preserve"> Vol. 8, No. 2 (2003): 143-156.</w:t>
      </w:r>
    </w:p>
    <w:p w14:paraId="33D1112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2003. The Impact of Trade Liberalization on China's Agriculture and Rural Economy, </w:t>
      </w:r>
      <w:r w:rsidRPr="00CD5001">
        <w:rPr>
          <w:rFonts w:ascii="Times New Roman" w:hAnsi="Times New Roman"/>
          <w:b/>
          <w:i/>
          <w:sz w:val="24"/>
          <w:szCs w:val="24"/>
        </w:rPr>
        <w:t>SAIS Review,</w:t>
      </w:r>
      <w:r w:rsidR="006E097D" w:rsidRPr="00CD5001">
        <w:rPr>
          <w:rFonts w:ascii="Times New Roman" w:hAnsi="Times New Roman"/>
          <w:b/>
          <w:i/>
          <w:sz w:val="24"/>
          <w:szCs w:val="24"/>
        </w:rPr>
        <w:t xml:space="preserve"> </w:t>
      </w:r>
      <w:r w:rsidRPr="00CD5001">
        <w:rPr>
          <w:rFonts w:ascii="Times New Roman" w:hAnsi="Times New Roman"/>
          <w:sz w:val="24"/>
          <w:szCs w:val="24"/>
        </w:rPr>
        <w:t>Vol. 23, No.1 (2003): 115-131.</w:t>
      </w:r>
    </w:p>
    <w:p w14:paraId="768BAAE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Linxiu Zhang. 2002. Emerging Markets, Evolving </w:t>
      </w:r>
      <w:r w:rsidRPr="00CD5001">
        <w:rPr>
          <w:rFonts w:ascii="Times New Roman" w:hAnsi="Times New Roman"/>
          <w:bCs/>
          <w:sz w:val="24"/>
          <w:szCs w:val="24"/>
        </w:rPr>
        <w:t>Institutions</w:t>
      </w:r>
      <w:r w:rsidRPr="00CD5001">
        <w:rPr>
          <w:rFonts w:ascii="Times New Roman" w:hAnsi="Times New Roman"/>
          <w:sz w:val="24"/>
          <w:szCs w:val="24"/>
        </w:rPr>
        <w:t xml:space="preserve"> and the New Opportunities for Growth in China's Rural Economy,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123 (2002): 345-353.</w:t>
      </w:r>
    </w:p>
    <w:p w14:paraId="67295B4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Carl Pray, and Qinfang Wang. 2002. Plant Biotechnology in China, </w:t>
      </w:r>
      <w:r w:rsidRPr="00CD5001">
        <w:rPr>
          <w:rFonts w:ascii="Times New Roman" w:hAnsi="Times New Roman"/>
          <w:b/>
          <w:bCs/>
          <w:i/>
          <w:iCs/>
          <w:sz w:val="24"/>
          <w:szCs w:val="24"/>
        </w:rPr>
        <w:t xml:space="preserve">Science, </w:t>
      </w:r>
      <w:r w:rsidRPr="00CD5001">
        <w:rPr>
          <w:rFonts w:ascii="Times New Roman" w:hAnsi="Times New Roman"/>
          <w:sz w:val="24"/>
          <w:szCs w:val="24"/>
        </w:rPr>
        <w:t>Vol. 295, No. 25 (2002): 674-677.</w:t>
      </w:r>
    </w:p>
    <w:p w14:paraId="389FA58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Carl Pray. 2002. Enhancing the Crops to Feed the Poor, </w:t>
      </w:r>
      <w:r w:rsidRPr="00CD5001">
        <w:rPr>
          <w:rFonts w:ascii="Times New Roman" w:hAnsi="Times New Roman"/>
          <w:b/>
          <w:bCs/>
          <w:i/>
          <w:iCs/>
          <w:sz w:val="24"/>
          <w:szCs w:val="24"/>
        </w:rPr>
        <w:t>Nature,</w:t>
      </w:r>
      <w:r w:rsidRPr="00CD5001">
        <w:rPr>
          <w:rFonts w:ascii="Times New Roman" w:hAnsi="Times New Roman"/>
          <w:sz w:val="24"/>
          <w:szCs w:val="24"/>
        </w:rPr>
        <w:t>Vol.418, No. 8 (2002): 678-684.</w:t>
      </w:r>
    </w:p>
    <w:p w14:paraId="5F9D499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Jikun Huang, Ruifa Hu, and Scott Rozelle. 2002. Five Years of Bt Cotton in China: the Benefits Continue, </w:t>
      </w:r>
      <w:r w:rsidRPr="00CD5001">
        <w:rPr>
          <w:rFonts w:ascii="Times New Roman" w:hAnsi="Times New Roman"/>
          <w:b/>
          <w:bCs/>
          <w:i/>
          <w:iCs/>
          <w:sz w:val="24"/>
          <w:szCs w:val="24"/>
        </w:rPr>
        <w:t>Plant Journal,</w:t>
      </w:r>
      <w:r w:rsidR="006E097D" w:rsidRPr="00CD5001">
        <w:rPr>
          <w:rFonts w:ascii="Times New Roman" w:hAnsi="Times New Roman"/>
          <w:b/>
          <w:bCs/>
          <w:i/>
          <w:iCs/>
          <w:sz w:val="24"/>
          <w:szCs w:val="24"/>
        </w:rPr>
        <w:t xml:space="preserve"> </w:t>
      </w:r>
      <w:r w:rsidRPr="00CD5001">
        <w:rPr>
          <w:rFonts w:ascii="Times New Roman" w:hAnsi="Times New Roman"/>
          <w:sz w:val="24"/>
          <w:szCs w:val="24"/>
        </w:rPr>
        <w:t>Vol. 31, No. 4 (2002): 423-430.</w:t>
      </w:r>
    </w:p>
    <w:p w14:paraId="301CE5C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Jin, Songqing, Jikun Huang, Ruifa Hu and Scott Rozelle. 2002. The Creation and Spread of Technology and Total Factor Productivity in China’s Agriculture. </w:t>
      </w:r>
      <w:r w:rsidRPr="00CD5001">
        <w:rPr>
          <w:rFonts w:ascii="Times New Roman" w:hAnsi="Times New Roman"/>
          <w:b/>
          <w:bCs/>
          <w:i/>
          <w:iCs/>
          <w:sz w:val="24"/>
          <w:szCs w:val="24"/>
        </w:rPr>
        <w:t>American Journal of Agricultural Economics,</w:t>
      </w:r>
      <w:r w:rsidR="006E097D" w:rsidRPr="00CD5001">
        <w:rPr>
          <w:rFonts w:ascii="Times New Roman" w:hAnsi="Times New Roman"/>
          <w:b/>
          <w:bCs/>
          <w:i/>
          <w:iCs/>
          <w:sz w:val="24"/>
          <w:szCs w:val="24"/>
        </w:rPr>
        <w:t xml:space="preserve"> </w:t>
      </w:r>
      <w:r w:rsidRPr="00CD5001">
        <w:rPr>
          <w:rFonts w:ascii="Times New Roman" w:hAnsi="Times New Roman"/>
          <w:sz w:val="24"/>
          <w:szCs w:val="24"/>
        </w:rPr>
        <w:t>Vol. 84, No.4(2002): 916-930.</w:t>
      </w:r>
    </w:p>
    <w:p w14:paraId="5FA78E15"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bCs/>
          <w:sz w:val="24"/>
          <w:szCs w:val="24"/>
        </w:rPr>
      </w:pPr>
      <w:r w:rsidRPr="00CD5001">
        <w:rPr>
          <w:rFonts w:ascii="Times New Roman" w:hAnsi="Times New Roman"/>
          <w:sz w:val="24"/>
          <w:szCs w:val="24"/>
          <w:lang w:val="de-DE"/>
        </w:rPr>
        <w:t>Rozel</w:t>
      </w:r>
      <w:r w:rsidRPr="00CD5001">
        <w:rPr>
          <w:rFonts w:ascii="Times New Roman" w:hAnsi="Times New Roman"/>
          <w:bCs/>
          <w:sz w:val="24"/>
          <w:szCs w:val="24"/>
          <w:lang w:val="de-DE"/>
        </w:rPr>
        <w:t xml:space="preserve">le, Scott, Alan deBrauw, Linxiu Zhang, Jikun Huang, and Yigang Zhang. </w:t>
      </w:r>
      <w:r w:rsidRPr="00CD5001">
        <w:rPr>
          <w:rFonts w:ascii="Times New Roman" w:hAnsi="Times New Roman"/>
          <w:bCs/>
          <w:sz w:val="24"/>
          <w:szCs w:val="24"/>
        </w:rPr>
        <w:t>2002.</w:t>
      </w:r>
      <w:r w:rsidRPr="00CD5001">
        <w:rPr>
          <w:rFonts w:ascii="Times New Roman" w:hAnsi="Times New Roman"/>
          <w:sz w:val="24"/>
          <w:szCs w:val="24"/>
        </w:rPr>
        <w:t>The</w:t>
      </w:r>
      <w:r w:rsidRPr="00CD5001">
        <w:rPr>
          <w:rFonts w:ascii="Times New Roman" w:hAnsi="Times New Roman"/>
          <w:bCs/>
          <w:sz w:val="24"/>
          <w:szCs w:val="24"/>
        </w:rPr>
        <w:t xml:space="preserve"> Evolution of China's Rural Labor Markets during the Reforms: Rapid, Accelerating, Transforming, </w:t>
      </w:r>
      <w:r w:rsidRPr="00CD5001">
        <w:rPr>
          <w:rFonts w:ascii="Times New Roman" w:hAnsi="Times New Roman"/>
          <w:b/>
          <w:bCs/>
          <w:i/>
          <w:sz w:val="24"/>
          <w:szCs w:val="24"/>
        </w:rPr>
        <w:t>Journal of Comparative Economics</w:t>
      </w:r>
      <w:r w:rsidRPr="00CD5001">
        <w:rPr>
          <w:rFonts w:ascii="Times New Roman" w:hAnsi="Times New Roman"/>
          <w:bCs/>
          <w:sz w:val="24"/>
          <w:szCs w:val="24"/>
        </w:rPr>
        <w:t xml:space="preserve">, Vol.30, No.2 (2002): 329-353. </w:t>
      </w:r>
    </w:p>
    <w:p w14:paraId="3A029B7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w:t>
      </w:r>
      <w:r w:rsidRPr="00CD5001">
        <w:rPr>
          <w:rFonts w:ascii="Times New Roman" w:hAnsi="Times New Roman"/>
          <w:bCs/>
          <w:sz w:val="24"/>
          <w:szCs w:val="24"/>
        </w:rPr>
        <w:t>, Jikun, Ruifa Hu, Scott Rozelle, Fangbin Qiao, and Carl Pray. 2002. Trans</w:t>
      </w:r>
      <w:r w:rsidRPr="00CD5001">
        <w:rPr>
          <w:rFonts w:ascii="Times New Roman" w:hAnsi="Times New Roman"/>
          <w:spacing w:val="-3"/>
          <w:sz w:val="24"/>
          <w:szCs w:val="24"/>
        </w:rPr>
        <w:t>genic Varieties and Productivity of Smallholder Cotton Farmers in China,</w:t>
      </w:r>
      <w:r w:rsidR="006E097D" w:rsidRPr="00CD5001">
        <w:rPr>
          <w:rFonts w:ascii="Times New Roman" w:hAnsi="Times New Roman"/>
          <w:spacing w:val="-3"/>
          <w:sz w:val="24"/>
          <w:szCs w:val="24"/>
        </w:rPr>
        <w:t xml:space="preserve"> </w:t>
      </w:r>
      <w:r w:rsidRPr="00CD5001">
        <w:rPr>
          <w:rFonts w:ascii="Times New Roman" w:hAnsi="Times New Roman"/>
          <w:b/>
          <w:bCs/>
          <w:i/>
          <w:iCs/>
          <w:sz w:val="24"/>
          <w:szCs w:val="24"/>
        </w:rPr>
        <w:t xml:space="preserve">Australian Journal of Agricultural and Resource Economics, </w:t>
      </w:r>
      <w:r w:rsidRPr="00CD5001">
        <w:rPr>
          <w:rFonts w:ascii="Times New Roman" w:hAnsi="Times New Roman"/>
          <w:bCs/>
          <w:iCs/>
          <w:sz w:val="24"/>
          <w:szCs w:val="24"/>
        </w:rPr>
        <w:t xml:space="preserve">Vol. </w:t>
      </w:r>
      <w:r w:rsidRPr="00CD5001">
        <w:rPr>
          <w:rFonts w:ascii="Times New Roman" w:hAnsi="Times New Roman"/>
          <w:sz w:val="24"/>
          <w:szCs w:val="24"/>
        </w:rPr>
        <w:t>46, No. 3 (2002): 367-387.</w:t>
      </w:r>
    </w:p>
    <w:p w14:paraId="1112E3EC"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Zhang, Linxiu, Jikun Huang and Scott Rozelle. 2002. Employment, emerging labor markets, and the role of education in rural China,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13 (2002): 313-328.</w:t>
      </w:r>
    </w:p>
    <w:p w14:paraId="1CBE975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deBrauw, Alan, Jikun Huang, Scott Rozelle, Linxiu Zhang and Yigang Zhang. </w:t>
      </w:r>
      <w:r w:rsidRPr="00CD5001">
        <w:rPr>
          <w:rFonts w:ascii="Times New Roman" w:hAnsi="Times New Roman"/>
          <w:sz w:val="24"/>
          <w:szCs w:val="24"/>
        </w:rPr>
        <w:t xml:space="preserve">2002. </w:t>
      </w:r>
      <w:r w:rsidRPr="00CD5001">
        <w:rPr>
          <w:rFonts w:ascii="Times New Roman" w:hAnsi="Times New Roman"/>
          <w:bCs/>
          <w:sz w:val="24"/>
          <w:szCs w:val="24"/>
        </w:rPr>
        <w:t>China's</w:t>
      </w:r>
      <w:r w:rsidRPr="00CD5001">
        <w:rPr>
          <w:rFonts w:ascii="Times New Roman" w:hAnsi="Times New Roman"/>
          <w:sz w:val="24"/>
          <w:szCs w:val="24"/>
        </w:rPr>
        <w:t xml:space="preserve"> Rural Labor Markets, </w:t>
      </w:r>
      <w:r w:rsidRPr="00CD5001">
        <w:rPr>
          <w:rFonts w:ascii="Times New Roman" w:hAnsi="Times New Roman"/>
          <w:b/>
          <w:bCs/>
          <w:i/>
          <w:iCs/>
          <w:sz w:val="24"/>
          <w:szCs w:val="24"/>
        </w:rPr>
        <w:t>The China Business Review,</w:t>
      </w:r>
      <w:r w:rsidRPr="00CD5001">
        <w:rPr>
          <w:rFonts w:ascii="Times New Roman" w:hAnsi="Times New Roman"/>
          <w:sz w:val="24"/>
          <w:szCs w:val="24"/>
        </w:rPr>
        <w:t>3/4(2002): 2-8.</w:t>
      </w:r>
    </w:p>
    <w:p w14:paraId="56C0F72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Brandt, Loren, Jikun Huang, Guo Li and Scott Rozelle. </w:t>
      </w:r>
      <w:r w:rsidRPr="00CD5001">
        <w:rPr>
          <w:rFonts w:ascii="Times New Roman" w:hAnsi="Times New Roman"/>
          <w:sz w:val="24"/>
          <w:szCs w:val="24"/>
        </w:rPr>
        <w:t xml:space="preserve">2002. Land Rights in China: Facts, Fictions, and Issues, </w:t>
      </w:r>
      <w:r w:rsidRPr="00CD5001">
        <w:rPr>
          <w:rFonts w:ascii="Times New Roman" w:hAnsi="Times New Roman"/>
          <w:b/>
          <w:bCs/>
          <w:i/>
          <w:iCs/>
          <w:sz w:val="24"/>
          <w:szCs w:val="24"/>
        </w:rPr>
        <w:t xml:space="preserve">The China Journal, </w:t>
      </w:r>
      <w:r w:rsidRPr="00CD5001">
        <w:rPr>
          <w:rFonts w:ascii="Times New Roman" w:hAnsi="Times New Roman"/>
          <w:sz w:val="24"/>
          <w:szCs w:val="24"/>
        </w:rPr>
        <w:t>No. 47 (2002): 67-97.</w:t>
      </w:r>
    </w:p>
    <w:p w14:paraId="43D6EB3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Ruifa Hu, Qinfang Wang, James Keeley and Jose Falck Zepeda. 2002. Agricultural Biotechnology Development, Policy and Impact in China, </w:t>
      </w:r>
      <w:r w:rsidRPr="00CD5001">
        <w:rPr>
          <w:rFonts w:ascii="Times New Roman" w:hAnsi="Times New Roman"/>
          <w:b/>
          <w:bCs/>
          <w:i/>
          <w:iCs/>
          <w:sz w:val="24"/>
          <w:szCs w:val="24"/>
        </w:rPr>
        <w:t>Economic and Political Weekly</w:t>
      </w:r>
      <w:r w:rsidRPr="00CD5001">
        <w:rPr>
          <w:rFonts w:ascii="Times New Roman" w:hAnsi="Times New Roman"/>
          <w:sz w:val="24"/>
          <w:szCs w:val="24"/>
        </w:rPr>
        <w:t>, Vol. 37, No. 27 (2002): 2756-2761.</w:t>
      </w:r>
    </w:p>
    <w:p w14:paraId="27095D9E"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Park, Albert, Hehui Jin, Scott Rozelle and Jikun Huang. </w:t>
      </w:r>
      <w:r w:rsidRPr="00CD5001">
        <w:rPr>
          <w:rFonts w:ascii="Times New Roman" w:hAnsi="Times New Roman"/>
          <w:sz w:val="24"/>
          <w:szCs w:val="24"/>
        </w:rPr>
        <w:t xml:space="preserve">2002. Market Emergence and Transition: Arbitrage, Transition Costs, and Autarky in China’s Grain Market,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xml:space="preserve"> Vol.84, No.1</w:t>
      </w:r>
      <w:r w:rsidR="00BC5BF6" w:rsidRPr="00CD5001">
        <w:rPr>
          <w:rFonts w:ascii="Times New Roman" w:hAnsi="Times New Roman" w:hint="eastAsia"/>
          <w:sz w:val="24"/>
          <w:szCs w:val="24"/>
        </w:rPr>
        <w:t xml:space="preserve"> </w:t>
      </w:r>
      <w:r w:rsidRPr="00CD5001">
        <w:rPr>
          <w:rFonts w:ascii="Times New Roman" w:hAnsi="Times New Roman"/>
          <w:sz w:val="24"/>
          <w:szCs w:val="24"/>
        </w:rPr>
        <w:t>(2002): 67-82.</w:t>
      </w:r>
    </w:p>
    <w:p w14:paraId="2D592D53"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Wang, Guo, Shaifeng Jia, Guirui Yu, Juan Xu, Jinxia Wang, Qiufeng Wang, </w:t>
      </w:r>
      <w:r w:rsidRPr="00CD5001">
        <w:rPr>
          <w:rFonts w:ascii="Times New Roman" w:hAnsi="Times New Roman"/>
          <w:bCs/>
          <w:sz w:val="24"/>
          <w:szCs w:val="24"/>
        </w:rPr>
        <w:t>Quansheng</w:t>
      </w:r>
      <w:r w:rsidRPr="00CD5001">
        <w:rPr>
          <w:rFonts w:ascii="Times New Roman" w:hAnsi="Times New Roman"/>
          <w:sz w:val="24"/>
          <w:szCs w:val="24"/>
        </w:rPr>
        <w:t xml:space="preserve"> Ge, Jikun Huang, Jun Xia, Lijian Li, Desheng Jin, Suocheng Dong, Jinfeng Wang, Fanneg He, and Xueqin Zhang. 2001. New Progress of Research on Water Cycle in Atmosphere on China, </w:t>
      </w:r>
      <w:r w:rsidRPr="00CD5001">
        <w:rPr>
          <w:rFonts w:ascii="Times New Roman" w:hAnsi="Times New Roman"/>
          <w:b/>
          <w:bCs/>
          <w:i/>
          <w:iCs/>
          <w:sz w:val="24"/>
          <w:szCs w:val="24"/>
        </w:rPr>
        <w:t>Journal of Geographical Sciences,</w:t>
      </w:r>
      <w:r w:rsidRPr="00CD5001">
        <w:rPr>
          <w:rFonts w:ascii="Times New Roman" w:hAnsi="Times New Roman"/>
          <w:sz w:val="24"/>
          <w:szCs w:val="24"/>
        </w:rPr>
        <w:t xml:space="preserve"> Vol.11, No.4</w:t>
      </w:r>
      <w:r w:rsidR="00BC5BF6" w:rsidRPr="00CD5001">
        <w:rPr>
          <w:rFonts w:ascii="Times New Roman" w:hAnsi="Times New Roman" w:hint="eastAsia"/>
          <w:sz w:val="24"/>
          <w:szCs w:val="24"/>
        </w:rPr>
        <w:t xml:space="preserve"> </w:t>
      </w:r>
      <w:r w:rsidRPr="00CD5001">
        <w:rPr>
          <w:rFonts w:ascii="Times New Roman" w:hAnsi="Times New Roman"/>
          <w:sz w:val="24"/>
          <w:szCs w:val="24"/>
        </w:rPr>
        <w:t>(2001): 480-489.</w:t>
      </w:r>
    </w:p>
    <w:p w14:paraId="512C8219"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Huang, Jikun and Howarth</w:t>
      </w:r>
      <w:r w:rsidR="000705D8" w:rsidRPr="00CD5001">
        <w:rPr>
          <w:rFonts w:ascii="Times New Roman" w:hAnsi="Times New Roman"/>
          <w:sz w:val="24"/>
          <w:szCs w:val="24"/>
        </w:rPr>
        <w:t xml:space="preserve"> </w:t>
      </w:r>
      <w:r w:rsidRPr="00CD5001">
        <w:rPr>
          <w:rFonts w:ascii="Times New Roman" w:hAnsi="Times New Roman"/>
          <w:sz w:val="24"/>
          <w:szCs w:val="24"/>
        </w:rPr>
        <w:t xml:space="preserve">Bouis. 2001. Structural Changes in the Demand for Food in Asia: Empirical Evidence from Taiwan, </w:t>
      </w:r>
      <w:r w:rsidRPr="00CD5001">
        <w:rPr>
          <w:rFonts w:ascii="Times New Roman" w:hAnsi="Times New Roman"/>
          <w:b/>
          <w:bCs/>
          <w:i/>
          <w:iCs/>
          <w:sz w:val="24"/>
          <w:szCs w:val="24"/>
        </w:rPr>
        <w:t>Agricultural Economics,</w:t>
      </w:r>
      <w:r w:rsidRPr="00CD5001">
        <w:rPr>
          <w:rFonts w:ascii="Times New Roman" w:hAnsi="Times New Roman"/>
          <w:sz w:val="24"/>
          <w:szCs w:val="24"/>
        </w:rPr>
        <w:t xml:space="preserve"> 26(2001): 57-69.</w:t>
      </w:r>
    </w:p>
    <w:p w14:paraId="3387D4B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Danmeng Ma, Jikun Huang and Fangbin Qiao. 2001. Impact of Bt Cotton in China, </w:t>
      </w:r>
      <w:r w:rsidRPr="00CD5001">
        <w:rPr>
          <w:rFonts w:ascii="Times New Roman" w:hAnsi="Times New Roman"/>
          <w:b/>
          <w:bCs/>
          <w:i/>
          <w:iCs/>
          <w:sz w:val="24"/>
          <w:szCs w:val="24"/>
        </w:rPr>
        <w:t>Crop Biotech Brief</w:t>
      </w:r>
      <w:r w:rsidRPr="00CD5001">
        <w:rPr>
          <w:rFonts w:ascii="Times New Roman" w:hAnsi="Times New Roman"/>
          <w:sz w:val="24"/>
          <w:szCs w:val="24"/>
        </w:rPr>
        <w:t>, Vol.1, No.5 (2001): 1-4.</w:t>
      </w:r>
    </w:p>
    <w:p w14:paraId="7CF8764D"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Zhang, Linxiu, Amelia Hughart, Scott Rozelle and Jikun Huang. 2001. Off-farm Jobs and On-farm Work in Periods of Boom and Bust in Rural China,</w:t>
      </w:r>
      <w:r w:rsidR="006E097D" w:rsidRPr="00CD5001">
        <w:rPr>
          <w:rFonts w:ascii="Times New Roman" w:hAnsi="Times New Roman"/>
          <w:sz w:val="24"/>
          <w:szCs w:val="24"/>
        </w:rPr>
        <w:t xml:space="preserve"> </w:t>
      </w:r>
      <w:r w:rsidRPr="00CD5001">
        <w:rPr>
          <w:rFonts w:ascii="Times New Roman" w:hAnsi="Times New Roman"/>
          <w:b/>
          <w:bCs/>
          <w:i/>
          <w:iCs/>
          <w:sz w:val="24"/>
          <w:szCs w:val="24"/>
        </w:rPr>
        <w:t>Journal of Comparative Economics</w:t>
      </w:r>
      <w:r w:rsidRPr="00CD5001">
        <w:rPr>
          <w:rFonts w:ascii="Times New Roman" w:hAnsi="Times New Roman"/>
          <w:sz w:val="24"/>
          <w:szCs w:val="24"/>
        </w:rPr>
        <w:t>, 29(2001):505-526.</w:t>
      </w:r>
    </w:p>
    <w:p w14:paraId="62DF518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Gibson, John, Jikun Huang, and Scott Rozelle. 2001. Why is Income Inequality So Low in China Compared to Other Countries? The Effect of Household Survey Methods, </w:t>
      </w:r>
      <w:r w:rsidRPr="00CD5001">
        <w:rPr>
          <w:rFonts w:ascii="Times New Roman" w:hAnsi="Times New Roman"/>
          <w:b/>
          <w:bCs/>
          <w:i/>
          <w:iCs/>
          <w:sz w:val="24"/>
          <w:szCs w:val="24"/>
        </w:rPr>
        <w:t>Economics Letters,</w:t>
      </w:r>
      <w:r w:rsidRPr="00CD5001">
        <w:rPr>
          <w:rFonts w:ascii="Times New Roman" w:hAnsi="Times New Roman"/>
          <w:sz w:val="24"/>
          <w:szCs w:val="24"/>
        </w:rPr>
        <w:t>71 (2001): 329-333.</w:t>
      </w:r>
    </w:p>
    <w:p w14:paraId="2C483F27"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Pray, Carl, Danmeng Ma, Jikun Huang and Fangbin Qiao. 2001. Impact of Bt Cotton in China, </w:t>
      </w:r>
      <w:r w:rsidRPr="00CD5001">
        <w:rPr>
          <w:rFonts w:ascii="Times New Roman" w:hAnsi="Times New Roman"/>
          <w:b/>
          <w:bCs/>
          <w:i/>
          <w:iCs/>
          <w:sz w:val="24"/>
          <w:szCs w:val="24"/>
        </w:rPr>
        <w:t>World Development</w:t>
      </w:r>
      <w:r w:rsidRPr="00CD5001">
        <w:rPr>
          <w:rFonts w:ascii="Times New Roman" w:hAnsi="Times New Roman"/>
          <w:sz w:val="24"/>
          <w:szCs w:val="24"/>
        </w:rPr>
        <w:t>, Vo1.29 (2001):813-825.</w:t>
      </w:r>
    </w:p>
    <w:p w14:paraId="6AAB8618"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Scott Rozelle, and Linxiu Zhang. 2000. WTO and Agriculture: Radical Reforms or the Continuation of Gradual Transition, </w:t>
      </w:r>
      <w:r w:rsidRPr="00CD5001">
        <w:rPr>
          <w:rFonts w:ascii="Times New Roman" w:hAnsi="Times New Roman"/>
          <w:b/>
          <w:bCs/>
          <w:i/>
          <w:iCs/>
          <w:sz w:val="24"/>
          <w:szCs w:val="24"/>
        </w:rPr>
        <w:t>China Economic Review</w:t>
      </w:r>
      <w:r w:rsidRPr="00CD5001">
        <w:rPr>
          <w:rFonts w:ascii="Times New Roman" w:hAnsi="Times New Roman"/>
          <w:sz w:val="24"/>
          <w:szCs w:val="24"/>
        </w:rPr>
        <w:t>, 11(2000):397-401.</w:t>
      </w:r>
    </w:p>
    <w:p w14:paraId="5144392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 Ruifa, Jikun Huang, Songqing Jin and Scott Rozelle. 2000. Assessing the Contribution of Research System and CG Genetic Materials to the Total Factor Productivity of Rice in China, </w:t>
      </w:r>
      <w:r w:rsidRPr="00CD5001">
        <w:rPr>
          <w:rFonts w:ascii="Times New Roman" w:hAnsi="Times New Roman"/>
          <w:b/>
          <w:bCs/>
          <w:i/>
          <w:iCs/>
          <w:sz w:val="24"/>
          <w:szCs w:val="24"/>
        </w:rPr>
        <w:t>Journal of Rural Development,</w:t>
      </w:r>
      <w:r w:rsidRPr="00CD5001">
        <w:rPr>
          <w:rFonts w:ascii="Times New Roman" w:hAnsi="Times New Roman"/>
          <w:sz w:val="24"/>
          <w:szCs w:val="24"/>
        </w:rPr>
        <w:t xml:space="preserve"> 23 (2000): 33:70.</w:t>
      </w:r>
    </w:p>
    <w:p w14:paraId="4150B53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and Jikun Huang. 2000. Transition, Development and the Supply of Wheat in China, </w:t>
      </w:r>
      <w:r w:rsidRPr="00CD5001">
        <w:rPr>
          <w:rFonts w:ascii="Times New Roman" w:hAnsi="Times New Roman"/>
          <w:b/>
          <w:bCs/>
          <w:i/>
          <w:iCs/>
          <w:sz w:val="24"/>
          <w:szCs w:val="24"/>
        </w:rPr>
        <w:t>Australian Journal of Agricultural and Resource Economics,</w:t>
      </w:r>
      <w:r w:rsidRPr="00CD5001">
        <w:rPr>
          <w:rFonts w:ascii="Times New Roman" w:hAnsi="Times New Roman"/>
          <w:sz w:val="24"/>
          <w:szCs w:val="24"/>
        </w:rPr>
        <w:t xml:space="preserve"> 44(2000):543-571.</w:t>
      </w:r>
    </w:p>
    <w:p w14:paraId="50445C4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lang w:val="de-DE"/>
        </w:rPr>
        <w:t xml:space="preserve">deBrauw, Alan, Jikun Huang and Scott Rozelle. </w:t>
      </w:r>
      <w:r w:rsidRPr="00CD5001">
        <w:rPr>
          <w:rFonts w:ascii="Times New Roman" w:hAnsi="Times New Roman"/>
          <w:sz w:val="24"/>
          <w:szCs w:val="24"/>
        </w:rPr>
        <w:t xml:space="preserve">2000. Responsiveness, Flexibility and Market Liberalization in China's Agriculture,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82 (2000): 1133-1139.</w:t>
      </w:r>
    </w:p>
    <w:p w14:paraId="699558E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Albert Park, Jikun Huang and Hehui Jin. 2000. Bureaucrat to Entrepreneur: The Changing Role of the State in China’s Grain Economy, </w:t>
      </w:r>
      <w:r w:rsidRPr="00CD5001">
        <w:rPr>
          <w:rFonts w:ascii="Times New Roman" w:hAnsi="Times New Roman"/>
          <w:b/>
          <w:bCs/>
          <w:i/>
          <w:iCs/>
          <w:sz w:val="24"/>
          <w:szCs w:val="24"/>
        </w:rPr>
        <w:t xml:space="preserve">Economic Development and Cultural Change, </w:t>
      </w:r>
      <w:r w:rsidRPr="00CD5001">
        <w:rPr>
          <w:rFonts w:ascii="Times New Roman" w:hAnsi="Times New Roman"/>
          <w:sz w:val="24"/>
          <w:szCs w:val="24"/>
        </w:rPr>
        <w:t>48 (2000): 227-252.</w:t>
      </w:r>
    </w:p>
    <w:p w14:paraId="21805D7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lastRenderedPageBreak/>
        <w:t xml:space="preserve">Huang, Jikun, Scott Rozelle, and Mark Rosegrant. 1999. China’s Food Economy to the 21st Century: Supply, Demand and Trade, </w:t>
      </w:r>
      <w:r w:rsidRPr="00CD5001">
        <w:rPr>
          <w:rFonts w:ascii="Times New Roman" w:hAnsi="Times New Roman"/>
          <w:b/>
          <w:bCs/>
          <w:i/>
          <w:iCs/>
          <w:sz w:val="24"/>
          <w:szCs w:val="24"/>
        </w:rPr>
        <w:t xml:space="preserve">Economic Development and Cultural Change, </w:t>
      </w:r>
      <w:r w:rsidRPr="00CD5001">
        <w:rPr>
          <w:rFonts w:ascii="Times New Roman" w:hAnsi="Times New Roman"/>
          <w:sz w:val="24"/>
          <w:szCs w:val="24"/>
        </w:rPr>
        <w:t>47 (1999): 737-766.</w:t>
      </w:r>
    </w:p>
    <w:p w14:paraId="548ED6B4"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1998. Market Development and Food Consumption in Rural China, </w:t>
      </w:r>
      <w:r w:rsidRPr="00CD5001">
        <w:rPr>
          <w:rFonts w:ascii="Times New Roman" w:hAnsi="Times New Roman"/>
          <w:b/>
          <w:bCs/>
          <w:i/>
          <w:iCs/>
          <w:sz w:val="24"/>
          <w:szCs w:val="24"/>
        </w:rPr>
        <w:t>China Economic Review,</w:t>
      </w:r>
      <w:r w:rsidRPr="00CD5001">
        <w:rPr>
          <w:rFonts w:ascii="Times New Roman" w:hAnsi="Times New Roman"/>
          <w:sz w:val="24"/>
          <w:szCs w:val="24"/>
        </w:rPr>
        <w:t xml:space="preserve"> 9 (1998): 25-45.</w:t>
      </w:r>
    </w:p>
    <w:p w14:paraId="06CF98E0"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Widawsky</w:t>
      </w:r>
      <w:r w:rsidRPr="00CD5001">
        <w:rPr>
          <w:rFonts w:ascii="Times New Roman" w:hAnsi="Times New Roman"/>
          <w:sz w:val="24"/>
          <w:szCs w:val="24"/>
        </w:rPr>
        <w:t xml:space="preserve">, David, Scott Rozelle, S. Jin and Jikun Huang. 1998. Pesticide Productivity, Host-Plant Resistance and Productivity in China, </w:t>
      </w:r>
      <w:r w:rsidRPr="00CD5001">
        <w:rPr>
          <w:rFonts w:ascii="Times New Roman" w:hAnsi="Times New Roman"/>
          <w:b/>
          <w:bCs/>
          <w:i/>
          <w:iCs/>
          <w:sz w:val="24"/>
          <w:szCs w:val="24"/>
        </w:rPr>
        <w:t>Agricultural Economics,</w:t>
      </w:r>
      <w:r w:rsidRPr="00CD5001">
        <w:rPr>
          <w:rFonts w:ascii="Times New Roman" w:hAnsi="Times New Roman"/>
          <w:sz w:val="24"/>
          <w:szCs w:val="24"/>
        </w:rPr>
        <w:t xml:space="preserve"> 19 (1998): 203-217.</w:t>
      </w:r>
    </w:p>
    <w:p w14:paraId="652888EA"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Carl E. Pray and Jikun Huang. 1997. Agricultural Research Policy in China: Testing the Limits of Commercialization-led Reform, </w:t>
      </w:r>
      <w:r w:rsidRPr="00CD5001">
        <w:rPr>
          <w:rFonts w:ascii="Times New Roman" w:hAnsi="Times New Roman"/>
          <w:b/>
          <w:bCs/>
          <w:i/>
          <w:iCs/>
          <w:sz w:val="24"/>
          <w:szCs w:val="24"/>
        </w:rPr>
        <w:t>Comparative Economic Studies,</w:t>
      </w:r>
      <w:r w:rsidRPr="00CD5001">
        <w:rPr>
          <w:rFonts w:ascii="Times New Roman" w:hAnsi="Times New Roman"/>
          <w:sz w:val="24"/>
          <w:szCs w:val="24"/>
        </w:rPr>
        <w:t xml:space="preserve"> 39 (1997): 37-71.</w:t>
      </w:r>
    </w:p>
    <w:p w14:paraId="5F19540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Rozelle</w:t>
      </w:r>
      <w:r w:rsidRPr="00CD5001">
        <w:rPr>
          <w:rFonts w:ascii="Times New Roman" w:hAnsi="Times New Roman"/>
          <w:sz w:val="24"/>
          <w:szCs w:val="24"/>
        </w:rPr>
        <w:t xml:space="preserve">, Scott, Albert Park, Jikun Huang and Hehui Jin. 1997. Liberalization and Rural Market Integration in China, </w:t>
      </w:r>
      <w:r w:rsidRPr="00CD5001">
        <w:rPr>
          <w:rFonts w:ascii="Times New Roman" w:hAnsi="Times New Roman"/>
          <w:b/>
          <w:bCs/>
          <w:i/>
          <w:iCs/>
          <w:sz w:val="24"/>
          <w:szCs w:val="24"/>
        </w:rPr>
        <w:t xml:space="preserve">American Journal of Agricultural Economics, </w:t>
      </w:r>
      <w:r w:rsidRPr="00CD5001">
        <w:rPr>
          <w:rFonts w:ascii="Times New Roman" w:hAnsi="Times New Roman"/>
          <w:sz w:val="24"/>
          <w:szCs w:val="24"/>
        </w:rPr>
        <w:t>79 (1997): 635-642.</w:t>
      </w:r>
    </w:p>
    <w:p w14:paraId="69BA1E6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Jikun Huang and Linxiu Zhang. 1997. Poverty, Population and Environmental Degradation in China, </w:t>
      </w:r>
      <w:r w:rsidRPr="00CD5001">
        <w:rPr>
          <w:rFonts w:ascii="Times New Roman" w:hAnsi="Times New Roman"/>
          <w:b/>
          <w:bCs/>
          <w:i/>
          <w:iCs/>
          <w:sz w:val="24"/>
          <w:szCs w:val="24"/>
        </w:rPr>
        <w:t>Food Policy</w:t>
      </w:r>
      <w:r w:rsidRPr="00CD5001">
        <w:rPr>
          <w:rFonts w:ascii="Times New Roman" w:hAnsi="Times New Roman"/>
          <w:i/>
          <w:iCs/>
          <w:sz w:val="24"/>
          <w:szCs w:val="24"/>
        </w:rPr>
        <w:t>,</w:t>
      </w:r>
      <w:r w:rsidRPr="00CD5001">
        <w:rPr>
          <w:rFonts w:ascii="Times New Roman" w:hAnsi="Times New Roman"/>
          <w:sz w:val="24"/>
          <w:szCs w:val="24"/>
        </w:rPr>
        <w:t xml:space="preserve"> 22 (1997): 225-251.</w:t>
      </w:r>
    </w:p>
    <w:p w14:paraId="242E6C8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Rozelle, Scott, Greg Veeck and Jikun Huang. 1997. The Impact of Environmental Degradation on Grain Production in China, </w:t>
      </w:r>
      <w:r w:rsidRPr="00CD5001">
        <w:rPr>
          <w:rFonts w:ascii="Times New Roman" w:hAnsi="Times New Roman"/>
          <w:b/>
          <w:bCs/>
          <w:i/>
          <w:iCs/>
          <w:sz w:val="24"/>
          <w:szCs w:val="24"/>
        </w:rPr>
        <w:t>Economic Geography,</w:t>
      </w:r>
      <w:r w:rsidRPr="00CD5001">
        <w:rPr>
          <w:rFonts w:ascii="Times New Roman" w:hAnsi="Times New Roman"/>
          <w:sz w:val="24"/>
          <w:szCs w:val="24"/>
        </w:rPr>
        <w:t xml:space="preserve"> 73 (1997): 44-66.</w:t>
      </w:r>
    </w:p>
    <w:p w14:paraId="2405651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Huang, Jikun and Scott Rozelle. 1996. Technological Change: The Re-Discovery of the Engine of Productivity Growth in China's Rural Economy, </w:t>
      </w:r>
      <w:r w:rsidRPr="00CD5001">
        <w:rPr>
          <w:rFonts w:ascii="Times New Roman" w:hAnsi="Times New Roman"/>
          <w:b/>
          <w:bCs/>
          <w:i/>
          <w:iCs/>
          <w:sz w:val="24"/>
          <w:szCs w:val="24"/>
        </w:rPr>
        <w:t>Journal of Development Economics</w:t>
      </w:r>
      <w:r w:rsidRPr="00CD5001">
        <w:rPr>
          <w:rFonts w:ascii="Times New Roman" w:hAnsi="Times New Roman"/>
          <w:i/>
          <w:iCs/>
          <w:sz w:val="24"/>
          <w:szCs w:val="24"/>
        </w:rPr>
        <w:t>,</w:t>
      </w:r>
      <w:r w:rsidRPr="00CD5001">
        <w:rPr>
          <w:rFonts w:ascii="Times New Roman" w:hAnsi="Times New Roman"/>
          <w:sz w:val="24"/>
          <w:szCs w:val="24"/>
        </w:rPr>
        <w:t>49 (1996): 337-369.</w:t>
      </w:r>
    </w:p>
    <w:p w14:paraId="7E03B6C2"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sz w:val="24"/>
          <w:szCs w:val="24"/>
        </w:rPr>
        <w:t xml:space="preserve">David, Cristina C. and Jikun Huang. 1996. Political Economy of Rice Price Protection in Asia, </w:t>
      </w:r>
      <w:r w:rsidRPr="00CD5001">
        <w:rPr>
          <w:rFonts w:ascii="Times New Roman" w:hAnsi="Times New Roman"/>
          <w:b/>
          <w:bCs/>
          <w:i/>
          <w:iCs/>
          <w:sz w:val="24"/>
          <w:szCs w:val="24"/>
        </w:rPr>
        <w:t>Economic Development and Cultural Change</w:t>
      </w:r>
      <w:r w:rsidRPr="00CD5001">
        <w:rPr>
          <w:rFonts w:ascii="Times New Roman" w:hAnsi="Times New Roman"/>
          <w:sz w:val="24"/>
          <w:szCs w:val="24"/>
        </w:rPr>
        <w:t>, 44 (1996): 463-483.</w:t>
      </w:r>
    </w:p>
    <w:p w14:paraId="6F873266"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Rozelle</w:t>
      </w:r>
      <w:r w:rsidRPr="00CD5001">
        <w:rPr>
          <w:rFonts w:ascii="Times New Roman" w:hAnsi="Times New Roman"/>
          <w:sz w:val="24"/>
          <w:szCs w:val="24"/>
        </w:rPr>
        <w:t xml:space="preserve">, Scott, Jikun Huang, and Mark Rosegrant. 1996. Why China Will NOT Starve the World, </w:t>
      </w:r>
      <w:r w:rsidRPr="00CD5001">
        <w:rPr>
          <w:rFonts w:ascii="Times New Roman" w:hAnsi="Times New Roman"/>
          <w:b/>
          <w:bCs/>
          <w:i/>
          <w:iCs/>
          <w:sz w:val="24"/>
          <w:szCs w:val="24"/>
        </w:rPr>
        <w:t>Choices,</w:t>
      </w:r>
      <w:r w:rsidRPr="00CD5001">
        <w:rPr>
          <w:rFonts w:ascii="Times New Roman" w:hAnsi="Times New Roman"/>
          <w:sz w:val="24"/>
          <w:szCs w:val="24"/>
        </w:rPr>
        <w:t xml:space="preserve"> First Quarter (1996): 18-24.</w:t>
      </w:r>
    </w:p>
    <w:p w14:paraId="30A5720F"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bookmarkStart w:id="35" w:name="OLE_LINK17"/>
      <w:bookmarkStart w:id="36" w:name="OLE_LINK20"/>
      <w:r w:rsidRPr="00CD5001">
        <w:rPr>
          <w:rFonts w:ascii="Times New Roman" w:hAnsi="Times New Roman"/>
          <w:sz w:val="24"/>
          <w:szCs w:val="24"/>
        </w:rPr>
        <w:t xml:space="preserve">Huang, Jikun and Scott Rozelle. 1995. Environmental Stress and Grain Yields in China,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77 (1995): 853-864.</w:t>
      </w:r>
      <w:bookmarkEnd w:id="35"/>
      <w:bookmarkEnd w:id="36"/>
    </w:p>
    <w:p w14:paraId="56157ECB"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Min</w:t>
      </w:r>
      <w:r w:rsidRPr="00CD5001">
        <w:rPr>
          <w:rFonts w:ascii="Times New Roman" w:hAnsi="Times New Roman"/>
          <w:sz w:val="24"/>
          <w:szCs w:val="24"/>
        </w:rPr>
        <w:t xml:space="preserve">, Shaokai, Xiong Zhengming and Jikun Huang. 1994. Rice Production and Consumption in China, </w:t>
      </w:r>
      <w:r w:rsidRPr="00CD5001">
        <w:rPr>
          <w:rFonts w:ascii="Times New Roman" w:hAnsi="Times New Roman"/>
          <w:b/>
          <w:bCs/>
          <w:i/>
          <w:iCs/>
          <w:sz w:val="24"/>
          <w:szCs w:val="24"/>
        </w:rPr>
        <w:t>Grain Development</w:t>
      </w:r>
      <w:r w:rsidRPr="00CD5001">
        <w:rPr>
          <w:rFonts w:ascii="Times New Roman" w:hAnsi="Times New Roman"/>
          <w:sz w:val="24"/>
          <w:szCs w:val="24"/>
        </w:rPr>
        <w:t>,50 (1994): 36-53.</w:t>
      </w:r>
    </w:p>
    <w:p w14:paraId="11AE0751" w14:textId="77777777" w:rsidR="0054563E" w:rsidRPr="00CD5001" w:rsidRDefault="0054563E" w:rsidP="009701AF">
      <w:pPr>
        <w:pStyle w:val="a0"/>
        <w:numPr>
          <w:ilvl w:val="0"/>
          <w:numId w:val="1"/>
        </w:numPr>
        <w:tabs>
          <w:tab w:val="num" w:pos="540"/>
        </w:tabs>
        <w:spacing w:before="120"/>
        <w:ind w:left="540" w:hanging="540"/>
        <w:jc w:val="both"/>
        <w:rPr>
          <w:rFonts w:ascii="Times New Roman" w:hAnsi="Times New Roman"/>
          <w:sz w:val="24"/>
          <w:szCs w:val="24"/>
        </w:rPr>
      </w:pPr>
      <w:r w:rsidRPr="00CD5001">
        <w:rPr>
          <w:rFonts w:ascii="Times New Roman" w:hAnsi="Times New Roman"/>
          <w:bCs/>
          <w:sz w:val="24"/>
          <w:szCs w:val="24"/>
        </w:rPr>
        <w:t>Huang</w:t>
      </w:r>
      <w:r w:rsidRPr="00CD5001">
        <w:rPr>
          <w:rFonts w:ascii="Times New Roman" w:hAnsi="Times New Roman"/>
          <w:sz w:val="24"/>
          <w:szCs w:val="24"/>
        </w:rPr>
        <w:t xml:space="preserve">, Jikun and Cristina C. David. 1993. Demand for Cereal Grains in Asia: the Effect of Urbanization, </w:t>
      </w:r>
      <w:r w:rsidRPr="00CD5001">
        <w:rPr>
          <w:rFonts w:ascii="Times New Roman" w:hAnsi="Times New Roman"/>
          <w:b/>
          <w:bCs/>
          <w:i/>
          <w:iCs/>
          <w:sz w:val="24"/>
          <w:szCs w:val="24"/>
        </w:rPr>
        <w:t>Agricultural Economics</w:t>
      </w:r>
      <w:r w:rsidRPr="00CD5001">
        <w:rPr>
          <w:rFonts w:ascii="Times New Roman" w:hAnsi="Times New Roman"/>
          <w:sz w:val="24"/>
          <w:szCs w:val="24"/>
        </w:rPr>
        <w:t>, 8 (1993): 107-124.</w:t>
      </w:r>
    </w:p>
    <w:p w14:paraId="5C5B7289" w14:textId="77777777" w:rsidR="0054563E" w:rsidRPr="00CD5001" w:rsidRDefault="0054563E" w:rsidP="009701AF">
      <w:pPr>
        <w:pStyle w:val="a0"/>
        <w:numPr>
          <w:ilvl w:val="0"/>
          <w:numId w:val="1"/>
        </w:numPr>
        <w:tabs>
          <w:tab w:val="num" w:pos="540"/>
        </w:tabs>
        <w:spacing w:beforeLines="50" w:before="120"/>
        <w:ind w:left="540" w:hanging="540"/>
        <w:jc w:val="both"/>
        <w:rPr>
          <w:rFonts w:ascii="Times New Roman" w:hAnsi="Times New Roman"/>
          <w:sz w:val="24"/>
          <w:szCs w:val="24"/>
        </w:rPr>
      </w:pPr>
      <w:r w:rsidRPr="00CD5001">
        <w:rPr>
          <w:rFonts w:ascii="Times New Roman" w:hAnsi="Times New Roman"/>
          <w:sz w:val="24"/>
          <w:szCs w:val="24"/>
        </w:rPr>
        <w:t xml:space="preserve">Huang, Jikun, Cristina c. David, and Bart Duff. 1991. Rice in Asia: Is It Becoming    An Inferior Good? Comment, </w:t>
      </w:r>
      <w:r w:rsidRPr="00CD5001">
        <w:rPr>
          <w:rFonts w:ascii="Times New Roman" w:hAnsi="Times New Roman"/>
          <w:b/>
          <w:bCs/>
          <w:i/>
          <w:iCs/>
          <w:sz w:val="24"/>
          <w:szCs w:val="24"/>
        </w:rPr>
        <w:t>American Journal of Agricultural Economics</w:t>
      </w:r>
      <w:r w:rsidRPr="00CD5001">
        <w:rPr>
          <w:rFonts w:ascii="Times New Roman" w:hAnsi="Times New Roman"/>
          <w:sz w:val="24"/>
          <w:szCs w:val="24"/>
        </w:rPr>
        <w:t xml:space="preserve">, 73 (1991): 515-521.  </w:t>
      </w:r>
    </w:p>
    <w:bookmarkEnd w:id="7"/>
    <w:bookmarkEnd w:id="8"/>
    <w:p w14:paraId="3B45CFE1" w14:textId="77777777" w:rsidR="0054563E" w:rsidRPr="00663687" w:rsidRDefault="0054563E" w:rsidP="009701AF">
      <w:pPr>
        <w:pStyle w:val="6"/>
        <w:spacing w:beforeLines="100" w:before="240" w:afterLines="100" w:after="240"/>
        <w:jc w:val="both"/>
      </w:pPr>
      <w:r w:rsidRPr="00663687">
        <w:t>II. Articles Published in Chinese Journals</w:t>
      </w:r>
    </w:p>
    <w:p w14:paraId="3DEABFFD" w14:textId="2E916A0E" w:rsidR="00036B05" w:rsidRDefault="00036B05"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bookmarkStart w:id="37" w:name="OLE_LINK136"/>
      <w:bookmarkStart w:id="38" w:name="OLE_LINK137"/>
      <w:r>
        <w:rPr>
          <w:rFonts w:ascii="Times New Roman" w:eastAsiaTheme="minorEastAsia" w:hAnsi="Times New Roman" w:hint="eastAsia"/>
          <w:sz w:val="24"/>
          <w:szCs w:val="24"/>
        </w:rPr>
        <w:t>Y</w:t>
      </w:r>
      <w:r>
        <w:rPr>
          <w:rFonts w:ascii="Times New Roman" w:eastAsiaTheme="minorEastAsia" w:hAnsi="Times New Roman"/>
          <w:sz w:val="24"/>
          <w:szCs w:val="24"/>
        </w:rPr>
        <w:t xml:space="preserve">i, Hongmei, Xu He, Huayong Zhi, Jikun Huang, </w:t>
      </w:r>
      <w:r w:rsidR="005975F6">
        <w:rPr>
          <w:rFonts w:ascii="Times New Roman" w:eastAsiaTheme="minorEastAsia" w:hAnsi="Times New Roman"/>
          <w:sz w:val="24"/>
          <w:szCs w:val="24"/>
        </w:rPr>
        <w:t xml:space="preserve">Xi Chen, 2026. </w:t>
      </w:r>
      <w:r w:rsidR="005975F6" w:rsidRPr="005975F6">
        <w:rPr>
          <w:rFonts w:ascii="Times New Roman" w:eastAsiaTheme="minorEastAsia" w:hAnsi="Times New Roman"/>
          <w:sz w:val="24"/>
          <w:szCs w:val="24"/>
        </w:rPr>
        <w:t>Adoption and Challenges of Digital and Intelligent Technologies in Agriculture: Evidence from Two Representative Household Surveys</w:t>
      </w:r>
      <w:r w:rsidR="005975F6">
        <w:rPr>
          <w:rFonts w:ascii="Times New Roman" w:eastAsiaTheme="minorEastAsia" w:hAnsi="Times New Roman"/>
          <w:sz w:val="24"/>
          <w:szCs w:val="24"/>
        </w:rPr>
        <w:t xml:space="preserve">, </w:t>
      </w:r>
      <w:r w:rsidR="005975F6" w:rsidRPr="005975F6">
        <w:rPr>
          <w:rFonts w:ascii="Times New Roman" w:eastAsiaTheme="minorEastAsia" w:hAnsi="Times New Roman"/>
          <w:b/>
          <w:i/>
          <w:sz w:val="24"/>
          <w:szCs w:val="24"/>
        </w:rPr>
        <w:t>Smart Agriculture</w:t>
      </w:r>
      <w:r w:rsidR="005975F6">
        <w:rPr>
          <w:rFonts w:ascii="Times New Roman" w:eastAsiaTheme="minorEastAsia" w:hAnsi="Times New Roman"/>
          <w:sz w:val="24"/>
          <w:szCs w:val="24"/>
        </w:rPr>
        <w:t>, XX, 2026.</w:t>
      </w:r>
    </w:p>
    <w:p w14:paraId="56C42102" w14:textId="71EB1069"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Huang</w:t>
      </w:r>
      <w:r>
        <w:rPr>
          <w:rFonts w:ascii="Times New Roman" w:eastAsiaTheme="minorEastAsia" w:hAnsi="Times New Roman"/>
          <w:sz w:val="24"/>
          <w:szCs w:val="24"/>
        </w:rPr>
        <w:t>, Jikun, Yang Xu, 2026. Promot</w:t>
      </w:r>
      <w:r w:rsidR="00036B05">
        <w:rPr>
          <w:rFonts w:ascii="Times New Roman" w:eastAsiaTheme="minorEastAsia" w:hAnsi="Times New Roman"/>
          <w:sz w:val="24"/>
          <w:szCs w:val="24"/>
        </w:rPr>
        <w:t>e</w:t>
      </w:r>
      <w:r>
        <w:rPr>
          <w:rFonts w:ascii="Times New Roman" w:eastAsiaTheme="minorEastAsia" w:hAnsi="Times New Roman"/>
          <w:sz w:val="24"/>
          <w:szCs w:val="24"/>
        </w:rPr>
        <w:t xml:space="preserve"> or Hinder? The Impact of Agricultural Mechanization Custom Service on Farms </w:t>
      </w:r>
      <w:r w:rsidR="00036B05">
        <w:rPr>
          <w:rFonts w:ascii="Times New Roman" w:eastAsiaTheme="minorEastAsia" w:hAnsi="Times New Roman" w:hint="eastAsia"/>
          <w:sz w:val="24"/>
          <w:szCs w:val="24"/>
        </w:rPr>
        <w:t>o</w:t>
      </w:r>
      <w:r>
        <w:rPr>
          <w:rFonts w:ascii="Times New Roman" w:eastAsiaTheme="minorEastAsia" w:hAnsi="Times New Roman"/>
          <w:sz w:val="24"/>
          <w:szCs w:val="24"/>
        </w:rPr>
        <w:t>f Di</w:t>
      </w:r>
      <w:r w:rsidR="00036B05">
        <w:rPr>
          <w:rFonts w:ascii="Times New Roman" w:eastAsiaTheme="minorEastAsia" w:hAnsi="Times New Roman"/>
          <w:sz w:val="24"/>
          <w:szCs w:val="24"/>
        </w:rPr>
        <w:t>ff</w:t>
      </w:r>
      <w:r>
        <w:rPr>
          <w:rFonts w:ascii="Times New Roman" w:eastAsiaTheme="minorEastAsia" w:hAnsi="Times New Roman"/>
          <w:sz w:val="24"/>
          <w:szCs w:val="24"/>
        </w:rPr>
        <w:t xml:space="preserve">erent Scales: </w:t>
      </w:r>
      <w:r>
        <w:rPr>
          <w:rFonts w:ascii="Times New Roman" w:eastAsiaTheme="minorEastAsia" w:hAnsi="Times New Roman" w:hint="eastAsia"/>
          <w:sz w:val="24"/>
          <w:szCs w:val="24"/>
        </w:rPr>
        <w:t>A</w:t>
      </w:r>
      <w:r>
        <w:rPr>
          <w:rFonts w:ascii="Times New Roman" w:eastAsiaTheme="minorEastAsia" w:hAnsi="Times New Roman"/>
          <w:sz w:val="24"/>
          <w:szCs w:val="24"/>
        </w:rPr>
        <w:t xml:space="preserve">n Empircal Study Based on Panel Data of Farm Households from 8 </w:t>
      </w:r>
      <w:r w:rsidR="00036B05">
        <w:rPr>
          <w:rFonts w:ascii="Times New Roman" w:eastAsiaTheme="minorEastAsia" w:hAnsi="Times New Roman"/>
          <w:sz w:val="24"/>
          <w:szCs w:val="24"/>
        </w:rPr>
        <w:t>P</w:t>
      </w:r>
      <w:r>
        <w:rPr>
          <w:rFonts w:ascii="Times New Roman" w:eastAsiaTheme="minorEastAsia" w:hAnsi="Times New Roman"/>
          <w:sz w:val="24"/>
          <w:szCs w:val="24"/>
        </w:rPr>
        <w:t xml:space="preserve">rovinces in China,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 xml:space="preserve">No. </w:t>
      </w:r>
      <w:r>
        <w:rPr>
          <w:rFonts w:ascii="Times New Roman" w:eastAsiaTheme="minorEastAsia" w:hAnsi="Times New Roman"/>
          <w:sz w:val="24"/>
          <w:szCs w:val="24"/>
        </w:rPr>
        <w:t>3</w:t>
      </w:r>
      <w:r w:rsidRPr="00CD5001">
        <w:rPr>
          <w:rFonts w:ascii="Times New Roman" w:eastAsiaTheme="minorEastAsia" w:hAnsi="Times New Roman" w:hint="eastAsia"/>
          <w:sz w:val="24"/>
          <w:szCs w:val="24"/>
        </w:rPr>
        <w:t xml:space="preserve"> (202</w:t>
      </w:r>
      <w:r>
        <w:rPr>
          <w:rFonts w:ascii="Times New Roman" w:eastAsiaTheme="minorEastAsia" w:hAnsi="Times New Roman"/>
          <w:sz w:val="24"/>
          <w:szCs w:val="24"/>
        </w:rPr>
        <w:t>6</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3</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16 -68</w:t>
      </w:r>
      <w:r w:rsidRPr="00CD5001">
        <w:rPr>
          <w:rFonts w:ascii="Times New Roman" w:eastAsiaTheme="minorEastAsia" w:hAnsi="Times New Roman" w:hint="eastAsia"/>
          <w:sz w:val="24"/>
          <w:szCs w:val="24"/>
        </w:rPr>
        <w:t>.</w:t>
      </w:r>
    </w:p>
    <w:p w14:paraId="3D332BA9" w14:textId="6D9DA21A"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lastRenderedPageBreak/>
        <w:t>Liu</w:t>
      </w:r>
      <w:r>
        <w:rPr>
          <w:rFonts w:ascii="Times New Roman" w:eastAsiaTheme="minorEastAsia" w:hAnsi="Times New Roman"/>
          <w:sz w:val="24"/>
          <w:szCs w:val="24"/>
        </w:rPr>
        <w:t>, X</w:t>
      </w:r>
      <w:r w:rsidR="00036B05">
        <w:rPr>
          <w:rFonts w:ascii="Times New Roman" w:eastAsiaTheme="minorEastAsia" w:hAnsi="Times New Roman"/>
          <w:sz w:val="24"/>
          <w:szCs w:val="24"/>
        </w:rPr>
        <w:t>i</w:t>
      </w:r>
      <w:r>
        <w:rPr>
          <w:rFonts w:ascii="Times New Roman" w:eastAsiaTheme="minorEastAsia" w:hAnsi="Times New Roman"/>
          <w:sz w:val="24"/>
          <w:szCs w:val="24"/>
        </w:rPr>
        <w:t xml:space="preserve">nyu, Songze Li, Jikun Huang, 2026. The Impact of E-Commerce o Farm Households’ Sales and Production: From the Perspective of Sales Channel Choice,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w:t>
      </w:r>
      <w:r>
        <w:rPr>
          <w:rFonts w:ascii="Times New Roman" w:hAnsi="Times New Roman"/>
          <w:sz w:val="24"/>
          <w:szCs w:val="24"/>
        </w:rPr>
        <w:t>2</w:t>
      </w:r>
      <w:r w:rsidRPr="00CD5001">
        <w:rPr>
          <w:rFonts w:ascii="Times New Roman" w:hAnsi="Times New Roman" w:hint="eastAsia"/>
          <w:sz w:val="24"/>
          <w:szCs w:val="24"/>
        </w:rPr>
        <w:t xml:space="preserve"> (20</w:t>
      </w:r>
      <w:r>
        <w:rPr>
          <w:rFonts w:ascii="Times New Roman" w:hAnsi="Times New Roman"/>
          <w:sz w:val="24"/>
          <w:szCs w:val="24"/>
        </w:rPr>
        <w:t>26</w:t>
      </w:r>
      <w:r w:rsidRPr="00CD5001">
        <w:rPr>
          <w:rFonts w:ascii="Times New Roman" w:hAnsi="Times New Roman" w:hint="eastAsia"/>
          <w:sz w:val="24"/>
          <w:szCs w:val="24"/>
        </w:rPr>
        <w:t>):</w:t>
      </w:r>
      <w:r>
        <w:rPr>
          <w:rFonts w:ascii="Times New Roman" w:hAnsi="Times New Roman"/>
          <w:sz w:val="24"/>
          <w:szCs w:val="24"/>
        </w:rPr>
        <w:t>24</w:t>
      </w:r>
      <w:r w:rsidRPr="00CD5001">
        <w:rPr>
          <w:rFonts w:ascii="Times New Roman" w:hAnsi="Times New Roman" w:hint="eastAsia"/>
          <w:sz w:val="24"/>
          <w:szCs w:val="24"/>
        </w:rPr>
        <w:t>-</w:t>
      </w:r>
      <w:r>
        <w:rPr>
          <w:rFonts w:ascii="Times New Roman" w:hAnsi="Times New Roman"/>
          <w:sz w:val="24"/>
          <w:szCs w:val="24"/>
        </w:rPr>
        <w:t>44</w:t>
      </w:r>
      <w:r w:rsidRPr="00CD5001">
        <w:rPr>
          <w:rFonts w:ascii="Times New Roman" w:hAnsi="Times New Roman" w:hint="eastAsia"/>
          <w:sz w:val="24"/>
          <w:szCs w:val="24"/>
        </w:rPr>
        <w:t>.</w:t>
      </w:r>
    </w:p>
    <w:p w14:paraId="6F1EB561" w14:textId="77777777" w:rsidR="001F65CF"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Huang</w:t>
      </w:r>
      <w:r>
        <w:rPr>
          <w:rFonts w:ascii="Times New Roman" w:eastAsiaTheme="minorEastAsia" w:hAnsi="Times New Roman"/>
          <w:sz w:val="24"/>
          <w:szCs w:val="24"/>
        </w:rPr>
        <w:t xml:space="preserve">, Jikun, Yuxing Shi, Nan Zhou, Wen Hu, 2025. Evolution of Regional Distribution of Crop Production Productivity and Regional Sustainable in China: 1978-2022,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 xml:space="preserve">No. </w:t>
      </w:r>
      <w:r>
        <w:rPr>
          <w:rFonts w:ascii="Times New Roman" w:eastAsiaTheme="minorEastAsia" w:hAnsi="Times New Roman"/>
          <w:sz w:val="24"/>
          <w:szCs w:val="24"/>
        </w:rPr>
        <w:t>11</w:t>
      </w:r>
      <w:r w:rsidRPr="00CD5001">
        <w:rPr>
          <w:rFonts w:ascii="Times New Roman" w:eastAsiaTheme="minorEastAsia" w:hAnsi="Times New Roman" w:hint="eastAsia"/>
          <w:sz w:val="24"/>
          <w:szCs w:val="24"/>
        </w:rPr>
        <w:t xml:space="preserve"> (202</w:t>
      </w:r>
      <w:r>
        <w:rPr>
          <w:rFonts w:ascii="Times New Roman" w:eastAsiaTheme="minorEastAsia" w:hAnsi="Times New Roman"/>
          <w:sz w:val="24"/>
          <w:szCs w:val="24"/>
        </w:rPr>
        <w:t>5</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4</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25</w:t>
      </w:r>
      <w:r w:rsidRPr="00CD5001">
        <w:rPr>
          <w:rFonts w:ascii="Times New Roman" w:eastAsiaTheme="minorEastAsia" w:hAnsi="Times New Roman" w:hint="eastAsia"/>
          <w:sz w:val="24"/>
          <w:szCs w:val="24"/>
        </w:rPr>
        <w:t>.</w:t>
      </w:r>
    </w:p>
    <w:p w14:paraId="082132EB"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Wang, Xuerong, Nan Zhou, Jikun Huang, 2025. Information Interventions and Farmers' Digital Credit Preferences —— Evidence </w:t>
      </w:r>
      <w:r>
        <w:rPr>
          <w:rFonts w:ascii="Times New Roman" w:eastAsiaTheme="minorEastAsia" w:hAnsi="Times New Roman" w:hint="eastAsia"/>
          <w:sz w:val="24"/>
          <w:szCs w:val="24"/>
        </w:rPr>
        <w:t>f</w:t>
      </w:r>
      <w:r w:rsidRPr="008F1CE1">
        <w:rPr>
          <w:rFonts w:ascii="Times New Roman" w:eastAsiaTheme="minorEastAsia" w:hAnsi="Times New Roman"/>
          <w:sz w:val="24"/>
          <w:szCs w:val="24"/>
        </w:rPr>
        <w:t>rom a Discrete Choice Experiment in Rural Areas of Weifang,</w:t>
      </w:r>
      <w:r>
        <w:rPr>
          <w:rFonts w:ascii="Times New Roman" w:eastAsiaTheme="minorEastAsia" w:hAnsi="Times New Roman"/>
          <w:sz w:val="24"/>
          <w:szCs w:val="24"/>
        </w:rPr>
        <w:t xml:space="preserve"> </w:t>
      </w:r>
      <w:r w:rsidRPr="008F1CE1">
        <w:rPr>
          <w:rFonts w:ascii="Times New Roman" w:eastAsiaTheme="minorEastAsia" w:hAnsi="Times New Roman"/>
          <w:sz w:val="24"/>
          <w:szCs w:val="24"/>
        </w:rPr>
        <w:t xml:space="preserve">Shandong Province, </w:t>
      </w:r>
      <w:r w:rsidRPr="008F1CE1">
        <w:rPr>
          <w:rFonts w:ascii="Times New Roman" w:eastAsiaTheme="minorEastAsia" w:hAnsi="Times New Roman"/>
          <w:b/>
          <w:i/>
          <w:sz w:val="24"/>
          <w:szCs w:val="24"/>
        </w:rPr>
        <w:t>Rural Finance Research</w:t>
      </w:r>
      <w:r w:rsidRPr="008F1CE1">
        <w:rPr>
          <w:rFonts w:ascii="Times New Roman" w:eastAsiaTheme="minorEastAsia" w:hAnsi="Times New Roman"/>
          <w:sz w:val="24"/>
          <w:szCs w:val="24"/>
        </w:rPr>
        <w:t>, No. 6 (2025): 17-30.</w:t>
      </w:r>
    </w:p>
    <w:p w14:paraId="7CAB0B67"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Zheng, Xueyuan, Liming Cai, Kaixing Huang, Wanjun Li, Jikun Huang, 2025. The Impact of Land Trusteeship on the Operation Scale of Large-ScaleGrain-Producer: From the Perspective of Factor Competition, </w:t>
      </w:r>
      <w:r w:rsidRPr="006719BD">
        <w:rPr>
          <w:rFonts w:ascii="Times New Roman" w:eastAsiaTheme="minorEastAsia" w:hAnsi="Times New Roman"/>
          <w:b/>
          <w:i/>
          <w:sz w:val="24"/>
          <w:szCs w:val="24"/>
        </w:rPr>
        <w:t>Chinese Rural Economy</w:t>
      </w:r>
      <w:r w:rsidRPr="006719BD">
        <w:rPr>
          <w:rFonts w:ascii="Times New Roman" w:eastAsiaTheme="minorEastAsia" w:hAnsi="Times New Roman"/>
          <w:sz w:val="24"/>
          <w:szCs w:val="24"/>
        </w:rPr>
        <w:t>, No. 4 (2025): 62-83.</w:t>
      </w:r>
    </w:p>
    <w:p w14:paraId="48E16ACC"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Huang, Jikun, 2025. Food Security</w:t>
      </w:r>
      <w:r w:rsidRPr="008F1CE1">
        <w:rPr>
          <w:rFonts w:ascii="Times New Roman" w:eastAsiaTheme="minorEastAsia" w:hAnsi="Times New Roman" w:hint="eastAsia"/>
          <w:sz w:val="24"/>
          <w:szCs w:val="24"/>
        </w:rPr>
        <w:t>，</w:t>
      </w:r>
      <w:r w:rsidRPr="008F1CE1">
        <w:rPr>
          <w:rFonts w:ascii="Times New Roman" w:eastAsiaTheme="minorEastAsia" w:hAnsi="Times New Roman"/>
          <w:sz w:val="24"/>
          <w:szCs w:val="24"/>
        </w:rPr>
        <w:t xml:space="preserve">Sustainable Development and Farmer’s Income: Past Experiences and Future Prospects, </w:t>
      </w:r>
      <w:r w:rsidRPr="008F1CE1">
        <w:rPr>
          <w:rFonts w:ascii="Times New Roman" w:eastAsiaTheme="minorEastAsia" w:hAnsi="Times New Roman"/>
          <w:b/>
          <w:i/>
          <w:sz w:val="24"/>
          <w:szCs w:val="24"/>
        </w:rPr>
        <w:t>Agriculture Economics</w:t>
      </w:r>
      <w:r w:rsidRPr="008F1CE1">
        <w:rPr>
          <w:rFonts w:ascii="Times New Roman" w:eastAsiaTheme="minorEastAsia" w:hAnsi="Times New Roman"/>
          <w:sz w:val="24"/>
          <w:szCs w:val="24"/>
        </w:rPr>
        <w:t xml:space="preserve">, No. 1-2(2025): 3-15. </w:t>
      </w:r>
    </w:p>
    <w:p w14:paraId="0ACB0208" w14:textId="77777777" w:rsidR="001F65CF" w:rsidRPr="008F1CE1" w:rsidRDefault="001F65CF" w:rsidP="00843BE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Huang, Jikun, Lingling Hou, Yuxing Shi, Saiwei Li. Establishing a Mechanism for Realizing the Value of Agricultural Carbon Sequestration Products to Promote Green and Low Carbon Transformation in Agriculture, </w:t>
      </w:r>
      <w:r w:rsidRPr="008F1CE1">
        <w:rPr>
          <w:rFonts w:ascii="Times New Roman" w:eastAsiaTheme="minorEastAsia" w:hAnsi="Times New Roman"/>
          <w:b/>
          <w:i/>
          <w:sz w:val="24"/>
          <w:szCs w:val="24"/>
        </w:rPr>
        <w:t>Agricultural Work Newsletter</w:t>
      </w:r>
      <w:r w:rsidRPr="008F1CE1">
        <w:rPr>
          <w:rFonts w:ascii="Times New Roman" w:eastAsiaTheme="minorEastAsia" w:hAnsi="Times New Roman"/>
          <w:sz w:val="24"/>
          <w:szCs w:val="24"/>
        </w:rPr>
        <w:t>, No.1 (2025): 28-29.</w:t>
      </w:r>
    </w:p>
    <w:p w14:paraId="2919B24B"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6719BD">
        <w:rPr>
          <w:rFonts w:ascii="Times New Roman" w:eastAsiaTheme="minorEastAsia" w:hAnsi="Times New Roman"/>
          <w:sz w:val="24"/>
          <w:szCs w:val="24"/>
        </w:rPr>
        <w:t xml:space="preserve">Huang, Jikun, 2024. New Quality Productive Forces in Agriculture: Connotation and </w:t>
      </w:r>
      <w:r>
        <w:rPr>
          <w:rFonts w:ascii="Times New Roman" w:eastAsiaTheme="minorEastAsia" w:hAnsi="Times New Roman"/>
          <w:sz w:val="24"/>
          <w:szCs w:val="24"/>
        </w:rPr>
        <w:t xml:space="preserve">Denotation, </w:t>
      </w:r>
      <w:r>
        <w:rPr>
          <w:rFonts w:ascii="Times New Roman" w:eastAsiaTheme="minorEastAsia" w:hAnsi="Times New Roman" w:hint="eastAsia"/>
          <w:sz w:val="24"/>
          <w:szCs w:val="24"/>
        </w:rPr>
        <w:t>Potential</w:t>
      </w:r>
      <w:r>
        <w:rPr>
          <w:rFonts w:ascii="Times New Roman" w:eastAsiaTheme="minorEastAsia" w:hAnsi="Times New Roman"/>
          <w:sz w:val="24"/>
          <w:szCs w:val="24"/>
        </w:rPr>
        <w:t xml:space="preserve"> and Challenges, and Development Ideas,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w:t>
      </w:r>
      <w:r>
        <w:rPr>
          <w:rFonts w:ascii="Times New Roman" w:hAnsi="Times New Roman"/>
          <w:sz w:val="24"/>
          <w:szCs w:val="24"/>
        </w:rPr>
        <w:t>5</w:t>
      </w:r>
      <w:r w:rsidRPr="00CD5001">
        <w:rPr>
          <w:rFonts w:ascii="Times New Roman" w:hAnsi="Times New Roman" w:hint="eastAsia"/>
          <w:sz w:val="24"/>
          <w:szCs w:val="24"/>
        </w:rPr>
        <w:t xml:space="preserve"> (20</w:t>
      </w:r>
      <w:r>
        <w:rPr>
          <w:rFonts w:ascii="Times New Roman" w:hAnsi="Times New Roman"/>
          <w:sz w:val="24"/>
          <w:szCs w:val="24"/>
        </w:rPr>
        <w:t>24</w:t>
      </w:r>
      <w:r w:rsidRPr="00CD5001">
        <w:rPr>
          <w:rFonts w:ascii="Times New Roman" w:hAnsi="Times New Roman" w:hint="eastAsia"/>
          <w:sz w:val="24"/>
          <w:szCs w:val="24"/>
        </w:rPr>
        <w:t>):</w:t>
      </w:r>
      <w:r>
        <w:rPr>
          <w:rFonts w:ascii="Times New Roman" w:hAnsi="Times New Roman"/>
          <w:sz w:val="24"/>
          <w:szCs w:val="24"/>
        </w:rPr>
        <w:t>19</w:t>
      </w:r>
      <w:r w:rsidRPr="00CD5001">
        <w:rPr>
          <w:rFonts w:ascii="Times New Roman" w:hAnsi="Times New Roman" w:hint="eastAsia"/>
          <w:sz w:val="24"/>
          <w:szCs w:val="24"/>
        </w:rPr>
        <w:t>-</w:t>
      </w:r>
      <w:r>
        <w:rPr>
          <w:rFonts w:ascii="Times New Roman" w:hAnsi="Times New Roman"/>
          <w:sz w:val="24"/>
          <w:szCs w:val="24"/>
        </w:rPr>
        <w:t>34</w:t>
      </w:r>
      <w:r w:rsidRPr="00CD5001">
        <w:rPr>
          <w:rFonts w:ascii="Times New Roman" w:hAnsi="Times New Roman" w:hint="eastAsia"/>
          <w:sz w:val="24"/>
          <w:szCs w:val="24"/>
        </w:rPr>
        <w:t>.</w:t>
      </w:r>
    </w:p>
    <w:p w14:paraId="59D9A25D"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w:t>
      </w:r>
      <w:r>
        <w:rPr>
          <w:rFonts w:ascii="Times New Roman" w:eastAsiaTheme="minorEastAsia" w:hAnsi="Times New Roman"/>
          <w:sz w:val="24"/>
          <w:szCs w:val="24"/>
        </w:rPr>
        <w:t xml:space="preserve"> Ruifa, Jikun Huang, 2024. A Comparative Study on the Changing Yield Trends of Three Major Grains between China and Major Grain Producing Countries, </w:t>
      </w:r>
      <w:r w:rsidRPr="00CD5001">
        <w:rPr>
          <w:rFonts w:ascii="Times New Roman" w:eastAsiaTheme="minorEastAsia" w:hAnsi="Times New Roman"/>
          <w:b/>
          <w:bCs/>
          <w:i/>
          <w:iCs/>
          <w:sz w:val="24"/>
          <w:szCs w:val="24"/>
        </w:rPr>
        <w:t>Journal of South China Agricultural University (Social Science Edition)</w:t>
      </w:r>
      <w:r w:rsidRPr="00CD5001">
        <w:rPr>
          <w:rFonts w:ascii="Times New Roman" w:eastAsiaTheme="minorEastAsia" w:hAnsi="Times New Roman"/>
          <w:sz w:val="24"/>
          <w:szCs w:val="24"/>
        </w:rPr>
        <w:t>, 202</w:t>
      </w:r>
      <w:r>
        <w:rPr>
          <w:rFonts w:ascii="Times New Roman" w:eastAsiaTheme="minorEastAsia" w:hAnsi="Times New Roman"/>
          <w:sz w:val="24"/>
          <w:szCs w:val="24"/>
        </w:rPr>
        <w:t>4</w:t>
      </w:r>
      <w:r w:rsidRPr="00CD5001">
        <w:rPr>
          <w:rFonts w:ascii="Times New Roman" w:eastAsiaTheme="minorEastAsia" w:hAnsi="Times New Roman"/>
          <w:sz w:val="24"/>
          <w:szCs w:val="24"/>
        </w:rPr>
        <w:t xml:space="preserve"> (</w:t>
      </w:r>
      <w:r>
        <w:rPr>
          <w:rFonts w:ascii="Times New Roman" w:eastAsiaTheme="minorEastAsia" w:hAnsi="Times New Roman"/>
          <w:sz w:val="24"/>
          <w:szCs w:val="24"/>
        </w:rPr>
        <w:t>5</w:t>
      </w:r>
      <w:r w:rsidRPr="00CD5001">
        <w:rPr>
          <w:rFonts w:ascii="Times New Roman" w:eastAsiaTheme="minorEastAsia" w:hAnsi="Times New Roman"/>
          <w:sz w:val="24"/>
          <w:szCs w:val="24"/>
        </w:rPr>
        <w:t xml:space="preserve">): </w:t>
      </w:r>
      <w:r>
        <w:rPr>
          <w:rFonts w:ascii="Times New Roman" w:eastAsiaTheme="minorEastAsia" w:hAnsi="Times New Roman"/>
          <w:sz w:val="24"/>
          <w:szCs w:val="24"/>
        </w:rPr>
        <w:t>75</w:t>
      </w:r>
      <w:r w:rsidRPr="00CD5001">
        <w:rPr>
          <w:rFonts w:ascii="Times New Roman" w:eastAsiaTheme="minorEastAsia" w:hAnsi="Times New Roman"/>
          <w:sz w:val="24"/>
          <w:szCs w:val="24"/>
        </w:rPr>
        <w:t>-8</w:t>
      </w:r>
      <w:r>
        <w:rPr>
          <w:rFonts w:ascii="Times New Roman" w:eastAsiaTheme="minorEastAsia" w:hAnsi="Times New Roman"/>
          <w:sz w:val="24"/>
          <w:szCs w:val="24"/>
        </w:rPr>
        <w:t>3</w:t>
      </w:r>
      <w:r w:rsidRPr="00CD5001">
        <w:rPr>
          <w:rFonts w:ascii="Times New Roman" w:eastAsiaTheme="minorEastAsia" w:hAnsi="Times New Roman"/>
          <w:sz w:val="24"/>
          <w:szCs w:val="24"/>
        </w:rPr>
        <w:t>.</w:t>
      </w:r>
    </w:p>
    <w:p w14:paraId="0D36AFB1" w14:textId="77777777" w:rsidR="001F65CF"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Pr>
          <w:rFonts w:ascii="Times New Roman" w:eastAsiaTheme="minorEastAsia" w:hAnsi="Times New Roman" w:hint="eastAsia"/>
          <w:sz w:val="24"/>
          <w:szCs w:val="24"/>
        </w:rPr>
        <w:t>Hu</w:t>
      </w:r>
      <w:r>
        <w:rPr>
          <w:rFonts w:ascii="Times New Roman" w:eastAsiaTheme="minorEastAsia" w:hAnsi="Times New Roman"/>
          <w:sz w:val="24"/>
          <w:szCs w:val="24"/>
        </w:rPr>
        <w:t xml:space="preserve">, Wen, Jikun Huang, Fuqiao Chen, Sihang Rao, and Hongmei Yi, 2024. A Blockchain-based Ttaceability System for Agri-food Products: Practice, Challenges, and Sussestions,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5 (202</w:t>
      </w:r>
      <w:r>
        <w:rPr>
          <w:rFonts w:ascii="Times New Roman" w:eastAsiaTheme="minorEastAsia" w:hAnsi="Times New Roman"/>
          <w:sz w:val="24"/>
          <w:szCs w:val="24"/>
        </w:rPr>
        <w:t>4</w:t>
      </w:r>
      <w:r w:rsidRPr="00CD5001">
        <w:rPr>
          <w:rFonts w:ascii="Times New Roman" w:eastAsiaTheme="minorEastAsia" w:hAnsi="Times New Roman" w:hint="eastAsia"/>
          <w:sz w:val="24"/>
          <w:szCs w:val="24"/>
        </w:rPr>
        <w:t>):</w:t>
      </w:r>
      <w:r>
        <w:rPr>
          <w:rFonts w:ascii="Times New Roman" w:eastAsiaTheme="minorEastAsia" w:hAnsi="Times New Roman"/>
          <w:sz w:val="24"/>
          <w:szCs w:val="24"/>
        </w:rPr>
        <w:t>33-47</w:t>
      </w:r>
      <w:r w:rsidRPr="00CD5001">
        <w:rPr>
          <w:rFonts w:ascii="Times New Roman" w:eastAsiaTheme="minorEastAsia" w:hAnsi="Times New Roman" w:hint="eastAsia"/>
          <w:sz w:val="24"/>
          <w:szCs w:val="24"/>
        </w:rPr>
        <w:t>.</w:t>
      </w:r>
    </w:p>
    <w:p w14:paraId="05FECDFB" w14:textId="77777777" w:rsidR="001F65CF" w:rsidRPr="006719BD"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sz w:val="24"/>
          <w:szCs w:val="24"/>
        </w:rPr>
        <w:t xml:space="preserve">Huang, Jikun, Lanlan Su and Yue Wang. Digital Technologies Facilitate Agricultural and Rural Development: Opportunities, Challenges, and Future Directions, </w:t>
      </w:r>
      <w:bookmarkStart w:id="39" w:name="OLE_LINK56"/>
      <w:bookmarkStart w:id="40" w:name="OLE_LINK57"/>
      <w:r w:rsidRPr="00CD5001">
        <w:rPr>
          <w:rFonts w:ascii="Times New Roman" w:eastAsiaTheme="minorEastAsia" w:hAnsi="Times New Roman"/>
          <w:b/>
          <w:i/>
          <w:sz w:val="24"/>
          <w:szCs w:val="24"/>
        </w:rPr>
        <w:t xml:space="preserve">Chinese Rural </w:t>
      </w:r>
      <w:r w:rsidRPr="006719BD">
        <w:rPr>
          <w:rFonts w:ascii="Times New Roman" w:eastAsiaTheme="minorEastAsia" w:hAnsi="Times New Roman"/>
          <w:b/>
          <w:i/>
          <w:sz w:val="24"/>
          <w:szCs w:val="24"/>
        </w:rPr>
        <w:t>Economy</w:t>
      </w:r>
      <w:r w:rsidRPr="006719BD">
        <w:rPr>
          <w:rFonts w:ascii="Times New Roman" w:eastAsiaTheme="minorEastAsia" w:hAnsi="Times New Roman"/>
          <w:sz w:val="24"/>
          <w:szCs w:val="24"/>
        </w:rPr>
        <w:t>, No. 1 (2024): 21-40.</w:t>
      </w:r>
      <w:bookmarkEnd w:id="39"/>
      <w:bookmarkEnd w:id="40"/>
    </w:p>
    <w:p w14:paraId="1B30BDE6" w14:textId="77777777" w:rsidR="001F65CF" w:rsidRPr="008F1CE1" w:rsidRDefault="001F65CF" w:rsidP="002E40F1">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8F1CE1">
        <w:rPr>
          <w:rFonts w:ascii="Times New Roman" w:eastAsiaTheme="minorEastAsia" w:hAnsi="Times New Roman"/>
          <w:sz w:val="24"/>
          <w:szCs w:val="24"/>
        </w:rPr>
        <w:t xml:space="preserve">Huang, Jikun, Wenmei Liao. Featured Industries Supporting Comprehensive Rural Revitalization: Characteristics, Challenges, and Countermeasures, </w:t>
      </w:r>
      <w:r w:rsidRPr="008F1CE1">
        <w:rPr>
          <w:rFonts w:ascii="Times New Roman" w:eastAsiaTheme="minorEastAsia" w:hAnsi="Times New Roman"/>
          <w:b/>
          <w:i/>
          <w:sz w:val="24"/>
          <w:szCs w:val="24"/>
        </w:rPr>
        <w:t>People's Forum</w:t>
      </w:r>
      <w:r w:rsidRPr="008F1CE1">
        <w:rPr>
          <w:rFonts w:ascii="Times New Roman" w:eastAsiaTheme="minorEastAsia" w:hAnsi="Times New Roman"/>
          <w:sz w:val="24"/>
          <w:szCs w:val="24"/>
        </w:rPr>
        <w:t>, No. 20(2024): 64-68.</w:t>
      </w:r>
    </w:p>
    <w:p w14:paraId="37F1DE5F" w14:textId="77777777" w:rsidR="001F65CF" w:rsidRPr="00CD5001"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Implement the Greaster Food Approach View abd Innovative Policy Support System,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5 (2023):22-35.</w:t>
      </w:r>
    </w:p>
    <w:p w14:paraId="54ECB6BB" w14:textId="77777777" w:rsidR="001F65CF" w:rsidRPr="00CD5001" w:rsidRDefault="001F65CF" w:rsidP="00FD337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Lingling Hou, Nannan Kang, Huifang Liu, Xinxin Lvu, Yan Zhang, Huanguang Qiu, Yazhen Gong, Zhibiao Nan. A study on economic value of grassland ecosystem services,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Vol. 25, No. 1(2023): 198-206.</w:t>
      </w:r>
    </w:p>
    <w:p w14:paraId="182B0412" w14:textId="77777777" w:rsidR="001F65CF" w:rsidRPr="00CD5001" w:rsidRDefault="001F65CF" w:rsidP="002C5DFA">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w:t>
      </w:r>
      <w:r w:rsidRPr="00CD5001">
        <w:rPr>
          <w:rFonts w:ascii="Times New Roman" w:eastAsiaTheme="minorEastAsia" w:hAnsi="Times New Roman"/>
          <w:sz w:val="24"/>
          <w:szCs w:val="24"/>
        </w:rPr>
        <w:t>ang, Jikun, Ruifa Hu. Seed Industry in China: Achievements</w:t>
      </w:r>
      <w:r w:rsidRPr="00CD5001">
        <w:rPr>
          <w:rFonts w:ascii="Times New Roman" w:eastAsiaTheme="minorEastAsia" w:hAnsi="Times New Roman" w:hint="eastAsia"/>
          <w:sz w:val="24"/>
          <w:szCs w:val="24"/>
        </w:rPr>
        <w:t>,</w:t>
      </w:r>
      <w:r w:rsidRPr="00CD5001">
        <w:rPr>
          <w:rFonts w:ascii="Times New Roman" w:eastAsiaTheme="minorEastAsia" w:hAnsi="Times New Roman"/>
          <w:sz w:val="24"/>
          <w:szCs w:val="24"/>
        </w:rPr>
        <w:t xml:space="preserve"> Challenge and Future Developme, </w:t>
      </w:r>
      <w:r w:rsidRPr="00CD5001">
        <w:rPr>
          <w:rFonts w:ascii="Times New Roman" w:eastAsiaTheme="minorEastAsia" w:hAnsi="Times New Roman"/>
          <w:b/>
          <w:bCs/>
          <w:i/>
          <w:iCs/>
          <w:sz w:val="24"/>
          <w:szCs w:val="24"/>
        </w:rPr>
        <w:t>Journal of South China Agricultural University (Social Science Edition)</w:t>
      </w:r>
      <w:r w:rsidRPr="00CD5001">
        <w:rPr>
          <w:rFonts w:ascii="Times New Roman" w:eastAsiaTheme="minorEastAsia" w:hAnsi="Times New Roman"/>
          <w:sz w:val="24"/>
          <w:szCs w:val="24"/>
        </w:rPr>
        <w:t>, 2023 (1): 1-8.</w:t>
      </w:r>
    </w:p>
    <w:p w14:paraId="4547DBBD" w14:textId="77777777" w:rsidR="001F65CF" w:rsidRPr="00CD5001" w:rsidRDefault="001F65CF" w:rsidP="0096748E">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w:t>
      </w:r>
      <w:r w:rsidRPr="00CD5001">
        <w:rPr>
          <w:rFonts w:ascii="Times New Roman" w:eastAsiaTheme="minorEastAsia" w:hAnsi="Times New Roman"/>
          <w:sz w:val="24"/>
          <w:szCs w:val="24"/>
        </w:rPr>
        <w:t>How Can Digital Technology Facilitate Rural Revitalization</w:t>
      </w:r>
      <w:r w:rsidRPr="00CD5001">
        <w:rPr>
          <w:rFonts w:ascii="Times New Roman" w:eastAsiaTheme="minorEastAsia" w:hAnsi="Times New Roman" w:hint="eastAsia"/>
          <w:sz w:val="24"/>
          <w:szCs w:val="24"/>
        </w:rPr>
        <w:t>:</w:t>
      </w:r>
      <w:r w:rsidRPr="00CD5001">
        <w:rPr>
          <w:rFonts w:ascii="Times New Roman" w:eastAsiaTheme="minorEastAsia" w:hAnsi="Times New Roman"/>
          <w:sz w:val="24"/>
          <w:szCs w:val="24"/>
        </w:rPr>
        <w:t xml:space="preserve"> With Special Focus on Rural Digital Finance</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hint="eastAsia"/>
          <w:b/>
          <w:bCs/>
          <w:i/>
          <w:iCs/>
          <w:sz w:val="24"/>
          <w:szCs w:val="24"/>
        </w:rPr>
        <w:t xml:space="preserve">Rural Finance Research, </w:t>
      </w:r>
      <w:r w:rsidRPr="00CD5001">
        <w:rPr>
          <w:rFonts w:ascii="Times New Roman" w:eastAsiaTheme="minorEastAsia" w:hAnsi="Times New Roman" w:hint="eastAsia"/>
          <w:sz w:val="24"/>
          <w:szCs w:val="24"/>
        </w:rPr>
        <w:t>No.10 (2023): 109-116.</w:t>
      </w:r>
    </w:p>
    <w:p w14:paraId="70C5BA26"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lastRenderedPageBreak/>
        <w:t xml:space="preserve">Huang, Jikun. Facilitating Farmer's Income Growth and Common Prosperity through Accelerating Rural Economic Transformation,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7 (2022): 4-15.</w:t>
      </w:r>
    </w:p>
    <w:p w14:paraId="6C83317F" w14:textId="77777777" w:rsidR="001F65CF" w:rsidRPr="00CD5001" w:rsidRDefault="001F65CF" w:rsidP="0016565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hAnsi="Times New Roman" w:hint="eastAsia"/>
          <w:bCs/>
          <w:sz w:val="24"/>
          <w:szCs w:val="24"/>
          <w:lang w:val="nl-NL"/>
        </w:rPr>
        <w:t xml:space="preserve">Huang, Jikun. </w:t>
      </w:r>
      <w:r w:rsidRPr="00CD5001">
        <w:rPr>
          <w:rFonts w:ascii="Times New Roman" w:hAnsi="Times New Roman"/>
          <w:bCs/>
          <w:sz w:val="24"/>
          <w:szCs w:val="24"/>
          <w:lang w:val="nl-NL"/>
        </w:rPr>
        <w:t>Comprehensive implementation of rural revitalization strategy requires solid and steady promotion of rural construction</w:t>
      </w:r>
      <w:r w:rsidRPr="00CD5001">
        <w:rPr>
          <w:rFonts w:ascii="Times New Roman" w:hAnsi="Times New Roman" w:hint="eastAsia"/>
          <w:bCs/>
          <w:sz w:val="24"/>
          <w:szCs w:val="24"/>
          <w:lang w:val="nl-NL"/>
        </w:rPr>
        <w:t xml:space="preserve">, </w:t>
      </w:r>
      <w:r w:rsidRPr="00CD5001">
        <w:rPr>
          <w:rFonts w:ascii="Times New Roman" w:hAnsi="Times New Roman"/>
          <w:b/>
          <w:bCs/>
          <w:i/>
          <w:sz w:val="24"/>
          <w:szCs w:val="24"/>
          <w:lang w:val="nl-NL"/>
        </w:rPr>
        <w:t>Agriculture and forestry work communication</w:t>
      </w:r>
      <w:r w:rsidRPr="00CD5001">
        <w:rPr>
          <w:rFonts w:ascii="Times New Roman" w:hAnsi="Times New Roman" w:hint="eastAsia"/>
          <w:b/>
          <w:bCs/>
          <w:i/>
          <w:sz w:val="24"/>
          <w:szCs w:val="24"/>
          <w:lang w:val="nl-NL"/>
        </w:rPr>
        <w:t>,</w:t>
      </w:r>
      <w:r w:rsidRPr="00CD5001">
        <w:rPr>
          <w:rFonts w:ascii="Times New Roman" w:hAnsi="Times New Roman" w:hint="eastAsia"/>
          <w:bCs/>
          <w:sz w:val="24"/>
          <w:szCs w:val="24"/>
          <w:lang w:val="nl-NL"/>
        </w:rPr>
        <w:t xml:space="preserve"> No. 5 (2022): 36-38.</w:t>
      </w:r>
    </w:p>
    <w:p w14:paraId="000ED259" w14:textId="77777777" w:rsidR="001F65CF" w:rsidRPr="00CD5001" w:rsidRDefault="001F65CF" w:rsidP="008327E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Wang, Yangjie,Haotong, Huang, Hongjie Qiang and Jikun Huang. Transaction Cost</w:t>
      </w:r>
      <w:r w:rsidRPr="00CD5001">
        <w:rPr>
          <w:rFonts w:ascii="Times New Roman" w:eastAsiaTheme="minorEastAsia" w:hAnsi="Times New Roman" w:hint="eastAsia"/>
          <w:sz w:val="24"/>
          <w:szCs w:val="24"/>
        </w:rPr>
        <w:t>，</w:t>
      </w:r>
      <w:r w:rsidRPr="00CD5001">
        <w:rPr>
          <w:rFonts w:ascii="Times New Roman" w:eastAsiaTheme="minorEastAsia" w:hAnsi="Times New Roman" w:hint="eastAsia"/>
          <w:sz w:val="24"/>
          <w:szCs w:val="24"/>
        </w:rPr>
        <w:t xml:space="preserve">Sales Channel Choice and Ecommerce Development of Agricultural Products in China, </w:t>
      </w:r>
      <w:r w:rsidRPr="00CD5001">
        <w:rPr>
          <w:rFonts w:ascii="Times New Roman" w:eastAsiaTheme="minorEastAsia" w:hAnsi="Times New Roman" w:hint="eastAsia"/>
          <w:b/>
          <w:i/>
          <w:sz w:val="24"/>
          <w:szCs w:val="24"/>
        </w:rPr>
        <w:t>Economic Research Journal</w:t>
      </w:r>
      <w:r w:rsidRPr="00CD5001">
        <w:rPr>
          <w:rFonts w:ascii="Times New Roman" w:eastAsiaTheme="minorEastAsia" w:hAnsi="Times New Roman" w:hint="eastAsia"/>
          <w:sz w:val="24"/>
          <w:szCs w:val="24"/>
        </w:rPr>
        <w:t>, No. 8 (2022): 116-136.</w:t>
      </w:r>
    </w:p>
    <w:p w14:paraId="53A84186" w14:textId="77777777" w:rsidR="001F65CF" w:rsidRPr="00CD5001" w:rsidRDefault="001F65CF" w:rsidP="008327E9">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Kang, Nannan, Jikun Huang. </w:t>
      </w:r>
      <w:r w:rsidRPr="00CD5001">
        <w:rPr>
          <w:rFonts w:ascii="Times New Roman" w:eastAsiaTheme="minorEastAsia" w:hAnsi="Times New Roman"/>
          <w:sz w:val="24"/>
          <w:szCs w:val="24"/>
        </w:rPr>
        <w:t>Benefit</w:t>
      </w:r>
      <w:r w:rsidRPr="00CD5001">
        <w:rPr>
          <w:rFonts w:ascii="Times New Roman" w:eastAsiaTheme="minorEastAsia" w:hAnsi="Times New Roman" w:hint="eastAsia"/>
          <w:sz w:val="24"/>
          <w:szCs w:val="24"/>
        </w:rPr>
        <w:t xml:space="preserve"> T</w:t>
      </w:r>
      <w:r w:rsidRPr="00CD5001">
        <w:rPr>
          <w:rFonts w:ascii="Times New Roman" w:eastAsiaTheme="minorEastAsia" w:hAnsi="Times New Roman"/>
          <w:sz w:val="24"/>
          <w:szCs w:val="24"/>
        </w:rPr>
        <w:t>ransfer</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of</w:t>
      </w:r>
      <w:r w:rsidRPr="00CD5001">
        <w:rPr>
          <w:rFonts w:ascii="Times New Roman" w:eastAsiaTheme="minorEastAsia" w:hAnsi="Times New Roman" w:hint="eastAsia"/>
          <w:sz w:val="24"/>
          <w:szCs w:val="24"/>
        </w:rPr>
        <w:t xml:space="preserve"> E</w:t>
      </w:r>
      <w:r w:rsidRPr="00CD5001">
        <w:rPr>
          <w:rFonts w:ascii="Times New Roman" w:eastAsiaTheme="minorEastAsia" w:hAnsi="Times New Roman"/>
          <w:sz w:val="24"/>
          <w:szCs w:val="24"/>
        </w:rPr>
        <w:t>cosystem</w:t>
      </w:r>
      <w:r w:rsidRPr="00CD5001">
        <w:rPr>
          <w:rFonts w:ascii="Times New Roman" w:eastAsiaTheme="minorEastAsia" w:hAnsi="Times New Roman" w:hint="eastAsia"/>
          <w:sz w:val="24"/>
          <w:szCs w:val="24"/>
        </w:rPr>
        <w:t xml:space="preserve"> S</w:t>
      </w:r>
      <w:r w:rsidRPr="00CD5001">
        <w:rPr>
          <w:rFonts w:ascii="Times New Roman" w:eastAsiaTheme="minorEastAsia" w:hAnsi="Times New Roman"/>
          <w:sz w:val="24"/>
          <w:szCs w:val="24"/>
        </w:rPr>
        <w:t>ervice</w:t>
      </w:r>
      <w:r w:rsidRPr="00CD5001">
        <w:rPr>
          <w:rFonts w:ascii="Times New Roman" w:eastAsiaTheme="minorEastAsia" w:hAnsi="Times New Roman" w:hint="eastAsia"/>
          <w:sz w:val="24"/>
          <w:szCs w:val="24"/>
        </w:rPr>
        <w:t xml:space="preserve"> V</w:t>
      </w:r>
      <w:r w:rsidRPr="00CD5001">
        <w:rPr>
          <w:rFonts w:ascii="Times New Roman" w:eastAsiaTheme="minorEastAsia" w:hAnsi="Times New Roman"/>
          <w:sz w:val="24"/>
          <w:szCs w:val="24"/>
        </w:rPr>
        <w:t xml:space="preserve">aluation: </w:t>
      </w:r>
      <w:r w:rsidRPr="00CD5001">
        <w:rPr>
          <w:rFonts w:ascii="Times New Roman" w:eastAsiaTheme="minorEastAsia" w:hAnsi="Times New Roman" w:hint="eastAsia"/>
          <w:sz w:val="24"/>
          <w:szCs w:val="24"/>
        </w:rPr>
        <w:t xml:space="preserve"> P</w:t>
      </w:r>
      <w:r w:rsidRPr="00CD5001">
        <w:rPr>
          <w:rFonts w:ascii="Times New Roman" w:eastAsiaTheme="minorEastAsia" w:hAnsi="Times New Roman"/>
          <w:sz w:val="24"/>
          <w:szCs w:val="24"/>
        </w:rPr>
        <w:t>rogress</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and</w:t>
      </w:r>
      <w:r w:rsidRPr="00CD5001">
        <w:rPr>
          <w:rFonts w:ascii="Times New Roman" w:eastAsiaTheme="minorEastAsia" w:hAnsi="Times New Roman" w:hint="eastAsia"/>
          <w:sz w:val="24"/>
          <w:szCs w:val="24"/>
        </w:rPr>
        <w:t xml:space="preserve"> C</w:t>
      </w:r>
      <w:r w:rsidRPr="00CD5001">
        <w:rPr>
          <w:rFonts w:ascii="Times New Roman" w:eastAsiaTheme="minorEastAsia" w:hAnsi="Times New Roman"/>
          <w:sz w:val="24"/>
          <w:szCs w:val="24"/>
        </w:rPr>
        <w:t>hallenges</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b/>
          <w:i/>
          <w:sz w:val="24"/>
          <w:szCs w:val="24"/>
        </w:rPr>
        <w:t>China</w:t>
      </w:r>
      <w:r w:rsidRPr="00CD5001">
        <w:rPr>
          <w:rFonts w:ascii="Times New Roman" w:eastAsiaTheme="minorEastAsia" w:hAnsi="Times New Roman" w:hint="eastAsia"/>
          <w:b/>
          <w:i/>
          <w:sz w:val="24"/>
          <w:szCs w:val="24"/>
        </w:rPr>
        <w:t xml:space="preserve"> Population, Researches and Environment</w:t>
      </w:r>
      <w:r w:rsidRPr="00CD5001">
        <w:rPr>
          <w:rFonts w:ascii="Times New Roman" w:eastAsiaTheme="minorEastAsia" w:hAnsi="Times New Roman" w:hint="eastAsia"/>
          <w:sz w:val="24"/>
          <w:szCs w:val="24"/>
        </w:rPr>
        <w:t>, Vol. 32, No.3 (2022): 159-168.</w:t>
      </w:r>
    </w:p>
    <w:p w14:paraId="78E69D6D" w14:textId="77777777" w:rsidR="001F65CF" w:rsidRPr="00CD5001" w:rsidRDefault="001F65CF" w:rsidP="00BC04DF">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Wei Xie, Yu Sheng, Xiaobing Wang, Jinxia Wang, Chengfang Liu, Lingling Hou. </w:t>
      </w:r>
      <w:r w:rsidRPr="00CD5001">
        <w:rPr>
          <w:rFonts w:ascii="Times New Roman" w:eastAsiaTheme="minorEastAsia" w:hAnsi="Times New Roman"/>
          <w:sz w:val="24"/>
          <w:szCs w:val="24"/>
        </w:rPr>
        <w:t>Trends of Global Agriculture and Prospects of China’s Agriculture Toward 205</w:t>
      </w:r>
      <w:r w:rsidRPr="00CD5001">
        <w:rPr>
          <w:rFonts w:ascii="Times New Roman" w:eastAsiaTheme="minorEastAsia" w:hAnsi="Times New Roman" w:hint="eastAsia"/>
          <w:sz w:val="24"/>
          <w:szCs w:val="24"/>
        </w:rPr>
        <w:t xml:space="preserve">0,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xml:space="preserve">, Vol. 24, No. 1(2022): 29-37. </w:t>
      </w:r>
    </w:p>
    <w:p w14:paraId="42324DB7" w14:textId="77777777" w:rsidR="001F65CF" w:rsidRPr="00CD5001" w:rsidRDefault="001F65CF" w:rsidP="00037E7D">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 xml:space="preserve">Huang, Jikun, Ruifa Hu, Hongmei Yi, Yu Sheng, Jinxia Wang, Mingtao Bao, Xu Liu. </w:t>
      </w:r>
      <w:r w:rsidRPr="00CD5001">
        <w:rPr>
          <w:rFonts w:ascii="Times New Roman" w:eastAsiaTheme="minorEastAsia" w:hAnsi="Times New Roman"/>
          <w:sz w:val="24"/>
          <w:szCs w:val="24"/>
        </w:rPr>
        <w:t>Development Visions and Policies of China’s Agriculture by 2050</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hint="eastAsia"/>
          <w:b/>
          <w:i/>
          <w:sz w:val="24"/>
          <w:szCs w:val="24"/>
        </w:rPr>
        <w:t>Strategic Study of CAE</w:t>
      </w:r>
      <w:r w:rsidRPr="00CD5001">
        <w:rPr>
          <w:rFonts w:ascii="Times New Roman" w:eastAsiaTheme="minorEastAsia" w:hAnsi="Times New Roman" w:hint="eastAsia"/>
          <w:sz w:val="24"/>
          <w:szCs w:val="24"/>
        </w:rPr>
        <w:t>, Vol. 24, No. 1(2022):11-19.</w:t>
      </w:r>
    </w:p>
    <w:p w14:paraId="1EDC4DB5" w14:textId="77777777" w:rsidR="001F65CF" w:rsidRPr="00CD5001" w:rsidRDefault="001F65CF" w:rsidP="00594292">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Huang, Jikun, Wei Xie, 2022. China</w:t>
      </w:r>
      <w:r w:rsidRPr="00CD5001">
        <w:rPr>
          <w:rFonts w:ascii="Times New Roman" w:eastAsiaTheme="minorEastAsia" w:hAnsi="Times New Roman"/>
          <w:sz w:val="24"/>
          <w:szCs w:val="24"/>
        </w:rPr>
        <w:t>’</w:t>
      </w:r>
      <w:r w:rsidRPr="00CD5001">
        <w:rPr>
          <w:rFonts w:ascii="Times New Roman" w:eastAsiaTheme="minorEastAsia" w:hAnsi="Times New Roman" w:hint="eastAsia"/>
          <w:sz w:val="24"/>
          <w:szCs w:val="24"/>
        </w:rPr>
        <w:t xml:space="preserve">s Future Food Supply and Demand: Prospects and Policies, </w:t>
      </w:r>
      <w:r w:rsidRPr="00CD5001">
        <w:rPr>
          <w:rFonts w:ascii="Times New Roman" w:eastAsiaTheme="minorEastAsia" w:hAnsi="Times New Roman" w:hint="eastAsia"/>
          <w:b/>
          <w:i/>
          <w:sz w:val="24"/>
          <w:szCs w:val="24"/>
        </w:rPr>
        <w:t>Frontiers of Science and Technology of Engineering Management</w:t>
      </w:r>
      <w:r w:rsidRPr="00CD5001">
        <w:rPr>
          <w:rFonts w:ascii="Times New Roman" w:eastAsiaTheme="minorEastAsia" w:hAnsi="Times New Roman" w:hint="eastAsia"/>
          <w:sz w:val="24"/>
          <w:szCs w:val="24"/>
        </w:rPr>
        <w:t>, No.1, 2022:17-25.</w:t>
      </w:r>
    </w:p>
    <w:p w14:paraId="049DE5A2"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Li, Dongqing, Lingling Hou, Shi Min and Jikun Huang. </w:t>
      </w:r>
      <w:r w:rsidRPr="00CD5001">
        <w:rPr>
          <w:rFonts w:ascii="Times New Roman" w:eastAsiaTheme="minorEastAsia" w:hAnsi="Times New Roman"/>
          <w:color w:val="000000" w:themeColor="text1"/>
          <w:sz w:val="24"/>
          <w:szCs w:val="24"/>
        </w:rPr>
        <w:t>The Effects of Rural Living Environment Improvement Programs: Evidence from a Household Survey in 7 Provinces of China</w:t>
      </w:r>
      <w:r w:rsidRPr="00CD5001">
        <w:rPr>
          <w:rFonts w:ascii="Times New Roman" w:eastAsiaTheme="minorEastAsia" w:hAnsi="Times New Roman" w:hint="eastAsia"/>
          <w:color w:val="000000" w:themeColor="text1"/>
          <w:sz w:val="24"/>
          <w:szCs w:val="24"/>
        </w:rPr>
        <w:t xml:space="preserve">, </w:t>
      </w:r>
      <w:r w:rsidRPr="00CD5001">
        <w:rPr>
          <w:rFonts w:ascii="Times New Roman" w:hAnsi="Times New Roman"/>
          <w:b/>
          <w:i/>
          <w:color w:val="000000" w:themeColor="text1"/>
          <w:sz w:val="24"/>
          <w:szCs w:val="24"/>
        </w:rPr>
        <w:t>Management World</w:t>
      </w:r>
      <w:r w:rsidRPr="00CD5001">
        <w:rPr>
          <w:rFonts w:ascii="Times New Roman" w:eastAsiaTheme="minorEastAsia" w:hAnsi="Times New Roman" w:hint="eastAsia"/>
          <w:color w:val="000000" w:themeColor="text1"/>
          <w:sz w:val="24"/>
          <w:szCs w:val="24"/>
        </w:rPr>
        <w:t>, LiuVol. 37 No. 10 (2021): 182-195,to 249-251.</w:t>
      </w:r>
    </w:p>
    <w:p w14:paraId="387F3944" w14:textId="77777777" w:rsidR="001F65CF" w:rsidRPr="00CD5001" w:rsidRDefault="001F65CF" w:rsidP="00D868C0">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and Pengfei Shi. Pathway, Consequences and Driving Forces of Rapid and Inclusive Rural Transformation, </w:t>
      </w:r>
      <w:r w:rsidRPr="00CD5001">
        <w:rPr>
          <w:rFonts w:ascii="Times New Roman" w:eastAsiaTheme="minorEastAsia" w:hAnsi="Times New Roman"/>
          <w:b/>
          <w:i/>
          <w:color w:val="000000" w:themeColor="text1"/>
          <w:sz w:val="24"/>
          <w:szCs w:val="24"/>
        </w:rPr>
        <w:t>Bulletin of National Natural Science Foundation of China</w:t>
      </w:r>
      <w:r w:rsidRPr="00CD5001">
        <w:rPr>
          <w:rFonts w:ascii="Times New Roman" w:eastAsiaTheme="minorEastAsia" w:hAnsi="Times New Roman" w:hint="eastAsia"/>
          <w:color w:val="000000" w:themeColor="text1"/>
          <w:sz w:val="24"/>
          <w:szCs w:val="24"/>
        </w:rPr>
        <w:t>, Vol.35, No. 3 (2021): 394-401.</w:t>
      </w:r>
    </w:p>
    <w:p w14:paraId="03C4AF23" w14:textId="77777777" w:rsidR="001F65CF" w:rsidRPr="00CD5001" w:rsidRDefault="001F65CF" w:rsidP="0009717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Gan, Li, Shiyi Chen, Shuai Zhang Feng, Ji</w:t>
      </w:r>
      <w:r>
        <w:rPr>
          <w:rFonts w:ascii="Times New Roman" w:eastAsiaTheme="minorEastAsia" w:hAnsi="Times New Roman" w:hint="eastAsia"/>
          <w:color w:val="000000" w:themeColor="text1"/>
          <w:sz w:val="24"/>
          <w:szCs w:val="24"/>
        </w:rPr>
        <w:t>kun Huang, Shouying Liu et al.,</w:t>
      </w:r>
      <w:r w:rsidRPr="00CD5001">
        <w:rPr>
          <w:rFonts w:ascii="Times New Roman" w:eastAsiaTheme="minorEastAsia" w:hAnsi="Times New Roman" w:hint="eastAsia"/>
          <w:color w:val="000000" w:themeColor="text1"/>
          <w:sz w:val="24"/>
          <w:szCs w:val="24"/>
        </w:rPr>
        <w:t xml:space="preserve"> China</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 xml:space="preserve">s poverty alleviation and rural development after completing the task of building a prosperous society, </w:t>
      </w:r>
      <w:r w:rsidRPr="00CD5001">
        <w:rPr>
          <w:rFonts w:ascii="Times New Roman" w:eastAsiaTheme="minorEastAsia" w:hAnsi="Times New Roman" w:hint="eastAsia"/>
          <w:b/>
          <w:bCs/>
          <w:i/>
          <w:iCs/>
          <w:color w:val="000000" w:themeColor="text1"/>
          <w:sz w:val="24"/>
          <w:szCs w:val="24"/>
        </w:rPr>
        <w:t>Journal of Management Sciences in China</w:t>
      </w:r>
      <w:r w:rsidRPr="00CD5001">
        <w:rPr>
          <w:rFonts w:ascii="Times New Roman" w:eastAsiaTheme="minorEastAsia" w:hAnsi="Times New Roman" w:hint="eastAsia"/>
          <w:color w:val="000000" w:themeColor="text1"/>
          <w:sz w:val="24"/>
          <w:szCs w:val="24"/>
        </w:rPr>
        <w:t>, No. 8 (2021): 105-114.</w:t>
      </w:r>
    </w:p>
    <w:p w14:paraId="2B7F857E" w14:textId="77777777" w:rsidR="001F65CF" w:rsidRPr="00CD5001" w:rsidRDefault="001F65CF" w:rsidP="00594292">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hAnsi="Times New Roman" w:hint="eastAsia"/>
          <w:sz w:val="24"/>
          <w:szCs w:val="24"/>
        </w:rPr>
        <w:t xml:space="preserve">Huang, Jikun, Bin Chen, Xiangzheng Deng, Debin Fang, Haijun Huang, Shantong Li, Shouying Liu, Houkai Wei, Xiaobo Zhang, Wei Zhang, Lei Li, Shuxian Xu. Analysis of research hotspots in management of </w:t>
      </w:r>
      <w:r w:rsidRPr="00CD5001">
        <w:rPr>
          <w:rFonts w:ascii="Times New Roman" w:hAnsi="Times New Roman"/>
          <w:sz w:val="24"/>
          <w:szCs w:val="24"/>
        </w:rPr>
        <w:t>coordinated</w:t>
      </w:r>
      <w:r w:rsidRPr="00CD5001">
        <w:rPr>
          <w:rFonts w:ascii="Times New Roman" w:hAnsi="Times New Roman" w:hint="eastAsia"/>
          <w:sz w:val="24"/>
          <w:szCs w:val="24"/>
        </w:rPr>
        <w:t xml:space="preserve"> development of economy and society, </w:t>
      </w:r>
      <w:r w:rsidRPr="00CD5001">
        <w:rPr>
          <w:rFonts w:ascii="Times New Roman" w:hAnsi="Times New Roman" w:hint="eastAsia"/>
          <w:b/>
          <w:i/>
          <w:sz w:val="24"/>
          <w:szCs w:val="24"/>
        </w:rPr>
        <w:t>Journal of Management Science in China</w:t>
      </w:r>
      <w:r w:rsidRPr="00CD5001">
        <w:rPr>
          <w:rFonts w:ascii="Times New Roman" w:hAnsi="Times New Roman" w:hint="eastAsia"/>
          <w:sz w:val="24"/>
          <w:szCs w:val="24"/>
        </w:rPr>
        <w:t>, Vol. 24, No.</w:t>
      </w:r>
      <w:r>
        <w:rPr>
          <w:rFonts w:ascii="Times New Roman" w:hAnsi="Times New Roman" w:hint="eastAsia"/>
          <w:sz w:val="24"/>
          <w:szCs w:val="24"/>
        </w:rPr>
        <w:t xml:space="preserve"> </w:t>
      </w:r>
      <w:r w:rsidRPr="00CD5001">
        <w:rPr>
          <w:rFonts w:ascii="Times New Roman" w:hAnsi="Times New Roman" w:hint="eastAsia"/>
          <w:sz w:val="24"/>
          <w:szCs w:val="24"/>
        </w:rPr>
        <w:t>8 (2021): 163-170.</w:t>
      </w:r>
    </w:p>
    <w:p w14:paraId="5630F9F4" w14:textId="77777777" w:rsidR="001F65CF" w:rsidRPr="006B21E6"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6B21E6">
        <w:rPr>
          <w:rFonts w:ascii="Times New Roman" w:eastAsiaTheme="minorEastAsia" w:hAnsi="Times New Roman" w:hint="eastAsia"/>
          <w:color w:val="000000" w:themeColor="text1"/>
          <w:sz w:val="24"/>
          <w:szCs w:val="24"/>
        </w:rPr>
        <w:t xml:space="preserve">Huang, Jikun. </w:t>
      </w:r>
      <w:r w:rsidRPr="006B21E6">
        <w:rPr>
          <w:rFonts w:ascii="Times New Roman" w:eastAsiaTheme="minorEastAsia" w:hAnsi="Times New Roman"/>
          <w:color w:val="000000" w:themeColor="text1"/>
          <w:sz w:val="24"/>
          <w:szCs w:val="24"/>
        </w:rPr>
        <w:t xml:space="preserve">National Food Security and Seed Industry Innovation, </w:t>
      </w:r>
      <w:r w:rsidRPr="006B21E6">
        <w:rPr>
          <w:rFonts w:ascii="Times New Roman" w:eastAsiaTheme="minorEastAsia" w:hAnsi="Times New Roman"/>
          <w:b/>
          <w:bCs/>
          <w:i/>
          <w:iCs/>
          <w:color w:val="000000" w:themeColor="text1"/>
          <w:sz w:val="24"/>
          <w:szCs w:val="24"/>
        </w:rPr>
        <w:t>Social Scientists</w:t>
      </w:r>
      <w:r w:rsidRPr="006B21E6">
        <w:rPr>
          <w:rFonts w:ascii="Times New Roman" w:eastAsiaTheme="minorEastAsia" w:hAnsi="Times New Roman"/>
          <w:color w:val="000000" w:themeColor="text1"/>
          <w:sz w:val="24"/>
          <w:szCs w:val="24"/>
        </w:rPr>
        <w:t xml:space="preserve">, </w:t>
      </w:r>
      <w:r w:rsidRPr="006B21E6">
        <w:rPr>
          <w:rFonts w:ascii="Times New Roman" w:eastAsiaTheme="minorEastAsia" w:hAnsi="Times New Roman" w:hint="eastAsia"/>
          <w:color w:val="000000" w:themeColor="text1"/>
          <w:sz w:val="24"/>
          <w:szCs w:val="24"/>
        </w:rPr>
        <w:t>No.</w:t>
      </w:r>
      <w:r w:rsidRPr="006B21E6">
        <w:rPr>
          <w:rFonts w:ascii="Times New Roman" w:eastAsiaTheme="minorEastAsia" w:hAnsi="Times New Roman"/>
          <w:color w:val="000000" w:themeColor="text1"/>
          <w:sz w:val="24"/>
          <w:szCs w:val="24"/>
        </w:rPr>
        <w:t xml:space="preserve"> 8</w:t>
      </w:r>
      <w:r w:rsidRPr="006B21E6">
        <w:rPr>
          <w:rFonts w:ascii="Times New Roman" w:eastAsiaTheme="minorEastAsia" w:hAnsi="Times New Roman" w:hint="eastAsia"/>
          <w:color w:val="000000" w:themeColor="text1"/>
          <w:sz w:val="24"/>
          <w:szCs w:val="24"/>
        </w:rPr>
        <w:t xml:space="preserve"> (</w:t>
      </w:r>
      <w:r w:rsidRPr="006B21E6">
        <w:rPr>
          <w:rFonts w:ascii="Times New Roman" w:eastAsiaTheme="minorEastAsia" w:hAnsi="Times New Roman"/>
          <w:color w:val="000000" w:themeColor="text1"/>
          <w:sz w:val="24"/>
          <w:szCs w:val="24"/>
        </w:rPr>
        <w:t>2021</w:t>
      </w:r>
      <w:r w:rsidRPr="006B21E6">
        <w:rPr>
          <w:rFonts w:ascii="Times New Roman" w:eastAsiaTheme="minorEastAsia" w:hAnsi="Times New Roman" w:hint="eastAsia"/>
          <w:color w:val="000000" w:themeColor="text1"/>
          <w:sz w:val="24"/>
          <w:szCs w:val="24"/>
        </w:rPr>
        <w:t>):</w:t>
      </w:r>
      <w:r w:rsidRPr="006B21E6">
        <w:rPr>
          <w:rFonts w:ascii="Times New Roman" w:eastAsiaTheme="minorEastAsia" w:hAnsi="Times New Roman"/>
          <w:color w:val="000000" w:themeColor="text1"/>
          <w:sz w:val="24"/>
          <w:szCs w:val="24"/>
        </w:rPr>
        <w:t xml:space="preserve"> 26-30.</w:t>
      </w:r>
    </w:p>
    <w:p w14:paraId="2FF1F4E9"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sz w:val="24"/>
          <w:szCs w:val="24"/>
        </w:rPr>
      </w:pPr>
      <w:r w:rsidRPr="00CD5001">
        <w:rPr>
          <w:rFonts w:ascii="Times New Roman" w:eastAsiaTheme="minorEastAsia" w:hAnsi="Times New Roman" w:hint="eastAsia"/>
          <w:sz w:val="24"/>
          <w:szCs w:val="24"/>
        </w:rPr>
        <w:t>Huang, Jikun. Recognition of Recent and Mid</w:t>
      </w:r>
      <w:r w:rsidRPr="00CD5001">
        <w:rPr>
          <w:rFonts w:ascii="Times New Roman" w:eastAsiaTheme="minorEastAsia" w:hAnsi="Times New Roman" w:hint="eastAsia"/>
          <w:sz w:val="24"/>
          <w:szCs w:val="24"/>
        </w:rPr>
        <w:t>－</w:t>
      </w:r>
      <w:r w:rsidRPr="00CD5001">
        <w:rPr>
          <w:rFonts w:ascii="Times New Roman" w:eastAsiaTheme="minorEastAsia" w:hAnsi="Times New Roman" w:hint="eastAsia"/>
          <w:sz w:val="24"/>
          <w:szCs w:val="24"/>
        </w:rPr>
        <w:t xml:space="preserve">long Term Food Security in China, </w:t>
      </w:r>
      <w:r w:rsidRPr="00CD5001">
        <w:rPr>
          <w:rFonts w:ascii="Times New Roman" w:eastAsiaTheme="minorEastAsia" w:hAnsi="Times New Roman"/>
          <w:b/>
          <w:i/>
          <w:sz w:val="24"/>
          <w:szCs w:val="24"/>
        </w:rPr>
        <w:t>Issues in Agricultural Economy</w:t>
      </w:r>
      <w:r w:rsidRPr="00CD5001">
        <w:rPr>
          <w:rFonts w:ascii="Times New Roman" w:eastAsiaTheme="minorEastAsia" w:hAnsi="Times New Roman" w:hint="eastAsia"/>
          <w:b/>
          <w:i/>
          <w:sz w:val="24"/>
          <w:szCs w:val="24"/>
        </w:rPr>
        <w:t xml:space="preserve">, </w:t>
      </w:r>
      <w:r w:rsidRPr="00CD5001">
        <w:rPr>
          <w:rFonts w:ascii="Times New Roman" w:eastAsiaTheme="minorEastAsia" w:hAnsi="Times New Roman" w:hint="eastAsia"/>
          <w:sz w:val="24"/>
          <w:szCs w:val="24"/>
        </w:rPr>
        <w:t>No. 1 (2021):19-26.</w:t>
      </w:r>
    </w:p>
    <w:p w14:paraId="704D5E5E"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 xml:space="preserve">Digital </w:t>
      </w:r>
      <w:r w:rsidRPr="00CD5001">
        <w:rPr>
          <w:rFonts w:ascii="Times New Roman" w:eastAsiaTheme="minorEastAsia" w:hAnsi="Times New Roman" w:hint="eastAsia"/>
          <w:color w:val="000000" w:themeColor="text1"/>
          <w:sz w:val="24"/>
          <w:szCs w:val="24"/>
        </w:rPr>
        <w:t>T</w:t>
      </w:r>
      <w:r w:rsidRPr="00CD5001">
        <w:rPr>
          <w:rFonts w:ascii="Times New Roman" w:eastAsiaTheme="minorEastAsia" w:hAnsi="Times New Roman"/>
          <w:color w:val="000000" w:themeColor="text1"/>
          <w:sz w:val="24"/>
          <w:szCs w:val="24"/>
        </w:rPr>
        <w:t xml:space="preserve">echnology will </w:t>
      </w:r>
      <w:r w:rsidRPr="00CD5001">
        <w:rPr>
          <w:rFonts w:ascii="Times New Roman" w:eastAsiaTheme="minorEastAsia" w:hAnsi="Times New Roman" w:hint="eastAsia"/>
          <w:color w:val="000000" w:themeColor="text1"/>
          <w:sz w:val="24"/>
          <w:szCs w:val="24"/>
        </w:rPr>
        <w:t>G</w:t>
      </w:r>
      <w:r w:rsidRPr="00CD5001">
        <w:rPr>
          <w:rFonts w:ascii="Times New Roman" w:eastAsiaTheme="minorEastAsia" w:hAnsi="Times New Roman"/>
          <w:color w:val="000000" w:themeColor="text1"/>
          <w:sz w:val="24"/>
          <w:szCs w:val="24"/>
        </w:rPr>
        <w:t xml:space="preserve">uide the </w:t>
      </w:r>
      <w:r w:rsidRPr="00CD5001">
        <w:rPr>
          <w:rFonts w:ascii="Times New Roman" w:eastAsiaTheme="minorEastAsia" w:hAnsi="Times New Roman" w:hint="eastAsia"/>
          <w:color w:val="000000" w:themeColor="text1"/>
          <w:sz w:val="24"/>
          <w:szCs w:val="24"/>
        </w:rPr>
        <w:t>I</w:t>
      </w:r>
      <w:r w:rsidRPr="00CD5001">
        <w:rPr>
          <w:rFonts w:ascii="Times New Roman" w:eastAsiaTheme="minorEastAsia" w:hAnsi="Times New Roman"/>
          <w:color w:val="000000" w:themeColor="text1"/>
          <w:sz w:val="24"/>
          <w:szCs w:val="24"/>
        </w:rPr>
        <w:t xml:space="preserve">nnovative </w:t>
      </w:r>
      <w:r w:rsidRPr="00CD5001">
        <w:rPr>
          <w:rFonts w:ascii="Times New Roman" w:eastAsiaTheme="minorEastAsia" w:hAnsi="Times New Roman" w:hint="eastAsia"/>
          <w:color w:val="000000" w:themeColor="text1"/>
          <w:sz w:val="24"/>
          <w:szCs w:val="24"/>
        </w:rPr>
        <w:t>D</w:t>
      </w:r>
      <w:r w:rsidRPr="00CD5001">
        <w:rPr>
          <w:rFonts w:ascii="Times New Roman" w:eastAsiaTheme="minorEastAsia" w:hAnsi="Times New Roman"/>
          <w:color w:val="000000" w:themeColor="text1"/>
          <w:sz w:val="24"/>
          <w:szCs w:val="24"/>
        </w:rPr>
        <w:t xml:space="preserve">evelopment of </w:t>
      </w:r>
      <w:r w:rsidRPr="00CD5001">
        <w:rPr>
          <w:rFonts w:ascii="Times New Roman" w:eastAsiaTheme="minorEastAsia" w:hAnsi="Times New Roman" w:hint="eastAsia"/>
          <w:sz w:val="24"/>
          <w:szCs w:val="24"/>
        </w:rPr>
        <w:t>A</w:t>
      </w:r>
      <w:r w:rsidRPr="00CD5001">
        <w:rPr>
          <w:rFonts w:ascii="Times New Roman" w:eastAsiaTheme="minorEastAsia" w:hAnsi="Times New Roman"/>
          <w:sz w:val="24"/>
          <w:szCs w:val="24"/>
        </w:rPr>
        <w:t>gricultur</w:t>
      </w:r>
      <w:r w:rsidRPr="00CD5001">
        <w:rPr>
          <w:rFonts w:ascii="Times New Roman" w:eastAsiaTheme="minorEastAsia" w:hAnsi="Times New Roman" w:hint="eastAsia"/>
          <w:sz w:val="24"/>
          <w:szCs w:val="24"/>
        </w:rPr>
        <w:t xml:space="preserve"> </w:t>
      </w:r>
      <w:r w:rsidRPr="00CD5001">
        <w:rPr>
          <w:rFonts w:ascii="Times New Roman" w:eastAsiaTheme="minorEastAsia" w:hAnsi="Times New Roman"/>
          <w:sz w:val="24"/>
          <w:szCs w:val="24"/>
        </w:rPr>
        <w:t>e</w:t>
      </w:r>
      <w:r w:rsidRPr="00CD5001">
        <w:rPr>
          <w:rFonts w:ascii="Times New Roman" w:eastAsiaTheme="minorEastAsia" w:hAnsi="Times New Roman"/>
          <w:color w:val="000000" w:themeColor="text1"/>
          <w:sz w:val="24"/>
          <w:szCs w:val="24"/>
        </w:rPr>
        <w:t xml:space="preserve"> and </w:t>
      </w:r>
      <w:r w:rsidRPr="00CD5001">
        <w:rPr>
          <w:rFonts w:ascii="Times New Roman" w:eastAsiaTheme="minorEastAsia" w:hAnsi="Times New Roman" w:hint="eastAsia"/>
          <w:color w:val="000000" w:themeColor="text1"/>
          <w:sz w:val="24"/>
          <w:szCs w:val="24"/>
        </w:rPr>
        <w:t>R</w:t>
      </w:r>
      <w:r w:rsidRPr="00CD5001">
        <w:rPr>
          <w:rFonts w:ascii="Times New Roman" w:eastAsiaTheme="minorEastAsia" w:hAnsi="Times New Roman"/>
          <w:color w:val="000000" w:themeColor="text1"/>
          <w:sz w:val="24"/>
          <w:szCs w:val="24"/>
        </w:rPr>
        <w:t xml:space="preserve">ural </w:t>
      </w:r>
      <w:r w:rsidRPr="00CD5001">
        <w:rPr>
          <w:rFonts w:ascii="Times New Roman" w:eastAsiaTheme="minorEastAsia" w:hAnsi="Times New Roman" w:hint="eastAsia"/>
          <w:color w:val="000000" w:themeColor="text1"/>
          <w:sz w:val="24"/>
          <w:szCs w:val="24"/>
        </w:rPr>
        <w:t>A</w:t>
      </w:r>
      <w:r w:rsidRPr="00CD5001">
        <w:rPr>
          <w:rFonts w:ascii="Times New Roman" w:eastAsiaTheme="minorEastAsia" w:hAnsi="Times New Roman"/>
          <w:color w:val="000000" w:themeColor="text1"/>
          <w:sz w:val="24"/>
          <w:szCs w:val="24"/>
        </w:rPr>
        <w:t>reas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China State Farm</w:t>
      </w:r>
      <w:r w:rsidRPr="00CD5001">
        <w:rPr>
          <w:rFonts w:ascii="Times New Roman" w:eastAsiaTheme="minorEastAsia" w:hAnsi="Times New Roman" w:hint="eastAsia"/>
          <w:color w:val="000000" w:themeColor="text1"/>
          <w:sz w:val="24"/>
          <w:szCs w:val="24"/>
        </w:rPr>
        <w:t>, No.5, 2021: 7-9.</w:t>
      </w:r>
    </w:p>
    <w:p w14:paraId="632A202D" w14:textId="77777777" w:rsidR="001F65CF" w:rsidRPr="00CD5001" w:rsidRDefault="001F65CF" w:rsidP="00AD7EFD">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Ding, Jiping, Jikun Huang, Yu Sheng. Farming on an Optimum Scale from the Yield and Profit Prospective: Evidence from Grain Production in Northeast and North China, </w:t>
      </w:r>
      <w:r w:rsidRPr="00CD5001">
        <w:rPr>
          <w:rFonts w:ascii="Times New Roman" w:eastAsiaTheme="minorEastAsia" w:hAnsi="Times New Roman"/>
          <w:b/>
          <w:i/>
          <w:color w:val="000000" w:themeColor="text1"/>
          <w:sz w:val="24"/>
          <w:szCs w:val="24"/>
        </w:rPr>
        <w:t>Journal</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of</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Agro-Forestry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Economics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and</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Management</w:t>
      </w:r>
      <w:r w:rsidRPr="00CD5001">
        <w:rPr>
          <w:rFonts w:ascii="Times New Roman" w:eastAsiaTheme="minorEastAsia" w:hAnsi="Times New Roman" w:hint="eastAsia"/>
          <w:color w:val="000000" w:themeColor="text1"/>
          <w:sz w:val="24"/>
          <w:szCs w:val="24"/>
        </w:rPr>
        <w:t>, 2021, 20(1): 19-28.</w:t>
      </w:r>
    </w:p>
    <w:p w14:paraId="62214B11" w14:textId="77777777" w:rsidR="001F65CF" w:rsidRPr="00CD5001" w:rsidRDefault="001F65CF" w:rsidP="0043589F">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color w:val="000000" w:themeColor="text1"/>
          <w:sz w:val="24"/>
          <w:szCs w:val="24"/>
        </w:rPr>
        <w:lastRenderedPageBreak/>
        <w:t xml:space="preserve">Huang, Jikun, Zhiguang Ren, Wei Xie. </w:t>
      </w:r>
      <w:r w:rsidRPr="00CD5001">
        <w:rPr>
          <w:rFonts w:ascii="Times New Roman" w:eastAsiaTheme="minorEastAsia" w:hAnsi="Times New Roman" w:hint="eastAsia"/>
          <w:color w:val="000000" w:themeColor="text1"/>
          <w:sz w:val="24"/>
          <w:szCs w:val="24"/>
        </w:rPr>
        <w:t xml:space="preserve">Strengthening Agricultural Policy Research and Promoting the Implementation of Rural Revitalization Initiative: Summary of NSFC Key Project of </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Policy Research on Modern Agricultural Development in China</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Bulletin of National Natural Science Foundation of China</w:t>
      </w:r>
      <w:r w:rsidRPr="00CD5001">
        <w:rPr>
          <w:rFonts w:ascii="Times New Roman" w:eastAsiaTheme="minorEastAsia" w:hAnsi="Times New Roman" w:hint="eastAsia"/>
          <w:color w:val="000000" w:themeColor="text1"/>
          <w:sz w:val="24"/>
          <w:szCs w:val="24"/>
        </w:rPr>
        <w:t>, No. 2 (2021): 265-270.</w:t>
      </w:r>
    </w:p>
    <w:p w14:paraId="3249BA8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Huang, Jikun. Rural Revitalization: Rural Transformation, Structural Transformantion and Government</w:t>
      </w:r>
      <w:r w:rsidRPr="00CD5001">
        <w:rPr>
          <w:rFonts w:ascii="Times New Roman" w:eastAsiaTheme="minorEastAsia" w:hAnsi="Times New Roman"/>
          <w:color w:val="000000" w:themeColor="text1"/>
          <w:sz w:val="24"/>
          <w:szCs w:val="24"/>
        </w:rPr>
        <w:t>’</w:t>
      </w:r>
      <w:r w:rsidRPr="00CD5001">
        <w:rPr>
          <w:rFonts w:ascii="Times New Roman" w:eastAsiaTheme="minorEastAsia" w:hAnsi="Times New Roman" w:hint="eastAsia"/>
          <w:color w:val="000000" w:themeColor="text1"/>
          <w:sz w:val="24"/>
          <w:szCs w:val="24"/>
        </w:rPr>
        <w:t>s Functions,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Issues in Agricultural Economy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hint="eastAsia"/>
          <w:color w:val="000000" w:themeColor="text1"/>
          <w:sz w:val="24"/>
          <w:szCs w:val="24"/>
        </w:rPr>
        <w:t>No. 1 (2020):4-16.</w:t>
      </w:r>
    </w:p>
    <w:p w14:paraId="51855702"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Li, Changsheng, Jikun Huang. </w:t>
      </w:r>
      <w:r w:rsidRPr="00CD5001">
        <w:rPr>
          <w:rFonts w:ascii="Times New Roman" w:eastAsiaTheme="minorEastAsia" w:hAnsi="Times New Roman"/>
          <w:color w:val="000000" w:themeColor="text1"/>
          <w:sz w:val="24"/>
          <w:szCs w:val="24"/>
        </w:rPr>
        <w:t>Credit Constraint and the Entrepreneurship of the New Generation Migrant Farmers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Journal of Agrotechnical Economics</w:t>
      </w:r>
      <w:r w:rsidRPr="00CD5001">
        <w:rPr>
          <w:rFonts w:ascii="Times New Roman" w:eastAsiaTheme="minorEastAsia" w:hAnsi="Times New Roman" w:hint="eastAsia"/>
          <w:color w:val="000000" w:themeColor="text1"/>
          <w:sz w:val="24"/>
          <w:szCs w:val="24"/>
        </w:rPr>
        <w:t>, No.1 (2020):1-16.</w:t>
      </w:r>
    </w:p>
    <w:p w14:paraId="0367C7A4" w14:textId="77777777" w:rsidR="001F65CF" w:rsidRPr="00CD5001"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Shoot for winning the decisive battle against poverty</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b/>
          <w:i/>
          <w:color w:val="000000" w:themeColor="text1"/>
          <w:sz w:val="24"/>
          <w:szCs w:val="24"/>
        </w:rPr>
        <w:t>China Rural Science &amp; Technology</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February 2020</w:t>
      </w:r>
      <w:r w:rsidRPr="00CD5001">
        <w:rPr>
          <w:rFonts w:ascii="Times New Roman" w:eastAsiaTheme="minorEastAsia" w:hAnsi="Times New Roman" w:hint="eastAsia"/>
          <w:color w:val="000000" w:themeColor="text1"/>
          <w:sz w:val="24"/>
          <w:szCs w:val="24"/>
        </w:rPr>
        <w:t>, T</w:t>
      </w:r>
      <w:r w:rsidRPr="00CD5001">
        <w:rPr>
          <w:rFonts w:ascii="Times New Roman" w:eastAsiaTheme="minorEastAsia" w:hAnsi="Times New Roman"/>
          <w:color w:val="000000" w:themeColor="text1"/>
          <w:sz w:val="24"/>
          <w:szCs w:val="24"/>
        </w:rPr>
        <w:t xml:space="preserve">otal </w:t>
      </w:r>
      <w:r w:rsidRPr="00CD5001">
        <w:rPr>
          <w:rFonts w:ascii="Times New Roman" w:eastAsiaTheme="minorEastAsia" w:hAnsi="Times New Roman" w:hint="eastAsia"/>
          <w:color w:val="000000" w:themeColor="text1"/>
          <w:sz w:val="24"/>
          <w:szCs w:val="24"/>
        </w:rPr>
        <w:t>N</w:t>
      </w:r>
      <w:r w:rsidRPr="00CD5001">
        <w:rPr>
          <w:rFonts w:ascii="Times New Roman" w:eastAsiaTheme="minorEastAsia" w:hAnsi="Times New Roman"/>
          <w:color w:val="000000" w:themeColor="text1"/>
          <w:sz w:val="24"/>
          <w:szCs w:val="24"/>
        </w:rPr>
        <w:t>o. 297</w:t>
      </w:r>
      <w:r w:rsidRPr="00CD5001">
        <w:rPr>
          <w:rFonts w:ascii="Times New Roman" w:eastAsiaTheme="minorEastAsia" w:hAnsi="Times New Roman" w:hint="eastAsia"/>
          <w:color w:val="000000" w:themeColor="text1"/>
          <w:sz w:val="24"/>
          <w:szCs w:val="24"/>
        </w:rPr>
        <w:t>:</w:t>
      </w:r>
      <w:r w:rsidRPr="00CD5001">
        <w:rPr>
          <w:rFonts w:ascii="Times New Roman" w:eastAsiaTheme="minorEastAsia" w:hAnsi="Times New Roman"/>
          <w:color w:val="000000" w:themeColor="text1"/>
          <w:sz w:val="24"/>
          <w:szCs w:val="24"/>
        </w:rPr>
        <w:t>16-19</w:t>
      </w:r>
      <w:r w:rsidRPr="00CD5001">
        <w:rPr>
          <w:rFonts w:ascii="Times New Roman" w:eastAsiaTheme="minorEastAsia" w:hAnsi="Times New Roman" w:hint="eastAsia"/>
          <w:color w:val="000000" w:themeColor="text1"/>
          <w:sz w:val="24"/>
          <w:szCs w:val="24"/>
        </w:rPr>
        <w:t xml:space="preserve">. </w:t>
      </w:r>
    </w:p>
    <w:p w14:paraId="3F627EDF" w14:textId="77777777" w:rsidR="001F65CF" w:rsidRPr="00FD19EF"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FD19EF">
        <w:rPr>
          <w:rFonts w:ascii="Times New Roman" w:eastAsiaTheme="minorEastAsia" w:hAnsi="Times New Roman" w:hint="eastAsia"/>
          <w:color w:val="000000" w:themeColor="text1"/>
          <w:sz w:val="24"/>
          <w:szCs w:val="24"/>
        </w:rPr>
        <w:t xml:space="preserve">Huang, Jikun. </w:t>
      </w:r>
      <w:r w:rsidRPr="00FD19EF">
        <w:rPr>
          <w:rFonts w:ascii="Times New Roman" w:eastAsiaTheme="minorEastAsia" w:hAnsi="Times New Roman"/>
          <w:color w:val="000000" w:themeColor="text1"/>
          <w:sz w:val="24"/>
          <w:szCs w:val="24"/>
        </w:rPr>
        <w:t xml:space="preserve">Plan a Long-term Mechanism to Break the </w:t>
      </w:r>
      <w:r w:rsidRPr="00FD19EF">
        <w:rPr>
          <w:rFonts w:ascii="Times New Roman" w:eastAsiaTheme="minorEastAsia" w:hAnsi="Times New Roman" w:hint="eastAsia"/>
          <w:color w:val="000000" w:themeColor="text1"/>
          <w:sz w:val="24"/>
          <w:szCs w:val="24"/>
        </w:rPr>
        <w:t>F</w:t>
      </w:r>
      <w:r w:rsidRPr="00FD19EF">
        <w:rPr>
          <w:rFonts w:ascii="Times New Roman" w:eastAsiaTheme="minorEastAsia" w:hAnsi="Times New Roman"/>
          <w:color w:val="000000" w:themeColor="text1"/>
          <w:sz w:val="24"/>
          <w:szCs w:val="24"/>
        </w:rPr>
        <w:t>inal Bastions,</w:t>
      </w:r>
      <w:r w:rsidRPr="00FD19EF">
        <w:rPr>
          <w:rFonts w:ascii="Times New Roman" w:eastAsiaTheme="minorEastAsia" w:hAnsi="Times New Roman"/>
          <w:b/>
          <w:bCs/>
          <w:i/>
          <w:iCs/>
          <w:color w:val="000000" w:themeColor="text1"/>
          <w:sz w:val="24"/>
          <w:szCs w:val="24"/>
        </w:rPr>
        <w:t xml:space="preserve"> </w:t>
      </w:r>
      <w:r w:rsidRPr="00FD19EF">
        <w:rPr>
          <w:rFonts w:ascii="Times New Roman" w:hAnsi="Times New Roman"/>
          <w:b/>
          <w:bCs/>
          <w:i/>
          <w:color w:val="000000" w:themeColor="text1"/>
          <w:sz w:val="24"/>
          <w:szCs w:val="24"/>
          <w:lang w:val="nl-NL"/>
        </w:rPr>
        <w:t>Rural Work Communication</w:t>
      </w:r>
      <w:r w:rsidRPr="00FD19EF">
        <w:rPr>
          <w:rFonts w:ascii="Times New Roman" w:eastAsiaTheme="minorEastAsia" w:hAnsi="Times New Roman"/>
          <w:b/>
          <w:bCs/>
          <w:i/>
          <w:iCs/>
          <w:color w:val="000000" w:themeColor="text1"/>
          <w:sz w:val="24"/>
          <w:szCs w:val="24"/>
        </w:rPr>
        <w:t>,</w:t>
      </w:r>
      <w:r w:rsidRPr="00FD19EF">
        <w:rPr>
          <w:rFonts w:ascii="Times New Roman" w:eastAsiaTheme="minorEastAsia" w:hAnsi="Times New Roman"/>
          <w:color w:val="000000" w:themeColor="text1"/>
          <w:sz w:val="24"/>
          <w:szCs w:val="24"/>
        </w:rPr>
        <w:t xml:space="preserve"> </w:t>
      </w:r>
      <w:r w:rsidRPr="00FD19EF">
        <w:rPr>
          <w:rFonts w:ascii="Times New Roman" w:eastAsiaTheme="minorEastAsia" w:hAnsi="Times New Roman" w:hint="eastAsia"/>
          <w:color w:val="000000" w:themeColor="text1"/>
          <w:sz w:val="24"/>
          <w:szCs w:val="24"/>
        </w:rPr>
        <w:t>N</w:t>
      </w:r>
      <w:r w:rsidRPr="00FD19EF">
        <w:rPr>
          <w:rFonts w:ascii="Times New Roman" w:eastAsiaTheme="minorEastAsia" w:hAnsi="Times New Roman"/>
          <w:color w:val="000000" w:themeColor="text1"/>
          <w:sz w:val="24"/>
          <w:szCs w:val="24"/>
        </w:rPr>
        <w:t>o. 4</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2020</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 xml:space="preserve"> 35-36.</w:t>
      </w:r>
    </w:p>
    <w:p w14:paraId="40AA15DE" w14:textId="77777777" w:rsidR="001F65CF" w:rsidRPr="00FD19EF" w:rsidRDefault="001F65CF" w:rsidP="00CF458A">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FD19EF">
        <w:rPr>
          <w:rFonts w:ascii="Times New Roman" w:eastAsiaTheme="minorEastAsia" w:hAnsi="Times New Roman" w:hint="eastAsia"/>
          <w:color w:val="000000" w:themeColor="text1"/>
          <w:sz w:val="24"/>
          <w:szCs w:val="24"/>
        </w:rPr>
        <w:t xml:space="preserve">Huang, Jikun. </w:t>
      </w:r>
      <w:r w:rsidRPr="00FD19EF">
        <w:rPr>
          <w:rFonts w:ascii="Times New Roman" w:eastAsiaTheme="minorEastAsia" w:hAnsi="Times New Roman"/>
          <w:color w:val="000000" w:themeColor="text1"/>
          <w:sz w:val="24"/>
          <w:szCs w:val="24"/>
        </w:rPr>
        <w:t xml:space="preserve">Make Every Effort to Win the Final Battle against Poverty, </w:t>
      </w:r>
      <w:r w:rsidRPr="00FD19EF">
        <w:rPr>
          <w:rFonts w:ascii="Times New Roman" w:eastAsiaTheme="minorEastAsia" w:hAnsi="Times New Roman"/>
          <w:b/>
          <w:bCs/>
          <w:i/>
          <w:iCs/>
          <w:color w:val="000000" w:themeColor="text1"/>
          <w:sz w:val="24"/>
          <w:szCs w:val="24"/>
        </w:rPr>
        <w:t>China Rural Science and Technology</w:t>
      </w:r>
      <w:r w:rsidRPr="00FD19EF">
        <w:rPr>
          <w:rFonts w:ascii="Times New Roman" w:eastAsiaTheme="minorEastAsia" w:hAnsi="Times New Roman"/>
          <w:color w:val="000000" w:themeColor="text1"/>
          <w:sz w:val="24"/>
          <w:szCs w:val="24"/>
        </w:rPr>
        <w:t xml:space="preserve">, </w:t>
      </w:r>
      <w:r w:rsidRPr="00FD19EF">
        <w:rPr>
          <w:rFonts w:ascii="Times New Roman" w:eastAsiaTheme="minorEastAsia" w:hAnsi="Times New Roman" w:hint="eastAsia"/>
          <w:color w:val="000000" w:themeColor="text1"/>
          <w:sz w:val="24"/>
          <w:szCs w:val="24"/>
        </w:rPr>
        <w:t>N</w:t>
      </w:r>
      <w:r w:rsidRPr="00FD19EF">
        <w:rPr>
          <w:rFonts w:ascii="Times New Roman" w:eastAsiaTheme="minorEastAsia" w:hAnsi="Times New Roman"/>
          <w:color w:val="000000" w:themeColor="text1"/>
          <w:sz w:val="24"/>
          <w:szCs w:val="24"/>
        </w:rPr>
        <w:t>o. 2</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2020</w:t>
      </w:r>
      <w:r w:rsidRPr="00FD19EF">
        <w:rPr>
          <w:rFonts w:ascii="Times New Roman" w:eastAsiaTheme="minorEastAsia" w:hAnsi="Times New Roman" w:hint="eastAsia"/>
          <w:color w:val="000000" w:themeColor="text1"/>
          <w:sz w:val="24"/>
          <w:szCs w:val="24"/>
        </w:rPr>
        <w:t>):</w:t>
      </w:r>
      <w:r w:rsidRPr="00FD19EF">
        <w:rPr>
          <w:rFonts w:ascii="Times New Roman" w:eastAsiaTheme="minorEastAsia" w:hAnsi="Times New Roman"/>
          <w:color w:val="000000" w:themeColor="text1"/>
          <w:sz w:val="24"/>
          <w:szCs w:val="24"/>
        </w:rPr>
        <w:t xml:space="preserve"> 16-19.</w:t>
      </w:r>
    </w:p>
    <w:p w14:paraId="5815ABDB" w14:textId="77777777" w:rsidR="001F65CF" w:rsidRPr="00CD5001" w:rsidRDefault="001F65CF" w:rsidP="000600D6">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Li, Changsheng, Jikun Huang. The Impact of Heterogeneous Credit Constraints on Entrepreneurial Performance of the Farmers, </w:t>
      </w:r>
      <w:r w:rsidRPr="00CD5001">
        <w:rPr>
          <w:rFonts w:ascii="Times New Roman" w:eastAsiaTheme="minorEastAsia" w:hAnsi="Times New Roman" w:hint="eastAsia"/>
          <w:b/>
          <w:i/>
          <w:color w:val="000000" w:themeColor="text1"/>
          <w:sz w:val="24"/>
          <w:szCs w:val="24"/>
        </w:rPr>
        <w:t>Finance &amp; Trade Economics</w:t>
      </w:r>
      <w:r w:rsidRPr="00CD5001">
        <w:rPr>
          <w:rFonts w:ascii="Times New Roman" w:eastAsiaTheme="minorEastAsia" w:hAnsi="Times New Roman" w:hint="eastAsia"/>
          <w:color w:val="000000" w:themeColor="text1"/>
          <w:sz w:val="24"/>
          <w:szCs w:val="24"/>
        </w:rPr>
        <w:t>, Vol. 41, No. 3(2020): 146-161.</w:t>
      </w:r>
    </w:p>
    <w:p w14:paraId="526ED1F7" w14:textId="77777777" w:rsidR="001F65CF" w:rsidRPr="00CD5001" w:rsidRDefault="001F65CF" w:rsidP="000600D6">
      <w:pPr>
        <w:pStyle w:val="a0"/>
        <w:numPr>
          <w:ilvl w:val="0"/>
          <w:numId w:val="3"/>
        </w:numPr>
        <w:tabs>
          <w:tab w:val="num" w:pos="480"/>
        </w:tabs>
        <w:spacing w:before="120"/>
        <w:ind w:left="480" w:hanging="480"/>
        <w:jc w:val="both"/>
        <w:rPr>
          <w:rFonts w:ascii="Times New Roman" w:eastAsiaTheme="minorEastAsia" w:hAnsi="Times New Roman"/>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w:t>
      </w:r>
      <w:r w:rsidRPr="00CD5001">
        <w:rPr>
          <w:rFonts w:ascii="Times New Roman" w:eastAsiaTheme="minorEastAsia" w:hAnsi="Times New Roman"/>
          <w:color w:val="000000" w:themeColor="text1"/>
          <w:sz w:val="24"/>
          <w:szCs w:val="24"/>
        </w:rPr>
        <w:t>Food security and agricultural development in China: past and future</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hint="eastAsia"/>
          <w:b/>
          <w:i/>
          <w:color w:val="000000" w:themeColor="text1"/>
          <w:sz w:val="24"/>
          <w:szCs w:val="24"/>
        </w:rPr>
        <w:t>Agricultural Integrated Development in China</w:t>
      </w:r>
      <w:r w:rsidRPr="00CD5001">
        <w:rPr>
          <w:rFonts w:ascii="Times New Roman" w:eastAsiaTheme="minorEastAsia" w:hAnsi="Times New Roman" w:hint="eastAsia"/>
          <w:color w:val="000000" w:themeColor="text1"/>
          <w:sz w:val="24"/>
          <w:szCs w:val="24"/>
        </w:rPr>
        <w:t>, No. 11(2020): 8-10.</w:t>
      </w:r>
    </w:p>
    <w:p w14:paraId="0079CFAB" w14:textId="77777777" w:rsidR="001F65CF" w:rsidRPr="00CD5001" w:rsidRDefault="001F65CF" w:rsidP="00D87DE1">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Kangli Li, Xiaobing Wang, Yawen Ding. Reform of Proferty Right of Rural Collecive- Operated Assets: Situation, Process, and Its Impact, </w:t>
      </w:r>
      <w:r w:rsidRPr="00CD5001">
        <w:rPr>
          <w:rFonts w:ascii="Times New Roman" w:hAnsi="Times New Roman" w:hint="eastAsia"/>
          <w:b/>
          <w:i/>
          <w:color w:val="000000" w:themeColor="text1"/>
          <w:sz w:val="24"/>
          <w:szCs w:val="24"/>
        </w:rPr>
        <w:t>Rural Economy</w:t>
      </w:r>
      <w:r w:rsidRPr="00CD5001">
        <w:rPr>
          <w:rFonts w:ascii="Times New Roman" w:hAnsi="Times New Roman" w:hint="eastAsia"/>
          <w:color w:val="000000" w:themeColor="text1"/>
          <w:sz w:val="24"/>
          <w:szCs w:val="24"/>
        </w:rPr>
        <w:t>, No. 12(2019): 1-10.</w:t>
      </w:r>
    </w:p>
    <w:p w14:paraId="5C208BEA"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eastAsiaTheme="minorEastAsia" w:hAnsi="Times New Roman" w:hint="eastAsia"/>
          <w:color w:val="000000" w:themeColor="text1"/>
          <w:sz w:val="24"/>
          <w:szCs w:val="24"/>
        </w:rPr>
        <w:t xml:space="preserve">Huang, Jikun, Qiu Chen. </w:t>
      </w:r>
      <w:r w:rsidRPr="00CD5001">
        <w:rPr>
          <w:rFonts w:ascii="Times New Roman" w:eastAsiaTheme="minorEastAsia" w:hAnsi="Times New Roman"/>
          <w:color w:val="000000" w:themeColor="text1"/>
          <w:sz w:val="24"/>
          <w:szCs w:val="24"/>
        </w:rPr>
        <w:t>International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Experience</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in</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Rural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Development</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and</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Its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Implications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for</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China’s</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Rural</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color w:val="000000" w:themeColor="text1"/>
          <w:sz w:val="24"/>
          <w:szCs w:val="24"/>
        </w:rPr>
        <w:t>Revitalization</w:t>
      </w:r>
      <w:r w:rsidRPr="00CD5001">
        <w:rPr>
          <w:rFonts w:ascii="Times New Roman" w:eastAsiaTheme="minorEastAsia" w:hAnsi="Times New Roman" w:hint="eastAsia"/>
          <w:color w:val="000000" w:themeColor="text1"/>
          <w:sz w:val="24"/>
          <w:szCs w:val="24"/>
        </w:rPr>
        <w:t xml:space="preserve">, </w:t>
      </w:r>
      <w:r w:rsidRPr="00CD5001">
        <w:rPr>
          <w:rFonts w:ascii="Times New Roman" w:eastAsiaTheme="minorEastAsia" w:hAnsi="Times New Roman"/>
          <w:b/>
          <w:i/>
          <w:color w:val="000000" w:themeColor="text1"/>
          <w:sz w:val="24"/>
          <w:szCs w:val="24"/>
        </w:rPr>
        <w:t>Journal</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of</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Agro-Forestry</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Economics</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and</w:t>
      </w:r>
      <w:r w:rsidRPr="00CD5001">
        <w:rPr>
          <w:rFonts w:ascii="Times New Roman" w:eastAsiaTheme="minorEastAsia" w:hAnsi="Times New Roman" w:hint="eastAsia"/>
          <w:b/>
          <w:i/>
          <w:color w:val="000000" w:themeColor="text1"/>
          <w:sz w:val="24"/>
          <w:szCs w:val="24"/>
        </w:rPr>
        <w:t xml:space="preserve"> </w:t>
      </w:r>
      <w:r w:rsidRPr="00CD5001">
        <w:rPr>
          <w:rFonts w:ascii="Times New Roman" w:eastAsiaTheme="minorEastAsia" w:hAnsi="Times New Roman"/>
          <w:b/>
          <w:i/>
          <w:color w:val="000000" w:themeColor="text1"/>
          <w:sz w:val="24"/>
          <w:szCs w:val="24"/>
        </w:rPr>
        <w:t>Management</w:t>
      </w:r>
      <w:r w:rsidRPr="00CD5001">
        <w:rPr>
          <w:rFonts w:ascii="Times New Roman" w:eastAsiaTheme="minorEastAsia" w:hAnsi="Times New Roman" w:hint="eastAsia"/>
          <w:color w:val="000000" w:themeColor="text1"/>
          <w:sz w:val="24"/>
          <w:szCs w:val="24"/>
        </w:rPr>
        <w:t>, 2019, 18(06): 709-716.</w:t>
      </w:r>
    </w:p>
    <w:p w14:paraId="67A48412"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b/>
          <w:color w:val="000000" w:themeColor="text1"/>
          <w:sz w:val="24"/>
          <w:szCs w:val="24"/>
        </w:rPr>
      </w:pPr>
      <w:r w:rsidRPr="00CD5001">
        <w:rPr>
          <w:rFonts w:ascii="Times New Roman" w:hAnsi="Times New Roman" w:hint="eastAsia"/>
          <w:color w:val="000000" w:themeColor="text1"/>
          <w:sz w:val="24"/>
          <w:szCs w:val="24"/>
        </w:rPr>
        <w:t xml:space="preserve">Huang, Jikun, Jimin Wang, Wei Xie, Xiaobing Wang, Lingling Hou, Hui Zhou, Yu Sheng, Xu Liu. Modern Agricultural Transformation and Trend of Food Supply and Demand in China, </w:t>
      </w:r>
      <w:r w:rsidRPr="00CD5001">
        <w:rPr>
          <w:rFonts w:ascii="Times New Roman" w:hAnsi="Times New Roman"/>
          <w:b/>
          <w:i/>
          <w:color w:val="000000" w:themeColor="text1"/>
          <w:sz w:val="24"/>
          <w:szCs w:val="24"/>
        </w:rPr>
        <w:t>Strategic Study of CAE</w:t>
      </w:r>
      <w:r w:rsidRPr="00CD5001">
        <w:rPr>
          <w:rFonts w:ascii="Times New Roman" w:hAnsi="Times New Roman" w:hint="eastAsia"/>
          <w:color w:val="000000" w:themeColor="text1"/>
          <w:sz w:val="24"/>
          <w:szCs w:val="24"/>
        </w:rPr>
        <w:t>, Vol. 21 No. 5(2019): 1-10.</w:t>
      </w:r>
    </w:p>
    <w:p w14:paraId="2D6B99B5" w14:textId="77777777" w:rsidR="001F65CF" w:rsidRPr="00CD5001" w:rsidRDefault="001F65CF" w:rsidP="00D87DE1">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color w:val="000000" w:themeColor="text1"/>
          <w:sz w:val="24"/>
          <w:szCs w:val="24"/>
        </w:rPr>
        <w:t xml:space="preserve">Min, Shi, Xiaobing Wang, Lingling Hou, Jikun Huang. </w:t>
      </w:r>
      <w:r w:rsidRPr="00CD5001">
        <w:rPr>
          <w:rFonts w:ascii="Times New Roman" w:hAnsi="Times New Roman"/>
          <w:color w:val="000000" w:themeColor="text1"/>
          <w:sz w:val="24"/>
          <w:szCs w:val="24"/>
        </w:rPr>
        <w:t>The</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Determinants</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of</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Farmers’</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Participation</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in</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Rural</w:t>
      </w:r>
      <w:r w:rsidRPr="00CD5001">
        <w:rPr>
          <w:rFonts w:ascii="Times New Roman" w:hAnsi="Times New Roman" w:hint="eastAsia"/>
          <w:color w:val="000000" w:themeColor="text1"/>
          <w:sz w:val="24"/>
          <w:szCs w:val="24"/>
        </w:rPr>
        <w:t xml:space="preserve"> </w:t>
      </w:r>
      <w:r w:rsidRPr="00CD5001">
        <w:rPr>
          <w:rFonts w:ascii="Times New Roman" w:hAnsi="Times New Roman"/>
          <w:color w:val="000000" w:themeColor="text1"/>
          <w:sz w:val="24"/>
          <w:szCs w:val="24"/>
        </w:rPr>
        <w:t>Living</w:t>
      </w:r>
      <w:r w:rsidRPr="00CD5001">
        <w:rPr>
          <w:rFonts w:ascii="Times New Roman" w:hAnsi="Times New Roman" w:hint="eastAsia"/>
          <w:color w:val="000000" w:themeColor="text1"/>
          <w:sz w:val="24"/>
          <w:szCs w:val="24"/>
        </w:rPr>
        <w:t xml:space="preserve"> </w:t>
      </w:r>
      <w:r w:rsidRPr="00CD5001">
        <w:rPr>
          <w:rFonts w:ascii="Times New Roman" w:hAnsi="Times New Roman"/>
          <w:sz w:val="24"/>
          <w:szCs w:val="24"/>
        </w:rPr>
        <w:t>Environment</w:t>
      </w:r>
      <w:r w:rsidRPr="00CD5001">
        <w:rPr>
          <w:rFonts w:ascii="Times New Roman" w:hAnsi="Times New Roman" w:hint="eastAsia"/>
          <w:sz w:val="24"/>
          <w:szCs w:val="24"/>
        </w:rPr>
        <w:t xml:space="preserve"> </w:t>
      </w:r>
      <w:r w:rsidRPr="00CD5001">
        <w:rPr>
          <w:rFonts w:ascii="Times New Roman" w:hAnsi="Times New Roman"/>
          <w:sz w:val="24"/>
          <w:szCs w:val="24"/>
        </w:rPr>
        <w:t>Provident</w:t>
      </w:r>
      <w:r w:rsidRPr="00CD5001">
        <w:rPr>
          <w:rFonts w:ascii="Times New Roman" w:hAnsi="Times New Roman" w:hint="eastAsia"/>
          <w:sz w:val="24"/>
          <w:szCs w:val="24"/>
        </w:rPr>
        <w:t xml:space="preserve"> </w:t>
      </w:r>
      <w:r w:rsidRPr="00CD5001">
        <w:rPr>
          <w:rFonts w:ascii="Times New Roman" w:hAnsi="Times New Roman"/>
          <w:sz w:val="24"/>
          <w:szCs w:val="24"/>
        </w:rPr>
        <w:t>Programs:</w:t>
      </w:r>
      <w:r w:rsidRPr="00CD5001">
        <w:rPr>
          <w:rFonts w:ascii="Times New Roman" w:hAnsi="Times New Roman" w:hint="eastAsia"/>
          <w:sz w:val="24"/>
          <w:szCs w:val="24"/>
        </w:rPr>
        <w:t xml:space="preserve"> </w:t>
      </w:r>
      <w:r w:rsidRPr="00CD5001">
        <w:rPr>
          <w:rFonts w:ascii="Times New Roman" w:hAnsi="Times New Roman"/>
          <w:sz w:val="24"/>
          <w:szCs w:val="24"/>
        </w:rPr>
        <w:t>Evidence</w:t>
      </w:r>
      <w:r w:rsidRPr="00CD5001">
        <w:rPr>
          <w:rFonts w:ascii="Times New Roman" w:hAnsi="Times New Roman" w:hint="eastAsia"/>
          <w:sz w:val="24"/>
          <w:szCs w:val="24"/>
        </w:rPr>
        <w:t xml:space="preserve"> </w:t>
      </w:r>
      <w:r w:rsidRPr="00CD5001">
        <w:rPr>
          <w:rFonts w:ascii="Times New Roman" w:hAnsi="Times New Roman"/>
          <w:sz w:val="24"/>
          <w:szCs w:val="24"/>
        </w:rPr>
        <w:t>from</w:t>
      </w:r>
      <w:r w:rsidRPr="00CD5001">
        <w:rPr>
          <w:rFonts w:ascii="Times New Roman" w:hAnsi="Times New Roman" w:hint="eastAsia"/>
          <w:sz w:val="24"/>
          <w:szCs w:val="24"/>
        </w:rPr>
        <w:t xml:space="preserve"> </w:t>
      </w:r>
      <w:r w:rsidRPr="00CD5001">
        <w:rPr>
          <w:rFonts w:ascii="Times New Roman" w:hAnsi="Times New Roman"/>
          <w:sz w:val="24"/>
          <w:szCs w:val="24"/>
        </w:rPr>
        <w:t>Mountainous</w:t>
      </w:r>
      <w:r w:rsidRPr="00CD5001">
        <w:rPr>
          <w:rFonts w:ascii="Times New Roman" w:hAnsi="Times New Roman" w:hint="eastAsia"/>
          <w:sz w:val="24"/>
          <w:szCs w:val="24"/>
        </w:rPr>
        <w:t xml:space="preserve"> </w:t>
      </w:r>
      <w:r w:rsidRPr="00CD5001">
        <w:rPr>
          <w:rFonts w:ascii="Times New Roman" w:hAnsi="Times New Roman"/>
          <w:sz w:val="24"/>
          <w:szCs w:val="24"/>
        </w:rPr>
        <w:t>Areas</w:t>
      </w:r>
      <w:r w:rsidRPr="00CD5001">
        <w:rPr>
          <w:rFonts w:ascii="Times New Roman" w:hAnsi="Times New Roman" w:hint="eastAsia"/>
          <w:sz w:val="24"/>
          <w:szCs w:val="24"/>
        </w:rPr>
        <w:t xml:space="preserve"> </w:t>
      </w:r>
      <w:r w:rsidRPr="00CD5001">
        <w:rPr>
          <w:rFonts w:ascii="Times New Roman" w:hAnsi="Times New Roman"/>
          <w:sz w:val="24"/>
          <w:szCs w:val="24"/>
        </w:rPr>
        <w:t>in</w:t>
      </w:r>
      <w:r w:rsidRPr="00CD5001">
        <w:rPr>
          <w:rFonts w:ascii="Times New Roman" w:hAnsi="Times New Roman" w:hint="eastAsia"/>
          <w:sz w:val="24"/>
          <w:szCs w:val="24"/>
        </w:rPr>
        <w:t xml:space="preserve"> </w:t>
      </w:r>
      <w:r w:rsidRPr="00CD5001">
        <w:rPr>
          <w:rFonts w:ascii="Times New Roman" w:hAnsi="Times New Roman"/>
          <w:sz w:val="24"/>
          <w:szCs w:val="24"/>
        </w:rPr>
        <w:t>Southwest China</w:t>
      </w:r>
      <w:r w:rsidRPr="00CD5001">
        <w:rPr>
          <w:rFonts w:ascii="Times New Roman" w:hAnsi="Times New Roman" w:hint="eastAsia"/>
          <w:sz w:val="24"/>
          <w:szCs w:val="24"/>
        </w:rPr>
        <w:t xml:space="preserve">, </w:t>
      </w:r>
      <w:r w:rsidRPr="00CD5001">
        <w:rPr>
          <w:rFonts w:ascii="Times New Roman" w:hAnsi="Times New Roman" w:hint="eastAsia"/>
          <w:b/>
          <w:i/>
          <w:sz w:val="24"/>
          <w:szCs w:val="24"/>
        </w:rPr>
        <w:t>China Rural Survey,</w:t>
      </w:r>
      <w:r w:rsidRPr="00CD5001">
        <w:rPr>
          <w:rFonts w:ascii="Times New Roman" w:hAnsi="Times New Roman" w:hint="eastAsia"/>
          <w:sz w:val="24"/>
          <w:szCs w:val="24"/>
        </w:rPr>
        <w:t xml:space="preserve"> No.4 (2019):94-110.</w:t>
      </w:r>
    </w:p>
    <w:p w14:paraId="13F46F33"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w:t>
      </w:r>
      <w:r w:rsidRPr="00CD5001">
        <w:rPr>
          <w:rFonts w:ascii="Times New Roman" w:hAnsi="Times New Roman"/>
          <w:color w:val="000000" w:themeColor="text1"/>
          <w:sz w:val="24"/>
          <w:szCs w:val="24"/>
        </w:rPr>
        <w:t>Food security and agricultural economics</w:t>
      </w:r>
      <w:r w:rsidRPr="00CD5001">
        <w:rPr>
          <w:rFonts w:ascii="Times New Roman" w:hAnsi="Times New Roman" w:hint="eastAsia"/>
          <w:color w:val="000000" w:themeColor="text1"/>
          <w:sz w:val="24"/>
          <w:szCs w:val="24"/>
        </w:rPr>
        <w:t xml:space="preserve">, </w:t>
      </w:r>
      <w:r w:rsidRPr="00CD5001">
        <w:rPr>
          <w:rFonts w:ascii="Times New Roman" w:hAnsi="Times New Roman" w:hint="eastAsia"/>
          <w:b/>
          <w:i/>
          <w:color w:val="000000" w:themeColor="text1"/>
          <w:sz w:val="24"/>
          <w:szCs w:val="24"/>
        </w:rPr>
        <w:t>Science Focus</w:t>
      </w:r>
      <w:r w:rsidRPr="00CD5001">
        <w:rPr>
          <w:rFonts w:ascii="Times New Roman" w:hAnsi="Times New Roman" w:hint="eastAsia"/>
          <w:color w:val="000000" w:themeColor="text1"/>
          <w:sz w:val="24"/>
          <w:szCs w:val="24"/>
        </w:rPr>
        <w:t>, Vol. 14 No. 3 (2019): 52-54.</w:t>
      </w:r>
    </w:p>
    <w:p w14:paraId="235AC51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Min, Shi, Xiaobing Wang, Cheng Xiang, Jikun Huang, 2019. Rural Collective Operating Assets</w:t>
      </w:r>
      <w:r w:rsidRPr="00CD5001">
        <w:rPr>
          <w:rFonts w:ascii="Times New Roman" w:hAnsi="Times New Roman"/>
          <w:sz w:val="24"/>
          <w:szCs w:val="24"/>
        </w:rPr>
        <w:t xml:space="preserve"> </w:t>
      </w:r>
      <w:r w:rsidRPr="00CD5001">
        <w:rPr>
          <w:rFonts w:ascii="Times New Roman" w:hAnsi="Times New Roman" w:hint="eastAsia"/>
          <w:sz w:val="24"/>
          <w:szCs w:val="24"/>
        </w:rPr>
        <w:t xml:space="preserve">Property Rights Reform in China: Process, Model and Challenge, </w:t>
      </w:r>
      <w:r w:rsidRPr="00CD5001">
        <w:rPr>
          <w:rFonts w:ascii="Times New Roman" w:hAnsi="Times New Roman"/>
          <w:b/>
          <w:i/>
          <w:sz w:val="24"/>
          <w:szCs w:val="24"/>
        </w:rPr>
        <w:t>Issues in Agricultural Economy</w:t>
      </w:r>
      <w:r w:rsidRPr="00CD5001">
        <w:rPr>
          <w:rFonts w:ascii="Times New Roman" w:hAnsi="Times New Roman"/>
          <w:sz w:val="24"/>
          <w:szCs w:val="24"/>
        </w:rPr>
        <w:t xml:space="preserve">, No. </w:t>
      </w:r>
      <w:r w:rsidRPr="00CD5001">
        <w:rPr>
          <w:rFonts w:ascii="Times New Roman" w:hAnsi="Times New Roman" w:hint="eastAsia"/>
          <w:sz w:val="24"/>
          <w:szCs w:val="24"/>
        </w:rPr>
        <w:t>5</w:t>
      </w:r>
      <w:r w:rsidRPr="00CD5001">
        <w:rPr>
          <w:rFonts w:ascii="Times New Roman" w:hAnsi="Times New Roman"/>
          <w:sz w:val="24"/>
          <w:szCs w:val="24"/>
        </w:rPr>
        <w:t>(201</w:t>
      </w:r>
      <w:r w:rsidRPr="00CD5001">
        <w:rPr>
          <w:rFonts w:ascii="Times New Roman" w:hAnsi="Times New Roman" w:hint="eastAsia"/>
          <w:sz w:val="24"/>
          <w:szCs w:val="24"/>
        </w:rPr>
        <w:t>9</w:t>
      </w:r>
      <w:r w:rsidRPr="00CD5001">
        <w:rPr>
          <w:rFonts w:ascii="Times New Roman" w:hAnsi="Times New Roman"/>
          <w:sz w:val="24"/>
          <w:szCs w:val="24"/>
        </w:rPr>
        <w:t xml:space="preserve">): </w:t>
      </w:r>
      <w:r w:rsidRPr="00CD5001">
        <w:rPr>
          <w:rFonts w:ascii="Times New Roman" w:hAnsi="Times New Roman" w:hint="eastAsia"/>
          <w:sz w:val="24"/>
          <w:szCs w:val="24"/>
        </w:rPr>
        <w:t>1</w:t>
      </w:r>
      <w:r w:rsidRPr="00CD5001">
        <w:rPr>
          <w:rFonts w:ascii="Times New Roman" w:hAnsi="Times New Roman"/>
          <w:sz w:val="24"/>
          <w:szCs w:val="24"/>
        </w:rPr>
        <w:t>9-</w:t>
      </w:r>
      <w:r w:rsidRPr="00CD5001">
        <w:rPr>
          <w:rFonts w:ascii="Times New Roman" w:hAnsi="Times New Roman" w:hint="eastAsia"/>
          <w:sz w:val="24"/>
          <w:szCs w:val="24"/>
        </w:rPr>
        <w:t>29</w:t>
      </w:r>
      <w:r w:rsidRPr="00CD5001">
        <w:rPr>
          <w:rFonts w:ascii="Times New Roman" w:hAnsi="Times New Roman"/>
          <w:sz w:val="24"/>
          <w:szCs w:val="24"/>
        </w:rPr>
        <w:t>.</w:t>
      </w:r>
    </w:p>
    <w:p w14:paraId="6C476A07" w14:textId="77777777" w:rsidR="001F65CF" w:rsidRPr="00C54EAD" w:rsidRDefault="001F65CF" w:rsidP="00C54EAD">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54EAD">
        <w:rPr>
          <w:rFonts w:ascii="Times New Roman" w:hAnsi="Times New Roman" w:hint="eastAsia"/>
          <w:color w:val="000000" w:themeColor="text1"/>
          <w:sz w:val="24"/>
          <w:szCs w:val="24"/>
        </w:rPr>
        <w:t>Zheng, Wenxin, Jikun Hu</w:t>
      </w:r>
      <w:r>
        <w:rPr>
          <w:rFonts w:ascii="Times New Roman" w:hAnsi="Times New Roman" w:hint="eastAsia"/>
          <w:color w:val="000000" w:themeColor="text1"/>
          <w:sz w:val="24"/>
          <w:szCs w:val="24"/>
        </w:rPr>
        <w:t>ang, Jichang Dong, Jian Xu</w:t>
      </w:r>
      <w:r w:rsidRPr="00C54EAD">
        <w:rPr>
          <w:rFonts w:ascii="Times New Roman" w:hAnsi="Times New Roman" w:hint="eastAsia"/>
          <w:color w:val="000000" w:themeColor="text1"/>
          <w:sz w:val="24"/>
          <w:szCs w:val="24"/>
        </w:rPr>
        <w:t xml:space="preserve">. </w:t>
      </w:r>
      <w:r w:rsidRPr="00C54EAD">
        <w:rPr>
          <w:rFonts w:ascii="Times New Roman" w:hAnsi="Times New Roman"/>
          <w:color w:val="000000" w:themeColor="text1"/>
          <w:sz w:val="24"/>
          <w:szCs w:val="24"/>
        </w:rPr>
        <w:t xml:space="preserve">Empirical Study on the Impact of Trade Facilitation in Some Shanghai Cooperation Organization Countries on China's Livestock Product Exports – The Case of Meat Exports, </w:t>
      </w:r>
      <w:r w:rsidRPr="00C54EAD">
        <w:rPr>
          <w:rFonts w:ascii="Times New Roman" w:hAnsi="Times New Roman"/>
          <w:b/>
          <w:bCs/>
          <w:i/>
          <w:iCs/>
          <w:color w:val="000000" w:themeColor="text1"/>
          <w:sz w:val="24"/>
          <w:szCs w:val="24"/>
        </w:rPr>
        <w:t>Xinjiang Social Sciences,</w:t>
      </w:r>
      <w:r w:rsidRPr="00C54EAD">
        <w:rPr>
          <w:rFonts w:ascii="Times New Roman" w:hAnsi="Times New Roman"/>
          <w:color w:val="000000" w:themeColor="text1"/>
          <w:sz w:val="24"/>
          <w:szCs w:val="24"/>
        </w:rPr>
        <w:t xml:space="preserve"> </w:t>
      </w:r>
      <w:r w:rsidRPr="00C54EAD">
        <w:rPr>
          <w:rFonts w:ascii="Times New Roman" w:hAnsi="Times New Roman" w:hint="eastAsia"/>
          <w:color w:val="000000" w:themeColor="text1"/>
          <w:sz w:val="24"/>
          <w:szCs w:val="24"/>
        </w:rPr>
        <w:t>N</w:t>
      </w:r>
      <w:r w:rsidRPr="00C54EAD">
        <w:rPr>
          <w:rFonts w:ascii="Times New Roman" w:hAnsi="Times New Roman"/>
          <w:color w:val="000000" w:themeColor="text1"/>
          <w:sz w:val="24"/>
          <w:szCs w:val="24"/>
        </w:rPr>
        <w:t>o. 6</w:t>
      </w:r>
      <w:r w:rsidRPr="00C54EAD">
        <w:rPr>
          <w:rFonts w:ascii="Times New Roman" w:hAnsi="Times New Roman" w:hint="eastAsia"/>
          <w:color w:val="000000" w:themeColor="text1"/>
          <w:sz w:val="24"/>
          <w:szCs w:val="24"/>
        </w:rPr>
        <w:t xml:space="preserve"> (</w:t>
      </w:r>
      <w:r w:rsidRPr="00C54EAD">
        <w:rPr>
          <w:rFonts w:ascii="Times New Roman" w:hAnsi="Times New Roman"/>
          <w:color w:val="000000" w:themeColor="text1"/>
          <w:sz w:val="24"/>
          <w:szCs w:val="24"/>
        </w:rPr>
        <w:t>2019</w:t>
      </w:r>
      <w:r w:rsidRPr="00C54EAD">
        <w:rPr>
          <w:rFonts w:ascii="Times New Roman" w:hAnsi="Times New Roman" w:hint="eastAsia"/>
          <w:color w:val="000000" w:themeColor="text1"/>
          <w:sz w:val="24"/>
          <w:szCs w:val="24"/>
        </w:rPr>
        <w:t>):</w:t>
      </w:r>
      <w:r w:rsidRPr="00C54EAD">
        <w:rPr>
          <w:rFonts w:ascii="Times New Roman" w:hAnsi="Times New Roman"/>
          <w:color w:val="000000" w:themeColor="text1"/>
          <w:sz w:val="24"/>
          <w:szCs w:val="24"/>
        </w:rPr>
        <w:t xml:space="preserve"> 46-51.</w:t>
      </w:r>
      <w:r w:rsidRPr="00C54EAD">
        <w:rPr>
          <w:rFonts w:ascii="Times New Roman" w:hAnsi="Times New Roman" w:hint="eastAsia"/>
          <w:color w:val="000000" w:themeColor="text1"/>
          <w:sz w:val="24"/>
          <w:szCs w:val="24"/>
        </w:rPr>
        <w:t xml:space="preserve"> </w:t>
      </w:r>
    </w:p>
    <w:p w14:paraId="0ABB7F9D"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54EAD">
        <w:rPr>
          <w:rFonts w:ascii="Times New Roman" w:hAnsi="Times New Roman"/>
          <w:color w:val="000000" w:themeColor="text1"/>
          <w:sz w:val="24"/>
          <w:szCs w:val="24"/>
        </w:rPr>
        <w:t>Huang, Jikun</w:t>
      </w:r>
      <w:r w:rsidRPr="00CD5001">
        <w:rPr>
          <w:rFonts w:ascii="Times New Roman" w:hAnsi="Times New Roman"/>
          <w:sz w:val="24"/>
          <w:szCs w:val="24"/>
        </w:rPr>
        <w:t xml:space="preserve">. Key Issues on Supply-side Structural Reform in Agriculture: Government Functions and Market Roles, </w:t>
      </w:r>
      <w:r w:rsidRPr="00CD5001">
        <w:rPr>
          <w:rFonts w:ascii="Times New Roman" w:hAnsi="Times New Roman"/>
          <w:b/>
          <w:i/>
          <w:sz w:val="24"/>
          <w:szCs w:val="24"/>
        </w:rPr>
        <w:t>Chinese Rural Economy,</w:t>
      </w:r>
      <w:r w:rsidRPr="00CD5001">
        <w:rPr>
          <w:rFonts w:ascii="Times New Roman" w:hAnsi="Times New Roman"/>
          <w:sz w:val="24"/>
          <w:szCs w:val="24"/>
        </w:rPr>
        <w:t xml:space="preserve"> No. 2(2018): 2-14.</w:t>
      </w:r>
    </w:p>
    <w:p w14:paraId="561B6142"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eastAsiaTheme="minorEastAsia" w:hAnsi="Times New Roman"/>
          <w:sz w:val="24"/>
          <w:szCs w:val="24"/>
        </w:rPr>
        <w:lastRenderedPageBreak/>
        <w:t>Cai, Jinyang, Ruifa Hu, Jikun Huang, Xiaobing Wang. The Protection and Utilization of Transgenic Intellectual Property Rights in China: Problems and Suggestions.</w:t>
      </w:r>
      <w:r w:rsidRPr="00CD5001">
        <w:rPr>
          <w:rFonts w:ascii="Times New Roman" w:eastAsiaTheme="minorEastAsia" w:hAnsi="Times New Roman"/>
          <w:b/>
          <w:i/>
          <w:sz w:val="24"/>
          <w:szCs w:val="24"/>
        </w:rPr>
        <w:t xml:space="preserve"> Science and Technology Management Research</w:t>
      </w:r>
      <w:r w:rsidRPr="00CD5001">
        <w:rPr>
          <w:rFonts w:ascii="Times New Roman" w:eastAsiaTheme="minorEastAsia" w:hAnsi="Times New Roman"/>
          <w:sz w:val="24"/>
          <w:szCs w:val="24"/>
        </w:rPr>
        <w:t>. No. 5 (2018): 173-179.</w:t>
      </w:r>
    </w:p>
    <w:p w14:paraId="736EF5CB"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Yang, Yu, Jinxia Wang,</w:t>
      </w:r>
      <w:r>
        <w:rPr>
          <w:rFonts w:ascii="Times New Roman" w:hAnsi="Times New Roman"/>
          <w:sz w:val="24"/>
          <w:szCs w:val="24"/>
        </w:rPr>
        <w:t xml:space="preserve"> Lingling Hou, Jikun Huang</w:t>
      </w:r>
      <w:r w:rsidRPr="00CD5001">
        <w:rPr>
          <w:rFonts w:ascii="Times New Roman" w:hAnsi="Times New Roman"/>
          <w:sz w:val="24"/>
          <w:szCs w:val="24"/>
        </w:rPr>
        <w:t xml:space="preserve">. Extreme drought events and rural poverty: differences on farmers’ adaptive behavior and production impacts among different income groups in North China Plain, </w:t>
      </w:r>
      <w:r w:rsidRPr="00CD5001">
        <w:rPr>
          <w:rFonts w:ascii="Times New Roman" w:hAnsi="Times New Roman"/>
          <w:b/>
          <w:i/>
          <w:sz w:val="24"/>
          <w:szCs w:val="24"/>
        </w:rPr>
        <w:t>China Population, Resources and Environment</w:t>
      </w:r>
      <w:r w:rsidRPr="00CD5001">
        <w:rPr>
          <w:rFonts w:ascii="Times New Roman" w:hAnsi="Times New Roman"/>
          <w:sz w:val="24"/>
          <w:szCs w:val="24"/>
        </w:rPr>
        <w:t>, Vol. 28, No. 1 (2018): 124-133.</w:t>
      </w:r>
    </w:p>
    <w:p w14:paraId="02D85E44" w14:textId="77777777" w:rsidR="001F65CF" w:rsidRPr="002968F1" w:rsidRDefault="001F65CF" w:rsidP="00764DA3">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Zheng, Ruiqiang, Zhenlin Weng, Jikun Huang. Rural Revitalization Strategy: Urban-Rural Integration, Factor Allocation and Institutional Arrangement——A Summary of the Summit Forum on Implementing Rural Revitalization Strategy and Deeply Promoting Agricultural Supply Side Structural Reform in the New Era. </w:t>
      </w:r>
      <w:r w:rsidRPr="00CD5001">
        <w:rPr>
          <w:rFonts w:ascii="Times New Roman" w:hAnsi="Times New Roman"/>
          <w:b/>
          <w:i/>
          <w:sz w:val="24"/>
          <w:szCs w:val="24"/>
        </w:rPr>
        <w:t>Journal of Agro</w:t>
      </w:r>
      <w:r w:rsidRPr="00CD5001">
        <w:rPr>
          <w:rFonts w:ascii="Times New Roman" w:hAnsi="Times New Roman"/>
          <w:b/>
          <w:i/>
          <w:sz w:val="24"/>
          <w:szCs w:val="24"/>
        </w:rPr>
        <w:t>－</w:t>
      </w:r>
      <w:r w:rsidRPr="00CD5001">
        <w:rPr>
          <w:rFonts w:ascii="Times New Roman" w:hAnsi="Times New Roman"/>
          <w:b/>
          <w:i/>
          <w:sz w:val="24"/>
          <w:szCs w:val="24"/>
        </w:rPr>
        <w:t xml:space="preserve">Forestry </w:t>
      </w:r>
      <w:r w:rsidRPr="002968F1">
        <w:rPr>
          <w:rFonts w:ascii="Times New Roman" w:hAnsi="Times New Roman"/>
          <w:b/>
          <w:i/>
          <w:color w:val="000000" w:themeColor="text1"/>
          <w:sz w:val="24"/>
          <w:szCs w:val="24"/>
        </w:rPr>
        <w:t>Economics and Management,</w:t>
      </w:r>
      <w:r w:rsidRPr="002968F1">
        <w:rPr>
          <w:rFonts w:ascii="Times New Roman" w:hAnsi="Times New Roman"/>
          <w:color w:val="000000" w:themeColor="text1"/>
          <w:sz w:val="24"/>
          <w:szCs w:val="24"/>
        </w:rPr>
        <w:t xml:space="preserve"> 2018 (1): 1-6.</w:t>
      </w:r>
    </w:p>
    <w:p w14:paraId="41A5115F" w14:textId="77777777" w:rsidR="001F65CF" w:rsidRPr="002968F1"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2968F1">
        <w:rPr>
          <w:rFonts w:ascii="Times New Roman" w:hAnsi="Times New Roman" w:hint="eastAsia"/>
          <w:color w:val="000000" w:themeColor="text1"/>
          <w:sz w:val="24"/>
          <w:szCs w:val="24"/>
        </w:rPr>
        <w:t>Liao, Rongcai, Zhenlin Weng, Ruliang Guo, Jikun Huang, Meiqiu Chen, Qin Yin</w:t>
      </w:r>
      <w:r>
        <w:rPr>
          <w:rFonts w:ascii="Times New Roman" w:hAnsi="Times New Roman" w:hint="eastAsia"/>
          <w:color w:val="000000" w:themeColor="text1"/>
          <w:sz w:val="24"/>
          <w:szCs w:val="24"/>
        </w:rPr>
        <w:t>, 2018</w:t>
      </w:r>
      <w:r w:rsidRPr="002968F1">
        <w:rPr>
          <w:rFonts w:ascii="Times New Roman" w:hAnsi="Times New Roman"/>
          <w:color w:val="000000" w:themeColor="text1"/>
          <w:sz w:val="24"/>
          <w:szCs w:val="24"/>
        </w:rPr>
        <w:t>.</w:t>
      </w:r>
      <w:r w:rsidRPr="002968F1">
        <w:rPr>
          <w:rFonts w:ascii="Times New Roman" w:hAnsi="Times New Roman" w:hint="eastAsia"/>
          <w:color w:val="000000" w:themeColor="text1"/>
          <w:sz w:val="24"/>
          <w:szCs w:val="24"/>
        </w:rPr>
        <w:t xml:space="preserve"> </w:t>
      </w:r>
      <w:r w:rsidRPr="002968F1">
        <w:rPr>
          <w:rFonts w:ascii="Times New Roman" w:hAnsi="Times New Roman"/>
          <w:color w:val="000000" w:themeColor="text1"/>
          <w:sz w:val="24"/>
          <w:szCs w:val="24"/>
        </w:rPr>
        <w:t>Rural Revitalization Strategy: "Five Revitalizations", Institutional Innovation, and International Experience - Summary of "the Special Forum on Rural Revitalization "</w:t>
      </w:r>
      <w:r w:rsidRPr="002968F1">
        <w:rPr>
          <w:rFonts w:ascii="Times New Roman" w:hAnsi="Times New Roman" w:hint="eastAsia"/>
          <w:color w:val="000000" w:themeColor="text1"/>
          <w:sz w:val="24"/>
          <w:szCs w:val="24"/>
        </w:rPr>
        <w:t xml:space="preserve">, </w:t>
      </w:r>
      <w:r w:rsidRPr="002968F1">
        <w:rPr>
          <w:rFonts w:ascii="Times New Roman" w:hAnsi="Times New Roman"/>
          <w:b/>
          <w:i/>
          <w:color w:val="000000" w:themeColor="text1"/>
          <w:sz w:val="24"/>
          <w:szCs w:val="24"/>
        </w:rPr>
        <w:t>Journal of Agro</w:t>
      </w:r>
      <w:r w:rsidRPr="002968F1">
        <w:rPr>
          <w:rFonts w:ascii="Times New Roman" w:hAnsi="Times New Roman"/>
          <w:b/>
          <w:i/>
          <w:color w:val="000000" w:themeColor="text1"/>
          <w:sz w:val="24"/>
          <w:szCs w:val="24"/>
        </w:rPr>
        <w:t>－</w:t>
      </w:r>
      <w:r w:rsidRPr="002968F1">
        <w:rPr>
          <w:rFonts w:ascii="Times New Roman" w:hAnsi="Times New Roman"/>
          <w:b/>
          <w:i/>
          <w:color w:val="000000" w:themeColor="text1"/>
          <w:sz w:val="24"/>
          <w:szCs w:val="24"/>
        </w:rPr>
        <w:t>Forestry Economics and Management,</w:t>
      </w:r>
      <w:r w:rsidRPr="002968F1">
        <w:rPr>
          <w:rFonts w:ascii="Times New Roman" w:hAnsi="Times New Roman"/>
          <w:color w:val="000000" w:themeColor="text1"/>
          <w:sz w:val="24"/>
          <w:szCs w:val="24"/>
        </w:rPr>
        <w:t xml:space="preserve"> 2018 (</w:t>
      </w:r>
      <w:r w:rsidRPr="002968F1">
        <w:rPr>
          <w:rFonts w:ascii="Times New Roman" w:hAnsi="Times New Roman" w:hint="eastAsia"/>
          <w:color w:val="000000" w:themeColor="text1"/>
          <w:sz w:val="24"/>
          <w:szCs w:val="24"/>
        </w:rPr>
        <w:t>5</w:t>
      </w:r>
      <w:r w:rsidRPr="002968F1">
        <w:rPr>
          <w:rFonts w:ascii="Times New Roman" w:hAnsi="Times New Roman"/>
          <w:color w:val="000000" w:themeColor="text1"/>
          <w:sz w:val="24"/>
          <w:szCs w:val="24"/>
        </w:rPr>
        <w:t xml:space="preserve">): </w:t>
      </w:r>
      <w:r w:rsidRPr="002968F1">
        <w:rPr>
          <w:rFonts w:ascii="Times New Roman" w:hAnsi="Times New Roman" w:hint="eastAsia"/>
          <w:color w:val="000000" w:themeColor="text1"/>
          <w:sz w:val="24"/>
          <w:szCs w:val="24"/>
        </w:rPr>
        <w:t>622-626</w:t>
      </w:r>
      <w:r w:rsidRPr="002968F1">
        <w:rPr>
          <w:rFonts w:ascii="Times New Roman" w:hAnsi="Times New Roman"/>
          <w:color w:val="000000" w:themeColor="text1"/>
          <w:sz w:val="24"/>
          <w:szCs w:val="24"/>
        </w:rPr>
        <w:t>.</w:t>
      </w:r>
    </w:p>
    <w:p w14:paraId="74984BF8"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2968F1">
        <w:rPr>
          <w:rFonts w:ascii="Times New Roman" w:hAnsi="Times New Roman"/>
          <w:color w:val="000000" w:themeColor="text1"/>
          <w:sz w:val="24"/>
          <w:szCs w:val="24"/>
        </w:rPr>
        <w:t xml:space="preserve">Zhen, Jiang, Jikun Huang. The Trend and Driving Forces of Farmland </w:t>
      </w:r>
      <w:r w:rsidRPr="00CD5001">
        <w:rPr>
          <w:rFonts w:ascii="Times New Roman" w:hAnsi="Times New Roman"/>
          <w:sz w:val="24"/>
          <w:szCs w:val="24"/>
        </w:rPr>
        <w:t xml:space="preserve">Operational Right Transfer Centers in China, </w:t>
      </w:r>
      <w:r w:rsidRPr="00CD5001">
        <w:rPr>
          <w:rFonts w:ascii="Times New Roman" w:hAnsi="Times New Roman"/>
          <w:b/>
          <w:i/>
          <w:sz w:val="24"/>
          <w:szCs w:val="24"/>
        </w:rPr>
        <w:t>Journal of Arotechnical Economics,</w:t>
      </w:r>
      <w:r w:rsidRPr="00CD5001">
        <w:rPr>
          <w:rFonts w:ascii="Times New Roman" w:hAnsi="Times New Roman"/>
          <w:sz w:val="24"/>
          <w:szCs w:val="24"/>
        </w:rPr>
        <w:t xml:space="preserve"> No. 7(2018): 33-40.</w:t>
      </w:r>
    </w:p>
    <w:p w14:paraId="11A74D80"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Wang, Dan, Jikun Huang. Impact of grassland ecological compensation policy on household</w:t>
      </w:r>
      <w:r w:rsidRPr="00CD5001">
        <w:rPr>
          <w:rFonts w:ascii="Times New Roman" w:eastAsia="Times New Roman" w:hAnsi="Times New Roman"/>
          <w:sz w:val="24"/>
          <w:szCs w:val="24"/>
        </w:rPr>
        <w:t>’</w:t>
      </w:r>
      <w:r w:rsidRPr="00CD5001">
        <w:rPr>
          <w:rFonts w:ascii="Times New Roman" w:hAnsi="Times New Roman"/>
          <w:sz w:val="24"/>
          <w:szCs w:val="24"/>
        </w:rPr>
        <w:t xml:space="preserve">s off-farm livelihoods. </w:t>
      </w:r>
      <w:r w:rsidRPr="00CD5001">
        <w:rPr>
          <w:rFonts w:ascii="Times New Roman" w:hAnsi="Times New Roman"/>
          <w:b/>
          <w:i/>
          <w:sz w:val="24"/>
          <w:szCs w:val="24"/>
        </w:rPr>
        <w:t xml:space="preserve">Resources Science, </w:t>
      </w:r>
      <w:r w:rsidRPr="00CD5001">
        <w:rPr>
          <w:rFonts w:ascii="Times New Roman" w:hAnsi="Times New Roman"/>
          <w:sz w:val="24"/>
          <w:szCs w:val="24"/>
        </w:rPr>
        <w:t>2018, 40(7): 1344-1353.</w:t>
      </w:r>
    </w:p>
    <w:p w14:paraId="5A54EA43"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Forty Years of China’s Agricultural Development and Reform and the Way forward in the Future, </w:t>
      </w:r>
      <w:r w:rsidRPr="00CD5001">
        <w:rPr>
          <w:rFonts w:ascii="Times New Roman" w:hAnsi="Times New Roman"/>
          <w:b/>
          <w:i/>
          <w:sz w:val="24"/>
          <w:szCs w:val="24"/>
        </w:rPr>
        <w:t>Journal of Arotechnical Economics,</w:t>
      </w:r>
      <w:r w:rsidRPr="00CD5001">
        <w:rPr>
          <w:rFonts w:ascii="Times New Roman" w:hAnsi="Times New Roman"/>
          <w:sz w:val="24"/>
          <w:szCs w:val="24"/>
        </w:rPr>
        <w:t xml:space="preserve"> No. 3(2018): 4-15.</w:t>
      </w:r>
    </w:p>
    <w:p w14:paraId="06ABE01D" w14:textId="77777777" w:rsidR="001F65CF" w:rsidRPr="00CD5001" w:rsidRDefault="001F65CF" w:rsidP="00764DA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Hua</w:t>
      </w:r>
      <w:r w:rsidRPr="00CD5001">
        <w:rPr>
          <w:rFonts w:ascii="Times New Roman" w:hAnsi="Times New Roman"/>
          <w:sz w:val="24"/>
          <w:szCs w:val="24"/>
        </w:rPr>
        <w:t xml:space="preserve">, Yizhou, Jikun Huang. Reform of Dual-track System in Grain Procurement and Grain Production: Illustrated by the Case of Wheat, </w:t>
      </w:r>
      <w:r w:rsidRPr="00CD5001">
        <w:rPr>
          <w:rFonts w:ascii="Times New Roman" w:hAnsi="Times New Roman"/>
          <w:b/>
          <w:i/>
          <w:sz w:val="24"/>
          <w:szCs w:val="24"/>
        </w:rPr>
        <w:t>Issues in Agricultural Economy</w:t>
      </w:r>
      <w:r w:rsidRPr="00CD5001">
        <w:rPr>
          <w:rFonts w:ascii="Times New Roman" w:hAnsi="Times New Roman"/>
          <w:sz w:val="24"/>
          <w:szCs w:val="24"/>
        </w:rPr>
        <w:t>, No. 11(2017): 59-66.</w:t>
      </w:r>
    </w:p>
    <w:p w14:paraId="0AC16EDD" w14:textId="77777777" w:rsidR="001F65CF" w:rsidRPr="005C6F58"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Min, Shi, Xiaobing Wang, Junfei Bai and Jikun Huang. Asymmetric response of farmers’ production adjustment to the expected price volatility: Evidence from </w:t>
      </w:r>
      <w:r w:rsidRPr="005C6F58">
        <w:rPr>
          <w:rFonts w:ascii="Times New Roman" w:hAnsi="Times New Roman"/>
          <w:color w:val="000000" w:themeColor="text1"/>
          <w:sz w:val="24"/>
          <w:szCs w:val="24"/>
        </w:rPr>
        <w:t xml:space="preserve">smallholder rubber farmers in Xishuangbanna, </w:t>
      </w:r>
      <w:r w:rsidRPr="005C6F58">
        <w:rPr>
          <w:rFonts w:ascii="Times New Roman" w:hAnsi="Times New Roman"/>
          <w:b/>
          <w:i/>
          <w:color w:val="000000" w:themeColor="text1"/>
          <w:sz w:val="24"/>
          <w:szCs w:val="24"/>
        </w:rPr>
        <w:t>Research of Agricultural Modernization,</w:t>
      </w:r>
      <w:r w:rsidRPr="005C6F58">
        <w:rPr>
          <w:rFonts w:ascii="Times New Roman" w:hAnsi="Times New Roman"/>
          <w:color w:val="000000" w:themeColor="text1"/>
          <w:sz w:val="24"/>
          <w:szCs w:val="24"/>
        </w:rPr>
        <w:t xml:space="preserve"> 2017, 38(3):475-483.</w:t>
      </w:r>
    </w:p>
    <w:p w14:paraId="39C6BBD9" w14:textId="77777777" w:rsidR="001F65CF" w:rsidRPr="005C6F58" w:rsidRDefault="001F65CF"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hint="eastAsia"/>
          <w:color w:val="000000" w:themeColor="text1"/>
          <w:sz w:val="24"/>
          <w:szCs w:val="24"/>
        </w:rPr>
        <w:t xml:space="preserve">Huang, Jikun, 2017. </w:t>
      </w:r>
      <w:r w:rsidRPr="005C6F58">
        <w:rPr>
          <w:rFonts w:ascii="Times New Roman" w:hAnsi="Times New Roman"/>
          <w:color w:val="000000" w:themeColor="text1"/>
          <w:sz w:val="24"/>
          <w:szCs w:val="24"/>
        </w:rPr>
        <w:t>The Development of Sharing Economy in the Field of Agriculture</w:t>
      </w:r>
      <w:r w:rsidRPr="005C6F58">
        <w:rPr>
          <w:rFonts w:ascii="Times New Roman" w:hAnsi="Times New Roman" w:hint="eastAsia"/>
          <w:color w:val="000000" w:themeColor="text1"/>
          <w:sz w:val="24"/>
          <w:szCs w:val="24"/>
        </w:rPr>
        <w:t xml:space="preserve">, </w:t>
      </w:r>
      <w:r w:rsidRPr="005C6F58">
        <w:rPr>
          <w:rFonts w:ascii="Times New Roman" w:hAnsi="Times New Roman" w:hint="eastAsia"/>
          <w:b/>
          <w:bCs/>
          <w:i/>
          <w:iCs/>
          <w:color w:val="000000" w:themeColor="text1"/>
          <w:sz w:val="24"/>
          <w:szCs w:val="24"/>
        </w:rPr>
        <w:t>China Rural Science &amp; Technology</w:t>
      </w:r>
      <w:r w:rsidRPr="005C6F58">
        <w:rPr>
          <w:rFonts w:ascii="Times New Roman" w:hAnsi="Times New Roman" w:hint="eastAsia"/>
          <w:color w:val="000000" w:themeColor="text1"/>
          <w:sz w:val="24"/>
          <w:szCs w:val="24"/>
        </w:rPr>
        <w:t>, No. 3 (2017) : 24-27.</w:t>
      </w:r>
    </w:p>
    <w:p w14:paraId="18214A14"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Wang,</w:t>
      </w:r>
      <w:r w:rsidRPr="00CD5001">
        <w:rPr>
          <w:rFonts w:ascii="Times New Roman" w:hAnsi="Times New Roman"/>
          <w:sz w:val="24"/>
          <w:szCs w:val="24"/>
        </w:rPr>
        <w:t xml:space="preserve"> Hongzhou, Jikun Huang, Farmers’ Risk and Pooling Risk Preferences, </w:t>
      </w:r>
      <w:r w:rsidRPr="00CD5001">
        <w:rPr>
          <w:rFonts w:ascii="Times New Roman" w:hAnsi="Times New Roman"/>
          <w:b/>
          <w:i/>
          <w:sz w:val="24"/>
          <w:szCs w:val="24"/>
        </w:rPr>
        <w:t>Issues in Agricultural Economy</w:t>
      </w:r>
      <w:r w:rsidRPr="00CD5001">
        <w:rPr>
          <w:rFonts w:ascii="Times New Roman" w:hAnsi="Times New Roman"/>
          <w:sz w:val="24"/>
          <w:szCs w:val="24"/>
        </w:rPr>
        <w:t>, No. 11 (2016): 86-94.</w:t>
      </w:r>
    </w:p>
    <w:p w14:paraId="5023975D"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Hu, Ruifa, </w:t>
      </w:r>
      <w:r w:rsidRPr="00CD5001">
        <w:rPr>
          <w:rFonts w:ascii="Times New Roman" w:hAnsi="Times New Roman"/>
          <w:sz w:val="24"/>
          <w:szCs w:val="24"/>
        </w:rPr>
        <w:t xml:space="preserve">Yuguang, Wang, Jinyang Cai, Jikun Huang, Xiaobing Wang. R&amp;D Ability, Existing Problems and Reform Recommendations of China’s Agricultural Biotechnology, </w:t>
      </w:r>
      <w:r w:rsidRPr="00CD5001">
        <w:rPr>
          <w:rFonts w:ascii="Times New Roman" w:hAnsi="Times New Roman"/>
          <w:b/>
          <w:i/>
          <w:sz w:val="24"/>
          <w:szCs w:val="24"/>
        </w:rPr>
        <w:t xml:space="preserve">China Soft Science, </w:t>
      </w:r>
      <w:r w:rsidRPr="00CD5001">
        <w:rPr>
          <w:rFonts w:ascii="Times New Roman" w:hAnsi="Times New Roman"/>
          <w:sz w:val="24"/>
          <w:szCs w:val="24"/>
        </w:rPr>
        <w:t>No. 7 (2016): 27-31.</w:t>
      </w:r>
    </w:p>
    <w:p w14:paraId="0072AA2C"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Hou</w:t>
      </w:r>
      <w:r w:rsidRPr="00CD5001">
        <w:rPr>
          <w:rFonts w:ascii="Times New Roman" w:hAnsi="Times New Roman"/>
          <w:sz w:val="24"/>
          <w:szCs w:val="24"/>
        </w:rPr>
        <w:t>, Lingling, Jinxia Wang, Jikun Huang. Perception of Extreme Drought Events by Farmers with Different Income and Adaptation Measures Taken by Them: Based on A Large-scale Farm Household Survey in 9 Provinces in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 11 (2016): 24-33.</w:t>
      </w:r>
    </w:p>
    <w:p w14:paraId="49F7163A"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Yang</w:t>
      </w:r>
      <w:r w:rsidRPr="00CD5001">
        <w:rPr>
          <w:rFonts w:ascii="Times New Roman" w:hAnsi="Times New Roman"/>
          <w:sz w:val="24"/>
          <w:szCs w:val="24"/>
        </w:rPr>
        <w:t xml:space="preserve">, Yu, Jinxia Wang, Jikun Huang. The Adaptive Irrigation Behavior of Farmers and Impacts on Yield During Extreme Drought Events in the North China Plain, </w:t>
      </w:r>
      <w:r w:rsidRPr="00CD5001">
        <w:rPr>
          <w:rFonts w:ascii="Times New Roman" w:hAnsi="Times New Roman"/>
          <w:b/>
          <w:i/>
          <w:sz w:val="24"/>
          <w:szCs w:val="24"/>
        </w:rPr>
        <w:t>Resources Science</w:t>
      </w:r>
      <w:r w:rsidRPr="00CD5001">
        <w:rPr>
          <w:rFonts w:ascii="Times New Roman" w:hAnsi="Times New Roman"/>
          <w:sz w:val="24"/>
          <w:szCs w:val="24"/>
        </w:rPr>
        <w:t>, 2016, 38 (5): 900-908.</w:t>
      </w:r>
    </w:p>
    <w:p w14:paraId="271C8A69"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lastRenderedPageBreak/>
        <w:t xml:space="preserve">Yang, Yu, Jinxia Wang, Jikun Huang, </w:t>
      </w:r>
      <w:r w:rsidRPr="00CD5001">
        <w:rPr>
          <w:rFonts w:ascii="Times New Roman" w:hAnsi="Times New Roman"/>
          <w:sz w:val="24"/>
          <w:szCs w:val="24"/>
        </w:rPr>
        <w:t xml:space="preserve">Extreme Drought Events, </w:t>
      </w:r>
      <w:r w:rsidRPr="00CD5001">
        <w:rPr>
          <w:rFonts w:ascii="Times New Roman" w:hAnsi="Times New Roman" w:hint="eastAsia"/>
          <w:sz w:val="24"/>
          <w:szCs w:val="24"/>
        </w:rPr>
        <w:t>F</w:t>
      </w:r>
      <w:r w:rsidRPr="00CD5001">
        <w:rPr>
          <w:rFonts w:ascii="Times New Roman" w:hAnsi="Times New Roman"/>
          <w:sz w:val="24"/>
          <w:szCs w:val="24"/>
        </w:rPr>
        <w:t>a</w:t>
      </w:r>
      <w:r w:rsidRPr="00CD5001">
        <w:rPr>
          <w:rFonts w:ascii="Times New Roman" w:hAnsi="Times New Roman" w:hint="eastAsia"/>
          <w:sz w:val="24"/>
          <w:szCs w:val="24"/>
        </w:rPr>
        <w:t xml:space="preserve">rm Field Management </w:t>
      </w:r>
      <w:r w:rsidRPr="00CD5001">
        <w:rPr>
          <w:rFonts w:ascii="Times New Roman" w:hAnsi="Times New Roman"/>
          <w:sz w:val="24"/>
          <w:szCs w:val="24"/>
        </w:rPr>
        <w:t xml:space="preserve">Adaptation and Production Risk: A Empirical Study Based on Households in North China Plain. </w:t>
      </w:r>
      <w:r w:rsidRPr="00CD5001">
        <w:rPr>
          <w:rFonts w:ascii="Times New Roman" w:hAnsi="Times New Roman"/>
          <w:b/>
          <w:i/>
          <w:sz w:val="24"/>
          <w:szCs w:val="24"/>
        </w:rPr>
        <w:t>Journal of Agrotechnical Economics</w:t>
      </w:r>
      <w:r w:rsidRPr="00CD5001">
        <w:rPr>
          <w:rFonts w:ascii="Times New Roman" w:hAnsi="Times New Roman"/>
          <w:sz w:val="24"/>
          <w:szCs w:val="24"/>
        </w:rPr>
        <w:t>, No. 9(2016): 4-17.</w:t>
      </w:r>
    </w:p>
    <w:p w14:paraId="0CF6AD33"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Cai, Jinyang</w:t>
      </w:r>
      <w:r w:rsidRPr="00CD5001">
        <w:rPr>
          <w:rFonts w:ascii="Times New Roman" w:hAnsi="Times New Roman"/>
          <w:sz w:val="24"/>
          <w:szCs w:val="24"/>
        </w:rPr>
        <w:t>, Ruifa Hu, Jikun Huang, Xiaobing Wang, Investment, Research &amp; Development Capacity, and Progress in China’s Agricultural GM Technology.</w:t>
      </w:r>
      <w:r w:rsidRPr="00CD5001">
        <w:rPr>
          <w:rFonts w:ascii="Times New Roman" w:hAnsi="Times New Roman"/>
          <w:b/>
          <w:i/>
          <w:sz w:val="24"/>
          <w:szCs w:val="24"/>
        </w:rPr>
        <w:t xml:space="preserve"> Chinese Rural Economy</w:t>
      </w:r>
      <w:r w:rsidRPr="00CD5001">
        <w:rPr>
          <w:rFonts w:ascii="Times New Roman" w:hAnsi="Times New Roman"/>
          <w:sz w:val="24"/>
          <w:szCs w:val="24"/>
        </w:rPr>
        <w:t>, No. 6(2016): 61-70.</w:t>
      </w:r>
    </w:p>
    <w:p w14:paraId="6E5F22D7"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Xiang, Cheng, Xiaobing Wang, Jikun Huang. Adoption and Uptake Pathway of Bt Cotton by Chinese Smallholders, </w:t>
      </w:r>
      <w:r w:rsidRPr="00CD5001">
        <w:rPr>
          <w:rFonts w:ascii="Times New Roman" w:hAnsi="Times New Roman" w:hint="eastAsia"/>
          <w:b/>
          <w:i/>
          <w:sz w:val="24"/>
          <w:szCs w:val="24"/>
        </w:rPr>
        <w:t>China Biotechnology</w:t>
      </w:r>
      <w:r w:rsidRPr="00CD5001">
        <w:rPr>
          <w:rFonts w:ascii="Times New Roman" w:hAnsi="Times New Roman" w:hint="eastAsia"/>
          <w:sz w:val="24"/>
          <w:szCs w:val="24"/>
        </w:rPr>
        <w:t>, 2016, 36 (11): 109-115.</w:t>
      </w:r>
    </w:p>
    <w:p w14:paraId="52C87D7A"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Hao, Jikun Huang, Sino-Africa Agricultural Products Trade: Current Situation and Empirical Analysis of its Influencing Factors, </w:t>
      </w:r>
      <w:r w:rsidRPr="00CD5001">
        <w:rPr>
          <w:rFonts w:ascii="Times New Roman" w:hAnsi="Times New Roman"/>
          <w:b/>
          <w:i/>
          <w:sz w:val="24"/>
          <w:szCs w:val="24"/>
        </w:rPr>
        <w:t>Inquiry Into Economic Issues</w:t>
      </w:r>
      <w:r w:rsidRPr="00CD5001">
        <w:rPr>
          <w:rFonts w:ascii="Times New Roman" w:hAnsi="Times New Roman"/>
          <w:sz w:val="24"/>
          <w:szCs w:val="24"/>
        </w:rPr>
        <w:t>, No.4 (2016):142-149.</w:t>
      </w:r>
    </w:p>
    <w:p w14:paraId="70829665" w14:textId="77777777" w:rsidR="001F65CF" w:rsidRPr="00CD5001" w:rsidRDefault="001F65CF" w:rsidP="0096748E">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 xml:space="preserve">Xu, Rigan, Jizhou Ren, Zhibiao Nan, Jikun Huang, Xiangzheng Deng, Huilong Lin, Huanguang Qiu. </w:t>
      </w:r>
      <w:r w:rsidRPr="00CD5001">
        <w:rPr>
          <w:rFonts w:ascii="Times New Roman" w:hAnsi="Times New Roman"/>
          <w:sz w:val="24"/>
          <w:szCs w:val="24"/>
        </w:rPr>
        <w:t>Strategies and Policies for the Ecological and Food</w:t>
      </w:r>
      <w:r w:rsidRPr="00CD5001">
        <w:rPr>
          <w:rFonts w:ascii="Times New Roman" w:hAnsi="Times New Roman" w:hint="eastAsia"/>
          <w:sz w:val="24"/>
          <w:szCs w:val="24"/>
        </w:rPr>
        <w:t xml:space="preserve"> </w:t>
      </w:r>
      <w:r w:rsidRPr="00CD5001">
        <w:rPr>
          <w:rFonts w:ascii="Times New Roman" w:hAnsi="Times New Roman"/>
          <w:sz w:val="24"/>
          <w:szCs w:val="24"/>
        </w:rPr>
        <w:t>Security of China’s Grassland</w:t>
      </w:r>
      <w:r w:rsidRPr="00CD5001">
        <w:rPr>
          <w:rFonts w:ascii="Times New Roman" w:hAnsi="Times New Roman" w:hint="eastAsia"/>
          <w:sz w:val="24"/>
          <w:szCs w:val="24"/>
        </w:rPr>
        <w:t xml:space="preserve">, </w:t>
      </w:r>
      <w:r w:rsidRPr="00CD5001">
        <w:rPr>
          <w:rFonts w:ascii="Times New Roman" w:hAnsi="Times New Roman"/>
          <w:b/>
          <w:i/>
          <w:sz w:val="24"/>
          <w:szCs w:val="24"/>
        </w:rPr>
        <w:t>Strategic Study of CAE</w:t>
      </w:r>
      <w:r w:rsidRPr="00CD5001">
        <w:rPr>
          <w:rFonts w:ascii="Times New Roman" w:hAnsi="Times New Roman" w:hint="eastAsia"/>
          <w:sz w:val="24"/>
          <w:szCs w:val="24"/>
        </w:rPr>
        <w:t>, No. 1(2016): 8-16.</w:t>
      </w:r>
    </w:p>
    <w:p w14:paraId="5CD0A22B"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Dan Wang, Jiliang Hu, Some Reflections on Implementing Target Price Policy for Agricultural Products in China: A Study Based on Cotton Target Price Pilot Reform in Xinjiang Uygur Autonomous Region, </w:t>
      </w:r>
      <w:r w:rsidRPr="00CD5001">
        <w:rPr>
          <w:rFonts w:ascii="Times New Roman" w:hAnsi="Times New Roman"/>
          <w:b/>
          <w:i/>
          <w:sz w:val="24"/>
          <w:szCs w:val="24"/>
        </w:rPr>
        <w:t>Chinese Rural Economy</w:t>
      </w:r>
      <w:r w:rsidRPr="00CD5001">
        <w:rPr>
          <w:rFonts w:ascii="Times New Roman" w:hAnsi="Times New Roman"/>
          <w:sz w:val="24"/>
          <w:szCs w:val="24"/>
        </w:rPr>
        <w:t>, No. 5(2015): 10-18.</w:t>
      </w:r>
    </w:p>
    <w:p w14:paraId="4AEA20AA"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and Jinxia Wang, The Impact of Water Pricing Policy on Water Use In Irrigation and Crop Income, </w:t>
      </w:r>
      <w:r w:rsidRPr="00CD5001">
        <w:rPr>
          <w:rFonts w:ascii="Times New Roman" w:hAnsi="Times New Roman"/>
          <w:b/>
          <w:i/>
          <w:sz w:val="24"/>
          <w:szCs w:val="24"/>
        </w:rPr>
        <w:t>China Economic Quarterly</w:t>
      </w:r>
      <w:r w:rsidRPr="00CD5001">
        <w:rPr>
          <w:rFonts w:ascii="Times New Roman" w:hAnsi="Times New Roman"/>
          <w:sz w:val="24"/>
          <w:szCs w:val="24"/>
        </w:rPr>
        <w:t>, No. 4 (2015): 1375-1392.</w:t>
      </w:r>
    </w:p>
    <w:p w14:paraId="12F3F9D2" w14:textId="77777777" w:rsidR="001F65CF" w:rsidRPr="00CD5001" w:rsidRDefault="001F65CF" w:rsidP="00621EE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Peng, Bowen, Jikun Huang, Chinese Consumers’ Knowledge and Acceptances of Genetically Modified Food, </w:t>
      </w:r>
      <w:r w:rsidRPr="00CD5001">
        <w:rPr>
          <w:rFonts w:ascii="Times New Roman" w:hAnsi="Times New Roman"/>
          <w:b/>
          <w:i/>
          <w:sz w:val="24"/>
          <w:szCs w:val="24"/>
        </w:rPr>
        <w:t>Agricultural Economics and Management</w:t>
      </w:r>
      <w:r w:rsidRPr="00CD5001">
        <w:rPr>
          <w:rFonts w:ascii="Times New Roman" w:hAnsi="Times New Roman"/>
          <w:sz w:val="24"/>
          <w:szCs w:val="24"/>
        </w:rPr>
        <w:t>, No. 1 (2015): 33-39 turn to 63.</w:t>
      </w:r>
    </w:p>
    <w:p w14:paraId="34C39B85" w14:textId="77777777" w:rsidR="001F65CF" w:rsidRPr="00CD5001" w:rsidRDefault="001F65CF"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Shaoze Jin, Who Will Cultivate the Farmland in the Future: Based on the Perspective of Intergenerational Difference of Rural Labor Force Employment,</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 1 (2015): 4-10.</w:t>
      </w:r>
    </w:p>
    <w:p w14:paraId="4F3219ED"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shd w:val="clear" w:color="auto" w:fill="FFFFFF"/>
        </w:rPr>
        <w:t xml:space="preserve">Gao, </w:t>
      </w:r>
      <w:r w:rsidRPr="00CD5001">
        <w:rPr>
          <w:rFonts w:ascii="Times New Roman" w:hAnsi="Times New Roman"/>
          <w:sz w:val="24"/>
          <w:szCs w:val="24"/>
        </w:rPr>
        <w:t>Liangliang</w:t>
      </w:r>
      <w:r w:rsidRPr="00CD5001">
        <w:rPr>
          <w:rFonts w:ascii="Times New Roman" w:hAnsi="Times New Roman"/>
          <w:sz w:val="24"/>
          <w:szCs w:val="24"/>
          <w:shd w:val="clear" w:color="auto" w:fill="FFFFFF"/>
        </w:rPr>
        <w:t xml:space="preserve">, Jikun Huang, Xianqing Ji, The Impacts and Changes of Village’s Regulations on Cultivated Land Transfers among Households. </w:t>
      </w:r>
      <w:r w:rsidRPr="00CD5001">
        <w:rPr>
          <w:rFonts w:ascii="Times New Roman" w:hAnsi="Times New Roman"/>
          <w:b/>
          <w:i/>
          <w:sz w:val="24"/>
          <w:szCs w:val="24"/>
        </w:rPr>
        <w:t>Chinese Rural Economy</w:t>
      </w:r>
      <w:r w:rsidRPr="00CD5001">
        <w:rPr>
          <w:rFonts w:ascii="Times New Roman" w:hAnsi="Times New Roman"/>
          <w:sz w:val="24"/>
          <w:szCs w:val="24"/>
        </w:rPr>
        <w:t>, No. 12 (2014):</w:t>
      </w:r>
      <w:r w:rsidRPr="00CD5001">
        <w:rPr>
          <w:rFonts w:ascii="Times New Roman" w:hAnsi="Times New Roman" w:hint="eastAsia"/>
          <w:sz w:val="24"/>
          <w:szCs w:val="24"/>
        </w:rPr>
        <w:t>18-29</w:t>
      </w:r>
    </w:p>
    <w:p w14:paraId="5019866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Luan, Hao, Jun Yang, Jikun Huang, Impact of the US Carbon Tariff on China’s Emission Reduction and Economic Development Under Wage Rigidity, </w:t>
      </w:r>
      <w:r w:rsidRPr="00CD5001">
        <w:rPr>
          <w:rFonts w:ascii="Times New Roman" w:hAnsi="Times New Roman"/>
          <w:b/>
          <w:i/>
          <w:sz w:val="24"/>
          <w:szCs w:val="24"/>
        </w:rPr>
        <w:t>Resources Science</w:t>
      </w:r>
      <w:r w:rsidRPr="00CD5001">
        <w:rPr>
          <w:rFonts w:ascii="Times New Roman" w:hAnsi="Times New Roman"/>
          <w:sz w:val="24"/>
          <w:szCs w:val="24"/>
        </w:rPr>
        <w:t>, Vol. 36, No.1 (2014)</w:t>
      </w:r>
      <w:r w:rsidRPr="00CD5001">
        <w:rPr>
          <w:rFonts w:ascii="Times New Roman" w:hAnsi="Times New Roman" w:hint="eastAsia"/>
          <w:sz w:val="24"/>
          <w:szCs w:val="24"/>
        </w:rPr>
        <w:t>：</w:t>
      </w:r>
      <w:r w:rsidRPr="00CD5001">
        <w:rPr>
          <w:rFonts w:ascii="Times New Roman" w:hAnsi="Times New Roman"/>
          <w:sz w:val="24"/>
          <w:szCs w:val="24"/>
        </w:rPr>
        <w:t>0120-0128.</w:t>
      </w:r>
    </w:p>
    <w:p w14:paraId="7E46913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Zhang, Ziyun, Jinxia Wang, Jikun Huang, Frost</w:t>
      </w:r>
      <w:r w:rsidRPr="00CD5001">
        <w:rPr>
          <w:rFonts w:ascii="Times New Roman" w:hAnsi="Times New Roman" w:hint="eastAsia"/>
          <w:sz w:val="24"/>
          <w:szCs w:val="24"/>
        </w:rPr>
        <w:t>，</w:t>
      </w:r>
      <w:r w:rsidRPr="00CD5001">
        <w:rPr>
          <w:rFonts w:ascii="Times New Roman" w:hAnsi="Times New Roman"/>
          <w:sz w:val="24"/>
          <w:szCs w:val="24"/>
        </w:rPr>
        <w:t xml:space="preserve">Policy Support and Farmers’ Adoption of Adaptation Measures, </w:t>
      </w:r>
      <w:r w:rsidRPr="00CD5001">
        <w:rPr>
          <w:rFonts w:ascii="Times New Roman" w:hAnsi="Times New Roman"/>
          <w:b/>
          <w:i/>
          <w:sz w:val="24"/>
          <w:szCs w:val="24"/>
        </w:rPr>
        <w:t>China Population, Resources and Environment</w:t>
      </w:r>
      <w:r w:rsidRPr="00CD5001">
        <w:rPr>
          <w:rFonts w:ascii="Times New Roman" w:hAnsi="Times New Roman"/>
          <w:sz w:val="24"/>
          <w:szCs w:val="24"/>
        </w:rPr>
        <w:t>, Vol.24, No.5 (2014) : 483-488.</w:t>
      </w:r>
    </w:p>
    <w:p w14:paraId="743E86E2"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Ji, Xianqing, Jikun Huang, Liangliang Gao, Can the Current Chinese Farmland Policy Effectively Restrain the Land Adjust: An Empirical Analysis Based on the Village Level Date, </w:t>
      </w:r>
      <w:r w:rsidRPr="00CD5001">
        <w:rPr>
          <w:rFonts w:ascii="Times New Roman" w:hAnsi="Times New Roman"/>
          <w:b/>
          <w:i/>
          <w:sz w:val="24"/>
          <w:szCs w:val="24"/>
        </w:rPr>
        <w:t>Journal of Agrotechnical Economics</w:t>
      </w:r>
      <w:r w:rsidRPr="00CD5001">
        <w:rPr>
          <w:rFonts w:ascii="Times New Roman" w:hAnsi="Times New Roman"/>
          <w:sz w:val="24"/>
          <w:szCs w:val="24"/>
        </w:rPr>
        <w:t>, No.10 (2014): 4-11.</w:t>
      </w:r>
    </w:p>
    <w:p w14:paraId="1DC96F16"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Guoxue Wei, Jikun Huang, An Empirical Analysis on </w:t>
      </w:r>
      <w:r w:rsidRPr="00CD5001">
        <w:rPr>
          <w:rFonts w:ascii="Times New Roman"/>
          <w:sz w:val="24"/>
          <w:szCs w:val="24"/>
        </w:rPr>
        <w:t>R</w:t>
      </w:r>
      <w:r w:rsidRPr="00CD5001">
        <w:rPr>
          <w:rFonts w:ascii="Times New Roman" w:hAnsi="Times New Roman"/>
          <w:sz w:val="24"/>
          <w:szCs w:val="24"/>
        </w:rPr>
        <w:t xml:space="preserve">ural Environmental Kuznets Curve, </w:t>
      </w:r>
      <w:r w:rsidRPr="00CD5001">
        <w:rPr>
          <w:rFonts w:ascii="Times New Roman" w:hAnsi="Times New Roman"/>
          <w:b/>
          <w:i/>
          <w:sz w:val="24"/>
          <w:szCs w:val="24"/>
        </w:rPr>
        <w:t>Journal of Nanjing Agricultural University</w:t>
      </w:r>
      <w:r w:rsidRPr="00CD5001">
        <w:rPr>
          <w:rFonts w:ascii="Times New Roman" w:hAnsi="Times New Roman"/>
          <w:sz w:val="24"/>
          <w:szCs w:val="24"/>
        </w:rPr>
        <w:t>( Social Sciences Edition), Vol. 14 No.3(2014): 23-28.</w:t>
      </w:r>
    </w:p>
    <w:p w14:paraId="53B75085"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Jun Yang, Impacts of Corn’s Technology Improvements on the Demand and Supply of Corn and other Major Agricultural Products, </w:t>
      </w:r>
      <w:r w:rsidRPr="00CD5001">
        <w:rPr>
          <w:rFonts w:ascii="Times New Roman" w:hAnsi="Times New Roman"/>
          <w:b/>
          <w:i/>
          <w:sz w:val="24"/>
          <w:szCs w:val="24"/>
        </w:rPr>
        <w:t>Journal of Agro-Forestry Economics and Management</w:t>
      </w:r>
      <w:r w:rsidRPr="00CD5001">
        <w:rPr>
          <w:rFonts w:ascii="Times New Roman" w:hAnsi="Times New Roman"/>
          <w:sz w:val="24"/>
          <w:szCs w:val="24"/>
        </w:rPr>
        <w:t>, No.2 (2014): 117-123.</w:t>
      </w:r>
    </w:p>
    <w:p w14:paraId="3A98DAA1"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Zhang, Ziyun, Jinxia Wang, Jikun Huang, Agricultural Production’s Anti-frost Adaptation Measures: An Empirical Study of the Status and Determinants, </w:t>
      </w:r>
      <w:r w:rsidRPr="00CD5001">
        <w:rPr>
          <w:rFonts w:ascii="Times New Roman" w:hAnsi="Times New Roman"/>
          <w:b/>
          <w:i/>
          <w:sz w:val="24"/>
          <w:szCs w:val="24"/>
        </w:rPr>
        <w:t>Journal of Agrotechnical Economics</w:t>
      </w:r>
      <w:r w:rsidRPr="00CD5001">
        <w:rPr>
          <w:rFonts w:ascii="Times New Roman" w:hAnsi="Times New Roman"/>
          <w:sz w:val="24"/>
          <w:szCs w:val="24"/>
        </w:rPr>
        <w:t>, No. 9(2014): 4-13.</w:t>
      </w:r>
    </w:p>
    <w:p w14:paraId="150823F0"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Shaohong, Jikun Huang, Yanhua Liu, Jiangbo Gao, Jun Yang, Wentao Wang, Yunhe Yin, Hao Huan, Wuanlu Dong, Pros and Cons of Climate Change in China, </w:t>
      </w:r>
      <w:r w:rsidRPr="00CD5001">
        <w:rPr>
          <w:rFonts w:ascii="Times New Roman" w:hAnsi="Times New Roman"/>
          <w:b/>
          <w:i/>
          <w:sz w:val="24"/>
          <w:szCs w:val="24"/>
        </w:rPr>
        <w:t>China Population, Resources and Environment</w:t>
      </w:r>
      <w:r w:rsidRPr="00CD5001">
        <w:rPr>
          <w:rFonts w:ascii="Times New Roman" w:hAnsi="Times New Roman"/>
          <w:sz w:val="24"/>
          <w:szCs w:val="24"/>
        </w:rPr>
        <w:t>, No.1 (2014): 7-13.</w:t>
      </w:r>
    </w:p>
    <w:p w14:paraId="745772AB" w14:textId="77777777" w:rsidR="001F65CF" w:rsidRPr="00CD5001" w:rsidRDefault="001F65CF"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Song, Chunxiao, Hengyun Ma, Jikun Huang, Jinxia Wang, Farmer’s Adaptation to Climate Change and its Impact on Wheat Irrigation Efficiency: Based on the Research of Major Wheat Producing Areas of Five Provinces in Eastern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No.2 (2014): 4-16.</w:t>
      </w:r>
    </w:p>
    <w:bookmarkEnd w:id="37"/>
    <w:bookmarkEnd w:id="38"/>
    <w:p w14:paraId="4A41A0DA" w14:textId="0B5B80A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Ruifa Hu, Xiaobing Wang, Jinyang</w:t>
      </w:r>
      <w:r w:rsidR="00F03CD1" w:rsidRPr="00CD5001">
        <w:rPr>
          <w:rFonts w:ascii="Times New Roman" w:hAnsi="Times New Roman"/>
          <w:sz w:val="24"/>
          <w:szCs w:val="24"/>
        </w:rPr>
        <w:t xml:space="preserve"> </w:t>
      </w:r>
      <w:r w:rsidRPr="00CD5001">
        <w:rPr>
          <w:rFonts w:ascii="Times New Roman" w:hAnsi="Times New Roman"/>
          <w:sz w:val="24"/>
          <w:szCs w:val="24"/>
        </w:rPr>
        <w:t>Cai, R&amp;D Model on China’s Agricultural GM Technology and Policy Proposal on Science and Technology Reforms,</w:t>
      </w:r>
      <w:bookmarkStart w:id="41" w:name="OLE_LINK7"/>
      <w:bookmarkStart w:id="42" w:name="OLE_LINK8"/>
      <w:r w:rsidR="00F03CD1" w:rsidRPr="00CD5001">
        <w:rPr>
          <w:rFonts w:ascii="Times New Roman" w:hAnsi="Times New Roman"/>
          <w:sz w:val="24"/>
          <w:szCs w:val="24"/>
        </w:rPr>
        <w:t xml:space="preserve"> </w:t>
      </w:r>
      <w:r w:rsidRPr="00CD5001">
        <w:rPr>
          <w:rFonts w:ascii="Times New Roman" w:hAnsi="Times New Roman"/>
          <w:b/>
          <w:i/>
          <w:sz w:val="24"/>
          <w:szCs w:val="24"/>
        </w:rPr>
        <w:t>Journal of Agrotechnical Economics</w:t>
      </w:r>
      <w:r w:rsidRPr="00CD5001">
        <w:rPr>
          <w:rFonts w:ascii="Times New Roman" w:hAnsi="Times New Roman"/>
          <w:sz w:val="24"/>
          <w:szCs w:val="24"/>
        </w:rPr>
        <w:t>, No. 1</w:t>
      </w:r>
      <w:r w:rsidR="00534EFC">
        <w:rPr>
          <w:rFonts w:ascii="Times New Roman" w:hAnsi="Times New Roman"/>
          <w:sz w:val="24"/>
          <w:szCs w:val="24"/>
        </w:rPr>
        <w:t xml:space="preserve"> </w:t>
      </w:r>
      <w:r w:rsidRPr="00CD5001">
        <w:rPr>
          <w:rFonts w:ascii="Times New Roman" w:hAnsi="Times New Roman"/>
          <w:sz w:val="24"/>
          <w:szCs w:val="24"/>
        </w:rPr>
        <w:t>(2014): 4-10.</w:t>
      </w:r>
      <w:bookmarkEnd w:id="41"/>
      <w:bookmarkEnd w:id="42"/>
    </w:p>
    <w:p w14:paraId="4BC5A579" w14:textId="77777777" w:rsidR="00855342" w:rsidRPr="00CD5001" w:rsidRDefault="002B5F0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Gao, Liangliang, Xianqing and Jikun Huang, 2013. Analysis on the </w:t>
      </w:r>
      <w:r w:rsidR="00276960" w:rsidRPr="00CD5001">
        <w:rPr>
          <w:rFonts w:ascii="Times New Roman" w:hAnsi="Times New Roman"/>
          <w:color w:val="000000" w:themeColor="text1"/>
          <w:sz w:val="24"/>
          <w:szCs w:val="24"/>
        </w:rPr>
        <w:t xml:space="preserve">Impacts </w:t>
      </w:r>
      <w:r w:rsidRPr="00CD5001">
        <w:rPr>
          <w:rFonts w:ascii="Times New Roman" w:hAnsi="Times New Roman"/>
          <w:color w:val="000000" w:themeColor="text1"/>
          <w:sz w:val="24"/>
          <w:szCs w:val="24"/>
        </w:rPr>
        <w:t xml:space="preserve">of </w:t>
      </w:r>
      <w:r w:rsidR="00276960" w:rsidRPr="00CD5001">
        <w:rPr>
          <w:rFonts w:ascii="Times New Roman" w:hAnsi="Times New Roman"/>
          <w:color w:val="000000" w:themeColor="text1"/>
          <w:sz w:val="24"/>
          <w:szCs w:val="24"/>
        </w:rPr>
        <w:t>L</w:t>
      </w:r>
      <w:r w:rsidRPr="00CD5001">
        <w:rPr>
          <w:rFonts w:ascii="Times New Roman" w:hAnsi="Times New Roman"/>
          <w:color w:val="000000" w:themeColor="text1"/>
          <w:sz w:val="24"/>
          <w:szCs w:val="24"/>
        </w:rPr>
        <w:t xml:space="preserve">and </w:t>
      </w:r>
      <w:r w:rsidR="00276960" w:rsidRPr="00CD5001">
        <w:rPr>
          <w:rFonts w:ascii="Times New Roman" w:hAnsi="Times New Roman"/>
          <w:color w:val="000000" w:themeColor="text1"/>
          <w:sz w:val="24"/>
          <w:szCs w:val="24"/>
        </w:rPr>
        <w:t>U</w:t>
      </w:r>
      <w:r w:rsidRPr="00CD5001">
        <w:rPr>
          <w:rFonts w:ascii="Times New Roman" w:hAnsi="Times New Roman"/>
          <w:color w:val="000000" w:themeColor="text1"/>
          <w:sz w:val="24"/>
          <w:szCs w:val="24"/>
        </w:rPr>
        <w:t xml:space="preserve">se </w:t>
      </w:r>
      <w:r w:rsidR="00276960" w:rsidRPr="00CD5001">
        <w:rPr>
          <w:rFonts w:ascii="Times New Roman" w:hAnsi="Times New Roman"/>
          <w:color w:val="000000" w:themeColor="text1"/>
          <w:sz w:val="24"/>
          <w:szCs w:val="24"/>
        </w:rPr>
        <w:t>R</w:t>
      </w:r>
      <w:r w:rsidRPr="00CD5001">
        <w:rPr>
          <w:rFonts w:ascii="Times New Roman" w:hAnsi="Times New Roman"/>
          <w:color w:val="000000" w:themeColor="text1"/>
          <w:sz w:val="24"/>
          <w:szCs w:val="24"/>
        </w:rPr>
        <w:t xml:space="preserve">ight </w:t>
      </w:r>
      <w:r w:rsidR="00276960" w:rsidRPr="00CD5001">
        <w:rPr>
          <w:rFonts w:ascii="Times New Roman" w:hAnsi="Times New Roman"/>
          <w:color w:val="000000" w:themeColor="text1"/>
          <w:sz w:val="24"/>
          <w:szCs w:val="24"/>
        </w:rPr>
        <w:t>E</w:t>
      </w:r>
      <w:r w:rsidRPr="00CD5001">
        <w:rPr>
          <w:rFonts w:ascii="Times New Roman" w:hAnsi="Times New Roman"/>
          <w:color w:val="000000" w:themeColor="text1"/>
          <w:sz w:val="24"/>
          <w:szCs w:val="24"/>
        </w:rPr>
        <w:t xml:space="preserve">xpectation of </w:t>
      </w:r>
      <w:r w:rsidR="00276960" w:rsidRPr="00CD5001">
        <w:rPr>
          <w:rFonts w:ascii="Times New Roman" w:hAnsi="Times New Roman"/>
          <w:color w:val="000000" w:themeColor="text1"/>
          <w:sz w:val="24"/>
          <w:szCs w:val="24"/>
        </w:rPr>
        <w:t>F</w:t>
      </w:r>
      <w:r w:rsidRPr="00CD5001">
        <w:rPr>
          <w:rFonts w:ascii="Times New Roman" w:hAnsi="Times New Roman"/>
          <w:color w:val="000000" w:themeColor="text1"/>
          <w:sz w:val="24"/>
          <w:szCs w:val="24"/>
        </w:rPr>
        <w:t xml:space="preserve">armers on </w:t>
      </w:r>
      <w:r w:rsidR="00276960" w:rsidRPr="00CD5001">
        <w:rPr>
          <w:rFonts w:ascii="Times New Roman" w:hAnsi="Times New Roman"/>
          <w:color w:val="000000" w:themeColor="text1"/>
          <w:sz w:val="24"/>
          <w:szCs w:val="24"/>
        </w:rPr>
        <w:t>Their L</w:t>
      </w:r>
      <w:r w:rsidRPr="00CD5001">
        <w:rPr>
          <w:rFonts w:ascii="Times New Roman" w:hAnsi="Times New Roman"/>
          <w:color w:val="000000" w:themeColor="text1"/>
          <w:sz w:val="24"/>
          <w:szCs w:val="24"/>
        </w:rPr>
        <w:t xml:space="preserve">ong-term </w:t>
      </w:r>
      <w:r w:rsidR="00276960" w:rsidRPr="00CD5001">
        <w:rPr>
          <w:rFonts w:ascii="Times New Roman" w:hAnsi="Times New Roman"/>
          <w:color w:val="000000" w:themeColor="text1"/>
          <w:sz w:val="24"/>
          <w:szCs w:val="24"/>
        </w:rPr>
        <w:t>I</w:t>
      </w:r>
      <w:r w:rsidRPr="00CD5001">
        <w:rPr>
          <w:rFonts w:ascii="Times New Roman" w:hAnsi="Times New Roman"/>
          <w:color w:val="000000" w:themeColor="text1"/>
          <w:sz w:val="24"/>
          <w:szCs w:val="24"/>
        </w:rPr>
        <w:t>nvestment</w:t>
      </w:r>
      <w:r w:rsidR="00276960" w:rsidRPr="00CD5001">
        <w:rPr>
          <w:rFonts w:ascii="Times New Roman" w:hAnsi="Times New Roman"/>
          <w:color w:val="000000" w:themeColor="text1"/>
          <w:sz w:val="24"/>
          <w:szCs w:val="24"/>
        </w:rPr>
        <w:t xml:space="preserve"> in China, </w:t>
      </w:r>
      <w:r w:rsidRPr="00CD5001">
        <w:rPr>
          <w:rFonts w:ascii="Times New Roman" w:hAnsi="Times New Roman"/>
          <w:b/>
          <w:i/>
          <w:color w:val="000000" w:themeColor="text1"/>
          <w:sz w:val="24"/>
          <w:szCs w:val="24"/>
          <w:shd w:val="clear" w:color="auto" w:fill="FFFFFF"/>
        </w:rPr>
        <w:t>Chinese Rural Economy</w:t>
      </w:r>
      <w:r w:rsidRPr="00CD5001">
        <w:rPr>
          <w:rFonts w:ascii="Times New Roman" w:hAnsi="Times New Roman"/>
          <w:color w:val="000000" w:themeColor="text1"/>
          <w:sz w:val="24"/>
          <w:szCs w:val="24"/>
          <w:shd w:val="clear" w:color="auto" w:fill="FFFFFF"/>
        </w:rPr>
        <w:t>, No. 11(2013): 24-33.</w:t>
      </w:r>
      <w:r w:rsidRPr="00CD5001">
        <w:rPr>
          <w:rFonts w:ascii="Times New Roman" w:hAnsi="Times New Roman"/>
          <w:color w:val="000000" w:themeColor="text1"/>
          <w:sz w:val="24"/>
          <w:szCs w:val="24"/>
        </w:rPr>
        <w:t xml:space="preserve"> </w:t>
      </w:r>
    </w:p>
    <w:p w14:paraId="7869FF26" w14:textId="77777777" w:rsidR="0054563E" w:rsidRPr="00CD5001" w:rsidRDefault="002B5F0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2013. </w:t>
      </w:r>
      <w:r w:rsidRPr="00CD5001">
        <w:rPr>
          <w:rFonts w:ascii="Times New Roman" w:hAnsi="Times New Roman"/>
          <w:color w:val="000000" w:themeColor="text1"/>
          <w:sz w:val="24"/>
          <w:szCs w:val="24"/>
        </w:rPr>
        <w:t xml:space="preserve">The </w:t>
      </w:r>
      <w:r w:rsidR="00276960" w:rsidRPr="00CD5001">
        <w:rPr>
          <w:rFonts w:ascii="Times New Roman" w:hAnsi="Times New Roman"/>
          <w:color w:val="000000" w:themeColor="text1"/>
          <w:sz w:val="24"/>
          <w:szCs w:val="24"/>
        </w:rPr>
        <w:t>S</w:t>
      </w:r>
      <w:r w:rsidRPr="00CD5001">
        <w:rPr>
          <w:rFonts w:ascii="Times New Roman" w:hAnsi="Times New Roman"/>
          <w:color w:val="000000" w:themeColor="text1"/>
          <w:sz w:val="24"/>
          <w:szCs w:val="24"/>
        </w:rPr>
        <w:t xml:space="preserve">trategic </w:t>
      </w:r>
      <w:r w:rsidR="00276960" w:rsidRPr="00CD5001">
        <w:rPr>
          <w:rFonts w:ascii="Times New Roman" w:hAnsi="Times New Roman"/>
          <w:color w:val="000000" w:themeColor="text1"/>
          <w:sz w:val="24"/>
          <w:szCs w:val="24"/>
        </w:rPr>
        <w:t>C</w:t>
      </w:r>
      <w:r w:rsidRPr="00CD5001">
        <w:rPr>
          <w:rFonts w:ascii="Times New Roman" w:hAnsi="Times New Roman"/>
          <w:color w:val="000000" w:themeColor="text1"/>
          <w:sz w:val="24"/>
          <w:szCs w:val="24"/>
        </w:rPr>
        <w:t xml:space="preserve">hoice of </w:t>
      </w:r>
      <w:r w:rsidR="00276960" w:rsidRPr="00CD5001">
        <w:rPr>
          <w:rFonts w:ascii="Times New Roman" w:hAnsi="Times New Roman"/>
          <w:color w:val="000000" w:themeColor="text1"/>
          <w:sz w:val="24"/>
          <w:szCs w:val="24"/>
        </w:rPr>
        <w:t>A</w:t>
      </w:r>
      <w:r w:rsidRPr="00CD5001">
        <w:rPr>
          <w:rFonts w:ascii="Times New Roman" w:hAnsi="Times New Roman"/>
          <w:color w:val="000000" w:themeColor="text1"/>
          <w:sz w:val="24"/>
          <w:szCs w:val="24"/>
        </w:rPr>
        <w:t xml:space="preserve">griculture </w:t>
      </w:r>
      <w:r w:rsidR="00276960" w:rsidRPr="00CD5001">
        <w:rPr>
          <w:rFonts w:ascii="Times New Roman" w:hAnsi="Times New Roman"/>
          <w:color w:val="000000" w:themeColor="text1"/>
          <w:sz w:val="24"/>
          <w:szCs w:val="24"/>
        </w:rPr>
        <w:t>D</w:t>
      </w:r>
      <w:r w:rsidRPr="00CD5001">
        <w:rPr>
          <w:rFonts w:ascii="Times New Roman" w:hAnsi="Times New Roman"/>
          <w:color w:val="000000" w:themeColor="text1"/>
          <w:sz w:val="24"/>
          <w:szCs w:val="24"/>
        </w:rPr>
        <w:t xml:space="preserve">evelopment in the </w:t>
      </w:r>
      <w:r w:rsidR="00276960" w:rsidRPr="00CD5001">
        <w:rPr>
          <w:rFonts w:ascii="Times New Roman" w:hAnsi="Times New Roman"/>
          <w:color w:val="000000" w:themeColor="text1"/>
          <w:sz w:val="24"/>
          <w:szCs w:val="24"/>
        </w:rPr>
        <w:t>N</w:t>
      </w:r>
      <w:r w:rsidRPr="00CD5001">
        <w:rPr>
          <w:rFonts w:ascii="Times New Roman" w:hAnsi="Times New Roman"/>
          <w:color w:val="000000" w:themeColor="text1"/>
          <w:sz w:val="24"/>
          <w:szCs w:val="24"/>
        </w:rPr>
        <w:t xml:space="preserve">ew </w:t>
      </w:r>
      <w:r w:rsidR="00276960" w:rsidRPr="00CD5001">
        <w:rPr>
          <w:rFonts w:ascii="Times New Roman" w:hAnsi="Times New Roman"/>
          <w:color w:val="000000" w:themeColor="text1"/>
          <w:sz w:val="24"/>
          <w:szCs w:val="24"/>
        </w:rPr>
        <w:t xml:space="preserve">Era in China, </w:t>
      </w:r>
      <w:r w:rsidRPr="00CD5001">
        <w:rPr>
          <w:rFonts w:ascii="Times New Roman" w:hAnsi="Times New Roman"/>
          <w:b/>
          <w:i/>
          <w:color w:val="000000" w:themeColor="text1"/>
          <w:sz w:val="24"/>
          <w:szCs w:val="24"/>
        </w:rPr>
        <w:t xml:space="preserve">Agricultural </w:t>
      </w:r>
      <w:r w:rsidR="00276960" w:rsidRPr="00CD5001">
        <w:rPr>
          <w:rFonts w:ascii="Times New Roman" w:hAnsi="Times New Roman"/>
          <w:b/>
          <w:i/>
          <w:color w:val="000000" w:themeColor="text1"/>
          <w:sz w:val="24"/>
          <w:szCs w:val="24"/>
        </w:rPr>
        <w:t xml:space="preserve">S&amp;T </w:t>
      </w:r>
      <w:r w:rsidRPr="00CD5001">
        <w:rPr>
          <w:rFonts w:ascii="Times New Roman" w:hAnsi="Times New Roman"/>
          <w:b/>
          <w:i/>
          <w:color w:val="000000" w:themeColor="text1"/>
          <w:sz w:val="24"/>
          <w:szCs w:val="24"/>
        </w:rPr>
        <w:t xml:space="preserve">and </w:t>
      </w:r>
      <w:r w:rsidR="00276960" w:rsidRPr="00CD5001">
        <w:rPr>
          <w:rFonts w:ascii="Times New Roman" w:hAnsi="Times New Roman"/>
          <w:b/>
          <w:i/>
          <w:color w:val="000000" w:themeColor="text1"/>
          <w:sz w:val="24"/>
          <w:szCs w:val="24"/>
        </w:rPr>
        <w:t>I</w:t>
      </w:r>
      <w:r w:rsidRPr="00CD5001">
        <w:rPr>
          <w:rFonts w:ascii="Times New Roman" w:hAnsi="Times New Roman"/>
          <w:b/>
          <w:i/>
          <w:color w:val="000000" w:themeColor="text1"/>
          <w:sz w:val="24"/>
          <w:szCs w:val="24"/>
        </w:rPr>
        <w:t>nformation</w:t>
      </w:r>
      <w:r w:rsidR="00276960" w:rsidRPr="00CD5001">
        <w:rPr>
          <w:rFonts w:ascii="Times New Roman" w:hAnsi="Times New Roman"/>
          <w:color w:val="000000" w:themeColor="text1"/>
          <w:sz w:val="24"/>
          <w:szCs w:val="24"/>
        </w:rPr>
        <w:t xml:space="preserve">, </w:t>
      </w:r>
      <w:r w:rsidRPr="00CD5001">
        <w:rPr>
          <w:rFonts w:ascii="Times New Roman" w:hAnsi="Times New Roman" w:hint="eastAsia"/>
          <w:color w:val="000000" w:themeColor="text1"/>
          <w:sz w:val="24"/>
          <w:szCs w:val="24"/>
        </w:rPr>
        <w:t>No. 23 (2013): 45-46.</w:t>
      </w:r>
    </w:p>
    <w:p w14:paraId="470FE1EF"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Luan, Hao, Jun Yang, Jikun Huang, Ye Jiang, Meta-Analysis of Differences in Estimating the Impact of a Carbon Tax on China's Economic Development, </w:t>
      </w:r>
      <w:r w:rsidRPr="00CD5001">
        <w:rPr>
          <w:rFonts w:ascii="Times New Roman" w:hAnsi="Times New Roman"/>
          <w:b/>
          <w:i/>
          <w:sz w:val="24"/>
          <w:szCs w:val="24"/>
        </w:rPr>
        <w:t>Resources Science</w:t>
      </w:r>
      <w:r w:rsidRPr="00CD5001">
        <w:rPr>
          <w:rFonts w:ascii="Times New Roman" w:hAnsi="Times New Roman"/>
          <w:sz w:val="24"/>
          <w:szCs w:val="24"/>
        </w:rPr>
        <w:t>, Vol. 35, No. 5(2013): 958-965.</w:t>
      </w:r>
    </w:p>
    <w:p w14:paraId="14D031B2"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Chen, Huang, Jinxia Wang, Jikun Huang, Determinants of farmers' adoption of adaptation measures against droughts,</w:t>
      </w:r>
      <w:r w:rsidRPr="00CD5001">
        <w:rPr>
          <w:rFonts w:ascii="Times New Roman" w:hAnsi="Times New Roman"/>
          <w:b/>
          <w:i/>
          <w:sz w:val="24"/>
          <w:szCs w:val="24"/>
        </w:rPr>
        <w:t xml:space="preserve"> Journal of Economics of Water Resources</w:t>
      </w:r>
      <w:r w:rsidRPr="00CD5001">
        <w:rPr>
          <w:rFonts w:ascii="Times New Roman" w:hAnsi="Times New Roman"/>
          <w:sz w:val="24"/>
          <w:szCs w:val="24"/>
        </w:rPr>
        <w:t>, Vol. 31 No. 5(2013): 53-57.</w:t>
      </w:r>
    </w:p>
    <w:p w14:paraId="4E58F9F8"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Yue Jing, Jun Yang, Jikun Huang, Shaopan Liao, Impacts of Global Biofuel Development on Consumers’ Welfare in China, </w:t>
      </w:r>
      <w:r w:rsidRPr="00CD5001">
        <w:rPr>
          <w:rFonts w:ascii="Times New Roman" w:hAnsi="Times New Roman"/>
          <w:b/>
          <w:i/>
          <w:sz w:val="24"/>
          <w:szCs w:val="24"/>
        </w:rPr>
        <w:t>China Population, Resources and Environment</w:t>
      </w:r>
      <w:r w:rsidRPr="00CD5001">
        <w:rPr>
          <w:rFonts w:ascii="Times New Roman" w:hAnsi="Times New Roman"/>
          <w:sz w:val="24"/>
          <w:szCs w:val="24"/>
        </w:rPr>
        <w:t>, No. 11 (2013): 147-152.</w:t>
      </w:r>
    </w:p>
    <w:p w14:paraId="32E60A40"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2013. China’s Agricultural Development in the New Era: Opportunities, Challenges, and Strategies, </w:t>
      </w:r>
      <w:r w:rsidRPr="00CD5001">
        <w:rPr>
          <w:rFonts w:ascii="Times New Roman" w:hAnsi="Times New Roman"/>
          <w:b/>
          <w:i/>
          <w:sz w:val="24"/>
          <w:szCs w:val="24"/>
        </w:rPr>
        <w:t>Bulletin of Chinese Academy of Sciences,</w:t>
      </w:r>
      <w:r w:rsidRPr="00CD5001">
        <w:rPr>
          <w:rFonts w:ascii="Times New Roman" w:hAnsi="Times New Roman"/>
          <w:sz w:val="24"/>
          <w:szCs w:val="24"/>
        </w:rPr>
        <w:t>3 (2013): 295-300.</w:t>
      </w:r>
    </w:p>
    <w:p w14:paraId="764EFD8C"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bookmarkStart w:id="43" w:name="OLE_LINK37"/>
      <w:r w:rsidRPr="00CD5001">
        <w:rPr>
          <w:rFonts w:ascii="Times New Roman" w:hAnsi="Times New Roman"/>
          <w:sz w:val="24"/>
          <w:szCs w:val="24"/>
        </w:rPr>
        <w:t>Chen, Huang, Jinxia Wang, Jikun Huang, Drought occurrence</w:t>
      </w:r>
      <w:r w:rsidRPr="00CD5001">
        <w:rPr>
          <w:rFonts w:ascii="Times New Roman" w:hAnsi="Times New Roman" w:hint="eastAsia"/>
          <w:sz w:val="24"/>
          <w:szCs w:val="24"/>
        </w:rPr>
        <w:t>，</w:t>
      </w:r>
      <w:r w:rsidRPr="00CD5001">
        <w:rPr>
          <w:rFonts w:ascii="Times New Roman" w:hAnsi="Times New Roman"/>
          <w:sz w:val="24"/>
          <w:szCs w:val="24"/>
        </w:rPr>
        <w:t xml:space="preserve">policy support and farmers’ adaptation measures, </w:t>
      </w:r>
      <w:r w:rsidRPr="00CD5001">
        <w:rPr>
          <w:rFonts w:ascii="Times New Roman" w:hAnsi="Times New Roman"/>
          <w:b/>
          <w:i/>
          <w:sz w:val="24"/>
          <w:szCs w:val="24"/>
        </w:rPr>
        <w:t>Journal of Economics of Water Resources</w:t>
      </w:r>
      <w:r w:rsidRPr="00CD5001">
        <w:rPr>
          <w:rFonts w:ascii="Times New Roman" w:hAnsi="Times New Roman"/>
          <w:sz w:val="24"/>
          <w:szCs w:val="24"/>
        </w:rPr>
        <w:t>, Vol. 31, No.6(2013):50-53.</w:t>
      </w:r>
    </w:p>
    <w:bookmarkEnd w:id="43"/>
    <w:p w14:paraId="46D53900"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2013. Empirical Analysis on Sustainable of Rural Environment: A Case Study on the Returning of Farmer’s Organic Waste to Fields, </w:t>
      </w:r>
      <w:r w:rsidRPr="00CD5001">
        <w:rPr>
          <w:rFonts w:ascii="Times New Roman" w:hAnsi="Times New Roman"/>
          <w:b/>
          <w:i/>
          <w:sz w:val="24"/>
          <w:szCs w:val="24"/>
        </w:rPr>
        <w:t>Journal of Agrotechnical Economics</w:t>
      </w:r>
      <w:r w:rsidRPr="00CD5001">
        <w:rPr>
          <w:rFonts w:ascii="Times New Roman" w:hAnsi="Times New Roman"/>
          <w:sz w:val="24"/>
          <w:szCs w:val="24"/>
        </w:rPr>
        <w:t>, 7 (2013): 4-10.</w:t>
      </w:r>
    </w:p>
    <w:p w14:paraId="156E6019" w14:textId="77777777" w:rsidR="007D65B3" w:rsidRPr="00CD5001" w:rsidRDefault="007D65B3"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Ji, Xianqing and Jikun Huang</w:t>
      </w:r>
      <w:r w:rsidRPr="00CD5001">
        <w:rPr>
          <w:rFonts w:ascii="Times New Roman" w:hAnsi="Times New Roman" w:hint="eastAsia"/>
          <w:sz w:val="24"/>
          <w:szCs w:val="24"/>
        </w:rPr>
        <w:t>, 2013</w:t>
      </w:r>
      <w:r w:rsidRPr="00CD5001">
        <w:rPr>
          <w:rFonts w:ascii="Times New Roman" w:hAnsi="Times New Roman"/>
          <w:sz w:val="24"/>
          <w:szCs w:val="24"/>
        </w:rPr>
        <w:t>. Evolution of Farm Land Use Rights During Thirty Years of Reform in China: A Comparative Analysis of Policy Evolution and Its Implementation between 1978 and 2008,</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 5(2013): 27-32.</w:t>
      </w:r>
    </w:p>
    <w:p w14:paraId="5B5D7D5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2013. China’s Food Security in the Era of Unbalanced Demand and Supply of Agricultural Products, </w:t>
      </w:r>
      <w:r w:rsidRPr="00CD5001">
        <w:rPr>
          <w:rFonts w:ascii="Times New Roman" w:hAnsi="Times New Roman"/>
          <w:b/>
          <w:i/>
          <w:sz w:val="24"/>
          <w:szCs w:val="24"/>
        </w:rPr>
        <w:t>Journal of Jiangxi Agricultural University</w:t>
      </w:r>
      <w:r w:rsidRPr="00CD5001">
        <w:rPr>
          <w:rFonts w:ascii="Times New Roman" w:hAnsi="Times New Roman"/>
          <w:sz w:val="24"/>
          <w:szCs w:val="24"/>
        </w:rPr>
        <w:t>, 1 (2013): 1-3.</w:t>
      </w:r>
    </w:p>
    <w:p w14:paraId="2C9E71A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2013. Deepening Agricultural Science and Technology System Reform and Improving its Innovation Capacity,</w:t>
      </w:r>
      <w:r w:rsidRPr="00CD5001">
        <w:rPr>
          <w:rFonts w:ascii="Times New Roman" w:hAnsi="Times New Roman"/>
          <w:b/>
          <w:i/>
          <w:sz w:val="24"/>
          <w:szCs w:val="24"/>
        </w:rPr>
        <w:t xml:space="preserve"> Agricultural Economics and Management</w:t>
      </w:r>
      <w:r w:rsidRPr="00CD5001">
        <w:rPr>
          <w:rFonts w:ascii="Times New Roman" w:hAnsi="Times New Roman"/>
          <w:sz w:val="24"/>
          <w:szCs w:val="24"/>
        </w:rPr>
        <w:t>, 2 (2013): 5-8.</w:t>
      </w:r>
    </w:p>
    <w:p w14:paraId="557C22C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Luan, Hao, Jun Yang, Jikun Huang and Ye Jiang. 2013. Determinants of the Evaluation Variance of Impact on China’s Export by Carbon Tariffs, </w:t>
      </w:r>
      <w:bookmarkStart w:id="44" w:name="OLE_LINK1"/>
      <w:bookmarkStart w:id="45" w:name="OLE_LINK2"/>
      <w:r w:rsidRPr="00CD5001">
        <w:rPr>
          <w:rFonts w:ascii="Times New Roman" w:hAnsi="Times New Roman"/>
          <w:b/>
          <w:i/>
          <w:sz w:val="24"/>
          <w:szCs w:val="24"/>
        </w:rPr>
        <w:t>China Population, Resources and Environment</w:t>
      </w:r>
      <w:r w:rsidRPr="00CD5001">
        <w:rPr>
          <w:rFonts w:ascii="Times New Roman" w:hAnsi="Times New Roman"/>
          <w:sz w:val="24"/>
          <w:szCs w:val="24"/>
        </w:rPr>
        <w:t>, Vol. 23, No. 3 (2013): 125-131.</w:t>
      </w:r>
      <w:bookmarkEnd w:id="44"/>
      <w:bookmarkEnd w:id="45"/>
    </w:p>
    <w:p w14:paraId="62C29C46" w14:textId="14F4CEA3" w:rsidR="003D13F3" w:rsidRPr="005C6F58" w:rsidRDefault="003D13F3"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color w:val="000000" w:themeColor="text1"/>
          <w:sz w:val="24"/>
          <w:szCs w:val="24"/>
        </w:rPr>
        <w:t>Mi</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Jianwei, </w:t>
      </w:r>
      <w:r w:rsidRPr="005C6F58">
        <w:rPr>
          <w:rFonts w:ascii="Times New Roman" w:hAnsi="Times New Roman" w:hint="eastAsia"/>
          <w:color w:val="000000" w:themeColor="text1"/>
          <w:sz w:val="24"/>
          <w:szCs w:val="24"/>
        </w:rPr>
        <w:t xml:space="preserve">Jikun </w:t>
      </w:r>
      <w:r w:rsidRPr="005C6F58">
        <w:rPr>
          <w:rFonts w:ascii="Times New Roman" w:hAnsi="Times New Roman"/>
          <w:color w:val="000000" w:themeColor="text1"/>
          <w:sz w:val="24"/>
          <w:szCs w:val="24"/>
        </w:rPr>
        <w:t>Huang, Ruijian</w:t>
      </w:r>
      <w:r w:rsidRPr="005C6F58">
        <w:rPr>
          <w:rFonts w:ascii="Times New Roman" w:hAnsi="Times New Roman" w:hint="eastAsia"/>
          <w:color w:val="000000" w:themeColor="text1"/>
          <w:sz w:val="24"/>
          <w:szCs w:val="24"/>
        </w:rPr>
        <w:t xml:space="preserve"> Chen</w:t>
      </w:r>
      <w:r w:rsidRPr="005C6F58">
        <w:rPr>
          <w:rFonts w:ascii="Times New Roman" w:hAnsi="Times New Roman"/>
          <w:color w:val="000000" w:themeColor="text1"/>
          <w:sz w:val="24"/>
          <w:szCs w:val="24"/>
        </w:rPr>
        <w:t xml:space="preserve">, Elaine M. Liu, </w:t>
      </w:r>
      <w:r w:rsidRPr="005C6F58">
        <w:rPr>
          <w:rFonts w:ascii="Times New Roman" w:hAnsi="Times New Roman" w:hint="eastAsia"/>
          <w:color w:val="000000" w:themeColor="text1"/>
          <w:sz w:val="24"/>
          <w:szCs w:val="24"/>
        </w:rPr>
        <w:t xml:space="preserve">2012. </w:t>
      </w:r>
      <w:r w:rsidRPr="005C6F58">
        <w:rPr>
          <w:rFonts w:ascii="Times New Roman" w:hAnsi="Times New Roman"/>
          <w:color w:val="000000" w:themeColor="text1"/>
          <w:sz w:val="24"/>
          <w:szCs w:val="24"/>
        </w:rPr>
        <w:t xml:space="preserve">Risk Avoidance and Pesticide Application Behavior of Chinese Cotton Farmers, </w:t>
      </w:r>
      <w:r w:rsidRPr="005C6F58">
        <w:rPr>
          <w:rFonts w:ascii="Times New Roman" w:hAnsi="Times New Roman"/>
          <w:b/>
          <w:bCs/>
          <w:i/>
          <w:iCs/>
          <w:color w:val="000000" w:themeColor="text1"/>
          <w:sz w:val="24"/>
          <w:szCs w:val="24"/>
        </w:rPr>
        <w:t>China Rural Economy</w:t>
      </w:r>
      <w:r w:rsidRPr="005C6F58">
        <w:rPr>
          <w:rFonts w:ascii="Times New Roman" w:hAnsi="Times New Roman"/>
          <w:color w:val="000000" w:themeColor="text1"/>
          <w:sz w:val="24"/>
          <w:szCs w:val="24"/>
        </w:rPr>
        <w:t xml:space="preserve">, </w:t>
      </w:r>
      <w:r w:rsidRPr="005C6F58">
        <w:rPr>
          <w:rFonts w:ascii="Times New Roman" w:hAnsi="Times New Roman" w:hint="eastAsia"/>
          <w:color w:val="000000" w:themeColor="text1"/>
          <w:sz w:val="24"/>
          <w:szCs w:val="24"/>
        </w:rPr>
        <w:t>No.</w:t>
      </w:r>
      <w:r w:rsidRPr="005C6F58">
        <w:rPr>
          <w:rFonts w:ascii="Times New Roman" w:hAnsi="Times New Roman"/>
          <w:color w:val="000000" w:themeColor="text1"/>
          <w:sz w:val="24"/>
          <w:szCs w:val="24"/>
        </w:rPr>
        <w:t>7</w:t>
      </w:r>
      <w:r w:rsidR="00BB6A95">
        <w:rPr>
          <w:rFonts w:ascii="Times New Roman" w:hAnsi="Times New Roman" w:hint="eastAsia"/>
          <w:color w:val="000000" w:themeColor="text1"/>
          <w:sz w:val="24"/>
          <w:szCs w:val="24"/>
        </w:rPr>
        <w:t xml:space="preserve"> </w:t>
      </w:r>
      <w:r w:rsidRPr="005C6F58">
        <w:rPr>
          <w:rFonts w:ascii="Times New Roman" w:hAnsi="Times New Roman" w:hint="eastAsia"/>
          <w:color w:val="000000" w:themeColor="text1"/>
          <w:sz w:val="24"/>
          <w:szCs w:val="24"/>
        </w:rPr>
        <w:t>(2012):</w:t>
      </w:r>
      <w:r w:rsidRPr="005C6F58">
        <w:rPr>
          <w:rFonts w:ascii="Times New Roman" w:hAnsi="Times New Roman"/>
          <w:color w:val="000000" w:themeColor="text1"/>
          <w:sz w:val="24"/>
          <w:szCs w:val="24"/>
        </w:rPr>
        <w:t xml:space="preserve"> 60-71</w:t>
      </w:r>
      <w:r w:rsidRPr="005C6F58">
        <w:rPr>
          <w:rFonts w:ascii="Times New Roman" w:hAnsi="Times New Roman" w:hint="eastAsia"/>
          <w:color w:val="000000" w:themeColor="text1"/>
          <w:sz w:val="24"/>
          <w:szCs w:val="24"/>
        </w:rPr>
        <w:t xml:space="preserve"> to </w:t>
      </w:r>
      <w:r w:rsidRPr="005C6F58">
        <w:rPr>
          <w:rFonts w:ascii="Times New Roman" w:hAnsi="Times New Roman"/>
          <w:color w:val="000000" w:themeColor="text1"/>
          <w:sz w:val="24"/>
          <w:szCs w:val="24"/>
        </w:rPr>
        <w:t>83.</w:t>
      </w:r>
    </w:p>
    <w:p w14:paraId="3DBEB231"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Zhao, Qiguo, Jikun Huang, and Zengqiang Duan. 2012. Proposals on Connotation, Mode, Research and Development of Ecological High-value Agriculture of China,</w:t>
      </w:r>
      <w:r w:rsidRPr="00CD5001">
        <w:rPr>
          <w:rFonts w:ascii="Times New Roman" w:hAnsi="Times New Roman"/>
          <w:b/>
          <w:i/>
          <w:sz w:val="24"/>
          <w:szCs w:val="24"/>
        </w:rPr>
        <w:t xml:space="preserve"> Soils</w:t>
      </w:r>
      <w:r w:rsidRPr="00CD5001">
        <w:rPr>
          <w:rFonts w:ascii="Times New Roman" w:hAnsi="Times New Roman"/>
          <w:sz w:val="24"/>
          <w:szCs w:val="24"/>
        </w:rPr>
        <w:t>, Vol. 44, No. 5 (2012): 705-711.</w:t>
      </w:r>
    </w:p>
    <w:p w14:paraId="304196BD"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Zuowen, Jikun Huang, Xiangping Jia, Hao Luan, and Cheng Xiang. 2012. The Impact of Micro-credit to Farmer’s Livestock and Poultry Farming in the Poor Area, </w:t>
      </w:r>
      <w:r w:rsidRPr="00CD5001">
        <w:rPr>
          <w:rFonts w:ascii="Times New Roman" w:hAnsi="Times New Roman"/>
          <w:b/>
          <w:i/>
          <w:sz w:val="24"/>
          <w:szCs w:val="24"/>
        </w:rPr>
        <w:t>Journal of Agrotechnical Economics</w:t>
      </w:r>
      <w:r w:rsidRPr="00CD5001">
        <w:rPr>
          <w:rFonts w:ascii="Times New Roman" w:hAnsi="Times New Roman"/>
          <w:sz w:val="24"/>
          <w:szCs w:val="24"/>
        </w:rPr>
        <w:t>,11 (2012): 4-9.</w:t>
      </w:r>
    </w:p>
    <w:p w14:paraId="3A49815A"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Chen, Huang, Jinxia Wang, and Jikun Huang. </w:t>
      </w:r>
      <w:r w:rsidRPr="00CD5001">
        <w:rPr>
          <w:rFonts w:ascii="Times New Roman" w:hAnsi="Times New Roman"/>
          <w:sz w:val="24"/>
          <w:szCs w:val="24"/>
        </w:rPr>
        <w:t xml:space="preserve">2012. Evaluation of Drought Resisting Effects of Rural Irrigation Infrastructure: Based on Empirical Study in Seven Provinces in China, </w:t>
      </w:r>
      <w:r w:rsidRPr="00CD5001">
        <w:rPr>
          <w:rFonts w:ascii="Times New Roman" w:hAnsi="Times New Roman"/>
          <w:b/>
          <w:i/>
          <w:sz w:val="24"/>
          <w:szCs w:val="24"/>
        </w:rPr>
        <w:t>Journal of Natural Resources</w:t>
      </w:r>
      <w:r w:rsidRPr="00CD5001">
        <w:rPr>
          <w:rFonts w:ascii="Times New Roman" w:hAnsi="Times New Roman"/>
          <w:sz w:val="24"/>
          <w:szCs w:val="24"/>
        </w:rPr>
        <w:t>, 10 (2012): 1656-1665.</w:t>
      </w:r>
    </w:p>
    <w:p w14:paraId="30F42347" w14:textId="77777777" w:rsidR="003D13F3" w:rsidRPr="00CD5001" w:rsidRDefault="003D13F3" w:rsidP="003D13F3">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Xiang, Cheng, Xiangping Jia, Jikun Huang, Ruifa Hu, Fusuo Zhang, and Zhenling Cui. 2012. The Impact of Agricultural Technical Training on Farmer’s Behavior of Nitrogen Fertilizer Application: Empirical Research Based on Maize Production in Shouguang City, Shandong Province, </w:t>
      </w:r>
      <w:r w:rsidRPr="00CD5001">
        <w:rPr>
          <w:rFonts w:ascii="Times New Roman" w:hAnsi="Times New Roman"/>
          <w:b/>
          <w:i/>
          <w:sz w:val="24"/>
          <w:szCs w:val="24"/>
        </w:rPr>
        <w:t>Journal of Agrotechnical Economics</w:t>
      </w:r>
      <w:r w:rsidRPr="00CD5001">
        <w:rPr>
          <w:rFonts w:ascii="Times New Roman" w:hAnsi="Times New Roman"/>
          <w:sz w:val="24"/>
          <w:szCs w:val="24"/>
        </w:rPr>
        <w:t>, 9 (2012): 4-10.</w:t>
      </w:r>
    </w:p>
    <w:p w14:paraId="1650500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Xianqing Ji. 2012. The Verification of the Right to Use Farmland and Farmers’ Long-term Investment in Farmland, </w:t>
      </w:r>
      <w:r w:rsidRPr="00CD5001">
        <w:rPr>
          <w:rFonts w:ascii="Times New Roman" w:hAnsi="Times New Roman"/>
          <w:b/>
          <w:i/>
          <w:sz w:val="24"/>
          <w:szCs w:val="24"/>
        </w:rPr>
        <w:t>Management World,</w:t>
      </w:r>
      <w:r w:rsidRPr="00CD5001">
        <w:rPr>
          <w:rFonts w:ascii="Times New Roman" w:hAnsi="Times New Roman"/>
          <w:sz w:val="24"/>
          <w:szCs w:val="24"/>
        </w:rPr>
        <w:t xml:space="preserve"> 9 (2012): 76-81-99.</w:t>
      </w:r>
    </w:p>
    <w:p w14:paraId="12123755" w14:textId="1018C9E5" w:rsidR="0077102B" w:rsidRPr="005C6F58" w:rsidRDefault="008B50A4"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5C6F58">
        <w:rPr>
          <w:rFonts w:ascii="Times New Roman" w:hAnsi="Times New Roman"/>
          <w:color w:val="000000" w:themeColor="text1"/>
          <w:sz w:val="24"/>
          <w:szCs w:val="24"/>
        </w:rPr>
        <w:t>Yan</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Tingting, Jinxia</w:t>
      </w:r>
      <w:r w:rsidRPr="005C6F58">
        <w:rPr>
          <w:rFonts w:ascii="Times New Roman" w:hAnsi="Times New Roman" w:hint="eastAsia"/>
          <w:color w:val="000000" w:themeColor="text1"/>
          <w:sz w:val="24"/>
          <w:szCs w:val="24"/>
        </w:rPr>
        <w:t xml:space="preserve"> Wang</w:t>
      </w:r>
      <w:r w:rsidRPr="005C6F58">
        <w:rPr>
          <w:rFonts w:ascii="Times New Roman" w:hAnsi="Times New Roman"/>
          <w:color w:val="000000" w:themeColor="text1"/>
          <w:sz w:val="24"/>
          <w:szCs w:val="24"/>
        </w:rPr>
        <w:t>, Jikun</w:t>
      </w:r>
      <w:r w:rsidRPr="005C6F58">
        <w:rPr>
          <w:rFonts w:ascii="Times New Roman" w:hAnsi="Times New Roman" w:hint="eastAsia"/>
          <w:color w:val="000000" w:themeColor="text1"/>
          <w:sz w:val="24"/>
          <w:szCs w:val="24"/>
        </w:rPr>
        <w:t xml:space="preserve"> Huang</w:t>
      </w:r>
      <w:r w:rsidRPr="005C6F58">
        <w:rPr>
          <w:rFonts w:ascii="Times New Roman" w:hAnsi="Times New Roman"/>
          <w:color w:val="000000" w:themeColor="text1"/>
          <w:sz w:val="24"/>
          <w:szCs w:val="24"/>
        </w:rPr>
        <w:t>,</w:t>
      </w:r>
      <w:r w:rsidRPr="005C6F58">
        <w:rPr>
          <w:rFonts w:ascii="Times New Roman" w:hAnsi="Times New Roman" w:hint="eastAsia"/>
          <w:color w:val="000000" w:themeColor="text1"/>
          <w:sz w:val="24"/>
          <w:szCs w:val="24"/>
        </w:rPr>
        <w:t xml:space="preserve"> 2012.</w:t>
      </w:r>
      <w:r w:rsidRPr="005C6F58">
        <w:rPr>
          <w:rFonts w:ascii="Times New Roman" w:hAnsi="Times New Roman"/>
          <w:color w:val="000000" w:themeColor="text1"/>
          <w:sz w:val="24"/>
          <w:szCs w:val="24"/>
        </w:rPr>
        <w:t xml:space="preserve"> Optimal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llocation of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gricultural </w:t>
      </w:r>
      <w:r w:rsidR="005C6F58" w:rsidRPr="005C6F58">
        <w:rPr>
          <w:rFonts w:ascii="Times New Roman" w:hAnsi="Times New Roman"/>
          <w:color w:val="000000" w:themeColor="text1"/>
          <w:sz w:val="24"/>
          <w:szCs w:val="24"/>
        </w:rPr>
        <w:t>W</w:t>
      </w:r>
      <w:r w:rsidRPr="005C6F58">
        <w:rPr>
          <w:rFonts w:ascii="Times New Roman" w:hAnsi="Times New Roman"/>
          <w:color w:val="000000" w:themeColor="text1"/>
          <w:sz w:val="24"/>
          <w:szCs w:val="24"/>
        </w:rPr>
        <w:t xml:space="preserve">ater </w:t>
      </w:r>
      <w:r w:rsidR="005C6F58" w:rsidRPr="005C6F58">
        <w:rPr>
          <w:rFonts w:ascii="Times New Roman" w:hAnsi="Times New Roman"/>
          <w:color w:val="000000" w:themeColor="text1"/>
          <w:sz w:val="24"/>
          <w:szCs w:val="24"/>
        </w:rPr>
        <w:t>R</w:t>
      </w:r>
      <w:r w:rsidRPr="005C6F58">
        <w:rPr>
          <w:rFonts w:ascii="Times New Roman" w:hAnsi="Times New Roman"/>
          <w:color w:val="000000" w:themeColor="text1"/>
          <w:sz w:val="24"/>
          <w:szCs w:val="24"/>
        </w:rPr>
        <w:t xml:space="preserve">esources under </w:t>
      </w:r>
      <w:r w:rsidR="005C6F58" w:rsidRPr="005C6F58">
        <w:rPr>
          <w:rFonts w:ascii="Times New Roman" w:hAnsi="Times New Roman"/>
          <w:color w:val="000000" w:themeColor="text1"/>
          <w:sz w:val="24"/>
          <w:szCs w:val="24"/>
        </w:rPr>
        <w:t>C</w:t>
      </w:r>
      <w:r w:rsidRPr="005C6F58">
        <w:rPr>
          <w:rFonts w:ascii="Times New Roman" w:hAnsi="Times New Roman"/>
          <w:color w:val="000000" w:themeColor="text1"/>
          <w:sz w:val="24"/>
          <w:szCs w:val="24"/>
        </w:rPr>
        <w:t xml:space="preserve">limate </w:t>
      </w:r>
      <w:r w:rsidR="005C6F58" w:rsidRPr="005C6F58">
        <w:rPr>
          <w:rFonts w:ascii="Times New Roman" w:hAnsi="Times New Roman"/>
          <w:color w:val="000000" w:themeColor="text1"/>
          <w:sz w:val="24"/>
          <w:szCs w:val="24"/>
        </w:rPr>
        <w:t>C</w:t>
      </w:r>
      <w:r w:rsidRPr="005C6F58">
        <w:rPr>
          <w:rFonts w:ascii="Times New Roman" w:hAnsi="Times New Roman"/>
          <w:color w:val="000000" w:themeColor="text1"/>
          <w:sz w:val="24"/>
          <w:szCs w:val="24"/>
        </w:rPr>
        <w:t xml:space="preserve">hange and </w:t>
      </w:r>
      <w:r w:rsidR="005C6F58" w:rsidRPr="005C6F58">
        <w:rPr>
          <w:rFonts w:ascii="Times New Roman" w:hAnsi="Times New Roman"/>
          <w:color w:val="000000" w:themeColor="text1"/>
          <w:sz w:val="24"/>
          <w:szCs w:val="24"/>
        </w:rPr>
        <w:t>I</w:t>
      </w:r>
      <w:r w:rsidRPr="005C6F58">
        <w:rPr>
          <w:rFonts w:ascii="Times New Roman" w:hAnsi="Times New Roman"/>
          <w:color w:val="000000" w:themeColor="text1"/>
          <w:sz w:val="24"/>
          <w:szCs w:val="24"/>
        </w:rPr>
        <w:t xml:space="preserve">ts </w:t>
      </w:r>
      <w:r w:rsidR="005C6F58" w:rsidRPr="005C6F58">
        <w:rPr>
          <w:rFonts w:ascii="Times New Roman" w:hAnsi="Times New Roman"/>
          <w:color w:val="000000" w:themeColor="text1"/>
          <w:sz w:val="24"/>
          <w:szCs w:val="24"/>
        </w:rPr>
        <w:t>I</w:t>
      </w:r>
      <w:r w:rsidRPr="005C6F58">
        <w:rPr>
          <w:rFonts w:ascii="Times New Roman" w:hAnsi="Times New Roman"/>
          <w:color w:val="000000" w:themeColor="text1"/>
          <w:sz w:val="24"/>
          <w:szCs w:val="24"/>
        </w:rPr>
        <w:t xml:space="preserve">mpact on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gricultural </w:t>
      </w:r>
      <w:r w:rsidR="005C6F58" w:rsidRPr="005C6F58">
        <w:rPr>
          <w:rFonts w:ascii="Times New Roman" w:hAnsi="Times New Roman"/>
          <w:color w:val="000000" w:themeColor="text1"/>
          <w:sz w:val="24"/>
          <w:szCs w:val="24"/>
        </w:rPr>
        <w:t>P</w:t>
      </w:r>
      <w:r w:rsidRPr="005C6F58">
        <w:rPr>
          <w:rFonts w:ascii="Times New Roman" w:hAnsi="Times New Roman"/>
          <w:color w:val="000000" w:themeColor="text1"/>
          <w:sz w:val="24"/>
          <w:szCs w:val="24"/>
        </w:rPr>
        <w:t xml:space="preserve">roduction: A </w:t>
      </w:r>
      <w:r w:rsidR="005C6F58" w:rsidRPr="005C6F58">
        <w:rPr>
          <w:rFonts w:ascii="Times New Roman" w:hAnsi="Times New Roman"/>
          <w:color w:val="000000" w:themeColor="text1"/>
          <w:sz w:val="24"/>
          <w:szCs w:val="24"/>
        </w:rPr>
        <w:t>S</w:t>
      </w:r>
      <w:r w:rsidRPr="005C6F58">
        <w:rPr>
          <w:rFonts w:ascii="Times New Roman" w:hAnsi="Times New Roman"/>
          <w:color w:val="000000" w:themeColor="text1"/>
          <w:sz w:val="24"/>
          <w:szCs w:val="24"/>
        </w:rPr>
        <w:t xml:space="preserve">imulation </w:t>
      </w:r>
      <w:r w:rsidR="005C6F58" w:rsidRPr="005C6F58">
        <w:rPr>
          <w:rFonts w:ascii="Times New Roman" w:hAnsi="Times New Roman"/>
          <w:color w:val="000000" w:themeColor="text1"/>
          <w:sz w:val="24"/>
          <w:szCs w:val="24"/>
        </w:rPr>
        <w:t>A</w:t>
      </w:r>
      <w:r w:rsidRPr="005C6F58">
        <w:rPr>
          <w:rFonts w:ascii="Times New Roman" w:hAnsi="Times New Roman"/>
          <w:color w:val="000000" w:themeColor="text1"/>
          <w:sz w:val="24"/>
          <w:szCs w:val="24"/>
        </w:rPr>
        <w:t xml:space="preserve">nalysis </w:t>
      </w:r>
      <w:r w:rsidR="005C6F58" w:rsidRPr="005C6F58">
        <w:rPr>
          <w:rFonts w:ascii="Times New Roman" w:hAnsi="Times New Roman"/>
          <w:color w:val="000000" w:themeColor="text1"/>
          <w:sz w:val="24"/>
          <w:szCs w:val="24"/>
        </w:rPr>
        <w:t xml:space="preserve">in </w:t>
      </w:r>
      <w:r w:rsidRPr="005C6F58">
        <w:rPr>
          <w:rFonts w:ascii="Times New Roman" w:hAnsi="Times New Roman"/>
          <w:color w:val="000000" w:themeColor="text1"/>
          <w:sz w:val="24"/>
          <w:szCs w:val="24"/>
        </w:rPr>
        <w:t xml:space="preserve">the Yellow River Basin, </w:t>
      </w:r>
      <w:r w:rsidRPr="005C6F58">
        <w:rPr>
          <w:rFonts w:ascii="Times New Roman" w:hAnsi="Times New Roman"/>
          <w:b/>
          <w:bCs/>
          <w:i/>
          <w:iCs/>
          <w:color w:val="000000" w:themeColor="text1"/>
          <w:sz w:val="24"/>
          <w:szCs w:val="24"/>
        </w:rPr>
        <w:t>2012 National Technical Special Issue on Reasonable Allocation and Optimization of Water Resources,</w:t>
      </w:r>
      <w:r w:rsidRPr="005C6F58">
        <w:rPr>
          <w:rFonts w:ascii="Times New Roman" w:hAnsi="Times New Roman"/>
          <w:color w:val="000000" w:themeColor="text1"/>
          <w:sz w:val="24"/>
          <w:szCs w:val="24"/>
        </w:rPr>
        <w:t xml:space="preserve"> </w:t>
      </w:r>
      <w:r w:rsidR="005C6F58" w:rsidRPr="005C6F58">
        <w:rPr>
          <w:rFonts w:ascii="Times New Roman" w:hAnsi="Times New Roman" w:hint="eastAsia"/>
          <w:color w:val="000000" w:themeColor="text1"/>
          <w:sz w:val="24"/>
          <w:szCs w:val="24"/>
        </w:rPr>
        <w:t>p</w:t>
      </w:r>
      <w:r w:rsidRPr="005C6F58">
        <w:rPr>
          <w:rFonts w:ascii="Times New Roman" w:hAnsi="Times New Roman"/>
          <w:color w:val="000000" w:themeColor="text1"/>
          <w:sz w:val="24"/>
          <w:szCs w:val="24"/>
        </w:rPr>
        <w:t>p</w:t>
      </w:r>
      <w:r w:rsidRPr="005C6F58">
        <w:rPr>
          <w:rFonts w:ascii="Times New Roman" w:hAnsi="Times New Roman" w:hint="eastAsia"/>
          <w:color w:val="000000" w:themeColor="text1"/>
          <w:sz w:val="24"/>
          <w:szCs w:val="24"/>
        </w:rPr>
        <w:t>:</w:t>
      </w:r>
      <w:r w:rsidRPr="005C6F58">
        <w:rPr>
          <w:rFonts w:ascii="Times New Roman" w:hAnsi="Times New Roman"/>
          <w:color w:val="000000" w:themeColor="text1"/>
          <w:sz w:val="24"/>
          <w:szCs w:val="24"/>
        </w:rPr>
        <w:t xml:space="preserve"> 156-162.</w:t>
      </w:r>
    </w:p>
    <w:p w14:paraId="10F2578B" w14:textId="63062ABA"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5C6F58">
        <w:rPr>
          <w:rFonts w:ascii="Times New Roman" w:hAnsi="Times New Roman"/>
          <w:color w:val="000000" w:themeColor="text1"/>
          <w:sz w:val="24"/>
          <w:szCs w:val="24"/>
        </w:rPr>
        <w:t xml:space="preserve">Zhao, Qiguo and Jikun Huang. 2012. Development Trends of Agricultural </w:t>
      </w:r>
      <w:r w:rsidRPr="00CD5001">
        <w:rPr>
          <w:rFonts w:ascii="Times New Roman" w:hAnsi="Times New Roman"/>
          <w:sz w:val="24"/>
          <w:szCs w:val="24"/>
        </w:rPr>
        <w:t xml:space="preserve">Sciences and Technologies and Strategic Options toward 2020. </w:t>
      </w:r>
      <w:r w:rsidRPr="00CD5001">
        <w:rPr>
          <w:rFonts w:ascii="Times New Roman" w:hAnsi="Times New Roman"/>
          <w:b/>
          <w:i/>
          <w:sz w:val="24"/>
          <w:szCs w:val="24"/>
        </w:rPr>
        <w:t>Ecology and Environmental Sciences</w:t>
      </w:r>
      <w:r w:rsidRPr="00CD5001">
        <w:rPr>
          <w:rFonts w:ascii="Times New Roman" w:hAnsi="Times New Roman"/>
          <w:sz w:val="24"/>
          <w:szCs w:val="24"/>
        </w:rPr>
        <w:t>, Vol. 21, No. 3 (2012): 397-403.</w:t>
      </w:r>
    </w:p>
    <w:p w14:paraId="3C1529A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Yunhua, Jikun Huang and Qizhaorigetu Si. 2012. Empirical Analysis of the Impacts of Melamine Mile Scandal on Dairy Farmers’ Marketing and Food Safety in Inner Mongolia, China, </w:t>
      </w:r>
      <w:r w:rsidRPr="00CD5001">
        <w:rPr>
          <w:rFonts w:ascii="Times New Roman" w:hAnsi="Times New Roman"/>
          <w:b/>
          <w:i/>
          <w:sz w:val="24"/>
          <w:szCs w:val="24"/>
        </w:rPr>
        <w:t>Chinese Journal of Animal Science</w:t>
      </w:r>
      <w:r w:rsidRPr="00CD5001">
        <w:rPr>
          <w:rFonts w:ascii="Times New Roman" w:hAnsi="Times New Roman"/>
          <w:sz w:val="24"/>
          <w:szCs w:val="24"/>
        </w:rPr>
        <w:t>, Vol. 48, No. 14 (2012):53-58.</w:t>
      </w:r>
    </w:p>
    <w:p w14:paraId="12EB509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Jun Yang and Huanguang</w:t>
      </w:r>
      <w:r w:rsidR="00F03CD1" w:rsidRPr="00CD5001">
        <w:rPr>
          <w:rFonts w:ascii="Times New Roman" w:hAnsi="Times New Roman"/>
          <w:sz w:val="24"/>
          <w:szCs w:val="24"/>
        </w:rPr>
        <w:t xml:space="preserve"> </w:t>
      </w:r>
      <w:r w:rsidRPr="00CD5001">
        <w:rPr>
          <w:rFonts w:ascii="Times New Roman" w:hAnsi="Times New Roman"/>
          <w:sz w:val="24"/>
          <w:szCs w:val="24"/>
        </w:rPr>
        <w:t xml:space="preserve">Qiu. 2012. Reflections on the National Food Security Strategies and Policies in New Era, </w:t>
      </w:r>
      <w:r w:rsidRPr="00CD5001">
        <w:rPr>
          <w:rFonts w:ascii="Times New Roman" w:hAnsi="Times New Roman"/>
          <w:b/>
          <w:i/>
          <w:sz w:val="24"/>
          <w:szCs w:val="24"/>
        </w:rPr>
        <w:t>Issues in Agricultural Economy,</w:t>
      </w:r>
      <w:r w:rsidRPr="00CD5001">
        <w:rPr>
          <w:rFonts w:ascii="Times New Roman" w:hAnsi="Times New Roman"/>
          <w:sz w:val="24"/>
          <w:szCs w:val="24"/>
        </w:rPr>
        <w:t xml:space="preserve"> 3 (2012): 4-8.</w:t>
      </w:r>
    </w:p>
    <w:p w14:paraId="6880A7A5" w14:textId="2A5EB209"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Guo, Shijing, Zhigang Xu and Jikun Huang. 2012. Potential Benefits of the Application of Transgenic Technology: Based on the Field Survey of Five Provinces in China,</w:t>
      </w:r>
      <w:r w:rsidRPr="00CD5001">
        <w:rPr>
          <w:rFonts w:ascii="Times New Roman" w:hAnsi="Times New Roman"/>
          <w:b/>
          <w:i/>
          <w:sz w:val="24"/>
          <w:szCs w:val="24"/>
        </w:rPr>
        <w:t xml:space="preserve"> Journal of Agrotechnical Economics,</w:t>
      </w:r>
      <w:r w:rsidRPr="00CD5001">
        <w:rPr>
          <w:rFonts w:ascii="Times New Roman" w:hAnsi="Times New Roman"/>
          <w:sz w:val="24"/>
          <w:szCs w:val="24"/>
        </w:rPr>
        <w:t xml:space="preserve"> 1 (2012): 22-28.</w:t>
      </w:r>
    </w:p>
    <w:p w14:paraId="0BD06179" w14:textId="77777777"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Ming Li and Qiang Shang. 2011. Analysis and Policy Suggestions: China’s Money Supply and Impact on the Price of Agricultural Products, </w:t>
      </w:r>
      <w:r w:rsidRPr="00CD5001">
        <w:rPr>
          <w:rFonts w:ascii="Times New Roman" w:hAnsi="Times New Roman"/>
          <w:b/>
          <w:i/>
          <w:sz w:val="24"/>
          <w:szCs w:val="24"/>
        </w:rPr>
        <w:t>Rural Finance Research</w:t>
      </w:r>
      <w:r w:rsidRPr="00CD5001">
        <w:rPr>
          <w:rFonts w:ascii="Times New Roman" w:hAnsi="Times New Roman"/>
          <w:sz w:val="24"/>
          <w:szCs w:val="24"/>
        </w:rPr>
        <w:t>,12 (2011): 58-61.</w:t>
      </w:r>
    </w:p>
    <w:p w14:paraId="4A1426BF" w14:textId="0EA7EE01"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Jikun Huang. 2011. The Development and Reform of Agricultural Research System: Policy Evaluation and Recommendations,</w:t>
      </w:r>
      <w:r w:rsidRPr="00CD5001">
        <w:rPr>
          <w:rFonts w:ascii="Times New Roman" w:hAnsi="Times New Roman"/>
          <w:b/>
          <w:i/>
          <w:sz w:val="24"/>
          <w:szCs w:val="24"/>
        </w:rPr>
        <w:t xml:space="preserve"> Science and Society</w:t>
      </w:r>
      <w:r w:rsidRPr="00CD5001">
        <w:rPr>
          <w:rFonts w:ascii="Times New Roman" w:hAnsi="Times New Roman"/>
          <w:sz w:val="24"/>
          <w:szCs w:val="24"/>
        </w:rPr>
        <w:t>, 3 (2011): 34-40-16.</w:t>
      </w:r>
    </w:p>
    <w:p w14:paraId="2EF536AE" w14:textId="77777777" w:rsidR="008B50A4" w:rsidRPr="00CD5001" w:rsidRDefault="008B50A4" w:rsidP="008B50A4">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Huanguang Qiu, and Qiang Shang. 2011. The Influence of Foreign Agricultural Products’ Price Change to Domestic Price, </w:t>
      </w:r>
      <w:r w:rsidRPr="00CD5001">
        <w:rPr>
          <w:rFonts w:ascii="Times New Roman" w:hAnsi="Times New Roman"/>
          <w:b/>
          <w:i/>
          <w:sz w:val="24"/>
          <w:szCs w:val="24"/>
        </w:rPr>
        <w:t>China Finance,</w:t>
      </w:r>
      <w:r w:rsidRPr="00CD5001">
        <w:rPr>
          <w:rFonts w:ascii="Times New Roman" w:hAnsi="Times New Roman"/>
          <w:sz w:val="24"/>
          <w:szCs w:val="24"/>
        </w:rPr>
        <w:t xml:space="preserve"> 22 (2011): 62-63.</w:t>
      </w:r>
    </w:p>
    <w:p w14:paraId="03FAEC9D"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Yang, Jun, Jikun Huang, Qiang Shang, Huanguang Qiu, 2011. Analyses on Food Price, Non-food Price, and Consumer Price Index (CPI) in China, </w:t>
      </w:r>
      <w:hyperlink r:id="rId46" w:tgtFrame="_blank" w:history="1">
        <w:r w:rsidRPr="00CD5001">
          <w:rPr>
            <w:rFonts w:ascii="Times New Roman" w:hAnsi="Times New Roman"/>
            <w:b/>
            <w:bCs/>
            <w:i/>
            <w:sz w:val="24"/>
            <w:szCs w:val="24"/>
          </w:rPr>
          <w:t>Rural Finance Research</w:t>
        </w:r>
      </w:hyperlink>
      <w:r w:rsidRPr="00CD5001">
        <w:rPr>
          <w:rFonts w:ascii="Times New Roman" w:hAnsi="Times New Roman"/>
          <w:b/>
          <w:i/>
          <w:sz w:val="24"/>
          <w:szCs w:val="24"/>
        </w:rPr>
        <w:t>,</w:t>
      </w:r>
      <w:r w:rsidRPr="00CD5001">
        <w:rPr>
          <w:rFonts w:ascii="Times New Roman" w:hAnsi="Times New Roman"/>
          <w:sz w:val="24"/>
          <w:szCs w:val="24"/>
        </w:rPr>
        <w:t xml:space="preserve"> No. 8 (2011), pp: 5-7.</w:t>
      </w:r>
    </w:p>
    <w:p w14:paraId="7967F909"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Luo, Renfu, Linxiu Zhang, Qiran Zhao and Jikun Huang. 2011. Trends on Public Infrastructure and Public Investment Priority in Rural China, </w:t>
      </w:r>
      <w:r w:rsidRPr="00CD5001">
        <w:rPr>
          <w:rFonts w:ascii="Times New Roman" w:hAnsi="Times New Roman"/>
          <w:b/>
          <w:i/>
          <w:sz w:val="24"/>
          <w:szCs w:val="24"/>
        </w:rPr>
        <w:t>China Soft Science</w:t>
      </w:r>
      <w:r w:rsidRPr="00CD5001">
        <w:rPr>
          <w:rFonts w:ascii="Times New Roman" w:hAnsi="Times New Roman"/>
          <w:sz w:val="24"/>
          <w:szCs w:val="24"/>
        </w:rPr>
        <w:t>, 9 (2011): 30-40.</w:t>
      </w:r>
    </w:p>
    <w:p w14:paraId="3BE22B7A"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Gao, Liangliang, Jikun Huang, Scott Rozelle and Zhigang Xu. 2011. </w:t>
      </w:r>
      <w:r w:rsidRPr="00CD5001">
        <w:rPr>
          <w:rFonts w:ascii="Times New Roman" w:hAnsi="Times New Roman"/>
          <w:sz w:val="24"/>
          <w:szCs w:val="24"/>
        </w:rPr>
        <w:t>Emerging Rental Markets and Investment in Agricultural Land in China,</w:t>
      </w:r>
      <w:r w:rsidRPr="00CD5001">
        <w:rPr>
          <w:rFonts w:ascii="Times New Roman" w:hAnsi="Times New Roman"/>
          <w:b/>
          <w:i/>
          <w:sz w:val="24"/>
          <w:szCs w:val="24"/>
        </w:rPr>
        <w:t xml:space="preserve"> China Economic Quarterly,</w:t>
      </w:r>
      <w:r w:rsidRPr="00CD5001">
        <w:rPr>
          <w:rFonts w:ascii="Times New Roman" w:hAnsi="Times New Roman"/>
          <w:sz w:val="24"/>
          <w:szCs w:val="24"/>
        </w:rPr>
        <w:t xml:space="preserve"> Vol. 10 No. 4(2011), pp: 1499-1514.</w:t>
      </w:r>
    </w:p>
    <w:p w14:paraId="3A602ABD"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Deng, Hengshan, Zhigang Xu, Jikun Huang and Yiqing Song. 2011. The Role of Potential Profit in the Formation and Development Farmers’ Professional Cooperatives, </w:t>
      </w:r>
      <w:r w:rsidRPr="00CD5001">
        <w:rPr>
          <w:rFonts w:ascii="Times New Roman" w:hAnsi="Times New Roman"/>
          <w:b/>
          <w:i/>
          <w:sz w:val="24"/>
          <w:szCs w:val="24"/>
        </w:rPr>
        <w:t>China Economic Quarterly</w:t>
      </w:r>
      <w:r w:rsidRPr="00CD5001">
        <w:rPr>
          <w:rFonts w:ascii="Times New Roman" w:hAnsi="Times New Roman"/>
          <w:sz w:val="24"/>
          <w:szCs w:val="24"/>
        </w:rPr>
        <w:t>, Vol. 10, No. 4(2011): 1515-1532.</w:t>
      </w:r>
    </w:p>
    <w:p w14:paraId="7D402CC8"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Mi, Jianwei, Jikun Huang, Ruifa Hu, Zijun Wang and Ruijian Chen. 2011. </w:t>
      </w:r>
      <w:r w:rsidRPr="00CD5001">
        <w:rPr>
          <w:rFonts w:ascii="Times New Roman" w:hAnsi="Times New Roman"/>
          <w:sz w:val="24"/>
          <w:szCs w:val="24"/>
        </w:rPr>
        <w:t xml:space="preserve">Relationship Between Promoting Use of Pest Resistant Transgenic Cotton and Harm of Minor Pests: Empirical Studies Based on Micro Household Survey, </w:t>
      </w:r>
      <w:r w:rsidRPr="00CD5001">
        <w:rPr>
          <w:rFonts w:ascii="Times New Roman" w:hAnsi="Times New Roman"/>
          <w:b/>
          <w:i/>
          <w:sz w:val="24"/>
          <w:szCs w:val="24"/>
        </w:rPr>
        <w:t>Journal of Agrotechnical Economics,</w:t>
      </w:r>
      <w:r w:rsidRPr="00CD5001">
        <w:rPr>
          <w:rFonts w:ascii="Times New Roman" w:hAnsi="Times New Roman"/>
          <w:sz w:val="24"/>
          <w:szCs w:val="24"/>
        </w:rPr>
        <w:t xml:space="preserve"> 9 (2011): 4-12.</w:t>
      </w:r>
    </w:p>
    <w:p w14:paraId="38922714"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Weiguang, Jikun Huang. 2011. Potential and Determinants of Jatropha Curcas as Feedstock for Biodiesel in Southwest China, </w:t>
      </w:r>
      <w:r w:rsidRPr="00CD5001">
        <w:rPr>
          <w:rFonts w:ascii="Times New Roman" w:hAnsi="Times New Roman"/>
          <w:b/>
          <w:i/>
          <w:sz w:val="24"/>
          <w:szCs w:val="24"/>
        </w:rPr>
        <w:t>Journal of Systems Science and Mathematical Sciences</w:t>
      </w:r>
      <w:r w:rsidRPr="00CD5001">
        <w:rPr>
          <w:rFonts w:ascii="Times New Roman" w:hAnsi="Times New Roman"/>
          <w:sz w:val="24"/>
          <w:szCs w:val="24"/>
        </w:rPr>
        <w:t>, 3 (2011): 299-311.</w:t>
      </w:r>
    </w:p>
    <w:p w14:paraId="55056B8E"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Gao, Liangliang, Jikun Huang. 2011. Farmers’ Households’ Different Long-term Investments in Different Types of Rental Cultivated Land in China, </w:t>
      </w:r>
      <w:r w:rsidRPr="00CD5001">
        <w:rPr>
          <w:rFonts w:ascii="Times New Roman" w:hAnsi="Times New Roman"/>
          <w:b/>
          <w:i/>
          <w:sz w:val="24"/>
          <w:szCs w:val="24"/>
        </w:rPr>
        <w:t>Chinese Rural Economy,</w:t>
      </w:r>
      <w:r w:rsidRPr="00CD5001">
        <w:rPr>
          <w:rFonts w:ascii="Times New Roman" w:hAnsi="Times New Roman"/>
          <w:sz w:val="24"/>
          <w:szCs w:val="24"/>
        </w:rPr>
        <w:t xml:space="preserve"> 4 (2011): 9-17.</w:t>
      </w:r>
    </w:p>
    <w:p w14:paraId="20B000C9" w14:textId="77777777" w:rsidR="00663C46" w:rsidRPr="00CD5001" w:rsidRDefault="00663C46" w:rsidP="00663C46">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sv-SE"/>
        </w:rPr>
        <w:t xml:space="preserve">Xu, Zhigang, Sen Zhang, Hengshan Deng, Jikun Huang. 2011. </w:t>
      </w:r>
      <w:r w:rsidRPr="00CD5001">
        <w:rPr>
          <w:rFonts w:ascii="Times New Roman" w:hAnsi="Times New Roman"/>
          <w:sz w:val="24"/>
          <w:szCs w:val="24"/>
        </w:rPr>
        <w:t xml:space="preserve">Is Social Trust a Prerequisite for the Emerging, Exit and Development of Farmer Professional Cooperatives? —Evidence from the Development of Farmer Professional Cooperatives in China, </w:t>
      </w:r>
      <w:r w:rsidRPr="00CD5001">
        <w:rPr>
          <w:rFonts w:ascii="Times New Roman" w:hAnsi="Times New Roman"/>
          <w:b/>
          <w:i/>
          <w:sz w:val="24"/>
          <w:szCs w:val="24"/>
        </w:rPr>
        <w:t>China Soft Science</w:t>
      </w:r>
      <w:r w:rsidRPr="00CD5001">
        <w:rPr>
          <w:rFonts w:ascii="Times New Roman" w:hAnsi="Times New Roman"/>
          <w:sz w:val="24"/>
          <w:szCs w:val="24"/>
        </w:rPr>
        <w:t>, 1 (2011): 47-58.</w:t>
      </w:r>
    </w:p>
    <w:p w14:paraId="124A03A7" w14:textId="77777777" w:rsidR="00FD3044" w:rsidRPr="00640F3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Huang, Jikun, Xiaobing Wang, Huayong Zhi and Zhurong Huang. 2011. Direct Subsidies for Grain and Comprehensive Subsidies for Agricultural Production Inputs and Their Impact on Agricultural Production,</w:t>
      </w:r>
      <w:r w:rsidRPr="00CD5001">
        <w:rPr>
          <w:rFonts w:ascii="Times New Roman" w:hAnsi="Times New Roman"/>
          <w:b/>
          <w:i/>
          <w:sz w:val="24"/>
          <w:szCs w:val="24"/>
        </w:rPr>
        <w:t xml:space="preserve"> Journal of Agrotechnical E</w:t>
      </w:r>
      <w:r w:rsidRPr="00640F31">
        <w:rPr>
          <w:rFonts w:ascii="Times New Roman" w:hAnsi="Times New Roman"/>
          <w:b/>
          <w:i/>
          <w:color w:val="000000" w:themeColor="text1"/>
          <w:sz w:val="24"/>
          <w:szCs w:val="24"/>
        </w:rPr>
        <w:t>conomics</w:t>
      </w:r>
      <w:r w:rsidRPr="00640F31">
        <w:rPr>
          <w:rFonts w:ascii="Times New Roman" w:hAnsi="Times New Roman"/>
          <w:color w:val="000000" w:themeColor="text1"/>
          <w:sz w:val="24"/>
          <w:szCs w:val="24"/>
        </w:rPr>
        <w:t>, 1 (2011): 4-12.</w:t>
      </w:r>
    </w:p>
    <w:p w14:paraId="36946521" w14:textId="240CA81A" w:rsidR="008B50A4" w:rsidRPr="00640F31" w:rsidRDefault="00FD3044"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40F31">
        <w:rPr>
          <w:rFonts w:ascii="Times New Roman" w:hAnsi="Times New Roman"/>
          <w:color w:val="000000" w:themeColor="text1"/>
          <w:sz w:val="24"/>
          <w:szCs w:val="24"/>
        </w:rPr>
        <w:t>Qiao</w:t>
      </w:r>
      <w:r w:rsidRPr="00640F31">
        <w:rPr>
          <w:rFonts w:ascii="Times New Roman" w:hAnsi="Times New Roman" w:hint="eastAsia"/>
          <w:color w:val="000000" w:themeColor="text1"/>
          <w:sz w:val="24"/>
          <w:szCs w:val="24"/>
        </w:rPr>
        <w:t>,</w:t>
      </w:r>
      <w:r w:rsidRPr="00640F31">
        <w:rPr>
          <w:rFonts w:ascii="Times New Roman" w:hAnsi="Times New Roman"/>
          <w:color w:val="000000" w:themeColor="text1"/>
          <w:sz w:val="24"/>
          <w:szCs w:val="24"/>
        </w:rPr>
        <w:t xml:space="preserve"> Fangbin, Jikun</w:t>
      </w:r>
      <w:r w:rsidRPr="00640F31">
        <w:rPr>
          <w:rFonts w:ascii="Times New Roman" w:hAnsi="Times New Roman" w:hint="eastAsia"/>
          <w:color w:val="000000" w:themeColor="text1"/>
          <w:sz w:val="24"/>
          <w:szCs w:val="24"/>
        </w:rPr>
        <w:t xml:space="preserve"> Huang</w:t>
      </w:r>
      <w:r w:rsidRPr="00640F31">
        <w:rPr>
          <w:rFonts w:ascii="Times New Roman" w:hAnsi="Times New Roman"/>
          <w:color w:val="000000" w:themeColor="text1"/>
          <w:sz w:val="24"/>
          <w:szCs w:val="24"/>
        </w:rPr>
        <w:t>, Scott Rozelle</w:t>
      </w:r>
      <w:r w:rsidRPr="00640F31">
        <w:rPr>
          <w:rFonts w:ascii="Times New Roman" w:hAnsi="Times New Roman" w:hint="eastAsia"/>
          <w:color w:val="000000" w:themeColor="text1"/>
          <w:sz w:val="24"/>
          <w:szCs w:val="24"/>
        </w:rPr>
        <w:t>,</w:t>
      </w:r>
      <w:r w:rsidRPr="00640F31">
        <w:rPr>
          <w:rFonts w:ascii="Times New Roman" w:hAnsi="Times New Roman"/>
          <w:color w:val="000000" w:themeColor="text1"/>
          <w:sz w:val="24"/>
          <w:szCs w:val="24"/>
        </w:rPr>
        <w:t xml:space="preserve"> Wilen James, </w:t>
      </w:r>
      <w:r w:rsidRPr="00640F31">
        <w:rPr>
          <w:rFonts w:ascii="Times New Roman" w:hAnsi="Times New Roman" w:hint="eastAsia"/>
          <w:color w:val="000000" w:themeColor="text1"/>
          <w:sz w:val="24"/>
          <w:szCs w:val="24"/>
        </w:rPr>
        <w:t xml:space="preserve">2010. </w:t>
      </w:r>
      <w:r w:rsidRPr="00640F31">
        <w:rPr>
          <w:rFonts w:ascii="Times New Roman" w:hAnsi="Times New Roman"/>
          <w:color w:val="000000" w:themeColor="text1"/>
          <w:sz w:val="24"/>
          <w:szCs w:val="24"/>
        </w:rPr>
        <w:t xml:space="preserve">Natural </w:t>
      </w:r>
      <w:r w:rsidR="00640F31" w:rsidRPr="00640F31">
        <w:rPr>
          <w:rFonts w:ascii="Times New Roman" w:hAnsi="Times New Roman"/>
          <w:color w:val="000000" w:themeColor="text1"/>
          <w:sz w:val="24"/>
          <w:szCs w:val="24"/>
        </w:rPr>
        <w:t>Refuge</w:t>
      </w:r>
      <w:r w:rsidRPr="00640F31">
        <w:rPr>
          <w:rFonts w:ascii="Times New Roman" w:hAnsi="Times New Roman"/>
          <w:color w:val="000000" w:themeColor="text1"/>
          <w:sz w:val="24"/>
          <w:szCs w:val="24"/>
        </w:rPr>
        <w:t xml:space="preserve"> of Cotton Bollworm, Resistance Development, and China's Zero </w:t>
      </w:r>
      <w:r w:rsidR="00640F31" w:rsidRPr="00640F31">
        <w:rPr>
          <w:rFonts w:ascii="Times New Roman" w:hAnsi="Times New Roman"/>
          <w:color w:val="000000" w:themeColor="text1"/>
          <w:sz w:val="24"/>
          <w:szCs w:val="24"/>
        </w:rPr>
        <w:t xml:space="preserve">Refuge </w:t>
      </w:r>
      <w:r w:rsidRPr="00640F31">
        <w:rPr>
          <w:rFonts w:ascii="Times New Roman" w:hAnsi="Times New Roman"/>
          <w:color w:val="000000" w:themeColor="text1"/>
          <w:sz w:val="24"/>
          <w:szCs w:val="24"/>
        </w:rPr>
        <w:t xml:space="preserve">Policy, </w:t>
      </w:r>
      <w:r w:rsidRPr="00640F31">
        <w:rPr>
          <w:rFonts w:ascii="Times New Roman" w:hAnsi="Times New Roman"/>
          <w:b/>
          <w:bCs/>
          <w:i/>
          <w:iCs/>
          <w:color w:val="000000" w:themeColor="text1"/>
          <w:sz w:val="24"/>
          <w:szCs w:val="24"/>
        </w:rPr>
        <w:t>Chinese Science: Life Sciences,</w:t>
      </w:r>
      <w:r w:rsidRPr="00640F31">
        <w:rPr>
          <w:rFonts w:ascii="Times New Roman" w:hAnsi="Times New Roman"/>
          <w:color w:val="000000" w:themeColor="text1"/>
          <w:sz w:val="24"/>
          <w:szCs w:val="24"/>
        </w:rPr>
        <w:t xml:space="preserve"> </w:t>
      </w:r>
      <w:r w:rsidRPr="00640F31">
        <w:rPr>
          <w:rFonts w:ascii="Times New Roman" w:hAnsi="Times New Roman" w:hint="eastAsia"/>
          <w:color w:val="000000" w:themeColor="text1"/>
          <w:sz w:val="24"/>
          <w:szCs w:val="24"/>
        </w:rPr>
        <w:t>No.</w:t>
      </w:r>
      <w:r w:rsidRPr="00640F31">
        <w:rPr>
          <w:rFonts w:ascii="Times New Roman" w:hAnsi="Times New Roman"/>
          <w:color w:val="000000" w:themeColor="text1"/>
          <w:sz w:val="24"/>
          <w:szCs w:val="24"/>
        </w:rPr>
        <w:t xml:space="preserve"> 11</w:t>
      </w:r>
      <w:r w:rsidRPr="00640F31">
        <w:rPr>
          <w:rFonts w:ascii="Times New Roman" w:hAnsi="Times New Roman" w:hint="eastAsia"/>
          <w:color w:val="000000" w:themeColor="text1"/>
          <w:sz w:val="24"/>
          <w:szCs w:val="24"/>
        </w:rPr>
        <w:t>(2010):</w:t>
      </w:r>
      <w:r w:rsidRPr="00640F31">
        <w:rPr>
          <w:rFonts w:ascii="Times New Roman" w:hAnsi="Times New Roman"/>
          <w:color w:val="000000" w:themeColor="text1"/>
          <w:sz w:val="24"/>
          <w:szCs w:val="24"/>
        </w:rPr>
        <w:t xml:space="preserve"> 1074-1086.</w:t>
      </w:r>
    </w:p>
    <w:p w14:paraId="1D4E3CE0"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hint="eastAsia"/>
          <w:color w:val="000000" w:themeColor="text1"/>
          <w:sz w:val="24"/>
          <w:szCs w:val="24"/>
        </w:rPr>
        <w:t xml:space="preserve">Huang, Jikun, Ying Liu, 2010. Environmental Pollution in Rural China and Its Driving Forees, </w:t>
      </w:r>
      <w:r w:rsidRPr="00CD5001">
        <w:rPr>
          <w:rFonts w:ascii="Times New Roman" w:hAnsi="Times New Roman" w:hint="eastAsia"/>
          <w:b/>
          <w:i/>
          <w:color w:val="000000" w:themeColor="text1"/>
          <w:sz w:val="24"/>
          <w:szCs w:val="24"/>
        </w:rPr>
        <w:t>Chinese Journal of Managrement</w:t>
      </w:r>
      <w:r w:rsidRPr="00CD5001">
        <w:rPr>
          <w:rFonts w:ascii="Times New Roman" w:hAnsi="Times New Roman" w:hint="eastAsia"/>
          <w:color w:val="000000" w:themeColor="text1"/>
          <w:sz w:val="24"/>
          <w:szCs w:val="24"/>
        </w:rPr>
        <w:t>, Vol. 7, No. 11 (2010): 1725-1729.</w:t>
      </w:r>
    </w:p>
    <w:p w14:paraId="6A3672EE"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Hu, Ruifa, Jikun Huang and Cheng Xiang. 2010. China’s Seed Industry: Development, Challenge and Policy, </w:t>
      </w:r>
      <w:r w:rsidRPr="00CD5001">
        <w:rPr>
          <w:rFonts w:ascii="Times New Roman" w:hAnsi="Times New Roman"/>
          <w:b/>
          <w:i/>
          <w:color w:val="000000" w:themeColor="text1"/>
          <w:sz w:val="24"/>
          <w:szCs w:val="24"/>
        </w:rPr>
        <w:t>Forum on Science and Technology in China</w:t>
      </w:r>
      <w:r w:rsidRPr="00CD5001">
        <w:rPr>
          <w:rFonts w:ascii="Times New Roman" w:hAnsi="Times New Roman"/>
          <w:color w:val="000000" w:themeColor="text1"/>
          <w:sz w:val="24"/>
          <w:szCs w:val="24"/>
        </w:rPr>
        <w:t>, 12 (2010): 123-128.</w:t>
      </w:r>
    </w:p>
    <w:p w14:paraId="476F4748"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Huang, Jikun, Zhigang Xu, Ruifa Hu and Shihuang Zhang. 2010. China’s Seed Industry: Achievement, Problems and Development Strategies, </w:t>
      </w:r>
      <w:r w:rsidRPr="00CD5001">
        <w:rPr>
          <w:rFonts w:ascii="Times New Roman" w:hAnsi="Times New Roman"/>
          <w:b/>
          <w:i/>
          <w:color w:val="000000" w:themeColor="text1"/>
          <w:sz w:val="24"/>
          <w:szCs w:val="24"/>
        </w:rPr>
        <w:t xml:space="preserve">Agricultural Economics and management, </w:t>
      </w:r>
      <w:r w:rsidRPr="00CD5001">
        <w:rPr>
          <w:rFonts w:ascii="Times New Roman" w:hAnsi="Times New Roman"/>
          <w:color w:val="000000" w:themeColor="text1"/>
          <w:sz w:val="24"/>
          <w:szCs w:val="24"/>
        </w:rPr>
        <w:t>3(2010): 5-10.</w:t>
      </w:r>
    </w:p>
    <w:p w14:paraId="09333C97"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lang w:val="de-DE"/>
        </w:rPr>
        <w:t xml:space="preserve">Wu, Weiguang and Jikun Huang. </w:t>
      </w:r>
      <w:r w:rsidRPr="00CD5001">
        <w:rPr>
          <w:rFonts w:ascii="Times New Roman" w:hAnsi="Times New Roman"/>
          <w:color w:val="000000" w:themeColor="text1"/>
          <w:sz w:val="24"/>
          <w:szCs w:val="24"/>
        </w:rPr>
        <w:t xml:space="preserve">2010. An Analysis of the Economic Feasibility of Planting Jatropha Curcas as Raw Material for Forestry Bio-Diesel, </w:t>
      </w:r>
      <w:r w:rsidRPr="00CD5001">
        <w:rPr>
          <w:rFonts w:ascii="Times New Roman" w:hAnsi="Times New Roman"/>
          <w:b/>
          <w:i/>
          <w:color w:val="000000" w:themeColor="text1"/>
          <w:sz w:val="24"/>
          <w:szCs w:val="24"/>
        </w:rPr>
        <w:t>Chinese Rural Economy</w:t>
      </w:r>
      <w:r w:rsidRPr="00CD5001">
        <w:rPr>
          <w:rFonts w:ascii="Times New Roman" w:hAnsi="Times New Roman"/>
          <w:color w:val="000000" w:themeColor="text1"/>
          <w:sz w:val="24"/>
          <w:szCs w:val="24"/>
        </w:rPr>
        <w:t>, 7 (2010): 56-63.</w:t>
      </w:r>
    </w:p>
    <w:p w14:paraId="6A8F53BD"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Huang, Jikun. 2010. Research Frontiers of Agricultural Economy and Policy Studies from the Perspective of Supply and Demand of Agricultural Commodities,</w:t>
      </w:r>
      <w:r w:rsidRPr="00CD5001">
        <w:rPr>
          <w:rFonts w:ascii="Times New Roman" w:hAnsi="Times New Roman"/>
          <w:b/>
          <w:i/>
          <w:color w:val="000000" w:themeColor="text1"/>
          <w:sz w:val="24"/>
          <w:szCs w:val="24"/>
        </w:rPr>
        <w:t xml:space="preserve"> Economic Survey</w:t>
      </w:r>
      <w:r w:rsidRPr="00CD5001">
        <w:rPr>
          <w:rFonts w:ascii="Times New Roman" w:hAnsi="Times New Roman"/>
          <w:color w:val="000000" w:themeColor="text1"/>
          <w:sz w:val="24"/>
          <w:szCs w:val="24"/>
        </w:rPr>
        <w:t xml:space="preserve">,3(2010):1-7. </w:t>
      </w:r>
    </w:p>
    <w:p w14:paraId="0AD33707"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lang w:val="de-DE"/>
        </w:rPr>
        <w:lastRenderedPageBreak/>
        <w:t xml:space="preserve">Huang, Jikun, Hengshan Deng and Zhigang Xu. 2010. </w:t>
      </w:r>
      <w:r w:rsidRPr="00CD5001">
        <w:rPr>
          <w:rFonts w:ascii="Times New Roman" w:hAnsi="Times New Roman"/>
          <w:color w:val="000000" w:themeColor="text1"/>
          <w:sz w:val="24"/>
          <w:szCs w:val="24"/>
        </w:rPr>
        <w:t xml:space="preserve">The Service Function and Determinants of Farmers’ Professional Cooperatives in China, </w:t>
      </w:r>
      <w:r w:rsidRPr="00CD5001">
        <w:rPr>
          <w:rFonts w:ascii="Times New Roman" w:hAnsi="Times New Roman"/>
          <w:b/>
          <w:i/>
          <w:color w:val="000000" w:themeColor="text1"/>
          <w:sz w:val="24"/>
          <w:szCs w:val="24"/>
        </w:rPr>
        <w:t>Management World</w:t>
      </w:r>
      <w:r w:rsidRPr="00CD5001">
        <w:rPr>
          <w:rFonts w:ascii="Times New Roman" w:hAnsi="Times New Roman"/>
          <w:color w:val="000000" w:themeColor="text1"/>
          <w:sz w:val="24"/>
          <w:szCs w:val="24"/>
        </w:rPr>
        <w:t>, 5 (2010): 75-81.</w:t>
      </w:r>
    </w:p>
    <w:p w14:paraId="0ED36DCC" w14:textId="77777777" w:rsidR="00FD3044" w:rsidRPr="00CD5001"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Huang, Jikun, Jianwei Mi, Hai Lin, Zijun Wang, Ruijian Chen, Ruifa Hu, Scott Rozelle and Pray Carl. 2010. A Decade of Bt Cotton in Farmer Fields in China: Assessing the Direct Effects and Indirect Externalities of Bt Cotton Adoption in China. </w:t>
      </w:r>
      <w:r w:rsidRPr="00CD5001">
        <w:rPr>
          <w:rFonts w:ascii="Times New Roman" w:hAnsi="Times New Roman"/>
          <w:b/>
          <w:i/>
          <w:color w:val="000000" w:themeColor="text1"/>
          <w:sz w:val="24"/>
          <w:szCs w:val="24"/>
        </w:rPr>
        <w:t>Scientia Sinica Vitae</w:t>
      </w:r>
      <w:r w:rsidRPr="00CD5001">
        <w:rPr>
          <w:rFonts w:ascii="Times New Roman" w:hAnsi="Times New Roman"/>
          <w:color w:val="000000" w:themeColor="text1"/>
          <w:sz w:val="24"/>
          <w:szCs w:val="24"/>
        </w:rPr>
        <w:t>, Vol. 40, No.3 (2010): 260-272.</w:t>
      </w:r>
    </w:p>
    <w:p w14:paraId="4CEA3CA2" w14:textId="77777777" w:rsidR="00FD3044" w:rsidRPr="0096748E" w:rsidRDefault="00FD3044" w:rsidP="00FD304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Wu, Yunhua, Jikun Huang, Scott Rozelle and Xiaoxia Dong. 2010. The Relationship between Fruit Retail Market and the Traditional Wholesale Market: A Case Study in Shandong, </w:t>
      </w:r>
      <w:r w:rsidRPr="00CD5001">
        <w:rPr>
          <w:rFonts w:ascii="Times New Roman" w:hAnsi="Times New Roman"/>
          <w:b/>
          <w:i/>
          <w:color w:val="000000" w:themeColor="text1"/>
          <w:sz w:val="24"/>
          <w:szCs w:val="24"/>
        </w:rPr>
        <w:t>Food and Nutrition in China</w:t>
      </w:r>
      <w:r w:rsidRPr="00CD5001">
        <w:rPr>
          <w:rFonts w:ascii="Times New Roman" w:hAnsi="Times New Roman"/>
          <w:color w:val="000000" w:themeColor="text1"/>
          <w:sz w:val="24"/>
          <w:szCs w:val="24"/>
        </w:rPr>
        <w:t>, 1 (2010): 47-</w:t>
      </w:r>
      <w:r w:rsidRPr="0096748E">
        <w:rPr>
          <w:rFonts w:ascii="Times New Roman" w:hAnsi="Times New Roman"/>
          <w:color w:val="000000" w:themeColor="text1"/>
          <w:sz w:val="24"/>
          <w:szCs w:val="24"/>
        </w:rPr>
        <w:t>51.</w:t>
      </w:r>
    </w:p>
    <w:p w14:paraId="114D9168" w14:textId="0F707EC6" w:rsidR="00FD3044" w:rsidRPr="0096748E" w:rsidRDefault="00FD3044"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color w:val="000000" w:themeColor="text1"/>
          <w:sz w:val="24"/>
          <w:szCs w:val="24"/>
        </w:rPr>
        <w:t>Zhao</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 xml:space="preserve"> Qiguo, Jikun</w:t>
      </w:r>
      <w:r w:rsidRPr="0096748E">
        <w:rPr>
          <w:rFonts w:ascii="Times New Roman" w:hAnsi="Times New Roman" w:hint="eastAsia"/>
          <w:color w:val="000000" w:themeColor="text1"/>
          <w:sz w:val="24"/>
          <w:szCs w:val="24"/>
        </w:rPr>
        <w:t xml:space="preserve"> Huang</w:t>
      </w:r>
      <w:r w:rsidRPr="0096748E">
        <w:rPr>
          <w:rFonts w:ascii="Times New Roman" w:hAnsi="Times New Roman"/>
          <w:color w:val="000000" w:themeColor="text1"/>
          <w:sz w:val="24"/>
          <w:szCs w:val="24"/>
        </w:rPr>
        <w:t xml:space="preserve">, </w:t>
      </w:r>
      <w:r w:rsidRPr="0096748E">
        <w:rPr>
          <w:rFonts w:ascii="Times New Roman" w:hAnsi="Times New Roman" w:hint="eastAsia"/>
          <w:color w:val="000000" w:themeColor="text1"/>
          <w:sz w:val="24"/>
          <w:szCs w:val="24"/>
        </w:rPr>
        <w:t xml:space="preserve">2010. </w:t>
      </w:r>
      <w:r w:rsidRPr="0096748E">
        <w:rPr>
          <w:rFonts w:ascii="Times New Roman" w:hAnsi="Times New Roman"/>
          <w:color w:val="000000" w:themeColor="text1"/>
          <w:sz w:val="24"/>
          <w:szCs w:val="24"/>
        </w:rPr>
        <w:t xml:space="preserve">Characteristics and Objectives of China's Ecological </w:t>
      </w:r>
      <w:r w:rsidR="0096748E" w:rsidRPr="0096748E">
        <w:rPr>
          <w:rFonts w:ascii="Times New Roman" w:hAnsi="Times New Roman"/>
          <w:color w:val="000000" w:themeColor="text1"/>
          <w:sz w:val="24"/>
          <w:szCs w:val="24"/>
        </w:rPr>
        <w:t xml:space="preserve">and </w:t>
      </w:r>
      <w:r w:rsidRPr="0096748E">
        <w:rPr>
          <w:rFonts w:ascii="Times New Roman" w:hAnsi="Times New Roman"/>
          <w:color w:val="000000" w:themeColor="text1"/>
          <w:sz w:val="24"/>
          <w:szCs w:val="24"/>
        </w:rPr>
        <w:t>High</w:t>
      </w:r>
      <w:r w:rsidR="0096748E" w:rsidRPr="0096748E">
        <w:rPr>
          <w:rFonts w:ascii="Times New Roman" w:hAnsi="Times New Roman"/>
          <w:color w:val="000000" w:themeColor="text1"/>
          <w:sz w:val="24"/>
          <w:szCs w:val="24"/>
        </w:rPr>
        <w:t>-v</w:t>
      </w:r>
      <w:r w:rsidRPr="0096748E">
        <w:rPr>
          <w:rFonts w:ascii="Times New Roman" w:hAnsi="Times New Roman"/>
          <w:color w:val="000000" w:themeColor="text1"/>
          <w:sz w:val="24"/>
          <w:szCs w:val="24"/>
        </w:rPr>
        <w:t xml:space="preserve">alue Agriculture System Construction </w:t>
      </w:r>
      <w:r w:rsidR="0096748E" w:rsidRPr="0096748E">
        <w:rPr>
          <w:rFonts w:ascii="Times New Roman" w:hAnsi="Times New Roman"/>
          <w:color w:val="000000" w:themeColor="text1"/>
          <w:sz w:val="24"/>
          <w:szCs w:val="24"/>
        </w:rPr>
        <w:t xml:space="preserve">toward </w:t>
      </w:r>
      <w:r w:rsidRPr="0096748E">
        <w:rPr>
          <w:rFonts w:ascii="Times New Roman" w:hAnsi="Times New Roman"/>
          <w:color w:val="000000" w:themeColor="text1"/>
          <w:sz w:val="24"/>
          <w:szCs w:val="24"/>
        </w:rPr>
        <w:t>2050,</w:t>
      </w:r>
      <w:r w:rsidR="00042329" w:rsidRPr="0096748E">
        <w:rPr>
          <w:rFonts w:ascii="Times New Roman" w:hAnsi="Times New Roman" w:hint="eastAsia"/>
          <w:color w:val="000000" w:themeColor="text1"/>
          <w:sz w:val="24"/>
          <w:szCs w:val="24"/>
        </w:rPr>
        <w:t xml:space="preserve"> </w:t>
      </w:r>
      <w:r w:rsidRPr="0096748E">
        <w:rPr>
          <w:rFonts w:ascii="Times New Roman" w:hAnsi="Times New Roman"/>
          <w:b/>
          <w:bCs/>
          <w:i/>
          <w:iCs/>
          <w:color w:val="000000" w:themeColor="text1"/>
          <w:sz w:val="24"/>
          <w:szCs w:val="24"/>
        </w:rPr>
        <w:t>Ecology and Environment</w:t>
      </w:r>
      <w:r w:rsidR="00042329" w:rsidRPr="0096748E">
        <w:rPr>
          <w:rFonts w:ascii="Times New Roman" w:hAnsi="Times New Roman" w:hint="eastAsia"/>
          <w:b/>
          <w:bCs/>
          <w:i/>
          <w:iCs/>
          <w:color w:val="000000" w:themeColor="text1"/>
          <w:sz w:val="24"/>
          <w:szCs w:val="24"/>
        </w:rPr>
        <w:t xml:space="preserve"> Sciences</w:t>
      </w:r>
      <w:r w:rsidRPr="0096748E">
        <w:rPr>
          <w:rFonts w:ascii="Times New Roman" w:hAnsi="Times New Roman"/>
          <w:color w:val="000000" w:themeColor="text1"/>
          <w:sz w:val="24"/>
          <w:szCs w:val="24"/>
        </w:rPr>
        <w:t xml:space="preserve">, </w:t>
      </w:r>
      <w:r w:rsidRPr="0096748E">
        <w:rPr>
          <w:rFonts w:ascii="Times New Roman" w:hAnsi="Times New Roman" w:hint="eastAsia"/>
          <w:color w:val="000000" w:themeColor="text1"/>
          <w:sz w:val="24"/>
          <w:szCs w:val="24"/>
        </w:rPr>
        <w:t>N</w:t>
      </w:r>
      <w:r w:rsidRPr="0096748E">
        <w:rPr>
          <w:rFonts w:ascii="Times New Roman" w:hAnsi="Times New Roman"/>
          <w:color w:val="000000" w:themeColor="text1"/>
          <w:sz w:val="24"/>
          <w:szCs w:val="24"/>
        </w:rPr>
        <w:t>o. 8</w:t>
      </w:r>
      <w:r w:rsidR="00042329" w:rsidRPr="0096748E">
        <w:rPr>
          <w:rFonts w:ascii="Times New Roman" w:hAnsi="Times New Roman" w:hint="eastAsia"/>
          <w:color w:val="000000" w:themeColor="text1"/>
          <w:sz w:val="24"/>
          <w:szCs w:val="24"/>
        </w:rPr>
        <w:t xml:space="preserve"> </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2010</w:t>
      </w:r>
      <w:r w:rsidRPr="0096748E">
        <w:rPr>
          <w:rFonts w:ascii="Times New Roman" w:hAnsi="Times New Roman" w:hint="eastAsia"/>
          <w:color w:val="000000" w:themeColor="text1"/>
          <w:sz w:val="24"/>
          <w:szCs w:val="24"/>
        </w:rPr>
        <w:t>):</w:t>
      </w:r>
      <w:r w:rsidRPr="0096748E">
        <w:rPr>
          <w:rFonts w:ascii="Times New Roman" w:hAnsi="Times New Roman"/>
          <w:color w:val="000000" w:themeColor="text1"/>
          <w:sz w:val="24"/>
          <w:szCs w:val="24"/>
        </w:rPr>
        <w:t xml:space="preserve"> 1765-1770</w:t>
      </w:r>
      <w:r w:rsidRPr="0096748E">
        <w:rPr>
          <w:rFonts w:ascii="Times New Roman" w:hAnsi="Times New Roman" w:hint="eastAsia"/>
          <w:color w:val="000000" w:themeColor="text1"/>
          <w:sz w:val="24"/>
          <w:szCs w:val="24"/>
        </w:rPr>
        <w:t>.</w:t>
      </w:r>
    </w:p>
    <w:p w14:paraId="11BA4EE7"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color w:val="000000" w:themeColor="text1"/>
          <w:spacing w:val="-4"/>
          <w:sz w:val="24"/>
          <w:szCs w:val="24"/>
        </w:rPr>
      </w:pPr>
      <w:r w:rsidRPr="00CD5001">
        <w:rPr>
          <w:rFonts w:ascii="Times New Roman" w:hAnsi="Times New Roman"/>
          <w:color w:val="000000" w:themeColor="text1"/>
          <w:sz w:val="24"/>
          <w:szCs w:val="24"/>
        </w:rPr>
        <w:t xml:space="preserve">Liu, Ying and Jikun Huang. 2010. A Multi- objective Decision Model of Farmers’ Crop Production, </w:t>
      </w:r>
      <w:r w:rsidRPr="00CD5001">
        <w:rPr>
          <w:rFonts w:ascii="Times New Roman" w:hAnsi="Times New Roman"/>
          <w:b/>
          <w:i/>
          <w:color w:val="000000" w:themeColor="text1"/>
          <w:sz w:val="24"/>
          <w:szCs w:val="24"/>
        </w:rPr>
        <w:t>Economic Research Journal</w:t>
      </w:r>
      <w:r w:rsidRPr="00CD5001">
        <w:rPr>
          <w:rFonts w:ascii="Times New Roman" w:hAnsi="Times New Roman"/>
          <w:color w:val="000000" w:themeColor="text1"/>
          <w:sz w:val="24"/>
          <w:szCs w:val="24"/>
        </w:rPr>
        <w:t>, 1 (2010):148-157-160.</w:t>
      </w:r>
    </w:p>
    <w:p w14:paraId="21683903"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color w:val="000000" w:themeColor="text1"/>
          <w:sz w:val="24"/>
          <w:szCs w:val="24"/>
        </w:rPr>
        <w:t xml:space="preserve">Huang, Jikun. 2010. Sixty Years of China’s Agricultural Development and Three Decades of the Reform Miracle: Institutional Innovation, Technological Advancement and Market Reforms, </w:t>
      </w:r>
      <w:r w:rsidRPr="00CD5001">
        <w:rPr>
          <w:rFonts w:ascii="Times New Roman" w:hAnsi="Times New Roman"/>
          <w:b/>
          <w:i/>
          <w:color w:val="000000" w:themeColor="text1"/>
          <w:sz w:val="24"/>
          <w:szCs w:val="24"/>
        </w:rPr>
        <w:t>Journal of Agrotechnical Economic</w:t>
      </w:r>
      <w:r w:rsidRPr="00CD5001">
        <w:rPr>
          <w:rFonts w:ascii="Times New Roman" w:hAnsi="Times New Roman"/>
          <w:color w:val="000000" w:themeColor="text1"/>
          <w:sz w:val="24"/>
          <w:szCs w:val="24"/>
        </w:rPr>
        <w:t>s, 1(2010): 4-18.</w:t>
      </w:r>
    </w:p>
    <w:p w14:paraId="4AFDA33C" w14:textId="7706A7B8"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Liu, Yu, Jikun Huang, Jinxia Wang and Scott Rozelle. 2009. Determinants of Adoption of Agricultral Water Saving Technologies, Empirical Research in 10 Provinces, </w:t>
      </w:r>
      <w:r w:rsidRPr="00CD5001">
        <w:rPr>
          <w:rFonts w:ascii="Times New Roman" w:hAnsi="Times New Roman"/>
          <w:b/>
          <w:i/>
          <w:sz w:val="24"/>
          <w:szCs w:val="24"/>
        </w:rPr>
        <w:t>Water Saving Irrigation</w:t>
      </w:r>
      <w:r w:rsidRPr="00CD5001">
        <w:rPr>
          <w:rFonts w:ascii="Times New Roman" w:hAnsi="Times New Roman"/>
          <w:sz w:val="24"/>
          <w:szCs w:val="24"/>
        </w:rPr>
        <w:t>,</w:t>
      </w:r>
      <w:r w:rsidR="00BB6A95">
        <w:rPr>
          <w:rFonts w:ascii="Times New Roman" w:hAnsi="Times New Roman" w:hint="eastAsia"/>
          <w:sz w:val="24"/>
          <w:szCs w:val="24"/>
        </w:rPr>
        <w:t xml:space="preserve"> </w:t>
      </w:r>
      <w:r w:rsidRPr="00CD5001">
        <w:rPr>
          <w:rFonts w:ascii="Times New Roman" w:hAnsi="Times New Roman"/>
          <w:sz w:val="24"/>
          <w:szCs w:val="24"/>
        </w:rPr>
        <w:t>10 (2009): 1-5.</w:t>
      </w:r>
    </w:p>
    <w:p w14:paraId="134C1C1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Wu, Weiguang, Jikun Huang and Xiangzheng Deng. 2009. </w:t>
      </w:r>
      <w:r w:rsidRPr="00CD5001">
        <w:rPr>
          <w:rFonts w:ascii="Times New Roman" w:hAnsi="Times New Roman"/>
          <w:sz w:val="24"/>
          <w:szCs w:val="24"/>
        </w:rPr>
        <w:t xml:space="preserve">Potential Land for Plantation of Jatropha Curcas as Feedstock for Biodiesel in China, </w:t>
      </w:r>
      <w:r w:rsidRPr="00CD5001">
        <w:rPr>
          <w:rFonts w:ascii="Times New Roman" w:hAnsi="Times New Roman"/>
          <w:b/>
          <w:i/>
          <w:sz w:val="24"/>
          <w:szCs w:val="24"/>
        </w:rPr>
        <w:t>Science China: Earth Sciences</w:t>
      </w:r>
      <w:r w:rsidRPr="00CD5001">
        <w:rPr>
          <w:rFonts w:ascii="Times New Roman" w:hAnsi="Times New Roman"/>
          <w:sz w:val="24"/>
          <w:szCs w:val="24"/>
        </w:rPr>
        <w:t xml:space="preserve">, Vol. 39, No. 12 (2009): </w:t>
      </w:r>
      <w:r w:rsidRPr="00CD5001">
        <w:rPr>
          <w:rFonts w:ascii="Times New Roman" w:hAnsi="Times New Roman" w:hint="eastAsia"/>
          <w:sz w:val="24"/>
          <w:szCs w:val="24"/>
        </w:rPr>
        <w:t>1672-1680</w:t>
      </w:r>
      <w:r w:rsidRPr="00CD5001">
        <w:rPr>
          <w:rFonts w:ascii="Times New Roman" w:hAnsi="Times New Roman"/>
          <w:sz w:val="24"/>
          <w:szCs w:val="24"/>
        </w:rPr>
        <w:t>.</w:t>
      </w:r>
    </w:p>
    <w:p w14:paraId="5B325CAC"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Liu, Yu, Jikun Huang and Jun Yang. 2009. </w:t>
      </w:r>
      <w:r w:rsidRPr="00CD5001">
        <w:rPr>
          <w:rFonts w:ascii="Times New Roman" w:hAnsi="Times New Roman"/>
          <w:sz w:val="24"/>
          <w:szCs w:val="24"/>
        </w:rPr>
        <w:t xml:space="preserve">The Impact of New Round Doha Trade Liberalization on Chinese Agriculture, </w:t>
      </w:r>
      <w:r w:rsidRPr="00CD5001">
        <w:rPr>
          <w:rFonts w:ascii="Times New Roman" w:hAnsi="Times New Roman"/>
          <w:b/>
          <w:i/>
          <w:sz w:val="24"/>
          <w:szCs w:val="24"/>
        </w:rPr>
        <w:t>Issues in Agricultural Economy</w:t>
      </w:r>
      <w:r w:rsidRPr="00CD5001">
        <w:rPr>
          <w:rFonts w:ascii="Times New Roman" w:hAnsi="Times New Roman"/>
          <w:sz w:val="24"/>
          <w:szCs w:val="24"/>
        </w:rPr>
        <w:t>, 9(2009): 16-23.</w:t>
      </w:r>
    </w:p>
    <w:p w14:paraId="29482F27"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de-DE"/>
        </w:rPr>
        <w:t xml:space="preserve">Hu, Ruifa, Qin Liang and Jikun Huang. </w:t>
      </w:r>
      <w:r w:rsidRPr="00CD5001">
        <w:rPr>
          <w:rFonts w:ascii="Times New Roman" w:hAnsi="Times New Roman"/>
          <w:sz w:val="24"/>
          <w:szCs w:val="24"/>
        </w:rPr>
        <w:t xml:space="preserve">2009. Private Agricultural Research Investments in China: Current Situation and Past Trend, </w:t>
      </w:r>
      <w:r w:rsidRPr="00CD5001">
        <w:rPr>
          <w:rFonts w:ascii="Times New Roman" w:hAnsi="Times New Roman"/>
          <w:b/>
          <w:i/>
          <w:sz w:val="24"/>
          <w:szCs w:val="24"/>
        </w:rPr>
        <w:t>China Soft Science</w:t>
      </w:r>
      <w:r w:rsidRPr="00CD5001">
        <w:rPr>
          <w:rFonts w:ascii="Times New Roman" w:hAnsi="Times New Roman"/>
          <w:sz w:val="24"/>
          <w:szCs w:val="24"/>
        </w:rPr>
        <w:t>, 7 (2009): 28-34.</w:t>
      </w:r>
    </w:p>
    <w:p w14:paraId="3252BDD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Chen, Ruijian, Jikun Huang, Jianwei Mi and Zijun Wang. 2009. </w:t>
      </w:r>
      <w:r w:rsidRPr="00CD5001">
        <w:rPr>
          <w:rFonts w:ascii="Times New Roman" w:hAnsi="Times New Roman"/>
          <w:sz w:val="24"/>
          <w:szCs w:val="24"/>
        </w:rPr>
        <w:t xml:space="preserve">Commercial Reform in China’s Seed Industry: Perspective from Cotton Seed Market and Farmers’ Market Participation, </w:t>
      </w:r>
      <w:r w:rsidRPr="00CD5001">
        <w:rPr>
          <w:rFonts w:ascii="Times New Roman" w:hAnsi="Times New Roman"/>
          <w:b/>
          <w:i/>
          <w:sz w:val="24"/>
          <w:szCs w:val="24"/>
        </w:rPr>
        <w:t>China Soft Science</w:t>
      </w:r>
      <w:r w:rsidRPr="00CD5001">
        <w:rPr>
          <w:rFonts w:ascii="Times New Roman" w:hAnsi="Times New Roman"/>
          <w:sz w:val="24"/>
          <w:szCs w:val="24"/>
        </w:rPr>
        <w:t>, 5 (2009): 16-23.</w:t>
      </w:r>
    </w:p>
    <w:p w14:paraId="0017859F"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nl-NL"/>
        </w:rPr>
        <w:t xml:space="preserve">Yang, Kun and Jikun Huang. </w:t>
      </w:r>
      <w:r w:rsidRPr="00CD5001">
        <w:rPr>
          <w:rFonts w:ascii="Times New Roman" w:hAnsi="Times New Roman"/>
          <w:sz w:val="24"/>
          <w:szCs w:val="24"/>
        </w:rPr>
        <w:t xml:space="preserve">2009. The Impacts of Price Fluctuation of Energy and Grain on the Relation between Urban and Rural Economy, </w:t>
      </w:r>
      <w:r w:rsidRPr="00CD5001">
        <w:rPr>
          <w:rFonts w:ascii="Times New Roman" w:hAnsi="Times New Roman"/>
          <w:b/>
          <w:i/>
          <w:sz w:val="24"/>
          <w:szCs w:val="24"/>
        </w:rPr>
        <w:t>Chinese Rural Economy,</w:t>
      </w:r>
      <w:r w:rsidRPr="00CD5001">
        <w:rPr>
          <w:rFonts w:ascii="Times New Roman" w:hAnsi="Times New Roman"/>
          <w:sz w:val="24"/>
          <w:szCs w:val="24"/>
        </w:rPr>
        <w:t>5 (2009): 14-25.</w:t>
      </w:r>
    </w:p>
    <w:p w14:paraId="3C88D7F0"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Wang, Jinxia, Lijuan Zhang, Jikun Huang and Scott Rozelle. 2009. The Adoption of Conservation Agricultural Technology in the Yellow River Basin: Empirical Research on the Influential Factors, </w:t>
      </w:r>
      <w:r w:rsidRPr="00CD5001">
        <w:rPr>
          <w:rFonts w:ascii="Times New Roman" w:hAnsi="Times New Roman"/>
          <w:b/>
          <w:i/>
          <w:sz w:val="24"/>
          <w:szCs w:val="24"/>
        </w:rPr>
        <w:t>Resources Science</w:t>
      </w:r>
      <w:r w:rsidRPr="00CD5001">
        <w:rPr>
          <w:rFonts w:ascii="Times New Roman" w:hAnsi="Times New Roman"/>
          <w:sz w:val="24"/>
          <w:szCs w:val="24"/>
        </w:rPr>
        <w:t>, Vol.31, No. 4 (2009): 641-647.</w:t>
      </w:r>
    </w:p>
    <w:p w14:paraId="309DDA3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Wu, Yunhua, Jikun Huang and Scott Rozelle. 2009. Empirical Analysis of Major Determinants of Farmers’ Fruit marketing Channels, </w:t>
      </w:r>
      <w:r w:rsidRPr="00CD5001">
        <w:rPr>
          <w:rFonts w:ascii="Times New Roman" w:hAnsi="Times New Roman"/>
          <w:b/>
          <w:i/>
          <w:sz w:val="24"/>
          <w:szCs w:val="24"/>
        </w:rPr>
        <w:t>Systems Engineering—Theory &amp; Practice</w:t>
      </w:r>
      <w:r w:rsidRPr="00CD5001">
        <w:rPr>
          <w:rFonts w:ascii="Times New Roman" w:hAnsi="Times New Roman"/>
          <w:sz w:val="24"/>
          <w:szCs w:val="24"/>
        </w:rPr>
        <w:t>, Vol. 29, No. 4(2009): 58-67.</w:t>
      </w:r>
    </w:p>
    <w:p w14:paraId="36683E5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Wu, Weiguang, Huanguang Qiu and Jikun Huang. 2009. Bio-ethanol Development: Current status, Potential Impacts and Policy Suggestions for China,</w:t>
      </w:r>
      <w:r w:rsidRPr="00CD5001">
        <w:rPr>
          <w:rFonts w:ascii="Times New Roman" w:hAnsi="Times New Roman"/>
          <w:b/>
          <w:i/>
          <w:sz w:val="24"/>
          <w:szCs w:val="24"/>
        </w:rPr>
        <w:t xml:space="preserve"> China Soft Science, </w:t>
      </w:r>
      <w:r w:rsidRPr="00CD5001">
        <w:rPr>
          <w:rFonts w:ascii="Times New Roman" w:hAnsi="Times New Roman"/>
          <w:sz w:val="24"/>
          <w:szCs w:val="24"/>
        </w:rPr>
        <w:t>3 (2009): 23-29-38.</w:t>
      </w:r>
    </w:p>
    <w:p w14:paraId="5ECF2791"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lastRenderedPageBreak/>
        <w:t xml:space="preserve">Qiu, Huanguang, Jun Yang and Jikun Huang. 2009. The Development of Bio-fuel Ethanol and Impact Analysis on the Recent Food Price Rising, </w:t>
      </w:r>
      <w:r w:rsidRPr="00CD5001">
        <w:rPr>
          <w:rFonts w:ascii="Times New Roman" w:hAnsi="Times New Roman"/>
          <w:b/>
          <w:i/>
          <w:sz w:val="24"/>
          <w:szCs w:val="24"/>
        </w:rPr>
        <w:t>Issues in Agricultural Economy</w:t>
      </w:r>
      <w:r w:rsidRPr="00CD5001">
        <w:rPr>
          <w:rFonts w:ascii="Times New Roman" w:hAnsi="Times New Roman"/>
          <w:sz w:val="24"/>
          <w:szCs w:val="24"/>
        </w:rPr>
        <w:t>, Vol. 30, No. 1 (2009): 80-85.</w:t>
      </w:r>
    </w:p>
    <w:p w14:paraId="6F12CC2D"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Huayong Zhi. 2009. 30 Years’ Development and Reform for the Grass- roots Agricultural Technology Extension System: Policy Assessments and Recommendations, </w:t>
      </w:r>
      <w:r w:rsidRPr="00CD5001">
        <w:rPr>
          <w:rFonts w:ascii="Times New Roman" w:hAnsi="Times New Roman"/>
          <w:b/>
          <w:i/>
          <w:sz w:val="24"/>
          <w:szCs w:val="24"/>
        </w:rPr>
        <w:t>Journal of Agrotechnical Economics</w:t>
      </w:r>
      <w:r w:rsidRPr="00CD5001">
        <w:rPr>
          <w:rFonts w:ascii="Times New Roman" w:hAnsi="Times New Roman"/>
          <w:sz w:val="24"/>
          <w:szCs w:val="24"/>
        </w:rPr>
        <w:t>, 1 (2009): 4-10.</w:t>
      </w:r>
    </w:p>
    <w:p w14:paraId="0D3FB5B6"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 xml:space="preserve">Huang, Jikun, Huanguang Qiu, Michiel Keyzer, Erika Meng and Wim van Veen. 2009. Impacts of Bioethanol Development on China’s Regional Agricultural Development, </w:t>
      </w:r>
      <w:r w:rsidRPr="00CD5001">
        <w:rPr>
          <w:rFonts w:ascii="Times New Roman" w:hAnsi="Times New Roman"/>
          <w:b/>
          <w:i/>
          <w:sz w:val="24"/>
          <w:szCs w:val="24"/>
        </w:rPr>
        <w:t xml:space="preserve">China Economic Quarterly, </w:t>
      </w:r>
      <w:r w:rsidRPr="00CD5001">
        <w:rPr>
          <w:rFonts w:ascii="Times New Roman" w:hAnsi="Times New Roman"/>
          <w:sz w:val="24"/>
          <w:szCs w:val="24"/>
        </w:rPr>
        <w:t>Vol. 8, No. 2(2009): 727-742.</w:t>
      </w:r>
    </w:p>
    <w:p w14:paraId="66C11F2E"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Huang, Jikun, Jun Yang, Huanguang Qiu and Zhigang Xu. 2009. The Great Ups and Downs of Grain Prices of this Round: the Main Reasons and the Future Trend,</w:t>
      </w:r>
      <w:r w:rsidRPr="00CD5001">
        <w:rPr>
          <w:rFonts w:ascii="Times New Roman" w:hAnsi="Times New Roman"/>
          <w:b/>
          <w:i/>
          <w:sz w:val="24"/>
          <w:szCs w:val="24"/>
        </w:rPr>
        <w:t xml:space="preserve"> Management World,</w:t>
      </w:r>
      <w:r w:rsidRPr="00CD5001">
        <w:rPr>
          <w:rFonts w:ascii="Times New Roman" w:hAnsi="Times New Roman"/>
          <w:sz w:val="24"/>
          <w:szCs w:val="24"/>
        </w:rPr>
        <w:t xml:space="preserve"> 1 (2009): 72-78.</w:t>
      </w:r>
    </w:p>
    <w:p w14:paraId="2416471A"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hint="eastAsia"/>
          <w:sz w:val="24"/>
          <w:szCs w:val="24"/>
        </w:rPr>
        <w:t>Qiu, Huanguang, Jikun Huang, 2008. Global Bio-energy Development and its Impact on the Prices of Agricultural Products,</w:t>
      </w:r>
      <w:r w:rsidRPr="00CD5001">
        <w:rPr>
          <w:rFonts w:ascii="Times New Roman" w:hAnsi="Times New Roman" w:hint="eastAsia"/>
          <w:b/>
          <w:i/>
          <w:sz w:val="24"/>
          <w:szCs w:val="24"/>
        </w:rPr>
        <w:t xml:space="preserve"> World Environment</w:t>
      </w:r>
      <w:r w:rsidRPr="00CD5001">
        <w:rPr>
          <w:rFonts w:ascii="Times New Roman" w:hAnsi="Times New Roman" w:hint="eastAsia"/>
          <w:sz w:val="24"/>
          <w:szCs w:val="24"/>
        </w:rPr>
        <w:t>, No.4 (2008): 19-21.</w:t>
      </w:r>
    </w:p>
    <w:p w14:paraId="0B4141F2" w14:textId="77777777" w:rsidR="00042329" w:rsidRPr="00CD5001" w:rsidRDefault="00042329" w:rsidP="00042329">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Huanguang Qiu, Jikun Huang. 2008. The Impacts of Biofuel Development on China's Agricultural Development and Food Security, </w:t>
      </w:r>
      <w:r w:rsidRPr="00CD5001">
        <w:rPr>
          <w:rFonts w:ascii="Times New Roman" w:hAnsi="Times New Roman"/>
          <w:b/>
          <w:i/>
          <w:sz w:val="24"/>
          <w:szCs w:val="24"/>
        </w:rPr>
        <w:t>Chinese Journal of Agricultural Resources and Regional Planning,</w:t>
      </w:r>
      <w:r w:rsidRPr="00CD5001">
        <w:rPr>
          <w:rFonts w:ascii="Times New Roman" w:hAnsi="Times New Roman"/>
          <w:sz w:val="24"/>
          <w:szCs w:val="24"/>
        </w:rPr>
        <w:t>4 (2008):1-4.</w:t>
      </w:r>
    </w:p>
    <w:p w14:paraId="2982E359"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Shi, Kuanyu, Ruifa Hu, Jikun Huang, Shibao Li and Ning Xu. 2008. The Funding and Sources of Funding in China’s Public Agricultural Research System and their Variations among Regions after the Recent Reform,</w:t>
      </w:r>
      <w:r w:rsidRPr="00CD5001">
        <w:rPr>
          <w:rFonts w:ascii="Times New Roman" w:hAnsi="Times New Roman"/>
          <w:b/>
          <w:i/>
          <w:sz w:val="24"/>
          <w:szCs w:val="24"/>
        </w:rPr>
        <w:t xml:space="preserve"> China Soft Science</w:t>
      </w:r>
      <w:r w:rsidRPr="00CD5001">
        <w:rPr>
          <w:rFonts w:ascii="Times New Roman" w:hAnsi="Times New Roman"/>
          <w:sz w:val="24"/>
          <w:szCs w:val="24"/>
        </w:rPr>
        <w:t xml:space="preserve">, 11 (2008): </w:t>
      </w:r>
      <w:r w:rsidRPr="00CD5001">
        <w:rPr>
          <w:rFonts w:ascii="Times New Roman" w:hAnsi="Times New Roman" w:hint="eastAsia"/>
          <w:sz w:val="24"/>
          <w:szCs w:val="24"/>
        </w:rPr>
        <w:t>45</w:t>
      </w:r>
      <w:r w:rsidRPr="00CD5001">
        <w:rPr>
          <w:rFonts w:ascii="Times New Roman" w:hAnsi="Times New Roman"/>
          <w:sz w:val="24"/>
          <w:szCs w:val="24"/>
        </w:rPr>
        <w:t>-</w:t>
      </w:r>
      <w:r w:rsidRPr="00CD5001">
        <w:rPr>
          <w:rFonts w:ascii="Times New Roman" w:hAnsi="Times New Roman" w:hint="eastAsia"/>
          <w:sz w:val="24"/>
          <w:szCs w:val="24"/>
        </w:rPr>
        <w:t>49</w:t>
      </w:r>
      <w:r w:rsidRPr="00CD5001">
        <w:rPr>
          <w:rFonts w:ascii="Times New Roman" w:hAnsi="Times New Roman"/>
          <w:sz w:val="24"/>
          <w:szCs w:val="24"/>
        </w:rPr>
        <w:t>.</w:t>
      </w:r>
    </w:p>
    <w:p w14:paraId="77E74251"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and Jikun Huang. 2008, Impacts of Bio-ethanol Development on China's Agricultural Economy, </w:t>
      </w:r>
      <w:r w:rsidRPr="00CD5001">
        <w:rPr>
          <w:rFonts w:ascii="Times New Roman" w:hAnsi="Times New Roman"/>
          <w:b/>
          <w:i/>
          <w:sz w:val="24"/>
          <w:szCs w:val="24"/>
        </w:rPr>
        <w:t>Internal Edition of Chinese Social Science</w:t>
      </w:r>
      <w:r w:rsidRPr="00CD5001">
        <w:rPr>
          <w:rFonts w:ascii="Times New Roman" w:hAnsi="Times New Roman"/>
          <w:sz w:val="24"/>
          <w:szCs w:val="24"/>
        </w:rPr>
        <w:t>, 5 (2008):142-153.</w:t>
      </w:r>
    </w:p>
    <w:p w14:paraId="54ED7726" w14:textId="77777777" w:rsidR="00954D21" w:rsidRPr="00CD5001" w:rsidRDefault="00954D21" w:rsidP="00954D21">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lang w:val="de-DE"/>
        </w:rPr>
        <w:t xml:space="preserve">Wang, Jinxia, Jikun Huang, Lijuan Zhang and Scott Rozelle. </w:t>
      </w:r>
      <w:r w:rsidRPr="00CD5001">
        <w:rPr>
          <w:rFonts w:ascii="Times New Roman" w:hAnsi="Times New Roman"/>
          <w:sz w:val="24"/>
          <w:szCs w:val="24"/>
        </w:rPr>
        <w:t>2008, Farmers’ response to water shortage in North China,</w:t>
      </w:r>
      <w:r w:rsidRPr="00CD5001">
        <w:rPr>
          <w:rFonts w:ascii="Times New Roman" w:hAnsi="Times New Roman"/>
          <w:b/>
          <w:i/>
          <w:sz w:val="24"/>
          <w:szCs w:val="24"/>
        </w:rPr>
        <w:t xml:space="preserve"> Journal of Economics of Water Resources</w:t>
      </w:r>
      <w:r w:rsidRPr="00CD5001">
        <w:rPr>
          <w:rFonts w:ascii="Times New Roman" w:hAnsi="Times New Roman"/>
          <w:sz w:val="24"/>
          <w:szCs w:val="24"/>
        </w:rPr>
        <w:t>, Vol. 26, No. 5 (2008): 1-3-23.</w:t>
      </w:r>
    </w:p>
    <w:p w14:paraId="03C0D027" w14:textId="6371C6DA" w:rsidR="00042329" w:rsidRPr="0096748E" w:rsidRDefault="00954D21"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Huang, Jikun, 2008. </w:t>
      </w:r>
      <w:r w:rsidRPr="0096748E">
        <w:rPr>
          <w:rFonts w:ascii="Times New Roman" w:hAnsi="Times New Roman"/>
          <w:color w:val="000000" w:themeColor="text1"/>
          <w:sz w:val="24"/>
          <w:szCs w:val="24"/>
        </w:rPr>
        <w:t xml:space="preserve">Food Prices, Inflation, and Countermeasures, </w:t>
      </w:r>
      <w:r w:rsidRPr="0096748E">
        <w:rPr>
          <w:rFonts w:ascii="Times New Roman" w:hAnsi="Times New Roman"/>
          <w:b/>
          <w:bCs/>
          <w:i/>
          <w:iCs/>
          <w:color w:val="000000" w:themeColor="text1"/>
          <w:sz w:val="24"/>
          <w:szCs w:val="24"/>
        </w:rPr>
        <w:t>China Finance</w:t>
      </w:r>
      <w:r w:rsidRPr="0096748E">
        <w:rPr>
          <w:rFonts w:ascii="Times New Roman" w:hAnsi="Times New Roman"/>
          <w:color w:val="000000" w:themeColor="text1"/>
          <w:sz w:val="24"/>
          <w:szCs w:val="24"/>
        </w:rPr>
        <w:t>,</w:t>
      </w:r>
      <w:r w:rsidRPr="0096748E">
        <w:rPr>
          <w:rFonts w:ascii="Times New Roman" w:hAnsi="Times New Roman" w:hint="eastAsia"/>
          <w:color w:val="000000" w:themeColor="text1"/>
          <w:sz w:val="24"/>
          <w:szCs w:val="24"/>
        </w:rPr>
        <w:t xml:space="preserve"> No. 12 (2008): 51-53.</w:t>
      </w:r>
    </w:p>
    <w:p w14:paraId="32A8C576" w14:textId="17025D82" w:rsidR="001D165E" w:rsidRPr="0096748E" w:rsidRDefault="001D165E" w:rsidP="008B50A4">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Huang, Jikun, Ruifa Hu, 2008. </w:t>
      </w:r>
      <w:r w:rsidRPr="0096748E">
        <w:rPr>
          <w:rFonts w:ascii="Times New Roman" w:hAnsi="Times New Roman"/>
          <w:color w:val="000000" w:themeColor="text1"/>
          <w:sz w:val="24"/>
          <w:szCs w:val="24"/>
        </w:rPr>
        <w:t>Improving Agricultural Research Reform and Promoting Agricultural Science and Technology Innovation</w:t>
      </w:r>
      <w:r w:rsidRPr="0096748E">
        <w:rPr>
          <w:rFonts w:ascii="Times New Roman" w:hAnsi="Times New Roman" w:hint="eastAsia"/>
          <w:color w:val="000000" w:themeColor="text1"/>
          <w:sz w:val="24"/>
          <w:szCs w:val="24"/>
        </w:rPr>
        <w:t>,</w:t>
      </w:r>
      <w:r w:rsidRPr="0096748E">
        <w:rPr>
          <w:rFonts w:ascii="Times New Roman" w:hAnsi="Times New Roman" w:hint="eastAsia"/>
          <w:b/>
          <w:bCs/>
          <w:i/>
          <w:iCs/>
          <w:color w:val="000000" w:themeColor="text1"/>
          <w:sz w:val="24"/>
          <w:szCs w:val="24"/>
        </w:rPr>
        <w:t xml:space="preserve"> </w:t>
      </w:r>
      <w:r w:rsidRPr="0096748E">
        <w:rPr>
          <w:rFonts w:ascii="Times New Roman" w:hAnsi="Times New Roman"/>
          <w:b/>
          <w:bCs/>
          <w:i/>
          <w:iCs/>
          <w:color w:val="000000" w:themeColor="text1"/>
          <w:sz w:val="24"/>
          <w:szCs w:val="24"/>
        </w:rPr>
        <w:t>Rural Work Communication</w:t>
      </w:r>
      <w:r w:rsidRPr="0096748E">
        <w:rPr>
          <w:rFonts w:ascii="Times New Roman" w:hAnsi="Times New Roman" w:hint="eastAsia"/>
          <w:b/>
          <w:bCs/>
          <w:i/>
          <w:iCs/>
          <w:color w:val="000000" w:themeColor="text1"/>
          <w:sz w:val="24"/>
          <w:szCs w:val="24"/>
        </w:rPr>
        <w:t>,</w:t>
      </w:r>
      <w:r w:rsidRPr="0096748E">
        <w:rPr>
          <w:rFonts w:ascii="Times New Roman" w:hAnsi="Times New Roman" w:hint="eastAsia"/>
          <w:color w:val="000000" w:themeColor="text1"/>
          <w:sz w:val="24"/>
          <w:szCs w:val="24"/>
        </w:rPr>
        <w:t xml:space="preserve"> No. 13 (2008): 18-20.</w:t>
      </w:r>
    </w:p>
    <w:p w14:paraId="06B1042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Yang, Jun, Jikun Huang, Huanguang</w:t>
      </w:r>
      <w:r w:rsidR="00F03CD1" w:rsidRPr="00CD5001">
        <w:rPr>
          <w:rFonts w:ascii="Times New Roman" w:hAnsi="Times New Roman"/>
          <w:sz w:val="24"/>
          <w:szCs w:val="24"/>
        </w:rPr>
        <w:t xml:space="preserve"> </w:t>
      </w:r>
      <w:r w:rsidRPr="00CD5001">
        <w:rPr>
          <w:rFonts w:ascii="Times New Roman" w:hAnsi="Times New Roman"/>
          <w:sz w:val="24"/>
          <w:szCs w:val="24"/>
        </w:rPr>
        <w:t xml:space="preserve">Qiu and Yu Liu. 2008, Economic Impact Assessment on China’s Export Embargo of Transgenic Rice, </w:t>
      </w:r>
      <w:r w:rsidRPr="00CD5001">
        <w:rPr>
          <w:rFonts w:ascii="Times New Roman" w:hAnsi="Times New Roman"/>
          <w:b/>
          <w:i/>
          <w:sz w:val="24"/>
          <w:szCs w:val="24"/>
        </w:rPr>
        <w:t>Journal of Agrotechnical Economics</w:t>
      </w:r>
      <w:r w:rsidRPr="00CD5001">
        <w:rPr>
          <w:rFonts w:ascii="Times New Roman" w:hAnsi="Times New Roman"/>
          <w:sz w:val="24"/>
          <w:szCs w:val="24"/>
        </w:rPr>
        <w:t>, 5 (2008): 31-37.</w:t>
      </w:r>
    </w:p>
    <w:p w14:paraId="4FF95F2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pacing w:val="-4"/>
          <w:sz w:val="24"/>
          <w:szCs w:val="24"/>
        </w:rPr>
      </w:pPr>
      <w:r w:rsidRPr="00CD5001">
        <w:rPr>
          <w:rFonts w:ascii="Times New Roman" w:hAnsi="Times New Roman"/>
          <w:sz w:val="24"/>
          <w:szCs w:val="24"/>
        </w:rPr>
        <w:t>Huang, Jikun, Liang Qi, Ruijian Chen. 2008. The Knowledge and Information of Technology, Risks Aversion and Farmers’ Pesticide Uses in China,</w:t>
      </w:r>
      <w:r w:rsidRPr="00CD5001">
        <w:rPr>
          <w:rFonts w:ascii="Times New Roman" w:hAnsi="Times New Roman"/>
          <w:b/>
          <w:i/>
          <w:sz w:val="24"/>
          <w:szCs w:val="24"/>
        </w:rPr>
        <w:t xml:space="preserve"> Management World</w:t>
      </w:r>
      <w:r w:rsidRPr="00CD5001">
        <w:rPr>
          <w:rFonts w:ascii="Times New Roman" w:hAnsi="Times New Roman"/>
          <w:sz w:val="24"/>
          <w:szCs w:val="24"/>
        </w:rPr>
        <w:t>,5 (2008): 71-76.</w:t>
      </w:r>
    </w:p>
    <w:p w14:paraId="2CC529B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Yu Liu, Will Martin, Scott Rozelle and Jun Yang. 2008. China’s Agricultural Distortion and Its Integration into the World Market, </w:t>
      </w:r>
      <w:r w:rsidRPr="00CD5001">
        <w:rPr>
          <w:rFonts w:ascii="Times New Roman" w:hAnsi="Times New Roman"/>
          <w:b/>
          <w:i/>
          <w:sz w:val="24"/>
          <w:szCs w:val="24"/>
        </w:rPr>
        <w:t>The Journal of World Economy</w:t>
      </w:r>
      <w:r w:rsidRPr="00CD5001">
        <w:rPr>
          <w:rFonts w:ascii="Times New Roman" w:hAnsi="Times New Roman"/>
          <w:sz w:val="24"/>
          <w:szCs w:val="24"/>
        </w:rPr>
        <w:t>, Vol. 31, No. 4 (2008): 3-10.</w:t>
      </w:r>
    </w:p>
    <w:p w14:paraId="22DE79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Yunhua, Jikun Huang, Scott Rozelle and Zhijian Yang. 2007. The Rise of Dairy Processing Firms and Farmers Participation in Dairy Farming, </w:t>
      </w:r>
      <w:r w:rsidRPr="00CD5001">
        <w:rPr>
          <w:rFonts w:ascii="Times New Roman" w:hAnsi="Times New Roman"/>
          <w:b/>
          <w:i/>
          <w:sz w:val="24"/>
          <w:szCs w:val="24"/>
        </w:rPr>
        <w:t>Issues in Agricultural Economy</w:t>
      </w:r>
      <w:r w:rsidRPr="00CD5001">
        <w:rPr>
          <w:rFonts w:ascii="Times New Roman" w:hAnsi="Times New Roman"/>
          <w:sz w:val="24"/>
          <w:szCs w:val="24"/>
        </w:rPr>
        <w:t>, 12 (2007): 62-69.</w:t>
      </w:r>
    </w:p>
    <w:p w14:paraId="4BD5945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2007. Impacts of GM Rice on Productivity and Farmers’ Health, </w:t>
      </w:r>
      <w:r w:rsidRPr="00CD5001">
        <w:rPr>
          <w:rFonts w:ascii="Times New Roman" w:hAnsi="Times New Roman"/>
          <w:b/>
          <w:i/>
          <w:sz w:val="24"/>
          <w:szCs w:val="24"/>
        </w:rPr>
        <w:t>Science Focus</w:t>
      </w:r>
      <w:r w:rsidRPr="00CD5001">
        <w:rPr>
          <w:rFonts w:ascii="Times New Roman" w:hAnsi="Times New Roman"/>
          <w:sz w:val="24"/>
          <w:szCs w:val="24"/>
        </w:rPr>
        <w:t>, Vol. 2, No. 6 (2007): 42.</w:t>
      </w:r>
    </w:p>
    <w:p w14:paraId="5BA90AD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lastRenderedPageBreak/>
        <w:t xml:space="preserve">Zhang, Qi, Jianwei Mi and Jikun Huang. </w:t>
      </w:r>
      <w:r w:rsidRPr="00CD5001">
        <w:rPr>
          <w:rFonts w:ascii="Times New Roman" w:hAnsi="Times New Roman"/>
          <w:sz w:val="24"/>
          <w:szCs w:val="24"/>
        </w:rPr>
        <w:t xml:space="preserve">2007. Income Mobility and Income Distribution Evidence from Rural China, </w:t>
      </w:r>
      <w:r w:rsidRPr="00CD5001">
        <w:rPr>
          <w:rFonts w:ascii="Times New Roman" w:hAnsi="Times New Roman"/>
          <w:b/>
          <w:i/>
          <w:sz w:val="24"/>
          <w:szCs w:val="24"/>
        </w:rPr>
        <w:t>Economic Research Journal</w:t>
      </w:r>
      <w:r w:rsidRPr="00CD5001">
        <w:rPr>
          <w:rFonts w:ascii="Times New Roman" w:hAnsi="Times New Roman"/>
          <w:sz w:val="24"/>
          <w:szCs w:val="24"/>
        </w:rPr>
        <w:t>, Vol. 42, No. 11 (2007): 123-138.</w:t>
      </w:r>
    </w:p>
    <w:p w14:paraId="7F13067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Lifen Zhu and Xiangzheng Deng. 2007. Regional Differences and Determinants of Build-up Area Expansion in China, S</w:t>
      </w:r>
      <w:r w:rsidRPr="00CD5001">
        <w:rPr>
          <w:rFonts w:ascii="Times New Roman" w:hAnsi="Times New Roman"/>
          <w:b/>
          <w:i/>
          <w:sz w:val="24"/>
          <w:szCs w:val="24"/>
        </w:rPr>
        <w:t>cience in China: Series D Earth Sciences,</w:t>
      </w:r>
      <w:r w:rsidRPr="00CD5001">
        <w:rPr>
          <w:rFonts w:ascii="Times New Roman" w:hAnsi="Times New Roman"/>
          <w:sz w:val="24"/>
          <w:szCs w:val="24"/>
        </w:rPr>
        <w:t xml:space="preserve"> Vol. 37, No.9 (2007): 1235-1241.</w:t>
      </w:r>
    </w:p>
    <w:p w14:paraId="17EC144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Liu, Ying, Jikun Huang and Jinxia Wang. 2007. Errors in Aggregation in Linear Programming in a Production Decision-making Model of a Farm Household, </w:t>
      </w:r>
      <w:r w:rsidRPr="00CD5001">
        <w:rPr>
          <w:rFonts w:ascii="Times New Roman" w:hAnsi="Times New Roman"/>
          <w:b/>
          <w:i/>
          <w:sz w:val="24"/>
          <w:szCs w:val="24"/>
        </w:rPr>
        <w:t>Journal of Agrotechnical Economics</w:t>
      </w:r>
      <w:r w:rsidRPr="00CD5001">
        <w:rPr>
          <w:rFonts w:ascii="Times New Roman" w:hAnsi="Times New Roman"/>
          <w:sz w:val="24"/>
          <w:szCs w:val="24"/>
        </w:rPr>
        <w:t>, 5 (2007): 10-14.</w:t>
      </w:r>
    </w:p>
    <w:p w14:paraId="56D34DE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Qiu, Huanguang, Jun Yan</w:t>
      </w:r>
      <w:r w:rsidR="00B01BD6" w:rsidRPr="00CD5001">
        <w:rPr>
          <w:rFonts w:ascii="Times New Roman" w:hAnsi="Times New Roman" w:hint="eastAsia"/>
          <w:sz w:val="24"/>
          <w:szCs w:val="24"/>
        </w:rPr>
        <w:t>g</w:t>
      </w:r>
      <w:r w:rsidRPr="00CD5001">
        <w:rPr>
          <w:rFonts w:ascii="Times New Roman" w:hAnsi="Times New Roman"/>
          <w:sz w:val="24"/>
          <w:szCs w:val="24"/>
        </w:rPr>
        <w:t xml:space="preserve"> and Jikun Huang. 2007. The Impact of the China-ASEAN Free Trade Area on China’s Agricultural International Trade and Its Regional Development in Agriculture,</w:t>
      </w:r>
      <w:r w:rsidRPr="00CD5001">
        <w:rPr>
          <w:rFonts w:ascii="Times New Roman" w:hAnsi="Times New Roman"/>
          <w:b/>
          <w:i/>
          <w:sz w:val="24"/>
          <w:szCs w:val="24"/>
        </w:rPr>
        <w:t xml:space="preserve"> Management World,</w:t>
      </w:r>
      <w:r w:rsidRPr="00CD5001">
        <w:rPr>
          <w:rFonts w:ascii="Times New Roman" w:hAnsi="Times New Roman"/>
          <w:sz w:val="24"/>
          <w:szCs w:val="24"/>
        </w:rPr>
        <w:t>9 (2007): 56-61.</w:t>
      </w:r>
    </w:p>
    <w:p w14:paraId="0360436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Zhi, Huayong, Jikun Huang and Deliang Zhang. 2007. The Effect of the Public Investment on the performance of Grass-root Agricultural Technicians under Different Management Systems, </w:t>
      </w:r>
      <w:r w:rsidRPr="00CD5001">
        <w:rPr>
          <w:rFonts w:ascii="Times New Roman" w:hAnsi="Times New Roman"/>
          <w:b/>
          <w:i/>
          <w:sz w:val="24"/>
          <w:szCs w:val="24"/>
        </w:rPr>
        <w:t>Management World,</w:t>
      </w:r>
      <w:r w:rsidRPr="00CD5001">
        <w:rPr>
          <w:rFonts w:ascii="Times New Roman" w:hAnsi="Times New Roman"/>
          <w:sz w:val="24"/>
          <w:szCs w:val="24"/>
        </w:rPr>
        <w:t xml:space="preserve"> 7(2007): 66-74.</w:t>
      </w:r>
    </w:p>
    <w:p w14:paraId="1F07826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Xianfang</w:t>
      </w:r>
      <w:r w:rsidR="00F03CD1" w:rsidRPr="00CD5001">
        <w:rPr>
          <w:rFonts w:ascii="Times New Roman" w:hAnsi="Times New Roman"/>
          <w:sz w:val="24"/>
          <w:szCs w:val="24"/>
        </w:rPr>
        <w:t xml:space="preserve"> </w:t>
      </w:r>
      <w:r w:rsidRPr="00CD5001">
        <w:rPr>
          <w:rFonts w:ascii="Times New Roman" w:hAnsi="Times New Roman"/>
          <w:sz w:val="24"/>
          <w:szCs w:val="24"/>
        </w:rPr>
        <w:t>Niu, Huayong</w:t>
      </w:r>
      <w:r w:rsidR="00F03CD1" w:rsidRPr="00CD5001">
        <w:rPr>
          <w:rFonts w:ascii="Times New Roman" w:hAnsi="Times New Roman"/>
          <w:sz w:val="24"/>
          <w:szCs w:val="24"/>
        </w:rPr>
        <w:t xml:space="preserve"> </w:t>
      </w:r>
      <w:r w:rsidRPr="00CD5001">
        <w:rPr>
          <w:rFonts w:ascii="Times New Roman" w:hAnsi="Times New Roman"/>
          <w:sz w:val="24"/>
          <w:szCs w:val="24"/>
        </w:rPr>
        <w:t>Zhi and Xiaoxia Dong. 2007. The Analysis of the Factors Affecting Vegetable Production and Readjustment of Planting Structure,</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 7 (2007): 4-10.</w:t>
      </w:r>
    </w:p>
    <w:p w14:paraId="7E220F5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Jikun Huang and Jun Yang. 2007. Consumers’ Trust in Government and its Impact on Their Acceptance toward Genetically Modified Food, </w:t>
      </w:r>
      <w:r w:rsidRPr="00CD5001">
        <w:rPr>
          <w:rFonts w:ascii="Times New Roman" w:hAnsi="Times New Roman"/>
          <w:b/>
          <w:i/>
          <w:sz w:val="24"/>
          <w:szCs w:val="24"/>
        </w:rPr>
        <w:t>Economic Research Journal</w:t>
      </w:r>
      <w:r w:rsidRPr="00CD5001">
        <w:rPr>
          <w:rFonts w:ascii="Times New Roman" w:hAnsi="Times New Roman"/>
          <w:sz w:val="24"/>
          <w:szCs w:val="24"/>
        </w:rPr>
        <w:t>, Vol. 42, No.6 (2007): 65-74.</w:t>
      </w:r>
    </w:p>
    <w:p w14:paraId="7BB374B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2007. Impacts of GM Rice on rice Farmers, </w:t>
      </w:r>
      <w:r w:rsidRPr="00CD5001">
        <w:rPr>
          <w:rFonts w:ascii="Times New Roman" w:hAnsi="Times New Roman"/>
          <w:b/>
          <w:i/>
          <w:sz w:val="24"/>
          <w:szCs w:val="24"/>
        </w:rPr>
        <w:t>Journal of Agricultural Science and Technology,</w:t>
      </w:r>
      <w:r w:rsidRPr="00CD5001">
        <w:rPr>
          <w:rFonts w:ascii="Times New Roman" w:hAnsi="Times New Roman"/>
          <w:sz w:val="24"/>
          <w:szCs w:val="24"/>
        </w:rPr>
        <w:t xml:space="preserve"> Vol. 9, No.3 (2007): 13-17.</w:t>
      </w:r>
    </w:p>
    <w:p w14:paraId="2E9170E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Zhu, Lifeng and Jikun Huang. 2007. Regional Differences in Land Use Modes During Urban and Rural Development in China and Analysis of the Causal Factors, </w:t>
      </w:r>
      <w:r w:rsidRPr="00CD5001">
        <w:rPr>
          <w:rFonts w:ascii="Times New Roman" w:hAnsi="Times New Roman"/>
          <w:b/>
          <w:i/>
          <w:sz w:val="24"/>
          <w:szCs w:val="24"/>
        </w:rPr>
        <w:t>Chinese Rural Economy</w:t>
      </w:r>
      <w:r w:rsidRPr="00CD5001">
        <w:rPr>
          <w:rFonts w:ascii="Times New Roman" w:hAnsi="Times New Roman"/>
          <w:sz w:val="24"/>
          <w:szCs w:val="24"/>
        </w:rPr>
        <w:t>, 3 (2007): 4-12.</w:t>
      </w:r>
    </w:p>
    <w:p w14:paraId="1CA5922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Qiu, Huanguang, Jikun Huang and Jun Yang. 2007. Discussions on the Studies of Consumers’ Attitudes towards Genetically Modified Technology and Foods, </w:t>
      </w:r>
      <w:r w:rsidRPr="00CD5001">
        <w:rPr>
          <w:rFonts w:ascii="Times New Roman" w:hAnsi="Times New Roman"/>
          <w:b/>
          <w:i/>
          <w:sz w:val="24"/>
          <w:szCs w:val="24"/>
        </w:rPr>
        <w:t>Forum on Science and Technology in China</w:t>
      </w:r>
      <w:r w:rsidRPr="00CD5001">
        <w:rPr>
          <w:rFonts w:ascii="Times New Roman" w:hAnsi="Times New Roman"/>
          <w:sz w:val="24"/>
          <w:szCs w:val="24"/>
        </w:rPr>
        <w:t>, 3 (2007): 105-108.</w:t>
      </w:r>
    </w:p>
    <w:p w14:paraId="16E4D78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Zhu, Lifen and Jikun Huang. </w:t>
      </w:r>
      <w:r w:rsidRPr="00CD5001">
        <w:rPr>
          <w:rFonts w:ascii="Times New Roman" w:hAnsi="Times New Roman"/>
          <w:sz w:val="24"/>
          <w:szCs w:val="24"/>
        </w:rPr>
        <w:t xml:space="preserve">2007. Urbanization and Cultivated Land Changes in China, </w:t>
      </w:r>
      <w:r w:rsidRPr="00CD5001">
        <w:rPr>
          <w:rFonts w:ascii="Times New Roman" w:hAnsi="Times New Roman"/>
          <w:b/>
          <w:i/>
          <w:sz w:val="24"/>
          <w:szCs w:val="24"/>
        </w:rPr>
        <w:t>Economic Research Journal</w:t>
      </w:r>
      <w:r w:rsidRPr="00CD5001">
        <w:rPr>
          <w:rFonts w:ascii="Times New Roman" w:hAnsi="Times New Roman"/>
          <w:sz w:val="24"/>
          <w:szCs w:val="24"/>
        </w:rPr>
        <w:t>, Vol. 42, No. 2 (2007): 137-145.</w:t>
      </w:r>
    </w:p>
    <w:p w14:paraId="642C5AE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Kuanyu Shi, Yongwei Cui and Jikun Huang. 2007. Change in China’s Agricultural Research Investment and Its International Comparison,</w:t>
      </w:r>
      <w:r w:rsidRPr="00CD5001">
        <w:rPr>
          <w:rFonts w:ascii="Times New Roman" w:hAnsi="Times New Roman"/>
          <w:b/>
          <w:i/>
          <w:sz w:val="24"/>
          <w:szCs w:val="24"/>
        </w:rPr>
        <w:t xml:space="preserve"> China Soft Science</w:t>
      </w:r>
      <w:r w:rsidRPr="00CD5001">
        <w:rPr>
          <w:rFonts w:ascii="Times New Roman" w:hAnsi="Times New Roman"/>
          <w:sz w:val="24"/>
          <w:szCs w:val="24"/>
        </w:rPr>
        <w:t>, 2 (2007): 53-58-65.</w:t>
      </w:r>
    </w:p>
    <w:p w14:paraId="14A9725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 Hai Lin, Ruifa Hu, Scott Rozelle and Carl Pray. 2007. Impacts of Adoption of Genetically-modified Insect-Resistant Cotton on Usage of Pesticides Targeting at Less-dangerous Insects, </w:t>
      </w:r>
      <w:r w:rsidRPr="00CD5001">
        <w:rPr>
          <w:rFonts w:ascii="Times New Roman" w:hAnsi="Times New Roman"/>
          <w:b/>
          <w:i/>
          <w:sz w:val="24"/>
          <w:szCs w:val="24"/>
        </w:rPr>
        <w:t>Journal of Agrotechnical Economics</w:t>
      </w:r>
      <w:r w:rsidRPr="00CD5001">
        <w:rPr>
          <w:rFonts w:ascii="Times New Roman" w:hAnsi="Times New Roman"/>
          <w:sz w:val="24"/>
          <w:szCs w:val="24"/>
        </w:rPr>
        <w:t>, 1 (2007): 4-12.</w:t>
      </w:r>
    </w:p>
    <w:p w14:paraId="439372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Jun Yang, 2006. China’s Rapid Economic Growth and Its Implications for Agriculture and Food Security in China and the Rest of World, </w:t>
      </w:r>
      <w:r w:rsidRPr="00CD5001">
        <w:rPr>
          <w:rFonts w:ascii="Times New Roman" w:hAnsi="Times New Roman"/>
          <w:b/>
          <w:i/>
          <w:sz w:val="24"/>
          <w:szCs w:val="24"/>
        </w:rPr>
        <w:t>Bulletin of Chinese Academy of sciences</w:t>
      </w:r>
      <w:r w:rsidRPr="00CD5001">
        <w:rPr>
          <w:rFonts w:ascii="Times New Roman" w:hAnsi="Times New Roman"/>
          <w:sz w:val="24"/>
          <w:szCs w:val="24"/>
        </w:rPr>
        <w:t>, Vol. 21, No. 2 (2006): 106-112.</w:t>
      </w:r>
    </w:p>
    <w:p w14:paraId="7B94EA50"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Dong, Xiaoxia, Jikun Huang, Scott Rozelle and Honglin Wang. 2006. The Development of Supermarkets in Greater Beijing and Features of Farmers’ Households’ Production and Sale of Their Fruits and Vegetables in the Surrounding Areas,</w:t>
      </w:r>
      <w:r w:rsidRPr="00CD5001">
        <w:rPr>
          <w:rFonts w:ascii="Times New Roman" w:hAnsi="Times New Roman"/>
          <w:b/>
          <w:i/>
          <w:sz w:val="24"/>
          <w:szCs w:val="24"/>
        </w:rPr>
        <w:t xml:space="preserve"> Chinese Rural Economy</w:t>
      </w:r>
      <w:r w:rsidRPr="00CD5001">
        <w:rPr>
          <w:rFonts w:ascii="Times New Roman" w:hAnsi="Times New Roman"/>
          <w:sz w:val="24"/>
          <w:szCs w:val="24"/>
        </w:rPr>
        <w:t>, 11 (2006): 9-16.</w:t>
      </w:r>
    </w:p>
    <w:p w14:paraId="6062FCA7"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Dong, Xiaoxia, Jikun Huang, Scott Rozelle and Honglin Wang. 2006. The Geographical Location, Transportation Infrastructure and Adjustment of Crop Production Structure, </w:t>
      </w:r>
      <w:r w:rsidRPr="00CD5001">
        <w:rPr>
          <w:rFonts w:ascii="Times New Roman" w:hAnsi="Times New Roman"/>
          <w:b/>
          <w:i/>
          <w:sz w:val="24"/>
          <w:szCs w:val="24"/>
        </w:rPr>
        <w:t>Management World</w:t>
      </w:r>
      <w:r w:rsidRPr="00CD5001">
        <w:rPr>
          <w:rFonts w:ascii="Times New Roman" w:hAnsi="Times New Roman"/>
          <w:sz w:val="24"/>
          <w:szCs w:val="24"/>
        </w:rPr>
        <w:t>, 9 (2006): 59-63-79.</w:t>
      </w:r>
    </w:p>
    <w:p w14:paraId="01DF242C"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Luo, Renfu, Linxiu Zhang, Jikun Huang, Scott Rozelle and Chengfang Liu. 2006. Direct Election, Rural Tax Reform and Public Goods Provision in Rural China, </w:t>
      </w:r>
      <w:r w:rsidRPr="00CD5001">
        <w:rPr>
          <w:rFonts w:ascii="Times New Roman" w:hAnsi="Times New Roman"/>
          <w:b/>
          <w:i/>
          <w:sz w:val="24"/>
          <w:szCs w:val="24"/>
        </w:rPr>
        <w:t>China Economic Quarterly</w:t>
      </w:r>
      <w:r w:rsidRPr="00CD5001">
        <w:rPr>
          <w:rFonts w:ascii="Times New Roman" w:hAnsi="Times New Roman"/>
          <w:sz w:val="24"/>
          <w:szCs w:val="24"/>
        </w:rPr>
        <w:t>, Vol. 5, No.4 (2006): 1295-1310.</w:t>
      </w:r>
    </w:p>
    <w:p w14:paraId="0A8B5AC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Huanguang</w:t>
      </w:r>
      <w:r w:rsidR="00F03CD1" w:rsidRPr="00CD5001">
        <w:rPr>
          <w:rFonts w:ascii="Times New Roman" w:hAnsi="Times New Roman"/>
          <w:sz w:val="24"/>
          <w:szCs w:val="24"/>
        </w:rPr>
        <w:t xml:space="preserve"> </w:t>
      </w:r>
      <w:r w:rsidRPr="00CD5001">
        <w:rPr>
          <w:rFonts w:ascii="Times New Roman" w:hAnsi="Times New Roman"/>
          <w:sz w:val="24"/>
          <w:szCs w:val="24"/>
        </w:rPr>
        <w:t>Qiu, Junfei Bai and Carl Pray. 2006. Awareness, Acceptance and Willingness to Buy Genetically Modified Foods in Urban China,</w:t>
      </w:r>
      <w:r w:rsidRPr="00CD5001">
        <w:rPr>
          <w:rFonts w:ascii="Times New Roman" w:hAnsi="Times New Roman"/>
          <w:b/>
          <w:i/>
          <w:sz w:val="24"/>
          <w:szCs w:val="24"/>
        </w:rPr>
        <w:t xml:space="preserve"> China Soft Science</w:t>
      </w:r>
      <w:r w:rsidRPr="00CD5001">
        <w:rPr>
          <w:rFonts w:ascii="Times New Roman" w:hAnsi="Times New Roman"/>
          <w:sz w:val="24"/>
          <w:szCs w:val="24"/>
        </w:rPr>
        <w:t>, 2 (2006): 61-67.</w:t>
      </w:r>
    </w:p>
    <w:p w14:paraId="786E10C9"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Jie Huang, Carl Pray and Jikun Huang. 2006. Impacts of Plant Breeder Rights on Rice Seed Prices and Variety Adoption In China,</w:t>
      </w:r>
      <w:r w:rsidRPr="00CD5001">
        <w:rPr>
          <w:rFonts w:ascii="Times New Roman" w:hAnsi="Times New Roman"/>
          <w:b/>
          <w:i/>
          <w:sz w:val="24"/>
          <w:szCs w:val="24"/>
        </w:rPr>
        <w:t xml:space="preserve"> China Soft Science</w:t>
      </w:r>
      <w:r w:rsidRPr="00CD5001">
        <w:rPr>
          <w:rFonts w:ascii="Times New Roman" w:hAnsi="Times New Roman"/>
          <w:sz w:val="24"/>
          <w:szCs w:val="24"/>
        </w:rPr>
        <w:t>, 1 (2006): 49-56.</w:t>
      </w:r>
    </w:p>
    <w:p w14:paraId="1F25658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Jun Yang. 2006. China’s Rapid Growth, the Security of Food and Energy, and World Economic Development, </w:t>
      </w:r>
      <w:r w:rsidRPr="00CD5001">
        <w:rPr>
          <w:rFonts w:ascii="Times New Roman" w:hAnsi="Times New Roman"/>
          <w:b/>
          <w:i/>
          <w:sz w:val="24"/>
          <w:szCs w:val="24"/>
        </w:rPr>
        <w:t>Management World</w:t>
      </w:r>
      <w:r w:rsidRPr="00CD5001">
        <w:rPr>
          <w:rFonts w:ascii="Times New Roman" w:hAnsi="Times New Roman"/>
          <w:sz w:val="24"/>
          <w:szCs w:val="24"/>
        </w:rPr>
        <w:t>, 1 (2006): 67-74.</w:t>
      </w:r>
    </w:p>
    <w:p w14:paraId="21EC6A44" w14:textId="3613EA7C" w:rsidR="00D62F65" w:rsidRPr="0096748E" w:rsidRDefault="00D62F65"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96748E">
        <w:rPr>
          <w:rFonts w:ascii="Times New Roman" w:hAnsi="Times New Roman" w:hint="eastAsia"/>
          <w:color w:val="000000" w:themeColor="text1"/>
          <w:sz w:val="24"/>
          <w:szCs w:val="24"/>
        </w:rPr>
        <w:t xml:space="preserve">Rozelle, Scott, Jikun Huang, </w:t>
      </w:r>
      <w:r w:rsidR="0096748E" w:rsidRPr="0096748E">
        <w:rPr>
          <w:rFonts w:ascii="Times New Roman" w:hAnsi="Times New Roman"/>
          <w:color w:val="000000" w:themeColor="text1"/>
          <w:sz w:val="24"/>
          <w:szCs w:val="24"/>
        </w:rPr>
        <w:t>and Keijiro Otsuka</w:t>
      </w:r>
      <w:r w:rsidR="0096748E" w:rsidRPr="0096748E">
        <w:rPr>
          <w:rFonts w:ascii="Times New Roman" w:hAnsi="Times New Roman" w:hint="eastAsia"/>
          <w:b/>
          <w:bCs/>
          <w:color w:val="000000" w:themeColor="text1"/>
          <w:sz w:val="24"/>
          <w:szCs w:val="24"/>
        </w:rPr>
        <w:t>.</w:t>
      </w:r>
      <w:r w:rsidR="0096748E" w:rsidRPr="0096748E">
        <w:rPr>
          <w:rFonts w:ascii="Times New Roman" w:hAnsi="Times New Roman"/>
          <w:b/>
          <w:bCs/>
          <w:color w:val="000000" w:themeColor="text1"/>
          <w:sz w:val="24"/>
          <w:szCs w:val="24"/>
        </w:rPr>
        <w:t xml:space="preserve"> </w:t>
      </w:r>
      <w:r w:rsidRPr="0096748E">
        <w:rPr>
          <w:rFonts w:ascii="Times New Roman" w:hAnsi="Times New Roman" w:hint="eastAsia"/>
          <w:color w:val="000000" w:themeColor="text1"/>
          <w:sz w:val="24"/>
          <w:szCs w:val="24"/>
        </w:rPr>
        <w:t xml:space="preserve">2006. </w:t>
      </w:r>
      <w:r w:rsidRPr="0096748E">
        <w:rPr>
          <w:rFonts w:ascii="Times New Roman" w:hAnsi="Times New Roman"/>
          <w:color w:val="000000" w:themeColor="text1"/>
          <w:sz w:val="24"/>
          <w:szCs w:val="24"/>
        </w:rPr>
        <w:t xml:space="preserve">The </w:t>
      </w:r>
      <w:r w:rsidR="0096748E" w:rsidRPr="0096748E">
        <w:rPr>
          <w:rFonts w:ascii="Times New Roman" w:hAnsi="Times New Roman"/>
          <w:color w:val="000000" w:themeColor="text1"/>
          <w:sz w:val="24"/>
          <w:szCs w:val="24"/>
        </w:rPr>
        <w:t>D</w:t>
      </w:r>
      <w:r w:rsidRPr="0096748E">
        <w:rPr>
          <w:rFonts w:ascii="Times New Roman" w:hAnsi="Times New Roman"/>
          <w:color w:val="000000" w:themeColor="text1"/>
          <w:sz w:val="24"/>
          <w:szCs w:val="24"/>
        </w:rPr>
        <w:t xml:space="preserve">riving </w:t>
      </w:r>
      <w:r w:rsidR="0096748E" w:rsidRPr="0096748E">
        <w:rPr>
          <w:rFonts w:ascii="Times New Roman" w:hAnsi="Times New Roman"/>
          <w:color w:val="000000" w:themeColor="text1"/>
          <w:sz w:val="24"/>
          <w:szCs w:val="24"/>
        </w:rPr>
        <w:t>F</w:t>
      </w:r>
      <w:r w:rsidRPr="0096748E">
        <w:rPr>
          <w:rFonts w:ascii="Times New Roman" w:hAnsi="Times New Roman"/>
          <w:color w:val="000000" w:themeColor="text1"/>
          <w:sz w:val="24"/>
          <w:szCs w:val="24"/>
        </w:rPr>
        <w:t xml:space="preserve">orce of </w:t>
      </w:r>
      <w:r w:rsidR="0096748E" w:rsidRPr="0096748E">
        <w:rPr>
          <w:rFonts w:ascii="Times New Roman" w:hAnsi="Times New Roman"/>
          <w:color w:val="000000" w:themeColor="text1"/>
          <w:sz w:val="24"/>
          <w:szCs w:val="24"/>
        </w:rPr>
        <w:t>A</w:t>
      </w:r>
      <w:r w:rsidRPr="0096748E">
        <w:rPr>
          <w:rFonts w:ascii="Times New Roman" w:hAnsi="Times New Roman"/>
          <w:color w:val="000000" w:themeColor="text1"/>
          <w:sz w:val="24"/>
          <w:szCs w:val="24"/>
        </w:rPr>
        <w:t xml:space="preserve">gricultural </w:t>
      </w:r>
      <w:r w:rsidR="0096748E" w:rsidRPr="0096748E">
        <w:rPr>
          <w:rFonts w:ascii="Times New Roman" w:hAnsi="Times New Roman"/>
          <w:color w:val="000000" w:themeColor="text1"/>
          <w:sz w:val="24"/>
          <w:szCs w:val="24"/>
        </w:rPr>
        <w:t>D</w:t>
      </w:r>
      <w:r w:rsidRPr="0096748E">
        <w:rPr>
          <w:rFonts w:ascii="Times New Roman" w:hAnsi="Times New Roman"/>
          <w:color w:val="000000" w:themeColor="text1"/>
          <w:sz w:val="24"/>
          <w:szCs w:val="24"/>
        </w:rPr>
        <w:t xml:space="preserve">evelopment in China: </w:t>
      </w:r>
      <w:r w:rsidR="0096748E" w:rsidRPr="0096748E">
        <w:rPr>
          <w:rFonts w:ascii="Times New Roman" w:hAnsi="Times New Roman"/>
          <w:color w:val="000000" w:themeColor="text1"/>
          <w:sz w:val="24"/>
          <w:szCs w:val="24"/>
        </w:rPr>
        <w:t>B</w:t>
      </w:r>
      <w:r w:rsidRPr="0096748E">
        <w:rPr>
          <w:rFonts w:ascii="Times New Roman" w:hAnsi="Times New Roman"/>
          <w:color w:val="000000" w:themeColor="text1"/>
          <w:sz w:val="24"/>
          <w:szCs w:val="24"/>
        </w:rPr>
        <w:t xml:space="preserve">iotechnology </w:t>
      </w:r>
      <w:r w:rsidR="0096748E" w:rsidRPr="0096748E">
        <w:rPr>
          <w:rFonts w:ascii="Times New Roman" w:hAnsi="Times New Roman"/>
          <w:color w:val="000000" w:themeColor="text1"/>
          <w:sz w:val="24"/>
          <w:szCs w:val="24"/>
        </w:rPr>
        <w:t>P</w:t>
      </w:r>
      <w:r w:rsidRPr="0096748E">
        <w:rPr>
          <w:rFonts w:ascii="Times New Roman" w:hAnsi="Times New Roman"/>
          <w:color w:val="000000" w:themeColor="text1"/>
          <w:sz w:val="24"/>
          <w:szCs w:val="24"/>
        </w:rPr>
        <w:t xml:space="preserve">rogress, </w:t>
      </w:r>
      <w:r w:rsidR="0096748E" w:rsidRPr="0096748E">
        <w:rPr>
          <w:rFonts w:ascii="Times New Roman" w:hAnsi="Times New Roman"/>
          <w:color w:val="000000" w:themeColor="text1"/>
          <w:sz w:val="24"/>
          <w:szCs w:val="24"/>
        </w:rPr>
        <w:t>M</w:t>
      </w:r>
      <w:r w:rsidRPr="0096748E">
        <w:rPr>
          <w:rFonts w:ascii="Times New Roman" w:hAnsi="Times New Roman"/>
          <w:color w:val="000000" w:themeColor="text1"/>
          <w:sz w:val="24"/>
          <w:szCs w:val="24"/>
        </w:rPr>
        <w:t xml:space="preserve">arketization, and </w:t>
      </w:r>
      <w:r w:rsidR="0096748E" w:rsidRPr="0096748E">
        <w:rPr>
          <w:rFonts w:ascii="Times New Roman" w:hAnsi="Times New Roman"/>
          <w:color w:val="000000" w:themeColor="text1"/>
          <w:sz w:val="24"/>
          <w:szCs w:val="24"/>
        </w:rPr>
        <w:t>L</w:t>
      </w:r>
      <w:r w:rsidRPr="0096748E">
        <w:rPr>
          <w:rFonts w:ascii="Times New Roman" w:hAnsi="Times New Roman"/>
          <w:color w:val="000000" w:themeColor="text1"/>
          <w:sz w:val="24"/>
          <w:szCs w:val="24"/>
        </w:rPr>
        <w:t xml:space="preserve">and </w:t>
      </w:r>
      <w:r w:rsidR="0096748E" w:rsidRPr="0096748E">
        <w:rPr>
          <w:rFonts w:ascii="Times New Roman" w:hAnsi="Times New Roman"/>
          <w:color w:val="000000" w:themeColor="text1"/>
          <w:sz w:val="24"/>
          <w:szCs w:val="24"/>
        </w:rPr>
        <w:t>L</w:t>
      </w:r>
      <w:r w:rsidRPr="0096748E">
        <w:rPr>
          <w:rFonts w:ascii="Times New Roman" w:hAnsi="Times New Roman"/>
          <w:color w:val="000000" w:themeColor="text1"/>
          <w:sz w:val="24"/>
          <w:szCs w:val="24"/>
        </w:rPr>
        <w:t>easing</w:t>
      </w:r>
      <w:r w:rsidRPr="0096748E">
        <w:rPr>
          <w:rFonts w:ascii="Times New Roman" w:hAnsi="Times New Roman" w:hint="eastAsia"/>
          <w:color w:val="000000" w:themeColor="text1"/>
          <w:sz w:val="24"/>
          <w:szCs w:val="24"/>
        </w:rPr>
        <w:t>,</w:t>
      </w:r>
      <w:r w:rsidRPr="0096748E">
        <w:rPr>
          <w:rFonts w:ascii="Times New Roman" w:hAnsi="Times New Roman" w:hint="eastAsia"/>
          <w:b/>
          <w:bCs/>
          <w:i/>
          <w:iCs/>
          <w:color w:val="000000" w:themeColor="text1"/>
          <w:sz w:val="24"/>
          <w:szCs w:val="24"/>
        </w:rPr>
        <w:t xml:space="preserve"> Journal of Central China Normal University (Humanities and Social Sciences)</w:t>
      </w:r>
      <w:r w:rsidRPr="0096748E">
        <w:rPr>
          <w:rFonts w:ascii="Times New Roman" w:hAnsi="Times New Roman" w:hint="eastAsia"/>
          <w:color w:val="000000" w:themeColor="text1"/>
          <w:sz w:val="24"/>
          <w:szCs w:val="24"/>
        </w:rPr>
        <w:t>, No. 1 (2006): 16-29.</w:t>
      </w:r>
    </w:p>
    <w:p w14:paraId="1EBC8E3F"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Yang, Jun, Jikun Huang and Huanguang Qiu. 2005. The Economic Impact of Free Trade Area between China and Australia, </w:t>
      </w:r>
      <w:r w:rsidRPr="00CD5001">
        <w:rPr>
          <w:rFonts w:ascii="Times New Roman" w:hAnsi="Times New Roman"/>
          <w:b/>
          <w:i/>
          <w:sz w:val="24"/>
          <w:szCs w:val="24"/>
        </w:rPr>
        <w:t>Journal of International Trade,</w:t>
      </w:r>
      <w:r w:rsidRPr="00CD5001">
        <w:rPr>
          <w:rFonts w:ascii="Times New Roman" w:hAnsi="Times New Roman"/>
          <w:sz w:val="24"/>
          <w:szCs w:val="24"/>
        </w:rPr>
        <w:t xml:space="preserve"> 3 (2005): 65-71.</w:t>
      </w:r>
    </w:p>
    <w:p w14:paraId="34A567DD"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Yang, Jun, Jikun Huang and Haisen Zhang. </w:t>
      </w:r>
      <w:r w:rsidRPr="00CD5001">
        <w:rPr>
          <w:rFonts w:ascii="Times New Roman" w:hAnsi="Times New Roman"/>
          <w:sz w:val="24"/>
          <w:szCs w:val="24"/>
        </w:rPr>
        <w:t xml:space="preserve">2005. The Economic Impacts and Policy Implications of Phasing out MFA and Possible Following Policy Arrangements, </w:t>
      </w:r>
      <w:r w:rsidRPr="00CD5001">
        <w:rPr>
          <w:rFonts w:ascii="Times New Roman" w:hAnsi="Times New Roman"/>
          <w:b/>
          <w:i/>
          <w:sz w:val="24"/>
          <w:szCs w:val="24"/>
        </w:rPr>
        <w:t>Management World</w:t>
      </w:r>
      <w:r w:rsidRPr="00CD5001">
        <w:rPr>
          <w:rFonts w:ascii="Times New Roman" w:hAnsi="Times New Roman"/>
          <w:sz w:val="24"/>
          <w:szCs w:val="24"/>
        </w:rPr>
        <w:t>, 3 (2005): 67-74.</w:t>
      </w:r>
    </w:p>
    <w:p w14:paraId="315055EF" w14:textId="77777777" w:rsidR="00D62F65" w:rsidRPr="00CD5001" w:rsidRDefault="00D62F65" w:rsidP="00D62F65">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Zhigang Xu, Jikun Huang and Scott Rozelle. </w:t>
      </w:r>
      <w:r w:rsidRPr="00CD5001">
        <w:rPr>
          <w:rFonts w:ascii="Times New Roman" w:hAnsi="Times New Roman"/>
          <w:sz w:val="24"/>
          <w:szCs w:val="24"/>
        </w:rPr>
        <w:t>2005. Water Management Reform, Agricultural Production and Poverty Reduction,</w:t>
      </w:r>
      <w:r w:rsidRPr="00CD5001">
        <w:rPr>
          <w:rFonts w:ascii="Times New Roman" w:hAnsi="Times New Roman"/>
          <w:b/>
          <w:i/>
          <w:sz w:val="24"/>
          <w:szCs w:val="24"/>
        </w:rPr>
        <w:t xml:space="preserve"> China Economic Quarterly, </w:t>
      </w:r>
      <w:r w:rsidRPr="00CD5001">
        <w:rPr>
          <w:rFonts w:ascii="Times New Roman" w:hAnsi="Times New Roman"/>
          <w:sz w:val="24"/>
          <w:szCs w:val="24"/>
        </w:rPr>
        <w:t>Vol. 5, No. 1 (2005): 189-202.</w:t>
      </w:r>
    </w:p>
    <w:p w14:paraId="0EFD50C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Cao, Jianmin, Ruifa Hu and Jikun Huang. 2005. Farmers’ Intention to Participate Scientific Research and Its Determinants, </w:t>
      </w:r>
      <w:r w:rsidRPr="00CD5001">
        <w:rPr>
          <w:rFonts w:ascii="Times New Roman" w:hAnsi="Times New Roman"/>
          <w:b/>
          <w:i/>
          <w:sz w:val="24"/>
          <w:szCs w:val="24"/>
        </w:rPr>
        <w:t>Chinese Rural Economy</w:t>
      </w:r>
      <w:r w:rsidRPr="00CD5001">
        <w:rPr>
          <w:rFonts w:ascii="Times New Roman" w:hAnsi="Times New Roman"/>
          <w:sz w:val="24"/>
          <w:szCs w:val="24"/>
        </w:rPr>
        <w:t>, 10 (2005): 28-35.</w:t>
      </w:r>
    </w:p>
    <w:p w14:paraId="2711A94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Rozelle, Scott, Jikun Huang. 2005. China’s Rural Economy and the Path to a Modern Industrial State, </w:t>
      </w:r>
      <w:r w:rsidRPr="00CD5001">
        <w:rPr>
          <w:rFonts w:ascii="Times New Roman" w:hAnsi="Times New Roman"/>
          <w:b/>
          <w:i/>
          <w:sz w:val="24"/>
          <w:szCs w:val="24"/>
        </w:rPr>
        <w:t>China Economic Quarterly</w:t>
      </w:r>
      <w:r w:rsidRPr="00CD5001">
        <w:rPr>
          <w:rFonts w:ascii="Times New Roman" w:hAnsi="Times New Roman"/>
          <w:sz w:val="24"/>
          <w:szCs w:val="24"/>
        </w:rPr>
        <w:t>, Vol. 4, No. 4 (2005): 1019-1042.</w:t>
      </w:r>
    </w:p>
    <w:p w14:paraId="6B97FCB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Zhigang Xu, Ninghui Li and Scott Rozelle. 2005. Trade Liberalization and Chinese Agriculture, Poverty and Equality,</w:t>
      </w:r>
      <w:r w:rsidRPr="00CD5001">
        <w:rPr>
          <w:rFonts w:ascii="Times New Roman" w:hAnsi="Times New Roman"/>
          <w:b/>
          <w:i/>
          <w:sz w:val="24"/>
          <w:szCs w:val="24"/>
        </w:rPr>
        <w:t xml:space="preserve"> Issues in Agricultural Economy,</w:t>
      </w:r>
      <w:r w:rsidRPr="00CD5001">
        <w:rPr>
          <w:rFonts w:ascii="Times New Roman" w:hAnsi="Times New Roman"/>
          <w:sz w:val="24"/>
          <w:szCs w:val="24"/>
        </w:rPr>
        <w:t>7(2005): 9-14.</w:t>
      </w:r>
    </w:p>
    <w:p w14:paraId="40C685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Zhang, Lijuan, Jinxia Wang, Jikun Huang and Scott Rozelle. </w:t>
      </w:r>
      <w:r w:rsidRPr="00CD5001">
        <w:rPr>
          <w:rFonts w:ascii="Times New Roman" w:hAnsi="Times New Roman"/>
          <w:sz w:val="24"/>
          <w:szCs w:val="24"/>
        </w:rPr>
        <w:t xml:space="preserve">2005. Development and Determinants of Groundwater Markets: Case Study in North China, </w:t>
      </w:r>
      <w:r w:rsidRPr="00CD5001">
        <w:rPr>
          <w:rFonts w:ascii="Times New Roman" w:hAnsi="Times New Roman"/>
          <w:b/>
          <w:i/>
          <w:sz w:val="24"/>
          <w:szCs w:val="24"/>
        </w:rPr>
        <w:t>Journal of South China Agricultural University</w:t>
      </w:r>
      <w:r w:rsidRPr="00CD5001">
        <w:rPr>
          <w:rFonts w:ascii="Times New Roman" w:hAnsi="Times New Roman"/>
          <w:sz w:val="24"/>
          <w:szCs w:val="24"/>
        </w:rPr>
        <w:t xml:space="preserve"> (Social Science Edition), Vol. 4,No.3(2005): 1-6.</w:t>
      </w:r>
    </w:p>
    <w:p w14:paraId="1AFD0A2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Cao, Jianmin, Ruifa Hu and Jikun Huang. 2005. Agricultural Technology Extension and Farmers’ Modification of New Technology: Factors Affecting Farmers’ Participating in Technologies Training and Their Willingness to Adopt, </w:t>
      </w:r>
      <w:r w:rsidRPr="00CD5001">
        <w:rPr>
          <w:rFonts w:ascii="Times New Roman" w:hAnsi="Times New Roman"/>
          <w:b/>
          <w:i/>
          <w:sz w:val="24"/>
          <w:szCs w:val="24"/>
        </w:rPr>
        <w:t>China Soft Science,</w:t>
      </w:r>
      <w:r w:rsidRPr="00CD5001">
        <w:rPr>
          <w:rFonts w:ascii="Times New Roman" w:hAnsi="Times New Roman"/>
          <w:sz w:val="24"/>
          <w:szCs w:val="24"/>
        </w:rPr>
        <w:t>6 (2005): 60-66.</w:t>
      </w:r>
    </w:p>
    <w:p w14:paraId="787BFF1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Jie, Ruifa Hu, Carl Pray and Jikun Huang. 2005. Application for Protection of New Plant Variety in China and the Determinant Factors, </w:t>
      </w:r>
      <w:r w:rsidRPr="00CD5001">
        <w:rPr>
          <w:rFonts w:ascii="Times New Roman" w:hAnsi="Times New Roman"/>
          <w:b/>
          <w:i/>
          <w:sz w:val="24"/>
          <w:szCs w:val="24"/>
        </w:rPr>
        <w:t>Chinese Rural Economy,</w:t>
      </w:r>
      <w:r w:rsidRPr="00CD5001">
        <w:rPr>
          <w:rFonts w:ascii="Times New Roman" w:hAnsi="Times New Roman"/>
          <w:sz w:val="24"/>
          <w:szCs w:val="24"/>
        </w:rPr>
        <w:t xml:space="preserve"> 5(2005): 47-53.</w:t>
      </w:r>
    </w:p>
    <w:p w14:paraId="47F51B2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Deng, Xiangzheng, Scott Rozelle and Jikun Huang. </w:t>
      </w:r>
      <w:r w:rsidRPr="00CD5001">
        <w:rPr>
          <w:rFonts w:ascii="Times New Roman" w:hAnsi="Times New Roman"/>
          <w:sz w:val="24"/>
          <w:szCs w:val="24"/>
        </w:rPr>
        <w:t xml:space="preserve">2005. Change of Cultivated Land and Its Impacts on Agricultural Bioproductivity in China: Implications to National Grain Security, </w:t>
      </w:r>
      <w:r w:rsidRPr="00CD5001">
        <w:rPr>
          <w:rFonts w:ascii="Times New Roman" w:hAnsi="Times New Roman"/>
          <w:b/>
          <w:i/>
          <w:sz w:val="24"/>
          <w:szCs w:val="24"/>
        </w:rPr>
        <w:t>China Soft Science</w:t>
      </w:r>
      <w:r w:rsidRPr="00CD5001">
        <w:rPr>
          <w:rFonts w:ascii="Times New Roman" w:hAnsi="Times New Roman"/>
          <w:sz w:val="24"/>
          <w:szCs w:val="24"/>
        </w:rPr>
        <w:t>,173 (2005): 65-70.</w:t>
      </w:r>
    </w:p>
    <w:p w14:paraId="211F50E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Huang, Jikun, Zhigang Xu, Ninghui Li and Scott Rozelle. 2005. A New Round of Trade Liberalization, China’s Agriculture, Poverty and Environment, </w:t>
      </w:r>
      <w:r w:rsidRPr="00CD5001">
        <w:rPr>
          <w:rFonts w:ascii="Times New Roman" w:hAnsi="Times New Roman"/>
          <w:b/>
          <w:bCs/>
          <w:i/>
          <w:iCs/>
          <w:sz w:val="24"/>
          <w:szCs w:val="24"/>
        </w:rPr>
        <w:t>Bulletin of National Natural Science Foundation of China</w:t>
      </w:r>
      <w:r w:rsidRPr="00CD5001">
        <w:rPr>
          <w:rFonts w:ascii="Times New Roman" w:hAnsi="Times New Roman"/>
          <w:sz w:val="24"/>
          <w:szCs w:val="24"/>
        </w:rPr>
        <w:t>, Vol. 19, No.3 (2005): 142-146.</w:t>
      </w:r>
    </w:p>
    <w:p w14:paraId="496F8E6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Huang, Jikun, Jun Yang, Frank van Tongeren and Hans van Meijl. </w:t>
      </w:r>
      <w:r w:rsidRPr="00CD5001">
        <w:rPr>
          <w:rFonts w:ascii="Times New Roman" w:hAnsi="Times New Roman"/>
          <w:sz w:val="24"/>
          <w:szCs w:val="24"/>
        </w:rPr>
        <w:t xml:space="preserve">2005. The Impacts of Global Trade Liberalization on China and World Economy, </w:t>
      </w:r>
      <w:r w:rsidRPr="00CD5001">
        <w:rPr>
          <w:rFonts w:ascii="Times New Roman" w:hAnsi="Times New Roman"/>
          <w:b/>
          <w:bCs/>
          <w:i/>
          <w:iCs/>
          <w:sz w:val="24"/>
          <w:szCs w:val="24"/>
        </w:rPr>
        <w:t xml:space="preserve">Progress in Geography, </w:t>
      </w:r>
      <w:r w:rsidRPr="00CD5001">
        <w:rPr>
          <w:rFonts w:ascii="Times New Roman" w:hAnsi="Times New Roman"/>
          <w:sz w:val="24"/>
          <w:szCs w:val="24"/>
        </w:rPr>
        <w:t>Vol. 24, No. 1 (2005): 1-10.</w:t>
      </w:r>
    </w:p>
    <w:p w14:paraId="4B2C11E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Xu, Zhigang, Jinxia Wang, Jikun Huang and Scott Rozelle. </w:t>
      </w:r>
      <w:r w:rsidRPr="00CD5001">
        <w:rPr>
          <w:rFonts w:ascii="Times New Roman" w:hAnsi="Times New Roman"/>
          <w:sz w:val="24"/>
          <w:szCs w:val="24"/>
        </w:rPr>
        <w:t>2004. Water Management Reform, Incentives and Efficiency: Empirical Analysis on Agricultural Water Management Reform in Yellow River Basin,</w:t>
      </w:r>
      <w:r w:rsidRPr="00CD5001">
        <w:rPr>
          <w:rFonts w:ascii="Times New Roman" w:hAnsi="Times New Roman"/>
          <w:b/>
          <w:i/>
          <w:sz w:val="24"/>
          <w:szCs w:val="24"/>
        </w:rPr>
        <w:t xml:space="preserve"> China Agricultural Economic Review, </w:t>
      </w:r>
      <w:r w:rsidRPr="00CD5001">
        <w:rPr>
          <w:rFonts w:ascii="Times New Roman" w:hAnsi="Times New Roman"/>
          <w:sz w:val="24"/>
          <w:szCs w:val="24"/>
        </w:rPr>
        <w:t>2004 Vol.2, No. 4 (2004): 415-426.</w:t>
      </w:r>
    </w:p>
    <w:p w14:paraId="119C2635"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Some Issues on China’s Food Security, </w:t>
      </w:r>
      <w:r w:rsidRPr="00CD5001">
        <w:rPr>
          <w:rFonts w:ascii="Times New Roman" w:hAnsi="Times New Roman"/>
          <w:b/>
          <w:bCs/>
          <w:i/>
          <w:iCs/>
          <w:sz w:val="24"/>
          <w:szCs w:val="24"/>
        </w:rPr>
        <w:t xml:space="preserve">Chinese Rural Economy, </w:t>
      </w:r>
      <w:r w:rsidRPr="00CD5001">
        <w:rPr>
          <w:rFonts w:ascii="Times New Roman" w:hAnsi="Times New Roman"/>
          <w:sz w:val="24"/>
          <w:szCs w:val="24"/>
        </w:rPr>
        <w:t>10 (2004): 4-10.</w:t>
      </w:r>
    </w:p>
    <w:p w14:paraId="089A4A53"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A Simulation Model for Water and Agricultural Policy Analysis in China, </w:t>
      </w:r>
      <w:r w:rsidRPr="00CD5001">
        <w:rPr>
          <w:rFonts w:ascii="Times New Roman" w:hAnsi="Times New Roman"/>
          <w:b/>
          <w:bCs/>
          <w:i/>
          <w:iCs/>
          <w:sz w:val="24"/>
          <w:szCs w:val="24"/>
        </w:rPr>
        <w:t>Water Issue Forum</w:t>
      </w:r>
      <w:r w:rsidRPr="00CD5001">
        <w:rPr>
          <w:rFonts w:ascii="Times New Roman" w:hAnsi="Times New Roman"/>
          <w:sz w:val="24"/>
          <w:szCs w:val="24"/>
        </w:rPr>
        <w:t xml:space="preserve">, 1 (2004): 13-17. </w:t>
      </w:r>
    </w:p>
    <w:p w14:paraId="54184E3B"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A Projection Analysis of the Grain Demand in the Nine Major Chinese River Basins in the 21st Century, </w:t>
      </w:r>
      <w:r w:rsidRPr="00CD5001">
        <w:rPr>
          <w:rFonts w:ascii="Times New Roman" w:hAnsi="Times New Roman"/>
          <w:b/>
          <w:bCs/>
          <w:i/>
          <w:iCs/>
          <w:sz w:val="24"/>
          <w:szCs w:val="24"/>
        </w:rPr>
        <w:t>South-to-North Water Transfers and Water Science &amp; Technology</w:t>
      </w:r>
      <w:r w:rsidRPr="00CD5001">
        <w:rPr>
          <w:rFonts w:ascii="Times New Roman" w:hAnsi="Times New Roman"/>
          <w:sz w:val="24"/>
          <w:szCs w:val="24"/>
        </w:rPr>
        <w:t>, Vol.2, No.1 (2004): 29-32.</w:t>
      </w:r>
    </w:p>
    <w:p w14:paraId="0B0C4777"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Xu,Zhigang, Jinxia Wang, Jikun Huang and Scott Rozelle. </w:t>
      </w:r>
      <w:r w:rsidRPr="00CD5001">
        <w:rPr>
          <w:rFonts w:ascii="Times New Roman" w:hAnsi="Times New Roman"/>
          <w:sz w:val="24"/>
          <w:szCs w:val="24"/>
        </w:rPr>
        <w:t>2004. The Systematic Reform of Agriculture Water Management in the Yellow River Valley Irrigated Area: Present State and System,</w:t>
      </w:r>
      <w:r w:rsidRPr="00CD5001">
        <w:rPr>
          <w:rFonts w:ascii="Times New Roman" w:hAnsi="Times New Roman"/>
          <w:b/>
          <w:bCs/>
          <w:i/>
          <w:iCs/>
          <w:sz w:val="24"/>
          <w:szCs w:val="24"/>
        </w:rPr>
        <w:t xml:space="preserve"> Reform,</w:t>
      </w:r>
      <w:r w:rsidRPr="00CD5001">
        <w:rPr>
          <w:rFonts w:ascii="Times New Roman" w:hAnsi="Times New Roman"/>
          <w:sz w:val="24"/>
          <w:szCs w:val="24"/>
        </w:rPr>
        <w:t>3 (2004): 59-64.</w:t>
      </w:r>
    </w:p>
    <w:p w14:paraId="74B85E4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Liao, Yongsong and Jikun Huang. 2004. Impact of Crop Structure Change on Irrigation Water Demand in the Basins of Yangtze River, Huaihe River and Haihe River, </w:t>
      </w:r>
      <w:r w:rsidRPr="00CD5001">
        <w:rPr>
          <w:rFonts w:ascii="Times New Roman" w:hAnsi="Times New Roman"/>
          <w:b/>
          <w:bCs/>
          <w:i/>
          <w:iCs/>
          <w:sz w:val="24"/>
          <w:szCs w:val="24"/>
        </w:rPr>
        <w:t>Journal of China Institute of Water Resources and Hydropower Research</w:t>
      </w:r>
      <w:r w:rsidRPr="00CD5001">
        <w:rPr>
          <w:rFonts w:ascii="Times New Roman" w:hAnsi="Times New Roman"/>
          <w:sz w:val="24"/>
          <w:szCs w:val="24"/>
        </w:rPr>
        <w:t xml:space="preserve">, Vol. 2, No.3 (2004): 184-188. </w:t>
      </w:r>
    </w:p>
    <w:p w14:paraId="50BE1A40"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Liqiu Li. 2004. China’s Agricultural Technology Extension: Current Status, Issues and Policies, </w:t>
      </w:r>
      <w:r w:rsidRPr="00CD5001">
        <w:rPr>
          <w:rFonts w:ascii="Times New Roman" w:hAnsi="Times New Roman"/>
          <w:b/>
          <w:bCs/>
          <w:i/>
          <w:iCs/>
          <w:sz w:val="24"/>
          <w:szCs w:val="24"/>
        </w:rPr>
        <w:t xml:space="preserve">Internal Policy Inside, </w:t>
      </w:r>
      <w:r w:rsidRPr="00CD5001">
        <w:rPr>
          <w:rFonts w:ascii="Times New Roman" w:hAnsi="Times New Roman"/>
          <w:sz w:val="24"/>
          <w:szCs w:val="24"/>
        </w:rPr>
        <w:t xml:space="preserve">827 (2004): 16-25. </w:t>
      </w:r>
    </w:p>
    <w:p w14:paraId="620BE960"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and Jikun Huang. 2004. Methodologies and Applications on the Economic Impacts of Biotechnology, </w:t>
      </w:r>
      <w:r w:rsidRPr="00CD5001">
        <w:rPr>
          <w:rFonts w:ascii="Times New Roman" w:hAnsi="Times New Roman"/>
          <w:b/>
          <w:bCs/>
          <w:i/>
          <w:iCs/>
          <w:sz w:val="24"/>
          <w:szCs w:val="24"/>
        </w:rPr>
        <w:t>Nanjing Business Review</w:t>
      </w:r>
      <w:r w:rsidRPr="00CD5001">
        <w:rPr>
          <w:rFonts w:ascii="Times New Roman" w:hAnsi="Times New Roman"/>
          <w:sz w:val="24"/>
          <w:szCs w:val="24"/>
        </w:rPr>
        <w:t>, 2 (2004): 167-177.</w:t>
      </w:r>
    </w:p>
    <w:p w14:paraId="05878DAC"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The Past and Future of China’s Agriculture, </w:t>
      </w:r>
      <w:r w:rsidRPr="00CD5001">
        <w:rPr>
          <w:rFonts w:ascii="Times New Roman" w:hAnsi="Times New Roman"/>
          <w:b/>
          <w:bCs/>
          <w:i/>
          <w:iCs/>
          <w:sz w:val="24"/>
          <w:szCs w:val="24"/>
        </w:rPr>
        <w:t>Management World,</w:t>
      </w:r>
      <w:r w:rsidRPr="00CD5001">
        <w:rPr>
          <w:rFonts w:ascii="Times New Roman" w:hAnsi="Times New Roman"/>
          <w:sz w:val="24"/>
          <w:szCs w:val="24"/>
        </w:rPr>
        <w:t>3 (2004): 95-105.</w:t>
      </w:r>
    </w:p>
    <w:p w14:paraId="712AD4C1"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 Ruifa, Jikun Huang, Liqiu Li. 2004. </w:t>
      </w:r>
      <w:r w:rsidRPr="00CD5001">
        <w:rPr>
          <w:rFonts w:ascii="Times New Roman" w:hAnsi="Times New Roman"/>
          <w:sz w:val="24"/>
          <w:szCs w:val="24"/>
        </w:rPr>
        <w:t xml:space="preserve">Issues of Agricultural Technology Extension System: Survey from 28 Counties in 7 Provinces, </w:t>
      </w:r>
      <w:r w:rsidRPr="00CD5001">
        <w:rPr>
          <w:rFonts w:ascii="Times New Roman" w:hAnsi="Times New Roman"/>
          <w:b/>
          <w:bCs/>
          <w:i/>
          <w:iCs/>
          <w:sz w:val="24"/>
          <w:szCs w:val="24"/>
        </w:rPr>
        <w:t>China Agricultural Technology Extension,</w:t>
      </w:r>
      <w:r w:rsidRPr="00CD5001">
        <w:rPr>
          <w:rFonts w:ascii="Times New Roman" w:hAnsi="Times New Roman"/>
          <w:sz w:val="24"/>
          <w:szCs w:val="24"/>
        </w:rPr>
        <w:t>3 (2004): 6-8.</w:t>
      </w:r>
    </w:p>
    <w:p w14:paraId="41EFF7B6"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Brandt, Loren, Guo Li, Jikun Huang and Scott Rozelle. </w:t>
      </w:r>
      <w:r w:rsidRPr="00CD5001">
        <w:rPr>
          <w:rFonts w:ascii="Times New Roman" w:hAnsi="Times New Roman"/>
          <w:sz w:val="24"/>
          <w:szCs w:val="24"/>
        </w:rPr>
        <w:t xml:space="preserve">2004. Land Tenure and Transfer Rights in China: An Assessment of the Issues, </w:t>
      </w:r>
      <w:r w:rsidRPr="00CD5001">
        <w:rPr>
          <w:rFonts w:ascii="Times New Roman" w:hAnsi="Times New Roman"/>
          <w:b/>
          <w:bCs/>
          <w:i/>
          <w:iCs/>
          <w:sz w:val="24"/>
          <w:szCs w:val="24"/>
        </w:rPr>
        <w:t>China Economic Quarterly</w:t>
      </w:r>
      <w:r w:rsidRPr="00CD5001">
        <w:rPr>
          <w:rFonts w:ascii="Times New Roman" w:hAnsi="Times New Roman"/>
          <w:sz w:val="24"/>
          <w:szCs w:val="24"/>
        </w:rPr>
        <w:t>, Vol.3, No.4 (2004): 951-982.</w:t>
      </w:r>
    </w:p>
    <w:p w14:paraId="46E48AD2" w14:textId="3C900941" w:rsidR="00A34507" w:rsidRPr="00650B2F" w:rsidRDefault="00A34507"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50B2F">
        <w:rPr>
          <w:rFonts w:ascii="Times New Roman" w:hAnsi="Times New Roman" w:hint="eastAsia"/>
          <w:color w:val="000000" w:themeColor="text1"/>
          <w:sz w:val="24"/>
          <w:szCs w:val="24"/>
        </w:rPr>
        <w:t xml:space="preserve">Liao, Yongsong, Jikun Huang, 2004. </w:t>
      </w:r>
      <w:r w:rsidR="0096748E" w:rsidRPr="00650B2F">
        <w:rPr>
          <w:rFonts w:ascii="Times New Roman" w:hAnsi="Times New Roman"/>
          <w:color w:val="000000" w:themeColor="text1"/>
          <w:sz w:val="24"/>
          <w:szCs w:val="24"/>
        </w:rPr>
        <w:t xml:space="preserve">Projection </w:t>
      </w:r>
      <w:r w:rsidRPr="00650B2F">
        <w:rPr>
          <w:rFonts w:ascii="Times New Roman" w:hAnsi="Times New Roman"/>
          <w:color w:val="000000" w:themeColor="text1"/>
          <w:sz w:val="24"/>
          <w:szCs w:val="24"/>
        </w:rPr>
        <w:t>of Food Security and Irrigation Water Demand in China in the 21</w:t>
      </w:r>
      <w:r w:rsidR="0096748E" w:rsidRPr="00650B2F">
        <w:rPr>
          <w:rFonts w:ascii="Times New Roman" w:hAnsi="Times New Roman"/>
          <w:color w:val="000000" w:themeColor="text1"/>
          <w:sz w:val="24"/>
          <w:szCs w:val="24"/>
          <w:vertAlign w:val="superscript"/>
        </w:rPr>
        <w:t>st</w:t>
      </w:r>
      <w:r w:rsidR="0096748E" w:rsidRPr="00650B2F">
        <w:rPr>
          <w:rFonts w:ascii="Times New Roman" w:hAnsi="Times New Roman"/>
          <w:color w:val="000000" w:themeColor="text1"/>
          <w:sz w:val="24"/>
          <w:szCs w:val="24"/>
        </w:rPr>
        <w:t xml:space="preserve"> </w:t>
      </w:r>
      <w:r w:rsidRPr="00650B2F">
        <w:rPr>
          <w:rFonts w:ascii="Times New Roman" w:hAnsi="Times New Roman"/>
          <w:color w:val="000000" w:themeColor="text1"/>
          <w:sz w:val="24"/>
          <w:szCs w:val="24"/>
        </w:rPr>
        <w:t xml:space="preserve">Century, </w:t>
      </w:r>
      <w:r w:rsidRPr="00650B2F">
        <w:rPr>
          <w:rFonts w:ascii="Times New Roman" w:hAnsi="Times New Roman" w:hint="eastAsia"/>
          <w:b/>
          <w:bCs/>
          <w:i/>
          <w:iCs/>
          <w:color w:val="000000" w:themeColor="text1"/>
          <w:sz w:val="24"/>
          <w:szCs w:val="24"/>
        </w:rPr>
        <w:t xml:space="preserve">China </w:t>
      </w:r>
      <w:r w:rsidRPr="00650B2F">
        <w:rPr>
          <w:rFonts w:ascii="Times New Roman" w:hAnsi="Times New Roman"/>
          <w:b/>
          <w:bCs/>
          <w:i/>
          <w:iCs/>
          <w:color w:val="000000" w:themeColor="text1"/>
          <w:sz w:val="24"/>
          <w:szCs w:val="24"/>
        </w:rPr>
        <w:t xml:space="preserve">Water </w:t>
      </w:r>
      <w:r w:rsidRPr="00650B2F">
        <w:rPr>
          <w:rFonts w:ascii="Times New Roman" w:hAnsi="Times New Roman" w:hint="eastAsia"/>
          <w:b/>
          <w:bCs/>
          <w:i/>
          <w:iCs/>
          <w:color w:val="000000" w:themeColor="text1"/>
          <w:sz w:val="24"/>
          <w:szCs w:val="24"/>
        </w:rPr>
        <w:t>Resources</w:t>
      </w:r>
      <w:r w:rsidRPr="00650B2F">
        <w:rPr>
          <w:rFonts w:ascii="Times New Roman" w:hAnsi="Times New Roman"/>
          <w:color w:val="000000" w:themeColor="text1"/>
          <w:sz w:val="24"/>
          <w:szCs w:val="24"/>
        </w:rPr>
        <w:t xml:space="preserve">, </w:t>
      </w:r>
      <w:r w:rsidRPr="00650B2F">
        <w:rPr>
          <w:rFonts w:ascii="Times New Roman" w:hAnsi="Times New Roman" w:hint="eastAsia"/>
          <w:color w:val="000000" w:themeColor="text1"/>
          <w:sz w:val="24"/>
          <w:szCs w:val="24"/>
        </w:rPr>
        <w:t>N</w:t>
      </w:r>
      <w:r w:rsidRPr="00650B2F">
        <w:rPr>
          <w:rFonts w:ascii="Times New Roman" w:hAnsi="Times New Roman"/>
          <w:color w:val="000000" w:themeColor="text1"/>
          <w:sz w:val="24"/>
          <w:szCs w:val="24"/>
        </w:rPr>
        <w:t>o. 1</w:t>
      </w:r>
      <w:r w:rsidRPr="00650B2F">
        <w:rPr>
          <w:rFonts w:ascii="Times New Roman" w:hAnsi="Times New Roman" w:hint="eastAsia"/>
          <w:color w:val="000000" w:themeColor="text1"/>
          <w:sz w:val="24"/>
          <w:szCs w:val="24"/>
        </w:rPr>
        <w:t xml:space="preserve"> (</w:t>
      </w:r>
      <w:r w:rsidRPr="00650B2F">
        <w:rPr>
          <w:rFonts w:ascii="Times New Roman" w:hAnsi="Times New Roman"/>
          <w:color w:val="000000" w:themeColor="text1"/>
          <w:sz w:val="24"/>
          <w:szCs w:val="24"/>
        </w:rPr>
        <w:t>2004</w:t>
      </w:r>
      <w:r w:rsidRPr="00650B2F">
        <w:rPr>
          <w:rFonts w:ascii="Times New Roman" w:hAnsi="Times New Roman" w:hint="eastAsia"/>
          <w:color w:val="000000" w:themeColor="text1"/>
          <w:sz w:val="24"/>
          <w:szCs w:val="24"/>
        </w:rPr>
        <w:t>):</w:t>
      </w:r>
      <w:r w:rsidRPr="00650B2F">
        <w:rPr>
          <w:rFonts w:ascii="Times New Roman" w:hAnsi="Times New Roman"/>
          <w:color w:val="000000" w:themeColor="text1"/>
          <w:sz w:val="24"/>
          <w:szCs w:val="24"/>
        </w:rPr>
        <w:t>36-38+5</w:t>
      </w:r>
      <w:r w:rsidRPr="00650B2F">
        <w:rPr>
          <w:rFonts w:ascii="Times New Roman" w:hAnsi="Times New Roman" w:hint="eastAsia"/>
          <w:color w:val="000000" w:themeColor="text1"/>
          <w:sz w:val="24"/>
          <w:szCs w:val="24"/>
        </w:rPr>
        <w:t>.</w:t>
      </w:r>
    </w:p>
    <w:p w14:paraId="309032B0" w14:textId="2C4BBEDF" w:rsidR="00A34507" w:rsidRPr="00650B2F" w:rsidRDefault="00A34507"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650B2F">
        <w:rPr>
          <w:rFonts w:ascii="Times New Roman" w:hAnsi="Times New Roman" w:hint="eastAsia"/>
          <w:color w:val="000000" w:themeColor="text1"/>
          <w:sz w:val="24"/>
          <w:szCs w:val="24"/>
        </w:rPr>
        <w:t xml:space="preserve">Huang, Jikun, 2003. </w:t>
      </w:r>
      <w:r w:rsidRPr="00650B2F">
        <w:rPr>
          <w:rFonts w:ascii="Times New Roman" w:hAnsi="Times New Roman"/>
          <w:color w:val="000000" w:themeColor="text1"/>
          <w:sz w:val="24"/>
          <w:szCs w:val="24"/>
        </w:rPr>
        <w:t>Re</w:t>
      </w:r>
      <w:r w:rsidR="00650B2F" w:rsidRPr="00650B2F">
        <w:rPr>
          <w:rFonts w:ascii="Times New Roman" w:hAnsi="Times New Roman"/>
          <w:color w:val="000000" w:themeColor="text1"/>
          <w:sz w:val="24"/>
          <w:szCs w:val="24"/>
        </w:rPr>
        <w:t xml:space="preserve">visit </w:t>
      </w:r>
      <w:r w:rsidRPr="00650B2F">
        <w:rPr>
          <w:rFonts w:ascii="Times New Roman" w:hAnsi="Times New Roman"/>
          <w:color w:val="000000" w:themeColor="text1"/>
          <w:sz w:val="24"/>
          <w:szCs w:val="24"/>
        </w:rPr>
        <w:t xml:space="preserve">the Impact of </w:t>
      </w:r>
      <w:r w:rsidR="00650B2F" w:rsidRPr="00650B2F">
        <w:rPr>
          <w:rFonts w:ascii="Times New Roman" w:hAnsi="Times New Roman" w:hint="eastAsia"/>
          <w:color w:val="000000" w:themeColor="text1"/>
          <w:sz w:val="24"/>
          <w:szCs w:val="24"/>
        </w:rPr>
        <w:t>China</w:t>
      </w:r>
      <w:r w:rsidR="00650B2F" w:rsidRPr="00650B2F">
        <w:rPr>
          <w:rFonts w:ascii="Times New Roman" w:hAnsi="Times New Roman"/>
          <w:color w:val="000000" w:themeColor="text1"/>
          <w:sz w:val="24"/>
          <w:szCs w:val="24"/>
        </w:rPr>
        <w:t xml:space="preserve">’s </w:t>
      </w:r>
      <w:r w:rsidRPr="00650B2F">
        <w:rPr>
          <w:rFonts w:ascii="Times New Roman" w:hAnsi="Times New Roman"/>
          <w:color w:val="000000" w:themeColor="text1"/>
          <w:sz w:val="24"/>
          <w:szCs w:val="24"/>
        </w:rPr>
        <w:t xml:space="preserve">WTO </w:t>
      </w:r>
      <w:r w:rsidR="00650B2F" w:rsidRPr="00650B2F">
        <w:rPr>
          <w:rFonts w:ascii="Times New Roman" w:hAnsi="Times New Roman"/>
          <w:color w:val="000000" w:themeColor="text1"/>
          <w:sz w:val="24"/>
          <w:szCs w:val="24"/>
        </w:rPr>
        <w:t xml:space="preserve">Accession on </w:t>
      </w:r>
      <w:r w:rsidRPr="00650B2F">
        <w:rPr>
          <w:rFonts w:ascii="Times New Roman" w:hAnsi="Times New Roman"/>
          <w:color w:val="000000" w:themeColor="text1"/>
          <w:sz w:val="24"/>
          <w:szCs w:val="24"/>
        </w:rPr>
        <w:t>Agriculture</w:t>
      </w:r>
      <w:r w:rsidRPr="00650B2F">
        <w:rPr>
          <w:rFonts w:ascii="Times New Roman" w:hAnsi="Times New Roman" w:hint="eastAsia"/>
          <w:color w:val="000000" w:themeColor="text1"/>
          <w:sz w:val="24"/>
          <w:szCs w:val="24"/>
        </w:rPr>
        <w:t>,</w:t>
      </w:r>
      <w:r w:rsidRPr="00650B2F">
        <w:rPr>
          <w:rFonts w:ascii="Times New Roman" w:hAnsi="Times New Roman" w:hint="eastAsia"/>
          <w:b/>
          <w:bCs/>
          <w:i/>
          <w:iCs/>
          <w:color w:val="000000" w:themeColor="text1"/>
          <w:sz w:val="24"/>
          <w:szCs w:val="24"/>
        </w:rPr>
        <w:t xml:space="preserve"> Journal of Maize Sciences</w:t>
      </w:r>
      <w:r w:rsidRPr="00650B2F">
        <w:rPr>
          <w:rFonts w:ascii="Times New Roman" w:hAnsi="Times New Roman" w:hint="eastAsia"/>
          <w:color w:val="000000" w:themeColor="text1"/>
          <w:sz w:val="24"/>
          <w:szCs w:val="24"/>
        </w:rPr>
        <w:t>, S 2 (2003): 15-23.</w:t>
      </w:r>
    </w:p>
    <w:p w14:paraId="0F79D287"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2004. Water Issues in the Fuyang River Basin,</w:t>
      </w:r>
      <w:r w:rsidRPr="00CD5001">
        <w:rPr>
          <w:rFonts w:ascii="Times New Roman" w:hAnsi="Times New Roman"/>
          <w:b/>
          <w:bCs/>
          <w:i/>
          <w:iCs/>
          <w:sz w:val="24"/>
          <w:szCs w:val="24"/>
        </w:rPr>
        <w:t xml:space="preserve"> Journal of Natural Resources</w:t>
      </w:r>
      <w:r w:rsidRPr="00CD5001">
        <w:rPr>
          <w:rFonts w:ascii="Times New Roman" w:hAnsi="Times New Roman"/>
          <w:sz w:val="24"/>
          <w:szCs w:val="24"/>
        </w:rPr>
        <w:t xml:space="preserve"> (ZiranZiyuanXuebao), Vol. 19, No.4 (2004): 424-429.</w:t>
      </w:r>
    </w:p>
    <w:p w14:paraId="60E5EA65"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 xml:space="preserve">Hu, Ruifa, Jikun Huang and Qiu Li. 2004. Popularization of Agricultural Technology in China: the Status Quo, Problems and Relative Policies, </w:t>
      </w:r>
      <w:r w:rsidRPr="00CD5001">
        <w:rPr>
          <w:rFonts w:ascii="Times New Roman" w:hAnsi="Times New Roman"/>
          <w:b/>
          <w:bCs/>
          <w:i/>
          <w:iCs/>
          <w:sz w:val="24"/>
          <w:szCs w:val="24"/>
        </w:rPr>
        <w:t>Management World</w:t>
      </w:r>
      <w:r w:rsidRPr="00CD5001">
        <w:rPr>
          <w:rFonts w:ascii="Times New Roman" w:hAnsi="Times New Roman"/>
          <w:sz w:val="24"/>
          <w:szCs w:val="24"/>
        </w:rPr>
        <w:t>, 5 (2004): 50-57.</w:t>
      </w:r>
    </w:p>
    <w:p w14:paraId="5C054FE4"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Su, Yuejing, Ruifa Hu, Jikun Huang and Cunhui Fan. 2004. The Determinants of Farmer Bt- Cotton Technology Adoption Behavior in China,</w:t>
      </w:r>
      <w:r w:rsidRPr="00CD5001">
        <w:rPr>
          <w:rFonts w:ascii="Times New Roman" w:hAnsi="Times New Roman"/>
          <w:b/>
          <w:bCs/>
          <w:i/>
          <w:iCs/>
          <w:sz w:val="24"/>
          <w:szCs w:val="24"/>
        </w:rPr>
        <w:t xml:space="preserve"> Cotton Science</w:t>
      </w:r>
      <w:r w:rsidRPr="00CD5001">
        <w:rPr>
          <w:rFonts w:ascii="Times New Roman" w:hAnsi="Times New Roman"/>
          <w:sz w:val="24"/>
          <w:szCs w:val="24"/>
        </w:rPr>
        <w:t>, Vol.16, No.5 (2004): 259-264.</w:t>
      </w:r>
    </w:p>
    <w:p w14:paraId="7B0B3EAF"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Li, Luping and Jikun Huang. 2004. Transformation of China’s Fishery Economy and Policy in the New Era, </w:t>
      </w:r>
      <w:r w:rsidRPr="00CD5001">
        <w:rPr>
          <w:rFonts w:ascii="Times New Roman" w:hAnsi="Times New Roman"/>
          <w:b/>
          <w:bCs/>
          <w:i/>
          <w:iCs/>
          <w:sz w:val="24"/>
          <w:szCs w:val="24"/>
        </w:rPr>
        <w:t>Chinese Fisheries Economics</w:t>
      </w:r>
      <w:r w:rsidRPr="00CD5001">
        <w:rPr>
          <w:rFonts w:ascii="Times New Roman" w:hAnsi="Times New Roman"/>
          <w:sz w:val="24"/>
          <w:szCs w:val="24"/>
        </w:rPr>
        <w:t xml:space="preserve">, 3 (2004): 19-21. </w:t>
      </w:r>
    </w:p>
    <w:p w14:paraId="13114036" w14:textId="77777777" w:rsidR="00A34507" w:rsidRPr="00CD5001" w:rsidRDefault="00A34507" w:rsidP="00A34507">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2004. Is China’s Grain Security Facing Great Challenge? </w:t>
      </w:r>
      <w:r w:rsidRPr="00CD5001">
        <w:rPr>
          <w:rFonts w:ascii="Times New Roman" w:hAnsi="Times New Roman"/>
          <w:b/>
          <w:bCs/>
          <w:i/>
          <w:iCs/>
          <w:sz w:val="24"/>
          <w:szCs w:val="24"/>
        </w:rPr>
        <w:t>Science &amp; Technology Review</w:t>
      </w:r>
      <w:r w:rsidRPr="00CD5001">
        <w:rPr>
          <w:rFonts w:ascii="Times New Roman" w:hAnsi="Times New Roman"/>
          <w:sz w:val="24"/>
          <w:szCs w:val="24"/>
        </w:rPr>
        <w:t>, 9 (2004): 17-18.</w:t>
      </w:r>
    </w:p>
    <w:p w14:paraId="1C7431C9"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and Jikun Huang. 2004. Methodologies and Applications on the Economic Impact Assessments of Biotechnology, </w:t>
      </w:r>
      <w:r w:rsidRPr="00CD5001">
        <w:rPr>
          <w:rFonts w:ascii="Times New Roman" w:hAnsi="Times New Roman"/>
          <w:b/>
          <w:bCs/>
          <w:i/>
          <w:iCs/>
          <w:sz w:val="24"/>
          <w:szCs w:val="24"/>
        </w:rPr>
        <w:t>China Rural Survey,</w:t>
      </w:r>
      <w:r w:rsidRPr="00CD5001">
        <w:rPr>
          <w:rFonts w:ascii="Times New Roman" w:hAnsi="Times New Roman"/>
          <w:sz w:val="24"/>
          <w:szCs w:val="24"/>
        </w:rPr>
        <w:t xml:space="preserve">1 (2004): 28-34. </w:t>
      </w:r>
    </w:p>
    <w:p w14:paraId="6005B7F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2004.  Incentive, Participation of Farmers and Water Savings: Empirical Research on the Reform of Water Management Institution in the Irrigation Districts of the Yellow River Basin, </w:t>
      </w:r>
      <w:r w:rsidRPr="00CD5001">
        <w:rPr>
          <w:rFonts w:ascii="Times New Roman" w:hAnsi="Times New Roman"/>
          <w:b/>
          <w:bCs/>
          <w:i/>
          <w:iCs/>
          <w:sz w:val="24"/>
          <w:szCs w:val="24"/>
        </w:rPr>
        <w:t>China Soft Science</w:t>
      </w:r>
      <w:r w:rsidRPr="00CD5001">
        <w:rPr>
          <w:rFonts w:ascii="Times New Roman" w:hAnsi="Times New Roman"/>
          <w:sz w:val="24"/>
          <w:szCs w:val="24"/>
        </w:rPr>
        <w:t>,167 (2004): 8-14.</w:t>
      </w:r>
    </w:p>
    <w:p w14:paraId="46F2AEB5" w14:textId="6C5F1199" w:rsidR="001E71D8" w:rsidRPr="00475A11" w:rsidRDefault="001E71D8"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 xml:space="preserve">Yu, Hai, Jikun Huang, </w:t>
      </w:r>
      <w:r w:rsidRPr="00475A11">
        <w:rPr>
          <w:rFonts w:ascii="Times New Roman" w:hAnsi="宋体" w:hint="eastAsia"/>
          <w:color w:val="000000" w:themeColor="text1"/>
          <w:sz w:val="24"/>
          <w:szCs w:val="24"/>
        </w:rPr>
        <w:t xml:space="preserve">Scott Rozelle, Loren Brandt, Linxiu Zhang, 2003. </w:t>
      </w:r>
      <w:r w:rsidRPr="00475A11">
        <w:rPr>
          <w:rFonts w:ascii="Times New Roman" w:hAnsi="宋体"/>
          <w:color w:val="000000" w:themeColor="text1"/>
          <w:sz w:val="24"/>
          <w:szCs w:val="24"/>
        </w:rPr>
        <w:t xml:space="preserve">Stability of Land Rights, Land Transfer, and Sustainable </w:t>
      </w:r>
      <w:r w:rsidR="00475A11" w:rsidRPr="00475A11">
        <w:rPr>
          <w:rFonts w:ascii="Times New Roman" w:hAnsi="宋体"/>
          <w:color w:val="000000" w:themeColor="text1"/>
          <w:sz w:val="24"/>
          <w:szCs w:val="24"/>
        </w:rPr>
        <w:t xml:space="preserve">Use </w:t>
      </w:r>
      <w:r w:rsidRPr="00475A11">
        <w:rPr>
          <w:rFonts w:ascii="Times New Roman" w:hAnsi="宋体"/>
          <w:color w:val="000000" w:themeColor="text1"/>
          <w:sz w:val="24"/>
          <w:szCs w:val="24"/>
        </w:rPr>
        <w:t>of Agricultural Land Resources</w:t>
      </w:r>
      <w:r w:rsidRPr="00475A11">
        <w:rPr>
          <w:rFonts w:ascii="Times New Roman" w:hAnsi="宋体" w:hint="eastAsia"/>
          <w:color w:val="000000" w:themeColor="text1"/>
          <w:sz w:val="24"/>
          <w:szCs w:val="24"/>
        </w:rPr>
        <w:t>,</w:t>
      </w:r>
      <w:r w:rsidRPr="00475A11">
        <w:rPr>
          <w:rFonts w:ascii="Times New Roman" w:hAnsi="宋体" w:hint="eastAsia"/>
          <w:b/>
          <w:bCs/>
          <w:i/>
          <w:iCs/>
          <w:color w:val="000000" w:themeColor="text1"/>
          <w:sz w:val="24"/>
          <w:szCs w:val="24"/>
        </w:rPr>
        <w:t xml:space="preserve"> Economic Research Journal,</w:t>
      </w:r>
      <w:r w:rsidRPr="00475A11">
        <w:rPr>
          <w:rFonts w:ascii="Times New Roman" w:hAnsi="宋体" w:hint="eastAsia"/>
          <w:color w:val="000000" w:themeColor="text1"/>
          <w:sz w:val="24"/>
          <w:szCs w:val="24"/>
        </w:rPr>
        <w:t xml:space="preserve"> No. 9 (2003): 82-91 to 95.</w:t>
      </w:r>
    </w:p>
    <w:p w14:paraId="4A8C7AD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Ninghui Li. 2003. China’s Agricultural Policy Simulation and Projection Model: CAPSiM,</w:t>
      </w:r>
      <w:r w:rsidRPr="00CD5001">
        <w:rPr>
          <w:rFonts w:ascii="Times New Roman" w:hAnsi="Times New Roman"/>
          <w:b/>
          <w:bCs/>
          <w:i/>
          <w:iCs/>
          <w:sz w:val="24"/>
          <w:szCs w:val="24"/>
        </w:rPr>
        <w:t xml:space="preserve"> Journal of Nanjing Agricultural University</w:t>
      </w:r>
      <w:r w:rsidRPr="00CD5001">
        <w:rPr>
          <w:rFonts w:ascii="Times New Roman" w:hAnsi="Times New Roman"/>
          <w:sz w:val="24"/>
          <w:szCs w:val="24"/>
        </w:rPr>
        <w:t xml:space="preserve"> (Social Science Edition), Vol. 3, No. 2 (2003): 30-41.</w:t>
      </w:r>
    </w:p>
    <w:p w14:paraId="0A51904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Zhang, Xiaobo, Shenggen Fan, Linxiu Zhang and Jikun Huang. 2003. Village Election and Public Service,</w:t>
      </w:r>
      <w:r w:rsidRPr="00CD5001">
        <w:rPr>
          <w:rFonts w:ascii="Times New Roman" w:hAnsi="Times New Roman"/>
          <w:b/>
          <w:bCs/>
          <w:i/>
          <w:iCs/>
          <w:sz w:val="24"/>
          <w:szCs w:val="24"/>
        </w:rPr>
        <w:t xml:space="preserve"> China Economic Quarterly</w:t>
      </w:r>
      <w:r w:rsidRPr="00CD5001">
        <w:rPr>
          <w:rFonts w:ascii="Times New Roman" w:hAnsi="Times New Roman"/>
          <w:sz w:val="24"/>
          <w:szCs w:val="24"/>
        </w:rPr>
        <w:t>, Vol.2, No.4 (2003): 947-660.</w:t>
      </w:r>
    </w:p>
    <w:p w14:paraId="1D116E6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Han, Zheng, Jikun Huang. 2003. A Study on the Statistical Errors of the Number of Employees Working in Collectively, </w:t>
      </w:r>
      <w:r w:rsidRPr="00CD5001">
        <w:rPr>
          <w:rFonts w:ascii="Times New Roman" w:hAnsi="Times New Roman"/>
          <w:b/>
          <w:bCs/>
          <w:i/>
          <w:iCs/>
          <w:sz w:val="24"/>
          <w:szCs w:val="24"/>
        </w:rPr>
        <w:t>Journal of South China Agricultural University (Social Science Edition)</w:t>
      </w:r>
      <w:r w:rsidRPr="00CD5001">
        <w:rPr>
          <w:rFonts w:ascii="Times New Roman" w:hAnsi="Times New Roman"/>
          <w:sz w:val="24"/>
          <w:szCs w:val="24"/>
        </w:rPr>
        <w:t>,1 (2003): 1-8.</w:t>
      </w:r>
    </w:p>
    <w:p w14:paraId="7619C0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2003. Structure of Chinese Rural Development in the Future, </w:t>
      </w:r>
      <w:r w:rsidRPr="00CD5001">
        <w:rPr>
          <w:rFonts w:ascii="Times New Roman" w:hAnsi="Times New Roman"/>
          <w:b/>
          <w:bCs/>
          <w:i/>
          <w:iCs/>
          <w:sz w:val="24"/>
          <w:szCs w:val="24"/>
        </w:rPr>
        <w:t>Inside Views,</w:t>
      </w:r>
      <w:r w:rsidRPr="00CD5001">
        <w:rPr>
          <w:rFonts w:ascii="Times New Roman" w:hAnsi="Times New Roman"/>
          <w:sz w:val="24"/>
          <w:szCs w:val="24"/>
        </w:rPr>
        <w:t>12 (2003):15-20.</w:t>
      </w:r>
    </w:p>
    <w:p w14:paraId="0CBFEA4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2003. China’s Agricultural Developments and Outlook, </w:t>
      </w:r>
      <w:r w:rsidRPr="00CD5001">
        <w:rPr>
          <w:rFonts w:ascii="Times New Roman" w:hAnsi="Times New Roman"/>
          <w:b/>
          <w:bCs/>
          <w:i/>
          <w:iCs/>
          <w:sz w:val="24"/>
          <w:szCs w:val="24"/>
        </w:rPr>
        <w:t>Management Review,</w:t>
      </w:r>
      <w:r w:rsidRPr="00CD5001">
        <w:rPr>
          <w:rFonts w:ascii="Times New Roman" w:hAnsi="Times New Roman"/>
          <w:sz w:val="24"/>
          <w:szCs w:val="24"/>
        </w:rPr>
        <w:t xml:space="preserve"> Vol.15, No.1 (2003): 17-21.</w:t>
      </w:r>
    </w:p>
    <w:p w14:paraId="78C8B77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Yu, Hai, Jikun Huang, SocttRozelle, Loren Brandt. </w:t>
      </w:r>
      <w:r w:rsidRPr="00CD5001">
        <w:rPr>
          <w:rFonts w:ascii="Times New Roman" w:hAnsi="Times New Roman"/>
          <w:sz w:val="24"/>
          <w:szCs w:val="24"/>
        </w:rPr>
        <w:t xml:space="preserve">2003. Soil Fertility Changes of Cultivated Land in Eastern China, </w:t>
      </w:r>
      <w:r w:rsidRPr="00CD5001">
        <w:rPr>
          <w:rFonts w:ascii="Times New Roman" w:hAnsi="Times New Roman"/>
          <w:b/>
          <w:bCs/>
          <w:i/>
          <w:iCs/>
          <w:sz w:val="24"/>
          <w:szCs w:val="24"/>
        </w:rPr>
        <w:t>Geographical Research</w:t>
      </w:r>
      <w:r w:rsidRPr="00CD5001">
        <w:rPr>
          <w:rFonts w:ascii="Times New Roman" w:hAnsi="Times New Roman"/>
          <w:sz w:val="24"/>
          <w:szCs w:val="24"/>
        </w:rPr>
        <w:t>, Vol.22, No.3 (2003): 380-388.</w:t>
      </w:r>
    </w:p>
    <w:p w14:paraId="47322F9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Yu, Hai, Jikun Huang, scott Rozelle and Loren Brandt. </w:t>
      </w:r>
      <w:r w:rsidRPr="00CD5001">
        <w:rPr>
          <w:rFonts w:ascii="Times New Roman" w:hAnsi="Times New Roman"/>
          <w:sz w:val="24"/>
          <w:szCs w:val="24"/>
        </w:rPr>
        <w:t xml:space="preserve">2003. Impact of Socio-Economic Factors on Soil Fertility over Time, </w:t>
      </w:r>
      <w:r w:rsidRPr="00CD5001">
        <w:rPr>
          <w:rFonts w:ascii="Times New Roman" w:hAnsi="Times New Roman"/>
          <w:b/>
          <w:bCs/>
          <w:i/>
          <w:iCs/>
          <w:sz w:val="24"/>
          <w:szCs w:val="24"/>
        </w:rPr>
        <w:t>Resources Science</w:t>
      </w:r>
      <w:r w:rsidRPr="00CD5001">
        <w:rPr>
          <w:rFonts w:ascii="Times New Roman" w:hAnsi="Times New Roman"/>
          <w:sz w:val="24"/>
          <w:szCs w:val="24"/>
        </w:rPr>
        <w:t>, Vol.25, No.2 (2003): 63-72.</w:t>
      </w:r>
    </w:p>
    <w:p w14:paraId="36FD16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Scott Rozelle. 2002. Genetic Uniformity and Its Impacts on Wheat Yield in China,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Vol.35, No.12 (2002): 1442-1449.</w:t>
      </w:r>
    </w:p>
    <w:p w14:paraId="30B9B82E"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2002. Agricultural Structure Changes and Public Investment in Agricultural Research in China, </w:t>
      </w:r>
      <w:r w:rsidRPr="00CD5001">
        <w:rPr>
          <w:rFonts w:ascii="Times New Roman" w:hAnsi="Times New Roman"/>
          <w:b/>
          <w:bCs/>
          <w:i/>
          <w:iCs/>
          <w:sz w:val="24"/>
          <w:szCs w:val="24"/>
        </w:rPr>
        <w:t>Journal of South China Agricultural University, Social Science Edition</w:t>
      </w:r>
      <w:r w:rsidRPr="00CD5001">
        <w:rPr>
          <w:rFonts w:ascii="Times New Roman" w:hAnsi="Times New Roman"/>
          <w:sz w:val="24"/>
          <w:szCs w:val="24"/>
        </w:rPr>
        <w:t>, Vol.1, No.1 (2002): 28-33.</w:t>
      </w:r>
    </w:p>
    <w:p w14:paraId="29506C1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Zhang, Caiping and Jikun Huang. 2002. Policy Options on Agricultural Biotechnology R&amp;D, </w:t>
      </w:r>
      <w:r w:rsidRPr="00CD5001">
        <w:rPr>
          <w:rFonts w:ascii="Times New Roman" w:hAnsi="Times New Roman"/>
          <w:b/>
          <w:bCs/>
          <w:i/>
          <w:iCs/>
          <w:sz w:val="24"/>
          <w:szCs w:val="24"/>
        </w:rPr>
        <w:t>Journal of Agrotechnical Economics,</w:t>
      </w:r>
      <w:r w:rsidRPr="00CD5001">
        <w:rPr>
          <w:rFonts w:ascii="Times New Roman" w:hAnsi="Times New Roman"/>
          <w:sz w:val="24"/>
          <w:szCs w:val="24"/>
        </w:rPr>
        <w:t>3 (2002): 23-28.</w:t>
      </w:r>
    </w:p>
    <w:p w14:paraId="336472E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Re-Assess the Impact of China’s WTO accession on Its Agriculture, </w:t>
      </w:r>
      <w:r w:rsidRPr="00CD5001">
        <w:rPr>
          <w:rFonts w:ascii="Times New Roman" w:hAnsi="Times New Roman"/>
          <w:b/>
          <w:bCs/>
          <w:i/>
          <w:iCs/>
          <w:sz w:val="24"/>
          <w:szCs w:val="24"/>
        </w:rPr>
        <w:t>Industrial Economics Research</w:t>
      </w:r>
      <w:r w:rsidRPr="00CD5001">
        <w:rPr>
          <w:rFonts w:ascii="Times New Roman" w:hAnsi="Times New Roman"/>
          <w:sz w:val="24"/>
          <w:szCs w:val="24"/>
        </w:rPr>
        <w:t>, Vol.1, No.1 (2002): 34-39.</w:t>
      </w:r>
    </w:p>
    <w:p w14:paraId="65712FAF"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lastRenderedPageBreak/>
        <w:t xml:space="preserve">Huang, Jikun, Ruifa Hu, Hans van Meijl, Frank van Tongeren. </w:t>
      </w:r>
      <w:r w:rsidRPr="00CD5001">
        <w:rPr>
          <w:rFonts w:ascii="Times New Roman" w:hAnsi="Times New Roman"/>
          <w:sz w:val="24"/>
          <w:szCs w:val="24"/>
        </w:rPr>
        <w:t xml:space="preserve">2002. Impacts of Agricultural Biotechnology on China's Economy and World Trade, </w:t>
      </w:r>
      <w:r w:rsidRPr="00CD5001">
        <w:rPr>
          <w:rFonts w:ascii="Times New Roman" w:hAnsi="Times New Roman"/>
          <w:b/>
          <w:bCs/>
          <w:i/>
          <w:iCs/>
          <w:sz w:val="24"/>
          <w:szCs w:val="24"/>
        </w:rPr>
        <w:t>China's Science Foundation,</w:t>
      </w:r>
      <w:r w:rsidRPr="00CD5001">
        <w:rPr>
          <w:rFonts w:ascii="Times New Roman" w:hAnsi="Times New Roman"/>
          <w:sz w:val="24"/>
          <w:szCs w:val="24"/>
        </w:rPr>
        <w:t xml:space="preserve"> 6(2002): 324-329.</w:t>
      </w:r>
    </w:p>
    <w:p w14:paraId="5FC85C9E" w14:textId="77777777" w:rsidR="001E71D8" w:rsidRPr="00CD5001" w:rsidRDefault="001E71D8" w:rsidP="001E71D8">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2002. </w:t>
      </w:r>
      <w:r w:rsidRPr="00CD5001">
        <w:rPr>
          <w:rFonts w:ascii="Times New Roman" w:hAnsi="Times New Roman"/>
          <w:sz w:val="24"/>
          <w:szCs w:val="24"/>
        </w:rPr>
        <w:t xml:space="preserve">Policies on China's Agricultural Integrated Development after Its WTO Accession, </w:t>
      </w:r>
      <w:r w:rsidRPr="00CD5001">
        <w:rPr>
          <w:rFonts w:ascii="Times New Roman" w:hAnsi="Times New Roman"/>
          <w:b/>
          <w:bCs/>
          <w:i/>
          <w:iCs/>
          <w:sz w:val="24"/>
          <w:szCs w:val="24"/>
        </w:rPr>
        <w:t xml:space="preserve">Economic Papers </w:t>
      </w:r>
      <w:r w:rsidRPr="00CD5001">
        <w:rPr>
          <w:rFonts w:ascii="Times New Roman" w:hAnsi="Times New Roman"/>
          <w:sz w:val="24"/>
          <w:szCs w:val="24"/>
        </w:rPr>
        <w:t>(Theoretical Edition), 12 (2002): 25-32.</w:t>
      </w:r>
    </w:p>
    <w:p w14:paraId="2655C84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Scott Rozelle, Yuping Xie and Min Zhang. 2002. The Impact of China’s WTO Accession on Its Agriculture, </w:t>
      </w:r>
      <w:r w:rsidRPr="00CD5001">
        <w:rPr>
          <w:rFonts w:ascii="Times New Roman" w:hAnsi="Times New Roman"/>
          <w:b/>
          <w:bCs/>
          <w:i/>
          <w:iCs/>
          <w:sz w:val="24"/>
          <w:szCs w:val="24"/>
        </w:rPr>
        <w:t xml:space="preserve">Management World, </w:t>
      </w:r>
      <w:r w:rsidRPr="00CD5001">
        <w:rPr>
          <w:rFonts w:ascii="Times New Roman" w:hAnsi="Times New Roman"/>
          <w:sz w:val="24"/>
          <w:szCs w:val="24"/>
        </w:rPr>
        <w:t>9 (2002): 95-114.</w:t>
      </w:r>
    </w:p>
    <w:p w14:paraId="6440E67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 xml:space="preserve">2002. Enlightenment of Experience of Water Right Trade Abroad,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5 (2002): 56-62.</w:t>
      </w:r>
    </w:p>
    <w:p w14:paraId="28D6B08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Fan, Cunhui, Jikun Huang, Ruifa Hu and Caiping Zhang. 2002. The Impacts of Bt Cotton on Pesticide Use in China, </w:t>
      </w:r>
      <w:r w:rsidRPr="00CD5001">
        <w:rPr>
          <w:rFonts w:ascii="Times New Roman" w:hAnsi="Times New Roman"/>
          <w:b/>
          <w:bCs/>
          <w:i/>
          <w:iCs/>
          <w:sz w:val="24"/>
          <w:szCs w:val="24"/>
        </w:rPr>
        <w:t>China Rural Survey</w:t>
      </w:r>
      <w:r w:rsidRPr="00CD5001">
        <w:rPr>
          <w:rFonts w:ascii="Times New Roman" w:hAnsi="Times New Roman"/>
          <w:sz w:val="24"/>
          <w:szCs w:val="24"/>
        </w:rPr>
        <w:t>, 5 (2002): 2-10/16.</w:t>
      </w:r>
    </w:p>
    <w:p w14:paraId="4F3F45E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2002. Land and labor Resources and China's Agricultural Technology Development, </w:t>
      </w:r>
      <w:r w:rsidRPr="00CD5001">
        <w:rPr>
          <w:rFonts w:ascii="Times New Roman" w:hAnsi="Times New Roman"/>
          <w:b/>
          <w:bCs/>
          <w:i/>
          <w:iCs/>
          <w:sz w:val="24"/>
          <w:szCs w:val="24"/>
        </w:rPr>
        <w:t>Impact of Science on Society</w:t>
      </w:r>
      <w:r w:rsidRPr="00CD5001">
        <w:rPr>
          <w:rFonts w:ascii="Times New Roman" w:hAnsi="Times New Roman"/>
          <w:sz w:val="24"/>
          <w:szCs w:val="24"/>
        </w:rPr>
        <w:t>, 2 (2002):30-36.</w:t>
      </w:r>
    </w:p>
    <w:p w14:paraId="496A338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Park, Albert, Jikun Huang and Scott Rozelle. 2002. China’s Grain Market Development and Integration, </w:t>
      </w:r>
      <w:r w:rsidRPr="00CD5001">
        <w:rPr>
          <w:rFonts w:ascii="Times New Roman" w:hAnsi="Times New Roman"/>
          <w:b/>
          <w:bCs/>
          <w:i/>
          <w:iCs/>
          <w:sz w:val="24"/>
          <w:szCs w:val="24"/>
        </w:rPr>
        <w:t>China Rural Survey</w:t>
      </w:r>
      <w:r w:rsidRPr="00CD5001">
        <w:rPr>
          <w:rFonts w:ascii="Times New Roman" w:hAnsi="Times New Roman"/>
          <w:sz w:val="24"/>
          <w:szCs w:val="24"/>
        </w:rPr>
        <w:t>, 1 (2002): 2-14.</w:t>
      </w:r>
    </w:p>
    <w:p w14:paraId="0A47456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China Joining WTO and Agriculture Sustainable Development, </w:t>
      </w:r>
      <w:r w:rsidRPr="00CD5001">
        <w:rPr>
          <w:rFonts w:ascii="Times New Roman" w:hAnsi="Times New Roman"/>
          <w:b/>
          <w:bCs/>
          <w:i/>
          <w:iCs/>
          <w:sz w:val="24"/>
          <w:szCs w:val="24"/>
        </w:rPr>
        <w:t>Environmental Protection</w:t>
      </w:r>
      <w:r w:rsidRPr="00CD5001">
        <w:rPr>
          <w:rFonts w:ascii="Times New Roman" w:hAnsi="Times New Roman"/>
          <w:sz w:val="24"/>
          <w:szCs w:val="24"/>
        </w:rPr>
        <w:t>, 3 (2002): 41-44.</w:t>
      </w:r>
    </w:p>
    <w:p w14:paraId="6B3ED40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2002. China's Soybean: Where to Go from Here? </w:t>
      </w:r>
      <w:r w:rsidRPr="00CD5001">
        <w:rPr>
          <w:rFonts w:ascii="Times New Roman" w:hAnsi="Times New Roman"/>
          <w:b/>
          <w:bCs/>
          <w:i/>
          <w:iCs/>
          <w:sz w:val="24"/>
          <w:szCs w:val="24"/>
        </w:rPr>
        <w:t>China's Agricultural Outlook</w:t>
      </w:r>
      <w:r w:rsidRPr="00CD5001">
        <w:rPr>
          <w:rFonts w:ascii="Times New Roman" w:hAnsi="Times New Roman"/>
          <w:sz w:val="24"/>
          <w:szCs w:val="24"/>
        </w:rPr>
        <w:t>, 2/3 (2002): 27-30.</w:t>
      </w:r>
    </w:p>
    <w:p w14:paraId="6458757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Lu, Rong, Linxiu Zhang and Jikun Huang. 2002. Analysis of Technical Efficiency Factors of Township-Village Enterprises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1 (2002): 18-22.</w:t>
      </w:r>
    </w:p>
    <w:p w14:paraId="30A04D1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Jinxia and Jikun Huang. </w:t>
      </w:r>
      <w:r w:rsidRPr="00CD5001">
        <w:rPr>
          <w:rFonts w:ascii="Times New Roman" w:hAnsi="Times New Roman"/>
          <w:sz w:val="24"/>
          <w:szCs w:val="24"/>
        </w:rPr>
        <w:t xml:space="preserve">2002. Efficiency of Underground Irrigation System in North China, </w:t>
      </w:r>
      <w:r w:rsidRPr="00CD5001">
        <w:rPr>
          <w:rFonts w:ascii="Times New Roman" w:hAnsi="Times New Roman"/>
          <w:b/>
          <w:bCs/>
          <w:i/>
          <w:iCs/>
          <w:sz w:val="24"/>
          <w:szCs w:val="24"/>
        </w:rPr>
        <w:t>The Progress on Water Sciences</w:t>
      </w:r>
      <w:r w:rsidRPr="00CD5001">
        <w:rPr>
          <w:rFonts w:ascii="Times New Roman" w:hAnsi="Times New Roman"/>
          <w:sz w:val="24"/>
          <w:szCs w:val="24"/>
        </w:rPr>
        <w:t>, Vol.13, No.2 (2002): 259-263.</w:t>
      </w:r>
    </w:p>
    <w:p w14:paraId="10BA884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China's National Decision Support System under Globalization, </w:t>
      </w:r>
      <w:r w:rsidRPr="00CD5001">
        <w:rPr>
          <w:rFonts w:ascii="Times New Roman" w:hAnsi="Times New Roman"/>
          <w:b/>
          <w:bCs/>
          <w:i/>
          <w:iCs/>
          <w:sz w:val="24"/>
          <w:szCs w:val="24"/>
        </w:rPr>
        <w:t>China's Sciences Foundation</w:t>
      </w:r>
      <w:r w:rsidRPr="00CD5001">
        <w:rPr>
          <w:rFonts w:ascii="Times New Roman" w:hAnsi="Times New Roman"/>
          <w:sz w:val="24"/>
          <w:szCs w:val="24"/>
        </w:rPr>
        <w:t>, Special Issue (2001): 118-119.</w:t>
      </w:r>
    </w:p>
    <w:p w14:paraId="5F0A0D1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2001. Factor Input Structure Changes and Technology Development in China’s Agriculture, </w:t>
      </w:r>
      <w:r w:rsidRPr="00CD5001">
        <w:rPr>
          <w:rFonts w:ascii="Times New Roman" w:hAnsi="Times New Roman"/>
          <w:b/>
          <w:bCs/>
          <w:i/>
          <w:iCs/>
          <w:sz w:val="24"/>
          <w:szCs w:val="24"/>
        </w:rPr>
        <w:t>China Rural Survey</w:t>
      </w:r>
      <w:r w:rsidRPr="00CD5001">
        <w:rPr>
          <w:rFonts w:ascii="Times New Roman" w:hAnsi="Times New Roman"/>
          <w:sz w:val="24"/>
          <w:szCs w:val="24"/>
        </w:rPr>
        <w:t>, 6(2001): 9-16.</w:t>
      </w:r>
    </w:p>
    <w:p w14:paraId="1FA4FF4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Double Tracks System and China's Grain Market Stability, </w:t>
      </w:r>
      <w:r w:rsidRPr="00CD5001">
        <w:rPr>
          <w:rFonts w:ascii="Times New Roman" w:hAnsi="Times New Roman"/>
          <w:b/>
          <w:bCs/>
          <w:i/>
          <w:iCs/>
          <w:sz w:val="24"/>
          <w:szCs w:val="24"/>
        </w:rPr>
        <w:t>Management World</w:t>
      </w:r>
      <w:r w:rsidRPr="00CD5001">
        <w:rPr>
          <w:rFonts w:ascii="Times New Roman" w:hAnsi="Times New Roman"/>
          <w:sz w:val="24"/>
          <w:szCs w:val="24"/>
        </w:rPr>
        <w:t>,3 (2001):127-134.</w:t>
      </w:r>
    </w:p>
    <w:p w14:paraId="17E20B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Ending China's Grain Market Double Tracks System, </w:t>
      </w:r>
      <w:r w:rsidRPr="00CD5001">
        <w:rPr>
          <w:rFonts w:ascii="Times New Roman" w:hAnsi="Times New Roman"/>
          <w:b/>
          <w:bCs/>
          <w:i/>
          <w:iCs/>
          <w:sz w:val="24"/>
          <w:szCs w:val="24"/>
        </w:rPr>
        <w:t>Reform Reference</w:t>
      </w:r>
      <w:r w:rsidRPr="00CD5001">
        <w:rPr>
          <w:rFonts w:ascii="Times New Roman" w:hAnsi="Times New Roman"/>
          <w:sz w:val="24"/>
          <w:szCs w:val="24"/>
        </w:rPr>
        <w:t>,11(2001):2-6.</w:t>
      </w:r>
    </w:p>
    <w:p w14:paraId="55CEDDC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Li., Ruifa Hu, Jikun huang and Scott Rozelle, 2001. </w:t>
      </w:r>
      <w:r w:rsidRPr="00CD5001">
        <w:rPr>
          <w:rFonts w:ascii="Times New Roman" w:hAnsi="Times New Roman"/>
          <w:sz w:val="24"/>
          <w:szCs w:val="24"/>
        </w:rPr>
        <w:t xml:space="preserve">Soybean Genetic Diversity and Production in China,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xml:space="preserve"> Vol.34, No.6 (2001):604-609.</w:t>
      </w:r>
    </w:p>
    <w:p w14:paraId="7C1EA58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Wang, Dewen and Jikun Huang. </w:t>
      </w:r>
      <w:r w:rsidRPr="00CD5001">
        <w:rPr>
          <w:rFonts w:ascii="Times New Roman" w:hAnsi="Times New Roman"/>
          <w:sz w:val="24"/>
          <w:szCs w:val="24"/>
        </w:rPr>
        <w:t xml:space="preserve">2001. An Analysis of China's Farmers Grain Supply Impacts under the Duel Price System, </w:t>
      </w:r>
      <w:r w:rsidRPr="00CD5001">
        <w:rPr>
          <w:rFonts w:ascii="Times New Roman" w:hAnsi="Times New Roman"/>
          <w:b/>
          <w:bCs/>
          <w:i/>
          <w:iCs/>
          <w:sz w:val="24"/>
          <w:szCs w:val="24"/>
        </w:rPr>
        <w:t>Economic Research Journal</w:t>
      </w:r>
      <w:r w:rsidRPr="00CD5001">
        <w:rPr>
          <w:rFonts w:ascii="Times New Roman" w:hAnsi="Times New Roman"/>
          <w:sz w:val="24"/>
          <w:szCs w:val="24"/>
        </w:rPr>
        <w:t>, 12 (2001): 55-65.</w:t>
      </w:r>
    </w:p>
    <w:p w14:paraId="3EC2345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Zhang, Yingding, Qinfang Wang and Jikun Huang, 2001. </w:t>
      </w:r>
      <w:r w:rsidRPr="00CD5001">
        <w:rPr>
          <w:rFonts w:ascii="Times New Roman" w:hAnsi="Times New Roman"/>
          <w:sz w:val="24"/>
          <w:szCs w:val="24"/>
        </w:rPr>
        <w:t xml:space="preserve">Global Biotech Development and Policy Options: Implications to China's Agricultural Biotechnology, </w:t>
      </w:r>
      <w:r w:rsidRPr="00CD5001">
        <w:rPr>
          <w:rFonts w:ascii="Times New Roman" w:hAnsi="Times New Roman"/>
          <w:b/>
          <w:bCs/>
          <w:i/>
          <w:iCs/>
          <w:sz w:val="24"/>
          <w:szCs w:val="24"/>
        </w:rPr>
        <w:t>China's Agricultural Sciences Bulletin,</w:t>
      </w:r>
      <w:r w:rsidRPr="00CD5001">
        <w:rPr>
          <w:rFonts w:ascii="Times New Roman" w:hAnsi="Times New Roman"/>
          <w:sz w:val="24"/>
          <w:szCs w:val="24"/>
        </w:rPr>
        <w:t xml:space="preserve"> Vol.3, No.6 (2001).</w:t>
      </w:r>
    </w:p>
    <w:p w14:paraId="3B5FD6A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He, Lingyun and Jikun Huang, 2001. On the Stability of Land Using Right and the Input of Fertilizer: A Positive Study in Guangdong, </w:t>
      </w:r>
      <w:r w:rsidRPr="00CD5001">
        <w:rPr>
          <w:rFonts w:ascii="Times New Roman" w:hAnsi="Times New Roman"/>
          <w:b/>
          <w:bCs/>
          <w:i/>
          <w:iCs/>
          <w:sz w:val="24"/>
          <w:szCs w:val="24"/>
        </w:rPr>
        <w:t>China Rural Survey</w:t>
      </w:r>
      <w:r w:rsidRPr="00CD5001">
        <w:rPr>
          <w:rFonts w:ascii="Times New Roman" w:hAnsi="Times New Roman"/>
          <w:sz w:val="24"/>
          <w:szCs w:val="24"/>
        </w:rPr>
        <w:t>, 5 (2001): 42-48.</w:t>
      </w:r>
    </w:p>
    <w:p w14:paraId="66BBDDE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lastRenderedPageBreak/>
        <w:t xml:space="preserve">Wang, Dewen and Jikun Huang. </w:t>
      </w:r>
      <w:r w:rsidRPr="00CD5001">
        <w:rPr>
          <w:rFonts w:ascii="Times New Roman" w:hAnsi="Times New Roman"/>
          <w:sz w:val="24"/>
          <w:szCs w:val="24"/>
        </w:rPr>
        <w:t xml:space="preserve">2001. Reform of China's Grain Marketing System: from Double Track Transition to Liberalization, </w:t>
      </w:r>
      <w:r w:rsidRPr="00CD5001">
        <w:rPr>
          <w:rFonts w:ascii="Times New Roman" w:hAnsi="Times New Roman"/>
          <w:b/>
          <w:bCs/>
          <w:i/>
          <w:iCs/>
          <w:sz w:val="24"/>
          <w:szCs w:val="24"/>
        </w:rPr>
        <w:t>Reform</w:t>
      </w:r>
      <w:r w:rsidRPr="00CD5001">
        <w:rPr>
          <w:rFonts w:ascii="Times New Roman" w:hAnsi="Times New Roman"/>
          <w:sz w:val="24"/>
          <w:szCs w:val="24"/>
        </w:rPr>
        <w:t>, 4 (2001): 99-106.</w:t>
      </w:r>
    </w:p>
    <w:p w14:paraId="503DAB9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Hu, Ruifa and Jikun Huang. </w:t>
      </w:r>
      <w:r w:rsidRPr="00CD5001">
        <w:rPr>
          <w:rFonts w:ascii="Times New Roman" w:hAnsi="Times New Roman"/>
          <w:sz w:val="24"/>
          <w:szCs w:val="24"/>
        </w:rPr>
        <w:t xml:space="preserve">2001. Agricultural Technology Extension Investment and Its Impact in China, </w:t>
      </w:r>
      <w:r w:rsidRPr="00CD5001">
        <w:rPr>
          <w:rFonts w:ascii="Times New Roman" w:hAnsi="Times New Roman"/>
          <w:b/>
          <w:bCs/>
          <w:i/>
          <w:iCs/>
          <w:sz w:val="24"/>
          <w:szCs w:val="24"/>
        </w:rPr>
        <w:t>Strategy and Management</w:t>
      </w:r>
      <w:r w:rsidRPr="00CD5001">
        <w:rPr>
          <w:rFonts w:ascii="Times New Roman" w:hAnsi="Times New Roman"/>
          <w:sz w:val="24"/>
          <w:szCs w:val="24"/>
        </w:rPr>
        <w:t>, 3 (2001): 25-31.</w:t>
      </w:r>
    </w:p>
    <w:p w14:paraId="68EC4ED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Zhigang Xu, and Hengyun Ma. 2001. </w:t>
      </w:r>
      <w:r w:rsidRPr="00CD5001">
        <w:rPr>
          <w:rFonts w:ascii="Times New Roman" w:hAnsi="Times New Roman"/>
          <w:sz w:val="24"/>
          <w:szCs w:val="24"/>
        </w:rPr>
        <w:t xml:space="preserve">Comparative Advantage and Agricultural Structure Changes in China's Grain-cotton Production Zone, </w:t>
      </w:r>
      <w:r w:rsidRPr="00CD5001">
        <w:rPr>
          <w:rFonts w:ascii="Times New Roman" w:hAnsi="Times New Roman"/>
          <w:b/>
          <w:bCs/>
          <w:i/>
          <w:iCs/>
          <w:sz w:val="24"/>
          <w:szCs w:val="24"/>
        </w:rPr>
        <w:t>Industrial Economic Research</w:t>
      </w:r>
      <w:r w:rsidRPr="00CD5001">
        <w:rPr>
          <w:rFonts w:ascii="Times New Roman" w:hAnsi="Times New Roman"/>
          <w:sz w:val="24"/>
          <w:szCs w:val="24"/>
        </w:rPr>
        <w:t>, 1 (2001): 8-16.</w:t>
      </w:r>
    </w:p>
    <w:p w14:paraId="4C99748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Ma, Hengyun, Jikun Huang and Dinghuan Hu. 2001. </w:t>
      </w:r>
      <w:r w:rsidRPr="00CD5001">
        <w:rPr>
          <w:rFonts w:ascii="Times New Roman" w:hAnsi="Times New Roman"/>
          <w:sz w:val="24"/>
          <w:szCs w:val="24"/>
        </w:rPr>
        <w:t xml:space="preserve">A Positive Study on Away-from-Home Food Consumption of Rural Residents in China, </w:t>
      </w:r>
      <w:r w:rsidRPr="00CD5001">
        <w:rPr>
          <w:rFonts w:ascii="Times New Roman" w:hAnsi="Times New Roman"/>
          <w:b/>
          <w:bCs/>
          <w:i/>
          <w:iCs/>
          <w:sz w:val="24"/>
          <w:szCs w:val="24"/>
        </w:rPr>
        <w:t xml:space="preserve">Chinese Rural Economy, </w:t>
      </w:r>
      <w:r w:rsidRPr="00CD5001">
        <w:rPr>
          <w:rFonts w:ascii="Times New Roman" w:hAnsi="Times New Roman"/>
          <w:sz w:val="24"/>
          <w:szCs w:val="24"/>
        </w:rPr>
        <w:t>3 (2001): 25-32.</w:t>
      </w:r>
    </w:p>
    <w:p w14:paraId="36186AD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Geng Xia, Chaochao Zhang, Hengyun Ma and Zhenyu Sun. 2001. Study on Countermeasures for Agricultural Comprehensive Exploration in China after Joining in WTO, </w:t>
      </w:r>
      <w:r w:rsidRPr="00CD5001">
        <w:rPr>
          <w:rFonts w:ascii="Times New Roman" w:hAnsi="Times New Roman"/>
          <w:b/>
          <w:bCs/>
          <w:i/>
          <w:iCs/>
          <w:sz w:val="24"/>
          <w:szCs w:val="24"/>
        </w:rPr>
        <w:t>Problems of Agricultural Economy,</w:t>
      </w:r>
      <w:r w:rsidRPr="00CD5001">
        <w:rPr>
          <w:rFonts w:ascii="Times New Roman" w:hAnsi="Times New Roman"/>
          <w:sz w:val="24"/>
          <w:szCs w:val="24"/>
        </w:rPr>
        <w:t>3 (2001): 10-14.</w:t>
      </w:r>
    </w:p>
    <w:p w14:paraId="61C8518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Comments on Grain Production Fall in 2000, </w:t>
      </w:r>
      <w:r w:rsidRPr="00CD5001">
        <w:rPr>
          <w:rFonts w:ascii="Times New Roman" w:hAnsi="Times New Roman"/>
          <w:b/>
          <w:bCs/>
          <w:i/>
          <w:iCs/>
          <w:sz w:val="24"/>
          <w:szCs w:val="24"/>
        </w:rPr>
        <w:t>Reform Reference,</w:t>
      </w:r>
      <w:r w:rsidRPr="00CD5001">
        <w:rPr>
          <w:rFonts w:ascii="Times New Roman" w:hAnsi="Times New Roman"/>
          <w:sz w:val="24"/>
          <w:szCs w:val="24"/>
        </w:rPr>
        <w:t>1 (2001): 15-17.</w:t>
      </w:r>
    </w:p>
    <w:p w14:paraId="5CEBF56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2001. Government Public Investment: A Primary Source of Agricultural R&amp;D, </w:t>
      </w:r>
      <w:r w:rsidRPr="00CD5001">
        <w:rPr>
          <w:rFonts w:ascii="Times New Roman" w:hAnsi="Times New Roman"/>
          <w:b/>
          <w:bCs/>
          <w:i/>
          <w:iCs/>
          <w:sz w:val="24"/>
          <w:szCs w:val="24"/>
        </w:rPr>
        <w:t>Xinhua Wenzhai</w:t>
      </w:r>
      <w:r w:rsidRPr="00CD5001">
        <w:rPr>
          <w:rFonts w:ascii="Times New Roman" w:hAnsi="Times New Roman"/>
          <w:sz w:val="24"/>
          <w:szCs w:val="24"/>
        </w:rPr>
        <w:t xml:space="preserve"> (Xinhua Abstract), 5 (2001): 154-156.</w:t>
      </w:r>
    </w:p>
    <w:p w14:paraId="6331DF4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2001. Trade Liberalization, WTO and China's Agricultural Development, </w:t>
      </w:r>
      <w:r w:rsidRPr="00CD5001">
        <w:rPr>
          <w:rFonts w:ascii="Times New Roman" w:hAnsi="Times New Roman"/>
          <w:b/>
          <w:bCs/>
          <w:i/>
          <w:iCs/>
          <w:sz w:val="24"/>
          <w:szCs w:val="24"/>
        </w:rPr>
        <w:t>Scientia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Agricultura</w:t>
      </w:r>
      <w:r w:rsidR="00611766" w:rsidRPr="00CD5001">
        <w:rPr>
          <w:rFonts w:ascii="Times New Roman" w:hAnsi="Times New Roman"/>
          <w:b/>
          <w:bCs/>
          <w:i/>
          <w:iCs/>
          <w:sz w:val="24"/>
          <w:szCs w:val="24"/>
        </w:rPr>
        <w:t xml:space="preserve"> </w:t>
      </w:r>
      <w:r w:rsidRPr="00CD5001">
        <w:rPr>
          <w:rFonts w:ascii="Times New Roman" w:hAnsi="Times New Roman"/>
          <w:b/>
          <w:bCs/>
          <w:i/>
          <w:iCs/>
          <w:sz w:val="24"/>
          <w:szCs w:val="24"/>
        </w:rPr>
        <w:t>Sinica,</w:t>
      </w:r>
      <w:r w:rsidRPr="00CD5001">
        <w:rPr>
          <w:rFonts w:ascii="Times New Roman" w:hAnsi="Times New Roman"/>
          <w:sz w:val="24"/>
          <w:szCs w:val="24"/>
        </w:rPr>
        <w:t xml:space="preserve"> 34 (2001): 33-38.</w:t>
      </w:r>
    </w:p>
    <w:p w14:paraId="0B4ED054" w14:textId="77777777" w:rsidR="0054563E" w:rsidRPr="00475A11" w:rsidRDefault="0054563E"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CD5001">
        <w:rPr>
          <w:rFonts w:ascii="Times New Roman" w:hAnsi="Times New Roman"/>
          <w:sz w:val="24"/>
          <w:szCs w:val="24"/>
        </w:rPr>
        <w:t xml:space="preserve">Huang, Jikun and Ruifa Hu. 2000. China's Agricultural Research Investment and Reform, </w:t>
      </w:r>
      <w:r w:rsidRPr="00CD5001">
        <w:rPr>
          <w:rFonts w:ascii="Times New Roman" w:hAnsi="Times New Roman"/>
          <w:b/>
          <w:bCs/>
          <w:i/>
          <w:iCs/>
          <w:sz w:val="24"/>
          <w:szCs w:val="24"/>
        </w:rPr>
        <w:t>China Rural Survey</w:t>
      </w:r>
      <w:r w:rsidRPr="00CD5001">
        <w:rPr>
          <w:rFonts w:ascii="Times New Roman" w:hAnsi="Times New Roman"/>
          <w:sz w:val="24"/>
          <w:szCs w:val="24"/>
        </w:rPr>
        <w:t>, 5 (2000): 8-29.</w:t>
      </w:r>
    </w:p>
    <w:p w14:paraId="32D9584C" w14:textId="7620BD81" w:rsidR="001E71D8" w:rsidRPr="00475A11" w:rsidRDefault="001E71D8"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 xml:space="preserve">Zhang, Shihuang, Ruifa Hu, Jikun Huang, Zebing Peng, Zhiguo Tian, Xinhai Li, 2000. </w:t>
      </w:r>
      <w:r w:rsidR="00475A11" w:rsidRPr="00475A11">
        <w:rPr>
          <w:rFonts w:ascii="Times New Roman" w:hAnsi="Times New Roman"/>
          <w:color w:val="000000" w:themeColor="text1"/>
          <w:sz w:val="24"/>
          <w:szCs w:val="24"/>
        </w:rPr>
        <w:t xml:space="preserve">Maize </w:t>
      </w:r>
      <w:r w:rsidRPr="00475A11">
        <w:rPr>
          <w:rFonts w:ascii="Times New Roman" w:hAnsi="Times New Roman"/>
          <w:color w:val="000000" w:themeColor="text1"/>
          <w:sz w:val="24"/>
          <w:szCs w:val="24"/>
        </w:rPr>
        <w:t xml:space="preserve">Commercial </w:t>
      </w:r>
      <w:r w:rsidR="00475A11" w:rsidRPr="00475A11">
        <w:rPr>
          <w:rFonts w:ascii="Times New Roman" w:hAnsi="Times New Roman"/>
          <w:color w:val="000000" w:themeColor="text1"/>
          <w:sz w:val="24"/>
          <w:szCs w:val="24"/>
        </w:rPr>
        <w:t>B</w:t>
      </w:r>
      <w:r w:rsidRPr="00475A11">
        <w:rPr>
          <w:rFonts w:ascii="Times New Roman" w:hAnsi="Times New Roman"/>
          <w:color w:val="000000" w:themeColor="text1"/>
          <w:sz w:val="24"/>
          <w:szCs w:val="24"/>
        </w:rPr>
        <w:t xml:space="preserve">reeding and </w:t>
      </w:r>
      <w:r w:rsidR="00475A11" w:rsidRPr="00475A11">
        <w:rPr>
          <w:rFonts w:ascii="Times New Roman" w:hAnsi="Times New Roman"/>
          <w:color w:val="000000" w:themeColor="text1"/>
          <w:sz w:val="24"/>
          <w:szCs w:val="24"/>
        </w:rPr>
        <w:t>I</w:t>
      </w:r>
      <w:r w:rsidRPr="00475A11">
        <w:rPr>
          <w:rFonts w:ascii="Times New Roman" w:hAnsi="Times New Roman"/>
          <w:color w:val="000000" w:themeColor="text1"/>
          <w:sz w:val="24"/>
          <w:szCs w:val="24"/>
        </w:rPr>
        <w:t xml:space="preserve">nstitutional </w:t>
      </w:r>
      <w:r w:rsidR="00475A11" w:rsidRPr="00475A11">
        <w:rPr>
          <w:rFonts w:ascii="Times New Roman" w:hAnsi="Times New Roman"/>
          <w:color w:val="000000" w:themeColor="text1"/>
          <w:sz w:val="24"/>
          <w:szCs w:val="24"/>
        </w:rPr>
        <w:t>I</w:t>
      </w:r>
      <w:r w:rsidRPr="00475A11">
        <w:rPr>
          <w:rFonts w:ascii="Times New Roman" w:hAnsi="Times New Roman"/>
          <w:color w:val="000000" w:themeColor="text1"/>
          <w:sz w:val="24"/>
          <w:szCs w:val="24"/>
        </w:rPr>
        <w:t>nnovation</w:t>
      </w:r>
      <w:r w:rsidRPr="00475A11">
        <w:rPr>
          <w:rFonts w:ascii="Times New Roman" w:hAnsi="Times New Roman" w:hint="eastAsia"/>
          <w:color w:val="000000" w:themeColor="text1"/>
          <w:sz w:val="24"/>
          <w:szCs w:val="24"/>
        </w:rPr>
        <w:t xml:space="preserve">, </w:t>
      </w:r>
      <w:r w:rsidR="003C5A01" w:rsidRPr="00475A11">
        <w:rPr>
          <w:rFonts w:ascii="Times New Roman" w:hAnsi="Times New Roman" w:hint="eastAsia"/>
          <w:b/>
          <w:bCs/>
          <w:i/>
          <w:iCs/>
          <w:color w:val="000000" w:themeColor="text1"/>
          <w:sz w:val="24"/>
          <w:szCs w:val="24"/>
        </w:rPr>
        <w:t>Journal of Agricultural Science and Technology</w:t>
      </w:r>
      <w:r w:rsidR="003C5A01" w:rsidRPr="00475A11">
        <w:rPr>
          <w:rFonts w:ascii="Times New Roman" w:hAnsi="Times New Roman" w:hint="eastAsia"/>
          <w:color w:val="000000" w:themeColor="text1"/>
          <w:sz w:val="24"/>
          <w:szCs w:val="24"/>
        </w:rPr>
        <w:t>, No. 6 (2000): 61-64.</w:t>
      </w:r>
    </w:p>
    <w:p w14:paraId="699AE8D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2000. Reconsidering the Impacts of China's Joining WTO on Its Agriculture, </w:t>
      </w:r>
      <w:r w:rsidRPr="00CD5001">
        <w:rPr>
          <w:rFonts w:ascii="Times New Roman" w:hAnsi="Times New Roman"/>
          <w:b/>
          <w:bCs/>
          <w:i/>
          <w:iCs/>
          <w:sz w:val="24"/>
          <w:szCs w:val="24"/>
        </w:rPr>
        <w:t>International Trade</w:t>
      </w:r>
      <w:r w:rsidRPr="00CD5001">
        <w:rPr>
          <w:rFonts w:ascii="Times New Roman" w:hAnsi="Times New Roman"/>
          <w:sz w:val="24"/>
          <w:szCs w:val="24"/>
        </w:rPr>
        <w:t>, 11 (2000): 36-39.</w:t>
      </w:r>
    </w:p>
    <w:p w14:paraId="76E2DD5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2000. Trade Liberalization, WTO and China's Agricultural Development, </w:t>
      </w:r>
      <w:r w:rsidRPr="00CD5001">
        <w:rPr>
          <w:rFonts w:ascii="Times New Roman" w:hAnsi="Times New Roman"/>
          <w:b/>
          <w:bCs/>
          <w:i/>
          <w:iCs/>
          <w:sz w:val="24"/>
          <w:szCs w:val="24"/>
        </w:rPr>
        <w:t>Fujian Journal of Agricultural Sciences</w:t>
      </w:r>
      <w:r w:rsidRPr="00CD5001">
        <w:rPr>
          <w:rFonts w:ascii="Times New Roman" w:hAnsi="Times New Roman"/>
          <w:sz w:val="24"/>
          <w:szCs w:val="24"/>
        </w:rPr>
        <w:t>, 15 (2000): 37-41.</w:t>
      </w:r>
    </w:p>
    <w:p w14:paraId="785221A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Su, Jun, Jikun Huang. 2000. Analysis of Economic Benefit of Bt Cotton, </w:t>
      </w:r>
      <w:r w:rsidRPr="00CD5001">
        <w:rPr>
          <w:rFonts w:ascii="Times New Roman" w:hAnsi="Times New Roman"/>
          <w:b/>
          <w:bCs/>
          <w:i/>
          <w:iCs/>
          <w:sz w:val="24"/>
          <w:szCs w:val="24"/>
        </w:rPr>
        <w:t>Journal of Agrotechnical Economics,</w:t>
      </w:r>
      <w:r w:rsidRPr="00CD5001">
        <w:rPr>
          <w:rFonts w:ascii="Times New Roman" w:hAnsi="Times New Roman"/>
          <w:sz w:val="24"/>
          <w:szCs w:val="24"/>
        </w:rPr>
        <w:t>5 (2000): 26-31.</w:t>
      </w:r>
    </w:p>
    <w:p w14:paraId="01E1F5C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2000. China’s Agricultural Research Investment: Return, Welfare Distribution and Policy Implications, </w:t>
      </w:r>
      <w:r w:rsidRPr="00CD5001">
        <w:rPr>
          <w:rFonts w:ascii="Times New Roman" w:hAnsi="Times New Roman"/>
          <w:b/>
          <w:bCs/>
          <w:i/>
          <w:iCs/>
          <w:sz w:val="24"/>
          <w:szCs w:val="24"/>
        </w:rPr>
        <w:t>China Soft Science</w:t>
      </w:r>
      <w:r w:rsidRPr="00CD5001">
        <w:rPr>
          <w:rFonts w:ascii="Times New Roman" w:hAnsi="Times New Roman"/>
          <w:sz w:val="24"/>
          <w:szCs w:val="24"/>
        </w:rPr>
        <w:t>, 117 (2000):21-24.</w:t>
      </w:r>
    </w:p>
    <w:p w14:paraId="549EEC1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 Ruifa, Jikun Huang and Haifeng Xiao.2000. Experiences of Agricultural Development and Policy in Taiwan,</w:t>
      </w:r>
      <w:r w:rsidRPr="00CD5001">
        <w:rPr>
          <w:rFonts w:ascii="Times New Roman" w:hAnsi="Times New Roman"/>
          <w:b/>
          <w:bCs/>
          <w:i/>
          <w:iCs/>
          <w:sz w:val="24"/>
          <w:szCs w:val="24"/>
        </w:rPr>
        <w:t xml:space="preserve"> International Trade,</w:t>
      </w:r>
      <w:r w:rsidRPr="00CD5001">
        <w:rPr>
          <w:rFonts w:ascii="Times New Roman" w:hAnsi="Times New Roman"/>
          <w:sz w:val="24"/>
          <w:szCs w:val="24"/>
        </w:rPr>
        <w:t>10 (2000):25-27.</w:t>
      </w:r>
    </w:p>
    <w:p w14:paraId="6FD3566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2000. </w:t>
      </w:r>
      <w:r w:rsidRPr="00CD5001">
        <w:rPr>
          <w:rFonts w:ascii="Times New Roman" w:hAnsi="Times New Roman"/>
          <w:sz w:val="24"/>
          <w:szCs w:val="24"/>
        </w:rPr>
        <w:t>International Comparison of Agricultural Prices,</w:t>
      </w:r>
      <w:r w:rsidRPr="00CD5001">
        <w:rPr>
          <w:rFonts w:ascii="Times New Roman" w:hAnsi="Times New Roman"/>
          <w:b/>
          <w:bCs/>
          <w:i/>
          <w:iCs/>
          <w:sz w:val="24"/>
          <w:szCs w:val="24"/>
        </w:rPr>
        <w:t xml:space="preserve"> International Trade</w:t>
      </w:r>
      <w:r w:rsidRPr="00CD5001">
        <w:rPr>
          <w:rFonts w:ascii="Times New Roman" w:hAnsi="Times New Roman"/>
          <w:sz w:val="24"/>
          <w:szCs w:val="24"/>
        </w:rPr>
        <w:t>, 10 (2000):20-24.</w:t>
      </w:r>
    </w:p>
    <w:p w14:paraId="19A621B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Hengyun Ma. 2000. </w:t>
      </w:r>
      <w:r w:rsidRPr="00CD5001">
        <w:rPr>
          <w:rFonts w:ascii="Times New Roman" w:hAnsi="Times New Roman"/>
          <w:sz w:val="24"/>
          <w:szCs w:val="24"/>
        </w:rPr>
        <w:t xml:space="preserve">A Comparison of Production Costs of Major Agricultural Products Between China and the Main International Competitors, </w:t>
      </w:r>
      <w:r w:rsidRPr="00CD5001">
        <w:rPr>
          <w:rFonts w:ascii="Times New Roman" w:hAnsi="Times New Roman"/>
          <w:b/>
          <w:bCs/>
          <w:i/>
          <w:iCs/>
          <w:sz w:val="24"/>
          <w:szCs w:val="24"/>
        </w:rPr>
        <w:t>Strategy and Management</w:t>
      </w:r>
      <w:r w:rsidRPr="00CD5001">
        <w:rPr>
          <w:rFonts w:ascii="Times New Roman" w:hAnsi="Times New Roman"/>
          <w:sz w:val="24"/>
          <w:szCs w:val="24"/>
        </w:rPr>
        <w:t>, 6 (2000): 86-95.</w:t>
      </w:r>
    </w:p>
    <w:p w14:paraId="1568CFE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Xian, Qing and Jikun Huang. 2000. Property Right Evolution of Groundwater Irrigation System and Cropping Structure Changes, </w:t>
      </w:r>
      <w:r w:rsidRPr="00CD5001">
        <w:rPr>
          <w:rFonts w:ascii="Times New Roman" w:hAnsi="Times New Roman"/>
          <w:b/>
          <w:bCs/>
          <w:i/>
          <w:iCs/>
          <w:sz w:val="24"/>
          <w:szCs w:val="24"/>
        </w:rPr>
        <w:t>Management World,</w:t>
      </w:r>
      <w:r w:rsidRPr="00CD5001">
        <w:rPr>
          <w:rFonts w:ascii="Times New Roman" w:hAnsi="Times New Roman"/>
          <w:sz w:val="24"/>
          <w:szCs w:val="24"/>
        </w:rPr>
        <w:t>5 (2000): 163-168.</w:t>
      </w:r>
    </w:p>
    <w:p w14:paraId="70FBFFD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Ruifa Hu. 2000. Government: the Main Source of Agricultural R&amp;D Investment,</w:t>
      </w:r>
      <w:r w:rsidRPr="00CD5001">
        <w:rPr>
          <w:rFonts w:ascii="Times New Roman" w:hAnsi="Times New Roman"/>
          <w:b/>
          <w:bCs/>
          <w:i/>
          <w:iCs/>
          <w:sz w:val="24"/>
          <w:szCs w:val="24"/>
        </w:rPr>
        <w:t xml:space="preserve"> China Sciences and Technology Forum</w:t>
      </w:r>
      <w:r w:rsidRPr="00CD5001">
        <w:rPr>
          <w:rFonts w:ascii="Times New Roman" w:hAnsi="Times New Roman"/>
          <w:sz w:val="24"/>
          <w:szCs w:val="24"/>
        </w:rPr>
        <w:t>, 4 (2000): 59-62.</w:t>
      </w:r>
    </w:p>
    <w:p w14:paraId="0E92ED2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lastRenderedPageBreak/>
        <w:t xml:space="preserve">Huang, Jikun and Hengyun Ma. 2000. </w:t>
      </w:r>
      <w:r w:rsidRPr="00CD5001">
        <w:rPr>
          <w:rFonts w:ascii="Times New Roman" w:hAnsi="Times New Roman"/>
          <w:sz w:val="24"/>
          <w:szCs w:val="24"/>
        </w:rPr>
        <w:t xml:space="preserve">A Comparison of Production Costs of Major Agricultural Products Between China and the Main International Competitors, </w:t>
      </w:r>
      <w:r w:rsidRPr="00CD5001">
        <w:rPr>
          <w:rFonts w:ascii="Times New Roman" w:hAnsi="Times New Roman"/>
          <w:b/>
          <w:bCs/>
          <w:i/>
          <w:iCs/>
          <w:sz w:val="24"/>
          <w:szCs w:val="24"/>
        </w:rPr>
        <w:t>Chinese Rural Economy,</w:t>
      </w:r>
      <w:r w:rsidRPr="00CD5001">
        <w:rPr>
          <w:rFonts w:ascii="Times New Roman" w:hAnsi="Times New Roman"/>
          <w:sz w:val="24"/>
          <w:szCs w:val="24"/>
        </w:rPr>
        <w:t>5 (2000): 17-21.</w:t>
      </w:r>
    </w:p>
    <w:p w14:paraId="35A058A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Ruifa Hu. 2000. Agricultural R&amp;D Investment System and Pattern: Current Situation and International Comparison,</w:t>
      </w:r>
      <w:r w:rsidRPr="00CD5001">
        <w:rPr>
          <w:rFonts w:ascii="Times New Roman" w:hAnsi="Times New Roman"/>
          <w:b/>
          <w:bCs/>
          <w:i/>
          <w:iCs/>
          <w:sz w:val="24"/>
          <w:szCs w:val="24"/>
        </w:rPr>
        <w:t xml:space="preserve"> Management World,</w:t>
      </w:r>
      <w:r w:rsidRPr="00CD5001">
        <w:rPr>
          <w:rFonts w:ascii="Times New Roman" w:hAnsi="Times New Roman"/>
          <w:sz w:val="24"/>
          <w:szCs w:val="24"/>
        </w:rPr>
        <w:t>3 (2000): 170-179.</w:t>
      </w:r>
    </w:p>
    <w:p w14:paraId="637662B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Ninghui Li and Chunlai Chen. 2000. WTO and China’s Agriculture: Challenge Ahead, </w:t>
      </w:r>
      <w:r w:rsidRPr="00CD5001">
        <w:rPr>
          <w:rFonts w:ascii="Times New Roman" w:hAnsi="Times New Roman"/>
          <w:b/>
          <w:bCs/>
          <w:i/>
          <w:iCs/>
          <w:sz w:val="24"/>
          <w:szCs w:val="24"/>
        </w:rPr>
        <w:t>Enriching World</w:t>
      </w:r>
      <w:r w:rsidRPr="00CD5001">
        <w:rPr>
          <w:rFonts w:ascii="Times New Roman" w:hAnsi="Times New Roman"/>
          <w:sz w:val="24"/>
          <w:szCs w:val="24"/>
        </w:rPr>
        <w:t>, 2 (2000): 18-19.</w:t>
      </w:r>
    </w:p>
    <w:p w14:paraId="4FB7364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Zhang, Linxiu, Amelia Hughart, Scott Rozelle and Jikun Huang. 2000. Rural Labor Supply Behavior in Economic Fluctuations, </w:t>
      </w:r>
      <w:r w:rsidRPr="00CD5001">
        <w:rPr>
          <w:rFonts w:ascii="Times New Roman" w:hAnsi="Times New Roman"/>
          <w:b/>
          <w:bCs/>
          <w:i/>
          <w:iCs/>
          <w:sz w:val="24"/>
          <w:szCs w:val="24"/>
        </w:rPr>
        <w:t>Problems of Agricultural Economy</w:t>
      </w:r>
      <w:r w:rsidRPr="00CD5001">
        <w:rPr>
          <w:rFonts w:ascii="Times New Roman" w:hAnsi="Times New Roman"/>
          <w:sz w:val="24"/>
          <w:szCs w:val="24"/>
        </w:rPr>
        <w:t xml:space="preserve">, 5 (2000): 7-15. </w:t>
      </w:r>
    </w:p>
    <w:p w14:paraId="42AAAD3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and Huengyun Ma. 2000. </w:t>
      </w:r>
      <w:r w:rsidRPr="00CD5001">
        <w:rPr>
          <w:rFonts w:ascii="Times New Roman" w:hAnsi="Times New Roman"/>
          <w:sz w:val="24"/>
          <w:szCs w:val="24"/>
        </w:rPr>
        <w:t xml:space="preserve">The Scale of Economy: International Comparison of Production Costs for Major Chinese Products, </w:t>
      </w:r>
      <w:r w:rsidRPr="00CD5001">
        <w:rPr>
          <w:rFonts w:ascii="Times New Roman" w:hAnsi="Times New Roman"/>
          <w:b/>
          <w:bCs/>
          <w:i/>
          <w:iCs/>
          <w:sz w:val="24"/>
          <w:szCs w:val="24"/>
        </w:rPr>
        <w:t>International Trade</w:t>
      </w:r>
      <w:r w:rsidRPr="00CD5001">
        <w:rPr>
          <w:rFonts w:ascii="Times New Roman" w:hAnsi="Times New Roman"/>
          <w:sz w:val="24"/>
          <w:szCs w:val="24"/>
        </w:rPr>
        <w:t>, 4(2000): 41-44.</w:t>
      </w:r>
    </w:p>
    <w:p w14:paraId="28C40C3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Wang, Jinxia, Jikun Huang and Scott Rozelle. </w:t>
      </w:r>
      <w:r w:rsidRPr="00CD5001">
        <w:rPr>
          <w:rFonts w:ascii="Times New Roman" w:hAnsi="Times New Roman"/>
          <w:sz w:val="24"/>
          <w:szCs w:val="24"/>
        </w:rPr>
        <w:t xml:space="preserve">2000. An Innovation of Property Right in the Groundwater Irrigation System and Its Theoretical Explanation, </w:t>
      </w:r>
      <w:r w:rsidRPr="00CD5001">
        <w:rPr>
          <w:rFonts w:ascii="Times New Roman" w:hAnsi="Times New Roman"/>
          <w:b/>
          <w:bCs/>
          <w:i/>
          <w:iCs/>
          <w:sz w:val="24"/>
          <w:szCs w:val="24"/>
        </w:rPr>
        <w:t>Economic Research Journal</w:t>
      </w:r>
      <w:r w:rsidRPr="00CD5001">
        <w:rPr>
          <w:rFonts w:ascii="Times New Roman" w:hAnsi="Times New Roman"/>
          <w:sz w:val="24"/>
          <w:szCs w:val="24"/>
        </w:rPr>
        <w:t>, 4 (2000): 66-74.</w:t>
      </w:r>
    </w:p>
    <w:p w14:paraId="04168AA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Zhengyu Sun. 2000. Setting Up a New Agricultural Technical Extension System, </w:t>
      </w:r>
      <w:r w:rsidRPr="00CD5001">
        <w:rPr>
          <w:rFonts w:ascii="Times New Roman" w:hAnsi="Times New Roman"/>
          <w:b/>
          <w:bCs/>
          <w:i/>
          <w:iCs/>
          <w:sz w:val="24"/>
          <w:szCs w:val="24"/>
        </w:rPr>
        <w:t>Problems of Agricultural Economy</w:t>
      </w:r>
      <w:r w:rsidRPr="00CD5001">
        <w:rPr>
          <w:rFonts w:ascii="Times New Roman" w:hAnsi="Times New Roman"/>
          <w:sz w:val="24"/>
          <w:szCs w:val="24"/>
        </w:rPr>
        <w:t>, 4 (2000): 17-25.</w:t>
      </w:r>
    </w:p>
    <w:p w14:paraId="6FD10FBD" w14:textId="0D664B35"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2000. International Comparison of Agricultural R&amp;D Systems, </w:t>
      </w:r>
      <w:r w:rsidRPr="00CD5001">
        <w:rPr>
          <w:rFonts w:ascii="Times New Roman" w:hAnsi="Times New Roman"/>
          <w:b/>
          <w:bCs/>
          <w:i/>
          <w:iCs/>
          <w:sz w:val="24"/>
          <w:szCs w:val="24"/>
        </w:rPr>
        <w:t>Agricultural Sciences and Technology Economic Management</w:t>
      </w:r>
      <w:r w:rsidRPr="00CD5001">
        <w:rPr>
          <w:rFonts w:ascii="Times New Roman" w:hAnsi="Times New Roman"/>
          <w:sz w:val="24"/>
          <w:szCs w:val="24"/>
        </w:rPr>
        <w:t>, 1 (2000): 4-7.</w:t>
      </w:r>
    </w:p>
    <w:p w14:paraId="00B919BB" w14:textId="416E1D13" w:rsidR="003C5A01" w:rsidRPr="00475A11" w:rsidRDefault="003C5A01"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lang w:val="it-IT"/>
        </w:rPr>
      </w:pPr>
      <w:r w:rsidRPr="00475A11">
        <w:rPr>
          <w:rFonts w:ascii="Times New Roman" w:hAnsi="Times New Roman" w:hint="eastAsia"/>
          <w:color w:val="000000" w:themeColor="text1"/>
          <w:sz w:val="24"/>
          <w:szCs w:val="24"/>
        </w:rPr>
        <w:t xml:space="preserve">Huang, Jikun, Ruifa Hu, 2000. </w:t>
      </w:r>
      <w:r w:rsidRPr="00475A11">
        <w:rPr>
          <w:rFonts w:ascii="Times New Roman" w:hAnsi="Times New Roman"/>
          <w:color w:val="000000" w:themeColor="text1"/>
          <w:sz w:val="24"/>
          <w:szCs w:val="24"/>
        </w:rPr>
        <w:t>International Comparison of Agricultural Research Systems</w:t>
      </w:r>
      <w:r w:rsidRPr="00475A11">
        <w:rPr>
          <w:rFonts w:ascii="Times New Roman" w:hAnsi="Times New Roman" w:hint="eastAsia"/>
          <w:color w:val="000000" w:themeColor="text1"/>
          <w:sz w:val="24"/>
          <w:szCs w:val="24"/>
        </w:rPr>
        <w:t xml:space="preserve">, </w:t>
      </w:r>
      <w:r w:rsidRPr="00475A11">
        <w:rPr>
          <w:rFonts w:ascii="Times New Roman" w:hAnsi="Times New Roman" w:hint="eastAsia"/>
          <w:b/>
          <w:bCs/>
          <w:i/>
          <w:iCs/>
          <w:color w:val="000000" w:themeColor="text1"/>
          <w:sz w:val="24"/>
          <w:szCs w:val="24"/>
          <w:lang w:val="it-IT"/>
        </w:rPr>
        <w:t>Management for Economy in Agricultural Scientific Research</w:t>
      </w:r>
      <w:r w:rsidRPr="00475A11">
        <w:rPr>
          <w:rFonts w:ascii="Times New Roman" w:hAnsi="Times New Roman" w:hint="eastAsia"/>
          <w:color w:val="000000" w:themeColor="text1"/>
          <w:sz w:val="24"/>
          <w:szCs w:val="24"/>
          <w:lang w:val="it-IT"/>
        </w:rPr>
        <w:t>, No. 1 (2000): 4-7.</w:t>
      </w:r>
    </w:p>
    <w:p w14:paraId="4255A9EA"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China's Farmer Income and Growth, </w:t>
      </w:r>
      <w:r w:rsidRPr="00CD5001">
        <w:rPr>
          <w:rFonts w:ascii="Times New Roman" w:hAnsi="Times New Roman"/>
          <w:b/>
          <w:bCs/>
          <w:i/>
          <w:iCs/>
          <w:sz w:val="24"/>
          <w:szCs w:val="24"/>
        </w:rPr>
        <w:t>Economic Theory and Business Management</w:t>
      </w:r>
      <w:r w:rsidRPr="00CD5001">
        <w:rPr>
          <w:rFonts w:ascii="Times New Roman" w:hAnsi="Times New Roman"/>
          <w:sz w:val="24"/>
          <w:szCs w:val="24"/>
        </w:rPr>
        <w:t>, 1 (2000): 56-61.</w:t>
      </w:r>
    </w:p>
    <w:p w14:paraId="6B64515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it-IT"/>
        </w:rPr>
        <w:t xml:space="preserve">Huang, Jikun, Ninghui Li, Chunlai Chen. 1999. </w:t>
      </w:r>
      <w:r w:rsidRPr="00CD5001">
        <w:rPr>
          <w:rFonts w:ascii="Times New Roman" w:hAnsi="Times New Roman"/>
          <w:sz w:val="24"/>
          <w:szCs w:val="24"/>
        </w:rPr>
        <w:t xml:space="preserve">Trade Liberalization and China's Agriculture: Challenges and Policy Implications, </w:t>
      </w:r>
      <w:r w:rsidRPr="00CD5001">
        <w:rPr>
          <w:rFonts w:ascii="Times New Roman" w:hAnsi="Times New Roman"/>
          <w:b/>
          <w:bCs/>
          <w:i/>
          <w:iCs/>
          <w:sz w:val="24"/>
          <w:szCs w:val="24"/>
        </w:rPr>
        <w:t>The Problems of Agricultural Economy</w:t>
      </w:r>
      <w:r w:rsidRPr="00CD5001">
        <w:rPr>
          <w:rFonts w:ascii="Times New Roman" w:hAnsi="Times New Roman"/>
          <w:sz w:val="24"/>
          <w:szCs w:val="24"/>
        </w:rPr>
        <w:t>, 8 (1999): 2-7.</w:t>
      </w:r>
    </w:p>
    <w:p w14:paraId="029186E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Challenges, Problems and Strategies in Industrialization of Quality Rice Production, </w:t>
      </w:r>
      <w:r w:rsidRPr="00CD5001">
        <w:rPr>
          <w:rFonts w:ascii="Times New Roman" w:hAnsi="Times New Roman"/>
          <w:b/>
          <w:bCs/>
          <w:i/>
          <w:iCs/>
          <w:sz w:val="24"/>
          <w:szCs w:val="24"/>
        </w:rPr>
        <w:t>China Rice</w:t>
      </w:r>
      <w:r w:rsidRPr="00CD5001">
        <w:rPr>
          <w:rFonts w:ascii="Times New Roman" w:hAnsi="Times New Roman"/>
          <w:sz w:val="24"/>
          <w:szCs w:val="24"/>
        </w:rPr>
        <w:t>, 6 (1999): 13-16.</w:t>
      </w:r>
    </w:p>
    <w:p w14:paraId="23F1B938"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Social Development, Urbanization, and Food consumption, </w:t>
      </w:r>
      <w:r w:rsidRPr="00CD5001">
        <w:rPr>
          <w:rFonts w:ascii="Times New Roman" w:hAnsi="Times New Roman"/>
          <w:b/>
          <w:bCs/>
          <w:i/>
          <w:iCs/>
          <w:sz w:val="24"/>
          <w:szCs w:val="24"/>
        </w:rPr>
        <w:t xml:space="preserve">Social Sciences in China, </w:t>
      </w:r>
      <w:r w:rsidRPr="00CD5001">
        <w:rPr>
          <w:rFonts w:ascii="Times New Roman" w:hAnsi="Times New Roman"/>
          <w:sz w:val="24"/>
          <w:szCs w:val="24"/>
        </w:rPr>
        <w:t xml:space="preserve">4 (1999): 102-116. </w:t>
      </w:r>
    </w:p>
    <w:p w14:paraId="0B5B56A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and Scott Rozelle. 1999. Re-Assessment of China’s Research System Reform: A Case Study of Plant Breeders’ Behavior, </w:t>
      </w:r>
      <w:r w:rsidRPr="00CD5001">
        <w:rPr>
          <w:rFonts w:ascii="Times New Roman" w:hAnsi="Times New Roman"/>
          <w:b/>
          <w:bCs/>
          <w:i/>
          <w:iCs/>
          <w:sz w:val="24"/>
          <w:szCs w:val="24"/>
        </w:rPr>
        <w:t xml:space="preserve">China Rural Economy, </w:t>
      </w:r>
      <w:r w:rsidRPr="00CD5001">
        <w:rPr>
          <w:rFonts w:ascii="Times New Roman" w:hAnsi="Times New Roman"/>
          <w:sz w:val="24"/>
          <w:szCs w:val="24"/>
        </w:rPr>
        <w:t>6 (1999): 1-10.</w:t>
      </w:r>
    </w:p>
    <w:p w14:paraId="4A178C0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Ruifa Hu and Scott Rozelle. 1999. China’s Seed Industry Toward 21</w:t>
      </w:r>
      <w:r w:rsidRPr="00CD5001">
        <w:rPr>
          <w:rFonts w:ascii="Times New Roman" w:hAnsi="Times New Roman"/>
          <w:sz w:val="24"/>
          <w:szCs w:val="24"/>
          <w:vertAlign w:val="superscript"/>
        </w:rPr>
        <w:t>st</w:t>
      </w:r>
      <w:r w:rsidRPr="00CD5001">
        <w:rPr>
          <w:rFonts w:ascii="Times New Roman" w:hAnsi="Times New Roman"/>
          <w:sz w:val="24"/>
          <w:szCs w:val="24"/>
        </w:rPr>
        <w:t xml:space="preserve"> Century, </w:t>
      </w:r>
      <w:r w:rsidRPr="00CD5001">
        <w:rPr>
          <w:rFonts w:ascii="Times New Roman" w:hAnsi="Times New Roman"/>
          <w:b/>
          <w:bCs/>
          <w:i/>
          <w:iCs/>
          <w:sz w:val="24"/>
          <w:szCs w:val="24"/>
        </w:rPr>
        <w:t>Problems of China's Agricultural Economics.</w:t>
      </w:r>
      <w:r w:rsidRPr="00CD5001">
        <w:rPr>
          <w:rFonts w:ascii="Times New Roman" w:hAnsi="Times New Roman"/>
          <w:sz w:val="24"/>
          <w:szCs w:val="24"/>
        </w:rPr>
        <w:t>2 (1999): 14-21.</w:t>
      </w:r>
    </w:p>
    <w:p w14:paraId="04638FB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Jun Song, and Scott Rozelle. 1999. Agricultural Technology from Innovation to Adoption: Behavior Analyses of Decision Maker, Scientist, Extension Worker, and Farmer, </w:t>
      </w:r>
      <w:r w:rsidRPr="00CD5001">
        <w:rPr>
          <w:rFonts w:ascii="Times New Roman" w:hAnsi="Times New Roman"/>
          <w:b/>
          <w:bCs/>
          <w:i/>
          <w:iCs/>
          <w:sz w:val="24"/>
          <w:szCs w:val="24"/>
        </w:rPr>
        <w:t xml:space="preserve">Impact of Science on Society, </w:t>
      </w:r>
      <w:r w:rsidRPr="00CD5001">
        <w:rPr>
          <w:rFonts w:ascii="Times New Roman" w:hAnsi="Times New Roman"/>
          <w:sz w:val="24"/>
          <w:szCs w:val="24"/>
        </w:rPr>
        <w:t>1 (1999): 55-60.</w:t>
      </w:r>
    </w:p>
    <w:p w14:paraId="7A8DD2B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1999. Allocation Efficiency of Agricultural Resources in the 20-Year Reform, </w:t>
      </w:r>
      <w:r w:rsidRPr="00CD5001">
        <w:rPr>
          <w:rFonts w:ascii="Times New Roman" w:hAnsi="Times New Roman"/>
          <w:b/>
          <w:bCs/>
          <w:i/>
          <w:iCs/>
          <w:sz w:val="24"/>
          <w:szCs w:val="24"/>
        </w:rPr>
        <w:t>China's Rural Survey</w:t>
      </w:r>
      <w:r w:rsidRPr="00CD5001">
        <w:rPr>
          <w:rFonts w:ascii="Times New Roman" w:hAnsi="Times New Roman"/>
          <w:sz w:val="24"/>
          <w:szCs w:val="24"/>
        </w:rPr>
        <w:t>, 1 (1999): 1-9 and 2 (1999): 29-37.</w:t>
      </w:r>
    </w:p>
    <w:p w14:paraId="2DD8E7B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Huang, Jikun, Hemgyun Ma and Scott Rozelle, 1998. </w:t>
      </w:r>
      <w:r w:rsidRPr="00CD5001">
        <w:rPr>
          <w:rFonts w:ascii="Times New Roman" w:hAnsi="Times New Roman"/>
          <w:sz w:val="24"/>
          <w:szCs w:val="24"/>
        </w:rPr>
        <w:t xml:space="preserve">Rural Poverty and Policy in China, </w:t>
      </w:r>
      <w:r w:rsidRPr="00CD5001">
        <w:rPr>
          <w:rFonts w:ascii="Times New Roman" w:hAnsi="Times New Roman"/>
          <w:b/>
          <w:bCs/>
          <w:i/>
          <w:iCs/>
          <w:sz w:val="24"/>
          <w:szCs w:val="24"/>
        </w:rPr>
        <w:t xml:space="preserve">Reforms, </w:t>
      </w:r>
      <w:r w:rsidRPr="00CD5001">
        <w:rPr>
          <w:rFonts w:ascii="Times New Roman" w:hAnsi="Times New Roman"/>
          <w:sz w:val="24"/>
          <w:szCs w:val="24"/>
        </w:rPr>
        <w:t>4 (1998): 72-83.</w:t>
      </w:r>
    </w:p>
    <w:p w14:paraId="753ECE8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Sun, Jun, Ruifa Hu, and Jikun Huang , Technology Adoption by Farmers, </w:t>
      </w:r>
      <w:r w:rsidRPr="00CD5001">
        <w:rPr>
          <w:rFonts w:ascii="Times New Roman" w:hAnsi="Times New Roman"/>
          <w:b/>
          <w:bCs/>
          <w:i/>
          <w:iCs/>
          <w:sz w:val="24"/>
          <w:szCs w:val="24"/>
        </w:rPr>
        <w:t xml:space="preserve">Journal of Agrotechnical Economics, </w:t>
      </w:r>
      <w:r w:rsidRPr="00CD5001">
        <w:rPr>
          <w:rFonts w:ascii="Times New Roman" w:hAnsi="Times New Roman"/>
          <w:sz w:val="24"/>
          <w:szCs w:val="24"/>
        </w:rPr>
        <w:t>6 (1998): 36-40.</w:t>
      </w:r>
    </w:p>
    <w:p w14:paraId="0585992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i/>
          <w:iCs/>
          <w:sz w:val="24"/>
          <w:szCs w:val="24"/>
        </w:rPr>
      </w:pPr>
      <w:r w:rsidRPr="00CD5001">
        <w:rPr>
          <w:rFonts w:ascii="Times New Roman" w:hAnsi="Times New Roman"/>
          <w:sz w:val="24"/>
          <w:szCs w:val="24"/>
          <w:lang w:val="de-DE"/>
        </w:rPr>
        <w:lastRenderedPageBreak/>
        <w:t xml:space="preserve">Huang, Jikun and Hengyun Ma. 1998. </w:t>
      </w:r>
      <w:r w:rsidRPr="00CD5001">
        <w:rPr>
          <w:rFonts w:ascii="Times New Roman" w:hAnsi="Times New Roman"/>
          <w:sz w:val="24"/>
          <w:szCs w:val="24"/>
        </w:rPr>
        <w:t xml:space="preserve">The 20-Year Reform and the Role of Agriculture in China: Capital Flow from Rural to Urban and from Agriculture to Industry, </w:t>
      </w:r>
      <w:r w:rsidRPr="00CD5001">
        <w:rPr>
          <w:rFonts w:ascii="Times New Roman" w:hAnsi="Times New Roman"/>
          <w:b/>
          <w:bCs/>
          <w:i/>
          <w:iCs/>
          <w:sz w:val="24"/>
          <w:szCs w:val="24"/>
        </w:rPr>
        <w:t>Reform</w:t>
      </w:r>
      <w:r w:rsidRPr="00CD5001">
        <w:rPr>
          <w:rFonts w:ascii="Times New Roman" w:hAnsi="Times New Roman"/>
          <w:sz w:val="24"/>
          <w:szCs w:val="24"/>
        </w:rPr>
        <w:t>, 5 (1998): 56-63.</w:t>
      </w:r>
    </w:p>
    <w:p w14:paraId="71509EDE" w14:textId="7049ADD5"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and Xiandong Fan. 1998. Agricultural Research Investment in China, </w:t>
      </w:r>
      <w:r w:rsidRPr="00CD5001">
        <w:rPr>
          <w:rFonts w:ascii="Times New Roman" w:hAnsi="Times New Roman"/>
          <w:b/>
          <w:bCs/>
          <w:i/>
          <w:iCs/>
          <w:sz w:val="24"/>
          <w:szCs w:val="24"/>
        </w:rPr>
        <w:t>China Soft</w:t>
      </w:r>
      <w:r w:rsidR="003C5A01" w:rsidRPr="00CD5001">
        <w:rPr>
          <w:rFonts w:ascii="Times New Roman" w:hAnsi="Times New Roman" w:hint="eastAsia"/>
          <w:b/>
          <w:bCs/>
          <w:i/>
          <w:iCs/>
          <w:sz w:val="24"/>
          <w:szCs w:val="24"/>
        </w:rPr>
        <w:t xml:space="preserve"> </w:t>
      </w:r>
      <w:r w:rsidRPr="00CD5001">
        <w:rPr>
          <w:rFonts w:ascii="Times New Roman" w:hAnsi="Times New Roman"/>
          <w:b/>
          <w:bCs/>
          <w:i/>
          <w:iCs/>
          <w:sz w:val="24"/>
          <w:szCs w:val="24"/>
        </w:rPr>
        <w:t>Sciences</w:t>
      </w:r>
      <w:r w:rsidRPr="00CD5001">
        <w:rPr>
          <w:rFonts w:ascii="Times New Roman" w:hAnsi="Times New Roman"/>
          <w:sz w:val="24"/>
          <w:szCs w:val="24"/>
        </w:rPr>
        <w:t xml:space="preserve"> 7(1998): 95-101.</w:t>
      </w:r>
    </w:p>
    <w:p w14:paraId="3CEB8B9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1998. The Impact of Joining the WTO on China’s Grain Market, </w:t>
      </w:r>
      <w:r w:rsidRPr="00CD5001">
        <w:rPr>
          <w:rFonts w:ascii="Times New Roman" w:hAnsi="Times New Roman"/>
          <w:b/>
          <w:bCs/>
          <w:i/>
          <w:iCs/>
          <w:sz w:val="24"/>
          <w:szCs w:val="24"/>
        </w:rPr>
        <w:t>International Trade,</w:t>
      </w:r>
      <w:r w:rsidRPr="00CD5001">
        <w:rPr>
          <w:rFonts w:ascii="Times New Roman" w:hAnsi="Times New Roman"/>
          <w:sz w:val="24"/>
          <w:szCs w:val="24"/>
        </w:rPr>
        <w:t>20 (1998):10-13.</w:t>
      </w:r>
    </w:p>
    <w:p w14:paraId="335794F2"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Yanmei Lu, Jikun Huang. 1998. Seed Industrialization in China: Views and Re-actions from Managers of Seed Companies, </w:t>
      </w:r>
      <w:r w:rsidRPr="00CD5001">
        <w:rPr>
          <w:rFonts w:ascii="Times New Roman" w:hAnsi="Times New Roman"/>
          <w:b/>
          <w:bCs/>
          <w:i/>
          <w:iCs/>
          <w:sz w:val="24"/>
          <w:szCs w:val="24"/>
        </w:rPr>
        <w:t xml:space="preserve">China’s Rural Economy, </w:t>
      </w:r>
      <w:r w:rsidRPr="00CD5001">
        <w:rPr>
          <w:rFonts w:ascii="Times New Roman" w:hAnsi="Times New Roman"/>
          <w:sz w:val="24"/>
          <w:szCs w:val="24"/>
        </w:rPr>
        <w:t>6 (1998): 59-67.</w:t>
      </w:r>
    </w:p>
    <w:p w14:paraId="41F9E75F"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w:t>
      </w:r>
      <w:r w:rsidR="00EA22A4" w:rsidRPr="00CD5001">
        <w:rPr>
          <w:rFonts w:ascii="Times New Roman" w:hAnsi="Times New Roman"/>
          <w:sz w:val="24"/>
          <w:szCs w:val="24"/>
        </w:rPr>
        <w:t xml:space="preserve"> </w:t>
      </w:r>
      <w:r w:rsidRPr="00CD5001">
        <w:rPr>
          <w:rFonts w:ascii="Times New Roman" w:hAnsi="Times New Roman"/>
          <w:sz w:val="24"/>
          <w:szCs w:val="24"/>
        </w:rPr>
        <w:t xml:space="preserve">Jikun and Ruifa Hu. 1998. Agricultural Technology Revolution: Past Experience and Future Prospects,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3(1998): 1-10.</w:t>
      </w:r>
    </w:p>
    <w:p w14:paraId="2B2E111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nl-NL"/>
        </w:rPr>
        <w:t xml:space="preserve">Yu,Wen and Jikun Huang. </w:t>
      </w:r>
      <w:r w:rsidRPr="00CD5001">
        <w:rPr>
          <w:rFonts w:ascii="Times New Roman" w:hAnsi="Times New Roman"/>
          <w:sz w:val="24"/>
          <w:szCs w:val="24"/>
        </w:rPr>
        <w:t xml:space="preserve">1998. Rural Market Integration in China: A Case Study of Rice, </w:t>
      </w:r>
      <w:r w:rsidRPr="00CD5001">
        <w:rPr>
          <w:rFonts w:ascii="Times New Roman" w:hAnsi="Times New Roman"/>
          <w:b/>
          <w:bCs/>
          <w:i/>
          <w:iCs/>
          <w:sz w:val="24"/>
          <w:szCs w:val="24"/>
        </w:rPr>
        <w:t>Economic Research Journal,</w:t>
      </w:r>
      <w:r w:rsidRPr="00CD5001">
        <w:rPr>
          <w:rFonts w:ascii="Times New Roman" w:hAnsi="Times New Roman"/>
          <w:sz w:val="24"/>
          <w:szCs w:val="24"/>
        </w:rPr>
        <w:t>3 (1998): 50-58.</w:t>
      </w:r>
    </w:p>
    <w:p w14:paraId="2152503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Ruifa Hu. 1998. The Development of China’s Agricultural Sciences and Technology in the Future, </w:t>
      </w:r>
      <w:r w:rsidRPr="00CD5001">
        <w:rPr>
          <w:rFonts w:ascii="Times New Roman" w:hAnsi="Times New Roman"/>
          <w:b/>
          <w:bCs/>
          <w:i/>
          <w:iCs/>
          <w:sz w:val="24"/>
          <w:szCs w:val="24"/>
        </w:rPr>
        <w:t>Xinhua Wenzhai</w:t>
      </w:r>
      <w:r w:rsidRPr="00CD5001">
        <w:rPr>
          <w:rFonts w:ascii="Times New Roman" w:hAnsi="Times New Roman"/>
          <w:sz w:val="24"/>
          <w:szCs w:val="24"/>
        </w:rPr>
        <w:t xml:space="preserve"> (Xinhua Abstract), 7(1998).</w:t>
      </w:r>
    </w:p>
    <w:p w14:paraId="6DDBEB93"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lang w:val="de-DE"/>
        </w:rPr>
        <w:t xml:space="preserve">Qiao, Fangbin, Jikun Huang and SocttRozelle. </w:t>
      </w:r>
      <w:r w:rsidRPr="00CD5001">
        <w:rPr>
          <w:rFonts w:ascii="Times New Roman" w:hAnsi="Times New Roman"/>
          <w:sz w:val="24"/>
          <w:szCs w:val="24"/>
        </w:rPr>
        <w:t>1998.  Forest Land Ownership and Forestry Development</w:t>
      </w:r>
      <w:r w:rsidRPr="00CD5001">
        <w:rPr>
          <w:rFonts w:ascii="Times New Roman" w:hint="eastAsia"/>
          <w:sz w:val="24"/>
          <w:szCs w:val="24"/>
        </w:rPr>
        <w:t>：</w:t>
      </w:r>
      <w:r w:rsidRPr="00CD5001">
        <w:rPr>
          <w:rFonts w:ascii="Times New Roman" w:hAnsi="Times New Roman"/>
          <w:sz w:val="24"/>
          <w:szCs w:val="24"/>
        </w:rPr>
        <w:t xml:space="preserve">An Empirical Analysis in Yunnan Forest Regions, </w:t>
      </w:r>
      <w:r w:rsidRPr="00CD5001">
        <w:rPr>
          <w:rFonts w:ascii="Times New Roman" w:hAnsi="Times New Roman"/>
          <w:b/>
          <w:bCs/>
          <w:i/>
          <w:iCs/>
          <w:sz w:val="24"/>
          <w:szCs w:val="24"/>
        </w:rPr>
        <w:t>Problems of Agricultural Economy</w:t>
      </w:r>
      <w:r w:rsidRPr="00CD5001">
        <w:rPr>
          <w:rFonts w:ascii="Times New Roman" w:hAnsi="Times New Roman"/>
          <w:sz w:val="24"/>
          <w:szCs w:val="24"/>
        </w:rPr>
        <w:t>, 7 (1998): 23-29</w:t>
      </w:r>
    </w:p>
    <w:p w14:paraId="28E95CF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Ruifa Hu, Yanmei Lu and Scott Rozelle. 1998. Seed Industrialization and Managers of Seed Company, </w:t>
      </w:r>
      <w:r w:rsidRPr="00CD5001">
        <w:rPr>
          <w:rFonts w:ascii="Times New Roman" w:hAnsi="Times New Roman"/>
          <w:b/>
          <w:bCs/>
          <w:i/>
          <w:iCs/>
          <w:sz w:val="24"/>
          <w:szCs w:val="24"/>
        </w:rPr>
        <w:t>Economics and Management of Agricultural Research,</w:t>
      </w:r>
      <w:r w:rsidRPr="00CD5001">
        <w:rPr>
          <w:rFonts w:ascii="Times New Roman" w:hAnsi="Times New Roman"/>
          <w:sz w:val="24"/>
          <w:szCs w:val="24"/>
        </w:rPr>
        <w:t>2 (1998): 7-10.</w:t>
      </w:r>
    </w:p>
    <w:p w14:paraId="1B9F4AD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1997. Agricultural Research Investment Policy in China: Trend and Implications,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2 (1997): 10-13.</w:t>
      </w:r>
    </w:p>
    <w:p w14:paraId="4905EF6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Scott Rozelle and Mark Rosegrant. 1996. The Problem of China's Food Economy in the 21st Century, </w:t>
      </w:r>
      <w:r w:rsidRPr="00CD5001">
        <w:rPr>
          <w:rFonts w:ascii="Times New Roman" w:hAnsi="Times New Roman"/>
          <w:b/>
          <w:bCs/>
          <w:i/>
          <w:iCs/>
          <w:sz w:val="24"/>
          <w:szCs w:val="24"/>
        </w:rPr>
        <w:t>China Rural Survey</w:t>
      </w:r>
      <w:r w:rsidRPr="00CD5001">
        <w:rPr>
          <w:rFonts w:ascii="Times New Roman" w:hAnsi="Times New Roman"/>
          <w:sz w:val="24"/>
          <w:szCs w:val="24"/>
        </w:rPr>
        <w:t>, 1 (1996): 27-29.</w:t>
      </w:r>
    </w:p>
    <w:p w14:paraId="03BEBE42" w14:textId="4650BB08"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Huang, Jikun and Scott Rozelle. 1996. China's Food Economy to the 21st Century: Retrospect and Prospect,</w:t>
      </w:r>
      <w:r w:rsidRPr="00CD5001">
        <w:rPr>
          <w:rFonts w:ascii="Times New Roman" w:hAnsi="Times New Roman"/>
          <w:b/>
          <w:bCs/>
          <w:i/>
          <w:iCs/>
          <w:sz w:val="24"/>
          <w:szCs w:val="24"/>
        </w:rPr>
        <w:t xml:space="preserve"> </w:t>
      </w:r>
      <w:r w:rsidR="00A21E66" w:rsidRPr="00CD5001">
        <w:rPr>
          <w:rFonts w:ascii="Times New Roman" w:hAnsi="Times New Roman" w:hint="eastAsia"/>
          <w:b/>
          <w:bCs/>
          <w:i/>
          <w:iCs/>
          <w:sz w:val="24"/>
          <w:szCs w:val="24"/>
        </w:rPr>
        <w:t>Issues in Agricultural Economy,</w:t>
      </w:r>
      <w:r w:rsidRPr="00CD5001">
        <w:rPr>
          <w:rFonts w:ascii="Times New Roman" w:hAnsi="Times New Roman"/>
          <w:b/>
          <w:bCs/>
          <w:i/>
          <w:iCs/>
          <w:sz w:val="24"/>
          <w:szCs w:val="24"/>
        </w:rPr>
        <w:t xml:space="preserve"> </w:t>
      </w:r>
      <w:r w:rsidRPr="00CD5001">
        <w:rPr>
          <w:rFonts w:ascii="Times New Roman" w:hAnsi="Times New Roman"/>
          <w:sz w:val="24"/>
          <w:szCs w:val="24"/>
        </w:rPr>
        <w:t>17(1996): 17-25.</w:t>
      </w:r>
    </w:p>
    <w:p w14:paraId="47958A0C"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1996.China's Grain Supply/Demand Balance and Strategy, </w:t>
      </w:r>
      <w:r w:rsidRPr="00CD5001">
        <w:rPr>
          <w:rFonts w:ascii="Times New Roman" w:hAnsi="Times New Roman"/>
          <w:b/>
          <w:bCs/>
          <w:i/>
          <w:iCs/>
          <w:sz w:val="24"/>
          <w:szCs w:val="24"/>
        </w:rPr>
        <w:t>Reform</w:t>
      </w:r>
      <w:r w:rsidRPr="00CD5001">
        <w:rPr>
          <w:rFonts w:ascii="Times New Roman" w:hAnsi="Times New Roman"/>
          <w:sz w:val="24"/>
          <w:szCs w:val="24"/>
        </w:rPr>
        <w:t>, Vol.76, No. 2 (1996):17-23 and Vol.77, No. 3 (1996): 34-40.</w:t>
      </w:r>
    </w:p>
    <w:p w14:paraId="4EDDBE4F" w14:textId="5B3B2C03"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Scott Rozelle. 1996. Production, Consumption and Trade of Rice in China: An Outlook, </w:t>
      </w:r>
      <w:r w:rsidRPr="00CD5001">
        <w:rPr>
          <w:rFonts w:ascii="Times New Roman" w:hAnsi="Times New Roman"/>
          <w:b/>
          <w:bCs/>
          <w:i/>
          <w:iCs/>
          <w:sz w:val="24"/>
          <w:szCs w:val="24"/>
        </w:rPr>
        <w:t>Chinese Rural Economy</w:t>
      </w:r>
      <w:r w:rsidRPr="00CD5001">
        <w:rPr>
          <w:rFonts w:ascii="Times New Roman" w:hAnsi="Times New Roman"/>
          <w:sz w:val="24"/>
          <w:szCs w:val="24"/>
        </w:rPr>
        <w:t>, 4 (1996): 21-2</w:t>
      </w:r>
      <w:r w:rsidR="00A21E66" w:rsidRPr="00CD5001">
        <w:rPr>
          <w:rFonts w:ascii="Times New Roman" w:hAnsi="Times New Roman" w:hint="eastAsia"/>
          <w:sz w:val="24"/>
          <w:szCs w:val="24"/>
        </w:rPr>
        <w:t>7</w:t>
      </w:r>
      <w:r w:rsidRPr="00CD5001">
        <w:rPr>
          <w:rFonts w:ascii="Times New Roman" w:hAnsi="Times New Roman"/>
          <w:sz w:val="24"/>
          <w:szCs w:val="24"/>
        </w:rPr>
        <w:t>.</w:t>
      </w:r>
    </w:p>
    <w:p w14:paraId="2BDAAF4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 Ruifa, Jikun Huang, Carl Pray and Scott Rozelle. 1996. Strategy of Agricultural Research Reform in China </w:t>
      </w:r>
      <w:r w:rsidRPr="00CD5001">
        <w:rPr>
          <w:rFonts w:ascii="Times New Roman" w:hAnsi="Times New Roman"/>
          <w:b/>
          <w:bCs/>
          <w:i/>
          <w:iCs/>
          <w:sz w:val="24"/>
          <w:szCs w:val="24"/>
        </w:rPr>
        <w:t>Management World</w:t>
      </w:r>
      <w:r w:rsidRPr="00CD5001">
        <w:rPr>
          <w:rFonts w:ascii="Times New Roman" w:hAnsi="Times New Roman"/>
          <w:sz w:val="24"/>
          <w:szCs w:val="24"/>
        </w:rPr>
        <w:t>, 3 (1996): 167-183.</w:t>
      </w:r>
    </w:p>
    <w:p w14:paraId="0F2FEDC3" w14:textId="3421EDA5" w:rsidR="00A21E66" w:rsidRPr="00475A11" w:rsidRDefault="00A21E66" w:rsidP="009701AF">
      <w:pPr>
        <w:pStyle w:val="a0"/>
        <w:numPr>
          <w:ilvl w:val="0"/>
          <w:numId w:val="3"/>
        </w:numPr>
        <w:tabs>
          <w:tab w:val="num" w:pos="480"/>
        </w:tabs>
        <w:spacing w:before="120"/>
        <w:ind w:left="480" w:hanging="480"/>
        <w:jc w:val="both"/>
        <w:rPr>
          <w:rFonts w:ascii="Times New Roman" w:hAnsi="Times New Roman"/>
          <w:color w:val="000000" w:themeColor="text1"/>
          <w:sz w:val="24"/>
          <w:szCs w:val="24"/>
        </w:rPr>
      </w:pPr>
      <w:r w:rsidRPr="00475A11">
        <w:rPr>
          <w:rFonts w:ascii="Times New Roman" w:hAnsi="Times New Roman" w:hint="eastAsia"/>
          <w:color w:val="000000" w:themeColor="text1"/>
          <w:sz w:val="24"/>
          <w:szCs w:val="24"/>
        </w:rPr>
        <w:t>Huang, Jikun, 1995.</w:t>
      </w:r>
      <w:r w:rsidRPr="00475A11">
        <w:rPr>
          <w:rFonts w:ascii="Times New Roman" w:hAnsi="Times New Roman"/>
          <w:color w:val="000000" w:themeColor="text1"/>
          <w:sz w:val="24"/>
          <w:szCs w:val="24"/>
        </w:rPr>
        <w:t xml:space="preserve"> Rural Rice Demand in China</w:t>
      </w:r>
      <w:r w:rsidRPr="00475A11">
        <w:rPr>
          <w:rFonts w:ascii="Times New Roman" w:hAnsi="Times New Roman" w:hint="eastAsia"/>
          <w:color w:val="000000" w:themeColor="text1"/>
          <w:sz w:val="24"/>
          <w:szCs w:val="24"/>
        </w:rPr>
        <w:t>,</w:t>
      </w:r>
      <w:r w:rsidRPr="00475A11">
        <w:rPr>
          <w:rFonts w:ascii="Times New Roman" w:hAnsi="Times New Roman" w:hint="eastAsia"/>
          <w:b/>
          <w:bCs/>
          <w:i/>
          <w:iCs/>
          <w:color w:val="000000" w:themeColor="text1"/>
          <w:sz w:val="24"/>
          <w:szCs w:val="24"/>
        </w:rPr>
        <w:t xml:space="preserve"> China Rice</w:t>
      </w:r>
      <w:r w:rsidRPr="00475A11">
        <w:rPr>
          <w:rFonts w:ascii="Times New Roman" w:hAnsi="Times New Roman" w:hint="eastAsia"/>
          <w:color w:val="000000" w:themeColor="text1"/>
          <w:sz w:val="24"/>
          <w:szCs w:val="24"/>
        </w:rPr>
        <w:t>, No. 4(1995): 41.</w:t>
      </w:r>
    </w:p>
    <w:p w14:paraId="7F82CA59"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Qiaojun Wang and Qinggeng Chen. 1995. The Efficiency of Chemical Fertilizer Use in Rice Production in China, </w:t>
      </w:r>
      <w:r w:rsidRPr="00CD5001">
        <w:rPr>
          <w:rFonts w:ascii="Times New Roman" w:hAnsi="Times New Roman"/>
          <w:b/>
          <w:bCs/>
          <w:i/>
          <w:iCs/>
          <w:sz w:val="24"/>
          <w:szCs w:val="24"/>
        </w:rPr>
        <w:t>Chinese Journal of Rice Science,</w:t>
      </w:r>
      <w:r w:rsidRPr="00CD5001">
        <w:rPr>
          <w:rFonts w:ascii="Times New Roman" w:hAnsi="Times New Roman"/>
          <w:sz w:val="24"/>
          <w:szCs w:val="24"/>
        </w:rPr>
        <w:t xml:space="preserve"> 9(1995): 39-44.</w:t>
      </w:r>
    </w:p>
    <w:p w14:paraId="5799A1D4"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1995. Demand for Staple Food in China, </w:t>
      </w:r>
      <w:r w:rsidRPr="00CD5001">
        <w:rPr>
          <w:rFonts w:ascii="Times New Roman" w:hAnsi="Times New Roman"/>
          <w:b/>
          <w:bCs/>
          <w:i/>
          <w:iCs/>
          <w:sz w:val="24"/>
          <w:szCs w:val="24"/>
        </w:rPr>
        <w:t>Mathematical Economics and Econometrics</w:t>
      </w:r>
      <w:r w:rsidRPr="00CD5001">
        <w:rPr>
          <w:rFonts w:ascii="Times New Roman" w:hAnsi="Times New Roman"/>
          <w:sz w:val="24"/>
          <w:szCs w:val="24"/>
        </w:rPr>
        <w:t>, 1 (1995): 25-34.</w:t>
      </w:r>
    </w:p>
    <w:p w14:paraId="3BE238A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1995. Econometrical Analysis of China's Food Consumption, </w:t>
      </w:r>
      <w:r w:rsidRPr="00CD5001">
        <w:rPr>
          <w:rFonts w:ascii="Times New Roman" w:hAnsi="Times New Roman"/>
          <w:b/>
          <w:bCs/>
          <w:i/>
          <w:iCs/>
          <w:sz w:val="24"/>
          <w:szCs w:val="24"/>
        </w:rPr>
        <w:t>Quantitative Economics and Technical Economics Research</w:t>
      </w:r>
      <w:r w:rsidRPr="00CD5001">
        <w:rPr>
          <w:rFonts w:ascii="Times New Roman" w:hAnsi="Times New Roman"/>
          <w:sz w:val="24"/>
          <w:szCs w:val="24"/>
        </w:rPr>
        <w:t>, 2 (1995): 54-62.</w:t>
      </w:r>
    </w:p>
    <w:p w14:paraId="70A34091"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lastRenderedPageBreak/>
        <w:t>Hu, Ruifa, Jikun Huang and Fei Yong. 199</w:t>
      </w:r>
      <w:r w:rsidR="00CF458A" w:rsidRPr="00CD5001">
        <w:rPr>
          <w:rFonts w:ascii="Times New Roman" w:hAnsi="Times New Roman" w:hint="eastAsia"/>
          <w:sz w:val="24"/>
          <w:szCs w:val="24"/>
        </w:rPr>
        <w:t>4</w:t>
      </w:r>
      <w:r w:rsidRPr="00CD5001">
        <w:rPr>
          <w:rFonts w:ascii="Times New Roman" w:hAnsi="Times New Roman"/>
          <w:sz w:val="24"/>
          <w:szCs w:val="24"/>
        </w:rPr>
        <w:t xml:space="preserve">. Adoption and Diffusion of Early Rice Varieties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4 (1995):20-34.</w:t>
      </w:r>
    </w:p>
    <w:p w14:paraId="41F0F0D7"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Income Growth and Demand for Quality Rice in China, </w:t>
      </w:r>
      <w:r w:rsidRPr="00CD5001">
        <w:rPr>
          <w:rFonts w:ascii="Times New Roman" w:hAnsi="Times New Roman"/>
          <w:b/>
          <w:bCs/>
          <w:i/>
          <w:iCs/>
          <w:sz w:val="24"/>
          <w:szCs w:val="24"/>
        </w:rPr>
        <w:t>The Problems of Agricultural Economy</w:t>
      </w:r>
      <w:r w:rsidRPr="00CD5001">
        <w:rPr>
          <w:rFonts w:ascii="Times New Roman" w:hAnsi="Times New Roman"/>
          <w:sz w:val="24"/>
          <w:szCs w:val="24"/>
        </w:rPr>
        <w:t>, 8 (1994): 49-52.</w:t>
      </w:r>
    </w:p>
    <w:p w14:paraId="53542CD0"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Causes of Technology Diffusion, </w:t>
      </w:r>
      <w:r w:rsidRPr="00CD5001">
        <w:rPr>
          <w:rFonts w:ascii="Times New Roman" w:hAnsi="Times New Roman"/>
          <w:b/>
          <w:bCs/>
          <w:i/>
          <w:iCs/>
          <w:sz w:val="24"/>
          <w:szCs w:val="24"/>
        </w:rPr>
        <w:t>Journal of Agrotechnical Economics,</w:t>
      </w:r>
      <w:r w:rsidRPr="00CD5001">
        <w:rPr>
          <w:rFonts w:ascii="Times New Roman" w:hAnsi="Times New Roman"/>
          <w:sz w:val="24"/>
          <w:szCs w:val="24"/>
        </w:rPr>
        <w:t>4 (1994): 37-41.</w:t>
      </w:r>
    </w:p>
    <w:p w14:paraId="5F48170E"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1994. Changes in Japanese Rice Trade Policy and China's Rice Export Prospectus, </w:t>
      </w:r>
      <w:r w:rsidRPr="00CD5001">
        <w:rPr>
          <w:rFonts w:ascii="Times New Roman" w:hAnsi="Times New Roman"/>
          <w:b/>
          <w:bCs/>
          <w:i/>
          <w:iCs/>
          <w:sz w:val="24"/>
          <w:szCs w:val="24"/>
        </w:rPr>
        <w:t>China Rice</w:t>
      </w:r>
      <w:r w:rsidRPr="00CD5001">
        <w:rPr>
          <w:rFonts w:ascii="Times New Roman" w:hAnsi="Times New Roman"/>
          <w:sz w:val="24"/>
          <w:szCs w:val="24"/>
        </w:rPr>
        <w:t>, 1 (1994): 26-29.</w:t>
      </w:r>
    </w:p>
    <w:p w14:paraId="6BA958B6"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Qinggeng Chen and Qiaojun Wang, 1994.Rice Productivity and Fertilizer Balance Use in China's Major Rice Regions,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5 (1994): 36-41.</w:t>
      </w:r>
    </w:p>
    <w:p w14:paraId="5ABD3C25"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1993. The Effects of Socio-economic Structural Changes on Food Consumption patterns in Rural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4 (1993): 24-30.</w:t>
      </w:r>
    </w:p>
    <w:p w14:paraId="28B9455D"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Huang, Jikun and Scott Rozelle. 1993. Technological Change and Agricultural Growth in China, </w:t>
      </w:r>
      <w:r w:rsidRPr="00CD5001">
        <w:rPr>
          <w:rFonts w:ascii="Times New Roman" w:hAnsi="Times New Roman"/>
          <w:b/>
          <w:bCs/>
          <w:i/>
          <w:iCs/>
          <w:sz w:val="24"/>
          <w:szCs w:val="24"/>
        </w:rPr>
        <w:t>Journal of Agrotechnical Economics</w:t>
      </w:r>
      <w:r w:rsidRPr="00CD5001">
        <w:rPr>
          <w:rFonts w:ascii="Times New Roman" w:hAnsi="Times New Roman"/>
          <w:sz w:val="24"/>
          <w:szCs w:val="24"/>
        </w:rPr>
        <w:t>, 6 (1993): 21-29.</w:t>
      </w:r>
    </w:p>
    <w:p w14:paraId="66A6C62B" w14:textId="77777777" w:rsidR="0054563E" w:rsidRPr="00CD5001" w:rsidRDefault="0054563E" w:rsidP="009701AF">
      <w:pPr>
        <w:pStyle w:val="a0"/>
        <w:numPr>
          <w:ilvl w:val="0"/>
          <w:numId w:val="3"/>
        </w:numPr>
        <w:tabs>
          <w:tab w:val="num" w:pos="480"/>
        </w:tabs>
        <w:spacing w:before="120"/>
        <w:ind w:left="480" w:hanging="480"/>
        <w:jc w:val="both"/>
        <w:rPr>
          <w:rFonts w:ascii="Times New Roman" w:hAnsi="Times New Roman"/>
          <w:sz w:val="24"/>
          <w:szCs w:val="24"/>
        </w:rPr>
      </w:pPr>
      <w:r w:rsidRPr="00CD5001">
        <w:rPr>
          <w:rFonts w:ascii="Times New Roman" w:hAnsi="Times New Roman"/>
          <w:sz w:val="24"/>
          <w:szCs w:val="24"/>
        </w:rPr>
        <w:t xml:space="preserve">Wu, Xianzgang, Canqi Yao, Luping Li and Jikun Huang. 1986. Development Strategy for High Quality Rice Production in China, </w:t>
      </w:r>
      <w:r w:rsidRPr="00CD5001">
        <w:rPr>
          <w:rFonts w:ascii="Times New Roman" w:hAnsi="Times New Roman"/>
          <w:b/>
          <w:bCs/>
          <w:i/>
          <w:iCs/>
          <w:sz w:val="24"/>
          <w:szCs w:val="24"/>
        </w:rPr>
        <w:t>Journal of Salinity Land</w:t>
      </w:r>
      <w:r w:rsidRPr="00CD5001">
        <w:rPr>
          <w:rFonts w:ascii="Times New Roman" w:hAnsi="Times New Roman"/>
          <w:sz w:val="24"/>
          <w:szCs w:val="24"/>
        </w:rPr>
        <w:t>, 4 (1986).</w:t>
      </w:r>
    </w:p>
    <w:p w14:paraId="270D411B" w14:textId="77777777" w:rsidR="0054563E" w:rsidRPr="00663687" w:rsidRDefault="0054563E" w:rsidP="009701AF">
      <w:pPr>
        <w:spacing w:beforeLines="50" w:before="120"/>
        <w:jc w:val="both"/>
        <w:rPr>
          <w:rFonts w:ascii="Times New Roman" w:hAnsi="Times New Roman"/>
          <w:b/>
          <w:bCs/>
          <w:sz w:val="24"/>
          <w:szCs w:val="24"/>
        </w:rPr>
      </w:pPr>
    </w:p>
    <w:p w14:paraId="42876859" w14:textId="77777777" w:rsidR="0054563E" w:rsidRPr="00663687" w:rsidRDefault="0054563E" w:rsidP="009701AF">
      <w:pPr>
        <w:jc w:val="both"/>
        <w:rPr>
          <w:rFonts w:ascii="Times New Roman" w:hAnsi="Times New Roman"/>
          <w:sz w:val="24"/>
          <w:szCs w:val="24"/>
        </w:rPr>
      </w:pPr>
      <w:r w:rsidRPr="00663687">
        <w:rPr>
          <w:rFonts w:ascii="Times New Roman" w:hAnsi="Times New Roman"/>
          <w:b/>
          <w:bCs/>
          <w:sz w:val="24"/>
          <w:szCs w:val="24"/>
        </w:rPr>
        <w:t>III. Books</w:t>
      </w:r>
    </w:p>
    <w:p w14:paraId="1D615572" w14:textId="3E592002" w:rsidR="00843BEF" w:rsidRPr="008F1CE1" w:rsidRDefault="006047AC" w:rsidP="006047AC">
      <w:pPr>
        <w:pStyle w:val="a8"/>
        <w:numPr>
          <w:ilvl w:val="1"/>
          <w:numId w:val="3"/>
        </w:numPr>
        <w:spacing w:beforeLines="50" w:before="120"/>
        <w:ind w:left="480" w:hanging="480"/>
        <w:jc w:val="both"/>
      </w:pPr>
      <w:r w:rsidRPr="008F1CE1">
        <w:t xml:space="preserve">Cai, Jinyang, Ruifa Hu, Jikun Huang, 2024. </w:t>
      </w:r>
      <w:r w:rsidRPr="008F1CE1">
        <w:rPr>
          <w:b/>
        </w:rPr>
        <w:t>Research on Investment Productivity and R&amp;D Efficiency of Transgenic Agricultural Biotechnology in China</w:t>
      </w:r>
      <w:r w:rsidRPr="008F1CE1">
        <w:t>, Economic Daily Press, Beijing (in Chinese).</w:t>
      </w:r>
    </w:p>
    <w:p w14:paraId="31CC33DE" w14:textId="1F0EFF35" w:rsidR="00124489" w:rsidRPr="00124489" w:rsidRDefault="00124489" w:rsidP="00951E6F">
      <w:pPr>
        <w:pStyle w:val="a8"/>
        <w:numPr>
          <w:ilvl w:val="1"/>
          <w:numId w:val="3"/>
        </w:numPr>
        <w:spacing w:beforeLines="50" w:before="120"/>
        <w:ind w:left="480" w:hanging="480"/>
        <w:jc w:val="both"/>
        <w:rPr>
          <w:color w:val="000000" w:themeColor="text1"/>
        </w:rPr>
      </w:pPr>
      <w:r>
        <w:rPr>
          <w:rFonts w:hint="eastAsia"/>
          <w:color w:val="000000" w:themeColor="text1"/>
        </w:rPr>
        <w:t xml:space="preserve">Huang, Jikun, Jimin Wang, Xu Liu, 2023. </w:t>
      </w:r>
      <w:r w:rsidR="00651E6F" w:rsidRPr="00651E6F">
        <w:rPr>
          <w:b/>
          <w:color w:val="000000" w:themeColor="text1"/>
        </w:rPr>
        <w:t xml:space="preserve">Research on the Transformation and Development of Modern Agriculture and the Trends of Food Safety Supply and Demand </w:t>
      </w:r>
      <w:r w:rsidR="00651E6F">
        <w:rPr>
          <w:rFonts w:hint="eastAsia"/>
          <w:color w:val="000000" w:themeColor="text1"/>
        </w:rPr>
        <w:t xml:space="preserve">, </w:t>
      </w:r>
      <w:r w:rsidR="00B52B0E">
        <w:rPr>
          <w:color w:val="000000" w:themeColor="text1"/>
        </w:rPr>
        <w:t xml:space="preserve">Science Press, </w:t>
      </w:r>
      <w:r w:rsidR="00B52B0E" w:rsidRPr="00951E6F">
        <w:rPr>
          <w:color w:val="000000"/>
        </w:rPr>
        <w:t>20</w:t>
      </w:r>
      <w:r w:rsidR="00B52B0E" w:rsidRPr="00951E6F">
        <w:rPr>
          <w:rFonts w:hint="eastAsia"/>
          <w:color w:val="000000"/>
        </w:rPr>
        <w:t>23</w:t>
      </w:r>
      <w:r w:rsidR="00651E6F" w:rsidRPr="00CE131A">
        <w:rPr>
          <w:color w:val="000000" w:themeColor="text1"/>
        </w:rPr>
        <w:t>, Beijing (in Chinese)</w:t>
      </w:r>
    </w:p>
    <w:p w14:paraId="5FBAF95E" w14:textId="77777777" w:rsidR="001B7825" w:rsidRPr="001B7825" w:rsidRDefault="001B7825" w:rsidP="009701AF">
      <w:pPr>
        <w:pStyle w:val="a8"/>
        <w:numPr>
          <w:ilvl w:val="1"/>
          <w:numId w:val="3"/>
        </w:numPr>
        <w:spacing w:beforeLines="50" w:before="120"/>
        <w:ind w:left="480" w:hanging="480"/>
        <w:jc w:val="both"/>
        <w:rPr>
          <w:color w:val="000000" w:themeColor="text1"/>
        </w:rPr>
      </w:pPr>
      <w:r w:rsidRPr="001B7825">
        <w:rPr>
          <w:rFonts w:hint="eastAsia"/>
          <w:color w:val="000000"/>
        </w:rPr>
        <w:t>Ashok Gulati, Yuan Zhou, Jikun Huang, Alon Tal, Ritika Juneja,</w:t>
      </w:r>
      <w:r w:rsidRPr="001B7825">
        <w:rPr>
          <w:rFonts w:hint="eastAsia"/>
          <w:b/>
          <w:color w:val="000000"/>
        </w:rPr>
        <w:t xml:space="preserve"> Form Food Scarcity to Surplus: Innovations in Indian, Chinese and Israeli Agriculture</w:t>
      </w:r>
      <w:r w:rsidRPr="001B7825">
        <w:rPr>
          <w:rFonts w:hint="eastAsia"/>
          <w:color w:val="000000"/>
        </w:rPr>
        <w:t xml:space="preserve">, </w:t>
      </w:r>
      <w:r w:rsidRPr="001B7825">
        <w:t>Published by</w:t>
      </w:r>
      <w:r w:rsidRPr="001B7825">
        <w:rPr>
          <w:rFonts w:hint="eastAsia"/>
        </w:rPr>
        <w:t xml:space="preserve"> </w:t>
      </w:r>
      <w:r w:rsidRPr="00F639BA">
        <w:rPr>
          <w:sz w:val="21"/>
          <w:szCs w:val="21"/>
        </w:rPr>
        <w:t xml:space="preserve"> </w:t>
      </w:r>
      <w:r w:rsidRPr="001B7825">
        <w:rPr>
          <w:rFonts w:hint="eastAsia"/>
          <w:color w:val="000000"/>
        </w:rPr>
        <w:t>Singapore Pte Ltd, 2021</w:t>
      </w:r>
      <w:r>
        <w:rPr>
          <w:rFonts w:hint="eastAsia"/>
          <w:color w:val="000000"/>
        </w:rPr>
        <w:t>.</w:t>
      </w:r>
    </w:p>
    <w:p w14:paraId="22FD7F97" w14:textId="77777777" w:rsidR="00900CE6" w:rsidRPr="00CE131A" w:rsidRDefault="00900CE6"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 xml:space="preserve">Huang, Jikun, Wei Xie, 2019. </w:t>
      </w:r>
      <w:r w:rsidRPr="00CE131A">
        <w:rPr>
          <w:b/>
          <w:color w:val="000000" w:themeColor="text1"/>
        </w:rPr>
        <w:t xml:space="preserve">Policy </w:t>
      </w:r>
      <w:r w:rsidR="00CE131A" w:rsidRPr="00CE131A">
        <w:rPr>
          <w:b/>
          <w:color w:val="000000" w:themeColor="text1"/>
        </w:rPr>
        <w:t>R</w:t>
      </w:r>
      <w:r w:rsidRPr="00CE131A">
        <w:rPr>
          <w:b/>
          <w:color w:val="000000" w:themeColor="text1"/>
        </w:rPr>
        <w:t xml:space="preserve">esearch on </w:t>
      </w:r>
      <w:r w:rsidR="00CE131A" w:rsidRPr="00CE131A">
        <w:rPr>
          <w:b/>
          <w:color w:val="000000" w:themeColor="text1"/>
        </w:rPr>
        <w:t>S</w:t>
      </w:r>
      <w:r w:rsidRPr="00CE131A">
        <w:rPr>
          <w:b/>
          <w:color w:val="000000" w:themeColor="text1"/>
        </w:rPr>
        <w:t xml:space="preserve">upply and </w:t>
      </w:r>
      <w:r w:rsidR="00CE131A" w:rsidRPr="00CE131A">
        <w:rPr>
          <w:b/>
          <w:color w:val="000000" w:themeColor="text1"/>
        </w:rPr>
        <w:t>D</w:t>
      </w:r>
      <w:r w:rsidRPr="00CE131A">
        <w:rPr>
          <w:b/>
          <w:color w:val="000000" w:themeColor="text1"/>
        </w:rPr>
        <w:t xml:space="preserve">emand of </w:t>
      </w:r>
      <w:r w:rsidR="00CE131A" w:rsidRPr="00CE131A">
        <w:rPr>
          <w:b/>
          <w:color w:val="000000" w:themeColor="text1"/>
        </w:rPr>
        <w:t>A</w:t>
      </w:r>
      <w:r w:rsidRPr="00CE131A">
        <w:rPr>
          <w:b/>
          <w:color w:val="000000" w:themeColor="text1"/>
        </w:rPr>
        <w:t xml:space="preserve">gricultural </w:t>
      </w:r>
      <w:r w:rsidR="00CE131A" w:rsidRPr="00CE131A">
        <w:rPr>
          <w:b/>
          <w:color w:val="000000" w:themeColor="text1"/>
        </w:rPr>
        <w:t xml:space="preserve">Commodities </w:t>
      </w:r>
      <w:r w:rsidRPr="00CE131A">
        <w:rPr>
          <w:b/>
          <w:color w:val="000000" w:themeColor="text1"/>
        </w:rPr>
        <w:t xml:space="preserve">and </w:t>
      </w:r>
      <w:r w:rsidR="00CE131A" w:rsidRPr="00CE131A">
        <w:rPr>
          <w:b/>
          <w:color w:val="000000" w:themeColor="text1"/>
        </w:rPr>
        <w:t>F</w:t>
      </w:r>
      <w:r w:rsidRPr="00CE131A">
        <w:rPr>
          <w:b/>
          <w:color w:val="000000" w:themeColor="text1"/>
        </w:rPr>
        <w:t xml:space="preserve">ood </w:t>
      </w:r>
      <w:r w:rsidR="00CE131A" w:rsidRPr="00CE131A">
        <w:rPr>
          <w:b/>
          <w:color w:val="000000" w:themeColor="text1"/>
        </w:rPr>
        <w:t xml:space="preserve">Security </w:t>
      </w:r>
      <w:r w:rsidRPr="00CE131A">
        <w:rPr>
          <w:b/>
          <w:color w:val="000000" w:themeColor="text1"/>
        </w:rPr>
        <w:t>in China</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9</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721481AB" w14:textId="77777777" w:rsidR="00646AE9" w:rsidRPr="00CE131A" w:rsidRDefault="00900CE6"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Huang, Jikun, Junbiao Zhang, Haiying Gu, Zuhui Huang, Biliang Luo, Yingheng Zhou and Wei Xie, 2019.</w:t>
      </w:r>
      <w:r w:rsidR="006E7C7F" w:rsidRPr="00CE131A">
        <w:rPr>
          <w:color w:val="000000" w:themeColor="text1"/>
        </w:rPr>
        <w:t xml:space="preserve"> </w:t>
      </w:r>
      <w:r w:rsidRPr="00CE131A">
        <w:rPr>
          <w:b/>
          <w:color w:val="000000" w:themeColor="text1"/>
        </w:rPr>
        <w:t xml:space="preserve">Research on </w:t>
      </w:r>
      <w:r w:rsidR="00CE131A" w:rsidRPr="00CE131A">
        <w:rPr>
          <w:b/>
          <w:color w:val="000000" w:themeColor="text1"/>
        </w:rPr>
        <w:t>D</w:t>
      </w:r>
      <w:r w:rsidRPr="00CE131A">
        <w:rPr>
          <w:b/>
          <w:color w:val="000000" w:themeColor="text1"/>
        </w:rPr>
        <w:t xml:space="preserve">evelopment </w:t>
      </w:r>
      <w:r w:rsidR="00CE131A" w:rsidRPr="00CE131A">
        <w:rPr>
          <w:b/>
          <w:color w:val="000000" w:themeColor="text1"/>
        </w:rPr>
        <w:t>S</w:t>
      </w:r>
      <w:r w:rsidRPr="00CE131A">
        <w:rPr>
          <w:b/>
          <w:color w:val="000000" w:themeColor="text1"/>
        </w:rPr>
        <w:t xml:space="preserve">trategy and </w:t>
      </w:r>
      <w:r w:rsidR="00CE131A" w:rsidRPr="00CE131A">
        <w:rPr>
          <w:b/>
          <w:color w:val="000000" w:themeColor="text1"/>
        </w:rPr>
        <w:t>P</w:t>
      </w:r>
      <w:r w:rsidRPr="00CE131A">
        <w:rPr>
          <w:b/>
          <w:color w:val="000000" w:themeColor="text1"/>
        </w:rPr>
        <w:t xml:space="preserve">olicy of </w:t>
      </w:r>
      <w:r w:rsidR="00CE131A" w:rsidRPr="00CE131A">
        <w:rPr>
          <w:b/>
          <w:color w:val="000000" w:themeColor="text1"/>
        </w:rPr>
        <w:t>M</w:t>
      </w:r>
      <w:r w:rsidRPr="00CE131A">
        <w:rPr>
          <w:b/>
          <w:color w:val="000000" w:themeColor="text1"/>
        </w:rPr>
        <w:t xml:space="preserve">odern </w:t>
      </w:r>
      <w:r w:rsidR="00CE131A" w:rsidRPr="00CE131A">
        <w:rPr>
          <w:b/>
          <w:color w:val="000000" w:themeColor="text1"/>
        </w:rPr>
        <w:t>A</w:t>
      </w:r>
      <w:r w:rsidRPr="00CE131A">
        <w:rPr>
          <w:b/>
          <w:color w:val="000000" w:themeColor="text1"/>
        </w:rPr>
        <w:t>griculture</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9</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17BF77B5" w14:textId="77777777" w:rsidR="00FC7997" w:rsidRPr="00CE131A" w:rsidRDefault="006E7C7F" w:rsidP="009701AF">
      <w:pPr>
        <w:pStyle w:val="a8"/>
        <w:numPr>
          <w:ilvl w:val="1"/>
          <w:numId w:val="3"/>
        </w:numPr>
        <w:spacing w:beforeLines="50" w:before="120"/>
        <w:ind w:left="480" w:hanging="480"/>
        <w:jc w:val="both"/>
        <w:rPr>
          <w:color w:val="000000" w:themeColor="text1"/>
        </w:rPr>
      </w:pPr>
      <w:r w:rsidRPr="00CE131A">
        <w:rPr>
          <w:rFonts w:hint="eastAsia"/>
          <w:color w:val="000000" w:themeColor="text1"/>
        </w:rPr>
        <w:t>Huang, Jikun, Jizhou Ren</w:t>
      </w:r>
      <w:r w:rsidR="00CE131A" w:rsidRPr="00CE131A">
        <w:rPr>
          <w:color w:val="000000" w:themeColor="text1"/>
        </w:rPr>
        <w:t xml:space="preserve"> </w:t>
      </w:r>
      <w:r w:rsidR="00900CE6" w:rsidRPr="00CE131A">
        <w:rPr>
          <w:color w:val="000000" w:themeColor="text1"/>
        </w:rPr>
        <w:t>(edited)</w:t>
      </w:r>
      <w:r w:rsidRPr="00CE131A">
        <w:rPr>
          <w:rFonts w:hint="eastAsia"/>
          <w:color w:val="000000" w:themeColor="text1"/>
        </w:rPr>
        <w:t xml:space="preserve">, 2017. </w:t>
      </w:r>
      <w:r w:rsidRPr="00CE131A">
        <w:rPr>
          <w:rFonts w:ascii="Arial" w:hAnsi="Arial" w:cs="Arial"/>
          <w:b/>
          <w:color w:val="000000" w:themeColor="text1"/>
          <w:sz w:val="21"/>
          <w:szCs w:val="21"/>
          <w:shd w:val="clear" w:color="auto" w:fill="FFFFFF"/>
        </w:rPr>
        <w:t xml:space="preserve">Grassland </w:t>
      </w:r>
      <w:r w:rsidR="00CE131A" w:rsidRPr="00CE131A">
        <w:rPr>
          <w:rFonts w:ascii="Arial" w:hAnsi="Arial" w:cs="Arial"/>
          <w:b/>
          <w:color w:val="000000" w:themeColor="text1"/>
          <w:sz w:val="21"/>
          <w:szCs w:val="21"/>
          <w:shd w:val="clear" w:color="auto" w:fill="FFFFFF"/>
        </w:rPr>
        <w:t>R</w:t>
      </w:r>
      <w:r w:rsidRPr="00CE131A">
        <w:rPr>
          <w:rFonts w:ascii="Arial" w:hAnsi="Arial" w:cs="Arial"/>
          <w:b/>
          <w:color w:val="000000" w:themeColor="text1"/>
          <w:sz w:val="21"/>
          <w:szCs w:val="21"/>
          <w:shd w:val="clear" w:color="auto" w:fill="FFFFFF"/>
        </w:rPr>
        <w:t>esources</w:t>
      </w:r>
      <w:r w:rsidRPr="00CE131A">
        <w:rPr>
          <w:color w:val="000000" w:themeColor="text1"/>
        </w:rPr>
        <w:t xml:space="preserve">, </w:t>
      </w:r>
      <w:r w:rsidR="00CE131A" w:rsidRPr="00CE131A">
        <w:rPr>
          <w:b/>
          <w:color w:val="000000" w:themeColor="text1"/>
        </w:rPr>
        <w:t>Pratacultural Development</w:t>
      </w:r>
      <w:r w:rsidRPr="00CE131A">
        <w:rPr>
          <w:b/>
          <w:color w:val="000000" w:themeColor="text1"/>
        </w:rPr>
        <w:t xml:space="preserve"> and </w:t>
      </w:r>
      <w:r w:rsidR="00CE131A" w:rsidRPr="00CE131A">
        <w:rPr>
          <w:b/>
          <w:color w:val="000000" w:themeColor="text1"/>
        </w:rPr>
        <w:t>F</w:t>
      </w:r>
      <w:r w:rsidRPr="00CE131A">
        <w:rPr>
          <w:b/>
          <w:color w:val="000000" w:themeColor="text1"/>
        </w:rPr>
        <w:t xml:space="preserve">ood </w:t>
      </w:r>
      <w:r w:rsidR="00CE131A" w:rsidRPr="00CE131A">
        <w:rPr>
          <w:b/>
          <w:color w:val="000000" w:themeColor="text1"/>
        </w:rPr>
        <w:t xml:space="preserve">Security </w:t>
      </w:r>
      <w:r w:rsidRPr="00CE131A">
        <w:rPr>
          <w:b/>
          <w:color w:val="000000" w:themeColor="text1"/>
        </w:rPr>
        <w:t>in China</w:t>
      </w:r>
      <w:r w:rsidRPr="00CE131A">
        <w:rPr>
          <w:rFonts w:hint="eastAsia"/>
          <w:color w:val="000000" w:themeColor="text1"/>
        </w:rPr>
        <w:t xml:space="preserve">, </w:t>
      </w:r>
      <w:r w:rsidRPr="00CE131A">
        <w:rPr>
          <w:color w:val="000000" w:themeColor="text1"/>
        </w:rPr>
        <w:t>Science Press, 201</w:t>
      </w:r>
      <w:r w:rsidRPr="00CE131A">
        <w:rPr>
          <w:rFonts w:hint="eastAsia"/>
          <w:color w:val="000000" w:themeColor="text1"/>
        </w:rPr>
        <w:t>7</w:t>
      </w:r>
      <w:r w:rsidRPr="00CE131A">
        <w:rPr>
          <w:color w:val="000000" w:themeColor="text1"/>
        </w:rPr>
        <w:t>, Beijing</w:t>
      </w:r>
      <w:r w:rsidR="00CE131A" w:rsidRPr="00CE131A">
        <w:rPr>
          <w:color w:val="000000" w:themeColor="text1"/>
        </w:rPr>
        <w:t xml:space="preserve"> (in Chinese)</w:t>
      </w:r>
      <w:r w:rsidRPr="00CE131A">
        <w:rPr>
          <w:color w:val="000000" w:themeColor="text1"/>
        </w:rPr>
        <w:t>.</w:t>
      </w:r>
    </w:p>
    <w:p w14:paraId="27601487" w14:textId="77777777" w:rsidR="00FC7997" w:rsidRPr="00663687" w:rsidRDefault="00FC7997" w:rsidP="009701AF">
      <w:pPr>
        <w:pStyle w:val="a8"/>
        <w:numPr>
          <w:ilvl w:val="1"/>
          <w:numId w:val="3"/>
        </w:numPr>
        <w:spacing w:beforeLines="50" w:before="120"/>
        <w:ind w:left="480" w:hanging="480"/>
        <w:jc w:val="both"/>
      </w:pPr>
      <w:r w:rsidRPr="00663687">
        <w:t>Wang, Jinxia, Qiuqiong Huang, Jikun Huang and Scott Rozelle</w:t>
      </w:r>
      <w:r w:rsidRPr="00663687">
        <w:rPr>
          <w:rFonts w:hint="eastAsia"/>
        </w:rPr>
        <w:t>，</w:t>
      </w:r>
      <w:r w:rsidRPr="00663687">
        <w:rPr>
          <w:b/>
        </w:rPr>
        <w:t xml:space="preserve">Managing Water on </w:t>
      </w:r>
      <w:r w:rsidRPr="00663687">
        <w:t>China's</w:t>
      </w:r>
      <w:r w:rsidRPr="00663687">
        <w:rPr>
          <w:b/>
        </w:rPr>
        <w:t xml:space="preserve"> Farms: Institutions, Policies and the Transformation of Irrigation under Scarcity</w:t>
      </w:r>
      <w:r w:rsidRPr="00663687">
        <w:rPr>
          <w:rFonts w:hint="eastAsia"/>
          <w:b/>
        </w:rPr>
        <w:t>，</w:t>
      </w:r>
      <w:r w:rsidRPr="00663687">
        <w:t>Published by Elsevier, 2016</w:t>
      </w:r>
      <w:r w:rsidRPr="00663687">
        <w:rPr>
          <w:rFonts w:hint="eastAsia"/>
        </w:rPr>
        <w:t>.</w:t>
      </w:r>
    </w:p>
    <w:p w14:paraId="2C00343E" w14:textId="77777777" w:rsidR="0054563E" w:rsidRPr="00663687" w:rsidRDefault="0054563E" w:rsidP="009701AF">
      <w:pPr>
        <w:pStyle w:val="a8"/>
        <w:numPr>
          <w:ilvl w:val="1"/>
          <w:numId w:val="3"/>
        </w:numPr>
        <w:spacing w:beforeLines="50" w:before="120"/>
        <w:ind w:left="480" w:hanging="480"/>
        <w:jc w:val="both"/>
      </w:pPr>
      <w:r w:rsidRPr="00663687">
        <w:t xml:space="preserve">Wu, Yunhua, Jikun Huang, </w:t>
      </w:r>
      <w:r w:rsidRPr="00663687">
        <w:rPr>
          <w:b/>
        </w:rPr>
        <w:t>Marketing Supply Chains of Fresh Agri-product</w:t>
      </w:r>
      <w:r w:rsidRPr="00663687">
        <w:t>, China Agricultural University Press, 2014, Beijing</w:t>
      </w:r>
      <w:r w:rsidR="00CE131A">
        <w:t xml:space="preserve"> (in Chinese)</w:t>
      </w:r>
      <w:r w:rsidRPr="00663687">
        <w:t>.</w:t>
      </w:r>
    </w:p>
    <w:p w14:paraId="51B3341E" w14:textId="4CE316E1" w:rsidR="002150DF" w:rsidRPr="00843BEF" w:rsidRDefault="002150DF" w:rsidP="009701AF">
      <w:pPr>
        <w:pStyle w:val="a8"/>
        <w:numPr>
          <w:ilvl w:val="1"/>
          <w:numId w:val="3"/>
        </w:numPr>
        <w:spacing w:beforeLines="50" w:before="120"/>
        <w:ind w:left="480" w:hanging="480"/>
        <w:jc w:val="both"/>
      </w:pPr>
      <w:r w:rsidRPr="00843BEF">
        <w:rPr>
          <w:rFonts w:hint="eastAsia"/>
        </w:rPr>
        <w:t>V</w:t>
      </w:r>
      <w:r w:rsidRPr="00843BEF">
        <w:t xml:space="preserve">ijay Paul Sharma, Bill Vorley, Jikun Huang, Abid Qaiyum Suleri, Larry Digal and Thomas A. Reardon Edutirs, </w:t>
      </w:r>
      <w:r w:rsidRPr="00843BEF">
        <w:rPr>
          <w:b/>
        </w:rPr>
        <w:t xml:space="preserve">Linking Smallholders Producers to Modern Agri-Food </w:t>
      </w:r>
      <w:r w:rsidRPr="00843BEF">
        <w:rPr>
          <w:b/>
        </w:rPr>
        <w:lastRenderedPageBreak/>
        <w:t>Chains: Case Studies from South Asia, Southeeast Asia and China</w:t>
      </w:r>
      <w:r w:rsidRPr="00843BEF">
        <w:t>, Publishers Private Limited, 2013, New Delhi.</w:t>
      </w:r>
    </w:p>
    <w:p w14:paraId="1EE10704" w14:textId="06E67215" w:rsidR="0054563E" w:rsidRPr="00663687" w:rsidRDefault="0054563E" w:rsidP="009701AF">
      <w:pPr>
        <w:pStyle w:val="a8"/>
        <w:numPr>
          <w:ilvl w:val="1"/>
          <w:numId w:val="3"/>
        </w:numPr>
        <w:spacing w:beforeLines="50" w:before="120"/>
        <w:ind w:left="480" w:hanging="480"/>
        <w:jc w:val="both"/>
      </w:pPr>
      <w:r w:rsidRPr="00663687">
        <w:rPr>
          <w:spacing w:val="-4"/>
          <w:szCs w:val="21"/>
        </w:rPr>
        <w:t>Huang, Jikun, Liangliang</w:t>
      </w:r>
      <w:r w:rsidR="00157308" w:rsidRPr="00663687">
        <w:rPr>
          <w:spacing w:val="-4"/>
          <w:szCs w:val="21"/>
        </w:rPr>
        <w:t xml:space="preserve"> </w:t>
      </w:r>
      <w:r w:rsidRPr="00663687">
        <w:rPr>
          <w:spacing w:val="-4"/>
          <w:szCs w:val="21"/>
        </w:rPr>
        <w:t xml:space="preserve">Gao, Xianqing Ji, and </w:t>
      </w:r>
      <w:r w:rsidRPr="00663687">
        <w:t>Scott Rozelle. 2012.</w:t>
      </w:r>
      <w:bookmarkStart w:id="46" w:name="OLE_LINK47"/>
      <w:r w:rsidRPr="00663687">
        <w:rPr>
          <w:b/>
        </w:rPr>
        <w:t xml:space="preserve"> Cultivated Land Institutions and Transfer and Investment in Cultivated Land in China</w:t>
      </w:r>
      <w:bookmarkEnd w:id="46"/>
      <w:r w:rsidRPr="00663687">
        <w:t>. Contemporary Economics Series, Gezhi Press and Shanghai Renmin Press, 2012, Shanghai</w:t>
      </w:r>
      <w:r w:rsidR="00CE131A">
        <w:t xml:space="preserve"> (in Chinese)</w:t>
      </w:r>
      <w:r w:rsidRPr="00663687">
        <w:t>.</w:t>
      </w:r>
    </w:p>
    <w:p w14:paraId="39D6EBC9" w14:textId="77777777" w:rsidR="0054563E" w:rsidRPr="00663687" w:rsidRDefault="0054563E" w:rsidP="009701AF">
      <w:pPr>
        <w:pStyle w:val="a8"/>
        <w:numPr>
          <w:ilvl w:val="1"/>
          <w:numId w:val="3"/>
        </w:numPr>
        <w:spacing w:beforeLines="50" w:before="120"/>
        <w:ind w:left="480" w:hanging="480"/>
        <w:jc w:val="both"/>
      </w:pPr>
      <w:r w:rsidRPr="00663687">
        <w:t>Huang, Jikun, Ran Tao, Zhigang Xu, Mingxin Liu and Scott Rozelle, 2011.</w:t>
      </w:r>
      <w:r w:rsidRPr="00663687">
        <w:rPr>
          <w:b/>
        </w:rPr>
        <w:t xml:space="preserve"> China’s Agricultural and Rural Development (1978-2008), </w:t>
      </w:r>
      <w:r w:rsidRPr="00663687">
        <w:t>Cengage Learning Asia Pte. Led, 2011.</w:t>
      </w:r>
    </w:p>
    <w:p w14:paraId="052054DE" w14:textId="77777777" w:rsidR="0054563E" w:rsidRPr="00663687" w:rsidRDefault="0054563E" w:rsidP="009701AF">
      <w:pPr>
        <w:pStyle w:val="a8"/>
        <w:numPr>
          <w:ilvl w:val="1"/>
          <w:numId w:val="3"/>
        </w:numPr>
        <w:spacing w:beforeLines="50" w:before="120"/>
        <w:ind w:left="480" w:hanging="480"/>
        <w:jc w:val="both"/>
      </w:pPr>
      <w:r w:rsidRPr="00663687">
        <w:rPr>
          <w:bCs/>
        </w:rPr>
        <w:t xml:space="preserve">Wu, </w:t>
      </w:r>
      <w:r w:rsidRPr="00663687">
        <w:t>Weiguang</w:t>
      </w:r>
      <w:r w:rsidRPr="00663687">
        <w:rPr>
          <w:bCs/>
        </w:rPr>
        <w:t>, Jikun Huang, 2010.</w:t>
      </w:r>
      <w:r w:rsidR="00CE131A">
        <w:rPr>
          <w:bCs/>
        </w:rPr>
        <w:t xml:space="preserve"> </w:t>
      </w:r>
      <w:r w:rsidRPr="00663687">
        <w:rPr>
          <w:b/>
        </w:rPr>
        <w:t>The Potential of Jatropha as Feedstocks for Biodiesel in Southwest China</w:t>
      </w:r>
      <w:r w:rsidRPr="00663687">
        <w:t>, China’s Agricultural Press, 2010, Beijing</w:t>
      </w:r>
      <w:r w:rsidR="00CE131A">
        <w:t xml:space="preserve"> (in Chinese)</w:t>
      </w:r>
      <w:r w:rsidRPr="00663687">
        <w:t>.</w:t>
      </w:r>
    </w:p>
    <w:p w14:paraId="446469C4" w14:textId="77777777" w:rsidR="0054563E" w:rsidRPr="00663687" w:rsidRDefault="0054563E" w:rsidP="009701AF">
      <w:pPr>
        <w:pStyle w:val="a8"/>
        <w:numPr>
          <w:ilvl w:val="1"/>
          <w:numId w:val="3"/>
        </w:numPr>
        <w:spacing w:beforeLines="50" w:before="120"/>
        <w:ind w:left="480" w:hanging="480"/>
        <w:jc w:val="both"/>
      </w:pPr>
      <w:r w:rsidRPr="00663687">
        <w:t>Huang, Jikun and Huanguang</w:t>
      </w:r>
      <w:r w:rsidR="00157308" w:rsidRPr="00663687">
        <w:t xml:space="preserve"> </w:t>
      </w:r>
      <w:r w:rsidRPr="00663687">
        <w:t xml:space="preserve">Qiu (edited). 2010. </w:t>
      </w:r>
      <w:r w:rsidRPr="00663687">
        <w:rPr>
          <w:b/>
        </w:rPr>
        <w:t>Social-economic Impacts of Bioethanol Development and China's Strategies for Biofuels</w:t>
      </w:r>
      <w:r w:rsidRPr="00663687">
        <w:t>, Science Press, 2010, Beijing</w:t>
      </w:r>
      <w:r w:rsidR="00CE131A">
        <w:t xml:space="preserve"> (in Chinese)</w:t>
      </w:r>
      <w:r w:rsidRPr="00663687">
        <w:t>.</w:t>
      </w:r>
    </w:p>
    <w:p w14:paraId="5B3A68FB" w14:textId="77777777" w:rsidR="0054563E" w:rsidRPr="00663687" w:rsidRDefault="0054563E" w:rsidP="009701AF">
      <w:pPr>
        <w:pStyle w:val="a8"/>
        <w:numPr>
          <w:ilvl w:val="1"/>
          <w:numId w:val="3"/>
        </w:numPr>
        <w:spacing w:beforeLines="50" w:before="120"/>
        <w:ind w:left="480" w:hanging="480"/>
        <w:jc w:val="both"/>
      </w:pPr>
      <w:r w:rsidRPr="00663687">
        <w:t>Huang, Jikun, Ruifa Hu, Ruijian Chen, Jianwei</w:t>
      </w:r>
      <w:r w:rsidR="00157308" w:rsidRPr="00663687">
        <w:t xml:space="preserve"> </w:t>
      </w:r>
      <w:r w:rsidRPr="00663687">
        <w:t xml:space="preserve">Mi, Scott Rozelle and Carl Pray. 2010. </w:t>
      </w:r>
      <w:r w:rsidRPr="00663687">
        <w:rPr>
          <w:b/>
        </w:rPr>
        <w:t>Economics of Genetically Modified Biotechnology - 10 Year’s Development of Bt Cotton in China</w:t>
      </w:r>
      <w:r w:rsidRPr="00663687">
        <w:t>, Science Press, 2010, Beijing</w:t>
      </w:r>
      <w:r w:rsidR="00CE131A">
        <w:t xml:space="preserve"> (in Chinese)</w:t>
      </w:r>
      <w:r w:rsidRPr="00663687">
        <w:t>.</w:t>
      </w:r>
    </w:p>
    <w:p w14:paraId="6ADA4AC9" w14:textId="77777777" w:rsidR="0054563E" w:rsidRPr="00663687" w:rsidRDefault="0054563E" w:rsidP="009701AF">
      <w:pPr>
        <w:pStyle w:val="a8"/>
        <w:numPr>
          <w:ilvl w:val="1"/>
          <w:numId w:val="3"/>
        </w:numPr>
        <w:spacing w:beforeLines="50" w:before="120"/>
        <w:ind w:left="480" w:hanging="480"/>
        <w:jc w:val="both"/>
      </w:pPr>
      <w:r w:rsidRPr="00663687">
        <w:t xml:space="preserve">Huang, Jikun, Ran Tao, Zhigang Xu, Mingxing Liu and Scott Rozelle. 2008. </w:t>
      </w:r>
      <w:r w:rsidRPr="00663687">
        <w:rPr>
          <w:b/>
        </w:rPr>
        <w:t xml:space="preserve">Institutional Changes and Sustainable Development: 30 Years of China’s Agricultural and Rural Development. </w:t>
      </w:r>
      <w:r w:rsidRPr="00663687">
        <w:t>Gezhi Press and Shanghai Renmin Press, 2008, Shanghai</w:t>
      </w:r>
      <w:r w:rsidR="00CE131A">
        <w:t xml:space="preserve"> (in Chinese)</w:t>
      </w:r>
      <w:r w:rsidRPr="00663687">
        <w:t>.</w:t>
      </w:r>
    </w:p>
    <w:p w14:paraId="5373E68C" w14:textId="77777777" w:rsidR="0054563E" w:rsidRPr="00663687" w:rsidRDefault="0054563E" w:rsidP="009701AF">
      <w:pPr>
        <w:pStyle w:val="a8"/>
        <w:numPr>
          <w:ilvl w:val="1"/>
          <w:numId w:val="3"/>
        </w:numPr>
        <w:spacing w:beforeLines="50" w:before="120"/>
        <w:ind w:left="480" w:hanging="480"/>
        <w:jc w:val="both"/>
      </w:pPr>
      <w:r w:rsidRPr="00663687">
        <w:t xml:space="preserve">Zhu, Lifeng and Jikun Huang. 2007. </w:t>
      </w:r>
      <w:r w:rsidRPr="00663687">
        <w:rPr>
          <w:b/>
        </w:rPr>
        <w:t>Urbanization and Its Impacts on Cultivate Land Change in China</w:t>
      </w:r>
      <w:r w:rsidRPr="00663687">
        <w:t>, Economy Daily Press, 2007, Beijing</w:t>
      </w:r>
      <w:r w:rsidR="00CE131A">
        <w:t xml:space="preserve"> (in Chinese)</w:t>
      </w:r>
      <w:r w:rsidRPr="00663687">
        <w:t xml:space="preserve">. </w:t>
      </w:r>
    </w:p>
    <w:p w14:paraId="2060677F" w14:textId="77777777" w:rsidR="0054563E" w:rsidRPr="00663687" w:rsidRDefault="0054563E" w:rsidP="009701AF">
      <w:pPr>
        <w:pStyle w:val="a8"/>
        <w:numPr>
          <w:ilvl w:val="1"/>
          <w:numId w:val="3"/>
        </w:numPr>
        <w:spacing w:beforeLines="50" w:before="120"/>
        <w:ind w:left="480" w:hanging="480"/>
        <w:jc w:val="both"/>
      </w:pPr>
      <w:r w:rsidRPr="00663687">
        <w:t xml:space="preserve">Mei, Fangquan, Xiangshu Zhang, Jikun Huang and Yu Fang. 2006. </w:t>
      </w:r>
      <w:r w:rsidRPr="00663687">
        <w:rPr>
          <w:b/>
        </w:rPr>
        <w:t>A Study on China’s</w:t>
      </w:r>
      <w:r w:rsidR="00157308" w:rsidRPr="00663687">
        <w:rPr>
          <w:b/>
        </w:rPr>
        <w:t xml:space="preserve"> </w:t>
      </w:r>
      <w:r w:rsidRPr="00663687">
        <w:rPr>
          <w:b/>
        </w:rPr>
        <w:t>Grain and Food Security and the Early Warning System</w:t>
      </w:r>
      <w:r w:rsidRPr="00663687">
        <w:t>, Chinese Agricultural Sciences and Technology Press, 2006, Beijing</w:t>
      </w:r>
      <w:r w:rsidR="00CE131A">
        <w:t xml:space="preserve"> (in Chinese)</w:t>
      </w:r>
      <w:r w:rsidRPr="00663687">
        <w:t xml:space="preserve">. </w:t>
      </w:r>
    </w:p>
    <w:p w14:paraId="2D6F366C" w14:textId="77777777" w:rsidR="0054563E" w:rsidRPr="00663687" w:rsidRDefault="0054563E" w:rsidP="009701AF">
      <w:pPr>
        <w:pStyle w:val="a8"/>
        <w:numPr>
          <w:ilvl w:val="1"/>
          <w:numId w:val="3"/>
        </w:numPr>
        <w:spacing w:beforeLines="50" w:before="120"/>
        <w:ind w:left="480" w:hanging="480"/>
        <w:jc w:val="both"/>
      </w:pPr>
      <w:r w:rsidRPr="00663687">
        <w:t>Huang, Jikun, Bernard H. Sonntag, Scott Rozelle and John H. Skerrit. 2006.</w:t>
      </w:r>
      <w:r w:rsidRPr="00663687">
        <w:rPr>
          <w:b/>
        </w:rPr>
        <w:t xml:space="preserve"> China’ Agricultural and Rural Development in the 21</w:t>
      </w:r>
      <w:r w:rsidRPr="00663687">
        <w:rPr>
          <w:b/>
          <w:vertAlign w:val="superscript"/>
        </w:rPr>
        <w:t>st</w:t>
      </w:r>
      <w:r w:rsidRPr="00663687">
        <w:rPr>
          <w:b/>
        </w:rPr>
        <w:t xml:space="preserve"> Century.</w:t>
      </w:r>
      <w:r w:rsidRPr="00663687">
        <w:t xml:space="preserve"> China’s Agricultural Press, 2006, Beijing</w:t>
      </w:r>
      <w:r w:rsidR="00CE131A">
        <w:t xml:space="preserve"> (in Chinese)</w:t>
      </w:r>
      <w:r w:rsidRPr="00663687">
        <w:t xml:space="preserve">. </w:t>
      </w:r>
    </w:p>
    <w:p w14:paraId="1E87AB6C" w14:textId="77777777" w:rsidR="0054563E" w:rsidRPr="00663687" w:rsidRDefault="0054563E" w:rsidP="009701AF">
      <w:pPr>
        <w:pStyle w:val="a8"/>
        <w:numPr>
          <w:ilvl w:val="1"/>
          <w:numId w:val="3"/>
        </w:numPr>
        <w:spacing w:beforeLines="50" w:before="120"/>
        <w:ind w:left="480" w:hanging="480"/>
        <w:jc w:val="both"/>
      </w:pPr>
      <w:r w:rsidRPr="00663687">
        <w:rPr>
          <w:lang w:val="de-DE"/>
        </w:rPr>
        <w:t xml:space="preserve">Sonntag, Bernard H., Jikun Huang, Scott Rozelle and John H. Skerritt. </w:t>
      </w:r>
      <w:r w:rsidRPr="00663687">
        <w:t>2005.</w:t>
      </w:r>
      <w:r w:rsidRPr="00663687">
        <w:rPr>
          <w:b/>
        </w:rPr>
        <w:t>CCICED Task Force, China’s Agricultural and Rural Development in the Early 21st Century</w:t>
      </w:r>
      <w:r w:rsidRPr="00663687">
        <w:t>, Australian Government, Australian Centre for International Agricultural Research, 2005.</w:t>
      </w:r>
    </w:p>
    <w:p w14:paraId="55C80E13" w14:textId="77777777" w:rsidR="0054563E" w:rsidRPr="00663687" w:rsidRDefault="0054563E" w:rsidP="009701AF">
      <w:pPr>
        <w:pStyle w:val="a8"/>
        <w:numPr>
          <w:ilvl w:val="1"/>
          <w:numId w:val="3"/>
        </w:numPr>
        <w:spacing w:beforeLines="50" w:before="120"/>
        <w:ind w:left="480" w:hanging="480"/>
        <w:jc w:val="both"/>
      </w:pPr>
      <w:r w:rsidRPr="00663687">
        <w:t xml:space="preserve">Wang, Jinxia, Jikun Huang, Zhigang Xu, Scott Rozelle and Qiuqiong Huang. 2005. </w:t>
      </w:r>
      <w:r w:rsidRPr="00663687">
        <w:rPr>
          <w:b/>
        </w:rPr>
        <w:t>Irrigation, Management Reform and Impacts: Empirical Research in Irrigation Districts in the Yellow River Basin,</w:t>
      </w:r>
      <w:r w:rsidRPr="00663687">
        <w:t xml:space="preserve"> China Waterpower Press, 2005, Beijing</w:t>
      </w:r>
      <w:r w:rsidR="00CE131A">
        <w:t xml:space="preserve"> (in Chinese)</w:t>
      </w:r>
      <w:r w:rsidRPr="00663687">
        <w:t>.</w:t>
      </w:r>
    </w:p>
    <w:p w14:paraId="76D0BF72" w14:textId="3FDFFBD0" w:rsidR="0054563E" w:rsidRDefault="0054563E" w:rsidP="009701AF">
      <w:pPr>
        <w:pStyle w:val="a8"/>
        <w:numPr>
          <w:ilvl w:val="1"/>
          <w:numId w:val="3"/>
        </w:numPr>
        <w:spacing w:beforeLines="50" w:before="120"/>
        <w:ind w:left="480" w:hanging="480"/>
        <w:jc w:val="both"/>
      </w:pPr>
      <w:r w:rsidRPr="00663687">
        <w:rPr>
          <w:lang w:val="de-DE"/>
        </w:rPr>
        <w:t xml:space="preserve">Wang, Jinxia, Jikun Huang and Scott Rozelle. </w:t>
      </w:r>
      <w:r w:rsidRPr="00663687">
        <w:t xml:space="preserve">2005. </w:t>
      </w:r>
      <w:r w:rsidRPr="00663687">
        <w:rPr>
          <w:b/>
        </w:rPr>
        <w:t>Property Right Innovation of Groundwater Irrigation Systems and Water Accounting in the River Basin</w:t>
      </w:r>
      <w:r w:rsidRPr="00663687">
        <w:t>, China Waterpower Press, 2005, Beijing</w:t>
      </w:r>
      <w:r w:rsidR="00CE131A">
        <w:t xml:space="preserve"> (in Chinese).</w:t>
      </w:r>
    </w:p>
    <w:p w14:paraId="0ECC3441" w14:textId="2AEF489E" w:rsidR="006719BD" w:rsidRPr="00663687" w:rsidRDefault="006719BD" w:rsidP="009701AF">
      <w:pPr>
        <w:pStyle w:val="a8"/>
        <w:numPr>
          <w:ilvl w:val="1"/>
          <w:numId w:val="3"/>
        </w:numPr>
        <w:spacing w:beforeLines="50" w:before="120"/>
        <w:ind w:left="480" w:hanging="480"/>
        <w:jc w:val="both"/>
      </w:pPr>
      <w:r w:rsidRPr="001A7F9A">
        <w:rPr>
          <w:color w:val="000000"/>
          <w:sz w:val="21"/>
          <w:szCs w:val="21"/>
        </w:rPr>
        <w:t>Huang, Jikun, Scott Rozelle, Feank van Tongeren, Hans van Meijl and Ninghui Li,</w:t>
      </w:r>
      <w:r w:rsidRPr="001A7F9A">
        <w:rPr>
          <w:b/>
          <w:bCs/>
          <w:color w:val="000000"/>
          <w:sz w:val="21"/>
          <w:szCs w:val="21"/>
        </w:rPr>
        <w:t xml:space="preserve"> China’s Food economy in the early 21</w:t>
      </w:r>
      <w:r w:rsidRPr="001A7F9A">
        <w:rPr>
          <w:b/>
          <w:bCs/>
          <w:color w:val="000000"/>
          <w:sz w:val="21"/>
          <w:szCs w:val="21"/>
          <w:vertAlign w:val="superscript"/>
        </w:rPr>
        <w:t>st</w:t>
      </w:r>
      <w:r w:rsidRPr="001A7F9A">
        <w:rPr>
          <w:b/>
          <w:bCs/>
          <w:color w:val="000000"/>
          <w:sz w:val="21"/>
          <w:szCs w:val="21"/>
        </w:rPr>
        <w:t xml:space="preserve"> Century: Development of China’s Food Economy and Its Impact on Global Trade and on the EU, </w:t>
      </w:r>
      <w:r w:rsidRPr="001A7F9A">
        <w:rPr>
          <w:color w:val="000000"/>
          <w:sz w:val="21"/>
          <w:szCs w:val="21"/>
        </w:rPr>
        <w:t>Agricultural Economics Research Institute (LEI), The Hague, 2005.</w:t>
      </w:r>
    </w:p>
    <w:p w14:paraId="414D82BB" w14:textId="77777777" w:rsidR="0054563E" w:rsidRPr="00663687" w:rsidRDefault="0054563E" w:rsidP="009701AF">
      <w:pPr>
        <w:pStyle w:val="a8"/>
        <w:numPr>
          <w:ilvl w:val="1"/>
          <w:numId w:val="3"/>
        </w:numPr>
        <w:spacing w:beforeLines="50" w:before="120"/>
        <w:ind w:left="480" w:hanging="480"/>
        <w:jc w:val="both"/>
      </w:pPr>
      <w:r w:rsidRPr="00663687">
        <w:t xml:space="preserve">Rosen, Daniel H., Scott Rozelle and Jikun Huang. 2004. </w:t>
      </w:r>
      <w:r w:rsidRPr="00663687">
        <w:rPr>
          <w:b/>
          <w:bCs/>
        </w:rPr>
        <w:t>Roots of Competitiveness: China’s Evolving Agriculture Interests</w:t>
      </w:r>
      <w:r w:rsidRPr="00663687">
        <w:t>, Institute for International Economics, Washington, DC, July 2004.</w:t>
      </w:r>
    </w:p>
    <w:p w14:paraId="559D25C3" w14:textId="77777777" w:rsidR="0054563E" w:rsidRPr="00663687" w:rsidRDefault="0054563E" w:rsidP="009701AF">
      <w:pPr>
        <w:pStyle w:val="a8"/>
        <w:numPr>
          <w:ilvl w:val="1"/>
          <w:numId w:val="3"/>
        </w:numPr>
        <w:spacing w:beforeLines="50" w:before="120"/>
        <w:ind w:left="480" w:hanging="480"/>
        <w:jc w:val="both"/>
      </w:pPr>
      <w:r w:rsidRPr="00663687">
        <w:t xml:space="preserve">Huang, Jikun, Ruifa Hu, and Scott Rozelle. 2003. </w:t>
      </w:r>
      <w:r w:rsidRPr="00663687">
        <w:rPr>
          <w:b/>
          <w:bCs/>
        </w:rPr>
        <w:t xml:space="preserve">Agricultural Research Investment in China: Challenges and Prospects. </w:t>
      </w:r>
      <w:r w:rsidRPr="00663687">
        <w:t>China's Finance and Economy Press, Beijing</w:t>
      </w:r>
      <w:r w:rsidR="00DB0385">
        <w:t xml:space="preserve"> (in Chinese)</w:t>
      </w:r>
      <w:r w:rsidRPr="00663687">
        <w:t xml:space="preserve">. </w:t>
      </w:r>
    </w:p>
    <w:p w14:paraId="08BE7DEA" w14:textId="77777777" w:rsidR="0054563E" w:rsidRPr="00663687" w:rsidRDefault="0054563E" w:rsidP="009701AF">
      <w:pPr>
        <w:pStyle w:val="a8"/>
        <w:numPr>
          <w:ilvl w:val="1"/>
          <w:numId w:val="3"/>
        </w:numPr>
        <w:spacing w:beforeLines="50" w:before="120"/>
        <w:ind w:left="480" w:hanging="480"/>
        <w:jc w:val="both"/>
      </w:pPr>
      <w:r w:rsidRPr="00663687">
        <w:lastRenderedPageBreak/>
        <w:t xml:space="preserve">Rozelle, Scott, Jikun Huang, Syed Arif Hussain, and Aaron Zazueta. 2000. </w:t>
      </w:r>
      <w:r w:rsidRPr="00663687">
        <w:rPr>
          <w:b/>
          <w:bCs/>
        </w:rPr>
        <w:t>China: From Afforestation to Poverty Alleviation and Natural Forest management,</w:t>
      </w:r>
      <w:r w:rsidRPr="00663687">
        <w:t xml:space="preserve"> The World Bank, Washington D.C.</w:t>
      </w:r>
    </w:p>
    <w:p w14:paraId="0EF125D8" w14:textId="77777777" w:rsidR="0054563E" w:rsidRPr="00663687" w:rsidRDefault="0054563E" w:rsidP="009701AF">
      <w:pPr>
        <w:pStyle w:val="a8"/>
        <w:numPr>
          <w:ilvl w:val="1"/>
          <w:numId w:val="3"/>
        </w:numPr>
        <w:spacing w:beforeLines="50" w:before="120"/>
        <w:ind w:left="480" w:hanging="480"/>
        <w:jc w:val="both"/>
      </w:pPr>
      <w:r w:rsidRPr="00663687">
        <w:t xml:space="preserve">Huang, Jikun, Ruifa Hu, Linxiu Zhang, and Scott Rozelle. 2000. </w:t>
      </w:r>
      <w:r w:rsidRPr="00663687">
        <w:rPr>
          <w:b/>
          <w:bCs/>
        </w:rPr>
        <w:t>The Economy of China's Agricultural R&amp;D Investment,</w:t>
      </w:r>
      <w:r w:rsidRPr="00663687">
        <w:t xml:space="preserve"> China's Agricultural Sciences Press, Beijing</w:t>
      </w:r>
      <w:r w:rsidR="00DB0385">
        <w:t xml:space="preserve"> (in Chinese)</w:t>
      </w:r>
      <w:r w:rsidRPr="00663687">
        <w:t xml:space="preserve">. </w:t>
      </w:r>
    </w:p>
    <w:p w14:paraId="54458CE9" w14:textId="77777777" w:rsidR="0054563E" w:rsidRPr="00663687" w:rsidRDefault="0054563E" w:rsidP="009701AF">
      <w:pPr>
        <w:pStyle w:val="a8"/>
        <w:numPr>
          <w:ilvl w:val="1"/>
          <w:numId w:val="3"/>
        </w:numPr>
        <w:spacing w:beforeLines="50" w:before="120"/>
        <w:ind w:left="480" w:hanging="480"/>
        <w:jc w:val="both"/>
      </w:pPr>
      <w:r w:rsidRPr="00663687">
        <w:t xml:space="preserve">Huang, Jikun and Scott Rozelle. 1998. </w:t>
      </w:r>
      <w:r w:rsidRPr="00663687">
        <w:rPr>
          <w:b/>
        </w:rPr>
        <w:t>China’s Grain Economy toward the 21st Century</w:t>
      </w:r>
      <w:r w:rsidRPr="00663687">
        <w:t>. China’s Agricultural Press, Beijing</w:t>
      </w:r>
      <w:r w:rsidR="00DB0385">
        <w:t xml:space="preserve"> (in Chinese)</w:t>
      </w:r>
      <w:r w:rsidRPr="00663687">
        <w:t>.</w:t>
      </w:r>
    </w:p>
    <w:p w14:paraId="0B3B9E64" w14:textId="77777777" w:rsidR="0054563E" w:rsidRPr="00663687" w:rsidRDefault="0054563E" w:rsidP="009701AF">
      <w:pPr>
        <w:pStyle w:val="a8"/>
        <w:numPr>
          <w:ilvl w:val="1"/>
          <w:numId w:val="3"/>
        </w:numPr>
        <w:spacing w:beforeLines="50" w:before="120"/>
        <w:ind w:left="480" w:hanging="480"/>
        <w:jc w:val="both"/>
        <w:rPr>
          <w:b/>
          <w:bCs/>
        </w:rPr>
      </w:pPr>
      <w:r w:rsidRPr="00663687">
        <w:rPr>
          <w:lang w:val="nl-NL"/>
        </w:rPr>
        <w:t xml:space="preserve">Zhu, Xigang and Jikun Huang (eds). 1994. </w:t>
      </w:r>
      <w:r w:rsidRPr="00663687">
        <w:rPr>
          <w:b/>
        </w:rPr>
        <w:t>Theoretical and Methodological Framework of Measuring Agricultural Technological Change and Impact</w:t>
      </w:r>
      <w:r w:rsidRPr="00663687">
        <w:t>, Agricultural Sciences and Technology Press, Beijing</w:t>
      </w:r>
      <w:r w:rsidR="00DB0385">
        <w:t xml:space="preserve"> (in Chinese)</w:t>
      </w:r>
      <w:r w:rsidRPr="00663687">
        <w:t>.</w:t>
      </w:r>
    </w:p>
    <w:p w14:paraId="09380A58" w14:textId="77777777" w:rsidR="0054563E" w:rsidRPr="00663687" w:rsidRDefault="0054563E" w:rsidP="009701AF">
      <w:pPr>
        <w:spacing w:beforeLines="150" w:before="360" w:afterLines="100" w:after="240"/>
        <w:ind w:left="540" w:hangingChars="224" w:hanging="540"/>
        <w:jc w:val="both"/>
        <w:rPr>
          <w:rFonts w:ascii="Times New Roman" w:hAnsi="Times New Roman"/>
          <w:b/>
          <w:bCs/>
          <w:sz w:val="24"/>
          <w:szCs w:val="24"/>
        </w:rPr>
      </w:pPr>
      <w:r w:rsidRPr="00663687">
        <w:rPr>
          <w:rFonts w:ascii="Times New Roman" w:hAnsi="Times New Roman"/>
          <w:b/>
          <w:bCs/>
          <w:sz w:val="24"/>
          <w:szCs w:val="24"/>
        </w:rPr>
        <w:t>IV. Selected Papers Published in English Books and Monographs</w:t>
      </w:r>
    </w:p>
    <w:p w14:paraId="14336CE2" w14:textId="6C628E38" w:rsidR="00E350A0" w:rsidRDefault="00E350A0" w:rsidP="009701AF">
      <w:pPr>
        <w:pStyle w:val="11"/>
        <w:numPr>
          <w:ilvl w:val="0"/>
          <w:numId w:val="4"/>
        </w:numPr>
        <w:tabs>
          <w:tab w:val="left" w:pos="420"/>
          <w:tab w:val="left" w:pos="4560"/>
        </w:tabs>
        <w:spacing w:beforeLines="50" w:before="120" w:line="312" w:lineRule="atLeast"/>
        <w:rPr>
          <w:rFonts w:ascii="Times New Roman" w:hAnsi="Times New Roman"/>
        </w:rPr>
      </w:pPr>
      <w:r>
        <w:rPr>
          <w:rFonts w:ascii="Times New Roman" w:hAnsi="Times New Roman"/>
        </w:rPr>
        <w:t>Huang, Jikun. 202</w:t>
      </w:r>
      <w:r w:rsidR="008D022A">
        <w:rPr>
          <w:rFonts w:ascii="Times New Roman" w:hAnsi="Times New Roman"/>
        </w:rPr>
        <w:t>6</w:t>
      </w:r>
      <w:r>
        <w:rPr>
          <w:rFonts w:ascii="Times New Roman" w:hAnsi="Times New Roman"/>
        </w:rPr>
        <w:t xml:space="preserve">. Agricultural Growth, Transformation, and Policies in China. In the Sage Handbook of Chinese Economy, edited by Ronald M. Schramm. </w:t>
      </w:r>
      <w:r w:rsidR="008D022A">
        <w:rPr>
          <w:rFonts w:ascii="Times New Roman" w:hAnsi="Times New Roman"/>
        </w:rPr>
        <w:t>ISBN 978-5296-8148-2.</w:t>
      </w:r>
    </w:p>
    <w:p w14:paraId="45F1854B" w14:textId="1F54D31B" w:rsidR="003C0FA0" w:rsidRPr="003C0FA0" w:rsidRDefault="003C0FA0" w:rsidP="009701AF">
      <w:pPr>
        <w:pStyle w:val="11"/>
        <w:numPr>
          <w:ilvl w:val="0"/>
          <w:numId w:val="4"/>
        </w:numPr>
        <w:tabs>
          <w:tab w:val="left" w:pos="420"/>
          <w:tab w:val="left" w:pos="4560"/>
        </w:tabs>
        <w:spacing w:beforeLines="50" w:before="120" w:line="312" w:lineRule="atLeast"/>
        <w:rPr>
          <w:rFonts w:ascii="Times New Roman" w:hAnsi="Times New Roman"/>
        </w:rPr>
      </w:pPr>
      <w:r>
        <w:rPr>
          <w:rFonts w:ascii="Times New Roman" w:hAnsi="Times New Roman" w:hint="eastAsia"/>
        </w:rPr>
        <w:t>Huang, Jikun, Agricultural growth, transformation and policies in China,</w:t>
      </w:r>
      <w:r w:rsidRPr="003C0FA0">
        <w:rPr>
          <w:rFonts w:ascii="Times New Roman" w:hAnsi="Times New Roman" w:hint="eastAsia"/>
          <w:i/>
        </w:rPr>
        <w:t xml:space="preserve"> in Sustaining Global Food Security: The Nexus of Science and Policy</w:t>
      </w:r>
      <w:r>
        <w:rPr>
          <w:rFonts w:ascii="Times New Roman" w:hAnsi="Times New Roman" w:hint="eastAsia"/>
        </w:rPr>
        <w:t xml:space="preserve"> (Part 6: Major Agricultural Regions in Transition), pp: 411-428, Editor by: Robert S. Zeigler, Published by CSIRO Publishing, </w:t>
      </w:r>
      <w:r w:rsidR="00C9723A">
        <w:rPr>
          <w:rFonts w:ascii="Times New Roman" w:hAnsi="Times New Roman" w:hint="eastAsia"/>
        </w:rPr>
        <w:t xml:space="preserve">2020, </w:t>
      </w:r>
      <w:r>
        <w:rPr>
          <w:rFonts w:ascii="Times New Roman" w:hAnsi="Times New Roman" w:hint="eastAsia"/>
        </w:rPr>
        <w:t>ISBN: 9781486308088</w:t>
      </w:r>
      <w:r w:rsidR="00A47F24">
        <w:rPr>
          <w:rFonts w:ascii="Times New Roman" w:hAnsi="Times New Roman" w:hint="eastAsia"/>
        </w:rPr>
        <w:t>(hbk)</w:t>
      </w:r>
      <w:r>
        <w:rPr>
          <w:rFonts w:ascii="Times New Roman" w:hAnsi="Times New Roman" w:hint="eastAsia"/>
        </w:rPr>
        <w:t xml:space="preserve">. </w:t>
      </w:r>
    </w:p>
    <w:p w14:paraId="5D937858"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spacing w:val="-4"/>
          <w:szCs w:val="21"/>
        </w:rPr>
        <w:t xml:space="preserve">Huang, Jikun, Scott Rozelle, The Role of Agriculture in China’s Development: Performance, Determinants of Successes and Future Challenges, in </w:t>
      </w:r>
      <w:r w:rsidRPr="00663687">
        <w:rPr>
          <w:rFonts w:ascii="Times New Roman" w:hAnsi="Times New Roman"/>
          <w:i/>
          <w:spacing w:val="-4"/>
          <w:szCs w:val="21"/>
        </w:rPr>
        <w:t>Emerging Economies: Food and Energy Security, and Technology and Innovation,</w:t>
      </w:r>
      <w:r w:rsidRPr="00663687">
        <w:rPr>
          <w:rFonts w:ascii="Times New Roman" w:hAnsi="Times New Roman"/>
          <w:spacing w:val="-4"/>
          <w:szCs w:val="21"/>
        </w:rPr>
        <w:t xml:space="preserve"> Edited by Parthasarathi</w:t>
      </w:r>
      <w:r w:rsidR="00157308" w:rsidRPr="00663687">
        <w:rPr>
          <w:rFonts w:ascii="Times New Roman" w:hAnsi="Times New Roman"/>
          <w:spacing w:val="-4"/>
          <w:szCs w:val="21"/>
        </w:rPr>
        <w:t xml:space="preserve"> </w:t>
      </w:r>
      <w:r w:rsidRPr="00663687">
        <w:rPr>
          <w:rFonts w:ascii="Times New Roman" w:hAnsi="Times New Roman"/>
          <w:spacing w:val="-4"/>
          <w:szCs w:val="21"/>
        </w:rPr>
        <w:t>Shome. Pooja Sharma,</w:t>
      </w:r>
      <w:r w:rsidR="00157308" w:rsidRPr="00663687">
        <w:rPr>
          <w:rFonts w:ascii="Times New Roman" w:hAnsi="Times New Roman"/>
          <w:spacing w:val="-4"/>
          <w:szCs w:val="21"/>
        </w:rPr>
        <w:t xml:space="preserve"> </w:t>
      </w:r>
      <w:r w:rsidRPr="00663687">
        <w:rPr>
          <w:rFonts w:ascii="Times New Roman" w:hAnsi="Times New Roman"/>
          <w:spacing w:val="-4"/>
          <w:szCs w:val="21"/>
        </w:rPr>
        <w:t>Springer Press, 2015, ISBN 978-81-322-2100-5.</w:t>
      </w:r>
    </w:p>
    <w:p w14:paraId="7D7CA999"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spacing w:val="-4"/>
          <w:szCs w:val="21"/>
        </w:rPr>
        <w:t xml:space="preserve">Huang, Jikun, Jun Yang, Scott Rozelle, The Political Economy of Food Price Policy in China, in </w:t>
      </w:r>
      <w:r w:rsidRPr="00663687">
        <w:rPr>
          <w:rFonts w:ascii="Times New Roman" w:hAnsi="Times New Roman"/>
          <w:i/>
          <w:spacing w:val="-4"/>
          <w:szCs w:val="21"/>
        </w:rPr>
        <w:t>Food Price Policy in An Era of Market Instability: A Political Economy Analysis</w:t>
      </w:r>
      <w:r w:rsidRPr="00663687">
        <w:rPr>
          <w:rFonts w:ascii="Times New Roman" w:hAnsi="Times New Roman"/>
          <w:spacing w:val="-4"/>
          <w:szCs w:val="21"/>
        </w:rPr>
        <w:t xml:space="preserve"> (Part VI. The Political Economy of Food Price Policy in Large Exporters, Edited by Per Pinstrup- Andersen, Oxford University Press, 2015(ISBN 978-0-19-871857-4)</w:t>
      </w:r>
    </w:p>
    <w:p w14:paraId="3283466C"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bookmarkStart w:id="47" w:name="OLE_LINK25"/>
      <w:bookmarkStart w:id="48" w:name="OLE_LINK26"/>
      <w:r w:rsidRPr="00663687">
        <w:rPr>
          <w:rFonts w:ascii="Times New Roman" w:hAnsi="Times New Roman"/>
        </w:rPr>
        <w:t xml:space="preserve">Huang, Jikun and Scott Rozelle, Agricultural R&amp;D and Extension, in </w:t>
      </w:r>
      <w:r w:rsidRPr="00663687">
        <w:rPr>
          <w:rFonts w:ascii="Times New Roman" w:hAnsi="Times New Roman"/>
          <w:i/>
        </w:rPr>
        <w:t>The Oxford Companion to the Economics of China</w:t>
      </w:r>
      <w:r w:rsidRPr="00663687">
        <w:rPr>
          <w:rFonts w:ascii="Times New Roman" w:hAnsi="Times New Roman"/>
        </w:rPr>
        <w:t>, pp:315-319, Edited by Shenggen Fan, Ravi Kanbur, Shang-Jin Wei, and Xiaobo Zhang, Oxford University Press, 2014.</w:t>
      </w:r>
      <w:bookmarkEnd w:id="47"/>
      <w:bookmarkEnd w:id="48"/>
    </w:p>
    <w:p w14:paraId="7131702D" w14:textId="77777777" w:rsidR="0054563E" w:rsidRPr="00663687" w:rsidRDefault="0054563E" w:rsidP="009701AF">
      <w:pPr>
        <w:pStyle w:val="11"/>
        <w:numPr>
          <w:ilvl w:val="0"/>
          <w:numId w:val="4"/>
        </w:numPr>
        <w:tabs>
          <w:tab w:val="left" w:pos="420"/>
          <w:tab w:val="left" w:pos="4560"/>
        </w:tabs>
        <w:spacing w:beforeLines="50" w:before="120" w:line="312" w:lineRule="atLeast"/>
        <w:rPr>
          <w:rFonts w:ascii="Times New Roman" w:hAnsi="Times New Roman"/>
        </w:rPr>
      </w:pPr>
      <w:r w:rsidRPr="00663687">
        <w:rPr>
          <w:rFonts w:ascii="Times New Roman" w:hAnsi="Times New Roman"/>
        </w:rPr>
        <w:t>Scott Rozelle, Jikun Huang, Xiaobing Wang, The food security roots of the middle-income trap, included in “</w:t>
      </w:r>
      <w:r w:rsidRPr="00663687">
        <w:rPr>
          <w:rFonts w:ascii="Times New Roman" w:hAnsi="Times New Roman"/>
          <w:i/>
        </w:rPr>
        <w:t>The Evolving Sphere of Food Security”</w:t>
      </w:r>
      <w:r w:rsidRPr="00663687">
        <w:rPr>
          <w:rFonts w:ascii="Times New Roman" w:hAnsi="Times New Roman"/>
        </w:rPr>
        <w:t xml:space="preserve"> edited by Rosamond L. Naylor, Oxford University Press, 2014 (ISBN 978-0-19-935406-1), page 64-86.</w:t>
      </w:r>
    </w:p>
    <w:p w14:paraId="10A9717A" w14:textId="77777777" w:rsidR="0054563E" w:rsidRPr="00663687" w:rsidRDefault="0054563E" w:rsidP="009701AF">
      <w:pPr>
        <w:widowControl w:val="0"/>
        <w:numPr>
          <w:ilvl w:val="0"/>
          <w:numId w:val="4"/>
        </w:numPr>
        <w:tabs>
          <w:tab w:val="left" w:pos="420"/>
          <w:tab w:val="left" w:pos="709"/>
          <w:tab w:val="left" w:pos="2040"/>
        </w:tabs>
        <w:autoSpaceDE/>
        <w:autoSpaceDN/>
        <w:snapToGrid w:val="0"/>
        <w:spacing w:beforeLines="50" w:before="120"/>
        <w:jc w:val="both"/>
        <w:rPr>
          <w:rFonts w:ascii="Times New Roman" w:hAnsi="Times New Roman"/>
          <w:sz w:val="24"/>
          <w:szCs w:val="24"/>
        </w:rPr>
      </w:pPr>
      <w:r w:rsidRPr="00663687">
        <w:rPr>
          <w:rFonts w:ascii="Times New Roman" w:hAnsi="Times New Roman"/>
          <w:sz w:val="24"/>
          <w:szCs w:val="24"/>
        </w:rPr>
        <w:t xml:space="preserve">Wang, Jinxia, Lijuan Zhang, Qiuqiong Huang, Jikun Huang and Scott Rozelle, 2014.  Assessment of the Development of Groundwater Market in Rural China, Chapter 14 in </w:t>
      </w:r>
      <w:r w:rsidRPr="00663687">
        <w:rPr>
          <w:rFonts w:ascii="Times New Roman" w:hAnsi="Times New Roman"/>
          <w:i/>
          <w:sz w:val="24"/>
          <w:szCs w:val="24"/>
        </w:rPr>
        <w:t>Water Markets for the 21st. Century: What Have We Learned?</w:t>
      </w:r>
      <w:r w:rsidRPr="00663687">
        <w:rPr>
          <w:rFonts w:ascii="Times New Roman" w:hAnsi="Times New Roman"/>
          <w:sz w:val="24"/>
          <w:szCs w:val="24"/>
        </w:rPr>
        <w:t xml:space="preserve"> Edited by K. William Easter and Qiuqiong Huang, Global Issues in Water Policy 11, Springer Publishing House: 263-282.</w:t>
      </w:r>
    </w:p>
    <w:p w14:paraId="4F730400" w14:textId="77777777" w:rsidR="0054563E" w:rsidRPr="00663687" w:rsidRDefault="0054563E" w:rsidP="009701AF">
      <w:pPr>
        <w:pStyle w:val="a8"/>
        <w:numPr>
          <w:ilvl w:val="0"/>
          <w:numId w:val="4"/>
        </w:numPr>
        <w:spacing w:beforeLines="50" w:before="120"/>
        <w:jc w:val="both"/>
      </w:pPr>
      <w:r w:rsidRPr="00663687">
        <w:t>Huang, Qiuqiong, Jinxia Wang, Siwa</w:t>
      </w:r>
      <w:r w:rsidR="00157308" w:rsidRPr="00663687">
        <w:t xml:space="preserve"> </w:t>
      </w:r>
      <w:r w:rsidRPr="00663687">
        <w:t>Msangi, Scott Rozelle, Jikun Huang, 2014. Water Resource Development in Northern China, Chapter in</w:t>
      </w:r>
      <w:r w:rsidRPr="00663687">
        <w:rPr>
          <w:i/>
        </w:rPr>
        <w:t xml:space="preserve"> Handbook of Water Economics and Institutions,</w:t>
      </w:r>
      <w:r w:rsidRPr="00663687">
        <w:t xml:space="preserve"> Edited by </w:t>
      </w:r>
      <w:hyperlink r:id="rId47" w:history="1">
        <w:r w:rsidRPr="00663687">
          <w:t>Kimberly Burnett</w:t>
        </w:r>
      </w:hyperlink>
      <w:r w:rsidRPr="00663687">
        <w:t>, </w:t>
      </w:r>
      <w:hyperlink r:id="rId48" w:history="1">
        <w:r w:rsidRPr="00663687">
          <w:t>Richard Howitt</w:t>
        </w:r>
      </w:hyperlink>
      <w:r w:rsidRPr="00663687">
        <w:t>, </w:t>
      </w:r>
      <w:hyperlink r:id="rId49" w:history="1">
        <w:r w:rsidRPr="00663687">
          <w:t>James A. Roumasset</w:t>
        </w:r>
      </w:hyperlink>
      <w:r w:rsidR="00157308" w:rsidRPr="00663687">
        <w:t xml:space="preserve"> </w:t>
      </w:r>
      <w:r w:rsidRPr="00663687">
        <w:t>and </w:t>
      </w:r>
      <w:hyperlink r:id="rId50" w:history="1">
        <w:r w:rsidRPr="00663687">
          <w:t>Christopher A. Wada</w:t>
        </w:r>
      </w:hyperlink>
      <w:r w:rsidRPr="00663687">
        <w:t>, Routledge Publishing House.</w:t>
      </w:r>
    </w:p>
    <w:p w14:paraId="0A6D5410" w14:textId="77777777" w:rsidR="0054563E" w:rsidRPr="00663687" w:rsidRDefault="0054563E" w:rsidP="009701AF">
      <w:pPr>
        <w:pStyle w:val="a8"/>
        <w:numPr>
          <w:ilvl w:val="0"/>
          <w:numId w:val="4"/>
        </w:numPr>
        <w:spacing w:beforeLines="50" w:before="120"/>
        <w:jc w:val="both"/>
      </w:pPr>
      <w:r w:rsidRPr="00663687">
        <w:rPr>
          <w:bCs/>
        </w:rPr>
        <w:t xml:space="preserve">Pray, Carl E., Latha Nagarajan, Jikun Huang, Ruifa Hu, and Bharat Ramaswami. 2012. The Impact of Bt Cotton and the Potential Impact of Biotechnology on Other Crops in China and </w:t>
      </w:r>
      <w:r w:rsidRPr="00663687">
        <w:rPr>
          <w:bCs/>
        </w:rPr>
        <w:lastRenderedPageBreak/>
        <w:t xml:space="preserve">India, in </w:t>
      </w:r>
      <w:r w:rsidRPr="00663687">
        <w:rPr>
          <w:bCs/>
          <w:i/>
        </w:rPr>
        <w:t>Genetically Modified Food and Global Welfare,</w:t>
      </w:r>
      <w:r w:rsidRPr="00663687">
        <w:rPr>
          <w:bCs/>
        </w:rPr>
        <w:t xml:space="preserve"> pp: 83-114. Edited by Colin A. Carter, Gian Carlo Moschini and Ian Sheldon, Printed in Emerald Group Publishing Limited, 2012.</w:t>
      </w:r>
    </w:p>
    <w:p w14:paraId="1F3E980C" w14:textId="77777777" w:rsidR="0054563E" w:rsidRPr="00663687" w:rsidRDefault="0054563E" w:rsidP="009701AF">
      <w:pPr>
        <w:pStyle w:val="a8"/>
        <w:numPr>
          <w:ilvl w:val="0"/>
          <w:numId w:val="4"/>
        </w:numPr>
        <w:spacing w:beforeLines="50" w:before="120"/>
        <w:jc w:val="both"/>
      </w:pPr>
      <w:r w:rsidRPr="00663687">
        <w:t xml:space="preserve">Luo, Renfu, Linxiu Zhang, Jikun Huang and Scott Rozelle. 2010, Community Governance and Public-Goods Investments in China’s Villages, in </w:t>
      </w:r>
      <w:r w:rsidRPr="00663687">
        <w:rPr>
          <w:i/>
        </w:rPr>
        <w:t>Community, Market and State in Development,</w:t>
      </w:r>
      <w:r w:rsidRPr="00663687">
        <w:t xml:space="preserve"> pp: 123-147. Edited by Keijiro Otsuka and Kaliappa</w:t>
      </w:r>
      <w:r w:rsidR="00157308" w:rsidRPr="00663687">
        <w:t xml:space="preserve"> </w:t>
      </w:r>
      <w:r w:rsidRPr="00663687">
        <w:t>Kalirajan, Printed in Great Britain, 2010.</w:t>
      </w:r>
    </w:p>
    <w:p w14:paraId="3F5BBA9C" w14:textId="77777777" w:rsidR="0054563E" w:rsidRPr="00663687" w:rsidRDefault="0054563E" w:rsidP="009701AF">
      <w:pPr>
        <w:pStyle w:val="a8"/>
        <w:numPr>
          <w:ilvl w:val="0"/>
          <w:numId w:val="4"/>
        </w:numPr>
        <w:spacing w:beforeLines="50" w:before="120"/>
        <w:jc w:val="both"/>
        <w:rPr>
          <w:bCs/>
        </w:rPr>
      </w:pPr>
      <w:r w:rsidRPr="00663687">
        <w:t xml:space="preserve">Dawe, David, Steven Block, Ashok Gulati, Jikun Huang and Shoichi Ito. 2010, Domestic Rice Price, Trade, and Marketing Policies, in </w:t>
      </w:r>
      <w:r w:rsidRPr="00663687">
        <w:rPr>
          <w:i/>
        </w:rPr>
        <w:t>Rice in the Global Economy: Strategic Research and Policy Issues for Food Security</w:t>
      </w:r>
      <w:r w:rsidRPr="00663687">
        <w:t>, pp: 379-408. Edited by Sushil Pandey, Derek Byerlee, David Dawe, Achim Dobermann, Samarendu</w:t>
      </w:r>
      <w:r w:rsidR="00157308" w:rsidRPr="00663687">
        <w:t xml:space="preserve"> </w:t>
      </w:r>
      <w:r w:rsidRPr="00663687">
        <w:t>Mohanty, Scott Rozelle and Bill Hardy, Published by IRRI, 2010.</w:t>
      </w:r>
    </w:p>
    <w:p w14:paraId="3D12B9A1" w14:textId="77777777" w:rsidR="0054563E" w:rsidRPr="00663687" w:rsidRDefault="0054563E" w:rsidP="009701AF">
      <w:pPr>
        <w:pStyle w:val="a8"/>
        <w:numPr>
          <w:ilvl w:val="0"/>
          <w:numId w:val="4"/>
        </w:numPr>
        <w:spacing w:beforeLines="50" w:before="120"/>
        <w:jc w:val="both"/>
      </w:pPr>
      <w:r w:rsidRPr="00663687">
        <w:t xml:space="preserve">Huang, Jikun, Yu Liu, Will Martin and Scott Rozelle. 2010. Agricultural Trade Reform and Rural Prosperity: Lessons from China, in China’s Growing Role in </w:t>
      </w:r>
      <w:r w:rsidRPr="00663687">
        <w:rPr>
          <w:i/>
        </w:rPr>
        <w:t>World Trade</w:t>
      </w:r>
      <w:r w:rsidRPr="00663687">
        <w:t>, pp: 397-427. Edited by Robert C. Feenstra and Shangjin Wei. The University of Chicago Press, 2010.</w:t>
      </w:r>
    </w:p>
    <w:p w14:paraId="12682FDB" w14:textId="77777777" w:rsidR="0054563E" w:rsidRPr="00663687" w:rsidRDefault="0054563E" w:rsidP="009701AF">
      <w:pPr>
        <w:pStyle w:val="a8"/>
        <w:numPr>
          <w:ilvl w:val="0"/>
          <w:numId w:val="4"/>
        </w:numPr>
        <w:spacing w:beforeLines="50" w:before="120"/>
        <w:jc w:val="both"/>
        <w:rPr>
          <w:bCs/>
        </w:rPr>
      </w:pPr>
      <w:r w:rsidRPr="00663687">
        <w:rPr>
          <w:lang w:val="de-DE"/>
        </w:rPr>
        <w:t xml:space="preserve">Zhang, Linxiu, Songqing Jin, Scott Rozelle, Klaus Deininger and Jikun Huang. </w:t>
      </w:r>
      <w:r w:rsidRPr="00663687">
        <w:t>2010. Rights and Rental: Are Rural Cultivated Land Policy and Management Constraining or Facilitating China’s Modernization? In</w:t>
      </w:r>
      <w:r w:rsidR="00157308" w:rsidRPr="00663687">
        <w:t xml:space="preserve"> </w:t>
      </w:r>
      <w:r w:rsidRPr="00663687">
        <w:rPr>
          <w:i/>
        </w:rPr>
        <w:t>Growing Pains: Tensions and Opportunity in China’s Transformation</w:t>
      </w:r>
      <w:r w:rsidRPr="00663687">
        <w:t>, pp: 87-113. Edited by Jean C. Oi, Scott Rozelle and Xueguang Zhou. Published by The Walter H. Shorenstein Asia-Pacific Research Center, 2010.</w:t>
      </w:r>
    </w:p>
    <w:p w14:paraId="42009A48" w14:textId="77777777" w:rsidR="0054563E" w:rsidRPr="00663687" w:rsidRDefault="0054563E" w:rsidP="009701AF">
      <w:pPr>
        <w:pStyle w:val="a8"/>
        <w:numPr>
          <w:ilvl w:val="0"/>
          <w:numId w:val="4"/>
        </w:numPr>
        <w:spacing w:beforeLines="50" w:before="120"/>
        <w:jc w:val="both"/>
      </w:pPr>
      <w:r w:rsidRPr="00663687">
        <w:t>Rozelle, Scott and Jikun Huang. 2010. The Marketization of Rural China: Gain or Pain for China’s Two Hundred Million Farm Families? In</w:t>
      </w:r>
      <w:r w:rsidR="00EA22A4">
        <w:t xml:space="preserve"> </w:t>
      </w:r>
      <w:r w:rsidRPr="00663687">
        <w:rPr>
          <w:i/>
        </w:rPr>
        <w:t>Growing Pains: Tensions and Opportunity in China’s Transformation</w:t>
      </w:r>
      <w:r w:rsidRPr="00663687">
        <w:t>, pp: 57-85. Edited by Jean C. Oi, Scott Rozelle and Xueguang Zhou. Published by The Walter H. Shorenstein Asia-Pacific Research Center, 2010.</w:t>
      </w:r>
    </w:p>
    <w:p w14:paraId="2C2B9F10" w14:textId="77777777" w:rsidR="0054563E" w:rsidRPr="00663687" w:rsidRDefault="0054563E" w:rsidP="009701AF">
      <w:pPr>
        <w:pStyle w:val="a8"/>
        <w:numPr>
          <w:ilvl w:val="0"/>
          <w:numId w:val="4"/>
        </w:numPr>
        <w:spacing w:beforeLines="50" w:before="120"/>
        <w:jc w:val="both"/>
        <w:rPr>
          <w:bCs/>
        </w:rPr>
      </w:pPr>
      <w:r w:rsidRPr="00663687">
        <w:rPr>
          <w:lang w:val="de-DE"/>
        </w:rPr>
        <w:t xml:space="preserve">Huang, Jikun ang Scott Rozelle. </w:t>
      </w:r>
      <w:r w:rsidRPr="00663687">
        <w:t xml:space="preserve">2009. China’s Agricultural Development: Past Performance and Future Prospects, in </w:t>
      </w:r>
      <w:r w:rsidRPr="00663687">
        <w:rPr>
          <w:i/>
        </w:rPr>
        <w:t>Feeding the Dragon: Agriculture-China and the GMS</w:t>
      </w:r>
      <w:r w:rsidRPr="00663687">
        <w:t>, pp: 29-66. Edited by Mingsarn</w:t>
      </w:r>
      <w:r w:rsidR="00157308" w:rsidRPr="00663687">
        <w:t xml:space="preserve"> </w:t>
      </w:r>
      <w:r w:rsidRPr="00663687">
        <w:t>Kaosa-ard and Andrew Adam, Published by Chiang Mai University Press, 2009.</w:t>
      </w:r>
    </w:p>
    <w:p w14:paraId="2081F9AA" w14:textId="77777777" w:rsidR="0054563E" w:rsidRPr="00663687" w:rsidRDefault="0054563E" w:rsidP="009701AF">
      <w:pPr>
        <w:pStyle w:val="a8"/>
        <w:numPr>
          <w:ilvl w:val="0"/>
          <w:numId w:val="4"/>
        </w:numPr>
        <w:spacing w:beforeLines="50" w:before="120"/>
        <w:jc w:val="both"/>
      </w:pPr>
      <w:r w:rsidRPr="00663687">
        <w:t>Huang, Jikun, Qi Zhang and Scott Rozelle. 2009. Determinants of Rural Poverty Reduction and Pro-Poor Economic Growth in China, in</w:t>
      </w:r>
      <w:r w:rsidR="00157308" w:rsidRPr="00663687">
        <w:t xml:space="preserve"> </w:t>
      </w:r>
      <w:r w:rsidRPr="00663687">
        <w:rPr>
          <w:i/>
        </w:rPr>
        <w:t>The Poor Rest and Hungry: Assessments, Analyses, and Actions</w:t>
      </w:r>
      <w:r w:rsidRPr="00663687">
        <w:t>, pp: 203-210. Edited by Joachim von Braun, Ruth Vargas Hill, and Rajul Pandya-Lorch. Published by Taylor &amp; Francis Ltd.</w:t>
      </w:r>
    </w:p>
    <w:p w14:paraId="3553A1DC" w14:textId="77777777" w:rsidR="0054563E" w:rsidRPr="00663687" w:rsidRDefault="0054563E" w:rsidP="009701AF">
      <w:pPr>
        <w:pStyle w:val="a8"/>
        <w:numPr>
          <w:ilvl w:val="0"/>
          <w:numId w:val="4"/>
        </w:numPr>
        <w:spacing w:beforeLines="50" w:before="120"/>
        <w:jc w:val="both"/>
        <w:rPr>
          <w:bCs/>
        </w:rPr>
      </w:pPr>
      <w:r w:rsidRPr="00663687">
        <w:rPr>
          <w:lang w:val="de-DE"/>
        </w:rPr>
        <w:t xml:space="preserve">Zhang, Linxiu, Songqing Jin, Scott Rozelle, Klaus Deininger, and Jikun Huang. </w:t>
      </w:r>
      <w:r w:rsidRPr="00663687">
        <w:t xml:space="preserve">2009, Rights and Rental: Are Rural Cultivated Land Policy and Management Constraining or Facilitating China’s Modernization? In </w:t>
      </w:r>
      <w:r w:rsidRPr="00663687">
        <w:rPr>
          <w:i/>
        </w:rPr>
        <w:t>Growing Pains: Tensions and Opportunity in China's Transformation</w:t>
      </w:r>
      <w:r w:rsidRPr="00663687">
        <w:t>, edited by Jean C. Oi, Scott Rozelle, and Xueguang Zhou, Brookings Inst Pr.</w:t>
      </w:r>
    </w:p>
    <w:p w14:paraId="64754A1D" w14:textId="77777777" w:rsidR="0054563E" w:rsidRPr="00663687" w:rsidRDefault="0054563E" w:rsidP="009701AF">
      <w:pPr>
        <w:pStyle w:val="a8"/>
        <w:numPr>
          <w:ilvl w:val="0"/>
          <w:numId w:val="4"/>
        </w:numPr>
        <w:spacing w:beforeLines="50" w:before="120"/>
        <w:jc w:val="both"/>
      </w:pPr>
      <w:r w:rsidRPr="00663687">
        <w:rPr>
          <w:lang w:val="nl-NL"/>
        </w:rPr>
        <w:t xml:space="preserve">Zhang, Lijuan, Jinxia Wang and Jikun Huang. 2009. </w:t>
      </w:r>
      <w:r w:rsidRPr="00663687">
        <w:t xml:space="preserve">Groundwater Markets in the North China Plain: Impact on Irrigation Water Use, Crop Yields and Farmer Income, in </w:t>
      </w:r>
      <w:r w:rsidRPr="00663687">
        <w:rPr>
          <w:i/>
        </w:rPr>
        <w:t>Groundwater Governance in the Indo-Gangetic and Yellow River Basins</w:t>
      </w:r>
      <w:r w:rsidRPr="00663687">
        <w:t>, pp: 293-308. Editors by Aditi Mukherji, Karen G. Villholth, Bharat R. Sharma and Jinxia Wang, Published by CRC Press/ Balkema, 2009.</w:t>
      </w:r>
    </w:p>
    <w:p w14:paraId="02A92889" w14:textId="77777777" w:rsidR="0054563E" w:rsidRPr="00663687" w:rsidRDefault="0054563E" w:rsidP="009701AF">
      <w:pPr>
        <w:pStyle w:val="a8"/>
        <w:numPr>
          <w:ilvl w:val="0"/>
          <w:numId w:val="4"/>
        </w:numPr>
        <w:spacing w:beforeLines="50" w:before="120"/>
        <w:jc w:val="both"/>
        <w:rPr>
          <w:bCs/>
        </w:rPr>
      </w:pPr>
      <w:r w:rsidRPr="00663687">
        <w:t xml:space="preserve">Huang, Jikun, Scott Rozelle, Mill Martin and Yu Liu. 2009. China, in </w:t>
      </w:r>
      <w:r w:rsidRPr="00663687">
        <w:rPr>
          <w:i/>
        </w:rPr>
        <w:t>Distortion s to Agricultural Incentives in Asia</w:t>
      </w:r>
      <w:r w:rsidRPr="00663687">
        <w:t>, pp: 117-162. Editors by Kym Anderson and Will Martin, Published by The International Bank for Reconstruction and Development/ The World Bank, 2009.</w:t>
      </w:r>
    </w:p>
    <w:p w14:paraId="2E84B5C2" w14:textId="77777777" w:rsidR="0054563E" w:rsidRPr="00663687" w:rsidRDefault="0054563E" w:rsidP="009701AF">
      <w:pPr>
        <w:pStyle w:val="a8"/>
        <w:numPr>
          <w:ilvl w:val="0"/>
          <w:numId w:val="4"/>
        </w:numPr>
        <w:spacing w:beforeLines="50" w:before="120"/>
        <w:jc w:val="both"/>
      </w:pPr>
      <w:r w:rsidRPr="00663687">
        <w:lastRenderedPageBreak/>
        <w:t>Huang, Jikun and Scott Rozelle. 2008. China: Maize Economy, Incentives and Policies, in Maize in</w:t>
      </w:r>
      <w:r w:rsidRPr="00663687">
        <w:rPr>
          <w:i/>
        </w:rPr>
        <w:t xml:space="preserve"> Asia: Changing Markets and Incentives</w:t>
      </w:r>
      <w:r w:rsidRPr="00663687">
        <w:t>, pp: 93-187. Editors by Ashok Gulati and John Dixon, Typeset by Italics India, New Delhi, Printed and bound in India, 2008.</w:t>
      </w:r>
    </w:p>
    <w:p w14:paraId="343DB0D7" w14:textId="77777777" w:rsidR="0054563E" w:rsidRPr="00663687" w:rsidRDefault="0054563E" w:rsidP="009701AF">
      <w:pPr>
        <w:pStyle w:val="a8"/>
        <w:numPr>
          <w:ilvl w:val="0"/>
          <w:numId w:val="4"/>
        </w:numPr>
        <w:spacing w:beforeLines="50" w:before="120"/>
        <w:jc w:val="both"/>
        <w:rPr>
          <w:bCs/>
        </w:rPr>
      </w:pPr>
      <w:r w:rsidRPr="00663687">
        <w:t>Wang, Jinxia, Jikun Huang, Scott Rozelle, Qiuqiong Huang and Lijuan Zhang, 2008.  Understanding the Water Crisis in Northern China: How do Farmers and Government Respond? in</w:t>
      </w:r>
      <w:r w:rsidRPr="00663687">
        <w:rPr>
          <w:i/>
        </w:rPr>
        <w:t xml:space="preserve"> China’s Dilemma: Economic Growth, Environment and Climate Change,</w:t>
      </w:r>
      <w:r w:rsidR="00157308" w:rsidRPr="00663687">
        <w:rPr>
          <w:i/>
        </w:rPr>
        <w:t xml:space="preserve"> </w:t>
      </w:r>
      <w:r w:rsidRPr="00663687">
        <w:t>pp: 276-296. Edited by Ligang Song and Wing Thye Woo, 2008 ANUE Press, Asia Pacific Press, Brookings Institution Press and Social Sciences Academic Press (China).</w:t>
      </w:r>
    </w:p>
    <w:p w14:paraId="3DB5FF06" w14:textId="77777777" w:rsidR="0054563E" w:rsidRPr="00663687" w:rsidRDefault="0054563E" w:rsidP="009701AF">
      <w:pPr>
        <w:pStyle w:val="a8"/>
        <w:numPr>
          <w:ilvl w:val="0"/>
          <w:numId w:val="4"/>
        </w:numPr>
        <w:spacing w:beforeLines="50" w:before="120"/>
        <w:jc w:val="both"/>
      </w:pPr>
      <w:r w:rsidRPr="00663687">
        <w:t>Huang, Jikun, Yunhua Wu and Scott Rozelle. 2008. Marketing China’s Fruit: Are Small, Poor Farmers being Excluded from the Supply Chain? In</w:t>
      </w:r>
      <w:r w:rsidR="00157308" w:rsidRPr="00663687">
        <w:t xml:space="preserve"> </w:t>
      </w:r>
      <w:r w:rsidRPr="00663687">
        <w:rPr>
          <w:i/>
        </w:rPr>
        <w:t>The Transformation of Agri-Food Systems: Globalization, Supply Chains and Smallholder Farmers</w:t>
      </w:r>
      <w:r w:rsidRPr="00663687">
        <w:t>, pp: 311-331. Edited by Ellen B. McCullough, Prabhu L. Pingali and Kostas G. Stamoulis. Published by The Food and Agriculture Organization of the United Nations and Earthscan.</w:t>
      </w:r>
    </w:p>
    <w:p w14:paraId="0A0557A2" w14:textId="77777777" w:rsidR="0054563E" w:rsidRPr="00663687" w:rsidRDefault="0054563E" w:rsidP="009701AF">
      <w:pPr>
        <w:pStyle w:val="a8"/>
        <w:numPr>
          <w:ilvl w:val="0"/>
          <w:numId w:val="4"/>
        </w:numPr>
        <w:spacing w:beforeLines="50" w:before="120"/>
        <w:jc w:val="both"/>
        <w:rPr>
          <w:bCs/>
        </w:rPr>
      </w:pPr>
      <w:r w:rsidRPr="00663687">
        <w:t xml:space="preserve">Huang, Jikun, Keijiro Otsuka and Scott Rozelle. 2008. Agriculture in China’s Development Past Disappointments, Recent Successes, and Future Challenges, in </w:t>
      </w:r>
      <w:r w:rsidRPr="00663687">
        <w:rPr>
          <w:i/>
        </w:rPr>
        <w:t>China’s Great Economic Transformation</w:t>
      </w:r>
      <w:r w:rsidRPr="00663687">
        <w:t>, pp: 467-505. Edited by Loren Brandt and Thomas G. Rawski, Published for Cambridge University, Printed in the United States of America, 2008.</w:t>
      </w:r>
    </w:p>
    <w:p w14:paraId="09FF9C26" w14:textId="77777777" w:rsidR="0054563E" w:rsidRPr="00663687" w:rsidRDefault="0054563E" w:rsidP="009701AF">
      <w:pPr>
        <w:pStyle w:val="a8"/>
        <w:numPr>
          <w:ilvl w:val="0"/>
          <w:numId w:val="4"/>
        </w:numPr>
        <w:spacing w:beforeLines="50" w:before="120"/>
        <w:jc w:val="both"/>
      </w:pPr>
      <w:r w:rsidRPr="00663687">
        <w:t>Huang, Jikun, and Scott Rozelle. 2007. The Emergence of Agricultural Commodity Markets in China, in</w:t>
      </w:r>
      <w:r w:rsidRPr="00663687">
        <w:rPr>
          <w:i/>
        </w:rPr>
        <w:t xml:space="preserve"> Market Development in China: Spillovers, Growth and Inequality</w:t>
      </w:r>
      <w:r w:rsidRPr="00663687">
        <w:t>, pp:106-123. Edited by Belton M. Fleisher, Haizheng Li and Shunfeng</w:t>
      </w:r>
      <w:r w:rsidR="00157308" w:rsidRPr="00663687">
        <w:t xml:space="preserve"> </w:t>
      </w:r>
      <w:r w:rsidRPr="00663687">
        <w:t>Song, Published for MPG Books Ltd, Bodmin, Cornwall.</w:t>
      </w:r>
    </w:p>
    <w:p w14:paraId="2E161D6C" w14:textId="77777777" w:rsidR="0054563E" w:rsidRPr="00663687" w:rsidRDefault="0054563E" w:rsidP="009701AF">
      <w:pPr>
        <w:pStyle w:val="a8"/>
        <w:numPr>
          <w:ilvl w:val="0"/>
          <w:numId w:val="4"/>
        </w:numPr>
        <w:spacing w:beforeLines="50" w:before="120"/>
        <w:jc w:val="both"/>
      </w:pPr>
      <w:r w:rsidRPr="00663687">
        <w:t xml:space="preserve">Huang, Jikun and Scott Rozelle. 2007. Gains from Trade Reform: The Likely Impact of China’s WTO Accession on Its Agriculture, in </w:t>
      </w:r>
      <w:r w:rsidRPr="00663687">
        <w:rPr>
          <w:i/>
        </w:rPr>
        <w:t>The Dragon and &amp; Elephant: Agricultural and Rural Reforms in China and India</w:t>
      </w:r>
      <w:r w:rsidRPr="00663687">
        <w:t>, pp: 283-300. Edited by Ashok Gulati and Shenggen Fan, published for the International Food Policy Research Institute, The Johns Hopkins University Press, Baltimore.</w:t>
      </w:r>
    </w:p>
    <w:p w14:paraId="217373E1" w14:textId="77777777" w:rsidR="0054563E" w:rsidRPr="00663687" w:rsidRDefault="0054563E" w:rsidP="009701AF">
      <w:pPr>
        <w:pStyle w:val="a8"/>
        <w:numPr>
          <w:ilvl w:val="0"/>
          <w:numId w:val="4"/>
        </w:numPr>
        <w:spacing w:beforeLines="50" w:before="120"/>
        <w:jc w:val="both"/>
      </w:pPr>
      <w:r w:rsidRPr="00663687">
        <w:rPr>
          <w:lang w:val="de-DE"/>
        </w:rPr>
        <w:t xml:space="preserve">Zhang, Linxiu, Scott Rozelle and Jikun Huang. </w:t>
      </w:r>
      <w:r w:rsidRPr="00663687">
        <w:t>2007. Poverty Alleviation in China: Successes and Lessons, in</w:t>
      </w:r>
      <w:r w:rsidR="00EA22A4">
        <w:t xml:space="preserve"> </w:t>
      </w:r>
      <w:r w:rsidR="00EA22A4" w:rsidRPr="00663687">
        <w:rPr>
          <w:i/>
        </w:rPr>
        <w:t>the</w:t>
      </w:r>
      <w:r w:rsidRPr="00663687">
        <w:rPr>
          <w:i/>
        </w:rPr>
        <w:t xml:space="preserve"> Dragon and &amp; Elephant: Agricultural and Rural Reforms in China and India</w:t>
      </w:r>
      <w:r w:rsidRPr="00663687">
        <w:t xml:space="preserve">, pp: 425-439. Edited by Ashok Gulati and Shenggen Fan, published for the International Food Policy Research Institute, The Johns Hopkins University </w:t>
      </w:r>
      <w:r w:rsidR="00EA22A4" w:rsidRPr="00663687">
        <w:t>Press,</w:t>
      </w:r>
      <w:r w:rsidRPr="00663687">
        <w:t xml:space="preserve"> </w:t>
      </w:r>
      <w:r w:rsidR="00EA22A4" w:rsidRPr="00663687">
        <w:t>and Baltimore</w:t>
      </w:r>
      <w:r w:rsidRPr="00663687">
        <w:t>.</w:t>
      </w:r>
    </w:p>
    <w:p w14:paraId="653148B1" w14:textId="77777777" w:rsidR="0054563E" w:rsidRPr="00663687" w:rsidRDefault="0054563E" w:rsidP="009701AF">
      <w:pPr>
        <w:pStyle w:val="a8"/>
        <w:numPr>
          <w:ilvl w:val="0"/>
          <w:numId w:val="4"/>
        </w:numPr>
        <w:spacing w:beforeLines="50" w:before="120"/>
        <w:jc w:val="both"/>
      </w:pPr>
      <w:r w:rsidRPr="00663687">
        <w:rPr>
          <w:lang w:val="de-DE"/>
        </w:rPr>
        <w:t xml:space="preserve">Zhang, Linxiu, Scott Rozelle, Jikun Huang and Alan de Brauw. </w:t>
      </w:r>
      <w:r w:rsidRPr="00663687">
        <w:t xml:space="preserve">2007. China’s Nonfarm Sector Development: Implications for Rural Off-Farm Employment and Rural Development, in </w:t>
      </w:r>
      <w:r w:rsidRPr="00663687">
        <w:rPr>
          <w:i/>
        </w:rPr>
        <w:t>The Dragon and &amp; Elephant: Agricultural and Rural Reforms in China and India</w:t>
      </w:r>
      <w:r w:rsidRPr="00663687">
        <w:t>, pp: 327-342. Edited by Ashok Gulati and Shenggen Fan, published for the International Food Policy Research Institute, The Johns Hopkins University Press, Baltimore.</w:t>
      </w:r>
    </w:p>
    <w:p w14:paraId="2EBE92DB" w14:textId="77777777" w:rsidR="0054563E" w:rsidRPr="00663687" w:rsidRDefault="0054563E" w:rsidP="009701AF">
      <w:pPr>
        <w:pStyle w:val="a8"/>
        <w:numPr>
          <w:ilvl w:val="0"/>
          <w:numId w:val="4"/>
        </w:numPr>
        <w:spacing w:beforeLines="50" w:before="120"/>
        <w:jc w:val="both"/>
      </w:pPr>
      <w:r w:rsidRPr="00663687">
        <w:t xml:space="preserve">Huang, Jikun, Yu Liu, Will Martin and Scott Rozelle. 2007. Integrating China’s Agricultural Economy into the Global Market: Measuring Distortions, in </w:t>
      </w:r>
      <w:r w:rsidRPr="00663687">
        <w:rPr>
          <w:i/>
        </w:rPr>
        <w:t>China’s Agricultural Sector, China: Linking Markets for Growth</w:t>
      </w:r>
      <w:r w:rsidRPr="00663687">
        <w:t xml:space="preserve">, pp: 118-132. Edited by Ross </w:t>
      </w:r>
      <w:r w:rsidR="00EA22A4" w:rsidRPr="00663687">
        <w:t>Arnaut</w:t>
      </w:r>
      <w:r w:rsidRPr="00663687">
        <w:t xml:space="preserve"> and Ligang Song, Printed in Australia by University Printing Service, The Australian national University, Canberra.</w:t>
      </w:r>
    </w:p>
    <w:p w14:paraId="6014AC41" w14:textId="77777777" w:rsidR="0054563E" w:rsidRPr="00663687" w:rsidRDefault="0054563E" w:rsidP="009701AF">
      <w:pPr>
        <w:pStyle w:val="a8"/>
        <w:numPr>
          <w:ilvl w:val="0"/>
          <w:numId w:val="4"/>
        </w:numPr>
        <w:spacing w:beforeLines="50" w:before="120"/>
        <w:jc w:val="both"/>
      </w:pPr>
      <w:r w:rsidRPr="00663687">
        <w:t xml:space="preserve">Dong, Xiaoxia, Honglin Wang, Scott Rozelle, Jikun Huang and </w:t>
      </w:r>
      <w:r w:rsidR="00EA22A4" w:rsidRPr="00663687">
        <w:t>Thom</w:t>
      </w:r>
      <w:r w:rsidRPr="00663687">
        <w:t xml:space="preserve"> Reardon. 2007. Small Traders and Small farmers: the Small Engines Driving China’s Giant Boom in Horticulture, in </w:t>
      </w:r>
      <w:r w:rsidRPr="00663687">
        <w:rPr>
          <w:i/>
        </w:rPr>
        <w:t>Global Supply Chains, Standards and the Poor,</w:t>
      </w:r>
      <w:r w:rsidRPr="00663687">
        <w:t xml:space="preserve"> pp:109-121. Edited by J. F. M. Swinnen, Printed and Bound in the UK by Gromwell Press, Trowbridge.</w:t>
      </w:r>
    </w:p>
    <w:p w14:paraId="14212B82" w14:textId="77777777" w:rsidR="0054563E" w:rsidRPr="00663687" w:rsidRDefault="0054563E" w:rsidP="009701AF">
      <w:pPr>
        <w:pStyle w:val="a8"/>
        <w:numPr>
          <w:ilvl w:val="0"/>
          <w:numId w:val="4"/>
        </w:numPr>
        <w:spacing w:beforeLines="50" w:before="120"/>
        <w:jc w:val="both"/>
      </w:pPr>
      <w:r w:rsidRPr="00663687">
        <w:lastRenderedPageBreak/>
        <w:t xml:space="preserve">Wang, Jinxia, Jikun Huang, Amelia Blanke, Qiuqiong Huang and Scott Rozelle. 2007. The Development, Challenges and Management of Groundwater in Rural China, in </w:t>
      </w:r>
      <w:r w:rsidRPr="00663687">
        <w:rPr>
          <w:i/>
        </w:rPr>
        <w:t>The Agricultural Groundwater Revolution: Opportunities and Threats to Development,</w:t>
      </w:r>
      <w:r w:rsidRPr="00663687">
        <w:t xml:space="preserve"> pp: 37-62. Edited by M. Giordano and K. G. Villholth, Published by Association with: International Water Management Institute, Typeset in Optima by Spi, Pondicherry, India. Printed and Bound in the UK by Cromwell Press, Trowbridge.</w:t>
      </w:r>
    </w:p>
    <w:p w14:paraId="578ED14C" w14:textId="77777777" w:rsidR="0054563E" w:rsidRPr="00663687" w:rsidRDefault="0054563E" w:rsidP="009701AF">
      <w:pPr>
        <w:pStyle w:val="a8"/>
        <w:numPr>
          <w:ilvl w:val="0"/>
          <w:numId w:val="4"/>
        </w:numPr>
        <w:spacing w:beforeLines="50" w:before="120"/>
        <w:jc w:val="both"/>
      </w:pPr>
      <w:r w:rsidRPr="00663687">
        <w:t>Huang, Jikun, Ruifa, Hu, Jianming Cao and Scott Rozelle. 2006. Non - Point Source Agricultural Pollution: Issues and Implications, in</w:t>
      </w:r>
      <w:r w:rsidRPr="00663687">
        <w:rPr>
          <w:i/>
        </w:rPr>
        <w:t xml:space="preserve"> Environment, Water Resources and Agricultural Policies: Lessons From China and OECD Countries</w:t>
      </w:r>
      <w:r w:rsidRPr="00663687">
        <w:t>, pp: 267-271, Published by OECD, 2006.</w:t>
      </w:r>
    </w:p>
    <w:p w14:paraId="1D003DDB" w14:textId="77777777" w:rsidR="0054563E" w:rsidRPr="00663687" w:rsidRDefault="0054563E" w:rsidP="009701AF">
      <w:pPr>
        <w:pStyle w:val="a8"/>
        <w:numPr>
          <w:ilvl w:val="0"/>
          <w:numId w:val="4"/>
        </w:numPr>
        <w:spacing w:beforeLines="50" w:before="120"/>
        <w:jc w:val="both"/>
      </w:pPr>
      <w:r w:rsidRPr="00663687">
        <w:t xml:space="preserve">Huang, Jikun, Scott Rozelle, Hongxing Ni and Ninghui Li. 2006. Country case Studies: China, in </w:t>
      </w:r>
      <w:r w:rsidRPr="00663687">
        <w:rPr>
          <w:i/>
        </w:rPr>
        <w:t>Trade Reforms and Food Security – Country Case Studies and Synthesis</w:t>
      </w:r>
      <w:r w:rsidRPr="00663687">
        <w:t>, pp: 183-222. Edited by Harmon Thomas, Published by Food and Agriculture Organization of the United Nations, Rome, 2006.</w:t>
      </w:r>
    </w:p>
    <w:p w14:paraId="2D51CDF5" w14:textId="77777777" w:rsidR="0054563E" w:rsidRPr="00663687" w:rsidRDefault="0054563E" w:rsidP="009701AF">
      <w:pPr>
        <w:pStyle w:val="a8"/>
        <w:numPr>
          <w:ilvl w:val="0"/>
          <w:numId w:val="4"/>
        </w:numPr>
        <w:spacing w:beforeLines="50" w:before="120"/>
        <w:jc w:val="both"/>
      </w:pPr>
      <w:r w:rsidRPr="00663687">
        <w:t xml:space="preserve">Huang, Jikun, Keijiro Otsuka and Scott Rozelle. 2006. China’s Rural Economy and the Path to a Modern Industrial State, in </w:t>
      </w:r>
      <w:r w:rsidRPr="00663687">
        <w:rPr>
          <w:i/>
        </w:rPr>
        <w:t>Globalization, Competition and Growth in China</w:t>
      </w:r>
      <w:r w:rsidRPr="00663687">
        <w:t>, pp: 244-272, Edited by Jian Chen and Shujie Yao, First published in 2006 by Routledge.</w:t>
      </w:r>
    </w:p>
    <w:p w14:paraId="3656E9D9" w14:textId="77777777" w:rsidR="0054563E" w:rsidRPr="00663687" w:rsidRDefault="0054563E" w:rsidP="009701AF">
      <w:pPr>
        <w:pStyle w:val="a8"/>
        <w:numPr>
          <w:ilvl w:val="0"/>
          <w:numId w:val="4"/>
        </w:numPr>
        <w:spacing w:beforeLines="50" w:before="120"/>
        <w:jc w:val="both"/>
      </w:pPr>
      <w:r w:rsidRPr="00663687">
        <w:rPr>
          <w:lang w:val="nl-NL"/>
        </w:rPr>
        <w:t xml:space="preserve">Rozelle, Scott, Loren Brandt, Guo Li and Jikun Huang. 2005. </w:t>
      </w:r>
      <w:r w:rsidRPr="00663687">
        <w:t xml:space="preserve">Land Tenure in China: Facts, Fictions and Issues, in </w:t>
      </w:r>
      <w:r w:rsidRPr="00663687">
        <w:rPr>
          <w:i/>
        </w:rPr>
        <w:t>Developmental Dilemmas: Land Reform and Institutional Change in China</w:t>
      </w:r>
      <w:r w:rsidRPr="00663687">
        <w:t>, pp: 121-150, Edited by Peter Ho, First Published 2005, by Rutledge.</w:t>
      </w:r>
    </w:p>
    <w:p w14:paraId="3F560C5D" w14:textId="77777777" w:rsidR="0054563E" w:rsidRPr="00663687" w:rsidRDefault="0054563E" w:rsidP="009701AF">
      <w:pPr>
        <w:pStyle w:val="a8"/>
        <w:numPr>
          <w:ilvl w:val="0"/>
          <w:numId w:val="4"/>
        </w:numPr>
        <w:spacing w:beforeLines="50" w:before="120"/>
        <w:jc w:val="both"/>
      </w:pPr>
      <w:r w:rsidRPr="00663687">
        <w:t xml:space="preserve">Zhang, Linxiu, Jikun Huang and Scott Rozelle. 2004. Emerging Markets and Evolving Institutions in China’s Rural Economy, in </w:t>
      </w:r>
      <w:r w:rsidRPr="00663687">
        <w:rPr>
          <w:i/>
        </w:rPr>
        <w:t>Dare to Dream: Vision of 2050 Agricultural in China</w:t>
      </w:r>
      <w:r w:rsidRPr="00663687">
        <w:t>, pp: 251-259. Edited by T.C.Tso and He Kang, China Agricultural University Press.</w:t>
      </w:r>
    </w:p>
    <w:p w14:paraId="63252027" w14:textId="77777777" w:rsidR="0054563E" w:rsidRPr="00663687" w:rsidRDefault="0054563E" w:rsidP="009701AF">
      <w:pPr>
        <w:pStyle w:val="a8"/>
        <w:numPr>
          <w:ilvl w:val="0"/>
          <w:numId w:val="4"/>
        </w:numPr>
        <w:spacing w:beforeLines="50" w:before="120"/>
        <w:jc w:val="both"/>
      </w:pPr>
      <w:r w:rsidRPr="00663687">
        <w:t xml:space="preserve">Huang, Jikun, Ruifa Hu, Cunhui Fan, Carl Pray and Scott Rozelle. 2004. Economic Impacts of Bt Cotton in China, in </w:t>
      </w:r>
      <w:r w:rsidRPr="00663687">
        <w:rPr>
          <w:i/>
          <w:iCs/>
        </w:rPr>
        <w:t>Transgenic Cotton</w:t>
      </w:r>
      <w:r w:rsidRPr="00663687">
        <w:t>, pp: 245-264. Edited by Shirong Jia, Sandui Guo, Daochang</w:t>
      </w:r>
      <w:r w:rsidR="00157308" w:rsidRPr="00663687">
        <w:t xml:space="preserve"> </w:t>
      </w:r>
      <w:r w:rsidRPr="00663687">
        <w:t>An and</w:t>
      </w:r>
      <w:r w:rsidR="00157308" w:rsidRPr="00663687">
        <w:t xml:space="preserve"> </w:t>
      </w:r>
      <w:r w:rsidRPr="00663687">
        <w:t>Guixian Xia. Science Press, Beijing/New York.</w:t>
      </w:r>
    </w:p>
    <w:p w14:paraId="224F663D" w14:textId="77777777" w:rsidR="0054563E" w:rsidRPr="00663687" w:rsidRDefault="0054563E" w:rsidP="009701AF">
      <w:pPr>
        <w:pStyle w:val="a8"/>
        <w:numPr>
          <w:ilvl w:val="0"/>
          <w:numId w:val="4"/>
        </w:numPr>
        <w:spacing w:beforeLines="50" w:before="120"/>
        <w:jc w:val="both"/>
      </w:pPr>
      <w:r w:rsidRPr="00663687">
        <w:t xml:space="preserve">Huang, Jikun, Scott Rozelle and Ming Zhang. 2004. The Nature of Distortions to Agricultural Incentives in China and Implications of WTO Accession, in </w:t>
      </w:r>
      <w:r w:rsidRPr="00663687">
        <w:rPr>
          <w:i/>
          <w:iCs/>
        </w:rPr>
        <w:t>China and the WTO: Accession, Policy Reform, and Poverty Reduction Strategies</w:t>
      </w:r>
      <w:r w:rsidRPr="00663687">
        <w:t>, pp: 81-98. Edited by Deepak Bhattasali, Shantong Li and Will Martin, The World Bank and Oxford University Press.</w:t>
      </w:r>
    </w:p>
    <w:p w14:paraId="5B12057B" w14:textId="77777777" w:rsidR="0054563E" w:rsidRPr="00663687" w:rsidRDefault="0054563E" w:rsidP="009701AF">
      <w:pPr>
        <w:pStyle w:val="a8"/>
        <w:numPr>
          <w:ilvl w:val="0"/>
          <w:numId w:val="4"/>
        </w:numPr>
        <w:spacing w:beforeLines="50" w:before="120"/>
        <w:jc w:val="both"/>
      </w:pPr>
      <w:r w:rsidRPr="00663687">
        <w:t xml:space="preserve">Anderson, Kym, Jikun Huang and Elena Ianchovichina. 2004. The Impacts of WTO Accession on Chinese Agriculture and </w:t>
      </w:r>
      <w:r w:rsidR="00EA22A4" w:rsidRPr="00663687">
        <w:t>Poverty, in</w:t>
      </w:r>
      <w:r w:rsidR="00157308" w:rsidRPr="00663687">
        <w:t xml:space="preserve"> </w:t>
      </w:r>
      <w:r w:rsidRPr="00663687">
        <w:rPr>
          <w:i/>
          <w:iCs/>
        </w:rPr>
        <w:t>China and the WTO: Accession, Policy Reform, and Poverty Reduction Strategies</w:t>
      </w:r>
      <w:r w:rsidRPr="00663687">
        <w:t>, pp: 101-116. Edited by Deepak Bhattasali, Shantong Li and Will Martin, The World Bank and Oxford University Press.</w:t>
      </w:r>
    </w:p>
    <w:p w14:paraId="5D6918EC" w14:textId="77777777" w:rsidR="0054563E" w:rsidRPr="00663687" w:rsidRDefault="0054563E" w:rsidP="009701AF">
      <w:pPr>
        <w:pStyle w:val="a8"/>
        <w:numPr>
          <w:ilvl w:val="0"/>
          <w:numId w:val="4"/>
        </w:numPr>
        <w:spacing w:beforeLines="50" w:before="120"/>
        <w:jc w:val="both"/>
        <w:rPr>
          <w:lang w:val="it-IT"/>
        </w:rPr>
      </w:pPr>
      <w:r w:rsidRPr="00663687">
        <w:rPr>
          <w:lang w:val="de-DE"/>
        </w:rPr>
        <w:t xml:space="preserve">Rozelle, Scott, Jikun Huang and Keijiro Otsuka. </w:t>
      </w:r>
      <w:r w:rsidRPr="00663687">
        <w:t xml:space="preserve">2004. China’s Rural Economy and the Path to a Modern Industrial State, In </w:t>
      </w:r>
      <w:r w:rsidRPr="00663687">
        <w:rPr>
          <w:i/>
          <w:iCs/>
        </w:rPr>
        <w:t>Proceeding for International Symposium on China’s Rural Economy: Problems and Strategies</w:t>
      </w:r>
      <w:r w:rsidRPr="00663687">
        <w:t>, pp: 16-50. Published by Zhejiang University, Hangzhou, China.</w:t>
      </w:r>
    </w:p>
    <w:p w14:paraId="23EDFC63" w14:textId="77777777" w:rsidR="0054563E" w:rsidRPr="00663687" w:rsidRDefault="0054563E" w:rsidP="009701AF">
      <w:pPr>
        <w:pStyle w:val="a8"/>
        <w:numPr>
          <w:ilvl w:val="0"/>
          <w:numId w:val="4"/>
        </w:numPr>
        <w:spacing w:beforeLines="50" w:before="120"/>
        <w:jc w:val="both"/>
        <w:rPr>
          <w:lang w:val="it-IT"/>
        </w:rPr>
      </w:pPr>
      <w:r w:rsidRPr="00663687">
        <w:t xml:space="preserve">Huang, Jikun and Scott Rozelle, 2003. </w:t>
      </w:r>
      <w:r w:rsidRPr="00663687">
        <w:rPr>
          <w:lang w:val="it-IT"/>
        </w:rPr>
        <w:t xml:space="preserve">China’s Accession to WTO and Shifts in the Agriculture Policy, in </w:t>
      </w:r>
      <w:r w:rsidRPr="00663687">
        <w:rPr>
          <w:i/>
          <w:iCs/>
          <w:lang w:val="it-IT"/>
        </w:rPr>
        <w:t xml:space="preserve">Le Politiche Agricole Nel Mondo. </w:t>
      </w:r>
      <w:r w:rsidRPr="00663687">
        <w:rPr>
          <w:lang w:val="it-IT"/>
        </w:rPr>
        <w:t>pp: 85-124. Pubblicazioni Del Forum Internazionale Dell’ Agricoltura E Dell’ Alimentazine, N.2 – Settembre, Rome.</w:t>
      </w:r>
    </w:p>
    <w:p w14:paraId="7BF835F5" w14:textId="77777777" w:rsidR="0054563E" w:rsidRPr="00663687" w:rsidRDefault="0054563E" w:rsidP="009701AF">
      <w:pPr>
        <w:pStyle w:val="a8"/>
        <w:numPr>
          <w:ilvl w:val="0"/>
          <w:numId w:val="4"/>
        </w:numPr>
        <w:spacing w:beforeLines="50" w:before="120"/>
        <w:jc w:val="both"/>
      </w:pPr>
      <w:r w:rsidRPr="00663687">
        <w:t xml:space="preserve">Rozelle, Scott, Jikun Huang and Vince Benziger. 2003. Forest Exploitation and Protection in Reform China: Assessing the Impacts of Policy and Economic Growth, in </w:t>
      </w:r>
      <w:r w:rsidRPr="00663687">
        <w:rPr>
          <w:i/>
          <w:iCs/>
        </w:rPr>
        <w:t>China’s Forests Global Lessons from Market Reforms</w:t>
      </w:r>
      <w:r w:rsidRPr="00663687">
        <w:t xml:space="preserve">, pp: 109-134. Edited by William F. Hyde, Brian Belcher, and Jintao Xu, Resources for the Future, Washington, DC. </w:t>
      </w:r>
    </w:p>
    <w:p w14:paraId="7C3AE998" w14:textId="77777777" w:rsidR="0054563E" w:rsidRPr="00663687" w:rsidRDefault="0054563E" w:rsidP="009701AF">
      <w:pPr>
        <w:pStyle w:val="a8"/>
        <w:numPr>
          <w:ilvl w:val="0"/>
          <w:numId w:val="4"/>
        </w:numPr>
        <w:spacing w:beforeLines="50" w:before="120"/>
        <w:jc w:val="both"/>
      </w:pPr>
      <w:r w:rsidRPr="00663687">
        <w:lastRenderedPageBreak/>
        <w:t xml:space="preserve">Li, Ninghui and Jikun Huang. 2003. China’s Agricultural Policy Simulation Model and Its Development, in </w:t>
      </w:r>
      <w:r w:rsidRPr="00663687">
        <w:rPr>
          <w:i/>
          <w:iCs/>
        </w:rPr>
        <w:t>The 2nd Asia Pacific Agriculture Policy forum,</w:t>
      </w:r>
      <w:r w:rsidRPr="00663687">
        <w:t xml:space="preserve"> Oct 22-24, 2003, pp:107-146. Published by Global Agriculture Policy Institute, Seoul.</w:t>
      </w:r>
    </w:p>
    <w:p w14:paraId="7B205424" w14:textId="77777777" w:rsidR="0054563E" w:rsidRPr="00663687" w:rsidRDefault="0054563E" w:rsidP="009701AF">
      <w:pPr>
        <w:pStyle w:val="a8"/>
        <w:numPr>
          <w:ilvl w:val="0"/>
          <w:numId w:val="4"/>
        </w:numPr>
        <w:spacing w:beforeLines="50" w:before="120"/>
        <w:jc w:val="both"/>
      </w:pPr>
      <w:r w:rsidRPr="00663687">
        <w:t xml:space="preserve">Huang, Jikun and Scott Rozelle. 2003. The Nature of Distortions to Agricultural Incentives in China and Implications of WTO Accession, in </w:t>
      </w:r>
      <w:r w:rsidRPr="00663687">
        <w:rPr>
          <w:i/>
          <w:iCs/>
        </w:rPr>
        <w:t>Food security, Sustainable Agriculture, and Rural development in Asia-pacific</w:t>
      </w:r>
      <w:r w:rsidRPr="00663687">
        <w:t>, pp: 31-50. A joint publication by Global Agriculture Policy Institute (Seoul) and Asia- Pacific Policy Center (Manila).</w:t>
      </w:r>
    </w:p>
    <w:p w14:paraId="2248E6E3" w14:textId="77777777" w:rsidR="0054563E" w:rsidRPr="00663687" w:rsidRDefault="0054563E" w:rsidP="009701AF">
      <w:pPr>
        <w:pStyle w:val="a8"/>
        <w:numPr>
          <w:ilvl w:val="0"/>
          <w:numId w:val="4"/>
        </w:numPr>
        <w:spacing w:beforeLines="50" w:before="120"/>
        <w:jc w:val="both"/>
      </w:pPr>
      <w:r w:rsidRPr="00663687">
        <w:t xml:space="preserve">Pray, Carl and Jikun Huang. 2003. The Impact of BT Cotton in China, in </w:t>
      </w:r>
      <w:r w:rsidRPr="00663687">
        <w:rPr>
          <w:i/>
          <w:iCs/>
        </w:rPr>
        <w:t>The Economic and Environmental Impacts of Agbiotech</w:t>
      </w:r>
      <w:r w:rsidRPr="00663687">
        <w:t>, pp: 223-242. Edited by Nicholas G. Kalaitszandonakes. Kluwer Academic/Plenum Publishers, New York.</w:t>
      </w:r>
    </w:p>
    <w:p w14:paraId="61CE450A" w14:textId="77777777" w:rsidR="0054563E" w:rsidRPr="00663687" w:rsidRDefault="0054563E" w:rsidP="009701AF">
      <w:pPr>
        <w:pStyle w:val="a8"/>
        <w:numPr>
          <w:ilvl w:val="0"/>
          <w:numId w:val="4"/>
        </w:numPr>
        <w:spacing w:beforeLines="50" w:before="120"/>
        <w:jc w:val="both"/>
      </w:pPr>
      <w:r w:rsidRPr="00663687">
        <w:t xml:space="preserve">Huang, Jikun and Scott Rozelle. 2003. The Nature of Distortions to Agricultural Incentives in China and Implications of WTO Accession, In </w:t>
      </w:r>
      <w:r w:rsidRPr="00663687">
        <w:rPr>
          <w:i/>
          <w:iCs/>
        </w:rPr>
        <w:t xml:space="preserve">Rice Science: Innovations and Impact for Livelihood, </w:t>
      </w:r>
      <w:r w:rsidRPr="00663687">
        <w:t>pp: 963-984. Edited by T. W. Mew, D. S. Brar, S. Peng, D. Dawe, and B. Hardy. Published by International Rice Research Institute, Manila, the Philippines.</w:t>
      </w:r>
    </w:p>
    <w:p w14:paraId="413B81C6" w14:textId="77777777" w:rsidR="0054563E" w:rsidRPr="00663687" w:rsidRDefault="0054563E" w:rsidP="009701AF">
      <w:pPr>
        <w:pStyle w:val="a8"/>
        <w:numPr>
          <w:ilvl w:val="0"/>
          <w:numId w:val="4"/>
        </w:numPr>
        <w:spacing w:beforeLines="50" w:before="120"/>
        <w:jc w:val="both"/>
      </w:pPr>
      <w:r w:rsidRPr="00663687">
        <w:rPr>
          <w:lang w:val="de-DE"/>
        </w:rPr>
        <w:t xml:space="preserve">Huang, Jikun, Fanbin Qiao, ScottRozelle and Fenglin Lu. 2003. </w:t>
      </w:r>
      <w:r w:rsidRPr="00663687">
        <w:t xml:space="preserve">Farm Pesticide Use, Rice Production, and Human Health, In </w:t>
      </w:r>
      <w:r w:rsidRPr="00663687">
        <w:rPr>
          <w:i/>
          <w:iCs/>
        </w:rPr>
        <w:t>Rice Science: Innovations and Impact for Livelihood</w:t>
      </w:r>
      <w:r w:rsidRPr="00663687">
        <w:t>, pp: 901-918. Edited by T. W. Mew, D. S. Brar, S. Peng, D. Dawe, and B. Hardy. Published by International Rice Research Institute, Manila, the Philippines.</w:t>
      </w:r>
    </w:p>
    <w:p w14:paraId="22EE6D69" w14:textId="77777777" w:rsidR="0054563E" w:rsidRPr="00663687" w:rsidRDefault="0054563E" w:rsidP="009701AF">
      <w:pPr>
        <w:pStyle w:val="a8"/>
        <w:numPr>
          <w:ilvl w:val="0"/>
          <w:numId w:val="4"/>
        </w:numPr>
        <w:spacing w:beforeLines="50" w:before="120"/>
        <w:jc w:val="both"/>
      </w:pPr>
      <w:r w:rsidRPr="00663687">
        <w:rPr>
          <w:lang w:val="de-DE"/>
        </w:rPr>
        <w:t xml:space="preserve">Meng, Erika C. H, Melinda Smale, Scott Rozelle, Ruifa Hu and Jikun Huang. </w:t>
      </w:r>
      <w:r w:rsidRPr="00663687">
        <w:t xml:space="preserve">2003. Wheat Genetic Diversity in China: Measurement and Cost, in </w:t>
      </w:r>
      <w:r w:rsidRPr="00663687">
        <w:rPr>
          <w:i/>
          <w:iCs/>
        </w:rPr>
        <w:t>Agricultural Trade and Policy in China: Issues, Analysis and Implications,</w:t>
      </w:r>
      <w:r w:rsidRPr="00663687">
        <w:t xml:space="preserve"> pp: 251-267. Edited by Scott D. Rozelle and Daniel A. Sumner. Published by Ashgate Publishing Limited.</w:t>
      </w:r>
    </w:p>
    <w:p w14:paraId="2FE81EE0" w14:textId="77777777" w:rsidR="0054563E" w:rsidRPr="00663687" w:rsidRDefault="0054563E" w:rsidP="009701AF">
      <w:pPr>
        <w:pStyle w:val="a8"/>
        <w:numPr>
          <w:ilvl w:val="0"/>
          <w:numId w:val="4"/>
        </w:numPr>
        <w:spacing w:beforeLines="50" w:before="120"/>
        <w:jc w:val="both"/>
      </w:pPr>
      <w:r w:rsidRPr="00663687">
        <w:rPr>
          <w:lang w:val="de-DE"/>
        </w:rPr>
        <w:t xml:space="preserve">Wang, Dewen, Jikun Huang, Daniel A. Summer and Scott D. Rozelle. </w:t>
      </w:r>
      <w:r w:rsidRPr="00663687">
        <w:t xml:space="preserve">2003. Quotas and Grain Production in China, In </w:t>
      </w:r>
      <w:r w:rsidRPr="00663687">
        <w:rPr>
          <w:i/>
          <w:iCs/>
        </w:rPr>
        <w:t>Agricultural Trade and Policy in China: Issues, Analysis and Implications</w:t>
      </w:r>
      <w:r w:rsidRPr="00663687">
        <w:t>, pp: 111-135, Edited by Scott D. Rozelle and Daniel A. Sumner. Published by Ashgate Publishing Limited.</w:t>
      </w:r>
    </w:p>
    <w:p w14:paraId="76F54705" w14:textId="77777777" w:rsidR="0054563E" w:rsidRPr="00663687" w:rsidRDefault="0054563E" w:rsidP="009701AF">
      <w:pPr>
        <w:pStyle w:val="a8"/>
        <w:numPr>
          <w:ilvl w:val="0"/>
          <w:numId w:val="4"/>
        </w:numPr>
        <w:spacing w:beforeLines="50" w:before="120"/>
        <w:jc w:val="both"/>
      </w:pPr>
      <w:r w:rsidRPr="00663687">
        <w:t xml:space="preserve">Huang, Jikun, Chunlai Chen, Scott Rozelle and Francis Tuan. 2003. Trade Liberalization and China’s Food Economy in the 21st Century: Implications for China’s National Food Security, In </w:t>
      </w:r>
      <w:r w:rsidRPr="00663687">
        <w:rPr>
          <w:i/>
          <w:iCs/>
        </w:rPr>
        <w:t>Agricultural Trade and Policy in China: Issues, Analysis and Implications,</w:t>
      </w:r>
      <w:r w:rsidRPr="00663687">
        <w:t xml:space="preserve"> pp: 55-79. Edited by Scott D. Rozelle and Daniel A. Sumner. Published by Ashgate Publishing Limited.</w:t>
      </w:r>
    </w:p>
    <w:p w14:paraId="3AB28E3E" w14:textId="77777777" w:rsidR="0054563E" w:rsidRPr="00663687" w:rsidRDefault="0054563E" w:rsidP="009701AF">
      <w:pPr>
        <w:pStyle w:val="a8"/>
        <w:numPr>
          <w:ilvl w:val="0"/>
          <w:numId w:val="4"/>
        </w:numPr>
        <w:spacing w:beforeLines="50" w:before="120"/>
        <w:jc w:val="both"/>
      </w:pPr>
      <w:r w:rsidRPr="00663687">
        <w:t xml:space="preserve">Rozelle, Scott, Linxiu Zhang and Jikun Huang. 2003. China’s War on Poverty, in </w:t>
      </w:r>
      <w:r w:rsidRPr="00663687">
        <w:rPr>
          <w:i/>
          <w:iCs/>
        </w:rPr>
        <w:t>How Far across the River?</w:t>
      </w:r>
      <w:r w:rsidRPr="00663687">
        <w:t xml:space="preserve"> pp:236-272. Edited by Nicholas C. Hope, Dennis Tao Yang and Mu Yang Li, 2003.  </w:t>
      </w:r>
    </w:p>
    <w:p w14:paraId="6F07AB13" w14:textId="77777777" w:rsidR="0054563E" w:rsidRPr="00663687" w:rsidRDefault="0054563E" w:rsidP="009701AF">
      <w:pPr>
        <w:pStyle w:val="a8"/>
        <w:numPr>
          <w:ilvl w:val="0"/>
          <w:numId w:val="4"/>
        </w:numPr>
        <w:spacing w:beforeLines="50" w:before="120"/>
        <w:jc w:val="both"/>
      </w:pPr>
      <w:r w:rsidRPr="00663687">
        <w:t xml:space="preserve">Rozelle, Scott, Songqing Jin, Jikun Huang and Ruifa Hu. 2003. The Impact of Investments in Agricultural Research on Total Factor Productivity in China, in </w:t>
      </w:r>
      <w:r w:rsidRPr="00663687">
        <w:rPr>
          <w:i/>
          <w:iCs/>
        </w:rPr>
        <w:t>Crop Variety Improvement and its Effect on Productivity: The Impact of International Agricultural Research</w:t>
      </w:r>
      <w:r w:rsidRPr="00663687">
        <w:t>, pp: 361-386. Edited by R E Evenson and D Gollin, February 2003.</w:t>
      </w:r>
    </w:p>
    <w:p w14:paraId="143AEDD8" w14:textId="77777777" w:rsidR="0054563E" w:rsidRPr="00663687" w:rsidRDefault="0054563E" w:rsidP="009701AF">
      <w:pPr>
        <w:pStyle w:val="a8"/>
        <w:numPr>
          <w:ilvl w:val="0"/>
          <w:numId w:val="4"/>
        </w:numPr>
        <w:spacing w:beforeLines="50" w:before="120"/>
        <w:jc w:val="both"/>
      </w:pPr>
      <w:r w:rsidRPr="00663687">
        <w:t>Huang, Jikun, Scott Rozelle, Ruifa Hu and Ninghui Li. 2002. China’s Rice Economy and policy: Supply, Demand, and Trade in the 21</w:t>
      </w:r>
      <w:r w:rsidRPr="00663687">
        <w:rPr>
          <w:vertAlign w:val="superscript"/>
        </w:rPr>
        <w:t>st</w:t>
      </w:r>
      <w:r w:rsidRPr="00663687">
        <w:t xml:space="preserve"> century, in </w:t>
      </w:r>
      <w:r w:rsidRPr="00663687">
        <w:rPr>
          <w:i/>
          <w:iCs/>
        </w:rPr>
        <w:t>Developments in the Asian Rice Economy,</w:t>
      </w:r>
      <w:r w:rsidRPr="00663687">
        <w:t xml:space="preserve"> pp: 33-58. Edited by M. Sombilla, M. Hossain and B. hardy, IRRI Publishing.</w:t>
      </w:r>
    </w:p>
    <w:p w14:paraId="33C32759" w14:textId="77777777" w:rsidR="0054563E" w:rsidRPr="00663687" w:rsidRDefault="0054563E" w:rsidP="009701AF">
      <w:pPr>
        <w:pStyle w:val="a8"/>
        <w:numPr>
          <w:ilvl w:val="0"/>
          <w:numId w:val="4"/>
        </w:numPr>
        <w:spacing w:beforeLines="50" w:before="120"/>
        <w:jc w:val="both"/>
        <w:rPr>
          <w:bCs/>
        </w:rPr>
      </w:pPr>
      <w:r w:rsidRPr="00663687">
        <w:t xml:space="preserve">Huang, Jikun. 2002. Trade Liberalization and China’s Food Economy in the 21st Century, in </w:t>
      </w:r>
      <w:r w:rsidRPr="00663687">
        <w:rPr>
          <w:i/>
          <w:iCs/>
        </w:rPr>
        <w:t>Globalization and the Developing Countries: Emerging Strategies for Rural Development and Poverty Alleviation</w:t>
      </w:r>
      <w:r w:rsidRPr="00663687">
        <w:t>, pp: 83-102. Edited by David Bigman, ISNAR, CABI publishing, 2002. London.</w:t>
      </w:r>
    </w:p>
    <w:p w14:paraId="60C95DCB" w14:textId="77777777" w:rsidR="0054563E" w:rsidRPr="00663687" w:rsidRDefault="0054563E" w:rsidP="009701AF">
      <w:pPr>
        <w:pStyle w:val="a8"/>
        <w:numPr>
          <w:ilvl w:val="0"/>
          <w:numId w:val="4"/>
        </w:numPr>
        <w:spacing w:beforeLines="50" w:before="120"/>
        <w:jc w:val="both"/>
      </w:pPr>
      <w:r w:rsidRPr="00663687">
        <w:t>Huang, Jikun and Scott Rozelle. 2002. Agricultural Protection and Regional Market Integration in China: The Impact of China’s WTO Membership on the Agricultural Sector,</w:t>
      </w:r>
      <w:r w:rsidR="00157308" w:rsidRPr="00663687">
        <w:t xml:space="preserve"> </w:t>
      </w:r>
      <w:r w:rsidRPr="00663687">
        <w:lastRenderedPageBreak/>
        <w:t>in</w:t>
      </w:r>
      <w:r w:rsidR="00157308" w:rsidRPr="00663687">
        <w:t xml:space="preserve"> </w:t>
      </w:r>
      <w:r w:rsidRPr="00663687">
        <w:rPr>
          <w:i/>
          <w:iCs/>
        </w:rPr>
        <w:t>China in the Global Economy</w:t>
      </w:r>
      <w:r w:rsidRPr="00663687">
        <w:t>, Agricultural Policies in China after WTO Accession, OECD, pp: 94-114.</w:t>
      </w:r>
    </w:p>
    <w:p w14:paraId="28201422" w14:textId="77777777" w:rsidR="0054563E" w:rsidRPr="00663687" w:rsidRDefault="0054563E" w:rsidP="009701AF">
      <w:pPr>
        <w:pStyle w:val="a8"/>
        <w:numPr>
          <w:ilvl w:val="0"/>
          <w:numId w:val="4"/>
        </w:numPr>
        <w:spacing w:beforeLines="50" w:before="120"/>
        <w:jc w:val="both"/>
        <w:rPr>
          <w:bCs/>
        </w:rPr>
      </w:pPr>
      <w:r w:rsidRPr="00663687">
        <w:rPr>
          <w:lang w:val="de-DE"/>
        </w:rPr>
        <w:t xml:space="preserve">Rozelle, Scott, Jikun Huang and Uma Lele. 2002. </w:t>
      </w:r>
      <w:r w:rsidRPr="00663687">
        <w:t xml:space="preserve">China: The World’s Largest Experiment in Conservation and Development, </w:t>
      </w:r>
      <w:r w:rsidRPr="00663687">
        <w:rPr>
          <w:i/>
          <w:iCs/>
        </w:rPr>
        <w:t xml:space="preserve">Managing A Global Resource, </w:t>
      </w:r>
      <w:r w:rsidRPr="00663687">
        <w:t>World Band Series on Evaluation and Development, Volume 5, pp: 73-98. Washington D.C.</w:t>
      </w:r>
    </w:p>
    <w:p w14:paraId="71B11897" w14:textId="77777777" w:rsidR="0054563E" w:rsidRPr="00663687" w:rsidRDefault="0054563E" w:rsidP="009701AF">
      <w:pPr>
        <w:pStyle w:val="a8"/>
        <w:numPr>
          <w:ilvl w:val="0"/>
          <w:numId w:val="4"/>
        </w:numPr>
        <w:spacing w:beforeLines="50" w:before="120"/>
        <w:jc w:val="both"/>
      </w:pPr>
      <w:r w:rsidRPr="00663687">
        <w:t xml:space="preserve">deBrauw, Jikun Huang and Scott Rozelle. 2001. Sequencing and the Success of Gradualism: Empirical Evidence from China's Agricultural Reform, in </w:t>
      </w:r>
      <w:r w:rsidRPr="00663687">
        <w:rPr>
          <w:i/>
          <w:iCs/>
        </w:rPr>
        <w:t>Tomorrow's Agriculture: Incentives, Institutions, Infrastructure and Innovations</w:t>
      </w:r>
      <w:r w:rsidRPr="00663687">
        <w:t>, pp:123-146.Edited by G.H. Peters and P. Pingali, Ashgate Publishing Limited, 2001, London.</w:t>
      </w:r>
    </w:p>
    <w:p w14:paraId="32095A8F" w14:textId="77777777" w:rsidR="0054563E" w:rsidRPr="00663687" w:rsidRDefault="0054563E" w:rsidP="009701AF">
      <w:pPr>
        <w:pStyle w:val="a8"/>
        <w:numPr>
          <w:ilvl w:val="0"/>
          <w:numId w:val="4"/>
        </w:numPr>
        <w:spacing w:beforeLines="50" w:before="120"/>
        <w:jc w:val="both"/>
        <w:rPr>
          <w:bCs/>
        </w:rPr>
      </w:pPr>
      <w:r w:rsidRPr="00663687">
        <w:t xml:space="preserve">Huang, Jikun, Ruifa Hu, Carl Pray and Scott Rozelle. 2001. Reforming China’s Agricultural Research System, in </w:t>
      </w:r>
      <w:r w:rsidRPr="00663687">
        <w:rPr>
          <w:i/>
          <w:iCs/>
        </w:rPr>
        <w:t>Agricultural Research Policy in an Era of Privatization,</w:t>
      </w:r>
      <w:r w:rsidRPr="00663687">
        <w:t xml:space="preserve"> Edited by Derek Byerler and Ruben G. Echeverria. CABI Publishing, pp:245-263. UK.</w:t>
      </w:r>
    </w:p>
    <w:p w14:paraId="2BE3E39C" w14:textId="77777777" w:rsidR="0054563E" w:rsidRPr="00663687" w:rsidRDefault="0054563E" w:rsidP="009701AF">
      <w:pPr>
        <w:pStyle w:val="a8"/>
        <w:numPr>
          <w:ilvl w:val="0"/>
          <w:numId w:val="4"/>
        </w:numPr>
        <w:spacing w:beforeLines="50" w:before="120"/>
        <w:jc w:val="both"/>
      </w:pPr>
      <w:r w:rsidRPr="00663687">
        <w:t>Huang, Jikun and Rozelle. 2001. Trade Liberalization, TWO and China’s Food Economy in the 21</w:t>
      </w:r>
      <w:r w:rsidRPr="00663687">
        <w:rPr>
          <w:vertAlign w:val="superscript"/>
        </w:rPr>
        <w:t>st</w:t>
      </w:r>
      <w:r w:rsidRPr="00663687">
        <w:t xml:space="preserve"> Century: Large, Modest, or Little Impact? In</w:t>
      </w:r>
      <w:r w:rsidRPr="00663687">
        <w:rPr>
          <w:i/>
          <w:iCs/>
        </w:rPr>
        <w:t xml:space="preserve"> The Integrated Land and Water </w:t>
      </w:r>
      <w:r w:rsidRPr="00663687">
        <w:t>Resources</w:t>
      </w:r>
      <w:r w:rsidRPr="00663687">
        <w:rPr>
          <w:i/>
          <w:iCs/>
        </w:rPr>
        <w:t xml:space="preserve"> Management in the Coast Areas, China</w:t>
      </w:r>
      <w:r w:rsidRPr="00663687">
        <w:t>. China Environmental Science Press, 2001, Beijing.</w:t>
      </w:r>
    </w:p>
    <w:p w14:paraId="609FB255" w14:textId="77777777" w:rsidR="0054563E" w:rsidRPr="00663687" w:rsidRDefault="0054563E" w:rsidP="009701AF">
      <w:pPr>
        <w:pStyle w:val="a8"/>
        <w:numPr>
          <w:ilvl w:val="0"/>
          <w:numId w:val="4"/>
        </w:numPr>
        <w:spacing w:beforeLines="50" w:before="120"/>
        <w:jc w:val="both"/>
        <w:rPr>
          <w:bCs/>
        </w:rPr>
      </w:pPr>
      <w:r w:rsidRPr="00663687">
        <w:t>Huang, Jikun. 2001. Trade Liberalization and China’s Food economy in the 21</w:t>
      </w:r>
      <w:r w:rsidRPr="00663687">
        <w:rPr>
          <w:vertAlign w:val="superscript"/>
        </w:rPr>
        <w:t>st</w:t>
      </w:r>
      <w:r w:rsidRPr="00663687">
        <w:t xml:space="preserve"> Century: Implications for China’s National Food Security, In</w:t>
      </w:r>
      <w:r w:rsidRPr="00663687">
        <w:rPr>
          <w:i/>
          <w:iCs/>
        </w:rPr>
        <w:t xml:space="preserve"> Globalization and the Developing Countries: Economic Potential and Agricultural Prospects,</w:t>
      </w:r>
      <w:r w:rsidRPr="00663687">
        <w:t xml:space="preserve"> edited by D. Bigman, ISNAR publishing, Hague, 2001.</w:t>
      </w:r>
    </w:p>
    <w:p w14:paraId="69895ED6" w14:textId="77777777" w:rsidR="0054563E" w:rsidRPr="00663687" w:rsidRDefault="0054563E" w:rsidP="009701AF">
      <w:pPr>
        <w:pStyle w:val="a8"/>
        <w:numPr>
          <w:ilvl w:val="0"/>
          <w:numId w:val="4"/>
        </w:numPr>
        <w:spacing w:beforeLines="50" w:before="120"/>
        <w:jc w:val="both"/>
      </w:pPr>
      <w:r w:rsidRPr="00663687">
        <w:t xml:space="preserve">Wang, Jinxia, Jikun Huang, Xurong Mei, Jiusheng Li, Hui Jun and Shuiling Lei. 2001. Water Policy, Management and Institutional Arrangements: The Fuyang River Basin, China, in </w:t>
      </w:r>
      <w:r w:rsidRPr="00663687">
        <w:rPr>
          <w:i/>
          <w:iCs/>
        </w:rPr>
        <w:t>Integrated Water-Resources Management in a River-Basin Context, Proceedings of the Regional Workshop</w:t>
      </w:r>
      <w:r w:rsidRPr="00663687">
        <w:t>, Malang, Indonesia, January 15-19, 2001, pp: 149-169.</w:t>
      </w:r>
    </w:p>
    <w:p w14:paraId="56083087" w14:textId="77777777" w:rsidR="0054563E" w:rsidRPr="00663687" w:rsidRDefault="0054563E" w:rsidP="009701AF">
      <w:pPr>
        <w:pStyle w:val="a8"/>
        <w:numPr>
          <w:ilvl w:val="0"/>
          <w:numId w:val="4"/>
        </w:numPr>
        <w:spacing w:beforeLines="50" w:before="120"/>
        <w:jc w:val="both"/>
        <w:rPr>
          <w:bCs/>
        </w:rPr>
      </w:pPr>
      <w:r w:rsidRPr="00663687">
        <w:t xml:space="preserve">Lohmar, Bryan, Jinxia Wang, Scott Rozelle, Jikun Huang and David Dawe. 2001. Investment, Conflicts and Incentives: The Role of Institutions and Policies in China’s Agricultural Water Management on the North China Plain, in </w:t>
      </w:r>
      <w:r w:rsidRPr="00663687">
        <w:rPr>
          <w:i/>
          <w:iCs/>
        </w:rPr>
        <w:t xml:space="preserve">Managing Water for the poor, proceedings of the Regional Workshop on Pro-Poor Intervention Strategies in Irrigated Agriculture in Asia, </w:t>
      </w:r>
      <w:r w:rsidRPr="00663687">
        <w:t>Colombo, 9-10 August 2001.</w:t>
      </w:r>
    </w:p>
    <w:p w14:paraId="133A7D64" w14:textId="77777777" w:rsidR="0054563E" w:rsidRPr="00663687" w:rsidRDefault="0054563E" w:rsidP="009701AF">
      <w:pPr>
        <w:pStyle w:val="a8"/>
        <w:numPr>
          <w:ilvl w:val="0"/>
          <w:numId w:val="4"/>
        </w:numPr>
        <w:spacing w:beforeLines="50" w:before="120"/>
        <w:jc w:val="both"/>
      </w:pPr>
      <w:r w:rsidRPr="00663687">
        <w:t xml:space="preserve">Rozelle, Scott, Jikun Huang, Songqing Jin and Ruifa Hu. 2001. Agricultural Research and Total Factor Productivity in China, in </w:t>
      </w:r>
      <w:r w:rsidRPr="00663687">
        <w:rPr>
          <w:i/>
          <w:iCs/>
        </w:rPr>
        <w:t>Promoting Global Innovation of Agricultural Science &amp; Technology and Sustainable Agriculture Development,</w:t>
      </w:r>
      <w:r w:rsidRPr="00663687">
        <w:t xml:space="preserve"> Session 1: Keynote Speech and Government Forum, pp: 173-188. Edited by the Organizing Committee, ICAST, November 7-9, 2001. China Science and Technology Exchange Center. Beijing. </w:t>
      </w:r>
    </w:p>
    <w:p w14:paraId="45E930B5" w14:textId="77777777" w:rsidR="0054563E" w:rsidRPr="00663687" w:rsidRDefault="0054563E" w:rsidP="009701AF">
      <w:pPr>
        <w:pStyle w:val="a8"/>
        <w:numPr>
          <w:ilvl w:val="0"/>
          <w:numId w:val="4"/>
        </w:numPr>
        <w:spacing w:beforeLines="50" w:before="120"/>
        <w:jc w:val="both"/>
        <w:rPr>
          <w:bCs/>
        </w:rPr>
      </w:pPr>
      <w:r w:rsidRPr="00663687">
        <w:t xml:space="preserve">Huang, Jikun, Scott Rozelle, Carl Pray and Qinfang Wang. 2001. Plant Biotechnology in the Developing World: The Case of China, in </w:t>
      </w:r>
      <w:r w:rsidRPr="00663687">
        <w:rPr>
          <w:i/>
          <w:iCs/>
        </w:rPr>
        <w:t>Promoting Global Innovation of Agricultural Science &amp; Technology and Sustainable Agriculture Development,</w:t>
      </w:r>
      <w:r w:rsidRPr="00663687">
        <w:t xml:space="preserve"> Session 1: Keynote Speech and Government Forum, pp: 199-203. Edited by the Organizing Committee, ICAST, Nov. 2001. China Science and Technology Exchange Center. Beijing.</w:t>
      </w:r>
    </w:p>
    <w:p w14:paraId="1DFE5F41" w14:textId="77777777" w:rsidR="0054563E" w:rsidRPr="00663687" w:rsidRDefault="0054563E" w:rsidP="009701AF">
      <w:pPr>
        <w:pStyle w:val="a8"/>
        <w:numPr>
          <w:ilvl w:val="0"/>
          <w:numId w:val="4"/>
        </w:numPr>
        <w:spacing w:beforeLines="50" w:before="120"/>
        <w:jc w:val="both"/>
      </w:pPr>
      <w:r w:rsidRPr="00663687">
        <w:t>Huang, Jikun, Ruifa Hu, Carl Pray, Fanbin Qiao and Scott Rozelle. 2001. Biotechnology as an Alternative to Chemical Pesticides: A Case of Bt Cotton in China,</w:t>
      </w:r>
      <w:r w:rsidR="00157308" w:rsidRPr="00663687">
        <w:t xml:space="preserve"> </w:t>
      </w:r>
      <w:r w:rsidRPr="00663687">
        <w:rPr>
          <w:i/>
          <w:iCs/>
        </w:rPr>
        <w:t>Promoting Global Innovation of Agricultural Science &amp; Technology and Sustainable Agriculture Development,</w:t>
      </w:r>
      <w:r w:rsidRPr="00663687">
        <w:t xml:space="preserve"> Session 1: Keynote Speech and Government Forum, pp: 204-213. Edited by the Organizing Committee, ICAST, November 7-9, 2001. China Science and Technology Exchange Center. Beijing.</w:t>
      </w:r>
    </w:p>
    <w:p w14:paraId="42990FBD" w14:textId="77777777" w:rsidR="0054563E" w:rsidRPr="00663687" w:rsidRDefault="0054563E" w:rsidP="009701AF">
      <w:pPr>
        <w:pStyle w:val="a8"/>
        <w:numPr>
          <w:ilvl w:val="0"/>
          <w:numId w:val="4"/>
        </w:numPr>
        <w:spacing w:beforeLines="50" w:before="120"/>
        <w:jc w:val="both"/>
        <w:rPr>
          <w:bCs/>
        </w:rPr>
      </w:pPr>
      <w:r w:rsidRPr="00663687">
        <w:rPr>
          <w:lang w:val="de-DE"/>
        </w:rPr>
        <w:lastRenderedPageBreak/>
        <w:t xml:space="preserve">Ma, Shiqing, Jikun Huang, Debin Wang, and Dongyu Qu. 2000. </w:t>
      </w:r>
      <w:r w:rsidRPr="00663687">
        <w:t xml:space="preserve">China Chapter, in Dynamics of Vegetable Production, </w:t>
      </w:r>
      <w:r w:rsidRPr="00663687">
        <w:rPr>
          <w:i/>
          <w:iCs/>
        </w:rPr>
        <w:t>Distribution and Consumption in Asia,</w:t>
      </w:r>
      <w:r w:rsidRPr="00663687">
        <w:t xml:space="preserve"> Edited by Mubarik Ali, pp:69-98. Asian Vegetable Research and Development Center, Taipei. </w:t>
      </w:r>
    </w:p>
    <w:p w14:paraId="04FD984F" w14:textId="77777777" w:rsidR="0054563E" w:rsidRPr="00663687" w:rsidRDefault="0054563E" w:rsidP="009701AF">
      <w:pPr>
        <w:pStyle w:val="a8"/>
        <w:numPr>
          <w:ilvl w:val="0"/>
          <w:numId w:val="4"/>
        </w:numPr>
        <w:spacing w:beforeLines="50" w:before="120"/>
        <w:jc w:val="both"/>
      </w:pPr>
      <w:r w:rsidRPr="00663687">
        <w:t xml:space="preserve">Hossain, Mahabub and Jikun Huang. 1999. Demand-Supply Balance in the World Rice Market: Implications for China's Food Security Strategy, In G. Denning and T.W. Mew (eds.), China and IRRI: </w:t>
      </w:r>
      <w:r w:rsidRPr="00663687">
        <w:rPr>
          <w:i/>
          <w:iCs/>
        </w:rPr>
        <w:t>Improving China's Rice Productivity in the 21st Century,</w:t>
      </w:r>
      <w:r w:rsidRPr="00663687">
        <w:t xml:space="preserve"> IRRI and Chinese Academy of Agricultural Sciences, Manila, 1999.</w:t>
      </w:r>
    </w:p>
    <w:p w14:paraId="0FC8CF97" w14:textId="77777777" w:rsidR="0054563E" w:rsidRPr="00663687" w:rsidRDefault="0054563E" w:rsidP="009701AF">
      <w:pPr>
        <w:pStyle w:val="a8"/>
        <w:numPr>
          <w:ilvl w:val="0"/>
          <w:numId w:val="4"/>
        </w:numPr>
        <w:spacing w:beforeLines="50" w:before="120"/>
        <w:jc w:val="both"/>
        <w:rPr>
          <w:bCs/>
        </w:rPr>
      </w:pPr>
      <w:r w:rsidRPr="00663687">
        <w:t>Huang, Jikun, Scott Rozelle, and J.Y. Lin. 1998. Impacts of Research and Technological Change on China’s Rice Production,</w:t>
      </w:r>
      <w:r w:rsidR="00157308" w:rsidRPr="00663687">
        <w:t xml:space="preserve"> </w:t>
      </w:r>
      <w:r w:rsidRPr="00663687">
        <w:rPr>
          <w:i/>
          <w:iCs/>
        </w:rPr>
        <w:t>Impact of Rice Research,</w:t>
      </w:r>
      <w:r w:rsidRPr="00663687">
        <w:t xml:space="preserve"> Edited by Prabhu L. Pingali and Mahabub</w:t>
      </w:r>
      <w:r w:rsidR="00157308" w:rsidRPr="00663687">
        <w:t xml:space="preserve"> </w:t>
      </w:r>
      <w:r w:rsidRPr="00663687">
        <w:t>Hossain, Chapter 11, pp: 263-278, International Rice Research Institute,1998.</w:t>
      </w:r>
    </w:p>
    <w:p w14:paraId="25D092DF" w14:textId="77777777" w:rsidR="0054563E" w:rsidRPr="00663687" w:rsidRDefault="0054563E" w:rsidP="009701AF">
      <w:pPr>
        <w:pStyle w:val="a8"/>
        <w:numPr>
          <w:ilvl w:val="0"/>
          <w:numId w:val="4"/>
        </w:numPr>
        <w:spacing w:beforeLines="50" w:before="120"/>
        <w:jc w:val="both"/>
      </w:pPr>
      <w:r w:rsidRPr="00663687">
        <w:t xml:space="preserve">Huang, Jikun and Linxiu Zhang. 1998.Agricultural Policy, Development and Food Security in China, In SAWG-CCICED, </w:t>
      </w:r>
      <w:r w:rsidRPr="00663687">
        <w:rPr>
          <w:i/>
          <w:iCs/>
        </w:rPr>
        <w:t>Challenges and Opportunities for Sustainable Agriculture in China,</w:t>
      </w:r>
      <w:r w:rsidRPr="00663687">
        <w:t xml:space="preserve"> China Environment Sciences Press, 1998, pp: 131-151.</w:t>
      </w:r>
    </w:p>
    <w:p w14:paraId="4D9F45A2" w14:textId="77777777" w:rsidR="0054563E" w:rsidRPr="00663687" w:rsidRDefault="0054563E" w:rsidP="009701AF">
      <w:pPr>
        <w:pStyle w:val="a8"/>
        <w:numPr>
          <w:ilvl w:val="0"/>
          <w:numId w:val="4"/>
        </w:numPr>
        <w:spacing w:beforeLines="50" w:before="120"/>
        <w:jc w:val="both"/>
        <w:rPr>
          <w:bCs/>
        </w:rPr>
      </w:pPr>
      <w:r w:rsidRPr="00663687">
        <w:t>Pray, Carl, Scott Rozelle and Jikun Huang. 1998. China’s Maize Seed Industries,</w:t>
      </w:r>
      <w:r w:rsidR="00157308" w:rsidRPr="00663687">
        <w:t xml:space="preserve"> </w:t>
      </w:r>
      <w:r w:rsidRPr="00663687">
        <w:rPr>
          <w:i/>
          <w:iCs/>
        </w:rPr>
        <w:t>Maize Seed Industries in Developing Countries,</w:t>
      </w:r>
      <w:r w:rsidR="00157308" w:rsidRPr="00663687">
        <w:rPr>
          <w:i/>
          <w:iCs/>
        </w:rPr>
        <w:t xml:space="preserve"> </w:t>
      </w:r>
      <w:r w:rsidRPr="00663687">
        <w:t>pp: 335-351. Edited by Michael L. Morris, Chapter 19, Boulder: Lynne Rienner Publishers, Inc, 1998.</w:t>
      </w:r>
    </w:p>
    <w:p w14:paraId="723F42C6" w14:textId="77777777" w:rsidR="0054563E" w:rsidRPr="00663687" w:rsidRDefault="0054563E" w:rsidP="009701AF">
      <w:pPr>
        <w:pStyle w:val="a8"/>
        <w:numPr>
          <w:ilvl w:val="0"/>
          <w:numId w:val="4"/>
        </w:numPr>
        <w:spacing w:beforeLines="50" w:before="120"/>
        <w:jc w:val="both"/>
      </w:pPr>
      <w:r w:rsidRPr="00663687">
        <w:t xml:space="preserve">Huang, Jikun. Agricultural Policy, Development and Food Security in China, </w:t>
      </w:r>
      <w:r w:rsidRPr="00663687">
        <w:rPr>
          <w:i/>
          <w:iCs/>
        </w:rPr>
        <w:t>Agricultural in China 1949-2030,</w:t>
      </w:r>
      <w:r w:rsidRPr="00663687">
        <w:t xml:space="preserve"> pp:209-257. Edited by Tso,T.C, Francis Tuan, and Miklos Faust, Chapter 4.2, IDEALS, Inc, 1998.</w:t>
      </w:r>
    </w:p>
    <w:p w14:paraId="7FF1877C" w14:textId="77777777" w:rsidR="0054563E" w:rsidRPr="00663687" w:rsidRDefault="0054563E" w:rsidP="009701AF">
      <w:pPr>
        <w:pStyle w:val="a8"/>
        <w:numPr>
          <w:ilvl w:val="0"/>
          <w:numId w:val="4"/>
        </w:numPr>
        <w:spacing w:beforeLines="50" w:before="120"/>
        <w:jc w:val="both"/>
        <w:rPr>
          <w:bCs/>
        </w:rPr>
      </w:pPr>
      <w:r w:rsidRPr="00663687">
        <w:t xml:space="preserve">Huang, Jikun and Zhang Linxiu. 1997. The Macroeconomic and Public Expenditure Indicators of Grain Policies in China: Some Selected Issues for Discussion, In OECD, </w:t>
      </w:r>
      <w:r w:rsidRPr="00663687">
        <w:rPr>
          <w:i/>
          <w:iCs/>
        </w:rPr>
        <w:t>Agricultural Policy in China</w:t>
      </w:r>
      <w:r w:rsidRPr="00663687">
        <w:t>, pp:180-189, OECD, Paris, 1997.</w:t>
      </w:r>
    </w:p>
    <w:p w14:paraId="6FE78D11" w14:textId="77777777" w:rsidR="0054563E" w:rsidRPr="00663687" w:rsidRDefault="0054563E" w:rsidP="009701AF">
      <w:pPr>
        <w:pStyle w:val="a8"/>
        <w:numPr>
          <w:ilvl w:val="0"/>
          <w:numId w:val="4"/>
        </w:numPr>
        <w:spacing w:beforeLines="50" w:before="120"/>
        <w:jc w:val="both"/>
      </w:pPr>
      <w:r w:rsidRPr="00663687">
        <w:t>Zhang, Linxiu, Jikun Huang and Scott Rozelle. 1997. China's Agro-environmental Policies and Measures for Sustainable Agriculture, In OECD,</w:t>
      </w:r>
      <w:r w:rsidRPr="00663687">
        <w:rPr>
          <w:i/>
          <w:iCs/>
        </w:rPr>
        <w:t xml:space="preserve"> Agricultural Policy in China</w:t>
      </w:r>
      <w:r w:rsidRPr="00663687">
        <w:t xml:space="preserve">, pp:104-111, OECD, Paris, 1997. </w:t>
      </w:r>
    </w:p>
    <w:p w14:paraId="211BAA1B" w14:textId="77777777" w:rsidR="0054563E" w:rsidRPr="00663687" w:rsidRDefault="0054563E" w:rsidP="009701AF">
      <w:pPr>
        <w:pStyle w:val="a8"/>
        <w:numPr>
          <w:ilvl w:val="0"/>
          <w:numId w:val="4"/>
        </w:numPr>
        <w:spacing w:beforeLines="50" w:before="120"/>
        <w:jc w:val="both"/>
        <w:rPr>
          <w:bCs/>
        </w:rPr>
      </w:pPr>
      <w:r w:rsidRPr="00663687">
        <w:t xml:space="preserve">Zhang, Linxiu, Jikun Huang and Scott Rozelle. 1997. Land Policy and Land Use in China, In OECD, </w:t>
      </w:r>
      <w:r w:rsidRPr="00663687">
        <w:rPr>
          <w:i/>
          <w:iCs/>
        </w:rPr>
        <w:t>Agricultural Policy in China,</w:t>
      </w:r>
      <w:r w:rsidRPr="00663687">
        <w:t>PP:71-77, OECD, Paris, 1997.</w:t>
      </w:r>
    </w:p>
    <w:p w14:paraId="3D599B0F" w14:textId="77777777" w:rsidR="0054563E" w:rsidRPr="00663687" w:rsidRDefault="0054563E" w:rsidP="009701AF">
      <w:pPr>
        <w:pStyle w:val="a8"/>
        <w:numPr>
          <w:ilvl w:val="0"/>
          <w:numId w:val="4"/>
        </w:numPr>
        <w:spacing w:beforeLines="50" w:before="120"/>
        <w:jc w:val="both"/>
      </w:pPr>
      <w:r w:rsidRPr="00663687">
        <w:t>Rozelle, Scott and Jikun Huang. 1997. Sustainable Agriculture and Rural Development in China in Mei Fangquan and Fahmi K. Bishay (eds.) pp: 82-89.</w:t>
      </w:r>
      <w:r w:rsidRPr="00663687">
        <w:rPr>
          <w:i/>
          <w:iCs/>
        </w:rPr>
        <w:t>Sustainable Agriculture and Rural Development.</w:t>
      </w:r>
      <w:r w:rsidRPr="00663687">
        <w:t xml:space="preserve"> Beijing: China Agricultural S</w:t>
      </w:r>
      <w:r w:rsidR="00157308" w:rsidRPr="00663687">
        <w:t xml:space="preserve">&amp;T </w:t>
      </w:r>
      <w:r w:rsidRPr="00663687">
        <w:t xml:space="preserve">Press. 1997. </w:t>
      </w:r>
    </w:p>
    <w:p w14:paraId="319E72B4" w14:textId="77777777" w:rsidR="0054563E" w:rsidRPr="00663687" w:rsidRDefault="0054563E" w:rsidP="009701AF">
      <w:pPr>
        <w:pStyle w:val="a8"/>
        <w:numPr>
          <w:ilvl w:val="0"/>
          <w:numId w:val="4"/>
        </w:numPr>
        <w:spacing w:beforeLines="50" w:before="120"/>
        <w:jc w:val="both"/>
        <w:rPr>
          <w:bCs/>
        </w:rPr>
      </w:pPr>
      <w:r w:rsidRPr="00663687">
        <w:t>Huang, Jikun and Scott Rozelle. 1997. Evaluation of Sustainable Agriculture: Analysis of Grain Yields in China, in Mei Fangquan and Fahmi K. Bishay (eds.) pp: 183-189.</w:t>
      </w:r>
      <w:r w:rsidRPr="00663687">
        <w:rPr>
          <w:i/>
          <w:iCs/>
        </w:rPr>
        <w:t>Sustainable Agriculture and Rural Development.</w:t>
      </w:r>
      <w:r w:rsidRPr="00663687">
        <w:t xml:space="preserve"> Beijing: China Agricultural S</w:t>
      </w:r>
      <w:r w:rsidR="00157308" w:rsidRPr="00663687">
        <w:t>&amp;T</w:t>
      </w:r>
      <w:r w:rsidRPr="00663687">
        <w:t xml:space="preserve"> Press. 1997. </w:t>
      </w:r>
    </w:p>
    <w:p w14:paraId="26A33E95" w14:textId="77777777" w:rsidR="0054563E" w:rsidRPr="00663687" w:rsidRDefault="0054563E" w:rsidP="009701AF">
      <w:pPr>
        <w:pStyle w:val="a8"/>
        <w:numPr>
          <w:ilvl w:val="0"/>
          <w:numId w:val="4"/>
        </w:numPr>
        <w:spacing w:beforeLines="50" w:before="120"/>
        <w:jc w:val="both"/>
      </w:pPr>
      <w:r w:rsidRPr="00663687">
        <w:t xml:space="preserve">Huang, Jikun. 1997. Agricultural Development, Policy and Food Security in China, In </w:t>
      </w:r>
      <w:r w:rsidRPr="00663687">
        <w:rPr>
          <w:i/>
          <w:iCs/>
        </w:rPr>
        <w:t>Proceedings: Wageningen-China, Wageningen, Report 84</w:t>
      </w:r>
      <w:r w:rsidRPr="00663687">
        <w:t xml:space="preserve">, pp: 3-38, AB-DLO, The Netherland, 1997. </w:t>
      </w:r>
    </w:p>
    <w:p w14:paraId="5FA48FC7" w14:textId="77777777" w:rsidR="0054563E" w:rsidRPr="00663687" w:rsidRDefault="0054563E" w:rsidP="009701AF">
      <w:pPr>
        <w:pStyle w:val="a8"/>
        <w:numPr>
          <w:ilvl w:val="0"/>
          <w:numId w:val="4"/>
        </w:numPr>
        <w:spacing w:beforeLines="50" w:before="120"/>
        <w:jc w:val="both"/>
      </w:pPr>
      <w:r w:rsidRPr="00663687">
        <w:t>Huang, Jikun. 1996. China's Integration into the Global Economy: Longer Term Implications for Agriculture and the Agro-Food Sector, in</w:t>
      </w:r>
      <w:r w:rsidRPr="00663687">
        <w:rPr>
          <w:i/>
          <w:iCs/>
        </w:rPr>
        <w:t xml:space="preserve"> OECD's linkage Study.</w:t>
      </w:r>
    </w:p>
    <w:p w14:paraId="472CA13B" w14:textId="77777777" w:rsidR="0054563E" w:rsidRPr="00663687" w:rsidRDefault="0054563E" w:rsidP="009701AF">
      <w:pPr>
        <w:pStyle w:val="a8"/>
        <w:numPr>
          <w:ilvl w:val="0"/>
          <w:numId w:val="4"/>
        </w:numPr>
        <w:spacing w:beforeLines="50" w:before="120"/>
        <w:jc w:val="both"/>
      </w:pPr>
      <w:r w:rsidRPr="00663687">
        <w:rPr>
          <w:bCs/>
        </w:rPr>
        <w:t xml:space="preserve">Huang, Jikun. 1990. Changing Consumption Patterns and Demand for Cereal Grains in Asia. </w:t>
      </w:r>
      <w:r w:rsidRPr="00663687">
        <w:t>Ph.D. Dissertation, the University of the Philippines at Los Banos, Philippines. 1990.</w:t>
      </w:r>
    </w:p>
    <w:sectPr w:rsidR="0054563E" w:rsidRPr="00663687" w:rsidSect="00DB3279">
      <w:footerReference w:type="even" r:id="rId51"/>
      <w:footerReference w:type="default" r:id="rId52"/>
      <w:footnotePr>
        <w:numRestart w:val="eachSect"/>
      </w:footnotePr>
      <w:type w:val="continuous"/>
      <w:pgSz w:w="11909" w:h="16834" w:code="9"/>
      <w:pgMar w:top="1418" w:right="1361" w:bottom="1247" w:left="1361" w:header="851" w:footer="1021"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97305" w14:textId="77777777" w:rsidR="00EF7700" w:rsidRDefault="00EF7700">
      <w:r>
        <w:separator/>
      </w:r>
    </w:p>
  </w:endnote>
  <w:endnote w:type="continuationSeparator" w:id="0">
    <w:p w14:paraId="2CF7E5E4" w14:textId="77777777" w:rsidR="00EF7700" w:rsidRDefault="00EF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default"/>
    <w:sig w:usb0="00000000"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0" w:usb3="00000000" w:csb0="00040000" w:csb1="00000000"/>
  </w:font>
  <w:font w:name="”“Times New Roman”“">
    <w:altName w:val="宋体"/>
    <w:charset w:val="86"/>
    <w:family w:val="roman"/>
    <w:pitch w:val="default"/>
    <w:sig w:usb0="00000000" w:usb1="00000000" w:usb2="00000010" w:usb3="00000000" w:csb0="00040000" w:csb1="00000000"/>
  </w:font>
  <w:font w:name="Benton Gothic">
    <w:altName w:val="Benton Gothic"/>
    <w:panose1 w:val="00000000000000000000"/>
    <w:charset w:val="4D"/>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ACFF"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DFBDD" w14:textId="77777777" w:rsidR="00036B05" w:rsidRDefault="00036B05">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79942D91" w14:textId="77777777" w:rsidR="00036B05" w:rsidRDefault="00036B0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17799" w14:textId="1DA4FCDA" w:rsidR="00036B05" w:rsidRDefault="00036B05">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F85076">
      <w:rPr>
        <w:rStyle w:val="af0"/>
        <w:noProof/>
      </w:rPr>
      <w:t>1</w:t>
    </w:r>
    <w:r>
      <w:rPr>
        <w:rStyle w:val="af0"/>
      </w:rPr>
      <w:fldChar w:fldCharType="end"/>
    </w:r>
  </w:p>
  <w:p w14:paraId="4FA5F0AA" w14:textId="77777777" w:rsidR="00036B05" w:rsidRDefault="00036B0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6011A" w14:textId="77777777" w:rsidR="00EF7700" w:rsidRDefault="00EF7700">
      <w:r>
        <w:separator/>
      </w:r>
    </w:p>
  </w:footnote>
  <w:footnote w:type="continuationSeparator" w:id="0">
    <w:p w14:paraId="77752A32" w14:textId="77777777" w:rsidR="00EF7700" w:rsidRDefault="00EF7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B8896C"/>
    <w:multiLevelType w:val="singleLevel"/>
    <w:tmpl w:val="DFB8896C"/>
    <w:lvl w:ilvl="0">
      <w:start w:val="1"/>
      <w:numFmt w:val="decimal"/>
      <w:lvlText w:val="%1."/>
      <w:lvlJc w:val="left"/>
      <w:pPr>
        <w:ind w:left="425" w:hanging="425"/>
      </w:pPr>
      <w:rPr>
        <w:rFonts w:hint="default"/>
      </w:rPr>
    </w:lvl>
  </w:abstractNum>
  <w:abstractNum w:abstractNumId="1" w15:restartNumberingAfterBreak="0">
    <w:nsid w:val="01E61637"/>
    <w:multiLevelType w:val="hybridMultilevel"/>
    <w:tmpl w:val="C2F0E32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02E958C9"/>
    <w:multiLevelType w:val="hybridMultilevel"/>
    <w:tmpl w:val="14A4191E"/>
    <w:lvl w:ilvl="0" w:tplc="E28EE0D0">
      <w:start w:val="1"/>
      <w:numFmt w:val="decimal"/>
      <w:lvlText w:val="%1."/>
      <w:lvlJc w:val="left"/>
      <w:pPr>
        <w:tabs>
          <w:tab w:val="num" w:pos="1211"/>
        </w:tabs>
        <w:ind w:left="1211" w:hanging="360"/>
      </w:pPr>
      <w:rPr>
        <w:rFonts w:cs="Times New Roman" w:hint="default"/>
        <w:b w:val="0"/>
        <w:i w:val="0"/>
        <w:iCs/>
        <w:color w:val="auto"/>
        <w:sz w:val="24"/>
        <w:szCs w:val="24"/>
        <w:lang w:val="en-US"/>
      </w:rPr>
    </w:lvl>
    <w:lvl w:ilvl="1" w:tplc="04090019">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3" w15:restartNumberingAfterBreak="0">
    <w:nsid w:val="06B50254"/>
    <w:multiLevelType w:val="multilevel"/>
    <w:tmpl w:val="63682810"/>
    <w:lvl w:ilvl="0">
      <w:start w:val="1"/>
      <w:numFmt w:val="decimal"/>
      <w:lvlText w:val="%1."/>
      <w:lvlJc w:val="left"/>
      <w:pPr>
        <w:ind w:left="360" w:hanging="360"/>
      </w:pPr>
      <w:rPr>
        <w:rFonts w:hint="default"/>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8333214"/>
    <w:multiLevelType w:val="multilevel"/>
    <w:tmpl w:val="E8B6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135B5"/>
    <w:multiLevelType w:val="multilevel"/>
    <w:tmpl w:val="21D42B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DC39CC"/>
    <w:multiLevelType w:val="hybridMultilevel"/>
    <w:tmpl w:val="FCAE51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E993873"/>
    <w:multiLevelType w:val="multilevel"/>
    <w:tmpl w:val="9ED6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E1C25"/>
    <w:multiLevelType w:val="hybridMultilevel"/>
    <w:tmpl w:val="ADB0C500"/>
    <w:lvl w:ilvl="0" w:tplc="BE4844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9" w15:restartNumberingAfterBreak="0">
    <w:nsid w:val="19DB0EA3"/>
    <w:multiLevelType w:val="hybridMultilevel"/>
    <w:tmpl w:val="8912E31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BBF32E1"/>
    <w:multiLevelType w:val="hybridMultilevel"/>
    <w:tmpl w:val="342255D8"/>
    <w:lvl w:ilvl="0" w:tplc="0409000F">
      <w:start w:val="1"/>
      <w:numFmt w:val="decimal"/>
      <w:lvlText w:val="%1."/>
      <w:lvlJc w:val="left"/>
      <w:pPr>
        <w:tabs>
          <w:tab w:val="num" w:pos="360"/>
        </w:tabs>
        <w:ind w:left="360" w:hanging="360"/>
      </w:pPr>
      <w:rPr>
        <w:rFonts w:hint="default"/>
      </w:rPr>
    </w:lvl>
    <w:lvl w:ilvl="1" w:tplc="25CEBE44" w:tentative="1">
      <w:start w:val="1"/>
      <w:numFmt w:val="bullet"/>
      <w:lvlText w:val="•"/>
      <w:lvlJc w:val="left"/>
      <w:pPr>
        <w:tabs>
          <w:tab w:val="num" w:pos="1080"/>
        </w:tabs>
        <w:ind w:left="1080" w:hanging="360"/>
      </w:pPr>
      <w:rPr>
        <w:rFonts w:ascii="Arial" w:hAnsi="Arial" w:hint="default"/>
      </w:rPr>
    </w:lvl>
    <w:lvl w:ilvl="2" w:tplc="B756D83A" w:tentative="1">
      <w:start w:val="1"/>
      <w:numFmt w:val="bullet"/>
      <w:lvlText w:val="•"/>
      <w:lvlJc w:val="left"/>
      <w:pPr>
        <w:tabs>
          <w:tab w:val="num" w:pos="1800"/>
        </w:tabs>
        <w:ind w:left="1800" w:hanging="360"/>
      </w:pPr>
      <w:rPr>
        <w:rFonts w:ascii="Arial" w:hAnsi="Arial" w:hint="default"/>
      </w:rPr>
    </w:lvl>
    <w:lvl w:ilvl="3" w:tplc="D92C2EB6" w:tentative="1">
      <w:start w:val="1"/>
      <w:numFmt w:val="bullet"/>
      <w:lvlText w:val="•"/>
      <w:lvlJc w:val="left"/>
      <w:pPr>
        <w:tabs>
          <w:tab w:val="num" w:pos="2520"/>
        </w:tabs>
        <w:ind w:left="2520" w:hanging="360"/>
      </w:pPr>
      <w:rPr>
        <w:rFonts w:ascii="Arial" w:hAnsi="Arial" w:hint="default"/>
      </w:rPr>
    </w:lvl>
    <w:lvl w:ilvl="4" w:tplc="5EAAF2A0" w:tentative="1">
      <w:start w:val="1"/>
      <w:numFmt w:val="bullet"/>
      <w:lvlText w:val="•"/>
      <w:lvlJc w:val="left"/>
      <w:pPr>
        <w:tabs>
          <w:tab w:val="num" w:pos="3240"/>
        </w:tabs>
        <w:ind w:left="3240" w:hanging="360"/>
      </w:pPr>
      <w:rPr>
        <w:rFonts w:ascii="Arial" w:hAnsi="Arial" w:hint="default"/>
      </w:rPr>
    </w:lvl>
    <w:lvl w:ilvl="5" w:tplc="691E07E8" w:tentative="1">
      <w:start w:val="1"/>
      <w:numFmt w:val="bullet"/>
      <w:lvlText w:val="•"/>
      <w:lvlJc w:val="left"/>
      <w:pPr>
        <w:tabs>
          <w:tab w:val="num" w:pos="3960"/>
        </w:tabs>
        <w:ind w:left="3960" w:hanging="360"/>
      </w:pPr>
      <w:rPr>
        <w:rFonts w:ascii="Arial" w:hAnsi="Arial" w:hint="default"/>
      </w:rPr>
    </w:lvl>
    <w:lvl w:ilvl="6" w:tplc="AA2E4358" w:tentative="1">
      <w:start w:val="1"/>
      <w:numFmt w:val="bullet"/>
      <w:lvlText w:val="•"/>
      <w:lvlJc w:val="left"/>
      <w:pPr>
        <w:tabs>
          <w:tab w:val="num" w:pos="4680"/>
        </w:tabs>
        <w:ind w:left="4680" w:hanging="360"/>
      </w:pPr>
      <w:rPr>
        <w:rFonts w:ascii="Arial" w:hAnsi="Arial" w:hint="default"/>
      </w:rPr>
    </w:lvl>
    <w:lvl w:ilvl="7" w:tplc="09485384" w:tentative="1">
      <w:start w:val="1"/>
      <w:numFmt w:val="bullet"/>
      <w:lvlText w:val="•"/>
      <w:lvlJc w:val="left"/>
      <w:pPr>
        <w:tabs>
          <w:tab w:val="num" w:pos="5400"/>
        </w:tabs>
        <w:ind w:left="5400" w:hanging="360"/>
      </w:pPr>
      <w:rPr>
        <w:rFonts w:ascii="Arial" w:hAnsi="Arial" w:hint="default"/>
      </w:rPr>
    </w:lvl>
    <w:lvl w:ilvl="8" w:tplc="781E8A96"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C9804FD"/>
    <w:multiLevelType w:val="hybridMultilevel"/>
    <w:tmpl w:val="2EEEB9AE"/>
    <w:lvl w:ilvl="0" w:tplc="F02ED6FE">
      <w:start w:val="1"/>
      <w:numFmt w:val="decimal"/>
      <w:lvlText w:val="%1."/>
      <w:lvlJc w:val="left"/>
      <w:pPr>
        <w:ind w:left="360" w:hanging="360"/>
      </w:pPr>
      <w:rPr>
        <w:rFonts w:ascii="宋体" w:eastAsia="宋体" w:hAnsi="Tms Rmn" w:cs="Times New Roman"/>
        <w:sz w:val="22"/>
      </w:rPr>
    </w:lvl>
    <w:lvl w:ilvl="1" w:tplc="04090019">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15:restartNumberingAfterBreak="0">
    <w:nsid w:val="2FC5463B"/>
    <w:multiLevelType w:val="hybridMultilevel"/>
    <w:tmpl w:val="35009C28"/>
    <w:lvl w:ilvl="0" w:tplc="5AEA286C">
      <w:start w:val="1"/>
      <w:numFmt w:val="decimal"/>
      <w:lvlText w:val="%1."/>
      <w:lvlJc w:val="left"/>
      <w:pPr>
        <w:ind w:left="3411" w:hanging="720"/>
      </w:pPr>
      <w:rPr>
        <w:rFonts w:cs="Times New Roman" w:hint="default"/>
        <w:b w:val="0"/>
        <w:color w:val="auto"/>
        <w:sz w:val="24"/>
        <w:szCs w:val="24"/>
        <w:lang w:val="nl-NL"/>
      </w:rPr>
    </w:lvl>
    <w:lvl w:ilvl="1" w:tplc="04090019">
      <w:start w:val="1"/>
      <w:numFmt w:val="lowerLetter"/>
      <w:lvlText w:val="%2)"/>
      <w:lvlJc w:val="left"/>
      <w:pPr>
        <w:ind w:left="3531" w:hanging="420"/>
      </w:pPr>
    </w:lvl>
    <w:lvl w:ilvl="2" w:tplc="4EF6B50A">
      <w:start w:val="2"/>
      <w:numFmt w:val="japaneseCounting"/>
      <w:lvlText w:val="（%3）"/>
      <w:lvlJc w:val="left"/>
      <w:pPr>
        <w:ind w:left="4251" w:hanging="720"/>
      </w:pPr>
      <w:rPr>
        <w:rFonts w:hint="default"/>
      </w:rPr>
    </w:lvl>
    <w:lvl w:ilvl="3" w:tplc="0409000F" w:tentative="1">
      <w:start w:val="1"/>
      <w:numFmt w:val="decimal"/>
      <w:lvlText w:val="%4."/>
      <w:lvlJc w:val="left"/>
      <w:pPr>
        <w:ind w:left="4371" w:hanging="420"/>
      </w:pPr>
    </w:lvl>
    <w:lvl w:ilvl="4" w:tplc="04090019" w:tentative="1">
      <w:start w:val="1"/>
      <w:numFmt w:val="lowerLetter"/>
      <w:lvlText w:val="%5)"/>
      <w:lvlJc w:val="left"/>
      <w:pPr>
        <w:ind w:left="4791" w:hanging="420"/>
      </w:pPr>
    </w:lvl>
    <w:lvl w:ilvl="5" w:tplc="0409001B" w:tentative="1">
      <w:start w:val="1"/>
      <w:numFmt w:val="lowerRoman"/>
      <w:lvlText w:val="%6."/>
      <w:lvlJc w:val="right"/>
      <w:pPr>
        <w:ind w:left="5211" w:hanging="420"/>
      </w:pPr>
    </w:lvl>
    <w:lvl w:ilvl="6" w:tplc="0409000F" w:tentative="1">
      <w:start w:val="1"/>
      <w:numFmt w:val="decimal"/>
      <w:lvlText w:val="%7."/>
      <w:lvlJc w:val="left"/>
      <w:pPr>
        <w:ind w:left="5631" w:hanging="420"/>
      </w:pPr>
    </w:lvl>
    <w:lvl w:ilvl="7" w:tplc="04090019" w:tentative="1">
      <w:start w:val="1"/>
      <w:numFmt w:val="lowerLetter"/>
      <w:lvlText w:val="%8)"/>
      <w:lvlJc w:val="left"/>
      <w:pPr>
        <w:ind w:left="6051" w:hanging="420"/>
      </w:pPr>
    </w:lvl>
    <w:lvl w:ilvl="8" w:tplc="0409001B" w:tentative="1">
      <w:start w:val="1"/>
      <w:numFmt w:val="lowerRoman"/>
      <w:lvlText w:val="%9."/>
      <w:lvlJc w:val="right"/>
      <w:pPr>
        <w:ind w:left="6471" w:hanging="420"/>
      </w:pPr>
    </w:lvl>
  </w:abstractNum>
  <w:abstractNum w:abstractNumId="13" w15:restartNumberingAfterBreak="0">
    <w:nsid w:val="32FE7737"/>
    <w:multiLevelType w:val="hybridMultilevel"/>
    <w:tmpl w:val="7A84B1AE"/>
    <w:lvl w:ilvl="0" w:tplc="ED8A78FC">
      <w:start w:val="1"/>
      <w:numFmt w:val="bullet"/>
      <w:lvlText w:val="•"/>
      <w:lvlJc w:val="left"/>
      <w:pPr>
        <w:tabs>
          <w:tab w:val="num" w:pos="720"/>
        </w:tabs>
        <w:ind w:left="720" w:hanging="360"/>
      </w:pPr>
      <w:rPr>
        <w:rFonts w:ascii="宋体" w:eastAsia="宋体" w:hint="default"/>
      </w:rPr>
    </w:lvl>
    <w:lvl w:ilvl="1" w:tplc="C8980DC0" w:tentative="1">
      <w:start w:val="1"/>
      <w:numFmt w:val="bullet"/>
      <w:lvlText w:val="•"/>
      <w:lvlJc w:val="left"/>
      <w:pPr>
        <w:tabs>
          <w:tab w:val="num" w:pos="1440"/>
        </w:tabs>
        <w:ind w:left="1440" w:hanging="360"/>
      </w:pPr>
      <w:rPr>
        <w:rFonts w:ascii="宋体" w:eastAsia="宋体" w:hint="default"/>
      </w:rPr>
    </w:lvl>
    <w:lvl w:ilvl="2" w:tplc="E200A3EE" w:tentative="1">
      <w:start w:val="1"/>
      <w:numFmt w:val="bullet"/>
      <w:lvlText w:val="•"/>
      <w:lvlJc w:val="left"/>
      <w:pPr>
        <w:tabs>
          <w:tab w:val="num" w:pos="2160"/>
        </w:tabs>
        <w:ind w:left="2160" w:hanging="360"/>
      </w:pPr>
      <w:rPr>
        <w:rFonts w:ascii="宋体" w:eastAsia="宋体" w:hint="default"/>
      </w:rPr>
    </w:lvl>
    <w:lvl w:ilvl="3" w:tplc="73A05620" w:tentative="1">
      <w:start w:val="1"/>
      <w:numFmt w:val="bullet"/>
      <w:lvlText w:val="•"/>
      <w:lvlJc w:val="left"/>
      <w:pPr>
        <w:tabs>
          <w:tab w:val="num" w:pos="2880"/>
        </w:tabs>
        <w:ind w:left="2880" w:hanging="360"/>
      </w:pPr>
      <w:rPr>
        <w:rFonts w:ascii="宋体" w:eastAsia="宋体" w:hint="default"/>
      </w:rPr>
    </w:lvl>
    <w:lvl w:ilvl="4" w:tplc="940C33D8" w:tentative="1">
      <w:start w:val="1"/>
      <w:numFmt w:val="bullet"/>
      <w:lvlText w:val="•"/>
      <w:lvlJc w:val="left"/>
      <w:pPr>
        <w:tabs>
          <w:tab w:val="num" w:pos="3600"/>
        </w:tabs>
        <w:ind w:left="3600" w:hanging="360"/>
      </w:pPr>
      <w:rPr>
        <w:rFonts w:ascii="宋体" w:eastAsia="宋体" w:hint="default"/>
      </w:rPr>
    </w:lvl>
    <w:lvl w:ilvl="5" w:tplc="671C3CFE" w:tentative="1">
      <w:start w:val="1"/>
      <w:numFmt w:val="bullet"/>
      <w:lvlText w:val="•"/>
      <w:lvlJc w:val="left"/>
      <w:pPr>
        <w:tabs>
          <w:tab w:val="num" w:pos="4320"/>
        </w:tabs>
        <w:ind w:left="4320" w:hanging="360"/>
      </w:pPr>
      <w:rPr>
        <w:rFonts w:ascii="宋体" w:eastAsia="宋体" w:hint="default"/>
      </w:rPr>
    </w:lvl>
    <w:lvl w:ilvl="6" w:tplc="528071DA" w:tentative="1">
      <w:start w:val="1"/>
      <w:numFmt w:val="bullet"/>
      <w:lvlText w:val="•"/>
      <w:lvlJc w:val="left"/>
      <w:pPr>
        <w:tabs>
          <w:tab w:val="num" w:pos="5040"/>
        </w:tabs>
        <w:ind w:left="5040" w:hanging="360"/>
      </w:pPr>
      <w:rPr>
        <w:rFonts w:ascii="宋体" w:eastAsia="宋体" w:hint="default"/>
      </w:rPr>
    </w:lvl>
    <w:lvl w:ilvl="7" w:tplc="45042716" w:tentative="1">
      <w:start w:val="1"/>
      <w:numFmt w:val="bullet"/>
      <w:lvlText w:val="•"/>
      <w:lvlJc w:val="left"/>
      <w:pPr>
        <w:tabs>
          <w:tab w:val="num" w:pos="5760"/>
        </w:tabs>
        <w:ind w:left="5760" w:hanging="360"/>
      </w:pPr>
      <w:rPr>
        <w:rFonts w:ascii="宋体" w:eastAsia="宋体" w:hint="default"/>
      </w:rPr>
    </w:lvl>
    <w:lvl w:ilvl="8" w:tplc="BE9867B2" w:tentative="1">
      <w:start w:val="1"/>
      <w:numFmt w:val="bullet"/>
      <w:lvlText w:val="•"/>
      <w:lvlJc w:val="left"/>
      <w:pPr>
        <w:tabs>
          <w:tab w:val="num" w:pos="6480"/>
        </w:tabs>
        <w:ind w:left="6480" w:hanging="360"/>
      </w:pPr>
      <w:rPr>
        <w:rFonts w:ascii="宋体" w:eastAsia="宋体" w:hint="default"/>
      </w:rPr>
    </w:lvl>
  </w:abstractNum>
  <w:abstractNum w:abstractNumId="14" w15:restartNumberingAfterBreak="0">
    <w:nsid w:val="332137BF"/>
    <w:multiLevelType w:val="multilevel"/>
    <w:tmpl w:val="F93AB8AC"/>
    <w:lvl w:ilvl="0">
      <w:start w:val="1"/>
      <w:numFmt w:val="decimal"/>
      <w:lvlText w:val="%1."/>
      <w:lvlJc w:val="left"/>
      <w:pPr>
        <w:ind w:left="1353" w:hanging="360"/>
      </w:pPr>
      <w:rPr>
        <w:rFonts w:hint="default"/>
      </w:rPr>
    </w:lvl>
    <w:lvl w:ilvl="1">
      <w:start w:val="1"/>
      <w:numFmt w:val="decimal"/>
      <w:isLgl/>
      <w:lvlText w:val="%1.%2"/>
      <w:lvlJc w:val="left"/>
      <w:pPr>
        <w:ind w:left="1713" w:hanging="360"/>
      </w:pPr>
      <w:rPr>
        <w:rFonts w:hint="default"/>
        <w:i w:val="0"/>
      </w:rPr>
    </w:lvl>
    <w:lvl w:ilvl="2">
      <w:start w:val="1"/>
      <w:numFmt w:val="decimal"/>
      <w:isLgl/>
      <w:lvlText w:val="%1.%2.%3"/>
      <w:lvlJc w:val="left"/>
      <w:pPr>
        <w:ind w:left="2433" w:hanging="720"/>
      </w:pPr>
      <w:rPr>
        <w:rFonts w:hint="default"/>
        <w:i w:val="0"/>
      </w:rPr>
    </w:lvl>
    <w:lvl w:ilvl="3">
      <w:start w:val="1"/>
      <w:numFmt w:val="decimal"/>
      <w:isLgl/>
      <w:lvlText w:val="%1.%2.%3.%4"/>
      <w:lvlJc w:val="left"/>
      <w:pPr>
        <w:ind w:left="2793" w:hanging="720"/>
      </w:pPr>
      <w:rPr>
        <w:rFonts w:hint="default"/>
        <w:i w:val="0"/>
      </w:rPr>
    </w:lvl>
    <w:lvl w:ilvl="4">
      <w:start w:val="1"/>
      <w:numFmt w:val="decimal"/>
      <w:isLgl/>
      <w:lvlText w:val="%1.%2.%3.%4.%5"/>
      <w:lvlJc w:val="left"/>
      <w:pPr>
        <w:ind w:left="3513" w:hanging="1080"/>
      </w:pPr>
      <w:rPr>
        <w:rFonts w:hint="default"/>
        <w:i w:val="0"/>
      </w:rPr>
    </w:lvl>
    <w:lvl w:ilvl="5">
      <w:start w:val="1"/>
      <w:numFmt w:val="decimal"/>
      <w:isLgl/>
      <w:lvlText w:val="%1.%2.%3.%4.%5.%6"/>
      <w:lvlJc w:val="left"/>
      <w:pPr>
        <w:ind w:left="3873" w:hanging="1080"/>
      </w:pPr>
      <w:rPr>
        <w:rFonts w:hint="default"/>
        <w:i w:val="0"/>
      </w:rPr>
    </w:lvl>
    <w:lvl w:ilvl="6">
      <w:start w:val="1"/>
      <w:numFmt w:val="decimal"/>
      <w:isLgl/>
      <w:lvlText w:val="%1.%2.%3.%4.%5.%6.%7"/>
      <w:lvlJc w:val="left"/>
      <w:pPr>
        <w:ind w:left="4593" w:hanging="1440"/>
      </w:pPr>
      <w:rPr>
        <w:rFonts w:hint="default"/>
        <w:i w:val="0"/>
      </w:rPr>
    </w:lvl>
    <w:lvl w:ilvl="7">
      <w:start w:val="1"/>
      <w:numFmt w:val="decimal"/>
      <w:isLgl/>
      <w:lvlText w:val="%1.%2.%3.%4.%5.%6.%7.%8"/>
      <w:lvlJc w:val="left"/>
      <w:pPr>
        <w:ind w:left="4953" w:hanging="1440"/>
      </w:pPr>
      <w:rPr>
        <w:rFonts w:hint="default"/>
        <w:i w:val="0"/>
      </w:rPr>
    </w:lvl>
    <w:lvl w:ilvl="8">
      <w:start w:val="1"/>
      <w:numFmt w:val="decimal"/>
      <w:isLgl/>
      <w:lvlText w:val="%1.%2.%3.%4.%5.%6.%7.%8.%9"/>
      <w:lvlJc w:val="left"/>
      <w:pPr>
        <w:ind w:left="5673" w:hanging="1800"/>
      </w:pPr>
      <w:rPr>
        <w:rFonts w:hint="default"/>
        <w:i w:val="0"/>
      </w:rPr>
    </w:lvl>
  </w:abstractNum>
  <w:abstractNum w:abstractNumId="15" w15:restartNumberingAfterBreak="0">
    <w:nsid w:val="335E5C97"/>
    <w:multiLevelType w:val="hybridMultilevel"/>
    <w:tmpl w:val="A2204644"/>
    <w:lvl w:ilvl="0" w:tplc="3CA88AB4">
      <w:start w:val="1"/>
      <w:numFmt w:val="decimal"/>
      <w:lvlText w:val="%1."/>
      <w:lvlJc w:val="left"/>
      <w:pPr>
        <w:ind w:left="360" w:hanging="360"/>
      </w:pPr>
      <w:rPr>
        <w:rFonts w:cs="Times New Roman" w:hint="default"/>
      </w:rPr>
    </w:lvl>
    <w:lvl w:ilvl="1" w:tplc="04090019" w:tentative="1">
      <w:start w:val="1"/>
      <w:numFmt w:val="lowerLetter"/>
      <w:lvlText w:val="%2)"/>
      <w:lvlJc w:val="left"/>
      <w:pPr>
        <w:tabs>
          <w:tab w:val="num" w:pos="120"/>
        </w:tabs>
        <w:ind w:left="120" w:hanging="420"/>
      </w:pPr>
      <w:rPr>
        <w:rFonts w:cs="Times New Roman"/>
      </w:rPr>
    </w:lvl>
    <w:lvl w:ilvl="2" w:tplc="0409001B" w:tentative="1">
      <w:start w:val="1"/>
      <w:numFmt w:val="lowerRoman"/>
      <w:lvlText w:val="%3."/>
      <w:lvlJc w:val="right"/>
      <w:pPr>
        <w:tabs>
          <w:tab w:val="num" w:pos="540"/>
        </w:tabs>
        <w:ind w:left="540" w:hanging="420"/>
      </w:pPr>
      <w:rPr>
        <w:rFonts w:cs="Times New Roman"/>
      </w:rPr>
    </w:lvl>
    <w:lvl w:ilvl="3" w:tplc="0409000F" w:tentative="1">
      <w:start w:val="1"/>
      <w:numFmt w:val="decimal"/>
      <w:lvlText w:val="%4."/>
      <w:lvlJc w:val="left"/>
      <w:pPr>
        <w:tabs>
          <w:tab w:val="num" w:pos="960"/>
        </w:tabs>
        <w:ind w:left="960" w:hanging="420"/>
      </w:pPr>
      <w:rPr>
        <w:rFonts w:cs="Times New Roman"/>
      </w:rPr>
    </w:lvl>
    <w:lvl w:ilvl="4" w:tplc="04090019" w:tentative="1">
      <w:start w:val="1"/>
      <w:numFmt w:val="lowerLetter"/>
      <w:lvlText w:val="%5)"/>
      <w:lvlJc w:val="left"/>
      <w:pPr>
        <w:tabs>
          <w:tab w:val="num" w:pos="1380"/>
        </w:tabs>
        <w:ind w:left="1380" w:hanging="420"/>
      </w:pPr>
      <w:rPr>
        <w:rFonts w:cs="Times New Roman"/>
      </w:rPr>
    </w:lvl>
    <w:lvl w:ilvl="5" w:tplc="0409001B" w:tentative="1">
      <w:start w:val="1"/>
      <w:numFmt w:val="lowerRoman"/>
      <w:lvlText w:val="%6."/>
      <w:lvlJc w:val="right"/>
      <w:pPr>
        <w:tabs>
          <w:tab w:val="num" w:pos="1800"/>
        </w:tabs>
        <w:ind w:left="1800" w:hanging="420"/>
      </w:pPr>
      <w:rPr>
        <w:rFonts w:cs="Times New Roman"/>
      </w:rPr>
    </w:lvl>
    <w:lvl w:ilvl="6" w:tplc="0409000F" w:tentative="1">
      <w:start w:val="1"/>
      <w:numFmt w:val="decimal"/>
      <w:lvlText w:val="%7."/>
      <w:lvlJc w:val="left"/>
      <w:pPr>
        <w:tabs>
          <w:tab w:val="num" w:pos="2220"/>
        </w:tabs>
        <w:ind w:left="2220" w:hanging="420"/>
      </w:pPr>
      <w:rPr>
        <w:rFonts w:cs="Times New Roman"/>
      </w:rPr>
    </w:lvl>
    <w:lvl w:ilvl="7" w:tplc="04090019" w:tentative="1">
      <w:start w:val="1"/>
      <w:numFmt w:val="lowerLetter"/>
      <w:lvlText w:val="%8)"/>
      <w:lvlJc w:val="left"/>
      <w:pPr>
        <w:tabs>
          <w:tab w:val="num" w:pos="2640"/>
        </w:tabs>
        <w:ind w:left="2640" w:hanging="420"/>
      </w:pPr>
      <w:rPr>
        <w:rFonts w:cs="Times New Roman"/>
      </w:rPr>
    </w:lvl>
    <w:lvl w:ilvl="8" w:tplc="0409001B" w:tentative="1">
      <w:start w:val="1"/>
      <w:numFmt w:val="lowerRoman"/>
      <w:lvlText w:val="%9."/>
      <w:lvlJc w:val="right"/>
      <w:pPr>
        <w:tabs>
          <w:tab w:val="num" w:pos="3060"/>
        </w:tabs>
        <w:ind w:left="3060" w:hanging="420"/>
      </w:pPr>
      <w:rPr>
        <w:rFonts w:cs="Times New Roman"/>
      </w:rPr>
    </w:lvl>
  </w:abstractNum>
  <w:abstractNum w:abstractNumId="16" w15:restartNumberingAfterBreak="0">
    <w:nsid w:val="354A118D"/>
    <w:multiLevelType w:val="hybridMultilevel"/>
    <w:tmpl w:val="666A4D14"/>
    <w:lvl w:ilvl="0" w:tplc="963AD700">
      <w:start w:val="1"/>
      <w:numFmt w:val="decimal"/>
      <w:lvlText w:val="%1."/>
      <w:lvlJc w:val="left"/>
      <w:pPr>
        <w:tabs>
          <w:tab w:val="num" w:pos="2204"/>
        </w:tabs>
        <w:ind w:left="2204" w:hanging="360"/>
      </w:pPr>
      <w:rPr>
        <w:rFonts w:cs="Times New Roman" w:hint="default"/>
        <w:b w:val="0"/>
        <w:sz w:val="24"/>
        <w:szCs w:val="24"/>
      </w:rPr>
    </w:lvl>
    <w:lvl w:ilvl="1" w:tplc="3CA88AB4">
      <w:start w:val="1"/>
      <w:numFmt w:val="decimal"/>
      <w:lvlText w:val="%2."/>
      <w:lvlJc w:val="left"/>
      <w:pPr>
        <w:ind w:left="360" w:hanging="360"/>
      </w:pPr>
      <w:rPr>
        <w:rFonts w:cs="Times New Roman" w:hint="default"/>
        <w:b w:val="0"/>
        <w:sz w:val="24"/>
        <w:szCs w:val="24"/>
      </w:rPr>
    </w:lvl>
    <w:lvl w:ilvl="2" w:tplc="0409001B" w:tentative="1">
      <w:start w:val="1"/>
      <w:numFmt w:val="lowerRoman"/>
      <w:lvlText w:val="%3."/>
      <w:lvlJc w:val="right"/>
      <w:pPr>
        <w:tabs>
          <w:tab w:val="num" w:pos="840"/>
        </w:tabs>
        <w:ind w:left="840" w:hanging="420"/>
      </w:pPr>
      <w:rPr>
        <w:rFonts w:cs="Times New Roman"/>
      </w:rPr>
    </w:lvl>
    <w:lvl w:ilvl="3" w:tplc="0409000F" w:tentative="1">
      <w:start w:val="1"/>
      <w:numFmt w:val="decimal"/>
      <w:lvlText w:val="%4."/>
      <w:lvlJc w:val="left"/>
      <w:pPr>
        <w:tabs>
          <w:tab w:val="num" w:pos="1260"/>
        </w:tabs>
        <w:ind w:left="1260" w:hanging="420"/>
      </w:pPr>
      <w:rPr>
        <w:rFonts w:cs="Times New Roman"/>
      </w:rPr>
    </w:lvl>
    <w:lvl w:ilvl="4" w:tplc="04090019" w:tentative="1">
      <w:start w:val="1"/>
      <w:numFmt w:val="lowerLetter"/>
      <w:lvlText w:val="%5)"/>
      <w:lvlJc w:val="left"/>
      <w:pPr>
        <w:tabs>
          <w:tab w:val="num" w:pos="1680"/>
        </w:tabs>
        <w:ind w:left="1680" w:hanging="420"/>
      </w:pPr>
      <w:rPr>
        <w:rFonts w:cs="Times New Roman"/>
      </w:rPr>
    </w:lvl>
    <w:lvl w:ilvl="5" w:tplc="0409001B" w:tentative="1">
      <w:start w:val="1"/>
      <w:numFmt w:val="lowerRoman"/>
      <w:lvlText w:val="%6."/>
      <w:lvlJc w:val="right"/>
      <w:pPr>
        <w:tabs>
          <w:tab w:val="num" w:pos="2100"/>
        </w:tabs>
        <w:ind w:left="2100" w:hanging="420"/>
      </w:pPr>
      <w:rPr>
        <w:rFonts w:cs="Times New Roman"/>
      </w:rPr>
    </w:lvl>
    <w:lvl w:ilvl="6" w:tplc="0409000F" w:tentative="1">
      <w:start w:val="1"/>
      <w:numFmt w:val="decimal"/>
      <w:lvlText w:val="%7."/>
      <w:lvlJc w:val="left"/>
      <w:pPr>
        <w:tabs>
          <w:tab w:val="num" w:pos="2520"/>
        </w:tabs>
        <w:ind w:left="2520" w:hanging="420"/>
      </w:pPr>
      <w:rPr>
        <w:rFonts w:cs="Times New Roman"/>
      </w:rPr>
    </w:lvl>
    <w:lvl w:ilvl="7" w:tplc="04090019" w:tentative="1">
      <w:start w:val="1"/>
      <w:numFmt w:val="lowerLetter"/>
      <w:lvlText w:val="%8)"/>
      <w:lvlJc w:val="left"/>
      <w:pPr>
        <w:tabs>
          <w:tab w:val="num" w:pos="2940"/>
        </w:tabs>
        <w:ind w:left="2940" w:hanging="420"/>
      </w:pPr>
      <w:rPr>
        <w:rFonts w:cs="Times New Roman"/>
      </w:rPr>
    </w:lvl>
    <w:lvl w:ilvl="8" w:tplc="0409001B" w:tentative="1">
      <w:start w:val="1"/>
      <w:numFmt w:val="lowerRoman"/>
      <w:lvlText w:val="%9."/>
      <w:lvlJc w:val="right"/>
      <w:pPr>
        <w:tabs>
          <w:tab w:val="num" w:pos="3360"/>
        </w:tabs>
        <w:ind w:left="3360" w:hanging="420"/>
      </w:pPr>
      <w:rPr>
        <w:rFonts w:cs="Times New Roman"/>
      </w:rPr>
    </w:lvl>
  </w:abstractNum>
  <w:abstractNum w:abstractNumId="17" w15:restartNumberingAfterBreak="0">
    <w:nsid w:val="36466513"/>
    <w:multiLevelType w:val="hybridMultilevel"/>
    <w:tmpl w:val="BB703A1E"/>
    <w:lvl w:ilvl="0" w:tplc="110650D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68418B"/>
    <w:multiLevelType w:val="multilevel"/>
    <w:tmpl w:val="5054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74C62"/>
    <w:multiLevelType w:val="hybridMultilevel"/>
    <w:tmpl w:val="343C3836"/>
    <w:lvl w:ilvl="0" w:tplc="04090001">
      <w:start w:val="1"/>
      <w:numFmt w:val="bullet"/>
      <w:lvlText w:val=""/>
      <w:lvlJc w:val="left"/>
      <w:pPr>
        <w:ind w:left="903" w:hanging="420"/>
      </w:pPr>
      <w:rPr>
        <w:rFonts w:ascii="Wingdings" w:hAnsi="Wingdings" w:hint="default"/>
      </w:rPr>
    </w:lvl>
    <w:lvl w:ilvl="1" w:tplc="04090003" w:tentative="1">
      <w:start w:val="1"/>
      <w:numFmt w:val="bullet"/>
      <w:lvlText w:val=""/>
      <w:lvlJc w:val="left"/>
      <w:pPr>
        <w:ind w:left="1323" w:hanging="420"/>
      </w:pPr>
      <w:rPr>
        <w:rFonts w:ascii="Wingdings" w:hAnsi="Wingdings" w:hint="default"/>
      </w:rPr>
    </w:lvl>
    <w:lvl w:ilvl="2" w:tplc="04090005" w:tentative="1">
      <w:start w:val="1"/>
      <w:numFmt w:val="bullet"/>
      <w:lvlText w:val=""/>
      <w:lvlJc w:val="left"/>
      <w:pPr>
        <w:ind w:left="1743" w:hanging="420"/>
      </w:pPr>
      <w:rPr>
        <w:rFonts w:ascii="Wingdings" w:hAnsi="Wingdings" w:hint="default"/>
      </w:rPr>
    </w:lvl>
    <w:lvl w:ilvl="3" w:tplc="04090001" w:tentative="1">
      <w:start w:val="1"/>
      <w:numFmt w:val="bullet"/>
      <w:lvlText w:val=""/>
      <w:lvlJc w:val="left"/>
      <w:pPr>
        <w:ind w:left="2163" w:hanging="420"/>
      </w:pPr>
      <w:rPr>
        <w:rFonts w:ascii="Wingdings" w:hAnsi="Wingdings" w:hint="default"/>
      </w:rPr>
    </w:lvl>
    <w:lvl w:ilvl="4" w:tplc="04090003" w:tentative="1">
      <w:start w:val="1"/>
      <w:numFmt w:val="bullet"/>
      <w:lvlText w:val=""/>
      <w:lvlJc w:val="left"/>
      <w:pPr>
        <w:ind w:left="2583" w:hanging="420"/>
      </w:pPr>
      <w:rPr>
        <w:rFonts w:ascii="Wingdings" w:hAnsi="Wingdings" w:hint="default"/>
      </w:rPr>
    </w:lvl>
    <w:lvl w:ilvl="5" w:tplc="04090005" w:tentative="1">
      <w:start w:val="1"/>
      <w:numFmt w:val="bullet"/>
      <w:lvlText w:val=""/>
      <w:lvlJc w:val="left"/>
      <w:pPr>
        <w:ind w:left="3003" w:hanging="420"/>
      </w:pPr>
      <w:rPr>
        <w:rFonts w:ascii="Wingdings" w:hAnsi="Wingdings" w:hint="default"/>
      </w:rPr>
    </w:lvl>
    <w:lvl w:ilvl="6" w:tplc="04090001" w:tentative="1">
      <w:start w:val="1"/>
      <w:numFmt w:val="bullet"/>
      <w:lvlText w:val=""/>
      <w:lvlJc w:val="left"/>
      <w:pPr>
        <w:ind w:left="3423" w:hanging="420"/>
      </w:pPr>
      <w:rPr>
        <w:rFonts w:ascii="Wingdings" w:hAnsi="Wingdings" w:hint="default"/>
      </w:rPr>
    </w:lvl>
    <w:lvl w:ilvl="7" w:tplc="04090003" w:tentative="1">
      <w:start w:val="1"/>
      <w:numFmt w:val="bullet"/>
      <w:lvlText w:val=""/>
      <w:lvlJc w:val="left"/>
      <w:pPr>
        <w:ind w:left="3843" w:hanging="420"/>
      </w:pPr>
      <w:rPr>
        <w:rFonts w:ascii="Wingdings" w:hAnsi="Wingdings" w:hint="default"/>
      </w:rPr>
    </w:lvl>
    <w:lvl w:ilvl="8" w:tplc="04090005" w:tentative="1">
      <w:start w:val="1"/>
      <w:numFmt w:val="bullet"/>
      <w:lvlText w:val=""/>
      <w:lvlJc w:val="left"/>
      <w:pPr>
        <w:ind w:left="4263" w:hanging="420"/>
      </w:pPr>
      <w:rPr>
        <w:rFonts w:ascii="Wingdings" w:hAnsi="Wingdings" w:hint="default"/>
      </w:rPr>
    </w:lvl>
  </w:abstractNum>
  <w:abstractNum w:abstractNumId="20" w15:restartNumberingAfterBreak="0">
    <w:nsid w:val="485F1CAA"/>
    <w:multiLevelType w:val="multilevel"/>
    <w:tmpl w:val="A5183A0C"/>
    <w:lvl w:ilvl="0">
      <w:start w:val="2"/>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1" w15:restartNumberingAfterBreak="0">
    <w:nsid w:val="4EBA751E"/>
    <w:multiLevelType w:val="hybridMultilevel"/>
    <w:tmpl w:val="808271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F925B02"/>
    <w:multiLevelType w:val="hybridMultilevel"/>
    <w:tmpl w:val="2B3C280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3" w15:restartNumberingAfterBreak="0">
    <w:nsid w:val="61507D85"/>
    <w:multiLevelType w:val="multilevel"/>
    <w:tmpl w:val="5038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2C65B3"/>
    <w:multiLevelType w:val="multilevel"/>
    <w:tmpl w:val="C0F035A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5" w15:restartNumberingAfterBreak="0">
    <w:nsid w:val="69246267"/>
    <w:multiLevelType w:val="hybridMultilevel"/>
    <w:tmpl w:val="9F38A4BA"/>
    <w:lvl w:ilvl="0" w:tplc="51B4DFB4">
      <w:start w:val="1"/>
      <w:numFmt w:val="decimal"/>
      <w:lvlText w:val="%1."/>
      <w:lvlJc w:val="left"/>
      <w:pPr>
        <w:ind w:left="1200" w:hanging="360"/>
      </w:pPr>
      <w:rPr>
        <w:rFonts w:ascii="Times New Roman" w:hAnsi="Times New Roman" w:cs="Times New Roman" w:hint="default"/>
        <w:b w:val="0"/>
        <w:sz w:val="21"/>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6AED5D8F"/>
    <w:multiLevelType w:val="hybridMultilevel"/>
    <w:tmpl w:val="F7728316"/>
    <w:lvl w:ilvl="0" w:tplc="15664A7C">
      <w:start w:val="1"/>
      <w:numFmt w:val="upperRoman"/>
      <w:lvlText w:val="%1."/>
      <w:lvlJc w:val="left"/>
      <w:pPr>
        <w:tabs>
          <w:tab w:val="num" w:pos="720"/>
        </w:tabs>
        <w:ind w:left="720" w:hanging="720"/>
      </w:pPr>
      <w:rPr>
        <w:rFonts w:cs="Times New Roman" w:hint="default"/>
        <w:color w:val="auto"/>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7" w15:restartNumberingAfterBreak="0">
    <w:nsid w:val="6C6A5C76"/>
    <w:multiLevelType w:val="multilevel"/>
    <w:tmpl w:val="A6D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F2870"/>
    <w:multiLevelType w:val="hybridMultilevel"/>
    <w:tmpl w:val="5AA835CE"/>
    <w:lvl w:ilvl="0" w:tplc="90AED0D8">
      <w:start w:val="1"/>
      <w:numFmt w:val="decimal"/>
      <w:lvlText w:val="%1."/>
      <w:lvlJc w:val="left"/>
      <w:pPr>
        <w:ind w:left="360" w:hanging="360"/>
      </w:pPr>
      <w:rPr>
        <w:rFonts w:ascii="Times New Roman" w:hAnsi="Times New Roman" w:cs="Times New Roman" w:hint="default"/>
        <w:b w:val="0"/>
        <w:i w:val="0"/>
        <w:color w:val="auto"/>
        <w:sz w:val="24"/>
        <w:szCs w:val="24"/>
      </w:rPr>
    </w:lvl>
    <w:lvl w:ilvl="1" w:tplc="6C964C48">
      <w:start w:val="1"/>
      <w:numFmt w:val="decimal"/>
      <w:lvlText w:val="%2"/>
      <w:lvlJc w:val="left"/>
      <w:pPr>
        <w:ind w:left="502" w:hanging="360"/>
      </w:pPr>
      <w:rPr>
        <w:rFonts w:cs="Times New Roman"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9" w15:restartNumberingAfterBreak="0">
    <w:nsid w:val="71C60D11"/>
    <w:multiLevelType w:val="hybridMultilevel"/>
    <w:tmpl w:val="D1ECC5D2"/>
    <w:lvl w:ilvl="0" w:tplc="38B86C90">
      <w:start w:val="1"/>
      <w:numFmt w:val="decimal"/>
      <w:lvlText w:val="3.%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6"/>
  </w:num>
  <w:num w:numId="3">
    <w:abstractNumId w:val="16"/>
  </w:num>
  <w:num w:numId="4">
    <w:abstractNumId w:val="15"/>
  </w:num>
  <w:num w:numId="5">
    <w:abstractNumId w:val="13"/>
  </w:num>
  <w:num w:numId="6">
    <w:abstractNumId w:val="20"/>
  </w:num>
  <w:num w:numId="7">
    <w:abstractNumId w:val="1"/>
  </w:num>
  <w:num w:numId="8">
    <w:abstractNumId w:val="28"/>
  </w:num>
  <w:num w:numId="9">
    <w:abstractNumId w:val="11"/>
  </w:num>
  <w:num w:numId="10">
    <w:abstractNumId w:val="17"/>
  </w:num>
  <w:num w:numId="11">
    <w:abstractNumId w:val="24"/>
  </w:num>
  <w:num w:numId="12">
    <w:abstractNumId w:val="29"/>
  </w:num>
  <w:num w:numId="13">
    <w:abstractNumId w:val="14"/>
  </w:num>
  <w:num w:numId="14">
    <w:abstractNumId w:val="3"/>
  </w:num>
  <w:num w:numId="15">
    <w:abstractNumId w:val="9"/>
  </w:num>
  <w:num w:numId="16">
    <w:abstractNumId w:val="27"/>
  </w:num>
  <w:num w:numId="17">
    <w:abstractNumId w:val="8"/>
  </w:num>
  <w:num w:numId="18">
    <w:abstractNumId w:val="10"/>
  </w:num>
  <w:num w:numId="19">
    <w:abstractNumId w:val="18"/>
  </w:num>
  <w:num w:numId="20">
    <w:abstractNumId w:val="23"/>
  </w:num>
  <w:num w:numId="21">
    <w:abstractNumId w:val="5"/>
  </w:num>
  <w:num w:numId="22">
    <w:abstractNumId w:val="22"/>
  </w:num>
  <w:num w:numId="23">
    <w:abstractNumId w:val="25"/>
  </w:num>
  <w:num w:numId="24">
    <w:abstractNumId w:val="4"/>
  </w:num>
  <w:num w:numId="25">
    <w:abstractNumId w:val="7"/>
  </w:num>
  <w:num w:numId="26">
    <w:abstractNumId w:val="21"/>
  </w:num>
  <w:num w:numId="27">
    <w:abstractNumId w:val="0"/>
  </w:num>
  <w:num w:numId="28">
    <w:abstractNumId w:val="12"/>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bordersDoNotSurroundHeader/>
  <w:bordersDoNotSurroundFooter/>
  <w:hideSpellingErrors/>
  <w:activeWritingStyle w:appName="MSWord" w:lang="en-US" w:vendorID="64" w:dllVersion="6" w:nlCheck="1" w:checkStyle="1"/>
  <w:activeWritingStyle w:appName="MSWord" w:lang="en-US" w:vendorID="64" w:dllVersion="0"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ShadeFormData/>
  <w:characterSpacingControl w:val="compressPunctuation"/>
  <w:noLineBreaksAfter w:lang="zh-CN" w:val="$([{£¥·‘“〈《「『【〔〖〝﹙﹛﹝＄（．［｛￡￥"/>
  <w:noLineBreaksBefore w:lang="zh-CN" w:val="!%),.:;&gt;?]}¢¨°·ˇˉ―‖’”…‰′″›℃∶、。〃〉》」』】〕〗〞︶︺︾﹀﹄﹚﹜﹞！＂％＇），．：；？］｀｜｝～￠"/>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9A9"/>
    <w:rsid w:val="0000187D"/>
    <w:rsid w:val="00001A2A"/>
    <w:rsid w:val="0000312F"/>
    <w:rsid w:val="00004199"/>
    <w:rsid w:val="000044C8"/>
    <w:rsid w:val="00004A53"/>
    <w:rsid w:val="00005693"/>
    <w:rsid w:val="000138CA"/>
    <w:rsid w:val="000152C7"/>
    <w:rsid w:val="00020D23"/>
    <w:rsid w:val="0002127B"/>
    <w:rsid w:val="0002405E"/>
    <w:rsid w:val="00024517"/>
    <w:rsid w:val="00024769"/>
    <w:rsid w:val="000251A9"/>
    <w:rsid w:val="00027183"/>
    <w:rsid w:val="00030A62"/>
    <w:rsid w:val="00031A9E"/>
    <w:rsid w:val="0003483F"/>
    <w:rsid w:val="000359C2"/>
    <w:rsid w:val="00035BA3"/>
    <w:rsid w:val="00036B05"/>
    <w:rsid w:val="00037148"/>
    <w:rsid w:val="00037E7D"/>
    <w:rsid w:val="00040156"/>
    <w:rsid w:val="00040629"/>
    <w:rsid w:val="00040E14"/>
    <w:rsid w:val="00040FA5"/>
    <w:rsid w:val="00042329"/>
    <w:rsid w:val="0004336A"/>
    <w:rsid w:val="000441FB"/>
    <w:rsid w:val="000470E7"/>
    <w:rsid w:val="00052A86"/>
    <w:rsid w:val="000552CD"/>
    <w:rsid w:val="00056A5E"/>
    <w:rsid w:val="00056BBA"/>
    <w:rsid w:val="000600D6"/>
    <w:rsid w:val="00061970"/>
    <w:rsid w:val="00062D06"/>
    <w:rsid w:val="00065D6C"/>
    <w:rsid w:val="00065F3A"/>
    <w:rsid w:val="000666BD"/>
    <w:rsid w:val="000705D8"/>
    <w:rsid w:val="00072DBF"/>
    <w:rsid w:val="000754A3"/>
    <w:rsid w:val="00080883"/>
    <w:rsid w:val="000821BC"/>
    <w:rsid w:val="00083666"/>
    <w:rsid w:val="00085926"/>
    <w:rsid w:val="00086E50"/>
    <w:rsid w:val="0009060D"/>
    <w:rsid w:val="00091815"/>
    <w:rsid w:val="00092AE3"/>
    <w:rsid w:val="00093807"/>
    <w:rsid w:val="00094CA7"/>
    <w:rsid w:val="0009717F"/>
    <w:rsid w:val="00097351"/>
    <w:rsid w:val="000976E5"/>
    <w:rsid w:val="00097BD6"/>
    <w:rsid w:val="000A015F"/>
    <w:rsid w:val="000A0632"/>
    <w:rsid w:val="000A0C90"/>
    <w:rsid w:val="000A2D4D"/>
    <w:rsid w:val="000A3080"/>
    <w:rsid w:val="000A5471"/>
    <w:rsid w:val="000A587D"/>
    <w:rsid w:val="000A58F3"/>
    <w:rsid w:val="000A6966"/>
    <w:rsid w:val="000B09DA"/>
    <w:rsid w:val="000B63DC"/>
    <w:rsid w:val="000B7A62"/>
    <w:rsid w:val="000C1B94"/>
    <w:rsid w:val="000C535B"/>
    <w:rsid w:val="000C5823"/>
    <w:rsid w:val="000C68D3"/>
    <w:rsid w:val="000D19B3"/>
    <w:rsid w:val="000D1A15"/>
    <w:rsid w:val="000D5B13"/>
    <w:rsid w:val="000E14A5"/>
    <w:rsid w:val="000E164B"/>
    <w:rsid w:val="000E7083"/>
    <w:rsid w:val="000E737D"/>
    <w:rsid w:val="000F04AD"/>
    <w:rsid w:val="000F084A"/>
    <w:rsid w:val="000F0AFF"/>
    <w:rsid w:val="000F2357"/>
    <w:rsid w:val="000F2910"/>
    <w:rsid w:val="000F2F0D"/>
    <w:rsid w:val="000F3C29"/>
    <w:rsid w:val="000F44D3"/>
    <w:rsid w:val="000F5DDE"/>
    <w:rsid w:val="000F6F71"/>
    <w:rsid w:val="00102775"/>
    <w:rsid w:val="001049A7"/>
    <w:rsid w:val="0010651D"/>
    <w:rsid w:val="00114194"/>
    <w:rsid w:val="00116569"/>
    <w:rsid w:val="00116667"/>
    <w:rsid w:val="00121599"/>
    <w:rsid w:val="00121F60"/>
    <w:rsid w:val="00123D61"/>
    <w:rsid w:val="00124489"/>
    <w:rsid w:val="00124C4B"/>
    <w:rsid w:val="00126446"/>
    <w:rsid w:val="00130ABF"/>
    <w:rsid w:val="001314E3"/>
    <w:rsid w:val="0013188B"/>
    <w:rsid w:val="001414B9"/>
    <w:rsid w:val="00144083"/>
    <w:rsid w:val="00144958"/>
    <w:rsid w:val="00147D8E"/>
    <w:rsid w:val="0015193B"/>
    <w:rsid w:val="00153D82"/>
    <w:rsid w:val="001541D5"/>
    <w:rsid w:val="0015673A"/>
    <w:rsid w:val="00157308"/>
    <w:rsid w:val="00157843"/>
    <w:rsid w:val="00160624"/>
    <w:rsid w:val="00160D91"/>
    <w:rsid w:val="001610C8"/>
    <w:rsid w:val="001618AC"/>
    <w:rsid w:val="00162474"/>
    <w:rsid w:val="00164D52"/>
    <w:rsid w:val="00165659"/>
    <w:rsid w:val="00165762"/>
    <w:rsid w:val="001673EA"/>
    <w:rsid w:val="00171745"/>
    <w:rsid w:val="0017334F"/>
    <w:rsid w:val="001739DC"/>
    <w:rsid w:val="00175891"/>
    <w:rsid w:val="00175A69"/>
    <w:rsid w:val="00175EA0"/>
    <w:rsid w:val="00176D29"/>
    <w:rsid w:val="00181162"/>
    <w:rsid w:val="0018181D"/>
    <w:rsid w:val="00182080"/>
    <w:rsid w:val="00183540"/>
    <w:rsid w:val="00186C54"/>
    <w:rsid w:val="00191AE2"/>
    <w:rsid w:val="001937CC"/>
    <w:rsid w:val="001942E8"/>
    <w:rsid w:val="0019795B"/>
    <w:rsid w:val="001A11E9"/>
    <w:rsid w:val="001A503D"/>
    <w:rsid w:val="001B29A9"/>
    <w:rsid w:val="001B2CD3"/>
    <w:rsid w:val="001B367D"/>
    <w:rsid w:val="001B5086"/>
    <w:rsid w:val="001B7264"/>
    <w:rsid w:val="001B7273"/>
    <w:rsid w:val="001B7825"/>
    <w:rsid w:val="001C029B"/>
    <w:rsid w:val="001C194D"/>
    <w:rsid w:val="001C40BE"/>
    <w:rsid w:val="001C4444"/>
    <w:rsid w:val="001C45DF"/>
    <w:rsid w:val="001C57C5"/>
    <w:rsid w:val="001C6F02"/>
    <w:rsid w:val="001D0532"/>
    <w:rsid w:val="001D136C"/>
    <w:rsid w:val="001D165E"/>
    <w:rsid w:val="001D5166"/>
    <w:rsid w:val="001D5DBB"/>
    <w:rsid w:val="001D5E3B"/>
    <w:rsid w:val="001E1818"/>
    <w:rsid w:val="001E28DB"/>
    <w:rsid w:val="001E71D8"/>
    <w:rsid w:val="001F1AFA"/>
    <w:rsid w:val="001F65CF"/>
    <w:rsid w:val="001F71B5"/>
    <w:rsid w:val="001F72B9"/>
    <w:rsid w:val="001F7C0B"/>
    <w:rsid w:val="00200CA6"/>
    <w:rsid w:val="00201316"/>
    <w:rsid w:val="0020273B"/>
    <w:rsid w:val="00203ADC"/>
    <w:rsid w:val="00203B13"/>
    <w:rsid w:val="00205F6A"/>
    <w:rsid w:val="00207771"/>
    <w:rsid w:val="00210A0C"/>
    <w:rsid w:val="002114D2"/>
    <w:rsid w:val="00211C96"/>
    <w:rsid w:val="0021242D"/>
    <w:rsid w:val="00213202"/>
    <w:rsid w:val="00214093"/>
    <w:rsid w:val="002150DF"/>
    <w:rsid w:val="00216446"/>
    <w:rsid w:val="002219B4"/>
    <w:rsid w:val="00225611"/>
    <w:rsid w:val="00225ED6"/>
    <w:rsid w:val="002311A6"/>
    <w:rsid w:val="00231648"/>
    <w:rsid w:val="0023190B"/>
    <w:rsid w:val="00231AA5"/>
    <w:rsid w:val="0023347C"/>
    <w:rsid w:val="00234DCE"/>
    <w:rsid w:val="00242537"/>
    <w:rsid w:val="00245F48"/>
    <w:rsid w:val="00246C4B"/>
    <w:rsid w:val="00246F26"/>
    <w:rsid w:val="0025130C"/>
    <w:rsid w:val="00251720"/>
    <w:rsid w:val="00251B75"/>
    <w:rsid w:val="0025239E"/>
    <w:rsid w:val="00254218"/>
    <w:rsid w:val="00260311"/>
    <w:rsid w:val="00260491"/>
    <w:rsid w:val="00261056"/>
    <w:rsid w:val="00261C6D"/>
    <w:rsid w:val="00262959"/>
    <w:rsid w:val="00262C70"/>
    <w:rsid w:val="00264BCC"/>
    <w:rsid w:val="00266658"/>
    <w:rsid w:val="00267687"/>
    <w:rsid w:val="002724F3"/>
    <w:rsid w:val="00273145"/>
    <w:rsid w:val="002744BB"/>
    <w:rsid w:val="00276960"/>
    <w:rsid w:val="00276DA4"/>
    <w:rsid w:val="00280B09"/>
    <w:rsid w:val="002825A3"/>
    <w:rsid w:val="00284296"/>
    <w:rsid w:val="00284953"/>
    <w:rsid w:val="00286357"/>
    <w:rsid w:val="00286653"/>
    <w:rsid w:val="00287F2F"/>
    <w:rsid w:val="00287F91"/>
    <w:rsid w:val="002904B8"/>
    <w:rsid w:val="00291568"/>
    <w:rsid w:val="00291D23"/>
    <w:rsid w:val="0029239F"/>
    <w:rsid w:val="00293F25"/>
    <w:rsid w:val="00294DA9"/>
    <w:rsid w:val="002968F1"/>
    <w:rsid w:val="00297B78"/>
    <w:rsid w:val="002A0978"/>
    <w:rsid w:val="002A1751"/>
    <w:rsid w:val="002A18DF"/>
    <w:rsid w:val="002A24DB"/>
    <w:rsid w:val="002A2A7A"/>
    <w:rsid w:val="002A2FE7"/>
    <w:rsid w:val="002A4483"/>
    <w:rsid w:val="002A6DBB"/>
    <w:rsid w:val="002B00C7"/>
    <w:rsid w:val="002B1C0A"/>
    <w:rsid w:val="002B379A"/>
    <w:rsid w:val="002B49B7"/>
    <w:rsid w:val="002B5F0E"/>
    <w:rsid w:val="002B7175"/>
    <w:rsid w:val="002B7206"/>
    <w:rsid w:val="002C3342"/>
    <w:rsid w:val="002C43AE"/>
    <w:rsid w:val="002C5DFA"/>
    <w:rsid w:val="002C663E"/>
    <w:rsid w:val="002D4F3F"/>
    <w:rsid w:val="002D732F"/>
    <w:rsid w:val="002E1AAF"/>
    <w:rsid w:val="002E1CF7"/>
    <w:rsid w:val="002E1F4C"/>
    <w:rsid w:val="002E2872"/>
    <w:rsid w:val="002E2F11"/>
    <w:rsid w:val="002E40F1"/>
    <w:rsid w:val="002E427C"/>
    <w:rsid w:val="002E4FE6"/>
    <w:rsid w:val="002E6CF4"/>
    <w:rsid w:val="002E7848"/>
    <w:rsid w:val="002F1176"/>
    <w:rsid w:val="002F1824"/>
    <w:rsid w:val="002F52DC"/>
    <w:rsid w:val="002F7568"/>
    <w:rsid w:val="00300EC6"/>
    <w:rsid w:val="003169B3"/>
    <w:rsid w:val="0031750B"/>
    <w:rsid w:val="00317D85"/>
    <w:rsid w:val="00320F4F"/>
    <w:rsid w:val="00323473"/>
    <w:rsid w:val="00323FBE"/>
    <w:rsid w:val="00325761"/>
    <w:rsid w:val="00325CFB"/>
    <w:rsid w:val="003306F7"/>
    <w:rsid w:val="00332A80"/>
    <w:rsid w:val="00334F24"/>
    <w:rsid w:val="00343CEC"/>
    <w:rsid w:val="00344ADC"/>
    <w:rsid w:val="003454BC"/>
    <w:rsid w:val="0034645A"/>
    <w:rsid w:val="0035040D"/>
    <w:rsid w:val="003512CC"/>
    <w:rsid w:val="003535B1"/>
    <w:rsid w:val="003558B1"/>
    <w:rsid w:val="003566A2"/>
    <w:rsid w:val="00357519"/>
    <w:rsid w:val="003627A5"/>
    <w:rsid w:val="0036567F"/>
    <w:rsid w:val="00365D30"/>
    <w:rsid w:val="00365F8A"/>
    <w:rsid w:val="00366A97"/>
    <w:rsid w:val="003675DD"/>
    <w:rsid w:val="00370080"/>
    <w:rsid w:val="00370D13"/>
    <w:rsid w:val="0037202A"/>
    <w:rsid w:val="003727B4"/>
    <w:rsid w:val="00381518"/>
    <w:rsid w:val="00381EDC"/>
    <w:rsid w:val="00382A12"/>
    <w:rsid w:val="00382FBA"/>
    <w:rsid w:val="003839ED"/>
    <w:rsid w:val="00383FF2"/>
    <w:rsid w:val="00384AA3"/>
    <w:rsid w:val="00386251"/>
    <w:rsid w:val="00386E3C"/>
    <w:rsid w:val="00387223"/>
    <w:rsid w:val="00392A32"/>
    <w:rsid w:val="003954F0"/>
    <w:rsid w:val="003A101D"/>
    <w:rsid w:val="003A1A48"/>
    <w:rsid w:val="003A4636"/>
    <w:rsid w:val="003A4BF5"/>
    <w:rsid w:val="003B27E0"/>
    <w:rsid w:val="003B2D72"/>
    <w:rsid w:val="003B4CB0"/>
    <w:rsid w:val="003B6D67"/>
    <w:rsid w:val="003B7D22"/>
    <w:rsid w:val="003C0563"/>
    <w:rsid w:val="003C0E66"/>
    <w:rsid w:val="003C0FA0"/>
    <w:rsid w:val="003C2B6C"/>
    <w:rsid w:val="003C41B2"/>
    <w:rsid w:val="003C5A01"/>
    <w:rsid w:val="003C6D6E"/>
    <w:rsid w:val="003D13F3"/>
    <w:rsid w:val="003D3A2F"/>
    <w:rsid w:val="003D3AA7"/>
    <w:rsid w:val="003D3F3C"/>
    <w:rsid w:val="003D4986"/>
    <w:rsid w:val="003D7012"/>
    <w:rsid w:val="003E2D97"/>
    <w:rsid w:val="003E3A66"/>
    <w:rsid w:val="003E5307"/>
    <w:rsid w:val="003E5BA4"/>
    <w:rsid w:val="003E5C48"/>
    <w:rsid w:val="003E5C78"/>
    <w:rsid w:val="003E5F10"/>
    <w:rsid w:val="003E6462"/>
    <w:rsid w:val="003E669E"/>
    <w:rsid w:val="003F0C9B"/>
    <w:rsid w:val="003F2471"/>
    <w:rsid w:val="003F673E"/>
    <w:rsid w:val="00405B25"/>
    <w:rsid w:val="00405F81"/>
    <w:rsid w:val="0041131E"/>
    <w:rsid w:val="004134BD"/>
    <w:rsid w:val="00423FC7"/>
    <w:rsid w:val="00427B32"/>
    <w:rsid w:val="00431B95"/>
    <w:rsid w:val="004331E9"/>
    <w:rsid w:val="00434088"/>
    <w:rsid w:val="0043589F"/>
    <w:rsid w:val="00441C90"/>
    <w:rsid w:val="00442E4E"/>
    <w:rsid w:val="0044500D"/>
    <w:rsid w:val="0044533D"/>
    <w:rsid w:val="00445A03"/>
    <w:rsid w:val="00450CE2"/>
    <w:rsid w:val="00450E63"/>
    <w:rsid w:val="00451545"/>
    <w:rsid w:val="00451B24"/>
    <w:rsid w:val="004544C7"/>
    <w:rsid w:val="00454FB8"/>
    <w:rsid w:val="00455CDD"/>
    <w:rsid w:val="00456092"/>
    <w:rsid w:val="004578E8"/>
    <w:rsid w:val="0046231E"/>
    <w:rsid w:val="004633CF"/>
    <w:rsid w:val="00464C0E"/>
    <w:rsid w:val="00467753"/>
    <w:rsid w:val="004700A5"/>
    <w:rsid w:val="00472F0F"/>
    <w:rsid w:val="00475A11"/>
    <w:rsid w:val="0048038A"/>
    <w:rsid w:val="004825DB"/>
    <w:rsid w:val="0048316D"/>
    <w:rsid w:val="004836D5"/>
    <w:rsid w:val="0048494B"/>
    <w:rsid w:val="00490912"/>
    <w:rsid w:val="00491C60"/>
    <w:rsid w:val="004A23FA"/>
    <w:rsid w:val="004A2E2F"/>
    <w:rsid w:val="004A2E50"/>
    <w:rsid w:val="004A36A9"/>
    <w:rsid w:val="004A3C81"/>
    <w:rsid w:val="004A5A61"/>
    <w:rsid w:val="004A76A0"/>
    <w:rsid w:val="004A7E10"/>
    <w:rsid w:val="004B05F4"/>
    <w:rsid w:val="004B0672"/>
    <w:rsid w:val="004B136B"/>
    <w:rsid w:val="004B2F12"/>
    <w:rsid w:val="004B7EE9"/>
    <w:rsid w:val="004C0142"/>
    <w:rsid w:val="004C2F75"/>
    <w:rsid w:val="004C4615"/>
    <w:rsid w:val="004C4618"/>
    <w:rsid w:val="004D1852"/>
    <w:rsid w:val="004D31FA"/>
    <w:rsid w:val="004D3FB5"/>
    <w:rsid w:val="004D512A"/>
    <w:rsid w:val="004D563F"/>
    <w:rsid w:val="004D5865"/>
    <w:rsid w:val="004D5F7A"/>
    <w:rsid w:val="004D64AB"/>
    <w:rsid w:val="004D7424"/>
    <w:rsid w:val="004D7A1E"/>
    <w:rsid w:val="004E07B9"/>
    <w:rsid w:val="004E0F72"/>
    <w:rsid w:val="004E182E"/>
    <w:rsid w:val="004E3BF4"/>
    <w:rsid w:val="004E46EA"/>
    <w:rsid w:val="004E5BF2"/>
    <w:rsid w:val="004E7F45"/>
    <w:rsid w:val="004F1CFD"/>
    <w:rsid w:val="004F30C4"/>
    <w:rsid w:val="004F31E3"/>
    <w:rsid w:val="004F3B53"/>
    <w:rsid w:val="004F4062"/>
    <w:rsid w:val="004F502D"/>
    <w:rsid w:val="004F5A4D"/>
    <w:rsid w:val="004F790D"/>
    <w:rsid w:val="005006F8"/>
    <w:rsid w:val="0050106A"/>
    <w:rsid w:val="00503818"/>
    <w:rsid w:val="005042FC"/>
    <w:rsid w:val="0050528D"/>
    <w:rsid w:val="005067A5"/>
    <w:rsid w:val="00507095"/>
    <w:rsid w:val="005075BB"/>
    <w:rsid w:val="00517C65"/>
    <w:rsid w:val="00521166"/>
    <w:rsid w:val="00522623"/>
    <w:rsid w:val="00523DCE"/>
    <w:rsid w:val="005300FC"/>
    <w:rsid w:val="00534428"/>
    <w:rsid w:val="00534560"/>
    <w:rsid w:val="005345A4"/>
    <w:rsid w:val="00534EFC"/>
    <w:rsid w:val="00536FE2"/>
    <w:rsid w:val="005371C1"/>
    <w:rsid w:val="00537871"/>
    <w:rsid w:val="00537F34"/>
    <w:rsid w:val="00544F5B"/>
    <w:rsid w:val="00544F71"/>
    <w:rsid w:val="0054563E"/>
    <w:rsid w:val="0055447D"/>
    <w:rsid w:val="0055621E"/>
    <w:rsid w:val="005568A5"/>
    <w:rsid w:val="00557966"/>
    <w:rsid w:val="005644DA"/>
    <w:rsid w:val="005652BA"/>
    <w:rsid w:val="005670F4"/>
    <w:rsid w:val="0057270E"/>
    <w:rsid w:val="005817DA"/>
    <w:rsid w:val="00581AEF"/>
    <w:rsid w:val="005829ED"/>
    <w:rsid w:val="00584DA1"/>
    <w:rsid w:val="00585B98"/>
    <w:rsid w:val="00585EB9"/>
    <w:rsid w:val="0058729E"/>
    <w:rsid w:val="00590494"/>
    <w:rsid w:val="00594292"/>
    <w:rsid w:val="0059497B"/>
    <w:rsid w:val="00596BDA"/>
    <w:rsid w:val="005975F6"/>
    <w:rsid w:val="005978CB"/>
    <w:rsid w:val="00597C92"/>
    <w:rsid w:val="005A0023"/>
    <w:rsid w:val="005A1A08"/>
    <w:rsid w:val="005A3332"/>
    <w:rsid w:val="005A51AA"/>
    <w:rsid w:val="005A58EB"/>
    <w:rsid w:val="005A7446"/>
    <w:rsid w:val="005B2032"/>
    <w:rsid w:val="005B2117"/>
    <w:rsid w:val="005B3D58"/>
    <w:rsid w:val="005B4CE7"/>
    <w:rsid w:val="005B55AC"/>
    <w:rsid w:val="005B66EB"/>
    <w:rsid w:val="005B7843"/>
    <w:rsid w:val="005C4D45"/>
    <w:rsid w:val="005C6D1E"/>
    <w:rsid w:val="005C6F58"/>
    <w:rsid w:val="005D0AAA"/>
    <w:rsid w:val="005D1D62"/>
    <w:rsid w:val="005D2130"/>
    <w:rsid w:val="005D4950"/>
    <w:rsid w:val="005D547A"/>
    <w:rsid w:val="005E22A6"/>
    <w:rsid w:val="005E3295"/>
    <w:rsid w:val="005E3C56"/>
    <w:rsid w:val="005E5978"/>
    <w:rsid w:val="005E6359"/>
    <w:rsid w:val="005E6FD1"/>
    <w:rsid w:val="005F0EF8"/>
    <w:rsid w:val="005F19E3"/>
    <w:rsid w:val="005F2AB2"/>
    <w:rsid w:val="005F64B6"/>
    <w:rsid w:val="006000A1"/>
    <w:rsid w:val="00600421"/>
    <w:rsid w:val="006010F2"/>
    <w:rsid w:val="006047AC"/>
    <w:rsid w:val="006058C8"/>
    <w:rsid w:val="00606787"/>
    <w:rsid w:val="006073E6"/>
    <w:rsid w:val="006074DF"/>
    <w:rsid w:val="00607DFB"/>
    <w:rsid w:val="0061036D"/>
    <w:rsid w:val="00611766"/>
    <w:rsid w:val="00612578"/>
    <w:rsid w:val="00614C69"/>
    <w:rsid w:val="00615205"/>
    <w:rsid w:val="00615D88"/>
    <w:rsid w:val="00620069"/>
    <w:rsid w:val="00620C68"/>
    <w:rsid w:val="00621EE8"/>
    <w:rsid w:val="00622979"/>
    <w:rsid w:val="006245C3"/>
    <w:rsid w:val="00625080"/>
    <w:rsid w:val="006273DA"/>
    <w:rsid w:val="00627EE2"/>
    <w:rsid w:val="00630552"/>
    <w:rsid w:val="00631EAB"/>
    <w:rsid w:val="00632A5A"/>
    <w:rsid w:val="006336A3"/>
    <w:rsid w:val="0063622E"/>
    <w:rsid w:val="00640F31"/>
    <w:rsid w:val="00645778"/>
    <w:rsid w:val="00646AE9"/>
    <w:rsid w:val="00650B2F"/>
    <w:rsid w:val="006511B8"/>
    <w:rsid w:val="00651E6F"/>
    <w:rsid w:val="00653892"/>
    <w:rsid w:val="00654937"/>
    <w:rsid w:val="00655295"/>
    <w:rsid w:val="006557CF"/>
    <w:rsid w:val="00655B15"/>
    <w:rsid w:val="00656492"/>
    <w:rsid w:val="00656FEF"/>
    <w:rsid w:val="006631E2"/>
    <w:rsid w:val="00663687"/>
    <w:rsid w:val="00663C46"/>
    <w:rsid w:val="00664435"/>
    <w:rsid w:val="0066665F"/>
    <w:rsid w:val="00667326"/>
    <w:rsid w:val="006719BD"/>
    <w:rsid w:val="00673C46"/>
    <w:rsid w:val="00674222"/>
    <w:rsid w:val="00674676"/>
    <w:rsid w:val="00677966"/>
    <w:rsid w:val="006801A5"/>
    <w:rsid w:val="00680D86"/>
    <w:rsid w:val="00681A62"/>
    <w:rsid w:val="00684773"/>
    <w:rsid w:val="0068628D"/>
    <w:rsid w:val="00686623"/>
    <w:rsid w:val="0068683D"/>
    <w:rsid w:val="006901BE"/>
    <w:rsid w:val="00690E14"/>
    <w:rsid w:val="00692E87"/>
    <w:rsid w:val="0069318E"/>
    <w:rsid w:val="0069494F"/>
    <w:rsid w:val="0069654A"/>
    <w:rsid w:val="00696FE3"/>
    <w:rsid w:val="00697B4C"/>
    <w:rsid w:val="006A14E7"/>
    <w:rsid w:val="006A2C67"/>
    <w:rsid w:val="006A4604"/>
    <w:rsid w:val="006A7790"/>
    <w:rsid w:val="006B21E6"/>
    <w:rsid w:val="006B230B"/>
    <w:rsid w:val="006B2EFC"/>
    <w:rsid w:val="006B42E2"/>
    <w:rsid w:val="006B45EF"/>
    <w:rsid w:val="006B621E"/>
    <w:rsid w:val="006B6B12"/>
    <w:rsid w:val="006B6BF3"/>
    <w:rsid w:val="006B712C"/>
    <w:rsid w:val="006C134C"/>
    <w:rsid w:val="006C198B"/>
    <w:rsid w:val="006C1A18"/>
    <w:rsid w:val="006C38E2"/>
    <w:rsid w:val="006C3956"/>
    <w:rsid w:val="006C59B6"/>
    <w:rsid w:val="006C6CF1"/>
    <w:rsid w:val="006D0092"/>
    <w:rsid w:val="006D034D"/>
    <w:rsid w:val="006D0E9E"/>
    <w:rsid w:val="006D14F4"/>
    <w:rsid w:val="006D4C44"/>
    <w:rsid w:val="006D523A"/>
    <w:rsid w:val="006D6A16"/>
    <w:rsid w:val="006D6F90"/>
    <w:rsid w:val="006D799C"/>
    <w:rsid w:val="006E097D"/>
    <w:rsid w:val="006E2E11"/>
    <w:rsid w:val="006E65F9"/>
    <w:rsid w:val="006E7C7F"/>
    <w:rsid w:val="006E7CE1"/>
    <w:rsid w:val="006F15A1"/>
    <w:rsid w:val="006F1B69"/>
    <w:rsid w:val="006F77FF"/>
    <w:rsid w:val="00703BE1"/>
    <w:rsid w:val="00703F3C"/>
    <w:rsid w:val="007111EB"/>
    <w:rsid w:val="00713361"/>
    <w:rsid w:val="007133C1"/>
    <w:rsid w:val="00720641"/>
    <w:rsid w:val="00721214"/>
    <w:rsid w:val="0072250C"/>
    <w:rsid w:val="0072426A"/>
    <w:rsid w:val="00730A03"/>
    <w:rsid w:val="007345D6"/>
    <w:rsid w:val="007347A9"/>
    <w:rsid w:val="00734E88"/>
    <w:rsid w:val="00737938"/>
    <w:rsid w:val="00740969"/>
    <w:rsid w:val="00741E4A"/>
    <w:rsid w:val="007422A1"/>
    <w:rsid w:val="0074393B"/>
    <w:rsid w:val="00744564"/>
    <w:rsid w:val="007451C1"/>
    <w:rsid w:val="00745C17"/>
    <w:rsid w:val="00746466"/>
    <w:rsid w:val="007470A7"/>
    <w:rsid w:val="00747A68"/>
    <w:rsid w:val="00747F5B"/>
    <w:rsid w:val="0075309E"/>
    <w:rsid w:val="007561DE"/>
    <w:rsid w:val="00756623"/>
    <w:rsid w:val="00756FF0"/>
    <w:rsid w:val="007578DE"/>
    <w:rsid w:val="007638AC"/>
    <w:rsid w:val="00764DA3"/>
    <w:rsid w:val="00764F51"/>
    <w:rsid w:val="00765673"/>
    <w:rsid w:val="007661C5"/>
    <w:rsid w:val="00766EC6"/>
    <w:rsid w:val="00767CAA"/>
    <w:rsid w:val="007700C6"/>
    <w:rsid w:val="0077102B"/>
    <w:rsid w:val="007714D2"/>
    <w:rsid w:val="007723A6"/>
    <w:rsid w:val="00772790"/>
    <w:rsid w:val="00773DDF"/>
    <w:rsid w:val="00776FF6"/>
    <w:rsid w:val="0077747F"/>
    <w:rsid w:val="00777ECB"/>
    <w:rsid w:val="007820D9"/>
    <w:rsid w:val="00782400"/>
    <w:rsid w:val="00783347"/>
    <w:rsid w:val="00785047"/>
    <w:rsid w:val="0078543E"/>
    <w:rsid w:val="00785D54"/>
    <w:rsid w:val="0078622F"/>
    <w:rsid w:val="00787FC4"/>
    <w:rsid w:val="00792B6F"/>
    <w:rsid w:val="00792F26"/>
    <w:rsid w:val="00793E87"/>
    <w:rsid w:val="00794383"/>
    <w:rsid w:val="00795536"/>
    <w:rsid w:val="0079621F"/>
    <w:rsid w:val="007A2C18"/>
    <w:rsid w:val="007A43DF"/>
    <w:rsid w:val="007B1F1D"/>
    <w:rsid w:val="007B2CF9"/>
    <w:rsid w:val="007B3973"/>
    <w:rsid w:val="007B3D4D"/>
    <w:rsid w:val="007B3D54"/>
    <w:rsid w:val="007B3FD3"/>
    <w:rsid w:val="007B4444"/>
    <w:rsid w:val="007B4EF1"/>
    <w:rsid w:val="007B5AE5"/>
    <w:rsid w:val="007B5B65"/>
    <w:rsid w:val="007B7817"/>
    <w:rsid w:val="007C03C6"/>
    <w:rsid w:val="007C1DE6"/>
    <w:rsid w:val="007C72C0"/>
    <w:rsid w:val="007C794A"/>
    <w:rsid w:val="007D1D34"/>
    <w:rsid w:val="007D1FBC"/>
    <w:rsid w:val="007D23A7"/>
    <w:rsid w:val="007D3451"/>
    <w:rsid w:val="007D39F6"/>
    <w:rsid w:val="007D65B3"/>
    <w:rsid w:val="007E1578"/>
    <w:rsid w:val="007E16C2"/>
    <w:rsid w:val="007E1EAE"/>
    <w:rsid w:val="007E5C75"/>
    <w:rsid w:val="007F0BF0"/>
    <w:rsid w:val="007F24F8"/>
    <w:rsid w:val="007F3AAE"/>
    <w:rsid w:val="007F3EB9"/>
    <w:rsid w:val="007F6E16"/>
    <w:rsid w:val="007F76EA"/>
    <w:rsid w:val="00802EA8"/>
    <w:rsid w:val="008040F8"/>
    <w:rsid w:val="00804FD0"/>
    <w:rsid w:val="00806C9F"/>
    <w:rsid w:val="00810975"/>
    <w:rsid w:val="00812066"/>
    <w:rsid w:val="008120E9"/>
    <w:rsid w:val="00812CF9"/>
    <w:rsid w:val="0081527E"/>
    <w:rsid w:val="00822AA6"/>
    <w:rsid w:val="008327E9"/>
    <w:rsid w:val="008368EB"/>
    <w:rsid w:val="00836EC6"/>
    <w:rsid w:val="00840545"/>
    <w:rsid w:val="00841DF6"/>
    <w:rsid w:val="00843BEF"/>
    <w:rsid w:val="00845BAF"/>
    <w:rsid w:val="00846727"/>
    <w:rsid w:val="00847915"/>
    <w:rsid w:val="00851E00"/>
    <w:rsid w:val="00855342"/>
    <w:rsid w:val="0085699B"/>
    <w:rsid w:val="008617A8"/>
    <w:rsid w:val="008649E8"/>
    <w:rsid w:val="00865BE3"/>
    <w:rsid w:val="00866FCC"/>
    <w:rsid w:val="00867153"/>
    <w:rsid w:val="00870728"/>
    <w:rsid w:val="00870D87"/>
    <w:rsid w:val="00873B06"/>
    <w:rsid w:val="008745B8"/>
    <w:rsid w:val="008777AE"/>
    <w:rsid w:val="00877D0D"/>
    <w:rsid w:val="00880CAF"/>
    <w:rsid w:val="00882010"/>
    <w:rsid w:val="00882CCD"/>
    <w:rsid w:val="00883437"/>
    <w:rsid w:val="00885739"/>
    <w:rsid w:val="008872A3"/>
    <w:rsid w:val="00890BE7"/>
    <w:rsid w:val="0089101B"/>
    <w:rsid w:val="00894D8B"/>
    <w:rsid w:val="00895DCD"/>
    <w:rsid w:val="00896A1B"/>
    <w:rsid w:val="00896D6F"/>
    <w:rsid w:val="00896F25"/>
    <w:rsid w:val="008A35A5"/>
    <w:rsid w:val="008A3934"/>
    <w:rsid w:val="008A3FEB"/>
    <w:rsid w:val="008A4A5B"/>
    <w:rsid w:val="008A5828"/>
    <w:rsid w:val="008A60D2"/>
    <w:rsid w:val="008A6DA3"/>
    <w:rsid w:val="008B1F48"/>
    <w:rsid w:val="008B50A4"/>
    <w:rsid w:val="008B5E4C"/>
    <w:rsid w:val="008C000C"/>
    <w:rsid w:val="008C1D99"/>
    <w:rsid w:val="008C46C8"/>
    <w:rsid w:val="008C52EF"/>
    <w:rsid w:val="008C54CD"/>
    <w:rsid w:val="008C5533"/>
    <w:rsid w:val="008C5BAC"/>
    <w:rsid w:val="008C71F5"/>
    <w:rsid w:val="008C74D6"/>
    <w:rsid w:val="008D022A"/>
    <w:rsid w:val="008D3086"/>
    <w:rsid w:val="008D5FAC"/>
    <w:rsid w:val="008E5294"/>
    <w:rsid w:val="008E64EF"/>
    <w:rsid w:val="008F158A"/>
    <w:rsid w:val="008F1CE1"/>
    <w:rsid w:val="008F1E8E"/>
    <w:rsid w:val="008F544D"/>
    <w:rsid w:val="008F60C7"/>
    <w:rsid w:val="00900CE6"/>
    <w:rsid w:val="00902FC2"/>
    <w:rsid w:val="00903123"/>
    <w:rsid w:val="00904F89"/>
    <w:rsid w:val="00905027"/>
    <w:rsid w:val="00905CEF"/>
    <w:rsid w:val="00907AB7"/>
    <w:rsid w:val="00910C87"/>
    <w:rsid w:val="0091407C"/>
    <w:rsid w:val="00916662"/>
    <w:rsid w:val="00921E23"/>
    <w:rsid w:val="009338B5"/>
    <w:rsid w:val="0093464A"/>
    <w:rsid w:val="0093475B"/>
    <w:rsid w:val="009412E3"/>
    <w:rsid w:val="009436F4"/>
    <w:rsid w:val="009446E8"/>
    <w:rsid w:val="00945B9F"/>
    <w:rsid w:val="00950206"/>
    <w:rsid w:val="00950929"/>
    <w:rsid w:val="00951E6F"/>
    <w:rsid w:val="00953979"/>
    <w:rsid w:val="00954D21"/>
    <w:rsid w:val="00956DC6"/>
    <w:rsid w:val="009571C9"/>
    <w:rsid w:val="00957389"/>
    <w:rsid w:val="00960907"/>
    <w:rsid w:val="00964C81"/>
    <w:rsid w:val="0096683F"/>
    <w:rsid w:val="0096748E"/>
    <w:rsid w:val="009701AF"/>
    <w:rsid w:val="009701B7"/>
    <w:rsid w:val="00974E3E"/>
    <w:rsid w:val="00975AA3"/>
    <w:rsid w:val="009766EE"/>
    <w:rsid w:val="00986842"/>
    <w:rsid w:val="00986D89"/>
    <w:rsid w:val="009875AA"/>
    <w:rsid w:val="0098780F"/>
    <w:rsid w:val="00992907"/>
    <w:rsid w:val="00992FE6"/>
    <w:rsid w:val="00994B34"/>
    <w:rsid w:val="00997421"/>
    <w:rsid w:val="009974FE"/>
    <w:rsid w:val="009A0959"/>
    <w:rsid w:val="009A1B5F"/>
    <w:rsid w:val="009A5705"/>
    <w:rsid w:val="009A608D"/>
    <w:rsid w:val="009A6829"/>
    <w:rsid w:val="009A70BE"/>
    <w:rsid w:val="009A7FA6"/>
    <w:rsid w:val="009B3652"/>
    <w:rsid w:val="009B4F69"/>
    <w:rsid w:val="009B5CA2"/>
    <w:rsid w:val="009B76E2"/>
    <w:rsid w:val="009B7887"/>
    <w:rsid w:val="009B7C2A"/>
    <w:rsid w:val="009C0370"/>
    <w:rsid w:val="009C0C1F"/>
    <w:rsid w:val="009C2F28"/>
    <w:rsid w:val="009C3831"/>
    <w:rsid w:val="009C65CE"/>
    <w:rsid w:val="009D098A"/>
    <w:rsid w:val="009D1A69"/>
    <w:rsid w:val="009D2225"/>
    <w:rsid w:val="009D6499"/>
    <w:rsid w:val="009D64D9"/>
    <w:rsid w:val="009D7650"/>
    <w:rsid w:val="009E1044"/>
    <w:rsid w:val="009E2545"/>
    <w:rsid w:val="009E6989"/>
    <w:rsid w:val="009E6C38"/>
    <w:rsid w:val="009F0FA0"/>
    <w:rsid w:val="009F2959"/>
    <w:rsid w:val="009F3168"/>
    <w:rsid w:val="009F3182"/>
    <w:rsid w:val="009F3C4F"/>
    <w:rsid w:val="009F4D17"/>
    <w:rsid w:val="00A00A41"/>
    <w:rsid w:val="00A0212F"/>
    <w:rsid w:val="00A02588"/>
    <w:rsid w:val="00A025E9"/>
    <w:rsid w:val="00A02C48"/>
    <w:rsid w:val="00A02E49"/>
    <w:rsid w:val="00A0673A"/>
    <w:rsid w:val="00A1107D"/>
    <w:rsid w:val="00A11091"/>
    <w:rsid w:val="00A1271B"/>
    <w:rsid w:val="00A15CC5"/>
    <w:rsid w:val="00A20900"/>
    <w:rsid w:val="00A21E66"/>
    <w:rsid w:val="00A22AA3"/>
    <w:rsid w:val="00A22D68"/>
    <w:rsid w:val="00A24E1C"/>
    <w:rsid w:val="00A25F97"/>
    <w:rsid w:val="00A26FC9"/>
    <w:rsid w:val="00A34507"/>
    <w:rsid w:val="00A348E4"/>
    <w:rsid w:val="00A34D27"/>
    <w:rsid w:val="00A360AC"/>
    <w:rsid w:val="00A40492"/>
    <w:rsid w:val="00A42538"/>
    <w:rsid w:val="00A43207"/>
    <w:rsid w:val="00A434F6"/>
    <w:rsid w:val="00A436B0"/>
    <w:rsid w:val="00A447BE"/>
    <w:rsid w:val="00A4609D"/>
    <w:rsid w:val="00A461D0"/>
    <w:rsid w:val="00A47C17"/>
    <w:rsid w:val="00A47F24"/>
    <w:rsid w:val="00A50169"/>
    <w:rsid w:val="00A501F6"/>
    <w:rsid w:val="00A50CDB"/>
    <w:rsid w:val="00A54C3F"/>
    <w:rsid w:val="00A54CAD"/>
    <w:rsid w:val="00A54F29"/>
    <w:rsid w:val="00A610D7"/>
    <w:rsid w:val="00A641E1"/>
    <w:rsid w:val="00A643A7"/>
    <w:rsid w:val="00A64EBD"/>
    <w:rsid w:val="00A65E89"/>
    <w:rsid w:val="00A7371B"/>
    <w:rsid w:val="00A73BA7"/>
    <w:rsid w:val="00A73CF9"/>
    <w:rsid w:val="00A74A6D"/>
    <w:rsid w:val="00A77656"/>
    <w:rsid w:val="00A8188B"/>
    <w:rsid w:val="00A84238"/>
    <w:rsid w:val="00A84D0D"/>
    <w:rsid w:val="00A8584D"/>
    <w:rsid w:val="00A903D5"/>
    <w:rsid w:val="00A9098C"/>
    <w:rsid w:val="00A91DF6"/>
    <w:rsid w:val="00A924E9"/>
    <w:rsid w:val="00A976DB"/>
    <w:rsid w:val="00A97C2A"/>
    <w:rsid w:val="00AA3E04"/>
    <w:rsid w:val="00AA4025"/>
    <w:rsid w:val="00AA4E83"/>
    <w:rsid w:val="00AA53BD"/>
    <w:rsid w:val="00AB1A22"/>
    <w:rsid w:val="00AB57A5"/>
    <w:rsid w:val="00AC07BD"/>
    <w:rsid w:val="00AC30BD"/>
    <w:rsid w:val="00AC41A3"/>
    <w:rsid w:val="00AD13E4"/>
    <w:rsid w:val="00AD259F"/>
    <w:rsid w:val="00AD5A09"/>
    <w:rsid w:val="00AD5F92"/>
    <w:rsid w:val="00AD6D31"/>
    <w:rsid w:val="00AD74CF"/>
    <w:rsid w:val="00AD7EFD"/>
    <w:rsid w:val="00AE397B"/>
    <w:rsid w:val="00AE4F3C"/>
    <w:rsid w:val="00AE5A1C"/>
    <w:rsid w:val="00AE7DBF"/>
    <w:rsid w:val="00AF05FE"/>
    <w:rsid w:val="00B0143B"/>
    <w:rsid w:val="00B01B79"/>
    <w:rsid w:val="00B01BD6"/>
    <w:rsid w:val="00B01DB7"/>
    <w:rsid w:val="00B0329A"/>
    <w:rsid w:val="00B03488"/>
    <w:rsid w:val="00B037F3"/>
    <w:rsid w:val="00B04C76"/>
    <w:rsid w:val="00B054D0"/>
    <w:rsid w:val="00B0655F"/>
    <w:rsid w:val="00B07BF2"/>
    <w:rsid w:val="00B1022B"/>
    <w:rsid w:val="00B103DF"/>
    <w:rsid w:val="00B12E16"/>
    <w:rsid w:val="00B13ED3"/>
    <w:rsid w:val="00B146BC"/>
    <w:rsid w:val="00B14760"/>
    <w:rsid w:val="00B14806"/>
    <w:rsid w:val="00B1579D"/>
    <w:rsid w:val="00B15B85"/>
    <w:rsid w:val="00B200C9"/>
    <w:rsid w:val="00B208AD"/>
    <w:rsid w:val="00B231EF"/>
    <w:rsid w:val="00B24856"/>
    <w:rsid w:val="00B24C39"/>
    <w:rsid w:val="00B32CA7"/>
    <w:rsid w:val="00B36B40"/>
    <w:rsid w:val="00B36BB7"/>
    <w:rsid w:val="00B4436E"/>
    <w:rsid w:val="00B45241"/>
    <w:rsid w:val="00B50513"/>
    <w:rsid w:val="00B52B0E"/>
    <w:rsid w:val="00B563C1"/>
    <w:rsid w:val="00B571EF"/>
    <w:rsid w:val="00B60335"/>
    <w:rsid w:val="00B621E6"/>
    <w:rsid w:val="00B63B3A"/>
    <w:rsid w:val="00B63E89"/>
    <w:rsid w:val="00B63EA0"/>
    <w:rsid w:val="00B64356"/>
    <w:rsid w:val="00B65ACC"/>
    <w:rsid w:val="00B670F0"/>
    <w:rsid w:val="00B71AE1"/>
    <w:rsid w:val="00B71F65"/>
    <w:rsid w:val="00B74F7A"/>
    <w:rsid w:val="00B756FA"/>
    <w:rsid w:val="00B76A90"/>
    <w:rsid w:val="00B822E3"/>
    <w:rsid w:val="00B82A0B"/>
    <w:rsid w:val="00B83818"/>
    <w:rsid w:val="00B84DC0"/>
    <w:rsid w:val="00B875E3"/>
    <w:rsid w:val="00B92F1D"/>
    <w:rsid w:val="00B956BD"/>
    <w:rsid w:val="00B969CB"/>
    <w:rsid w:val="00B97D80"/>
    <w:rsid w:val="00BA14D6"/>
    <w:rsid w:val="00BA238A"/>
    <w:rsid w:val="00BA6B6D"/>
    <w:rsid w:val="00BB2490"/>
    <w:rsid w:val="00BB30E4"/>
    <w:rsid w:val="00BB4A38"/>
    <w:rsid w:val="00BB4D51"/>
    <w:rsid w:val="00BB5DEA"/>
    <w:rsid w:val="00BB5F62"/>
    <w:rsid w:val="00BB6A95"/>
    <w:rsid w:val="00BB7DB6"/>
    <w:rsid w:val="00BC04DF"/>
    <w:rsid w:val="00BC0AF0"/>
    <w:rsid w:val="00BC0F2E"/>
    <w:rsid w:val="00BC417C"/>
    <w:rsid w:val="00BC5BF6"/>
    <w:rsid w:val="00BC67DE"/>
    <w:rsid w:val="00BD0D3C"/>
    <w:rsid w:val="00BD1A7F"/>
    <w:rsid w:val="00BD4E2A"/>
    <w:rsid w:val="00BD6546"/>
    <w:rsid w:val="00BE2542"/>
    <w:rsid w:val="00BE5EB5"/>
    <w:rsid w:val="00BE71CD"/>
    <w:rsid w:val="00BF07C2"/>
    <w:rsid w:val="00C04302"/>
    <w:rsid w:val="00C04429"/>
    <w:rsid w:val="00C048B2"/>
    <w:rsid w:val="00C0541D"/>
    <w:rsid w:val="00C05F00"/>
    <w:rsid w:val="00C06333"/>
    <w:rsid w:val="00C12579"/>
    <w:rsid w:val="00C126B9"/>
    <w:rsid w:val="00C12742"/>
    <w:rsid w:val="00C12A63"/>
    <w:rsid w:val="00C12FC1"/>
    <w:rsid w:val="00C16E5E"/>
    <w:rsid w:val="00C17396"/>
    <w:rsid w:val="00C17CDF"/>
    <w:rsid w:val="00C232FA"/>
    <w:rsid w:val="00C23EBD"/>
    <w:rsid w:val="00C27886"/>
    <w:rsid w:val="00C316DA"/>
    <w:rsid w:val="00C3185B"/>
    <w:rsid w:val="00C34B46"/>
    <w:rsid w:val="00C35D65"/>
    <w:rsid w:val="00C36376"/>
    <w:rsid w:val="00C371B7"/>
    <w:rsid w:val="00C379B8"/>
    <w:rsid w:val="00C37F01"/>
    <w:rsid w:val="00C41762"/>
    <w:rsid w:val="00C425DD"/>
    <w:rsid w:val="00C4267F"/>
    <w:rsid w:val="00C45017"/>
    <w:rsid w:val="00C473A1"/>
    <w:rsid w:val="00C47C78"/>
    <w:rsid w:val="00C50B6B"/>
    <w:rsid w:val="00C51C6D"/>
    <w:rsid w:val="00C53A63"/>
    <w:rsid w:val="00C54EAD"/>
    <w:rsid w:val="00C55832"/>
    <w:rsid w:val="00C560CA"/>
    <w:rsid w:val="00C570AD"/>
    <w:rsid w:val="00C57895"/>
    <w:rsid w:val="00C579EB"/>
    <w:rsid w:val="00C61F3C"/>
    <w:rsid w:val="00C626CF"/>
    <w:rsid w:val="00C66462"/>
    <w:rsid w:val="00C66D05"/>
    <w:rsid w:val="00C7259E"/>
    <w:rsid w:val="00C77BE8"/>
    <w:rsid w:val="00C8001B"/>
    <w:rsid w:val="00C808CA"/>
    <w:rsid w:val="00C81BF4"/>
    <w:rsid w:val="00C82C53"/>
    <w:rsid w:val="00C85463"/>
    <w:rsid w:val="00C90150"/>
    <w:rsid w:val="00C91E69"/>
    <w:rsid w:val="00C92047"/>
    <w:rsid w:val="00C951E7"/>
    <w:rsid w:val="00C9719F"/>
    <w:rsid w:val="00C9723A"/>
    <w:rsid w:val="00CA09FA"/>
    <w:rsid w:val="00CA1F84"/>
    <w:rsid w:val="00CA2E9B"/>
    <w:rsid w:val="00CA3F74"/>
    <w:rsid w:val="00CA54C9"/>
    <w:rsid w:val="00CC0044"/>
    <w:rsid w:val="00CC4E5F"/>
    <w:rsid w:val="00CD1289"/>
    <w:rsid w:val="00CD3366"/>
    <w:rsid w:val="00CD5001"/>
    <w:rsid w:val="00CD5CE5"/>
    <w:rsid w:val="00CD7BFC"/>
    <w:rsid w:val="00CE131A"/>
    <w:rsid w:val="00CE2327"/>
    <w:rsid w:val="00CE5057"/>
    <w:rsid w:val="00CF0194"/>
    <w:rsid w:val="00CF1F8C"/>
    <w:rsid w:val="00CF2875"/>
    <w:rsid w:val="00CF458A"/>
    <w:rsid w:val="00D0200E"/>
    <w:rsid w:val="00D02DB7"/>
    <w:rsid w:val="00D03974"/>
    <w:rsid w:val="00D051BD"/>
    <w:rsid w:val="00D06E9D"/>
    <w:rsid w:val="00D1166B"/>
    <w:rsid w:val="00D11C98"/>
    <w:rsid w:val="00D1378A"/>
    <w:rsid w:val="00D16DE6"/>
    <w:rsid w:val="00D17199"/>
    <w:rsid w:val="00D20CBE"/>
    <w:rsid w:val="00D257ED"/>
    <w:rsid w:val="00D26F37"/>
    <w:rsid w:val="00D30CD8"/>
    <w:rsid w:val="00D3202A"/>
    <w:rsid w:val="00D3233F"/>
    <w:rsid w:val="00D32A70"/>
    <w:rsid w:val="00D3458B"/>
    <w:rsid w:val="00D3492F"/>
    <w:rsid w:val="00D34D95"/>
    <w:rsid w:val="00D352CB"/>
    <w:rsid w:val="00D3622C"/>
    <w:rsid w:val="00D37EDC"/>
    <w:rsid w:val="00D40482"/>
    <w:rsid w:val="00D40D58"/>
    <w:rsid w:val="00D50058"/>
    <w:rsid w:val="00D51B1D"/>
    <w:rsid w:val="00D537BE"/>
    <w:rsid w:val="00D53A1A"/>
    <w:rsid w:val="00D542CF"/>
    <w:rsid w:val="00D54A2E"/>
    <w:rsid w:val="00D54EB8"/>
    <w:rsid w:val="00D55944"/>
    <w:rsid w:val="00D5659A"/>
    <w:rsid w:val="00D56EBB"/>
    <w:rsid w:val="00D57327"/>
    <w:rsid w:val="00D57421"/>
    <w:rsid w:val="00D60CA1"/>
    <w:rsid w:val="00D6256E"/>
    <w:rsid w:val="00D62F65"/>
    <w:rsid w:val="00D645C8"/>
    <w:rsid w:val="00D65262"/>
    <w:rsid w:val="00D65984"/>
    <w:rsid w:val="00D67806"/>
    <w:rsid w:val="00D70304"/>
    <w:rsid w:val="00D73026"/>
    <w:rsid w:val="00D73266"/>
    <w:rsid w:val="00D74F3B"/>
    <w:rsid w:val="00D800E3"/>
    <w:rsid w:val="00D8039E"/>
    <w:rsid w:val="00D80976"/>
    <w:rsid w:val="00D815F2"/>
    <w:rsid w:val="00D81708"/>
    <w:rsid w:val="00D82E1C"/>
    <w:rsid w:val="00D8491B"/>
    <w:rsid w:val="00D861FC"/>
    <w:rsid w:val="00D8638C"/>
    <w:rsid w:val="00D868C0"/>
    <w:rsid w:val="00D8695E"/>
    <w:rsid w:val="00D87DE1"/>
    <w:rsid w:val="00D900D4"/>
    <w:rsid w:val="00D900E0"/>
    <w:rsid w:val="00D9028D"/>
    <w:rsid w:val="00D90C0D"/>
    <w:rsid w:val="00D92E8A"/>
    <w:rsid w:val="00DA04A1"/>
    <w:rsid w:val="00DA053F"/>
    <w:rsid w:val="00DA277B"/>
    <w:rsid w:val="00DA511F"/>
    <w:rsid w:val="00DB0385"/>
    <w:rsid w:val="00DB1E12"/>
    <w:rsid w:val="00DB3279"/>
    <w:rsid w:val="00DB36C9"/>
    <w:rsid w:val="00DB4C18"/>
    <w:rsid w:val="00DB6743"/>
    <w:rsid w:val="00DB70E5"/>
    <w:rsid w:val="00DC46E3"/>
    <w:rsid w:val="00DD0FEF"/>
    <w:rsid w:val="00DD1532"/>
    <w:rsid w:val="00DD3C47"/>
    <w:rsid w:val="00DD6A5F"/>
    <w:rsid w:val="00DE0616"/>
    <w:rsid w:val="00DE0FD7"/>
    <w:rsid w:val="00DE27E9"/>
    <w:rsid w:val="00DE4725"/>
    <w:rsid w:val="00DE4B63"/>
    <w:rsid w:val="00DE4F01"/>
    <w:rsid w:val="00DE523D"/>
    <w:rsid w:val="00DE5530"/>
    <w:rsid w:val="00DE56C1"/>
    <w:rsid w:val="00DE7EBA"/>
    <w:rsid w:val="00DF11F7"/>
    <w:rsid w:val="00DF5465"/>
    <w:rsid w:val="00DF6523"/>
    <w:rsid w:val="00DF727C"/>
    <w:rsid w:val="00E016AD"/>
    <w:rsid w:val="00E01866"/>
    <w:rsid w:val="00E06CCD"/>
    <w:rsid w:val="00E11E15"/>
    <w:rsid w:val="00E15786"/>
    <w:rsid w:val="00E20990"/>
    <w:rsid w:val="00E264A1"/>
    <w:rsid w:val="00E26CB1"/>
    <w:rsid w:val="00E26F73"/>
    <w:rsid w:val="00E33D22"/>
    <w:rsid w:val="00E350A0"/>
    <w:rsid w:val="00E4348C"/>
    <w:rsid w:val="00E44554"/>
    <w:rsid w:val="00E455E5"/>
    <w:rsid w:val="00E47008"/>
    <w:rsid w:val="00E500AC"/>
    <w:rsid w:val="00E507B9"/>
    <w:rsid w:val="00E507F7"/>
    <w:rsid w:val="00E51190"/>
    <w:rsid w:val="00E542B3"/>
    <w:rsid w:val="00E54B1E"/>
    <w:rsid w:val="00E628A0"/>
    <w:rsid w:val="00E62F15"/>
    <w:rsid w:val="00E64AC6"/>
    <w:rsid w:val="00E657D4"/>
    <w:rsid w:val="00E65908"/>
    <w:rsid w:val="00E65CFC"/>
    <w:rsid w:val="00E72163"/>
    <w:rsid w:val="00E738C8"/>
    <w:rsid w:val="00E801B9"/>
    <w:rsid w:val="00E81406"/>
    <w:rsid w:val="00E816E2"/>
    <w:rsid w:val="00E81BB6"/>
    <w:rsid w:val="00E83265"/>
    <w:rsid w:val="00E84DFD"/>
    <w:rsid w:val="00E8650B"/>
    <w:rsid w:val="00E8682E"/>
    <w:rsid w:val="00E92441"/>
    <w:rsid w:val="00E93BE5"/>
    <w:rsid w:val="00E962AB"/>
    <w:rsid w:val="00E973F5"/>
    <w:rsid w:val="00EA0ECE"/>
    <w:rsid w:val="00EA13E7"/>
    <w:rsid w:val="00EA22A4"/>
    <w:rsid w:val="00EA44EB"/>
    <w:rsid w:val="00EA575D"/>
    <w:rsid w:val="00EA5D19"/>
    <w:rsid w:val="00EA7295"/>
    <w:rsid w:val="00EA762F"/>
    <w:rsid w:val="00EB05C8"/>
    <w:rsid w:val="00EB06C4"/>
    <w:rsid w:val="00EB0D12"/>
    <w:rsid w:val="00EB138A"/>
    <w:rsid w:val="00EB36C0"/>
    <w:rsid w:val="00EC1DC2"/>
    <w:rsid w:val="00EC26D5"/>
    <w:rsid w:val="00EC3BC4"/>
    <w:rsid w:val="00EC4615"/>
    <w:rsid w:val="00EC4C66"/>
    <w:rsid w:val="00EC5C2B"/>
    <w:rsid w:val="00EC62F2"/>
    <w:rsid w:val="00ED1A42"/>
    <w:rsid w:val="00ED2A49"/>
    <w:rsid w:val="00ED5734"/>
    <w:rsid w:val="00ED72A1"/>
    <w:rsid w:val="00EE0478"/>
    <w:rsid w:val="00EE1468"/>
    <w:rsid w:val="00EE276E"/>
    <w:rsid w:val="00EE2E0C"/>
    <w:rsid w:val="00EE64F3"/>
    <w:rsid w:val="00EE7914"/>
    <w:rsid w:val="00EF2571"/>
    <w:rsid w:val="00EF4181"/>
    <w:rsid w:val="00EF4969"/>
    <w:rsid w:val="00EF4F9B"/>
    <w:rsid w:val="00EF68ED"/>
    <w:rsid w:val="00EF7161"/>
    <w:rsid w:val="00EF7700"/>
    <w:rsid w:val="00EF77FB"/>
    <w:rsid w:val="00F0020C"/>
    <w:rsid w:val="00F02627"/>
    <w:rsid w:val="00F03CD1"/>
    <w:rsid w:val="00F04BAF"/>
    <w:rsid w:val="00F05E72"/>
    <w:rsid w:val="00F060BB"/>
    <w:rsid w:val="00F06EB7"/>
    <w:rsid w:val="00F07373"/>
    <w:rsid w:val="00F07F77"/>
    <w:rsid w:val="00F10924"/>
    <w:rsid w:val="00F1198A"/>
    <w:rsid w:val="00F12487"/>
    <w:rsid w:val="00F13E4D"/>
    <w:rsid w:val="00F1459F"/>
    <w:rsid w:val="00F16EB5"/>
    <w:rsid w:val="00F174E9"/>
    <w:rsid w:val="00F20400"/>
    <w:rsid w:val="00F208AC"/>
    <w:rsid w:val="00F222D3"/>
    <w:rsid w:val="00F23526"/>
    <w:rsid w:val="00F25D09"/>
    <w:rsid w:val="00F26705"/>
    <w:rsid w:val="00F31257"/>
    <w:rsid w:val="00F37430"/>
    <w:rsid w:val="00F37A60"/>
    <w:rsid w:val="00F401BA"/>
    <w:rsid w:val="00F4166E"/>
    <w:rsid w:val="00F4230C"/>
    <w:rsid w:val="00F4426A"/>
    <w:rsid w:val="00F53827"/>
    <w:rsid w:val="00F53B46"/>
    <w:rsid w:val="00F547B6"/>
    <w:rsid w:val="00F56E58"/>
    <w:rsid w:val="00F60E27"/>
    <w:rsid w:val="00F618EC"/>
    <w:rsid w:val="00F637EC"/>
    <w:rsid w:val="00F64784"/>
    <w:rsid w:val="00F64E1F"/>
    <w:rsid w:val="00F66288"/>
    <w:rsid w:val="00F6669A"/>
    <w:rsid w:val="00F72663"/>
    <w:rsid w:val="00F74E62"/>
    <w:rsid w:val="00F7617F"/>
    <w:rsid w:val="00F77EEC"/>
    <w:rsid w:val="00F81F39"/>
    <w:rsid w:val="00F81F95"/>
    <w:rsid w:val="00F82FB8"/>
    <w:rsid w:val="00F83F43"/>
    <w:rsid w:val="00F85076"/>
    <w:rsid w:val="00F901BF"/>
    <w:rsid w:val="00F91123"/>
    <w:rsid w:val="00F944AD"/>
    <w:rsid w:val="00F957AA"/>
    <w:rsid w:val="00F96CEF"/>
    <w:rsid w:val="00F97ED5"/>
    <w:rsid w:val="00FA1EA9"/>
    <w:rsid w:val="00FA2354"/>
    <w:rsid w:val="00FA746F"/>
    <w:rsid w:val="00FB24E5"/>
    <w:rsid w:val="00FB32D0"/>
    <w:rsid w:val="00FB50CF"/>
    <w:rsid w:val="00FB6367"/>
    <w:rsid w:val="00FB63D4"/>
    <w:rsid w:val="00FB681D"/>
    <w:rsid w:val="00FB7577"/>
    <w:rsid w:val="00FC1544"/>
    <w:rsid w:val="00FC1571"/>
    <w:rsid w:val="00FC36DF"/>
    <w:rsid w:val="00FC7997"/>
    <w:rsid w:val="00FC7C59"/>
    <w:rsid w:val="00FD0144"/>
    <w:rsid w:val="00FD1674"/>
    <w:rsid w:val="00FD19EF"/>
    <w:rsid w:val="00FD2B19"/>
    <w:rsid w:val="00FD3044"/>
    <w:rsid w:val="00FD337E"/>
    <w:rsid w:val="00FD44E2"/>
    <w:rsid w:val="00FD6101"/>
    <w:rsid w:val="00FD6C80"/>
    <w:rsid w:val="00FE004A"/>
    <w:rsid w:val="00FE7B4F"/>
    <w:rsid w:val="00FF3BF2"/>
    <w:rsid w:val="00FF42A5"/>
    <w:rsid w:val="00FF57D2"/>
    <w:rsid w:val="00FF60AB"/>
    <w:rsid w:val="00FF7C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6E5A6A"/>
  <w15:docId w15:val="{3F3A560D-F66D-4204-B345-9D4C551F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A69"/>
    <w:pPr>
      <w:autoSpaceDE w:val="0"/>
      <w:autoSpaceDN w:val="0"/>
      <w:adjustRightInd w:val="0"/>
    </w:pPr>
    <w:rPr>
      <w:rFonts w:ascii="???????????????????????????????" w:hAnsi="???????????????????????????????"/>
      <w:kern w:val="0"/>
      <w:sz w:val="20"/>
      <w:szCs w:val="20"/>
    </w:rPr>
  </w:style>
  <w:style w:type="paragraph" w:styleId="1">
    <w:name w:val="heading 1"/>
    <w:basedOn w:val="a"/>
    <w:next w:val="a"/>
    <w:link w:val="10"/>
    <w:uiPriority w:val="99"/>
    <w:qFormat/>
    <w:rsid w:val="004A36A9"/>
    <w:pPr>
      <w:keepNext/>
      <w:outlineLvl w:val="0"/>
    </w:pPr>
    <w:rPr>
      <w:b/>
      <w:bCs/>
      <w:i/>
      <w:iCs/>
      <w:sz w:val="24"/>
      <w:szCs w:val="24"/>
    </w:rPr>
  </w:style>
  <w:style w:type="paragraph" w:styleId="2">
    <w:name w:val="heading 2"/>
    <w:basedOn w:val="a"/>
    <w:next w:val="a0"/>
    <w:link w:val="20"/>
    <w:uiPriority w:val="99"/>
    <w:qFormat/>
    <w:rsid w:val="004A36A9"/>
    <w:pPr>
      <w:keepNext/>
      <w:widowControl w:val="0"/>
      <w:autoSpaceDE/>
      <w:autoSpaceDN/>
      <w:adjustRightInd/>
      <w:jc w:val="both"/>
      <w:outlineLvl w:val="1"/>
    </w:pPr>
    <w:rPr>
      <w:rFonts w:ascii="Times New Roman" w:hAnsi="Times New Roman"/>
      <w:b/>
      <w:bCs/>
      <w:kern w:val="2"/>
      <w:sz w:val="21"/>
      <w:szCs w:val="21"/>
    </w:rPr>
  </w:style>
  <w:style w:type="paragraph" w:styleId="3">
    <w:name w:val="heading 3"/>
    <w:basedOn w:val="a"/>
    <w:next w:val="a0"/>
    <w:link w:val="30"/>
    <w:uiPriority w:val="99"/>
    <w:qFormat/>
    <w:rsid w:val="004A36A9"/>
    <w:pPr>
      <w:keepNext/>
      <w:widowControl w:val="0"/>
      <w:autoSpaceDE/>
      <w:autoSpaceDN/>
      <w:adjustRightInd/>
      <w:jc w:val="both"/>
      <w:outlineLvl w:val="2"/>
    </w:pPr>
    <w:rPr>
      <w:rFonts w:ascii="Times New Roman" w:hAnsi="Times New Roman"/>
      <w:i/>
      <w:iCs/>
      <w:kern w:val="2"/>
      <w:sz w:val="21"/>
      <w:szCs w:val="21"/>
    </w:rPr>
  </w:style>
  <w:style w:type="paragraph" w:styleId="4">
    <w:name w:val="heading 4"/>
    <w:basedOn w:val="a"/>
    <w:next w:val="a0"/>
    <w:link w:val="40"/>
    <w:uiPriority w:val="99"/>
    <w:qFormat/>
    <w:rsid w:val="004A36A9"/>
    <w:pPr>
      <w:keepNext/>
      <w:widowControl w:val="0"/>
      <w:autoSpaceDE/>
      <w:autoSpaceDN/>
      <w:adjustRightInd/>
      <w:jc w:val="both"/>
      <w:outlineLvl w:val="3"/>
    </w:pPr>
    <w:rPr>
      <w:rFonts w:ascii="Times New Roman" w:hAnsi="Times New Roman"/>
      <w:b/>
      <w:bCs/>
      <w:i/>
      <w:iCs/>
      <w:kern w:val="2"/>
      <w:sz w:val="21"/>
      <w:szCs w:val="21"/>
    </w:rPr>
  </w:style>
  <w:style w:type="paragraph" w:styleId="5">
    <w:name w:val="heading 5"/>
    <w:basedOn w:val="a"/>
    <w:next w:val="a0"/>
    <w:link w:val="50"/>
    <w:uiPriority w:val="99"/>
    <w:qFormat/>
    <w:rsid w:val="004A36A9"/>
    <w:pPr>
      <w:keepNext/>
      <w:outlineLvl w:val="4"/>
    </w:pPr>
    <w:rPr>
      <w:rFonts w:ascii="Times New Roman" w:hAnsi="Times New Roman"/>
      <w:sz w:val="24"/>
      <w:szCs w:val="24"/>
    </w:rPr>
  </w:style>
  <w:style w:type="paragraph" w:styleId="6">
    <w:name w:val="heading 6"/>
    <w:basedOn w:val="a"/>
    <w:next w:val="a0"/>
    <w:link w:val="60"/>
    <w:uiPriority w:val="99"/>
    <w:qFormat/>
    <w:rsid w:val="004A36A9"/>
    <w:pPr>
      <w:keepNext/>
      <w:outlineLvl w:val="5"/>
    </w:pPr>
    <w:rPr>
      <w:rFonts w:ascii="Times New Roman" w:hAnsi="Times New Roman"/>
      <w:b/>
      <w:bCs/>
      <w:sz w:val="24"/>
      <w:szCs w:val="24"/>
    </w:rPr>
  </w:style>
  <w:style w:type="paragraph" w:styleId="7">
    <w:name w:val="heading 7"/>
    <w:basedOn w:val="a"/>
    <w:next w:val="a0"/>
    <w:link w:val="70"/>
    <w:uiPriority w:val="99"/>
    <w:qFormat/>
    <w:rsid w:val="004A36A9"/>
    <w:pPr>
      <w:keepNext/>
      <w:jc w:val="both"/>
      <w:outlineLvl w:val="6"/>
    </w:pPr>
    <w:rPr>
      <w:rFonts w:ascii="Times New Roman" w:hAnsi="Times New Roman"/>
      <w:b/>
      <w:bCs/>
      <w:sz w:val="24"/>
      <w:szCs w:val="24"/>
    </w:rPr>
  </w:style>
  <w:style w:type="paragraph" w:styleId="8">
    <w:name w:val="heading 8"/>
    <w:basedOn w:val="a"/>
    <w:next w:val="a"/>
    <w:link w:val="80"/>
    <w:uiPriority w:val="99"/>
    <w:qFormat/>
    <w:rsid w:val="004A36A9"/>
    <w:pPr>
      <w:keepNext/>
      <w:spacing w:line="100" w:lineRule="atLeast"/>
      <w:ind w:firstLine="720"/>
      <w:outlineLvl w:val="7"/>
    </w:pPr>
    <w:rPr>
      <w:rFonts w:ascii="Times New Roman" w:hAnsi="Times New Roman"/>
      <w:sz w:val="24"/>
      <w:szCs w:val="24"/>
    </w:rPr>
  </w:style>
  <w:style w:type="paragraph" w:styleId="9">
    <w:name w:val="heading 9"/>
    <w:basedOn w:val="a"/>
    <w:next w:val="a"/>
    <w:link w:val="90"/>
    <w:uiPriority w:val="99"/>
    <w:qFormat/>
    <w:rsid w:val="004A36A9"/>
    <w:pPr>
      <w:keepNext/>
      <w:ind w:left="720" w:firstLine="720"/>
      <w:outlineLvl w:val="8"/>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locked/>
    <w:rsid w:val="00AA53BD"/>
    <w:rPr>
      <w:rFonts w:ascii="???????????????????????????????" w:hAnsi="???????????????????????????????" w:cs="Times New Roman"/>
      <w:b/>
      <w:bCs/>
      <w:kern w:val="44"/>
      <w:sz w:val="44"/>
      <w:szCs w:val="44"/>
    </w:rPr>
  </w:style>
  <w:style w:type="character" w:customStyle="1" w:styleId="20">
    <w:name w:val="标题 2 字符"/>
    <w:basedOn w:val="a1"/>
    <w:link w:val="2"/>
    <w:uiPriority w:val="99"/>
    <w:semiHidden/>
    <w:locked/>
    <w:rsid w:val="00AA53BD"/>
    <w:rPr>
      <w:rFonts w:ascii="Cambria" w:eastAsia="宋体" w:hAnsi="Cambria" w:cs="Times New Roman"/>
      <w:b/>
      <w:bCs/>
      <w:kern w:val="0"/>
      <w:sz w:val="32"/>
      <w:szCs w:val="32"/>
    </w:rPr>
  </w:style>
  <w:style w:type="character" w:customStyle="1" w:styleId="30">
    <w:name w:val="标题 3 字符"/>
    <w:basedOn w:val="a1"/>
    <w:link w:val="3"/>
    <w:uiPriority w:val="99"/>
    <w:semiHidden/>
    <w:locked/>
    <w:rsid w:val="00AA53BD"/>
    <w:rPr>
      <w:rFonts w:ascii="???????????????????????????????" w:hAnsi="???????????????????????????????" w:cs="Times New Roman"/>
      <w:b/>
      <w:bCs/>
      <w:kern w:val="0"/>
      <w:sz w:val="32"/>
      <w:szCs w:val="32"/>
    </w:rPr>
  </w:style>
  <w:style w:type="character" w:customStyle="1" w:styleId="40">
    <w:name w:val="标题 4 字符"/>
    <w:basedOn w:val="a1"/>
    <w:link w:val="4"/>
    <w:uiPriority w:val="99"/>
    <w:semiHidden/>
    <w:locked/>
    <w:rsid w:val="00AA53BD"/>
    <w:rPr>
      <w:rFonts w:ascii="Cambria" w:eastAsia="宋体" w:hAnsi="Cambria" w:cs="Times New Roman"/>
      <w:b/>
      <w:bCs/>
      <w:kern w:val="0"/>
      <w:sz w:val="28"/>
      <w:szCs w:val="28"/>
    </w:rPr>
  </w:style>
  <w:style w:type="character" w:customStyle="1" w:styleId="50">
    <w:name w:val="标题 5 字符"/>
    <w:basedOn w:val="a1"/>
    <w:link w:val="5"/>
    <w:uiPriority w:val="99"/>
    <w:semiHidden/>
    <w:locked/>
    <w:rsid w:val="00AA53BD"/>
    <w:rPr>
      <w:rFonts w:ascii="???????????????????????????????" w:hAnsi="???????????????????????????????" w:cs="Times New Roman"/>
      <w:b/>
      <w:bCs/>
      <w:kern w:val="0"/>
      <w:sz w:val="28"/>
      <w:szCs w:val="28"/>
    </w:rPr>
  </w:style>
  <w:style w:type="character" w:customStyle="1" w:styleId="60">
    <w:name w:val="标题 6 字符"/>
    <w:basedOn w:val="a1"/>
    <w:link w:val="6"/>
    <w:uiPriority w:val="99"/>
    <w:semiHidden/>
    <w:locked/>
    <w:rsid w:val="00AA53BD"/>
    <w:rPr>
      <w:rFonts w:ascii="Cambria" w:eastAsia="宋体" w:hAnsi="Cambria" w:cs="Times New Roman"/>
      <w:b/>
      <w:bCs/>
      <w:kern w:val="0"/>
      <w:sz w:val="24"/>
      <w:szCs w:val="24"/>
    </w:rPr>
  </w:style>
  <w:style w:type="character" w:customStyle="1" w:styleId="70">
    <w:name w:val="标题 7 字符"/>
    <w:basedOn w:val="a1"/>
    <w:link w:val="7"/>
    <w:uiPriority w:val="99"/>
    <w:semiHidden/>
    <w:locked/>
    <w:rsid w:val="00AA53BD"/>
    <w:rPr>
      <w:rFonts w:ascii="???????????????????????????????" w:hAnsi="???????????????????????????????" w:cs="Times New Roman"/>
      <w:b/>
      <w:bCs/>
      <w:kern w:val="0"/>
      <w:sz w:val="24"/>
      <w:szCs w:val="24"/>
    </w:rPr>
  </w:style>
  <w:style w:type="character" w:customStyle="1" w:styleId="80">
    <w:name w:val="标题 8 字符"/>
    <w:basedOn w:val="a1"/>
    <w:link w:val="8"/>
    <w:uiPriority w:val="99"/>
    <w:semiHidden/>
    <w:locked/>
    <w:rsid w:val="00AA53BD"/>
    <w:rPr>
      <w:rFonts w:ascii="Cambria" w:eastAsia="宋体" w:hAnsi="Cambria" w:cs="Times New Roman"/>
      <w:kern w:val="0"/>
      <w:sz w:val="24"/>
      <w:szCs w:val="24"/>
    </w:rPr>
  </w:style>
  <w:style w:type="character" w:customStyle="1" w:styleId="90">
    <w:name w:val="标题 9 字符"/>
    <w:basedOn w:val="a1"/>
    <w:link w:val="9"/>
    <w:uiPriority w:val="99"/>
    <w:semiHidden/>
    <w:locked/>
    <w:rsid w:val="00AA53BD"/>
    <w:rPr>
      <w:rFonts w:ascii="Cambria" w:eastAsia="宋体" w:hAnsi="Cambria" w:cs="Times New Roman"/>
      <w:kern w:val="0"/>
      <w:sz w:val="21"/>
      <w:szCs w:val="21"/>
    </w:rPr>
  </w:style>
  <w:style w:type="paragraph" w:styleId="a0">
    <w:name w:val="Normal Indent"/>
    <w:basedOn w:val="a"/>
    <w:qFormat/>
    <w:rsid w:val="004A36A9"/>
    <w:pPr>
      <w:ind w:firstLine="420"/>
    </w:pPr>
  </w:style>
  <w:style w:type="paragraph" w:styleId="a4">
    <w:name w:val="footer"/>
    <w:basedOn w:val="a"/>
    <w:link w:val="a5"/>
    <w:uiPriority w:val="99"/>
    <w:rsid w:val="004A36A9"/>
    <w:pPr>
      <w:tabs>
        <w:tab w:val="center" w:pos="4320"/>
        <w:tab w:val="right" w:pos="8640"/>
      </w:tabs>
    </w:pPr>
    <w:rPr>
      <w:sz w:val="18"/>
      <w:szCs w:val="18"/>
    </w:rPr>
  </w:style>
  <w:style w:type="character" w:customStyle="1" w:styleId="a5">
    <w:name w:val="页脚 字符"/>
    <w:basedOn w:val="a1"/>
    <w:link w:val="a4"/>
    <w:uiPriority w:val="99"/>
    <w:locked/>
    <w:rsid w:val="00AA53BD"/>
    <w:rPr>
      <w:rFonts w:ascii="???????????????????????????????" w:hAnsi="???????????????????????????????" w:cs="Times New Roman"/>
      <w:kern w:val="0"/>
      <w:sz w:val="18"/>
      <w:szCs w:val="18"/>
    </w:rPr>
  </w:style>
  <w:style w:type="paragraph" w:styleId="a6">
    <w:name w:val="Body Text Indent"/>
    <w:basedOn w:val="a"/>
    <w:link w:val="a7"/>
    <w:uiPriority w:val="99"/>
    <w:rsid w:val="004A36A9"/>
    <w:pPr>
      <w:ind w:left="600" w:hanging="600"/>
    </w:pPr>
    <w:rPr>
      <w:sz w:val="24"/>
      <w:szCs w:val="24"/>
    </w:rPr>
  </w:style>
  <w:style w:type="character" w:customStyle="1" w:styleId="a7">
    <w:name w:val="正文文本缩进 字符"/>
    <w:basedOn w:val="a1"/>
    <w:link w:val="a6"/>
    <w:uiPriority w:val="99"/>
    <w:locked/>
    <w:rsid w:val="00AA53BD"/>
    <w:rPr>
      <w:rFonts w:ascii="???????????????????????????????" w:hAnsi="???????????????????????????????" w:cs="Times New Roman"/>
      <w:kern w:val="0"/>
      <w:sz w:val="20"/>
      <w:szCs w:val="20"/>
    </w:rPr>
  </w:style>
  <w:style w:type="paragraph" w:styleId="21">
    <w:name w:val="Body Text Indent 2"/>
    <w:basedOn w:val="a"/>
    <w:link w:val="22"/>
    <w:uiPriority w:val="99"/>
    <w:rsid w:val="004A36A9"/>
    <w:pPr>
      <w:widowControl w:val="0"/>
      <w:ind w:left="720"/>
      <w:jc w:val="both"/>
    </w:pPr>
    <w:rPr>
      <w:sz w:val="24"/>
      <w:szCs w:val="24"/>
    </w:rPr>
  </w:style>
  <w:style w:type="character" w:customStyle="1" w:styleId="22">
    <w:name w:val="正文文本缩进 2 字符"/>
    <w:basedOn w:val="a1"/>
    <w:link w:val="21"/>
    <w:uiPriority w:val="99"/>
    <w:semiHidden/>
    <w:locked/>
    <w:rsid w:val="00AA53BD"/>
    <w:rPr>
      <w:rFonts w:ascii="???????????????????????????????" w:hAnsi="???????????????????????????????" w:cs="Times New Roman"/>
      <w:kern w:val="0"/>
      <w:sz w:val="20"/>
      <w:szCs w:val="20"/>
    </w:rPr>
  </w:style>
  <w:style w:type="paragraph" w:styleId="31">
    <w:name w:val="Body Text Indent 3"/>
    <w:basedOn w:val="a"/>
    <w:link w:val="32"/>
    <w:uiPriority w:val="99"/>
    <w:rsid w:val="004A36A9"/>
    <w:pPr>
      <w:ind w:left="480" w:hanging="480"/>
    </w:pPr>
    <w:rPr>
      <w:sz w:val="24"/>
      <w:szCs w:val="24"/>
    </w:rPr>
  </w:style>
  <w:style w:type="character" w:customStyle="1" w:styleId="32">
    <w:name w:val="正文文本缩进 3 字符"/>
    <w:basedOn w:val="a1"/>
    <w:link w:val="31"/>
    <w:uiPriority w:val="99"/>
    <w:semiHidden/>
    <w:locked/>
    <w:rsid w:val="00AA53BD"/>
    <w:rPr>
      <w:rFonts w:ascii="???????????????????????????????" w:hAnsi="???????????????????????????????" w:cs="Times New Roman"/>
      <w:kern w:val="0"/>
      <w:sz w:val="16"/>
      <w:szCs w:val="16"/>
    </w:rPr>
  </w:style>
  <w:style w:type="paragraph" w:styleId="a8">
    <w:name w:val="Body Text"/>
    <w:basedOn w:val="a"/>
    <w:link w:val="a9"/>
    <w:uiPriority w:val="99"/>
    <w:rsid w:val="004A36A9"/>
    <w:rPr>
      <w:rFonts w:ascii="Times New Roman" w:hAnsi="Times New Roman"/>
      <w:sz w:val="24"/>
      <w:szCs w:val="24"/>
    </w:rPr>
  </w:style>
  <w:style w:type="character" w:customStyle="1" w:styleId="a9">
    <w:name w:val="正文文本 字符"/>
    <w:basedOn w:val="a1"/>
    <w:link w:val="a8"/>
    <w:uiPriority w:val="99"/>
    <w:semiHidden/>
    <w:locked/>
    <w:rsid w:val="00AA53BD"/>
    <w:rPr>
      <w:rFonts w:ascii="???????????????????????????????" w:hAnsi="???????????????????????????????" w:cs="Times New Roman"/>
      <w:kern w:val="0"/>
      <w:sz w:val="20"/>
      <w:szCs w:val="20"/>
    </w:rPr>
  </w:style>
  <w:style w:type="paragraph" w:styleId="aa">
    <w:name w:val="footnote text"/>
    <w:basedOn w:val="a"/>
    <w:link w:val="ab"/>
    <w:uiPriority w:val="99"/>
    <w:semiHidden/>
    <w:rsid w:val="004A36A9"/>
    <w:pPr>
      <w:widowControl w:val="0"/>
      <w:autoSpaceDE/>
      <w:autoSpaceDN/>
      <w:adjustRightInd/>
      <w:snapToGrid w:val="0"/>
    </w:pPr>
    <w:rPr>
      <w:rFonts w:ascii="Times New Roman" w:hAnsi="Times New Roman"/>
      <w:kern w:val="2"/>
      <w:sz w:val="18"/>
      <w:szCs w:val="18"/>
    </w:rPr>
  </w:style>
  <w:style w:type="character" w:customStyle="1" w:styleId="ab">
    <w:name w:val="脚注文本 字符"/>
    <w:basedOn w:val="a1"/>
    <w:link w:val="aa"/>
    <w:uiPriority w:val="99"/>
    <w:semiHidden/>
    <w:locked/>
    <w:rsid w:val="00AA53BD"/>
    <w:rPr>
      <w:rFonts w:ascii="???????????????????????????????" w:hAnsi="???????????????????????????????" w:cs="Times New Roman"/>
      <w:kern w:val="0"/>
      <w:sz w:val="18"/>
      <w:szCs w:val="18"/>
    </w:rPr>
  </w:style>
  <w:style w:type="paragraph" w:styleId="ac">
    <w:name w:val="Title"/>
    <w:basedOn w:val="a"/>
    <w:link w:val="ad"/>
    <w:uiPriority w:val="99"/>
    <w:qFormat/>
    <w:rsid w:val="004A36A9"/>
    <w:pPr>
      <w:autoSpaceDE/>
      <w:autoSpaceDN/>
      <w:adjustRightInd/>
      <w:jc w:val="center"/>
    </w:pPr>
    <w:rPr>
      <w:rFonts w:ascii="Times New Roman" w:hAnsi="Times New Roman"/>
      <w:b/>
      <w:bCs/>
      <w:sz w:val="28"/>
      <w:szCs w:val="28"/>
      <w:lang w:eastAsia="en-US"/>
    </w:rPr>
  </w:style>
  <w:style w:type="character" w:customStyle="1" w:styleId="ad">
    <w:name w:val="标题 字符"/>
    <w:basedOn w:val="a1"/>
    <w:link w:val="ac"/>
    <w:uiPriority w:val="99"/>
    <w:locked/>
    <w:rsid w:val="00AA53BD"/>
    <w:rPr>
      <w:rFonts w:ascii="Cambria" w:hAnsi="Cambria" w:cs="Times New Roman"/>
      <w:b/>
      <w:bCs/>
      <w:kern w:val="0"/>
      <w:sz w:val="32"/>
      <w:szCs w:val="32"/>
    </w:rPr>
  </w:style>
  <w:style w:type="paragraph" w:customStyle="1" w:styleId="11">
    <w:name w:val="样式1"/>
    <w:basedOn w:val="a"/>
    <w:uiPriority w:val="99"/>
    <w:rsid w:val="004A36A9"/>
    <w:pPr>
      <w:widowControl w:val="0"/>
      <w:tabs>
        <w:tab w:val="left" w:pos="-720"/>
      </w:tabs>
      <w:jc w:val="both"/>
    </w:pPr>
    <w:rPr>
      <w:rFonts w:ascii="宋体" w:hAnsi="Tms Rmn"/>
      <w:sz w:val="24"/>
      <w:szCs w:val="24"/>
    </w:rPr>
  </w:style>
  <w:style w:type="paragraph" w:styleId="23">
    <w:name w:val="Body Text 2"/>
    <w:basedOn w:val="a"/>
    <w:link w:val="24"/>
    <w:uiPriority w:val="99"/>
    <w:rsid w:val="004A36A9"/>
    <w:pPr>
      <w:widowControl w:val="0"/>
      <w:autoSpaceDE/>
      <w:autoSpaceDN/>
      <w:adjustRightInd/>
    </w:pPr>
    <w:rPr>
      <w:rFonts w:ascii="宋体" w:hAnsi="Times New Roman"/>
      <w:kern w:val="2"/>
      <w:sz w:val="21"/>
    </w:rPr>
  </w:style>
  <w:style w:type="character" w:customStyle="1" w:styleId="24">
    <w:name w:val="正文文本 2 字符"/>
    <w:basedOn w:val="a1"/>
    <w:link w:val="23"/>
    <w:uiPriority w:val="99"/>
    <w:semiHidden/>
    <w:locked/>
    <w:rsid w:val="00AA53BD"/>
    <w:rPr>
      <w:rFonts w:ascii="???????????????????????????????" w:hAnsi="???????????????????????????????" w:cs="Times New Roman"/>
      <w:kern w:val="0"/>
      <w:sz w:val="20"/>
      <w:szCs w:val="20"/>
    </w:rPr>
  </w:style>
  <w:style w:type="paragraph" w:styleId="ae">
    <w:name w:val="header"/>
    <w:basedOn w:val="a"/>
    <w:link w:val="af"/>
    <w:uiPriority w:val="99"/>
    <w:rsid w:val="004A36A9"/>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1"/>
    <w:link w:val="ae"/>
    <w:uiPriority w:val="99"/>
    <w:semiHidden/>
    <w:locked/>
    <w:rsid w:val="00AA53BD"/>
    <w:rPr>
      <w:rFonts w:ascii="???????????????????????????????" w:hAnsi="???????????????????????????????" w:cs="Times New Roman"/>
      <w:kern w:val="0"/>
      <w:sz w:val="18"/>
      <w:szCs w:val="18"/>
    </w:rPr>
  </w:style>
  <w:style w:type="character" w:styleId="af0">
    <w:name w:val="page number"/>
    <w:basedOn w:val="a1"/>
    <w:uiPriority w:val="99"/>
    <w:rsid w:val="004A36A9"/>
    <w:rPr>
      <w:rFonts w:cs="Times New Roman"/>
    </w:rPr>
  </w:style>
  <w:style w:type="character" w:customStyle="1" w:styleId="text261">
    <w:name w:val="text261"/>
    <w:uiPriority w:val="99"/>
    <w:rsid w:val="004A36A9"/>
    <w:rPr>
      <w:b/>
      <w:color w:val="CC0000"/>
      <w:sz w:val="44"/>
    </w:rPr>
  </w:style>
  <w:style w:type="paragraph" w:customStyle="1" w:styleId="bibcit">
    <w:name w:val="bibcit"/>
    <w:basedOn w:val="a"/>
    <w:uiPriority w:val="99"/>
    <w:rsid w:val="004A36A9"/>
    <w:pPr>
      <w:autoSpaceDE/>
      <w:autoSpaceDN/>
      <w:adjustRightInd/>
      <w:spacing w:after="120" w:line="480" w:lineRule="atLeast"/>
    </w:pPr>
    <w:rPr>
      <w:rFonts w:ascii="Times New Roman" w:hAnsi="Times New Roman"/>
      <w:sz w:val="24"/>
      <w:lang w:val="en-GB"/>
    </w:rPr>
  </w:style>
  <w:style w:type="paragraph" w:customStyle="1" w:styleId="210">
    <w:name w:val="正文文本 21"/>
    <w:basedOn w:val="a"/>
    <w:uiPriority w:val="99"/>
    <w:rsid w:val="004A36A9"/>
    <w:pPr>
      <w:overflowPunct w:val="0"/>
      <w:ind w:firstLine="720"/>
      <w:textAlignment w:val="baseline"/>
    </w:pPr>
    <w:rPr>
      <w:rFonts w:ascii="Times New Roman" w:hAnsi="Times New Roman"/>
      <w:sz w:val="24"/>
    </w:rPr>
  </w:style>
  <w:style w:type="paragraph" w:customStyle="1" w:styleId="af1">
    <w:name w:val="样式"/>
    <w:basedOn w:val="a"/>
    <w:autoRedefine/>
    <w:uiPriority w:val="99"/>
    <w:rsid w:val="00245F48"/>
    <w:pPr>
      <w:autoSpaceDE/>
      <w:autoSpaceDN/>
      <w:adjustRightInd/>
      <w:spacing w:after="160" w:line="240" w:lineRule="exact"/>
    </w:pPr>
    <w:rPr>
      <w:rFonts w:ascii="Verdana" w:eastAsia="仿宋_GB2312" w:hAnsi="Verdana" w:cs="”“Times New Roman”“"/>
      <w:sz w:val="24"/>
      <w:lang w:eastAsia="en-US"/>
    </w:rPr>
  </w:style>
  <w:style w:type="character" w:styleId="af2">
    <w:name w:val="Strong"/>
    <w:basedOn w:val="a1"/>
    <w:uiPriority w:val="22"/>
    <w:qFormat/>
    <w:rsid w:val="00956DC6"/>
    <w:rPr>
      <w:rFonts w:cs="Times New Roman"/>
      <w:b/>
    </w:rPr>
  </w:style>
  <w:style w:type="paragraph" w:styleId="af3">
    <w:name w:val="Balloon Text"/>
    <w:basedOn w:val="a"/>
    <w:link w:val="af4"/>
    <w:uiPriority w:val="99"/>
    <w:semiHidden/>
    <w:rsid w:val="00E8650B"/>
    <w:rPr>
      <w:sz w:val="18"/>
      <w:szCs w:val="18"/>
    </w:rPr>
  </w:style>
  <w:style w:type="character" w:customStyle="1" w:styleId="af4">
    <w:name w:val="批注框文本 字符"/>
    <w:basedOn w:val="a1"/>
    <w:link w:val="af3"/>
    <w:uiPriority w:val="99"/>
    <w:semiHidden/>
    <w:locked/>
    <w:rsid w:val="00AA53BD"/>
    <w:rPr>
      <w:rFonts w:ascii="???????????????????????????????" w:hAnsi="???????????????????????????????" w:cs="Times New Roman"/>
      <w:kern w:val="0"/>
      <w:sz w:val="2"/>
    </w:rPr>
  </w:style>
  <w:style w:type="paragraph" w:customStyle="1" w:styleId="CharCharCharChar">
    <w:name w:val="Char Char Char Char"/>
    <w:basedOn w:val="a"/>
    <w:autoRedefine/>
    <w:uiPriority w:val="99"/>
    <w:rsid w:val="009766EE"/>
    <w:pPr>
      <w:autoSpaceDE/>
      <w:autoSpaceDN/>
      <w:adjustRightInd/>
      <w:spacing w:after="160" w:line="240" w:lineRule="exact"/>
    </w:pPr>
    <w:rPr>
      <w:rFonts w:ascii="Verdana" w:eastAsia="仿宋_GB2312" w:hAnsi="Verdana" w:cs="”“Times New Roman”“"/>
      <w:sz w:val="24"/>
      <w:lang w:eastAsia="en-US"/>
    </w:rPr>
  </w:style>
  <w:style w:type="paragraph" w:styleId="af5">
    <w:name w:val="Normal (Web)"/>
    <w:basedOn w:val="a"/>
    <w:uiPriority w:val="99"/>
    <w:rsid w:val="00537F34"/>
    <w:pPr>
      <w:autoSpaceDE/>
      <w:autoSpaceDN/>
      <w:adjustRightInd/>
      <w:spacing w:before="100" w:beforeAutospacing="1" w:after="100" w:afterAutospacing="1"/>
    </w:pPr>
    <w:rPr>
      <w:rFonts w:ascii="宋体" w:hAnsi="宋体" w:cs="宋体"/>
      <w:sz w:val="24"/>
      <w:szCs w:val="24"/>
    </w:rPr>
  </w:style>
  <w:style w:type="character" w:styleId="af6">
    <w:name w:val="Hyperlink"/>
    <w:basedOn w:val="a1"/>
    <w:uiPriority w:val="99"/>
    <w:rsid w:val="00A54CAD"/>
    <w:rPr>
      <w:rFonts w:cs="Times New Roman"/>
      <w:color w:val="0000FF"/>
      <w:u w:val="single"/>
    </w:rPr>
  </w:style>
  <w:style w:type="paragraph" w:styleId="af7">
    <w:name w:val="List Paragraph"/>
    <w:basedOn w:val="a"/>
    <w:link w:val="af8"/>
    <w:uiPriority w:val="34"/>
    <w:qFormat/>
    <w:rsid w:val="00630552"/>
    <w:pPr>
      <w:ind w:firstLineChars="200" w:firstLine="420"/>
    </w:pPr>
  </w:style>
  <w:style w:type="paragraph" w:styleId="af9">
    <w:name w:val="Revision"/>
    <w:hidden/>
    <w:uiPriority w:val="99"/>
    <w:semiHidden/>
    <w:rsid w:val="00DA511F"/>
    <w:rPr>
      <w:rFonts w:ascii="???????????????????????????????" w:hAnsi="???????????????????????????????"/>
      <w:kern w:val="0"/>
      <w:sz w:val="20"/>
      <w:szCs w:val="20"/>
    </w:rPr>
  </w:style>
  <w:style w:type="character" w:customStyle="1" w:styleId="web-item2">
    <w:name w:val="web-item2"/>
    <w:basedOn w:val="a1"/>
    <w:uiPriority w:val="99"/>
    <w:rsid w:val="00FF3BF2"/>
    <w:rPr>
      <w:rFonts w:cs="Times New Roman"/>
      <w:sz w:val="18"/>
      <w:szCs w:val="18"/>
    </w:rPr>
  </w:style>
  <w:style w:type="paragraph" w:customStyle="1" w:styleId="Default">
    <w:name w:val="Default"/>
    <w:rsid w:val="003A1A48"/>
    <w:pPr>
      <w:autoSpaceDE w:val="0"/>
      <w:autoSpaceDN w:val="0"/>
      <w:adjustRightInd w:val="0"/>
    </w:pPr>
    <w:rPr>
      <w:rFonts w:ascii="Benton Gothic" w:eastAsia="Calibri" w:hAnsi="Benton Gothic" w:cs="Benton Gothic"/>
      <w:color w:val="000000"/>
      <w:kern w:val="0"/>
      <w:sz w:val="24"/>
      <w:szCs w:val="24"/>
      <w:lang w:val="en-GB" w:eastAsia="en-US"/>
    </w:rPr>
  </w:style>
  <w:style w:type="character" w:styleId="afa">
    <w:name w:val="annotation reference"/>
    <w:basedOn w:val="a1"/>
    <w:uiPriority w:val="99"/>
    <w:semiHidden/>
    <w:unhideWhenUsed/>
    <w:rsid w:val="003A1A48"/>
    <w:rPr>
      <w:sz w:val="18"/>
      <w:szCs w:val="18"/>
    </w:rPr>
  </w:style>
  <w:style w:type="paragraph" w:styleId="afb">
    <w:name w:val="annotation text"/>
    <w:basedOn w:val="a"/>
    <w:link w:val="afc"/>
    <w:uiPriority w:val="99"/>
    <w:unhideWhenUsed/>
    <w:rsid w:val="003A1A48"/>
    <w:pPr>
      <w:autoSpaceDE/>
      <w:autoSpaceDN/>
      <w:adjustRightInd/>
      <w:spacing w:after="200"/>
    </w:pPr>
    <w:rPr>
      <w:rFonts w:ascii="Calibri" w:eastAsia="Calibri" w:hAnsi="Calibri"/>
      <w:sz w:val="24"/>
      <w:szCs w:val="24"/>
      <w:lang w:val="ru-RU" w:eastAsia="en-US"/>
    </w:rPr>
  </w:style>
  <w:style w:type="character" w:customStyle="1" w:styleId="afc">
    <w:name w:val="批注文字 字符"/>
    <w:basedOn w:val="a1"/>
    <w:link w:val="afb"/>
    <w:uiPriority w:val="99"/>
    <w:rsid w:val="003A1A48"/>
    <w:rPr>
      <w:rFonts w:ascii="Calibri" w:eastAsia="Calibri" w:hAnsi="Calibri"/>
      <w:kern w:val="0"/>
      <w:sz w:val="24"/>
      <w:szCs w:val="24"/>
      <w:lang w:val="ru-RU" w:eastAsia="en-US"/>
    </w:rPr>
  </w:style>
  <w:style w:type="character" w:customStyle="1" w:styleId="12">
    <w:name w:val="@他1"/>
    <w:basedOn w:val="a1"/>
    <w:uiPriority w:val="99"/>
    <w:semiHidden/>
    <w:unhideWhenUsed/>
    <w:rsid w:val="00713361"/>
    <w:rPr>
      <w:color w:val="2B579A"/>
      <w:shd w:val="clear" w:color="auto" w:fill="E6E6E6"/>
    </w:rPr>
  </w:style>
  <w:style w:type="character" w:customStyle="1" w:styleId="13">
    <w:name w:val="标题1"/>
    <w:rsid w:val="0096683F"/>
    <w:rPr>
      <w:b/>
      <w:sz w:val="44"/>
    </w:rPr>
  </w:style>
  <w:style w:type="character" w:styleId="afd">
    <w:name w:val="Emphasis"/>
    <w:basedOn w:val="a1"/>
    <w:uiPriority w:val="20"/>
    <w:qFormat/>
    <w:locked/>
    <w:rsid w:val="000E164B"/>
    <w:rPr>
      <w:i/>
      <w:iCs/>
    </w:rPr>
  </w:style>
  <w:style w:type="character" w:customStyle="1" w:styleId="2Char">
    <w:name w:val="标题 2 Char"/>
    <w:uiPriority w:val="99"/>
    <w:locked/>
    <w:rsid w:val="00FC7997"/>
    <w:rPr>
      <w:b/>
      <w:bCs/>
      <w:kern w:val="2"/>
      <w:sz w:val="21"/>
      <w:szCs w:val="21"/>
    </w:rPr>
  </w:style>
  <w:style w:type="character" w:customStyle="1" w:styleId="frlabel">
    <w:name w:val="fr_label"/>
    <w:basedOn w:val="a1"/>
    <w:rsid w:val="00121F60"/>
  </w:style>
  <w:style w:type="character" w:customStyle="1" w:styleId="apple-converted-space">
    <w:name w:val="apple-converted-space"/>
    <w:basedOn w:val="a1"/>
    <w:rsid w:val="00121F60"/>
  </w:style>
  <w:style w:type="character" w:customStyle="1" w:styleId="af8">
    <w:name w:val="列出段落 字符"/>
    <w:basedOn w:val="a1"/>
    <w:link w:val="af7"/>
    <w:uiPriority w:val="34"/>
    <w:rsid w:val="00D051BD"/>
    <w:rPr>
      <w:rFonts w:ascii="???????????????????????????????" w:hAnsi="???????????????????????????????"/>
      <w:kern w:val="0"/>
      <w:sz w:val="20"/>
      <w:szCs w:val="20"/>
    </w:rPr>
  </w:style>
  <w:style w:type="paragraph" w:customStyle="1" w:styleId="src">
    <w:name w:val="src"/>
    <w:basedOn w:val="a"/>
    <w:rsid w:val="00646AE9"/>
    <w:pPr>
      <w:autoSpaceDE/>
      <w:autoSpaceDN/>
      <w:adjustRightInd/>
      <w:spacing w:before="100" w:beforeAutospacing="1" w:after="100" w:afterAutospacing="1"/>
    </w:pPr>
    <w:rPr>
      <w:rFonts w:ascii="宋体" w:hAnsi="宋体" w:cs="宋体"/>
      <w:sz w:val="24"/>
      <w:szCs w:val="24"/>
    </w:rPr>
  </w:style>
  <w:style w:type="table" w:styleId="afe">
    <w:name w:val="Table Grid"/>
    <w:basedOn w:val="a2"/>
    <w:locked/>
    <w:rsid w:val="0085534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editor-affiliation">
    <w:name w:val="publication-editor-affiliation"/>
    <w:basedOn w:val="a1"/>
    <w:rsid w:val="0021242D"/>
  </w:style>
  <w:style w:type="character" w:customStyle="1" w:styleId="tran">
    <w:name w:val="tran"/>
    <w:basedOn w:val="a1"/>
    <w:rsid w:val="00596BDA"/>
  </w:style>
  <w:style w:type="character" w:customStyle="1" w:styleId="hlfld-title">
    <w:name w:val="hlfld-title"/>
    <w:basedOn w:val="a1"/>
    <w:rsid w:val="00534560"/>
  </w:style>
  <w:style w:type="character" w:customStyle="1" w:styleId="markedcontent">
    <w:name w:val="markedcontent"/>
    <w:basedOn w:val="a1"/>
    <w:rsid w:val="007C72C0"/>
  </w:style>
  <w:style w:type="character" w:customStyle="1" w:styleId="value">
    <w:name w:val="value"/>
    <w:basedOn w:val="a1"/>
    <w:rsid w:val="00A7371B"/>
  </w:style>
  <w:style w:type="character" w:customStyle="1" w:styleId="ng-star-inserted">
    <w:name w:val="ng-star-inserted"/>
    <w:basedOn w:val="a1"/>
    <w:rsid w:val="00A7371B"/>
  </w:style>
  <w:style w:type="character" w:customStyle="1" w:styleId="font-size-14">
    <w:name w:val="font-size-14"/>
    <w:basedOn w:val="a1"/>
    <w:rsid w:val="00A73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5981">
      <w:bodyDiv w:val="1"/>
      <w:marLeft w:val="0"/>
      <w:marRight w:val="0"/>
      <w:marTop w:val="0"/>
      <w:marBottom w:val="0"/>
      <w:divBdr>
        <w:top w:val="none" w:sz="0" w:space="0" w:color="auto"/>
        <w:left w:val="none" w:sz="0" w:space="0" w:color="auto"/>
        <w:bottom w:val="none" w:sz="0" w:space="0" w:color="auto"/>
        <w:right w:val="none" w:sz="0" w:space="0" w:color="auto"/>
      </w:divBdr>
    </w:div>
    <w:div w:id="235823273">
      <w:bodyDiv w:val="1"/>
      <w:marLeft w:val="0"/>
      <w:marRight w:val="0"/>
      <w:marTop w:val="0"/>
      <w:marBottom w:val="0"/>
      <w:divBdr>
        <w:top w:val="none" w:sz="0" w:space="0" w:color="auto"/>
        <w:left w:val="none" w:sz="0" w:space="0" w:color="auto"/>
        <w:bottom w:val="none" w:sz="0" w:space="0" w:color="auto"/>
        <w:right w:val="none" w:sz="0" w:space="0" w:color="auto"/>
      </w:divBdr>
    </w:div>
    <w:div w:id="403258908">
      <w:bodyDiv w:val="1"/>
      <w:marLeft w:val="0"/>
      <w:marRight w:val="0"/>
      <w:marTop w:val="0"/>
      <w:marBottom w:val="0"/>
      <w:divBdr>
        <w:top w:val="none" w:sz="0" w:space="0" w:color="auto"/>
        <w:left w:val="none" w:sz="0" w:space="0" w:color="auto"/>
        <w:bottom w:val="none" w:sz="0" w:space="0" w:color="auto"/>
        <w:right w:val="none" w:sz="0" w:space="0" w:color="auto"/>
      </w:divBdr>
    </w:div>
    <w:div w:id="447744820">
      <w:bodyDiv w:val="1"/>
      <w:marLeft w:val="0"/>
      <w:marRight w:val="0"/>
      <w:marTop w:val="0"/>
      <w:marBottom w:val="0"/>
      <w:divBdr>
        <w:top w:val="none" w:sz="0" w:space="0" w:color="auto"/>
        <w:left w:val="none" w:sz="0" w:space="0" w:color="auto"/>
        <w:bottom w:val="none" w:sz="0" w:space="0" w:color="auto"/>
        <w:right w:val="none" w:sz="0" w:space="0" w:color="auto"/>
      </w:divBdr>
    </w:div>
    <w:div w:id="847136506">
      <w:bodyDiv w:val="1"/>
      <w:marLeft w:val="0"/>
      <w:marRight w:val="0"/>
      <w:marTop w:val="0"/>
      <w:marBottom w:val="0"/>
      <w:divBdr>
        <w:top w:val="none" w:sz="0" w:space="0" w:color="auto"/>
        <w:left w:val="none" w:sz="0" w:space="0" w:color="auto"/>
        <w:bottom w:val="none" w:sz="0" w:space="0" w:color="auto"/>
        <w:right w:val="none" w:sz="0" w:space="0" w:color="auto"/>
      </w:divBdr>
    </w:div>
    <w:div w:id="899904722">
      <w:bodyDiv w:val="1"/>
      <w:marLeft w:val="0"/>
      <w:marRight w:val="0"/>
      <w:marTop w:val="0"/>
      <w:marBottom w:val="0"/>
      <w:divBdr>
        <w:top w:val="none" w:sz="0" w:space="0" w:color="auto"/>
        <w:left w:val="none" w:sz="0" w:space="0" w:color="auto"/>
        <w:bottom w:val="none" w:sz="0" w:space="0" w:color="auto"/>
        <w:right w:val="none" w:sz="0" w:space="0" w:color="auto"/>
      </w:divBdr>
    </w:div>
    <w:div w:id="1351250818">
      <w:bodyDiv w:val="1"/>
      <w:marLeft w:val="0"/>
      <w:marRight w:val="0"/>
      <w:marTop w:val="0"/>
      <w:marBottom w:val="0"/>
      <w:divBdr>
        <w:top w:val="none" w:sz="0" w:space="0" w:color="auto"/>
        <w:left w:val="none" w:sz="0" w:space="0" w:color="auto"/>
        <w:bottom w:val="none" w:sz="0" w:space="0" w:color="auto"/>
        <w:right w:val="none" w:sz="0" w:space="0" w:color="auto"/>
      </w:divBdr>
      <w:divsChild>
        <w:div w:id="808130173">
          <w:marLeft w:val="0"/>
          <w:marRight w:val="0"/>
          <w:marTop w:val="0"/>
          <w:marBottom w:val="0"/>
          <w:divBdr>
            <w:top w:val="none" w:sz="0" w:space="0" w:color="auto"/>
            <w:left w:val="none" w:sz="0" w:space="0" w:color="auto"/>
            <w:bottom w:val="none" w:sz="0" w:space="0" w:color="auto"/>
            <w:right w:val="none" w:sz="0" w:space="0" w:color="auto"/>
          </w:divBdr>
        </w:div>
      </w:divsChild>
    </w:div>
    <w:div w:id="1573732630">
      <w:bodyDiv w:val="1"/>
      <w:marLeft w:val="0"/>
      <w:marRight w:val="0"/>
      <w:marTop w:val="0"/>
      <w:marBottom w:val="0"/>
      <w:divBdr>
        <w:top w:val="none" w:sz="0" w:space="0" w:color="auto"/>
        <w:left w:val="none" w:sz="0" w:space="0" w:color="auto"/>
        <w:bottom w:val="none" w:sz="0" w:space="0" w:color="auto"/>
        <w:right w:val="none" w:sz="0" w:space="0" w:color="auto"/>
      </w:divBdr>
    </w:div>
    <w:div w:id="1653175509">
      <w:bodyDiv w:val="1"/>
      <w:marLeft w:val="0"/>
      <w:marRight w:val="0"/>
      <w:marTop w:val="0"/>
      <w:marBottom w:val="0"/>
      <w:divBdr>
        <w:top w:val="none" w:sz="0" w:space="0" w:color="auto"/>
        <w:left w:val="none" w:sz="0" w:space="0" w:color="auto"/>
        <w:bottom w:val="none" w:sz="0" w:space="0" w:color="auto"/>
        <w:right w:val="none" w:sz="0" w:space="0" w:color="auto"/>
      </w:divBdr>
    </w:div>
    <w:div w:id="1735660708">
      <w:bodyDiv w:val="1"/>
      <w:marLeft w:val="0"/>
      <w:marRight w:val="0"/>
      <w:marTop w:val="0"/>
      <w:marBottom w:val="0"/>
      <w:divBdr>
        <w:top w:val="none" w:sz="0" w:space="0" w:color="auto"/>
        <w:left w:val="none" w:sz="0" w:space="0" w:color="auto"/>
        <w:bottom w:val="none" w:sz="0" w:space="0" w:color="auto"/>
        <w:right w:val="none" w:sz="0" w:space="0" w:color="auto"/>
      </w:divBdr>
    </w:div>
    <w:div w:id="1745255494">
      <w:marLeft w:val="0"/>
      <w:marRight w:val="0"/>
      <w:marTop w:val="0"/>
      <w:marBottom w:val="0"/>
      <w:divBdr>
        <w:top w:val="none" w:sz="0" w:space="0" w:color="auto"/>
        <w:left w:val="none" w:sz="0" w:space="0" w:color="auto"/>
        <w:bottom w:val="none" w:sz="0" w:space="0" w:color="auto"/>
        <w:right w:val="none" w:sz="0" w:space="0" w:color="auto"/>
      </w:divBdr>
      <w:divsChild>
        <w:div w:id="1745255499">
          <w:marLeft w:val="38"/>
          <w:marRight w:val="0"/>
          <w:marTop w:val="100"/>
          <w:marBottom w:val="100"/>
          <w:divBdr>
            <w:top w:val="none" w:sz="0" w:space="0" w:color="auto"/>
            <w:left w:val="single" w:sz="6" w:space="2" w:color="000000"/>
            <w:bottom w:val="none" w:sz="0" w:space="0" w:color="auto"/>
            <w:right w:val="none" w:sz="0" w:space="0" w:color="auto"/>
          </w:divBdr>
          <w:divsChild>
            <w:div w:id="1745255500">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1745255495">
      <w:marLeft w:val="0"/>
      <w:marRight w:val="0"/>
      <w:marTop w:val="0"/>
      <w:marBottom w:val="0"/>
      <w:divBdr>
        <w:top w:val="none" w:sz="0" w:space="0" w:color="auto"/>
        <w:left w:val="none" w:sz="0" w:space="0" w:color="auto"/>
        <w:bottom w:val="none" w:sz="0" w:space="0" w:color="auto"/>
        <w:right w:val="none" w:sz="0" w:space="0" w:color="auto"/>
      </w:divBdr>
      <w:divsChild>
        <w:div w:id="1745255498">
          <w:marLeft w:val="38"/>
          <w:marRight w:val="720"/>
          <w:marTop w:val="100"/>
          <w:marBottom w:val="100"/>
          <w:divBdr>
            <w:top w:val="none" w:sz="0" w:space="0" w:color="auto"/>
            <w:left w:val="single" w:sz="6" w:space="2" w:color="1010FF"/>
            <w:bottom w:val="none" w:sz="0" w:space="0" w:color="auto"/>
            <w:right w:val="none" w:sz="0" w:space="0" w:color="auto"/>
          </w:divBdr>
          <w:divsChild>
            <w:div w:id="1745255501">
              <w:marLeft w:val="0"/>
              <w:marRight w:val="0"/>
              <w:marTop w:val="0"/>
              <w:marBottom w:val="0"/>
              <w:divBdr>
                <w:top w:val="none" w:sz="0" w:space="0" w:color="auto"/>
                <w:left w:val="none" w:sz="0" w:space="0" w:color="auto"/>
                <w:bottom w:val="none" w:sz="0" w:space="0" w:color="auto"/>
                <w:right w:val="none" w:sz="0" w:space="0" w:color="auto"/>
              </w:divBdr>
              <w:divsChild>
                <w:div w:id="1745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55496">
      <w:marLeft w:val="0"/>
      <w:marRight w:val="0"/>
      <w:marTop w:val="0"/>
      <w:marBottom w:val="0"/>
      <w:divBdr>
        <w:top w:val="none" w:sz="0" w:space="0" w:color="auto"/>
        <w:left w:val="none" w:sz="0" w:space="0" w:color="auto"/>
        <w:bottom w:val="none" w:sz="0" w:space="0" w:color="auto"/>
        <w:right w:val="none" w:sz="0" w:space="0" w:color="auto"/>
      </w:divBdr>
      <w:divsChild>
        <w:div w:id="1745255497">
          <w:marLeft w:val="547"/>
          <w:marRight w:val="0"/>
          <w:marTop w:val="269"/>
          <w:marBottom w:val="0"/>
          <w:divBdr>
            <w:top w:val="none" w:sz="0" w:space="0" w:color="auto"/>
            <w:left w:val="none" w:sz="0" w:space="0" w:color="auto"/>
            <w:bottom w:val="none" w:sz="0" w:space="0" w:color="auto"/>
            <w:right w:val="none" w:sz="0" w:space="0" w:color="auto"/>
          </w:divBdr>
        </w:div>
        <w:div w:id="1745255502">
          <w:marLeft w:val="547"/>
          <w:marRight w:val="0"/>
          <w:marTop w:val="269"/>
          <w:marBottom w:val="0"/>
          <w:divBdr>
            <w:top w:val="none" w:sz="0" w:space="0" w:color="auto"/>
            <w:left w:val="none" w:sz="0" w:space="0" w:color="auto"/>
            <w:bottom w:val="none" w:sz="0" w:space="0" w:color="auto"/>
            <w:right w:val="none" w:sz="0" w:space="0" w:color="auto"/>
          </w:divBdr>
        </w:div>
      </w:divsChild>
    </w:div>
    <w:div w:id="1846238354">
      <w:bodyDiv w:val="1"/>
      <w:marLeft w:val="0"/>
      <w:marRight w:val="0"/>
      <w:marTop w:val="0"/>
      <w:marBottom w:val="0"/>
      <w:divBdr>
        <w:top w:val="none" w:sz="0" w:space="0" w:color="auto"/>
        <w:left w:val="none" w:sz="0" w:space="0" w:color="auto"/>
        <w:bottom w:val="none" w:sz="0" w:space="0" w:color="auto"/>
        <w:right w:val="none" w:sz="0" w:space="0" w:color="auto"/>
      </w:divBdr>
    </w:div>
    <w:div w:id="1992978385">
      <w:bodyDiv w:val="1"/>
      <w:marLeft w:val="0"/>
      <w:marRight w:val="0"/>
      <w:marTop w:val="0"/>
      <w:marBottom w:val="0"/>
      <w:divBdr>
        <w:top w:val="none" w:sz="0" w:space="0" w:color="auto"/>
        <w:left w:val="none" w:sz="0" w:space="0" w:color="auto"/>
        <w:bottom w:val="none" w:sz="0" w:space="0" w:color="auto"/>
        <w:right w:val="none" w:sz="0" w:space="0" w:color="auto"/>
      </w:divBdr>
    </w:div>
    <w:div w:id="2019695140">
      <w:bodyDiv w:val="1"/>
      <w:marLeft w:val="0"/>
      <w:marRight w:val="0"/>
      <w:marTop w:val="0"/>
      <w:marBottom w:val="0"/>
      <w:divBdr>
        <w:top w:val="none" w:sz="0" w:space="0" w:color="auto"/>
        <w:left w:val="none" w:sz="0" w:space="0" w:color="auto"/>
        <w:bottom w:val="none" w:sz="0" w:space="0" w:color="auto"/>
        <w:right w:val="none" w:sz="0" w:space="0" w:color="auto"/>
      </w:divBdr>
    </w:div>
    <w:div w:id="202377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citotenv.2021.151122" TargetMode="External"/><Relationship Id="rId18" Type="http://schemas.openxmlformats.org/officeDocument/2006/relationships/hyperlink" Target="https://doi.org/10.1038/s41467-021-24942-8" TargetMode="External"/><Relationship Id="rId26" Type="http://schemas.openxmlformats.org/officeDocument/2006/relationships/hyperlink" Target="https://doi.org/10.1038/s41559-020-1161-2" TargetMode="External"/><Relationship Id="rId39" Type="http://schemas.openxmlformats.org/officeDocument/2006/relationships/hyperlink" Target="http://dx.doi.org/10.1155/2013/907367" TargetMode="External"/><Relationship Id="rId21" Type="http://schemas.openxmlformats.org/officeDocument/2006/relationships/hyperlink" Target="https://doi.org/10.1016/j.chieco.2018.10.006" TargetMode="External"/><Relationship Id="rId34" Type="http://schemas.openxmlformats.org/officeDocument/2006/relationships/hyperlink" Target="javascript:sup_focus('addressWOS:000469165600012-2')" TargetMode="External"/><Relationship Id="rId42" Type="http://schemas.openxmlformats.org/officeDocument/2006/relationships/hyperlink" Target="http://www.tandfonline.com/action/doSearch?action=runSearch&amp;type=advanced&amp;searchType=journal&amp;result=true&amp;prevSearch=%2Bauthorsfield%3A(Huang%2C+Z)" TargetMode="External"/><Relationship Id="rId47" Type="http://schemas.openxmlformats.org/officeDocument/2006/relationships/hyperlink" Target="http://www.amazon.com/s/ref=dp_byline_sr_book_1?ie=UTF8&amp;field-author=Kimberly+Burnett&amp;search-alias=books&amp;text=Kimberly+Burnett&amp;sort=relevancerank" TargetMode="External"/><Relationship Id="rId50" Type="http://schemas.openxmlformats.org/officeDocument/2006/relationships/hyperlink" Target="http://www.amazon.com/s/ref=dp_byline_sr_book_4?ie=UTF8&amp;field-author=Christopher+A.+Wada&amp;search-alias=books&amp;text=Christopher+A.+Wada&amp;sort=relevanceran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jad.searca.org/search?q=%2BYing+%2BXu&amp;type=author" TargetMode="External"/><Relationship Id="rId29" Type="http://schemas.openxmlformats.org/officeDocument/2006/relationships/hyperlink" Target="https://doi.org/10.1016/j.foodpol.2019.05.010" TargetMode="External"/><Relationship Id="rId11" Type="http://schemas.openxmlformats.org/officeDocument/2006/relationships/hyperlink" Target="https://www.webofscience.com/wos/alldb/general-summary?queryJson=%5B%7B%22rowBoolean%22:null,%22rowField%22:%22AU%22,%22rowText%22:%22Huang,%20Jikun%22%7D%5D&amp;eventMode=oneClickSearch" TargetMode="External"/><Relationship Id="rId24" Type="http://schemas.openxmlformats.org/officeDocument/2006/relationships/hyperlink" Target="https://doi.org/10.1016/j.worlddev.2019.104767" TargetMode="External"/><Relationship Id="rId32" Type="http://schemas.openxmlformats.org/officeDocument/2006/relationships/hyperlink" Target="http://apps.webofknowledge.com/OneClickSearch.do?product=UA&amp;search_mode=OneClickSearch&amp;excludeEventConfig=ExcludeIfFromFullRecPage&amp;SID=5DKBeo14KUekPjdhrSD&amp;field=AU&amp;value=Huang,%20Jikun" TargetMode="External"/><Relationship Id="rId37" Type="http://schemas.openxmlformats.org/officeDocument/2006/relationships/hyperlink" Target="https://apps.webofknowledge.com/full_record.do?product=UA&amp;search_mode=GeneralSearch&amp;qid=2&amp;SID=U15TTjRGx2fyJ6TtWVs&amp;page=1&amp;doc=8&amp;cacheurlFromRightClick=no" TargetMode="External"/><Relationship Id="rId40" Type="http://schemas.openxmlformats.org/officeDocument/2006/relationships/hyperlink" Target="http://dx.doi.org/10.1155/2013/831250" TargetMode="External"/><Relationship Id="rId45" Type="http://schemas.openxmlformats.org/officeDocument/2006/relationships/hyperlink" Target="http://www.tandfonline.com/action/doSearch?action=runSearch&amp;type=advanced&amp;searchType=journal&amp;result=true&amp;prevSearch=%2Bauthorsfield%3A(Mason%2C+A+D)"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86/729621" TargetMode="External"/><Relationship Id="rId19" Type="http://schemas.openxmlformats.org/officeDocument/2006/relationships/hyperlink" Target="https://doi.org/10.1016/j.chieco.2018.11.007" TargetMode="External"/><Relationship Id="rId31" Type="http://schemas.openxmlformats.org/officeDocument/2006/relationships/hyperlink" Target="http://apps.webofknowledge.com/OneClickSearch.do?product=UA&amp;search_mode=OneClickSearch&amp;excludeEventConfig=ExcludeIfFromFullRecPage&amp;SID=5DKBeo14KUekPjdhrSD&amp;field=AU&amp;value=Hu,%20Yuanning" TargetMode="External"/><Relationship Id="rId44" Type="http://schemas.openxmlformats.org/officeDocument/2006/relationships/hyperlink" Target="http://www.tandfonline.com/action/doSearch?action=runSearch&amp;type=advanced&amp;searchType=journal&amp;result=true&amp;prevSearch=%2Bauthorsfield%3A(Rozelle%2C+S+D)"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3390/land14020350" TargetMode="External"/><Relationship Id="rId14" Type="http://schemas.openxmlformats.org/officeDocument/2006/relationships/hyperlink" Target="https://doi.org/10.1016/j.foodpol.2021.102163" TargetMode="External"/><Relationship Id="rId22" Type="http://schemas.openxmlformats.org/officeDocument/2006/relationships/hyperlink" Target="https://doi.org/10.1016/j.asieco.2020.101219" TargetMode="External"/><Relationship Id="rId27" Type="http://schemas.openxmlformats.org/officeDocument/2006/relationships/hyperlink" Target="https://doi.org/10.1080/00220388.2019.1640872" TargetMode="External"/><Relationship Id="rId30" Type="http://schemas.openxmlformats.org/officeDocument/2006/relationships/hyperlink" Target="https://doi.org/10.1016/j.foodpol.2019.101729" TargetMode="External"/><Relationship Id="rId35" Type="http://schemas.openxmlformats.org/officeDocument/2006/relationships/hyperlink" Target="https://onlinelibrary.wiley.com/doi/10.18278/wfp.1.2.2" TargetMode="External"/><Relationship Id="rId43" Type="http://schemas.openxmlformats.org/officeDocument/2006/relationships/hyperlink" Target="http://www.tandfonline.com/action/doSearch?action=runSearch&amp;type=advanced&amp;searchType=journal&amp;result=true&amp;prevSearch=%2Bauthorsfield%3A(Huang%2C+J)" TargetMode="External"/><Relationship Id="rId48" Type="http://schemas.openxmlformats.org/officeDocument/2006/relationships/hyperlink" Target="http://www.amazon.com/s/ref=dp_byline_sr_book_2?ie=UTF8&amp;field-author=Richard+Howitt&amp;search-alias=books&amp;text=Richard+Howitt&amp;sort=relevancerank" TargetMode="External"/><Relationship Id="rId8" Type="http://schemas.openxmlformats.org/officeDocument/2006/relationships/hyperlink" Target="https://webofscience.clarivate.cn/wos/author/record/27430475"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webofscience.com/wos/alldb/general-summary?queryJson=%5B%7B%22rowBoolean%22:null,%22rowField%22:%22AU%22,%22rowText%22:%22Su,%20Lanlan%22%7D%5D&amp;eventMode=oneClickSearch" TargetMode="External"/><Relationship Id="rId17" Type="http://schemas.openxmlformats.org/officeDocument/2006/relationships/hyperlink" Target="https://ajad.searca.org/search?q=%2BChristopher+%2BFindlay&amp;type=author" TargetMode="External"/><Relationship Id="rId25" Type="http://schemas.openxmlformats.org/officeDocument/2006/relationships/hyperlink" Target="https://doi.org/10.1016/j.chieco.2017.09.009" TargetMode="External"/><Relationship Id="rId33" Type="http://schemas.openxmlformats.org/officeDocument/2006/relationships/hyperlink" Target="http://apps.webofknowledge.com/full_record.do?product=UA&amp;search_mode=GeneralSearch&amp;qid=1&amp;SID=5DKBeo14KUekPjdhrSD&amp;page=1&amp;doc=1" TargetMode="External"/><Relationship Id="rId38" Type="http://schemas.openxmlformats.org/officeDocument/2006/relationships/hyperlink" Target="http://dx.doi.org/10.1155/2013/297926" TargetMode="External"/><Relationship Id="rId46" Type="http://schemas.openxmlformats.org/officeDocument/2006/relationships/hyperlink" Target="http://dlib.cnki.net/KNS50/Navi/Bridge.aspx?LinkType=BaseLink&amp;DBCode=cjfd&amp;TableName=cjfdbaseinfo&amp;Field=BaseID&amp;Value=NCJR&amp;NaviLink=%e5%86%9c%e6%9d%91%e9%87%91%e8%9e%8d%e7%a0%94%e7%a9%b6" TargetMode="External"/><Relationship Id="rId20" Type="http://schemas.openxmlformats.org/officeDocument/2006/relationships/hyperlink" Target="https://www.sciencedirect.com/science/article/pii/S1043951X18301433" TargetMode="External"/><Relationship Id="rId41" Type="http://schemas.openxmlformats.org/officeDocument/2006/relationships/hyperlink" Target="http://www.tandfonline.com/action/doSearch?action=runSearch&amp;type=advanced&amp;searchType=journal&amp;result=true&amp;prevSearch=%2Bauthorsfield%3A(Zhi%2C+H)"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jad.searca.org/search?q=%2BHerb+%2BPlunkett&amp;type=author" TargetMode="External"/><Relationship Id="rId23" Type="http://schemas.openxmlformats.org/officeDocument/2006/relationships/hyperlink" Target="https://doi.org/10.1016/j.chieco.2018.09.002" TargetMode="External"/><Relationship Id="rId28" Type="http://schemas.openxmlformats.org/officeDocument/2006/relationships/hyperlink" Target="https://doi.org/10.1016/j.landusepol.2019.104167" TargetMode="External"/><Relationship Id="rId36" Type="http://schemas.openxmlformats.org/officeDocument/2006/relationships/hyperlink" Target="https://apps.webofknowledge.com/full_record.do?product=UA&amp;search_mode=GeneralSearch&amp;qid=2&amp;SID=U15TTjRGx2fyJ6TtWVs&amp;page=2&amp;doc=12&amp;cacheurlFromRightClick=no" TargetMode="External"/><Relationship Id="rId49" Type="http://schemas.openxmlformats.org/officeDocument/2006/relationships/hyperlink" Target="http://www.amazon.com/s/ref=dp_byline_sr_book_3?ie=UTF8&amp;field-author=James+A.+Roumasset&amp;search-alias=books&amp;text=James+A.+Roumasset&amp;sort=relevancer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14CEE-6EBC-4892-B4E0-F74EBE08C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24974</Words>
  <Characters>142356</Characters>
  <Application>Microsoft Office Word</Application>
  <DocSecurity>0</DocSecurity>
  <Lines>1186</Lines>
  <Paragraphs>333</Paragraphs>
  <ScaleCrop>false</ScaleCrop>
  <Company>ccap</Company>
  <LinksUpToDate>false</LinksUpToDate>
  <CharactersWithSpaces>166997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y</dc:creator>
  <cp:lastModifiedBy>Jikun Huang</cp:lastModifiedBy>
  <cp:revision>2</cp:revision>
  <cp:lastPrinted>2017-12-05T04:44:00Z</cp:lastPrinted>
  <dcterms:created xsi:type="dcterms:W3CDTF">2026-08-20T04:49:00Z</dcterms:created>
  <dcterms:modified xsi:type="dcterms:W3CDTF">2026-08-20T04:49:00Z</dcterms:modified>
</cp:coreProperties>
</file>