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3ECD" w14:textId="6D43FA57" w:rsidR="00115AC1" w:rsidRDefault="00DB66B8">
      <w:pPr>
        <w:pStyle w:val="NoSpacing"/>
      </w:pPr>
      <w:r>
        <w:rPr>
          <w:noProof/>
        </w:rPr>
        <mc:AlternateContent>
          <mc:Choice Requires="wpg">
            <w:drawing>
              <wp:anchor distT="0" distB="0" distL="114300" distR="114300" simplePos="0" relativeHeight="251657728" behindDoc="1" locked="0" layoutInCell="1" allowOverlap="1" wp14:anchorId="3A7D23FA" wp14:editId="74F4C55A">
                <wp:simplePos x="0" y="0"/>
                <wp:positionH relativeFrom="page">
                  <wp:posOffset>311785</wp:posOffset>
                </wp:positionH>
                <wp:positionV relativeFrom="page">
                  <wp:posOffset>267335</wp:posOffset>
                </wp:positionV>
                <wp:extent cx="2480310" cy="10144760"/>
                <wp:effectExtent l="6350" t="2540" r="8890"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0310" cy="10144760"/>
                          <a:chOff x="0" y="0"/>
                          <a:chExt cx="2194560" cy="9125712"/>
                        </a:xfrm>
                      </wpg:grpSpPr>
                      <wps:wsp>
                        <wps:cNvPr id="5" name="Rectangle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6" name="Pentagon 4"/>
                        <wps:cNvSpPr>
                          <a:spLocks noChangeArrowheads="1"/>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4E0D637" w14:textId="77777777" w:rsidR="009C7759" w:rsidRPr="00115AC1" w:rsidRDefault="009C7759">
                              <w:pPr>
                                <w:pStyle w:val="NoSpacing"/>
                                <w:jc w:val="right"/>
                                <w:rPr>
                                  <w:color w:val="FFFFFF"/>
                                  <w:sz w:val="28"/>
                                  <w:szCs w:val="28"/>
                                </w:rPr>
                              </w:pPr>
                            </w:p>
                          </w:txbxContent>
                        </wps:txbx>
                        <wps:bodyPr rot="0" vert="horz" wrap="square" lIns="91440" tIns="0" rIns="182880" bIns="0" anchor="ctr" anchorCtr="0" upright="1">
                          <a:noAutofit/>
                        </wps:bodyPr>
                      </wps:wsp>
                      <wpg:grpSp>
                        <wpg:cNvPr id="7" name="Group 5"/>
                        <wpg:cNvGrpSpPr>
                          <a:grpSpLocks/>
                        </wpg:cNvGrpSpPr>
                        <wpg:grpSpPr bwMode="auto">
                          <a:xfrm>
                            <a:off x="76200" y="4210050"/>
                            <a:ext cx="2057400" cy="4910328"/>
                            <a:chOff x="80645" y="4211812"/>
                            <a:chExt cx="1306273" cy="3121026"/>
                          </a:xfrm>
                        </wpg:grpSpPr>
                        <wpg:grpSp>
                          <wpg:cNvPr id="8" name="Group 6"/>
                          <wpg:cNvGrpSpPr>
                            <a:grpSpLocks noChangeAspect="1"/>
                          </wpg:cNvGrpSpPr>
                          <wpg:grpSpPr bwMode="auto">
                            <a:xfrm>
                              <a:off x="141062" y="4211812"/>
                              <a:ext cx="1047750" cy="3121026"/>
                              <a:chOff x="141062" y="4211812"/>
                              <a:chExt cx="1047750" cy="3121026"/>
                            </a:xfrm>
                          </wpg:grpSpPr>
                          <wps:wsp>
                            <wps:cNvPr id="9" name="Freeform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 name="Freeform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1" name="Freeform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2" name="Freeform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3" name="Freeform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4" name="Freeform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5" name="Freeform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6" name="Freeform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 name="Freeform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 name="Freeform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9" name="Freeform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20" name="Freeform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1" name="Group 7"/>
                          <wpg:cNvGrpSpPr>
                            <a:grpSpLocks noChangeAspect="1"/>
                          </wpg:cNvGrpSpPr>
                          <wpg:grpSpPr bwMode="auto">
                            <a:xfrm>
                              <a:off x="80645" y="4826972"/>
                              <a:ext cx="1306273" cy="2505863"/>
                              <a:chOff x="80645" y="4649964"/>
                              <a:chExt cx="874712" cy="1677988"/>
                            </a:xfrm>
                          </wpg:grpSpPr>
                          <wps:wsp>
                            <wps:cNvPr id="22" name="Freeform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3" name="Freeform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4" name="Freeform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5" name="Freeform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6" name="Freeform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7" name="Freeform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8" name="Freeform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9" name="Freeform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0" name="Freeform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1" name="Freeform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2" name="Freeform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3A7D23FA" id="Group 2" o:spid="_x0000_s1026" style="position:absolute;margin-left:24.55pt;margin-top:21.05pt;width:195.3pt;height:798.8pt;z-index:-251658752;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rtEzEAAKQxAQAOAAAAZHJzL2Uyb0RvYy54bWzsfV1vIzmS7fsF7n8Q/LjA7VKmMlNSYWoW&#10;je6ZxgKzu43bvj9AZass37Utr6Qq1+yv3xMMkhmRDDKzLHdvD1rzMHJ1RgY/gmScOAwy//TPXx8f&#10;Zl+2h+P9/unDVfXd/Gq2fbrZ394/3X24+n/Xf/0/q6vZ8bR5ut087J+2H67+vj1e/fOf//f/+tPL&#10;8/ttvd/tH263hxmUPB3fvzx/uNqdTs/v37073uy2j5vjd/vn7RMeftofHjcn/PNw9+72sHmB9seH&#10;d/V83r172R9unw/7m+3xiP/6Iz+8+rPT/+nT9ub0758+Hben2cOHK9Tt5P7/4P7/I/3/uz//afP+&#10;7rB53t3f+GpsXlGLx839EwqNqn7cnDazz4f7RNXj/c1hf9x/On13s398t//06f5m69qA1lTzQWt+&#10;Ouw/P7u23L1/uXuO3YSuHfTTq9Xe/NuXnw7Pvzz/fODa48+/7W/+44h+effyfPdePqd/37Hw7OPL&#10;v+5vYc/N59PeNfzrp8MjqUCTZl9d//499u/262l2g/9YN6v5ooIZbvCsmldNs+y8CW52sFPy4s3u&#10;L+HVat20EHavrqu6XVY1Ge/d5j2X7Grra0fWx3A69j12PK/HftltnrfOEEfqkZ8Ps/vbD1ft1exp&#10;84hO+L8YZpunu4ftbEF1osIhFTr1yD06e9r/sIPU9vvDYf+y225uUanKtUG9QP84wh6v62LqpgUq&#10;Rj1sddPm/fPhePppu3+c0R8frg6ouzPg5svfjifu0SBC9jzuH+5v/3r/8OD+cbj7+MPDYfZlg+nU&#10;NG3Tfe+NoMQenkj4aU+vsUb6L7AQt4x76OP+9u9o5WHPcxJrCP7Y7Q//dTV7wXz8cHX8z8+bw/Zq&#10;9vAvT+ipNUYLTWD3j6Zd1vjHQT75KJ9snm6g6sPVzelwNeN//HDiaf/5+XB/t0NZlWv20/57DOFP&#10;967pVEOul68uxtBvNJi6MJh+3j6dNnf7p1nzm4+lqum6VetnZJy0cua1bT1vW2/zMOXDcPEjard/&#10;3P78sDnRhNm8d8OK/ri79bNlc/v/r2afHh+wzmIczdr5fO6aiqnshfFX0OlGXWEILusfwsvfPgRP&#10;Xz9+9fP1nNEYR2K1qlcr/IuHIv5442Hol18akW5l9uvQMgwd5y9mzjzDtZs801ut7csOnvdqhhWm&#10;qav5PBkw83bZkACtQc26mi/qFY2Yzfu4yK/mXYNFijVUK17K6XlY7qvFvKuXC9axqFBM3alRN1zu&#10;M10D9MFLNHeN01Hqmn6RPj5jYewX6Nd7wqqp0Ja0sWF+VfNmuUQfuu4STRXdlVMh+iuj5H/SPa5D&#10;3//1sN0SgpthzfbTLXWP5Cde5wcX3brzHdzVVbeq3QTYvI8dvF50S+8SuzXWN1eL2DPo58/sEeNy&#10;5Qbr3S38oVq4rmEkXrf+6d1sPnuZVbXDIGJtu66UyG5GTsur8yPxGmMhaumqdbWwNWHwR7G6wYSY&#10;z0x1jZCrFotFm6kZeiDqa1Z1l9MHRxTlKtd1dv2w6kS5Du1Yrez6YQpGuZI+DJcox2ay9RF+jIJV&#10;Pe9yDa6kLZpVi1mW0TjRIpUyCRSiZNMklbTJuq1buwcraZIVTJzpwUqaJGPdSpojVy1pivkMIwBj&#10;oGvbhVsW1SiWxihKEgyL1ihLSnOUJaU9ypLSImVJaZKypLRKWVLbZdCfWGDiErLZMbbGWvP1yS8r&#10;+Av4AKHcdbVySOl5f6QAiFYZOEasJLQkujec7+zF10qcXcu1izwscViI3g/a0Q+kPWA41EJrrxkW&#10;B3E0kcSXucpgBZTaMcJIfJ0VXyhxmsuurdnG1o1+wbcWUzHTO1j9ZYVoKroS8g3u9Au+xZhQogTu&#10;WG85CpmGfMIBqO/D1Ud6B329OZHBw5+zF+AIdNRsR0ETm+Nx/2V7vXcSp0HYi7L6pw9PUmqBeYnW&#10;VG2IfcPj8PvslK240YuIq8Pj8Mtirk5Q18S2hufhdyDHvgz1C8/DL8stuesA3XzXhcfhl8VCI4CU&#10;uYfD4/DLYqysDYYOD8MvC/H4GSq6edgft6ybTOGmUbQJmVI4fBU1HKfGt2RSNuRr3qfg5sfNccdx&#10;tNPAAwd8z9OtG0LED/zF/33a3D/w367rPVAijuA3jKRPIZr5ncfRtKQw5O9hp1tdFLgEryF5LsHX&#10;BJJilH4BBbEKsHM9b1cMKwXshEcPsL6pl/OFC4JgwRA2y1EYyBfhM2K8TA5BuFjATgACN0h6Ee1b&#10;d7O6c0uw9OlYf6KWCvVxQCLVJD3qYl51C0AcQxtWmKitXS0BXcx6SV9age1zEMdQh8ke1SFcWqBY&#10;U59EOXXXVgDPZvUk0qmcIWx9EuewkWx9GnQuq4ZBZ9p9GnQ6s2c0SnsQRszYQ4NORDcOZxtdqEAn&#10;uppRp1FDZZO2BYzN1FAZpUW5pkkU8lysu2z9pE1yjZX2IBRrtPOCOIk5cxHoAHGq2S5nShnFaruU&#10;dGrrDCSxsk3EuwNEGjCgRwNjiBTzhgBdwAWpuEakHv/l4Z9GpIw6CnhX49FRvDtAo6Gtebw7QKO+&#10;tQW8u9Tw1bcXsSUDoLR/dLSBBYIBssK7Luzw4Umt4w1EK/yCAvmEqmJo8yqATBUBQKYZT7C4h8AW&#10;0uufajzIdatC1cLD8OsBKOYGhtA6DKHwNPx6/MlSVRc6JjwOvyxGzpi0+ZXKITSG7AO5OddtTI72&#10;uKCuYgeeVbdgsXUAFaGw8Osrx1ULYyE8DL8sxJouGPrX3436h8HQgJNDDO0izrfG0DliO1C3Nf4X&#10;MDT2x9cgQf2ydj6I5mBW+swhiAZKTvhdidociEnVSARNGMZSI+Fz5aFVqkkhtboFQ5hRhyUowmdC&#10;2YTUUnUSEtQtccoZdViporoKsU2moRIOtNjlceDeaq1CzwvA9kwFFXheti1Ru3b/Yceor2Ik0dMm&#10;K/SMvaqucWjXrKS0ybqeQ9DsRcXaUiICM/OmSmmXalFlLaMwNKLGZp1vuTIOiPKcteEE+y6qlnUz&#10;R0Rg96aC1HXVLHIGAjkodK4R4GbHEPFdcRDxPLb7s5bzxU/yXD2liWqMzJyNQAKKwufzRZNvu7JR&#10;hw1wF+ekQ6mW06fC6OT9BMvu2O/siwfLRjPDHEuAVkKwxV5Gdg6Rw4/9yZsFpsqFMlFxeC6kiRAI&#10;5kbSQlqoPIkW0kIY8Lmlg1JUYmuKMx2bE71k1VD4a7dbmqe4GoGI6TVSHTMKpW2KyyXGSq8ws1Y2&#10;A7PkF99GWiWnTVokt0Y20hbFEJD24qM1ypLSGmVJaY+ypLRHWVKapChJoGFai1ppmLJObZhB+CuB&#10;BEjrqaVPthGybqbqnGyjdrKN2sk2aifbiCKdaTbqJtuICNmJOifbqJtso65oo+kECWau2xmauCGI&#10;6SvF0QVFgqTRFANaR+IhRkz4gkYTDBhcJB6C4lRc0wsYNyQeAvJUfEAuYEyQPJBghr7AzJaNJSDo&#10;XgjBfFICJrh6wbc3T5Bgc0294FscN8nSEjSFZBMkklFptX0JflEbgK5yjR5Y2Dca0Cn3grYxdlG5&#10;hKyVsRTIRiPbil/I2hkrgnrBGxqIJlclbWlPYFwDr2RewPogSyC0Qr0ENJJ7QVuasIh7IdtorBaq&#10;BN/oRbbRnbY0IQlXQrbRWDtkCYQU6AWggVwbtKUJDLgXVKPPJ9uoIiDbHHilCvZ8msUJ9U+nMEda&#10;Bks3GrAMPRQehl8uDmsxhCr4Du6W8DT8ejaLOwOQrShGAQW0IQ4uivlt6A7DpFQoeT7XgJEtdy50&#10;3YwQcnO4XGrqfFWuXUUImQQRPBTrR3E+CzJZkWUMkV7kBTHsSy2u5r5obMQVBZfclnVTNhuhoQk9&#10;6Bs8Zg+/WI5ZFygEZY4OFe6RkXHHHTwyhFko0FNh4F4yEd4+p//0j5KJgOVqyKK6ufzWLOoCGcYr&#10;novNqqsQodO07TMRsF1Nc98dulmAt+AEWSwUZ5GoTitCZ6BPV1o+GWEFvDMQQddEmJ5XhIUjSlGU&#10;ayiCj48igcJIayRxOedb29oAAKK2Bs6RqIFUm4ya6go5CJS3adQNfR61OQbM1CbjpQZMEVgYU5si&#10;UX1SaVo3RaEij4K4ZVudNIHnjA110gQrJKo7Hs1oq8o+yNdOGwLnCHJ9R7tqEzpPE6f10jXEbq+y&#10;BiXvmtbQrCnPFrsDNWmaVagpU2Rnr3MGVoxpYLpSkyi+tKrXtEWSqaGcHBjNLuXHUKiMUupDigqi&#10;Ufy2haFPzg86+5A1suJJieoylMnpURqAih/NjmfFjpamh+JGwx5IWj1FjZZmryZGXZaM1VzFi9bz&#10;dev2AYz5pmjRdrHODGeEMsJi7pCIPVYUKVpYkaU5cksyoFAcJUVGTZGiZUm5WpUl5YpVlpTToywp&#10;Z0hZUs6QsqS0TFlSrlxlSW2dEkM52UYXfnRKutVb8aPfwBFqdoTDj/yhAUw1SURgOiE8yidRgXeQ&#10;4pgpJJ4lUhrNi2ASkHgI0xPCbMBvYnyTeIgiU3HNiRAQIvk8RzhgOMc5wgHHOX5oAGG+7J/xJCrE&#10;yOoF3+aYqZQ0esBzTuAIBxb2Jo70QVqCtvEEjlBbeQJHqNkvcvdkuAJHqC09zhG2mucc5wgHPOc4&#10;RzjgOcnvUhvyHCHIBGlpmyM8m8EDFCECj5ABldYzdEyV0WNUM9AR/eNATJhi4WH49eQc6+rKZJAf&#10;DTiBWOSM/NSqR7LquJebeeBJQ43Cr6+Za2Q7wuCxrm4koc5XDBdUlOvPY9gjsjzZFsTKDYC/hpVW&#10;KLtEyHldYzVzusaayWvnWJcxYzfW/X5dHbMlJWOglRUmZ6mVfiqODLPBwA7j4cKz/YF5NozWIc/m&#10;JtSb82zdAufzeZrVCxA/PjswZis2uNAGg93dvYKD5lj6ecCfxbO5FJCUQdNb4rtZx15VpiHImAnR&#10;Oie6pJpkwOQOXiNCNLTJaAnHzDmlKdWG9sfgD9dEcNKZoQ6rcpQL8WuVqpNREu6R6Fy+maEOa2RU&#10;F7OjUnUyQGooEZHYMUOdItsqxP+cG5Uq1HwbkiBdwG5pTKyRM6y0xxKRPexm11FaxFEUOY3SJivw&#10;QI4TtOoojUJZazkjK9rN3cxDXIClUdrF32KA9C2jH6Vl1quKUvtMjZp2czMOxJGhURFvazcdMxql&#10;ZfpMxbSOinlb4/ojx+QZrSYoHUcjLoXxmXWGRmUZaMyNHs28Eb3l0uAMjXLCLJuaE0mtOkrL9Efu&#10;DI3SMt18Nc9NQcXALRuaqqZhFAfXdCvKNjVNrTg4WJqTCdMaKhKutEgoEi6QesbQUSxchWXC3ZVh&#10;dKJi4TKzT1FwmWmi2LcixUO71nFoFSUHWYkFMuhCw02heBDyT+35yTa6pCnmen46EYa5I+PtQA55&#10;6JWwHphAUpzhXIEI0zTbKBGmSRgOPQtEmKZgMMKIW8gTYZqAmUCEaQJmAhGmCZgJRJgmYCYQYTrR&#10;bDxZbkC1jRNhA6qNttWoVwtEmLbxBCJMW3kCEabtPIEI05aeQIRpS08gwrSlJxBh2tI2EXY2r0Xe&#10;mIgtcrYWscXTe4zX8jMDPHOJcSCESMQE7FcS812DE0FFMZ/mVI8cK6UAEYUuRm4/oSQOksONjMVS&#10;cQGWk2tj8migRMIvU2U4acdyI1lxdLUMldthYpY6xdmJ5CKZG8oLv6FcX7912DwIz8Ovl6NjVdDX&#10;jrBE6F3ulnL1QC+SGCKYYivA+5MYUHJRzM/XsRHgl1ckmBS16SEcuuHCYP2BGSyseUMGy43It2aw&#10;kIvR+EyxJeJ7f5y2zxRrEfMDhLhMMSQfvB2BxbsCkpxK+CuHeqSEDMtdxRBOpnokW1K5OlMwmSiT&#10;EfkC9AIFa6kyGY4XlEmaJISRqTIZiXNqmlUxHVVYldLRhKVDsVXFoFDRVWVJ2f1lSWmCsqS0QiI5&#10;HfKjvRLD84Ka3/tGo6W4x4PBMyQRApZxKY46w0Xk975xxFiKj0F+QGopbkH+s0EUxqLDUOdAKNKB&#10;do/smnmsPCLlHSNolRKkuPjFePv4r3wr+ukfJYMa6/HQLzo4/NZ+EXmeiyVP9K5qF2DxaaT2fhFu&#10;kW4ScH7Rka9+IL/Bxg4XlE+e5nAi5xdDmiifZpNSclHmC9p2s1SXXJDzuqRb7JDCSixmqkt6Rddh&#10;jv4dtk96xXgjXKpMusXl2rPdQ13SMy6XS7etkaoaeEfipIeKBm7Rah2tYdOIV3XnROLlpI2IXpmo&#10;U5qgrFOaoSwpTZFIfoM31v5y1BtrfznqjbW/5Ela8Maa1hj1xprUsLyxPLiJfS/pvD3NMMhEO9t9&#10;UygMCgQjmQrrc3c4UtZusn8aAkmWwtSg+LdMWbAQNgpKbtkH5jyv0LZQTvjl8lBllAfqraRKVz0o&#10;uES+f+DIFxN06OHdmH1rD48t2AXtxGGQtt2KNtXZB4TcDVyXGXM38LmJDnkLfiif5eNZLcWaa0cK&#10;qdVfLf672ZKpPikifU5JlXT25JwNVdLV4GIlXDJk10o6mo7yGWx10svg3hq6zsRspPQx/iYcs3rS&#10;32OjF19psPVJl1/h0I1L4DCaq5z+AgeS3L0xlhUkEYFBQHfimzVUAMDvMptNVv5/0XScymDVUdqk&#10;7jo+oGPVURoFZ/nIeHYdpVlAV9JZI7uO0i7gefieX6uO0jAV3xZra5SWQXoC3atj1lElcHiSxdSo&#10;EjiWGGEu3cKoozo4Fc6uGN2o8jdWzZoTDyyF0jDhHKClUNpljaN2Obuo9I1wFNBSKM2CpAwk4FCC&#10;klVFZRc6hGgbGvR8DzErXIVMhxpNjSp9w5/gM6qosjf8SplRKFevzHQmliEiYFRvzWfFjAbr3A2+&#10;Ms+qnjQJFNJp2Ez15FxBB+Z6UOVvFG2isjhCipxVR2mTNc7j5ga2SuHgwMucKSqBY0WZN5lRo+6W&#10;woeZqtyqiAMdvV1iEpphFnXJVNXgNCKdqzQaTYm70dKuLRm74PBGL4j74DiPyNIoJwuCdizdtqVV&#10;5gY+fMOfyLE0SsM0ODybM4zK26CLD3PuSp2ewjnt7JJD226xexbrRdYXqLulkG2I7DK71bSRGjXS&#10;lxYx8U3LqJul/GXp5gqBwxa9RlxSSEXbGqVl/Cd6bI1yFWtxj2O2jtIygc4whqO6U6qEmAZXSpm1&#10;+z1fJiVRInBjb5ckkFeS0jBlSWmZsqQ0TVFyifgvjsiypARlZUk5b8qSckkrS8qZU5aUi1pZcrKN&#10;6FaVib002Ua4u2SiTvp84bTSV5NttJpsI2zXTy19so1Wk22EK3mmlj7ZRrSdOrE/J9toPdlG68k2&#10;WhdtNJ0MHFypxYxPfmtucKEWKoEAPZ+NN7xOi8VDpJ7s5OE+PknXwbykPXBiqfi3kYHIMZHabTJQ&#10;soedzlT0u2LXiBeZNEsrpHMVx7PxsMKqKvkWxwuzkhKWemt0PBsPl0zJEsaz8fART/WCN3E+Gw/7&#10;MOoFTHSyWuRj0jZoK49n4yEFSpWAKepKCORlWoK29Hg23lJbejwbDwu0rNJ4Nh7WafWCt3QkfJM2&#10;YLlWL/hGIx02M/iwassX/DVjhavrsHirF7ylEUrkStCWplCC7IBIIfeCtjRFCu6F7IzGiq6q5Bsd&#10;aeq0l7SlCedTCYDxuSppS/vsuWug9NwL2tKE0l0J2UZjtZdtIBDuXsg2Gou+esE3Ol5yljQaa798&#10;wX+B4hoQWbTh7F0NirdoW4NQOxXX71zwDoJ7jpaF3Yj+edgosOXC0/DrpXw/xRSm8Dj8ejG67weF&#10;AnRxW8Pj8Mtitf+iXhVX0vA8/Ho5jCxSB/64rM9fA1iPZVnCZZC+eixrk1gZyC3idA71Cr9cP3wu&#10;hMRwFXyxekjncGIjh7QppIc2+t58sfN4xHYjaZHeu3VwGCVtQF4oE8eLilJcpA8Qs5tWPLuXcTkI&#10;nRV+udO4a5cjycRcr7Ha+5RjcBDF6vvFFqRGUYzuGyZzjuQI08RzVi8PStwQ5eQWSO0uWaCiC5Gh&#10;D0xiUQ65hizH++1ZK9TEz0AfjqiW9VEcQXI4ZFCqH1gtJzcyZxZ+6Y0uM1g9/LL1h8tSeHrZtfwD&#10;71piogx3Ld3Y/RV3Lbs1EpOGeUntMn5icoHdnjghz9qzdFS9m2KSOtKRJL4jkm5oYnrGUDdsICR6&#10;ZITvttvAXhq6sHREXZGcT5TJ0D58rNJQBm/QK4PrcHsliTIYtZei2/KITja0YXWJcuETF7xkyv6S&#10;0Xy8yM3QpjYqY5pzUjmVoYQzJvyZRUuftIIbH8TRpvqkHXjs2K1VOUpxUyPVJ01RY5/QbVxZ9ZPG&#10;CGliRv2kNWrYNqtPmsNnihnqpDmqepWtnt6d9NtMSWvV1iS+UpSrnNqZtOeV2pTMjDh1nrxIM2KB&#10;6AdnWVLaoSwpTVGWlLYoS0p7FCXVtmRZUi9RhQPP6mB5WaecJmVJuWKVJYs2mk61YVTIsG2MasPQ&#10;kOI+Og8AMwkKQaNIcYZy+bw7YEcpzvg7T7XhRJUUZ8B2neUi/GHA8FH6caoNo0bqH6faEECpF3x7&#10;I3RN+gdjSL3gWxwDxPQFTY+MU20ggWQJ41Qb4jD1gjexptrOj+PRUoTxtLRTaX2YzniZh2GINPqn&#10;ATezFPfWCJDHukNwP4yKoCH8+uiMw7OR45S+80bvoMJ0pyKxZ1CMMHz1GQLlAxuuGnawi9p8gmUV&#10;ea/QwPDLDcWqgaqBxivVjEtEPkBJSJsolHIJaP7AAQ0W4GFA46bdWwc0SIZb9gcQ14BONFL7gxZI&#10;IIkHLVx6ih/I5wc0bkpIgK7RAo7VuTkvJSSSdhUjJJ3okQjBp9RYyiQ8CJ/ATJVJaFBQhvUnhiAO&#10;Via10pjNqtBkrDYZqqlQpgiBVDSTSE6HQBpFjCEgzbyPASC0RnrTMQA0OGTIHkIDoPNdL8Ys3Y3A&#10;fr73rd/ieT1TzKM977rYEY5IXRzJ5cSe9xA/H2b3tw6sDR0JoDiW+Ld2JCKfv1vh5BcQvnIkjjPi&#10;E3v4puvbEWNun0g6iaEbQYqlq0h/ok+6EU+LJVqkE8EX4h2fkGqSPiSQYokq6UJc08HrpKqkB8lV&#10;SvoQ/saypUn7kZdZUiHpP9jzWWoGzsPQM3AaphLZ14lfUWaTPV6WlL1elpRdX5aU3V+WlEZIJKd7&#10;SswP6c3GXCVAmBQf9ZU6VB31lTpQtXylzJtBmCgrM0YW/DaH9GAXuGJMLKra61wxtzsyBiEQC7/s&#10;1VEOwj6ewFl3zZpGNn/Z5pENCMWEXwtEhGeX2PCPGxsSdTKIDTlueXOXvsLZHTgLDHf80bZDl+5O&#10;9vhD+Kul3wvDlDg7NmTiRXkHFV9hF4jzNKSI9DTegaZ6pJOJm12pLulhwhZLqkx6l3Da3aiYdC0t&#10;NljoothUmXQruLOfjkSYzZTePRytSrVJF18529jalJPnu6atyilPX9QnrVDjkma7sepEHt8ObTZW&#10;7XVVfqMwbS0RdjH8DhDLsARdhhjlKEw3VEk7ZExATLFQU9jXUB8vS8CCGr2Y1NN0qq2usk5pjLKk&#10;nBdlSTk1ypLSKGVJbZZBf34DpPo29gHGkShmDFJh2ZXiY5AKZpLiDAg0/SAhFTYmpfgYpAJokOI0&#10;jbFKD+49UPo1IBzffxnsTo2nOg/2p2iuuSq58ANGdPsv/Pu344lqf9jenGYPlGA4O7n/P3y4OlzN&#10;Pn64+sgh2/PmtPOy9OfsBbgLo4o2OzAHScVZOM/tIqNGAVSFXwZePjNsJBfN38qEdEQEmVldVGt0&#10;hl+S8mI8qMbEaPWEtpjSGuodfrn+tGZDagSo8sAJu0NBwwVe/i7h5buX57v3d4fnX56Jv1F/3vzb&#10;F8/40LhlePjTYf/5mcN/kobIT/TuzweaOU7N3/Y3/3GcPe1/2G2e7rbfH58xIzFM3VgevhILRDkf&#10;X/51f7v9cLX5fNq7eRgg3/7Tp9lXbIrhAgIe8jiT2K35Q9j9pkK1mHc10krd/U04MtniG6s84292&#10;/55o6Jr1GhmOjsS52f3l62l2Q0Xg06K0irkroLrlEhSNn4Jcl76vqL0EjV+Oz7Ovjw9P+Ov5CPue&#10;Ts/v37073uy2j5vjd4/3N4f9cf/p9N3N/vEd2nF/s333sj/cvsOR17n76/mwv9kej/dPd7/sNs9b&#10;NNwj7tDzqM4AmP8qSWhYH5a+e1uc0AYK5M4JV2dU61X8vjBBxLcj26qQ79aTaQndFnaQehF0S4Q2&#10;nJuDK59STRKD1LilwZ31xdUT3LhenUQguIOgdYdeDX0SfzTrOS5VIOIt1SfRB3cdkKGhTyLDDliU&#10;OcFUn0SHJX0So7OZ7PopjI568dUeRgUVSsdtCkv3HQejxTRvplhEwfQaXZhVqGzij+5bNZQ2wWUh&#10;7qi0VUFpEwLqli5pD0Lqlh5piyIGvSD13MX/KkrRdrkg9avrC1J3gUiK1GnKOkYWK+TroTrdpEHI&#10;GXcilAA2nRSG2GI+kptEdXKguKzO1Z3keHXPAnY6xk3FYuUt1S40YuTycyxoUIZTECVdvwFgJ2tt&#10;Hp53m9mXDcIz+mhYCBCOh7uPPzwAUKFLjvuH+9u/3j88kPzDE0VnbGn1wL/BqvDJoKb73g2Hby3g&#10;+XA8/bg57liRK4KBAUDu060Dh7vt5vYv/u/T5v6B/3bGQ4UJqx0d+KW/Pu5v/w7Ydthz5Plle8Af&#10;u/3hv65mL4fN84er439+3hy2V7OHf3kCWHSf1EKY6v7RwHHBDAf55KN8snm6gaoPV6d/kGtdKeV5&#10;AFx/lWQjXNJFN/u7Ub5a41IcV4qIC5hFdpieb3vxUyGEFzefj6eftvtHN0K/gBpwdr+79SRBjxFh&#10;nghwHH5IOd4hcPWnp5S7E1pwGAvnD4BEUk0SuPL5g93M0CYxEt+YYmpD/8Sq4+MPfImOoU664nhr&#10;l1E7CZNoJ9tdN2Xok1DJU7xm/SRsjVfyGPo0bF0u6CIpU6GGreGSH0ujhK1ruosro1AaBCc16Qok&#10;0yKKXsaFPBxJpAZW/LL7cCPhTauG0iiZ0YLtxd7AfJeZrUsaJKdLGiNTJ1qq4oAqYmBiDiZKSkuU&#10;dUpblCXl/ChLyilSltT2GOBVNdWlVco6tV1KOrV1BpLwS3Hh2hDN6dYysKR+McNfM7AydNOCZp4Z&#10;AeSv8IAZaX0MufkwFVBF/gqPAfMMK5B4wEdJ1vyAeWbcVeC1Ne88ipZ1IsIEXlunIkzgtfW5iAm8&#10;tt5VsHltRbXrfQUsJ65HY9r82xDhtNITvKZViMz9Oiac64YBVoKc/prWdZkv92fUK1x5UlLm6o0R&#10;5lfPLLSGS3P9NiZH94ZBHTYHi8X6K0LoK06l2vHcwlbGuNBQ0Zty5g7gXCD4HwiCY90dQHAsfhiF&#10;nmIOtP3x2XH2NDzVkxDdfAM134LXXuCYGHT1ENzhV8+qr2uco/Qz4WwEzmuMdLkabWD/H47L1aWH&#10;8RJmcLrGyyxVJCFGBb6bzwmn2iTACOeEU20SXFSuC4D1jLpJaIHzq+6ixFSbhBUVjlrk6oaFWEAv&#10;q5USTPDhB7NaCnYTbEzrpAC3y3FI+0pRxEU8pEjisqQ0QFlSGqEsKc1QlpSmSCSnozH0jIRXY2gM&#10;3SPFx9AY8IgUH0NjiEyk+Bga+10mbmKAui19j1tfB2Q8LOOdxiyooKIILPB4z4p5yFbB1LTQ5jIE&#10;WBnn3o0IXcACuEJe3S983fkbzVgeh2DBDVUFCcDQngsWMANwVb+bM209r5vhTjNfd+zhwhz32/M+&#10;PibD2XjBXz5UAgwd32QnRSRgCPmChiaJGMBMOX7I0Cb91QI+l25XNrRJZ4U7lvizR4Y66arCRSCG&#10;OumncIk2fTIAxwXTtkrIAOLUXZduqFO4AQjEbYMb6hRw8HdEm81V8KHDZwWyGpU1cMV4rooKQixb&#10;fA2DUIlVR2mRClm+7uYYo9GKsYsXsFsapVHqegWSxjayou3WsEu2jtIuPo/B7kdpGQSm9PVPu9nk&#10;tiI69FeMmyrh13rBiidkRqW0DQjSJje4aW8glo3zwdgNymhUtuGcY7uScr4g84e63LQ2XRwai8a9&#10;Svjkm20buictCi5xR0xuQtN3g6NgT5rzPWdqHZG2wUdaOZXCGD/qNhQkheSqSKc8Y8nNck39bTZa&#10;XYWCLBgmudMaqg814Ia4Njce1XcaQkq2MWVwWUVfwwobBbl1B5f59IKZ2aK+0ZAxr/o6QwLIpTVw&#10;jkaWOCBSpaT6QENRJ+3JRoOUJeVUKUvKuVKWlJOlLCnNUpbUdin1kpwvZZ1ywpQlJ9sIe+oTe159&#10;rKFYuvpaQ1lyso3U9xrKOifbSH2xIdEJ3DRxSwBzR8Z9HInktwQwgaQ4BjRx/NmrhjCLpDjGKoln&#10;twQwlaQ4hiGJq7xvyY/7I3phfwIjjMRD4kay4QDgI7WPbwngXlD1gm8tQAYHc2kJOoge3xLAXaeq&#10;BN/ieHAwLWGw6eDbrLcEVB9p+/q49TrGrWkJAwv7RsN7Zxrts3KCFfx3gwu3emMyykaTcya7MYGI&#10;kZtUCXNSveAbjaujclXSlvaU/XUMsNMStKXHb/VGFpGs0vit3piv6gXf6HhFqasSN95v273mUAN5&#10;Y6JACF9Qca+kQODRYJGRi3jpBjxIVdEMIec//PLpAXLyEKtHMpvoUzUQw3WA3qhBS/hlbbj51Ylx&#10;wgf6KzwOv/7IAm7hJTlsxRfVISp1cmPX8Vb+BnMgwrI+34wOI6hE+Dg7oX4eB+bbgSWO2tHNR8r1&#10;RFM7cpWxD8ERWRar53fgFrhvvNSKBt7f2azcWPpQGcTqERKMYjeIVbhAu1Qoe6gLDXahwd7wvAVW&#10;lSEN5vzdW9NgOEGBjSCe0jVysvhcf79phv9Cn5VxR1GQJxaRxtkkGF83LgMcHbXgK1nFPTNXMcTM&#10;qR6JgsHycXybKpNhCj4h6ciRVJmEvwVlMFeMuAI5lyqTsQmzZFYr0d1RF8WgqR4dj1g6FOOVgHHV&#10;67rbC6HVb79vBi80MWhAeyWYGQsa4PqluEeUWUA52BcbCxowSaR2Bgj5oGGwL+axpIKSZ8MwjCFC&#10;Yf4TPK8DYaQD7pBnUhYgeLQ9IkVEKznqMhi6eFZKUr8khL/pSUYswkPP6vKr3tqz4vOt83iUEWT5&#10;MB3F3UfuPasjgD3IPNuzYoMAcFWt8cqj7GYA3QMJrIDR58R08ERKetbwYcxUl3SseV3SsYZbzVNd&#10;0q+GC9zT9km/6sl0q5HSsdJXYR3jPuwJ6VvDzSdpvQb+lTYDhorUXhLxxIYW2e1lLy27viwpu78s&#10;KU1QlpRmKEtKUySS3+DPNcEy6s+1xx3155pcGfXnmloZ9eeaWLH8ueTDQK1JtGCTgGcDANo1BADA&#10;GKTCXgcAuCWRIAoER/hlooOFwJuWQmaqDdw/z4gslGC7jNxSccEIF4zw5rcdYBAPMYJb398aIyBV&#10;s/JfmmrkXRDhugNcMoUkBA8SKEeFrxbAjDkLJbBauD//cbYSVliifgWwUFIlfRb4Rfed+FSb9Fct&#10;Diq5vAejYtJbhRtCjcpJV9VW7dptMhvqpKPCmVi6eQCBdFo9DIWIjGjP2iXDGvokboi5tYY+hRwa&#10;fNjcbasbChV+8F+SN2uo4nKfVWObVhpkgfN3bqPeqqO0CQgU/oqRVUdpFKSN0Lfp7TpKs4B5xwHJ&#10;zPCTdmmRmOTO9Fl1lIbB6Fo6PGfVUVoGSR7UGLOOKhXFcz1mP6pUlJiTYdRRfZKH7sHINFoloqxw&#10;hXCu0erjPA1SeihrxGgznQWPo3aNlIzc5FN5KCGDwlIozYLskgVnglltVnbx92VYGqVZkJO14g8b&#10;GRpVHkq4itjQqPJQKl4tbUurRBQKAyxtcrIgq7Yh65njRmWhuHXOVihtUm6wnCylBg+MUnMCk9WF&#10;0ijx1kf+Mqdc/FU2yho3D7n8JUOhSkahWCrTiyoVZdXhTp9MJ9K2UhyxFTINc+ss9hF7wWXb8F06&#10;VhXlIhZTrAxLU5Aei4YXrrN1lHahyZKtozQMdsD4chmrjtIuNbon5wzortJYxwZ+KFdHlYGyAL6A&#10;oDkcVQKKywDNLN0q/6SZV/7iy3Tw4NK2vo41VuTcQquyT3D5KmeWGZahvcvY6gqX9OSGo8o9abHQ&#10;5pxBKy2DvVZOpzMsQ9vWsegW2W85W+NTx70g8EHOp9KXjqPCEmqiU39RMGMTfPleyhRIe2QtT5WU&#10;8yUJ3eUqgS81TNUpZ0xZpzRMWVJapiwpTVOUxMHOiS0Crz1VcrKN6Lo4YfGCNXESdKrkZBtRAsPE&#10;0ifbCLv5U3VOthG+ujVRJ75bNVVyso1wv81UnZNthC9/TdU52Ub0waNp1qRt3YmSk22E78dP1IlE&#10;jqmSRRtNpxSxZkqeDTUFA5XPK8TCKcVRCRLPbhHiFkcpjjFA4o40YO6OniKlyt974D+rE1LUYF4S&#10;D3kmSTaY/4x9EIflSFxtESrtUyhF9YLOyaOIkgqIu/1phXRO3nheIVZY2T/jVw34rcrQZPuqAdkG&#10;nI+TJYznFWLZVS/4RufzCrH6qhe8kSMnk/SSv78gtGE8rxBrsSrBGzomtKUlaEuP5xViZZYljOcV&#10;4h4w9YJvNFLqmeBNqoR1Wr3gx3akjdMX9GY85c7T4ONMFGvygKSRJfgP2F9HzjktQVvap7BdI5TI&#10;tUFb2ufaXSNSyL2gtwiQqOjagHy03Ava0v6z9NeR7E7boC1NOJ96CTA+V4K2NMF490K+0drS/pP1&#10;1wDhmRKw2ks7EAh3JWQbjUVfveAtDQidK0FbmjA0lRA/cul6iYfIGTmqFHm47Ag/sIa7I+45yg0p&#10;fv1zvfUR5IJJwtPwG9JPASWgLY7v8Dj8ejF/nx/mH3dOeBx+WQxXlzptY+d+8ZlsluPrhtFnQU/4&#10;9fp8ZkYN7qpULohrp68euR4c33vg1o7k7tLtJdQrDcovleuLHcsXDRvvI6XS6SoUipN+xUJ9Img3&#10;kuPLypZxdIaeDb/cw16KmeasHbg3liMfxWMbTCsRl/oWG0mspuuLck6OX23buBaG1oVfbiUQizNn&#10;vKA5PA6/LIYdQCc2drmld2yLuGQHNeGX1VUd92498unaOtzAA5RQGm01cRroFJAeZTn/nVHQekW5&#10;RciOKptiQfE9ioUrLNUurDfDMi/X9QBrX27MfO1V74j2hpufbkn4FTc/2/W8mQ+vzHQZRrz3iVto&#10;weD6yXDW1qdLqHWrvWS0dDCKy2f4QjApghkZo2X/DSaGtFJIkgScrmTqkgxB4PdTZZId4Ft4TGVY&#10;aGPFHEcKvjdVhnWxl6L7PolZNJoJSBblwkZBqk0SAjhFwZedG9rUZmfM2E67X/Z/jSv+3TaipU9a&#10;gTPQrMaSv+5b4caO3VqKW3tBfw1C2lxKV4liNTK33f6cVT9pjJCvZuiT1qhB0mf1SXMseS/bUCfN&#10;UWGouM0Bo3oUE8d2+J2qVJ3a3uS9HXOoqN1Ne16pjc3MiFN7mkWWVu1qliWlHcqS0hRlSWmLsqS0&#10;R1FSbW2WJeUUKUvKOVKWlNOkLCnnSVlSTpVEEnB3YkI/RoUMFRkO59k6DA0pzvApz9aBiZHintPI&#10;BroIE6Q4Q9s8W4erGKS4j3JDHJdE9mB3pLidACiZLowa9YJvbZ6tw864esG3l3NWOXym56iZpydB&#10;C6kXfItjmJS0AVGeesG3OX8KGJvm8gVamQB4C6eAQTipF3yjNVvHbTmDCsBqSEwArZ1UWh/pc3zB&#10;tQxApH+qoxDurdi74WH4ZVUoiAKLMsL3RCwotVIc4CO3Cn1aEvOROLbgy2K+ZiN3oobDtghVSoX6&#10;TE+kEBXFOAwcido4QEUAWipQmyj0+SUkuoREr//6FbnpYUjkQOybh0Q4pu2XQlztTsCQxnp/GhMI&#10;lbCtO43pcmT8VDg/JHKsmwxlNN7AfT5uAksJiTNcxSjwSPRIjOHzeixlEmDE05iJMgkuCso0+rNq&#10;pVGfVaHJaG8y2FPBUAKNZM+q1M9EcjqI0jjEu9jAryY+XMOQMQiF1kh/PAah0CQpbkGo8503xixd&#10;NXGO76YkQvhlHu2oUXAg4Zedt6fxRqQuruhyNOGtjybQ+By6Iofn3twV9UcT8A3Lhrhm5Yocb8Wu&#10;qMOHMAM/frYnSskhwVkQhcBbAHK5lI4o0GmJGumH6Fsx7ouJrtZSlXRDWVXSC7m2m7WSTsgThkml&#10;pBsKTEvaPu2KXvizp7LW0gUt8PUYu20D/2PoGfgdq6/VYYPENclKKRKuLCl7vSwpu74sKbu/LCmN&#10;kEhOd7boGenhxrwtukeKj7pbHS+PulsdLVvuVsb7v8vLs2EXeHNMB+qnPtb+lkgcKijIdvMu68xZ&#10;iKddVoh7cFLsGfOBAmYIv1bNw7NLgHoJUM8IULF8DFGB4xvfHBU087Xfs0fWPgEDjQrcjdM+QH3T&#10;b2wwf6T8ywAXGN+xsIBBqkghAxwocfsU4NQc3Ok/2CGdVLgxO1UmHRQ2bHhjJ1UmvVPYF0uVSc/k&#10;PweNnZhUmwQIfOc3jnwk8bpECfGEoqFN4YR4ai1Rp8BCUZ80A/KKcELCqp7CC3zpt9lYtWcX7lpK&#10;W6v27ID3eEsx7TvKRI17Yu4UU9pSaYfM6KD8VKGmkMN/+Rzz5XPMx9lXSmPkPY+AThJCBhS7hIgY&#10;YbRFkt9H0oiSpjHJY54yX57q15hyPOt7sMs2nvU92Gezs76BuVC1MzZtMPndpg0m99lQ0U3+LAr0&#10;mx4xFSWgt/DLCM9vtODDzdzx4Wn4ZSmqNYFTXpKyRfpMxjExb4uYrBvKCr9cJq3ZKHPkTs4Lb/WH&#10;4q3wtbW793eH51+e3ZfX9N8vd/Rfgbvw5ejd/c2Pm9NG/tu98X5b73f7h9vt4c//DQAA//8DAFBL&#10;AwQUAAYACAAAACEA4Dn9CN8AAAAKAQAADwAAAGRycy9kb3ducmV2LnhtbEyPQUvDQBCF74L/YRnB&#10;m500LdXGbIooglgQrD3U2zY7ZkOzu2F328R/3+lJT2+G93jzTbkabSdOFGLrnYTpJANBrva6dY2E&#10;7dfr3QOImJTTqvOOJPxShFV1fVWqQvvBfdJpkxrBJS4WSoJJqS8QY23IqjjxPTn2fnywKvEaGtRB&#10;DVxuO8yzbIFWtY4vGNXTs6H6sDlaCbu4Gw4v68bi+1v4+I4Gt7Mcpby9GZ8eQSQa018YLviMDhUz&#10;7f3R6Sg6CfPllJOsOSv789nyHsSeg4vLhFWJ/1+ozgAAAP//AwBQSwECLQAUAAYACAAAACEAtoM4&#10;kv4AAADhAQAAEwAAAAAAAAAAAAAAAAAAAAAAW0NvbnRlbnRfVHlwZXNdLnhtbFBLAQItABQABgAI&#10;AAAAIQA4/SH/1gAAAJQBAAALAAAAAAAAAAAAAAAAAC8BAABfcmVscy8ucmVsc1BLAQItABQABgAI&#10;AAAAIQCp56rtEzEAAKQxAQAOAAAAAAAAAAAAAAAAAC4CAABkcnMvZTJvRG9jLnhtbFBLAQItABQA&#10;BgAIAAAAIQDgOf0I3wAAAAoBAAAPAAAAAAAAAAAAAAAAAG0zAABkcnMvZG93bnJldi54bWxQSwUG&#10;AAAAAAQABADzAAAAeTQ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2owwAAANoAAAAPAAAAZHJzL2Rvd25yZXYueG1sRI/BasMw&#10;EETvhfyD2EAupZGTtqE4UULs4OJDL0n6AYu1tUyslbEU2/37qlDocZiZN8zuMNlWDNT7xrGC1TIB&#10;QVw53XCt4PNaPL2B8AFZY+uYFHyTh8N+9rDDVLuRzzRcQi0ihH2KCkwIXSqlrwxZ9EvXEUfvy/UW&#10;Q5R9LXWPY4TbVq6TZCMtNhwXDHaUG6pul7tVUHyUepjeH7XJXPmSa3s+PYdMqcV8Om5BBJrCf/iv&#10;XWoFr/B7Jd4Auf8BAAD//wMAUEsBAi0AFAAGAAgAAAAhANvh9svuAAAAhQEAABMAAAAAAAAAAAAA&#10;AAAAAAAAAFtDb250ZW50X1R5cGVzXS54bWxQSwECLQAUAAYACAAAACEAWvQsW78AAAAVAQAACwAA&#10;AAAAAAAAAAAAAAAfAQAAX3JlbHMvLnJlbHNQSwECLQAUAAYACAAAACEACBTNqM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aK9wwAAANoAAAAPAAAAZHJzL2Rvd25yZXYueG1sRI9Pi8Iw&#10;FMTvgt8hPMGbpnpwpRpFRBdhD+t/PD6aZ1tsXrpNtHU/vREW9jjMzG+Y6bwxhXhQ5XLLCgb9CARx&#10;YnXOqYLjYd0bg3AeWWNhmRQ8ycF81m5NMda25h099j4VAcIuRgWZ92UspUsyMuj6tiQO3tVWBn2Q&#10;VSp1hXWAm0IOo2gkDeYcFjIsaZlRctvfjYLPj+/tZfVc/NLXifQ93Q3qn3OhVLfTLCYgPDX+P/zX&#10;3mgFI3hfCTdAzl4AAAD//wMAUEsBAi0AFAAGAAgAAAAhANvh9svuAAAAhQEAABMAAAAAAAAAAAAA&#10;AAAAAAAAAFtDb250ZW50X1R5cGVzXS54bWxQSwECLQAUAAYACAAAACEAWvQsW78AAAAVAQAACwAA&#10;AAAAAAAAAAAAAAAfAQAAX3JlbHMvLnJlbHNQSwECLQAUAAYACAAAACEAlsGivcMAAADaAAAADwAA&#10;AAAAAAAAAAAAAAAHAgAAZHJzL2Rvd25yZXYueG1sUEsFBgAAAAADAAMAtwAAAPcCAAAAAA==&#10;" adj="18883" fillcolor="#4472c4" stroked="f" strokeweight="1pt">
                  <v:textbox inset=",0,14.4pt,0">
                    <w:txbxContent>
                      <w:p w14:paraId="44E0D637" w14:textId="77777777" w:rsidR="009C7759" w:rsidRPr="00115AC1" w:rsidRDefault="009C7759">
                        <w:pPr>
                          <w:pStyle w:val="NoSpacing"/>
                          <w:jc w:val="right"/>
                          <w:rPr>
                            <w:color w:val="FFFFFF"/>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wAAAANoAAAAPAAAAZHJzL2Rvd25yZXYueG1sRI9Ra8Iw&#10;FIXfhf2HcAd703SDOVdNyxgK+ubqfsCluTbF5qY0sY3/3giDPR7OOd/hbMpoOzHS4FvHCl4XGQji&#10;2umWGwW/p918BcIHZI2dY1JwIw9l8TTbYK7dxD80VqERCcI+RwUmhD6X0teGLPqF64mTd3aDxZDk&#10;0Eg94JTgtpNvWbaUFltOCwZ7+jZUX6qrTRS73bbn2PU4xWNlx8Px3Xw0Sr08x681iEAx/If/2nut&#10;4BMeV9INkMUdAAD//wMAUEsBAi0AFAAGAAgAAAAhANvh9svuAAAAhQEAABMAAAAAAAAAAAAAAAAA&#10;AAAAAFtDb250ZW50X1R5cGVzXS54bWxQSwECLQAUAAYACAAAACEAWvQsW78AAAAVAQAACwAAAAAA&#10;AAAAAAAAAAAfAQAAX3JlbHMvLnJlbHNQSwECLQAUAAYACAAAACEAz84nP8AAAADaAAAADwAAAAAA&#10;AAAAAAAAAAAHAgAAZHJzL2Rvd25yZXYueG1sUEsFBgAAAAADAAMAtwAAAPQCA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jxQAAANsAAAAPAAAAZHJzL2Rvd25yZXYueG1sRI9BSwMx&#10;EIXvQv9DGMGbTRQpsjYtUmoVQcXWQ3sbNuNm6WayJnG7/nvnIHib4b1575v5cgydGijlNrKFq6kB&#10;RVxH13Jj4WP3cHkLKhdkh11ksvBDGZaLydkcKxdP/E7DtjRKQjhXaMGX0lda59pTwDyNPbFonzEF&#10;LLKmRruEJwkPnb42ZqYDtiwNHntaeaqP2+9gYbN/2Q3PN6/j+vD1OEtvvdn4wVh7cT7e34EqNJZ/&#10;89/1kxN8oZdfZAC9+AUAAP//AwBQSwECLQAUAAYACAAAACEA2+H2y+4AAACFAQAAEwAAAAAAAAAA&#10;AAAAAAAAAAAAW0NvbnRlbnRfVHlwZXNdLnhtbFBLAQItABQABgAIAAAAIQBa9CxbvwAAABUBAAAL&#10;AAAAAAAAAAAAAAAAAB8BAABfcmVscy8ucmVsc1BLAQItABQABgAIAAAAIQCRwbyjxQAAANsAAAAP&#10;AAAAAAAAAAAAAAAAAAcCAABkcnMvZG93bnJldi54bWxQSwUGAAAAAAMAAwC3AAAA+QI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EvgAAANsAAAAPAAAAZHJzL2Rvd25yZXYueG1sRE/LqsIw&#10;EN0L/kMYwZ2mdaFSjSJCwc0VH/fuh2Zsis2kNNH2/r0RBHdzOM9Zb3tbiye1vnKsIJ0mIIgLpysu&#10;Ffxe88kShA/IGmvHpOCfPGw3w8EaM+06PtPzEkoRQ9hnqMCE0GRS+sKQRT91DXHkbq61GCJsS6lb&#10;7GK4reUsSebSYsWxwWBDe0PF/fKwCh75j/3LcXFM8zQxeD13p0PdKTUe9bsViEB9+Io/7oOO81N4&#10;/xIPkJsXAAAA//8DAFBLAQItABQABgAIAAAAIQDb4fbL7gAAAIUBAAATAAAAAAAAAAAAAAAAAAAA&#10;AABbQ29udGVudF9UeXBlc10ueG1sUEsBAi0AFAAGAAgAAAAhAFr0LFu/AAAAFQEAAAsAAAAAAAAA&#10;AAAAAAAAHwEAAF9yZWxzLy5yZWxzUEsBAi0AFAAGAAgAAAAhAMVlz8S+AAAA2w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kWwgAAANsAAAAPAAAAZHJzL2Rvd25yZXYueG1sRE9Na8JA&#10;EL0L/Q/LFLzppiJFopsgASFQL0092Ns0OybB7Gy6u42xv75bKPQ2j/c5u3wyvRjJ+c6ygqdlAoK4&#10;trrjRsHp7bDYgPABWWNvmRTcyUOePcx2mGp741caq9CIGMI+RQVtCEMqpa9bMuiXdiCO3MU6gyFC&#10;10jt8BbDTS9XSfIsDXYcG1ocqGipvlZfRkF5Lr7dwVTr42f5/sFuLOyLq5SaP077LYhAU/gX/7lL&#10;Heev4PeXeIDMfgAAAP//AwBQSwECLQAUAAYACAAAACEA2+H2y+4AAACFAQAAEwAAAAAAAAAAAAAA&#10;AAAAAAAAW0NvbnRlbnRfVHlwZXNdLnhtbFBLAQItABQABgAIAAAAIQBa9CxbvwAAABUBAAALAAAA&#10;AAAAAAAAAAAAAB8BAABfcmVscy8ucmVsc1BLAQItABQABgAIAAAAIQDPW7kWwgAAANsAAAAPAAAA&#10;AAAAAAAAAAAAAAcCAABkcnMvZG93bnJldi54bWxQSwUGAAAAAAMAAwC3AAAA9gI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wAAAANsAAAAPAAAAZHJzL2Rvd25yZXYueG1sRE/NisIw&#10;EL4LvkMYYS+iqbuiUo0iirAePNTdBxiasa02k5JEbd/eCAt7m4/vd1ab1tTiQc5XlhVMxgkI4tzq&#10;igsFvz+H0QKED8gaa8ukoCMPm3W/t8JU2ydn9DiHQsQQ9ikqKENoUil9XpJBP7YNceQu1hkMEbpC&#10;aofPGG5q+ZkkM2mw4thQYkO7kvLb+W4UzKfXusCruZyG7th1s30rqyRT6mPQbpcgArXhX/zn/tZx&#10;/he8f4kHyPULAAD//wMAUEsBAi0AFAAGAAgAAAAhANvh9svuAAAAhQEAABMAAAAAAAAAAAAAAAAA&#10;AAAAAFtDb250ZW50X1R5cGVzXS54bWxQSwECLQAUAAYACAAAACEAWvQsW78AAAAVAQAACwAAAAAA&#10;AAAAAAAAAAAfAQAAX3JlbHMvLnJlbHNQSwECLQAUAAYACAAAACEAUd/mYM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DwwgAAANsAAAAPAAAAZHJzL2Rvd25yZXYueG1sRE9NawIx&#10;EL0L/ocwgpdSs1UR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CU5nDwwgAAANsAAAAPAAAA&#10;AAAAAAAAAAAAAAcCAABkcnMvZG93bnJldi54bWxQSwUGAAAAAAMAAwC3AAAA9gIAAAAA&#10;" path="m,l33,69r-9,l12,35,,xe" fillcolor="#44546a" strokecolor="#44546a" strokeweight="0">
                      <v:path arrowok="t" o:connecttype="custom" o:connectlocs="0,0;83166744,173892369;60484327,173892369;30242164,88206665;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IvwAAANsAAAAPAAAAZHJzL2Rvd25yZXYueG1sRE9Na8JA&#10;EL0X+h+WKXiru620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Aa0/2IvwAAANsAAAAPAAAAAAAA&#10;AAAAAAAAAAcCAABkcnMvZG93bnJldi54bWxQSwUGAAAAAAMAAwC3AAAA8wIAAAAA&#10;" path="m,l9,37r,3l15,93,5,49,,xe" fillcolor="#44546a" strokecolor="#44546a" strokeweight="0">
                      <v:path arrowok="t" o:connecttype="custom" o:connectlocs="0,0;22682676,93246891;22682676,100806591;37803931,234376119;12601840,12348886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wAAAANsAAAAPAAAAZHJzL2Rvd25yZXYueG1sRE9Li8Iw&#10;EL4L/ocwgjdNFXG1GkVEl0VP1sd5aMa22kxKk9X67zfCgrf5+J4zXzamFA+qXWFZwaAfgSBOrS44&#10;U3A6bnsTEM4jaywtk4IXOVgu2q05xto++UCPxGcihLCLUUHufRVL6dKcDLq+rYgDd7W1QR9gnUld&#10;4zOEm1IOo2gsDRYcGnKsaJ1Tek9+jYLbfvN1nO4LHCWXzeH8vXtNV1WiVLfTrGYgPDX+I/53/+gw&#10;fwzvX8IBcvEHAAD//wMAUEsBAi0AFAAGAAgAAAAhANvh9svuAAAAhQEAABMAAAAAAAAAAAAAAAAA&#10;AAAAAFtDb250ZW50X1R5cGVzXS54bWxQSwECLQAUAAYACAAAACEAWvQsW78AAAAVAQAACwAAAAAA&#10;AAAAAAAAAAAfAQAAX3JlbHMvLnJlbHNQSwECLQAUAAYACAAAACEA4smFAc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A9wgAAANsAAAAPAAAAZHJzL2Rvd25yZXYueG1sRE9Na8JA&#10;EL0X/A/LCL01G3OoJWYVEZQeitCkVI9DdswGs7Mhu8b477uFQm/zeJ9TbCbbiZEG3zpWsEhSEMS1&#10;0y03Cr6q/csbCB+QNXaOScGDPGzWs6cCc+3u/EljGRoRQ9jnqMCE0OdS+tqQRZ+4njhyFzdYDBEO&#10;jdQD3mO47WSWpq/SYsuxwWBPO0P1tbxZBSdz1Fqm1e78McrL4nD6Xma3TKnn+bRdgQg0hX/xn/td&#10;x/lL+P0lHiDXPwAAAP//AwBQSwECLQAUAAYACAAAACEA2+H2y+4AAACFAQAAEwAAAAAAAAAAAAAA&#10;AAAAAAAAW0NvbnRlbnRfVHlwZXNdLnhtbFBLAQItABQABgAIAAAAIQBa9CxbvwAAABUBAAALAAAA&#10;AAAAAAAAAAAAAB8BAABfcmVscy8ucmVsc1BLAQItABQABgAIAAAAIQC5LBA9wgAAANsAAAAPAAAA&#10;AAAAAAAAAAAAAAcCAABkcnMvZG93bnJldi54bWxQSwUGAAAAAAMAAwC3AAAA9gI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x1wgAAANsAAAAPAAAAZHJzL2Rvd25yZXYueG1sRI9BawIx&#10;EIXvhf6HMAVvNbFgla1RxFLw2Kp4HjbTzepmsmzSuP77zqHQ2wzvzXvfrDZj6FShIbWRLcymBhRx&#10;HV3LjYXT8eN5CSplZIddZLJwpwSb9ePDCisXb/xF5ZAbJSGcKrTgc+4rrVPtKWCaxp5YtO84BMyy&#10;Do12A94kPHT6xZhXHbBlafDY085TfT38BAvL42XrzS6X8unN7L3MF+ezXlg7eRq3b6Ayjfnf/He9&#10;d4IvsPKLDKDXvwAAAP//AwBQSwECLQAUAAYACAAAACEA2+H2y+4AAACFAQAAEwAAAAAAAAAAAAAA&#10;AAAAAAAAW0NvbnRlbnRfVHlwZXNdLnhtbFBLAQItABQABgAIAAAAIQBa9CxbvwAAABUBAAALAAAA&#10;AAAAAAAAAAAAAB8BAABfcmVscy8ucmVsc1BLAQItABQABgAIAAAAIQDkyLx1wgAAANsAAAAPAAAA&#10;AAAAAAAAAAAAAAcCAABkcnMvZG93bnJldi54bWxQSwUGAAAAAAMAAwC3AAAA9gIAAAAA&#10;" path="m,l31,65r-8,l,xe" fillcolor="#44546a" strokecolor="#44546a" strokeweight="0">
                      <v:path arrowok="t" o:connecttype="custom" o:connectlocs="0,0;78126431,163811744;57964976,163811744;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i8wgAAANsAAAAPAAAAZHJzL2Rvd25yZXYueG1sRE9La8JA&#10;EL4X/A/LCN7qRoWSRj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orki8wgAAANsAAAAPAAAA&#10;AAAAAAAAAAAAAAcCAABkcnMvZG93bnJldi54bWxQSwUGAAAAAAMAAwC3AAAA9gIAAAAA&#10;" path="m,l6,17,7,42,6,39,,23,,xe" fillcolor="#44546a" strokecolor="#44546a" strokeweight="0">
                      <v:path arrowok="t" o:connecttype="custom" o:connectlocs="0,0;15121618,42843450;17642681,105846563;15121618,98286888;0,57964388;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DvwAAANsAAAAPAAAAZHJzL2Rvd25yZXYueG1sRE/LisIw&#10;FN0P+A/hCu7GVBGRahQfiK4cfCC4uzTXtNjclCbV+vdmMeDycN6zRWtL8aTaF44VDPoJCOLM6YKN&#10;gst5+zsB4QOyxtIxKXiTh8W88zPDVLsXH+l5CkbEEPYpKshDqFIpfZaTRd93FXHk7q62GCKsjdQ1&#10;vmK4LeUwScbSYsGxIceK1jllj1NjFazD+2g2h6tpmvvu77K6ja443ivV67bLKYhAbfiK/917rWAY&#10;18cv8QfI+QcAAP//AwBQSwECLQAUAAYACAAAACEA2+H2y+4AAACFAQAAEwAAAAAAAAAAAAAAAAAA&#10;AAAAW0NvbnRlbnRfVHlwZXNdLnhtbFBLAQItABQABgAIAAAAIQBa9CxbvwAAABUBAAALAAAAAAAA&#10;AAAAAAAAAB8BAABfcmVscy8ucmVsc1BLAQItABQABgAIAAAAIQDq9U+DvwAAANsAAAAPAAAAAAAA&#10;AAAAAAAAAAcCAABkcnMvZG93bnJldi54bWxQSwUGAAAAAAMAAwC3AAAA8wI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1UwAAAANsAAAAPAAAAZHJzL2Rvd25yZXYueG1sRI/NasMw&#10;EITvhb6D2EJutRTTNsG1bEKg0FuJmwdYrK1tYq2MJf+9fRUo9DjMzDdMXq62FzONvnOsYZ8oEMS1&#10;Mx03Gq7fH89HED4gG+wdk4aNPJTF40OOmXELX2iuQiMihH2GGtoQhkxKX7dk0SduII7ejxsthijH&#10;RpoRlwi3vUyVepMWO44LLQ50bqm+VZPV8GLU4bUyF/+F65S6flAzbkrr3dN6egcRaA3/4b/2p9GQ&#10;pnD/En+ALH4BAAD//wMAUEsBAi0AFAAGAAgAAAAhANvh9svuAAAAhQEAABMAAAAAAAAAAAAAAAAA&#10;AAAAAFtDb250ZW50X1R5cGVzXS54bWxQSwECLQAUAAYACAAAACEAWvQsW78AAAAVAQAACwAAAAAA&#10;AAAAAAAAAAAfAQAAX3JlbHMvLnJlbHNQSwECLQAUAAYACAAAACEAAtfNVMAAAADbAAAADwAAAAAA&#10;AAAAAAAAAAAHAgAAZHJzL2Rvd25yZXYueG1sUEsFBgAAAAADAAMAtwAAAPQCA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SZxQAAANsAAAAPAAAAZHJzL2Rvd25yZXYueG1sRI9LawJB&#10;EITvgv9haMGLxFkV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CEAdSZxQAAANsAAAAP&#10;AAAAAAAAAAAAAAAAAAcCAABkcnMvZG93bnJldi54bWxQSwUGAAAAAAMAAwC3AAAA+QI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5xAAAANsAAAAPAAAAZHJzL2Rvd25yZXYueG1sRI/dasJA&#10;FITvC77Dcgre1U1F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JH70nnEAAAA2wAAAA8A&#10;AAAAAAAAAAAAAAAABwIAAGRycy9kb3ducmV2LnhtbFBLBQYAAAAAAwADALcAAAD4AgAAAAA=&#10;" path="m,l16,72r4,49l18,112,,31,,xe" fillcolor="#44546a" strokecolor="#44546a" strokeweight="0">
                      <v:fill opacity="13107f"/>
                      <v:stroke opacity="13107f"/>
                      <v:path arrowok="t" o:connecttype="custom" o:connectlocs="0,0;40322500,181451722;50403125,304940494;45362813,282258235;0,78125841;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nxAAAANsAAAAPAAAAZHJzL2Rvd25yZXYueG1sRI9BawIx&#10;FITvBf9DeEJvNauglNUoIiilpYhbwetj89ysbl7CJl23/fVGKPQ4zMw3zGLV20Z01IbasYLxKANB&#10;XDpdc6Xg+LV9eQURIrLGxjEp+KEAq+XgaYG5djc+UFfESiQIhxwVmBh9LmUoDVkMI+eJk3d2rcWY&#10;ZFtJ3eItwW0jJ1k2kxZrTgsGPW0Mldfi2yoodpuPz705nPQlzsrpe+d/+71X6nnYr+cgIvXxP/zX&#10;ftMKJlN4fEk/QC7vAAAA//8DAFBLAQItABQABgAIAAAAIQDb4fbL7gAAAIUBAAATAAAAAAAAAAAA&#10;AAAAAAAAAABbQ29udGVudF9UeXBlc10ueG1sUEsBAi0AFAAGAAgAAAAhAFr0LFu/AAAAFQEAAAsA&#10;AAAAAAAAAAAAAAAAHwEAAF9yZWxzLy5yZWxzUEsBAi0AFAAGAAgAAAAhAByr7Sf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5GwwAAANsAAAAPAAAAZHJzL2Rvd25yZXYueG1sRI/NasMw&#10;EITvgb6D2EIvoZHjhpC4lk1oCTTHuH6Axdrabq2VseSfvn1VCOQ4zMw3TJovphMTDa61rGC7iUAQ&#10;V1a3XCsoP8/PBxDOI2vsLJOCX3KQZw+rFBNtZ77SVPhaBAi7BBU03veJlK5qyKDb2J44eF92MOiD&#10;HGqpB5wD3HQyjqK9NNhyWGiwp7eGqp9iNApwveuvB9qN5eVyLul79u8vx6NST4/L6RWEp8Xfw7f2&#10;h1YQ7+H/S/gBMvsDAAD//wMAUEsBAi0AFAAGAAgAAAAhANvh9svuAAAAhQEAABMAAAAAAAAAAAAA&#10;AAAAAAAAAFtDb250ZW50X1R5cGVzXS54bWxQSwECLQAUAAYACAAAACEAWvQsW78AAAAVAQAACwAA&#10;AAAAAAAAAAAAAAAfAQAAX3JlbHMvLnJlbHNQSwECLQAUAAYACAAAACEACBZORsMAAADbAAAADwAA&#10;AAAAAAAAAAAAAAAHAgAAZHJzL2Rvd25yZXYueG1sUEsFBgAAAAADAAMAtwAAAPcCAAAAAA==&#10;" path="m,l33,71r-9,l11,36,,xe" fillcolor="#44546a" strokecolor="#44546a" strokeweight="0">
                      <v:fill opacity="13107f"/>
                      <v:stroke opacity="13107f"/>
                      <v:path arrowok="t" o:connecttype="custom" o:connectlocs="0,0;83166744,178932681;60484327,178932681;27722777,90726027;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ytwwAAANsAAAAPAAAAZHJzL2Rvd25yZXYueG1sRI9fa8JA&#10;EMTfC36HY4W+1YsKrUZPEaFSKIX6B3xdcmsumNsLua1J++l7hYKPw8z8hlmue1+rG7WxCmxgPMpA&#10;ERfBVlwaOB1fn2agoiBbrAOTgW+KsF4NHpaY29Dxnm4HKVWCcMzRgBNpcq1j4chjHIWGOHmX0HqU&#10;JNtS2xa7BPe1nmTZs/ZYcVpw2NDWUXE9fHkDQmEW3Lx6F/r88d10d9bzj7Mxj8N+swAl1Ms9/N9+&#10;swYmL/D3Jf0AvfoFAAD//wMAUEsBAi0AFAAGAAgAAAAhANvh9svuAAAAhQEAABMAAAAAAAAAAAAA&#10;AAAAAAAAAFtDb250ZW50X1R5cGVzXS54bWxQSwECLQAUAAYACAAAACEAWvQsW78AAAAVAQAACwAA&#10;AAAAAAAAAAAAAAAfAQAAX3JlbHMvLnJlbHNQSwECLQAUAAYACAAAACEAGaz8rcMAAADbAAAADwAA&#10;AAAAAAAAAAAAAAAHAgAAZHJzL2Rvd25yZXYueG1sUEsFBgAAAAADAAMAtwAAAPcCAAAAAA==&#10;" path="m,l8,37r,4l15,95,4,49,,xe" fillcolor="#44546a" strokecolor="#44546a" strokeweight="0">
                      <v:fill opacity="13107f"/>
                      <v:stroke opacity="13107f"/>
                      <v:path arrowok="t" o:connecttype="custom" o:connectlocs="0,0;20161673,93246884;20161673,103327543;37803931,239416431;10080837,123488859;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tbwAAAANsAAAAPAAAAZHJzL2Rvd25yZXYueG1sRE/LisIw&#10;FN0L/kO4gjtNFSxSjSKCD0YGsfoBl+baFJub0kTtzNdPFgMuD+e9XHe2Fi9qfeVYwWScgCAunK64&#10;VHC77kZzED4ga6wdk4If8rBe9XtLzLR784VeeShFDGGfoQITQpNJ6QtDFv3YNcSRu7vWYoiwLaVu&#10;8R3DbS2nSZJKixXHBoMNbQ0Vj/xpFdjv0zmtNk162M/NrJjl1y97+lVqOOg2CxCBuvAR/7uPWsE0&#10;jo1f4g+Qqz8AAAD//wMAUEsBAi0AFAAGAAgAAAAhANvh9svuAAAAhQEAABMAAAAAAAAAAAAAAAAA&#10;AAAAAFtDb250ZW50X1R5cGVzXS54bWxQSwECLQAUAAYACAAAACEAWvQsW78AAAAVAQAACwAAAAAA&#10;AAAAAAAAAAAfAQAAX3JlbHMvLnJlbHNQSwECLQAUAAYACAAAACEARr5bW8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3uxQAAANsAAAAPAAAAZHJzL2Rvd25yZXYueG1sRI9Pa8JA&#10;FMTvgt9heYVegm70UDS6ShHsH082SQveHtnXJDT7NmbXGL99tyD0OMzMb5j1djCN6KlztWUFs2kM&#10;griwuuZSQZ7tJwsQziNrbCyTghs52G7GozUm2l75g/rUlyJA2CWooPK+TaR0RUUG3dS2xMH7tp1B&#10;H2RXSt3hNcBNI+dx/CQN1hwWKmxpV1Hxk16MgvP7Z3aMDq9+cC+ny+4LKS/6SKnHh+F5BcLT4P/D&#10;9/abVjBfwt+X8APk5hcAAP//AwBQSwECLQAUAAYACAAAACEA2+H2y+4AAACFAQAAEwAAAAAAAAAA&#10;AAAAAAAAAAAAW0NvbnRlbnRfVHlwZXNdLnhtbFBLAQItABQABgAIAAAAIQBa9CxbvwAAABUBAAAL&#10;AAAAAAAAAAAAAAAAAB8BAABfcmVscy8ucmVsc1BLAQItABQABgAIAAAAIQDqlc3uxQAAANsAAAAP&#10;AAAAAAAAAAAAAAAAAAcCAABkcnMvZG93bnJldi54bWxQSwUGAAAAAAMAAwC3AAAA+QI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LwAAAANsAAAAPAAAAZHJzL2Rvd25yZXYueG1sRE/LasJA&#10;FN0X+g/DLbgpOlFpLamj1AHBldBY99fMbRLM3AmZycO/dxaCy8N5r7ejrUVPra8cK5jPEhDEuTMV&#10;Fwr+TvvpFwgfkA3WjknBjTxsN68va0yNG/iX+iwUIoawT1FBGUKTSunzkiz6mWuII/fvWoshwraQ&#10;psUhhttaLpLkU1qsODaU2JAuKb9mnVUw9IPuxuv8stp96GV1lO9nrTulJm/jzzeIQGN4ih/ug1Gw&#10;jOvjl/gD5OYOAAD//wMAUEsBAi0AFAAGAAgAAAAhANvh9svuAAAAhQEAABMAAAAAAAAAAAAAAAAA&#10;AAAAAFtDb250ZW50X1R5cGVzXS54bWxQSwECLQAUAAYACAAAACEAWvQsW78AAAAVAQAACwAAAAAA&#10;AAAAAAAAAAAfAQAAX3JlbHMvLnJlbHNQSwECLQAUAAYACAAAACEAtCfzS8AAAADbAAAADwAAAAAA&#10;AAAAAAAAAAAHAgAAZHJzL2Rvd25yZXYueG1sUEsFBgAAAAADAAMAtwAAAPQCAAAAAA==&#10;" path="m,l31,66r-7,l,xe" fillcolor="#44546a" strokecolor="#44546a" strokeweight="0">
                      <v:fill opacity="13107f"/>
                      <v:stroke opacity="13107f"/>
                      <v:path arrowok="t" o:connecttype="custom" o:connectlocs="0,0;78126431,166330313;60484365,166330313;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KoxAAAANsAAAAPAAAAZHJzL2Rvd25yZXYueG1sRI9BawIx&#10;FITvBf9DeIK3mt1Ki6xG0aKlLV6qgnh7bJ6b1c3LkqS6/fdNQehxmJlvmOm8s424kg+1YwX5MANB&#10;XDpdc6Vgv1s/jkGEiKyxcUwKfijAfNZ7mGKh3Y2/6LqNlUgQDgUqMDG2hZShNGQxDF1LnLyT8xZj&#10;kr6S2uMtwW0jn7LsRVqsOS0YbOnVUHnZflsFpzO2hg6fGzy++dXzZndcyvxDqUG/W0xAROrif/je&#10;ftcKRjn8fUk/QM5+AQAA//8DAFBLAQItABQABgAIAAAAIQDb4fbL7gAAAIUBAAATAAAAAAAAAAAA&#10;AAAAAAAAAABbQ29udGVudF9UeXBlc10ueG1sUEsBAi0AFAAGAAgAAAAhAFr0LFu/AAAAFQEAAAsA&#10;AAAAAAAAAAAAAAAAHwEAAF9yZWxzLy5yZWxzUEsBAi0AFAAGAAgAAAAhAJCisqjEAAAA2wAAAA8A&#10;AAAAAAAAAAAAAAAABwIAAGRycy9kb3ducmV2LnhtbFBLBQYAAAAAAwADALcAAAD4AgAAAAA=&#10;" path="m,l7,17r,26l6,40,,25,,xe" fillcolor="#44546a" strokecolor="#44546a" strokeweight="0">
                      <v:fill opacity="13107f"/>
                      <v:stroke opacity="13107f"/>
                      <v:path arrowok="t" o:connecttype="custom" o:connectlocs="0,0;17642681,42843764;17642681,108368306;15121618,100806988;0,63005161;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zxQAAANsAAAAPAAAAZHJzL2Rvd25yZXYueG1sRI9Ba8JA&#10;FITvhf6H5RW81U0VEomu0loKeigkaj0/ss9sbPZtyK6a/vtuQehxmJlvmMVqsK24Uu8bxwpexgkI&#10;4srphmsFh/3H8wyED8gaW8ek4Ic8rJaPDwvMtbtxSdddqEWEsM9RgQmhy6X0lSGLfuw64uidXG8x&#10;RNnXUvd4i3DbykmSpNJiw3HBYEdrQ9X37mIVfL6/FWdZfB2y7dpusv0sPZYGlRo9Da9zEIGG8B++&#10;tzdawXQCf1/iD5DLXwAAAP//AwBQSwECLQAUAAYACAAAACEA2+H2y+4AAACFAQAAEwAAAAAAAAAA&#10;AAAAAAAAAAAAW0NvbnRlbnRfVHlwZXNdLnhtbFBLAQItABQABgAIAAAAIQBa9CxbvwAAABUBAAAL&#10;AAAAAAAAAAAAAAAAAB8BAABfcmVscy8ucmVsc1BLAQItABQABgAIAAAAIQB/ekYzxQAAANsAAAAP&#10;AAAAAAAAAAAAAAAAAAcCAABkcnMvZG93bnJldi54bWxQSwUGAAAAAAMAAwC3AAAA+QI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p>
    <w:p w14:paraId="389FE4D6" w14:textId="4E13601A" w:rsidR="0008146D" w:rsidRDefault="00DB66B8" w:rsidP="000F1478">
      <w:pPr>
        <w:pStyle w:val="NoSpacing"/>
        <w:rPr>
          <w:lang w:val="ms-MY"/>
        </w:rPr>
      </w:pPr>
      <w:r>
        <w:rPr>
          <w:noProof/>
        </w:rPr>
        <mc:AlternateContent>
          <mc:Choice Requires="wps">
            <w:drawing>
              <wp:anchor distT="0" distB="0" distL="114300" distR="114300" simplePos="0" relativeHeight="251658752" behindDoc="0" locked="0" layoutInCell="1" allowOverlap="1" wp14:anchorId="6DDA0F26" wp14:editId="28942218">
                <wp:simplePos x="0" y="0"/>
                <wp:positionH relativeFrom="page">
                  <wp:posOffset>1874520</wp:posOffset>
                </wp:positionH>
                <wp:positionV relativeFrom="page">
                  <wp:posOffset>2727325</wp:posOffset>
                </wp:positionV>
                <wp:extent cx="4006215" cy="99822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215" cy="998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DF3FFE9" w14:textId="71BCEE58" w:rsidR="009C7759" w:rsidRPr="00115AC1" w:rsidRDefault="009C7759">
                            <w:pPr>
                              <w:spacing w:before="120"/>
                              <w:rPr>
                                <w:color w:val="404040"/>
                                <w:sz w:val="36"/>
                                <w:szCs w:val="36"/>
                              </w:rPr>
                            </w:pPr>
                            <w:r w:rsidRPr="00AB4512">
                              <w:rPr>
                                <w:rFonts w:ascii="Calibri Light" w:hAnsi="Calibri Light" w:cs="Times New Roman"/>
                                <w:noProof/>
                                <w:sz w:val="72"/>
                                <w:szCs w:val="72"/>
                              </w:rPr>
                              <w:drawing>
                                <wp:inline distT="0" distB="0" distL="0" distR="0" wp14:anchorId="798AD653" wp14:editId="4A59CA91">
                                  <wp:extent cx="4007485"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485" cy="920750"/>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type w14:anchorId="6DDA0F26" id="_x0000_t202" coordsize="21600,21600" o:spt="202" path="m,l,21600r21600,l21600,xe">
                <v:stroke joinstyle="miter"/>
                <v:path gradientshapeok="t" o:connecttype="rect"/>
              </v:shapetype>
              <v:shape id="Text Box 1" o:spid="_x0000_s1055" type="#_x0000_t202" style="position:absolute;margin-left:147.6pt;margin-top:214.75pt;width:315.45pt;height:78.6pt;z-index:251658752;visibility:visible;mso-wrap-style:non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vN1QEAAJYDAAAOAAAAZHJzL2Uyb0RvYy54bWysU9uO0zAQfUfiHyy/07QVoN2o6WrZVRHS&#10;cpGW/YCJ4yQWiccau03K1zN2ki6wb4gXazK2j89lsrsZ+06cNHmDtpCb1VoKbRVWxjaFfPp+eHMl&#10;hQ9gK+jQ6kKetZc3+9evdoPL9RZb7CpNgkGszwdXyDYEl2eZV63uwa/QacubNVIPgT+pySqCgdH7&#10;Ltuu1++zAalyhEp7z937aVPuE35daxW+1rXXQXSFZG4hrZTWMq7Zfgd5Q+Bao2Ya8A8sejCWH71A&#10;3UMAcSTzAqo3itBjHVYK+wzr2iidNLCazfovNY8tOJ20sDneXWzy/w9WfTk9um8kwvgBRw4wifDu&#10;AdUPLyzetWAbfUuEQ6uh4oc30bJscD6fr0arfe4jSDl8xopDhmPABDTW1EdXWKdgdA7gfDFdj0Eo&#10;br7lFLebd1Io3ru+vtpuUyoZ5MttRz581NiLWBSSONSEDqcHHyIbyJcj8TGLB9N1KdjO/tHgg7GT&#10;2EfCE/UwlqMw1SwtiimxOrMcwmlceLy5aJF+SjHwqBTS8ixL0X2ybEicqqWgpSiXAqzii4UMUkzl&#10;XZim7+jINC3jLpbfsmkHk/Q8c5jJcvhJ5jyocbp+/06nnn+n/S8AAAD//wMAUEsDBBQABgAIAAAA&#10;IQAZKmLb4gAAAAsBAAAPAAAAZHJzL2Rvd25yZXYueG1sTI9NS8NAEIbvgv9hGcGb3U00aRszKSJ6&#10;EKTQWvG6za5JdD9Cdpuk/97xpLcZ5uGd5y03szVs1EPovENIFgKYdrVXnWsQDm/PNytgIUqnpPFO&#10;I5x1gE11eVHKQvnJ7fS4jw2jEBcKidDG2Bech7rVVoaF77Wj26cfrIy0Dg1Xg5wo3BqeCpFzKztH&#10;H1rZ68dW19/7k0UQ24+nXXJruvH9LPrp5TC8Zl9LxOur+eEeWNRz/IPhV5/UoSKnoz85FZhBSNdZ&#10;SijCHU3AiFineQLsiJCt8iXwquT/O1Q/AAAA//8DAFBLAQItABQABgAIAAAAIQC2gziS/gAAAOEB&#10;AAATAAAAAAAAAAAAAAAAAAAAAABbQ29udGVudF9UeXBlc10ueG1sUEsBAi0AFAAGAAgAAAAhADj9&#10;If/WAAAAlAEAAAsAAAAAAAAAAAAAAAAALwEAAF9yZWxzLy5yZWxzUEsBAi0AFAAGAAgAAAAhADem&#10;O83VAQAAlgMAAA4AAAAAAAAAAAAAAAAALgIAAGRycy9lMm9Eb2MueG1sUEsBAi0AFAAGAAgAAAAh&#10;ABkqYtviAAAACwEAAA8AAAAAAAAAAAAAAAAALwQAAGRycy9kb3ducmV2LnhtbFBLBQYAAAAABAAE&#10;APMAAAA+BQAAAAA=&#10;" filled="f" stroked="f" strokeweight=".5pt">
                <v:textbox style="mso-fit-shape-to-text:t" inset="0,0,0,0">
                  <w:txbxContent>
                    <w:p w14:paraId="4DF3FFE9" w14:textId="71BCEE58" w:rsidR="009C7759" w:rsidRPr="00115AC1" w:rsidRDefault="009C7759">
                      <w:pPr>
                        <w:spacing w:before="120"/>
                        <w:rPr>
                          <w:color w:val="404040"/>
                          <w:sz w:val="36"/>
                          <w:szCs w:val="36"/>
                        </w:rPr>
                      </w:pPr>
                      <w:r w:rsidRPr="00AB4512">
                        <w:rPr>
                          <w:rFonts w:ascii="Calibri Light" w:hAnsi="Calibri Light" w:cs="Times New Roman"/>
                          <w:noProof/>
                          <w:sz w:val="72"/>
                          <w:szCs w:val="72"/>
                        </w:rPr>
                        <w:drawing>
                          <wp:inline distT="0" distB="0" distL="0" distR="0" wp14:anchorId="798AD653" wp14:editId="4A59CA91">
                            <wp:extent cx="4007485"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7485" cy="920750"/>
                                    </a:xfrm>
                                    <a:prstGeom prst="rect">
                                      <a:avLst/>
                                    </a:prstGeom>
                                    <a:noFill/>
                                    <a:ln>
                                      <a:noFill/>
                                    </a:ln>
                                  </pic:spPr>
                                </pic:pic>
                              </a:graphicData>
                            </a:graphic>
                          </wp:inline>
                        </w:drawing>
                      </w:r>
                    </w:p>
                  </w:txbxContent>
                </v:textbox>
                <w10:wrap anchorx="page" anchory="page"/>
              </v:shape>
            </w:pict>
          </mc:Fallback>
        </mc:AlternateContent>
      </w:r>
      <w:r w:rsidR="00115AC1">
        <w:rPr>
          <w:lang w:val="ms-MY"/>
        </w:rPr>
        <w:br w:type="page"/>
      </w:r>
      <w:r w:rsidR="0008146D">
        <w:rPr>
          <w:lang w:val="ms-MY"/>
        </w:rPr>
        <w:lastRenderedPageBreak/>
        <w:t>Table of Contents</w:t>
      </w:r>
    </w:p>
    <w:p w14:paraId="691ABF94" w14:textId="77777777" w:rsidR="0008146D" w:rsidRPr="0008146D" w:rsidRDefault="0008146D" w:rsidP="0008146D">
      <w:pPr>
        <w:rPr>
          <w:lang w:val="ms-MY"/>
        </w:rPr>
      </w:pPr>
    </w:p>
    <w:p w14:paraId="386866AC" w14:textId="6CC3D5EE" w:rsidR="001A0A8B" w:rsidRDefault="0008146D">
      <w:pPr>
        <w:pStyle w:val="TOC1"/>
        <w:rPr>
          <w:rFonts w:asciiTheme="minorHAnsi" w:eastAsiaTheme="minorEastAsia" w:hAnsiTheme="minorHAnsi" w:cstheme="minorBidi"/>
          <w:b w:val="0"/>
          <w:bCs w:val="0"/>
          <w:sz w:val="22"/>
          <w:szCs w:val="22"/>
          <w:lang w:val="en-MY" w:eastAsia="en-MY"/>
        </w:rPr>
      </w:pPr>
      <w:r>
        <w:fldChar w:fldCharType="begin"/>
      </w:r>
      <w:r>
        <w:instrText xml:space="preserve"> TOC \o "1-3" \h \z \u </w:instrText>
      </w:r>
      <w:r>
        <w:fldChar w:fldCharType="separate"/>
      </w:r>
      <w:hyperlink w:anchor="_Toc88646136" w:history="1">
        <w:r w:rsidR="001A0A8B" w:rsidRPr="00394D6E">
          <w:rPr>
            <w:rStyle w:val="Hyperlink"/>
          </w:rPr>
          <w:t>BIODATA</w:t>
        </w:r>
        <w:r w:rsidR="001A0A8B">
          <w:rPr>
            <w:webHidden/>
          </w:rPr>
          <w:tab/>
        </w:r>
        <w:r w:rsidR="001A0A8B">
          <w:rPr>
            <w:webHidden/>
          </w:rPr>
          <w:fldChar w:fldCharType="begin"/>
        </w:r>
        <w:r w:rsidR="001A0A8B">
          <w:rPr>
            <w:webHidden/>
          </w:rPr>
          <w:instrText xml:space="preserve"> PAGEREF _Toc88646136 \h </w:instrText>
        </w:r>
        <w:r w:rsidR="001A0A8B">
          <w:rPr>
            <w:webHidden/>
          </w:rPr>
        </w:r>
        <w:r w:rsidR="001A0A8B">
          <w:rPr>
            <w:webHidden/>
          </w:rPr>
          <w:fldChar w:fldCharType="separate"/>
        </w:r>
        <w:r w:rsidR="00B949A3">
          <w:rPr>
            <w:webHidden/>
          </w:rPr>
          <w:t>3</w:t>
        </w:r>
        <w:r w:rsidR="001A0A8B">
          <w:rPr>
            <w:webHidden/>
          </w:rPr>
          <w:fldChar w:fldCharType="end"/>
        </w:r>
      </w:hyperlink>
    </w:p>
    <w:p w14:paraId="1837B931" w14:textId="3DDB18D4" w:rsidR="001A0A8B" w:rsidRDefault="001B70E3">
      <w:pPr>
        <w:pStyle w:val="TOC2"/>
        <w:rPr>
          <w:rFonts w:asciiTheme="minorHAnsi" w:eastAsiaTheme="minorEastAsia" w:hAnsiTheme="minorHAnsi" w:cstheme="minorBidi"/>
          <w:sz w:val="22"/>
          <w:szCs w:val="22"/>
          <w:lang w:val="en-MY" w:eastAsia="en-MY"/>
        </w:rPr>
      </w:pPr>
      <w:hyperlink w:anchor="_Toc88646137" w:history="1">
        <w:r w:rsidR="001A0A8B" w:rsidRPr="00394D6E">
          <w:rPr>
            <w:rStyle w:val="Hyperlink"/>
          </w:rPr>
          <w:t>Personal Information</w:t>
        </w:r>
        <w:r w:rsidR="001A0A8B">
          <w:rPr>
            <w:webHidden/>
          </w:rPr>
          <w:tab/>
        </w:r>
        <w:r w:rsidR="001A0A8B">
          <w:rPr>
            <w:webHidden/>
          </w:rPr>
          <w:fldChar w:fldCharType="begin"/>
        </w:r>
        <w:r w:rsidR="001A0A8B">
          <w:rPr>
            <w:webHidden/>
          </w:rPr>
          <w:instrText xml:space="preserve"> PAGEREF _Toc88646137 \h </w:instrText>
        </w:r>
        <w:r w:rsidR="001A0A8B">
          <w:rPr>
            <w:webHidden/>
          </w:rPr>
        </w:r>
        <w:r w:rsidR="001A0A8B">
          <w:rPr>
            <w:webHidden/>
          </w:rPr>
          <w:fldChar w:fldCharType="separate"/>
        </w:r>
        <w:r w:rsidR="00B949A3">
          <w:rPr>
            <w:webHidden/>
          </w:rPr>
          <w:t>3</w:t>
        </w:r>
        <w:r w:rsidR="001A0A8B">
          <w:rPr>
            <w:webHidden/>
          </w:rPr>
          <w:fldChar w:fldCharType="end"/>
        </w:r>
      </w:hyperlink>
    </w:p>
    <w:p w14:paraId="2CC84513" w14:textId="6A507979" w:rsidR="001A0A8B" w:rsidRDefault="001B70E3">
      <w:pPr>
        <w:pStyle w:val="TOC2"/>
        <w:rPr>
          <w:rFonts w:asciiTheme="minorHAnsi" w:eastAsiaTheme="minorEastAsia" w:hAnsiTheme="minorHAnsi" w:cstheme="minorBidi"/>
          <w:sz w:val="22"/>
          <w:szCs w:val="22"/>
          <w:lang w:val="en-MY" w:eastAsia="en-MY"/>
        </w:rPr>
      </w:pPr>
      <w:hyperlink w:anchor="_Toc88646138" w:history="1">
        <w:r w:rsidR="001A0A8B" w:rsidRPr="00394D6E">
          <w:rPr>
            <w:rStyle w:val="Hyperlink"/>
          </w:rPr>
          <w:t>Order of Chivalry:</w:t>
        </w:r>
        <w:r w:rsidR="001A0A8B">
          <w:rPr>
            <w:webHidden/>
          </w:rPr>
          <w:tab/>
        </w:r>
        <w:r w:rsidR="001A0A8B">
          <w:rPr>
            <w:webHidden/>
          </w:rPr>
          <w:fldChar w:fldCharType="begin"/>
        </w:r>
        <w:r w:rsidR="001A0A8B">
          <w:rPr>
            <w:webHidden/>
          </w:rPr>
          <w:instrText xml:space="preserve"> PAGEREF _Toc88646138 \h </w:instrText>
        </w:r>
        <w:r w:rsidR="001A0A8B">
          <w:rPr>
            <w:webHidden/>
          </w:rPr>
        </w:r>
        <w:r w:rsidR="001A0A8B">
          <w:rPr>
            <w:webHidden/>
          </w:rPr>
          <w:fldChar w:fldCharType="separate"/>
        </w:r>
        <w:r w:rsidR="00B949A3">
          <w:rPr>
            <w:webHidden/>
          </w:rPr>
          <w:t>3</w:t>
        </w:r>
        <w:r w:rsidR="001A0A8B">
          <w:rPr>
            <w:webHidden/>
          </w:rPr>
          <w:fldChar w:fldCharType="end"/>
        </w:r>
      </w:hyperlink>
    </w:p>
    <w:p w14:paraId="1A0EAD31" w14:textId="181CE64D" w:rsidR="001A0A8B" w:rsidRDefault="001B70E3">
      <w:pPr>
        <w:pStyle w:val="TOC2"/>
        <w:rPr>
          <w:rFonts w:asciiTheme="minorHAnsi" w:eastAsiaTheme="minorEastAsia" w:hAnsiTheme="minorHAnsi" w:cstheme="minorBidi"/>
          <w:sz w:val="22"/>
          <w:szCs w:val="22"/>
          <w:lang w:val="en-MY" w:eastAsia="en-MY"/>
        </w:rPr>
      </w:pPr>
      <w:hyperlink w:anchor="_Toc88646139" w:history="1">
        <w:r w:rsidR="001A0A8B" w:rsidRPr="00394D6E">
          <w:rPr>
            <w:rStyle w:val="Hyperlink"/>
          </w:rPr>
          <w:t>Fellow of The World Academy of Science (TWAS):</w:t>
        </w:r>
        <w:r w:rsidR="001A0A8B">
          <w:rPr>
            <w:webHidden/>
          </w:rPr>
          <w:tab/>
        </w:r>
        <w:r w:rsidR="001A0A8B">
          <w:rPr>
            <w:webHidden/>
          </w:rPr>
          <w:fldChar w:fldCharType="begin"/>
        </w:r>
        <w:r w:rsidR="001A0A8B">
          <w:rPr>
            <w:webHidden/>
          </w:rPr>
          <w:instrText xml:space="preserve"> PAGEREF _Toc88646139 \h </w:instrText>
        </w:r>
        <w:r w:rsidR="001A0A8B">
          <w:rPr>
            <w:webHidden/>
          </w:rPr>
        </w:r>
        <w:r w:rsidR="001A0A8B">
          <w:rPr>
            <w:webHidden/>
          </w:rPr>
          <w:fldChar w:fldCharType="separate"/>
        </w:r>
        <w:r w:rsidR="00B949A3">
          <w:rPr>
            <w:webHidden/>
          </w:rPr>
          <w:t>3</w:t>
        </w:r>
        <w:r w:rsidR="001A0A8B">
          <w:rPr>
            <w:webHidden/>
          </w:rPr>
          <w:fldChar w:fldCharType="end"/>
        </w:r>
      </w:hyperlink>
    </w:p>
    <w:p w14:paraId="4016E89F" w14:textId="131A564F" w:rsidR="001A0A8B" w:rsidRDefault="001B70E3">
      <w:pPr>
        <w:pStyle w:val="TOC2"/>
        <w:rPr>
          <w:rFonts w:asciiTheme="minorHAnsi" w:eastAsiaTheme="minorEastAsia" w:hAnsiTheme="minorHAnsi" w:cstheme="minorBidi"/>
          <w:sz w:val="22"/>
          <w:szCs w:val="22"/>
          <w:lang w:val="en-MY" w:eastAsia="en-MY"/>
        </w:rPr>
      </w:pPr>
      <w:hyperlink w:anchor="_Toc88646140" w:history="1">
        <w:r w:rsidR="001A0A8B" w:rsidRPr="00394D6E">
          <w:rPr>
            <w:rStyle w:val="Hyperlink"/>
          </w:rPr>
          <w:t>Fellow of Academy of Science Malaysia:</w:t>
        </w:r>
        <w:r w:rsidR="001A0A8B">
          <w:rPr>
            <w:webHidden/>
          </w:rPr>
          <w:tab/>
        </w:r>
        <w:r w:rsidR="001A0A8B">
          <w:rPr>
            <w:webHidden/>
          </w:rPr>
          <w:fldChar w:fldCharType="begin"/>
        </w:r>
        <w:r w:rsidR="001A0A8B">
          <w:rPr>
            <w:webHidden/>
          </w:rPr>
          <w:instrText xml:space="preserve"> PAGEREF _Toc88646140 \h </w:instrText>
        </w:r>
        <w:r w:rsidR="001A0A8B">
          <w:rPr>
            <w:webHidden/>
          </w:rPr>
        </w:r>
        <w:r w:rsidR="001A0A8B">
          <w:rPr>
            <w:webHidden/>
          </w:rPr>
          <w:fldChar w:fldCharType="separate"/>
        </w:r>
        <w:r w:rsidR="00B949A3">
          <w:rPr>
            <w:webHidden/>
          </w:rPr>
          <w:t>3</w:t>
        </w:r>
        <w:r w:rsidR="001A0A8B">
          <w:rPr>
            <w:webHidden/>
          </w:rPr>
          <w:fldChar w:fldCharType="end"/>
        </w:r>
      </w:hyperlink>
    </w:p>
    <w:p w14:paraId="49E701F7" w14:textId="55A69FAF" w:rsidR="001A0A8B" w:rsidRDefault="001B70E3">
      <w:pPr>
        <w:pStyle w:val="TOC2"/>
        <w:rPr>
          <w:rFonts w:asciiTheme="minorHAnsi" w:eastAsiaTheme="minorEastAsia" w:hAnsiTheme="minorHAnsi" w:cstheme="minorBidi"/>
          <w:sz w:val="22"/>
          <w:szCs w:val="22"/>
          <w:lang w:val="en-MY" w:eastAsia="en-MY"/>
        </w:rPr>
      </w:pPr>
      <w:hyperlink w:anchor="_Toc88646141" w:history="1">
        <w:r w:rsidR="001A0A8B" w:rsidRPr="00394D6E">
          <w:rPr>
            <w:rStyle w:val="Hyperlink"/>
          </w:rPr>
          <w:t>Academic Qualifications:</w:t>
        </w:r>
        <w:r w:rsidR="001A0A8B">
          <w:rPr>
            <w:webHidden/>
          </w:rPr>
          <w:tab/>
        </w:r>
        <w:r w:rsidR="001A0A8B">
          <w:rPr>
            <w:webHidden/>
          </w:rPr>
          <w:fldChar w:fldCharType="begin"/>
        </w:r>
        <w:r w:rsidR="001A0A8B">
          <w:rPr>
            <w:webHidden/>
          </w:rPr>
          <w:instrText xml:space="preserve"> PAGEREF _Toc88646141 \h </w:instrText>
        </w:r>
        <w:r w:rsidR="001A0A8B">
          <w:rPr>
            <w:webHidden/>
          </w:rPr>
        </w:r>
        <w:r w:rsidR="001A0A8B">
          <w:rPr>
            <w:webHidden/>
          </w:rPr>
          <w:fldChar w:fldCharType="separate"/>
        </w:r>
        <w:r w:rsidR="00B949A3">
          <w:rPr>
            <w:webHidden/>
          </w:rPr>
          <w:t>3</w:t>
        </w:r>
        <w:r w:rsidR="001A0A8B">
          <w:rPr>
            <w:webHidden/>
          </w:rPr>
          <w:fldChar w:fldCharType="end"/>
        </w:r>
      </w:hyperlink>
    </w:p>
    <w:p w14:paraId="3E433147" w14:textId="1D6FE37B" w:rsidR="001A0A8B" w:rsidRDefault="001B70E3">
      <w:pPr>
        <w:pStyle w:val="TOC2"/>
        <w:rPr>
          <w:rFonts w:asciiTheme="minorHAnsi" w:eastAsiaTheme="minorEastAsia" w:hAnsiTheme="minorHAnsi" w:cstheme="minorBidi"/>
          <w:sz w:val="22"/>
          <w:szCs w:val="22"/>
          <w:lang w:val="en-MY" w:eastAsia="en-MY"/>
        </w:rPr>
      </w:pPr>
      <w:hyperlink w:anchor="_Toc88646142" w:history="1">
        <w:r w:rsidR="001A0A8B" w:rsidRPr="00394D6E">
          <w:rPr>
            <w:rStyle w:val="Hyperlink"/>
          </w:rPr>
          <w:t>Professional Qualification:</w:t>
        </w:r>
        <w:r w:rsidR="001A0A8B">
          <w:rPr>
            <w:webHidden/>
          </w:rPr>
          <w:tab/>
        </w:r>
        <w:r w:rsidR="001A0A8B">
          <w:rPr>
            <w:webHidden/>
          </w:rPr>
          <w:fldChar w:fldCharType="begin"/>
        </w:r>
        <w:r w:rsidR="001A0A8B">
          <w:rPr>
            <w:webHidden/>
          </w:rPr>
          <w:instrText xml:space="preserve"> PAGEREF _Toc88646142 \h </w:instrText>
        </w:r>
        <w:r w:rsidR="001A0A8B">
          <w:rPr>
            <w:webHidden/>
          </w:rPr>
        </w:r>
        <w:r w:rsidR="001A0A8B">
          <w:rPr>
            <w:webHidden/>
          </w:rPr>
          <w:fldChar w:fldCharType="separate"/>
        </w:r>
        <w:r w:rsidR="00B949A3">
          <w:rPr>
            <w:webHidden/>
          </w:rPr>
          <w:t>3</w:t>
        </w:r>
        <w:r w:rsidR="001A0A8B">
          <w:rPr>
            <w:webHidden/>
          </w:rPr>
          <w:fldChar w:fldCharType="end"/>
        </w:r>
      </w:hyperlink>
    </w:p>
    <w:p w14:paraId="32C654C0" w14:textId="07E74E58" w:rsidR="001A0A8B" w:rsidRDefault="001B70E3">
      <w:pPr>
        <w:pStyle w:val="TOC2"/>
        <w:rPr>
          <w:rFonts w:asciiTheme="minorHAnsi" w:eastAsiaTheme="minorEastAsia" w:hAnsiTheme="minorHAnsi" w:cstheme="minorBidi"/>
          <w:sz w:val="22"/>
          <w:szCs w:val="22"/>
          <w:lang w:val="en-MY" w:eastAsia="en-MY"/>
        </w:rPr>
      </w:pPr>
      <w:hyperlink w:anchor="_Toc88646143" w:history="1">
        <w:r w:rsidR="001A0A8B" w:rsidRPr="00394D6E">
          <w:rPr>
            <w:rStyle w:val="Hyperlink"/>
          </w:rPr>
          <w:t>Academic Career:</w:t>
        </w:r>
        <w:r w:rsidR="001A0A8B">
          <w:rPr>
            <w:webHidden/>
          </w:rPr>
          <w:tab/>
        </w:r>
        <w:r w:rsidR="001A0A8B">
          <w:rPr>
            <w:webHidden/>
          </w:rPr>
          <w:fldChar w:fldCharType="begin"/>
        </w:r>
        <w:r w:rsidR="001A0A8B">
          <w:rPr>
            <w:webHidden/>
          </w:rPr>
          <w:instrText xml:space="preserve"> PAGEREF _Toc88646143 \h </w:instrText>
        </w:r>
        <w:r w:rsidR="001A0A8B">
          <w:rPr>
            <w:webHidden/>
          </w:rPr>
        </w:r>
        <w:r w:rsidR="001A0A8B">
          <w:rPr>
            <w:webHidden/>
          </w:rPr>
          <w:fldChar w:fldCharType="separate"/>
        </w:r>
        <w:r w:rsidR="00B949A3">
          <w:rPr>
            <w:webHidden/>
          </w:rPr>
          <w:t>4</w:t>
        </w:r>
        <w:r w:rsidR="001A0A8B">
          <w:rPr>
            <w:webHidden/>
          </w:rPr>
          <w:fldChar w:fldCharType="end"/>
        </w:r>
      </w:hyperlink>
    </w:p>
    <w:p w14:paraId="7DAE0910" w14:textId="26BF4CAC" w:rsidR="001A0A8B" w:rsidRDefault="001B70E3">
      <w:pPr>
        <w:pStyle w:val="TOC1"/>
        <w:rPr>
          <w:rFonts w:asciiTheme="minorHAnsi" w:eastAsiaTheme="minorEastAsia" w:hAnsiTheme="minorHAnsi" w:cstheme="minorBidi"/>
          <w:b w:val="0"/>
          <w:bCs w:val="0"/>
          <w:sz w:val="22"/>
          <w:szCs w:val="22"/>
          <w:lang w:val="en-MY" w:eastAsia="en-MY"/>
        </w:rPr>
      </w:pPr>
      <w:hyperlink w:anchor="_Toc88646144" w:history="1">
        <w:r w:rsidR="001A0A8B" w:rsidRPr="00394D6E">
          <w:rPr>
            <w:rStyle w:val="Hyperlink"/>
          </w:rPr>
          <w:t>AWARDS AND RECOGNITION:</w:t>
        </w:r>
        <w:r w:rsidR="001A0A8B">
          <w:rPr>
            <w:webHidden/>
          </w:rPr>
          <w:tab/>
        </w:r>
        <w:r w:rsidR="001A0A8B">
          <w:rPr>
            <w:webHidden/>
          </w:rPr>
          <w:fldChar w:fldCharType="begin"/>
        </w:r>
        <w:r w:rsidR="001A0A8B">
          <w:rPr>
            <w:webHidden/>
          </w:rPr>
          <w:instrText xml:space="preserve"> PAGEREF _Toc88646144 \h </w:instrText>
        </w:r>
        <w:r w:rsidR="001A0A8B">
          <w:rPr>
            <w:webHidden/>
          </w:rPr>
        </w:r>
        <w:r w:rsidR="001A0A8B">
          <w:rPr>
            <w:webHidden/>
          </w:rPr>
          <w:fldChar w:fldCharType="separate"/>
        </w:r>
        <w:r w:rsidR="00B949A3">
          <w:rPr>
            <w:webHidden/>
          </w:rPr>
          <w:t>4</w:t>
        </w:r>
        <w:r w:rsidR="001A0A8B">
          <w:rPr>
            <w:webHidden/>
          </w:rPr>
          <w:fldChar w:fldCharType="end"/>
        </w:r>
      </w:hyperlink>
    </w:p>
    <w:p w14:paraId="189E9750" w14:textId="145B564B" w:rsidR="001A0A8B" w:rsidRDefault="001B70E3">
      <w:pPr>
        <w:pStyle w:val="TOC2"/>
        <w:rPr>
          <w:rFonts w:asciiTheme="minorHAnsi" w:eastAsiaTheme="minorEastAsia" w:hAnsiTheme="minorHAnsi" w:cstheme="minorBidi"/>
          <w:sz w:val="22"/>
          <w:szCs w:val="22"/>
          <w:lang w:val="en-MY" w:eastAsia="en-MY"/>
        </w:rPr>
      </w:pPr>
      <w:hyperlink w:anchor="_Toc88646145" w:history="1">
        <w:r w:rsidR="001A0A8B" w:rsidRPr="00394D6E">
          <w:rPr>
            <w:rStyle w:val="Hyperlink"/>
          </w:rPr>
          <w:t>International Awards</w:t>
        </w:r>
        <w:r w:rsidR="001A0A8B">
          <w:rPr>
            <w:webHidden/>
          </w:rPr>
          <w:tab/>
        </w:r>
        <w:r w:rsidR="001A0A8B">
          <w:rPr>
            <w:webHidden/>
          </w:rPr>
          <w:fldChar w:fldCharType="begin"/>
        </w:r>
        <w:r w:rsidR="001A0A8B">
          <w:rPr>
            <w:webHidden/>
          </w:rPr>
          <w:instrText xml:space="preserve"> PAGEREF _Toc88646145 \h </w:instrText>
        </w:r>
        <w:r w:rsidR="001A0A8B">
          <w:rPr>
            <w:webHidden/>
          </w:rPr>
        </w:r>
        <w:r w:rsidR="001A0A8B">
          <w:rPr>
            <w:webHidden/>
          </w:rPr>
          <w:fldChar w:fldCharType="separate"/>
        </w:r>
        <w:r w:rsidR="00B949A3">
          <w:rPr>
            <w:webHidden/>
          </w:rPr>
          <w:t>4</w:t>
        </w:r>
        <w:r w:rsidR="001A0A8B">
          <w:rPr>
            <w:webHidden/>
          </w:rPr>
          <w:fldChar w:fldCharType="end"/>
        </w:r>
      </w:hyperlink>
    </w:p>
    <w:p w14:paraId="171F8C24" w14:textId="08873657" w:rsidR="001A0A8B" w:rsidRDefault="001B70E3">
      <w:pPr>
        <w:pStyle w:val="TOC2"/>
        <w:rPr>
          <w:rFonts w:asciiTheme="minorHAnsi" w:eastAsiaTheme="minorEastAsia" w:hAnsiTheme="minorHAnsi" w:cstheme="minorBidi"/>
          <w:sz w:val="22"/>
          <w:szCs w:val="22"/>
          <w:lang w:val="en-MY" w:eastAsia="en-MY"/>
        </w:rPr>
      </w:pPr>
      <w:hyperlink w:anchor="_Toc88646146" w:history="1">
        <w:r w:rsidR="001A0A8B" w:rsidRPr="00394D6E">
          <w:rPr>
            <w:rStyle w:val="Hyperlink"/>
          </w:rPr>
          <w:t>List of International Awards</w:t>
        </w:r>
        <w:r w:rsidR="001A0A8B">
          <w:rPr>
            <w:webHidden/>
          </w:rPr>
          <w:tab/>
        </w:r>
        <w:r w:rsidR="001A0A8B">
          <w:rPr>
            <w:webHidden/>
          </w:rPr>
          <w:fldChar w:fldCharType="begin"/>
        </w:r>
        <w:r w:rsidR="001A0A8B">
          <w:rPr>
            <w:webHidden/>
          </w:rPr>
          <w:instrText xml:space="preserve"> PAGEREF _Toc88646146 \h </w:instrText>
        </w:r>
        <w:r w:rsidR="001A0A8B">
          <w:rPr>
            <w:webHidden/>
          </w:rPr>
        </w:r>
        <w:r w:rsidR="001A0A8B">
          <w:rPr>
            <w:webHidden/>
          </w:rPr>
          <w:fldChar w:fldCharType="separate"/>
        </w:r>
        <w:r w:rsidR="00B949A3">
          <w:rPr>
            <w:webHidden/>
          </w:rPr>
          <w:t>5</w:t>
        </w:r>
        <w:r w:rsidR="001A0A8B">
          <w:rPr>
            <w:webHidden/>
          </w:rPr>
          <w:fldChar w:fldCharType="end"/>
        </w:r>
      </w:hyperlink>
    </w:p>
    <w:p w14:paraId="304FFDC5" w14:textId="1593A655" w:rsidR="001A0A8B" w:rsidRDefault="001B70E3">
      <w:pPr>
        <w:pStyle w:val="TOC2"/>
        <w:rPr>
          <w:rFonts w:asciiTheme="minorHAnsi" w:eastAsiaTheme="minorEastAsia" w:hAnsiTheme="minorHAnsi" w:cstheme="minorBidi"/>
          <w:sz w:val="22"/>
          <w:szCs w:val="22"/>
          <w:lang w:val="en-MY" w:eastAsia="en-MY"/>
        </w:rPr>
      </w:pPr>
      <w:hyperlink w:anchor="_Toc88646147" w:history="1">
        <w:r w:rsidR="001A0A8B" w:rsidRPr="00394D6E">
          <w:rPr>
            <w:rStyle w:val="Hyperlink"/>
          </w:rPr>
          <w:t>National Awards</w:t>
        </w:r>
        <w:r w:rsidR="001A0A8B">
          <w:rPr>
            <w:webHidden/>
          </w:rPr>
          <w:tab/>
        </w:r>
        <w:r w:rsidR="001A0A8B">
          <w:rPr>
            <w:webHidden/>
          </w:rPr>
          <w:fldChar w:fldCharType="begin"/>
        </w:r>
        <w:r w:rsidR="001A0A8B">
          <w:rPr>
            <w:webHidden/>
          </w:rPr>
          <w:instrText xml:space="preserve"> PAGEREF _Toc88646147 \h </w:instrText>
        </w:r>
        <w:r w:rsidR="001A0A8B">
          <w:rPr>
            <w:webHidden/>
          </w:rPr>
        </w:r>
        <w:r w:rsidR="001A0A8B">
          <w:rPr>
            <w:webHidden/>
          </w:rPr>
          <w:fldChar w:fldCharType="separate"/>
        </w:r>
        <w:r w:rsidR="00B949A3">
          <w:rPr>
            <w:webHidden/>
          </w:rPr>
          <w:t>6</w:t>
        </w:r>
        <w:r w:rsidR="001A0A8B">
          <w:rPr>
            <w:webHidden/>
          </w:rPr>
          <w:fldChar w:fldCharType="end"/>
        </w:r>
      </w:hyperlink>
    </w:p>
    <w:p w14:paraId="07C74D5B" w14:textId="42A4451E" w:rsidR="001A0A8B" w:rsidRDefault="001B70E3">
      <w:pPr>
        <w:pStyle w:val="TOC2"/>
        <w:rPr>
          <w:rFonts w:asciiTheme="minorHAnsi" w:eastAsiaTheme="minorEastAsia" w:hAnsiTheme="minorHAnsi" w:cstheme="minorBidi"/>
          <w:sz w:val="22"/>
          <w:szCs w:val="22"/>
          <w:lang w:val="en-MY" w:eastAsia="en-MY"/>
        </w:rPr>
      </w:pPr>
      <w:hyperlink w:anchor="_Toc88646148" w:history="1">
        <w:r w:rsidR="001A0A8B" w:rsidRPr="00394D6E">
          <w:rPr>
            <w:rStyle w:val="Hyperlink"/>
            <w:b/>
            <w:bCs/>
          </w:rPr>
          <w:t>List of National Awards</w:t>
        </w:r>
        <w:r w:rsidR="001A0A8B">
          <w:rPr>
            <w:webHidden/>
          </w:rPr>
          <w:tab/>
        </w:r>
        <w:r w:rsidR="001A0A8B">
          <w:rPr>
            <w:webHidden/>
          </w:rPr>
          <w:fldChar w:fldCharType="begin"/>
        </w:r>
        <w:r w:rsidR="001A0A8B">
          <w:rPr>
            <w:webHidden/>
          </w:rPr>
          <w:instrText xml:space="preserve"> PAGEREF _Toc88646148 \h </w:instrText>
        </w:r>
        <w:r w:rsidR="001A0A8B">
          <w:rPr>
            <w:webHidden/>
          </w:rPr>
        </w:r>
        <w:r w:rsidR="001A0A8B">
          <w:rPr>
            <w:webHidden/>
          </w:rPr>
          <w:fldChar w:fldCharType="separate"/>
        </w:r>
        <w:r w:rsidR="00B949A3">
          <w:rPr>
            <w:webHidden/>
          </w:rPr>
          <w:t>7</w:t>
        </w:r>
        <w:r w:rsidR="001A0A8B">
          <w:rPr>
            <w:webHidden/>
          </w:rPr>
          <w:fldChar w:fldCharType="end"/>
        </w:r>
      </w:hyperlink>
    </w:p>
    <w:p w14:paraId="03EF46EC" w14:textId="6E652935" w:rsidR="001A0A8B" w:rsidRDefault="001B70E3">
      <w:pPr>
        <w:pStyle w:val="TOC2"/>
        <w:rPr>
          <w:rFonts w:asciiTheme="minorHAnsi" w:eastAsiaTheme="minorEastAsia" w:hAnsiTheme="minorHAnsi" w:cstheme="minorBidi"/>
          <w:sz w:val="22"/>
          <w:szCs w:val="22"/>
          <w:lang w:val="en-MY" w:eastAsia="en-MY"/>
        </w:rPr>
      </w:pPr>
      <w:hyperlink w:anchor="_Toc88646149" w:history="1">
        <w:r w:rsidR="001A0A8B" w:rsidRPr="00394D6E">
          <w:rPr>
            <w:rStyle w:val="Hyperlink"/>
          </w:rPr>
          <w:t>UKM Awards</w:t>
        </w:r>
        <w:r w:rsidR="001A0A8B">
          <w:rPr>
            <w:webHidden/>
          </w:rPr>
          <w:tab/>
        </w:r>
        <w:r w:rsidR="001A0A8B">
          <w:rPr>
            <w:webHidden/>
          </w:rPr>
          <w:fldChar w:fldCharType="begin"/>
        </w:r>
        <w:r w:rsidR="001A0A8B">
          <w:rPr>
            <w:webHidden/>
          </w:rPr>
          <w:instrText xml:space="preserve"> PAGEREF _Toc88646149 \h </w:instrText>
        </w:r>
        <w:r w:rsidR="001A0A8B">
          <w:rPr>
            <w:webHidden/>
          </w:rPr>
        </w:r>
        <w:r w:rsidR="001A0A8B">
          <w:rPr>
            <w:webHidden/>
          </w:rPr>
          <w:fldChar w:fldCharType="separate"/>
        </w:r>
        <w:r w:rsidR="00B949A3">
          <w:rPr>
            <w:webHidden/>
          </w:rPr>
          <w:t>9</w:t>
        </w:r>
        <w:r w:rsidR="001A0A8B">
          <w:rPr>
            <w:webHidden/>
          </w:rPr>
          <w:fldChar w:fldCharType="end"/>
        </w:r>
      </w:hyperlink>
    </w:p>
    <w:p w14:paraId="0D807B51" w14:textId="4EE6B05F" w:rsidR="001A0A8B" w:rsidRDefault="001B70E3">
      <w:pPr>
        <w:pStyle w:val="TOC2"/>
        <w:rPr>
          <w:rFonts w:asciiTheme="minorHAnsi" w:eastAsiaTheme="minorEastAsia" w:hAnsiTheme="minorHAnsi" w:cstheme="minorBidi"/>
          <w:sz w:val="22"/>
          <w:szCs w:val="22"/>
          <w:lang w:val="en-MY" w:eastAsia="en-MY"/>
        </w:rPr>
      </w:pPr>
      <w:hyperlink w:anchor="_Toc88646150" w:history="1">
        <w:r w:rsidR="001A0A8B" w:rsidRPr="00394D6E">
          <w:rPr>
            <w:rStyle w:val="Hyperlink"/>
          </w:rPr>
          <w:t>Keynote and Invited Lectures</w:t>
        </w:r>
        <w:r w:rsidR="001A0A8B">
          <w:rPr>
            <w:webHidden/>
          </w:rPr>
          <w:tab/>
        </w:r>
        <w:r w:rsidR="001A0A8B">
          <w:rPr>
            <w:webHidden/>
          </w:rPr>
          <w:fldChar w:fldCharType="begin"/>
        </w:r>
        <w:r w:rsidR="001A0A8B">
          <w:rPr>
            <w:webHidden/>
          </w:rPr>
          <w:instrText xml:space="preserve"> PAGEREF _Toc88646150 \h </w:instrText>
        </w:r>
        <w:r w:rsidR="001A0A8B">
          <w:rPr>
            <w:webHidden/>
          </w:rPr>
        </w:r>
        <w:r w:rsidR="001A0A8B">
          <w:rPr>
            <w:webHidden/>
          </w:rPr>
          <w:fldChar w:fldCharType="separate"/>
        </w:r>
        <w:r w:rsidR="00B949A3">
          <w:rPr>
            <w:webHidden/>
          </w:rPr>
          <w:t>10</w:t>
        </w:r>
        <w:r w:rsidR="001A0A8B">
          <w:rPr>
            <w:webHidden/>
          </w:rPr>
          <w:fldChar w:fldCharType="end"/>
        </w:r>
      </w:hyperlink>
    </w:p>
    <w:p w14:paraId="15079304" w14:textId="3BA52579" w:rsidR="001A0A8B" w:rsidRDefault="001B70E3">
      <w:pPr>
        <w:pStyle w:val="TOC2"/>
        <w:rPr>
          <w:rFonts w:asciiTheme="minorHAnsi" w:eastAsiaTheme="minorEastAsia" w:hAnsiTheme="minorHAnsi" w:cstheme="minorBidi"/>
          <w:sz w:val="22"/>
          <w:szCs w:val="22"/>
          <w:lang w:val="en-MY" w:eastAsia="en-MY"/>
        </w:rPr>
      </w:pPr>
      <w:hyperlink w:anchor="_Toc88646151" w:history="1">
        <w:r w:rsidR="001A0A8B" w:rsidRPr="00394D6E">
          <w:rPr>
            <w:rStyle w:val="Hyperlink"/>
          </w:rPr>
          <w:t>International Keynote Lectures</w:t>
        </w:r>
        <w:r w:rsidR="001A0A8B">
          <w:rPr>
            <w:webHidden/>
          </w:rPr>
          <w:tab/>
        </w:r>
        <w:r w:rsidR="001A0A8B">
          <w:rPr>
            <w:webHidden/>
          </w:rPr>
          <w:fldChar w:fldCharType="begin"/>
        </w:r>
        <w:r w:rsidR="001A0A8B">
          <w:rPr>
            <w:webHidden/>
          </w:rPr>
          <w:instrText xml:space="preserve"> PAGEREF _Toc88646151 \h </w:instrText>
        </w:r>
        <w:r w:rsidR="001A0A8B">
          <w:rPr>
            <w:webHidden/>
          </w:rPr>
        </w:r>
        <w:r w:rsidR="001A0A8B">
          <w:rPr>
            <w:webHidden/>
          </w:rPr>
          <w:fldChar w:fldCharType="separate"/>
        </w:r>
        <w:r w:rsidR="00B949A3">
          <w:rPr>
            <w:webHidden/>
          </w:rPr>
          <w:t>10</w:t>
        </w:r>
        <w:r w:rsidR="001A0A8B">
          <w:rPr>
            <w:webHidden/>
          </w:rPr>
          <w:fldChar w:fldCharType="end"/>
        </w:r>
      </w:hyperlink>
    </w:p>
    <w:p w14:paraId="5E9FC9F5" w14:textId="47B12CEA" w:rsidR="001A0A8B" w:rsidRDefault="001B70E3">
      <w:pPr>
        <w:pStyle w:val="TOC2"/>
        <w:rPr>
          <w:rFonts w:asciiTheme="minorHAnsi" w:eastAsiaTheme="minorEastAsia" w:hAnsiTheme="minorHAnsi" w:cstheme="minorBidi"/>
          <w:sz w:val="22"/>
          <w:szCs w:val="22"/>
          <w:lang w:val="en-MY" w:eastAsia="en-MY"/>
        </w:rPr>
      </w:pPr>
      <w:hyperlink w:anchor="_Toc88646152" w:history="1">
        <w:r w:rsidR="001A0A8B" w:rsidRPr="00394D6E">
          <w:rPr>
            <w:rStyle w:val="Hyperlink"/>
          </w:rPr>
          <w:t>National Keynote Lectures</w:t>
        </w:r>
        <w:r w:rsidR="001A0A8B">
          <w:rPr>
            <w:webHidden/>
          </w:rPr>
          <w:tab/>
        </w:r>
        <w:r w:rsidR="001A0A8B">
          <w:rPr>
            <w:webHidden/>
          </w:rPr>
          <w:fldChar w:fldCharType="begin"/>
        </w:r>
        <w:r w:rsidR="001A0A8B">
          <w:rPr>
            <w:webHidden/>
          </w:rPr>
          <w:instrText xml:space="preserve"> PAGEREF _Toc88646152 \h </w:instrText>
        </w:r>
        <w:r w:rsidR="001A0A8B">
          <w:rPr>
            <w:webHidden/>
          </w:rPr>
        </w:r>
        <w:r w:rsidR="001A0A8B">
          <w:rPr>
            <w:webHidden/>
          </w:rPr>
          <w:fldChar w:fldCharType="separate"/>
        </w:r>
        <w:r w:rsidR="00B949A3">
          <w:rPr>
            <w:webHidden/>
          </w:rPr>
          <w:t>14</w:t>
        </w:r>
        <w:r w:rsidR="001A0A8B">
          <w:rPr>
            <w:webHidden/>
          </w:rPr>
          <w:fldChar w:fldCharType="end"/>
        </w:r>
      </w:hyperlink>
    </w:p>
    <w:p w14:paraId="33139D1D" w14:textId="7AF39F67" w:rsidR="001A0A8B" w:rsidRDefault="001B70E3">
      <w:pPr>
        <w:pStyle w:val="TOC2"/>
        <w:rPr>
          <w:rFonts w:asciiTheme="minorHAnsi" w:eastAsiaTheme="minorEastAsia" w:hAnsiTheme="minorHAnsi" w:cstheme="minorBidi"/>
          <w:sz w:val="22"/>
          <w:szCs w:val="22"/>
          <w:lang w:val="en-MY" w:eastAsia="en-MY"/>
        </w:rPr>
      </w:pPr>
      <w:hyperlink w:anchor="_Toc88646153" w:history="1">
        <w:r w:rsidR="001A0A8B" w:rsidRPr="00394D6E">
          <w:rPr>
            <w:rStyle w:val="Hyperlink"/>
          </w:rPr>
          <w:t>Membership of International Committees</w:t>
        </w:r>
        <w:r w:rsidR="001A0A8B">
          <w:rPr>
            <w:webHidden/>
          </w:rPr>
          <w:tab/>
        </w:r>
        <w:r w:rsidR="001A0A8B">
          <w:rPr>
            <w:webHidden/>
          </w:rPr>
          <w:fldChar w:fldCharType="begin"/>
        </w:r>
        <w:r w:rsidR="001A0A8B">
          <w:rPr>
            <w:webHidden/>
          </w:rPr>
          <w:instrText xml:space="preserve"> PAGEREF _Toc88646153 \h </w:instrText>
        </w:r>
        <w:r w:rsidR="001A0A8B">
          <w:rPr>
            <w:webHidden/>
          </w:rPr>
        </w:r>
        <w:r w:rsidR="001A0A8B">
          <w:rPr>
            <w:webHidden/>
          </w:rPr>
          <w:fldChar w:fldCharType="separate"/>
        </w:r>
        <w:r w:rsidR="00B949A3">
          <w:rPr>
            <w:webHidden/>
          </w:rPr>
          <w:t>16</w:t>
        </w:r>
        <w:r w:rsidR="001A0A8B">
          <w:rPr>
            <w:webHidden/>
          </w:rPr>
          <w:fldChar w:fldCharType="end"/>
        </w:r>
      </w:hyperlink>
    </w:p>
    <w:p w14:paraId="127F2499" w14:textId="7F06DAB4" w:rsidR="001A0A8B" w:rsidRDefault="001B70E3">
      <w:pPr>
        <w:pStyle w:val="TOC2"/>
        <w:rPr>
          <w:rFonts w:asciiTheme="minorHAnsi" w:eastAsiaTheme="minorEastAsia" w:hAnsiTheme="minorHAnsi" w:cstheme="minorBidi"/>
          <w:sz w:val="22"/>
          <w:szCs w:val="22"/>
          <w:lang w:val="en-MY" w:eastAsia="en-MY"/>
        </w:rPr>
      </w:pPr>
      <w:hyperlink w:anchor="_Toc88646154" w:history="1">
        <w:r w:rsidR="001A0A8B" w:rsidRPr="00394D6E">
          <w:rPr>
            <w:rStyle w:val="Hyperlink"/>
            <w:lang w:eastAsia="en-MY"/>
          </w:rPr>
          <w:t>Member of Editorial Board/Referee/Reviewer of International Journals</w:t>
        </w:r>
        <w:r w:rsidR="001A0A8B">
          <w:rPr>
            <w:webHidden/>
          </w:rPr>
          <w:tab/>
        </w:r>
        <w:r w:rsidR="001A0A8B">
          <w:rPr>
            <w:webHidden/>
          </w:rPr>
          <w:fldChar w:fldCharType="begin"/>
        </w:r>
        <w:r w:rsidR="001A0A8B">
          <w:rPr>
            <w:webHidden/>
          </w:rPr>
          <w:instrText xml:space="preserve"> PAGEREF _Toc88646154 \h </w:instrText>
        </w:r>
        <w:r w:rsidR="001A0A8B">
          <w:rPr>
            <w:webHidden/>
          </w:rPr>
        </w:r>
        <w:r w:rsidR="001A0A8B">
          <w:rPr>
            <w:webHidden/>
          </w:rPr>
          <w:fldChar w:fldCharType="separate"/>
        </w:r>
        <w:r w:rsidR="00B949A3">
          <w:rPr>
            <w:webHidden/>
          </w:rPr>
          <w:t>16</w:t>
        </w:r>
        <w:r w:rsidR="001A0A8B">
          <w:rPr>
            <w:webHidden/>
          </w:rPr>
          <w:fldChar w:fldCharType="end"/>
        </w:r>
      </w:hyperlink>
    </w:p>
    <w:p w14:paraId="32ABCADD" w14:textId="4D64EEA3" w:rsidR="001A0A8B" w:rsidRDefault="001B70E3">
      <w:pPr>
        <w:pStyle w:val="TOC2"/>
        <w:rPr>
          <w:rFonts w:asciiTheme="minorHAnsi" w:eastAsiaTheme="minorEastAsia" w:hAnsiTheme="minorHAnsi" w:cstheme="minorBidi"/>
          <w:sz w:val="22"/>
          <w:szCs w:val="22"/>
          <w:lang w:val="en-MY" w:eastAsia="en-MY"/>
        </w:rPr>
      </w:pPr>
      <w:hyperlink w:anchor="_Toc88646155" w:history="1">
        <w:r w:rsidR="001A0A8B" w:rsidRPr="00394D6E">
          <w:rPr>
            <w:rStyle w:val="Hyperlink"/>
            <w:lang w:eastAsia="en-MY"/>
          </w:rPr>
          <w:t>External Examiner of Program/Department/Faculty, Assessor for accreditation Bodies &amp; External Examinar of Phd &amp; MSc Thesis</w:t>
        </w:r>
        <w:r w:rsidR="001A0A8B">
          <w:rPr>
            <w:webHidden/>
          </w:rPr>
          <w:tab/>
        </w:r>
        <w:r w:rsidR="001A0A8B">
          <w:rPr>
            <w:webHidden/>
          </w:rPr>
          <w:fldChar w:fldCharType="begin"/>
        </w:r>
        <w:r w:rsidR="001A0A8B">
          <w:rPr>
            <w:webHidden/>
          </w:rPr>
          <w:instrText xml:space="preserve"> PAGEREF _Toc88646155 \h </w:instrText>
        </w:r>
        <w:r w:rsidR="001A0A8B">
          <w:rPr>
            <w:webHidden/>
          </w:rPr>
        </w:r>
        <w:r w:rsidR="001A0A8B">
          <w:rPr>
            <w:webHidden/>
          </w:rPr>
          <w:fldChar w:fldCharType="separate"/>
        </w:r>
        <w:r w:rsidR="00B949A3">
          <w:rPr>
            <w:webHidden/>
          </w:rPr>
          <w:t>17</w:t>
        </w:r>
        <w:r w:rsidR="001A0A8B">
          <w:rPr>
            <w:webHidden/>
          </w:rPr>
          <w:fldChar w:fldCharType="end"/>
        </w:r>
      </w:hyperlink>
    </w:p>
    <w:p w14:paraId="03924C7E" w14:textId="6E5ADC34" w:rsidR="001A0A8B" w:rsidRDefault="001B70E3">
      <w:pPr>
        <w:pStyle w:val="TOC2"/>
        <w:rPr>
          <w:rFonts w:asciiTheme="minorHAnsi" w:eastAsiaTheme="minorEastAsia" w:hAnsiTheme="minorHAnsi" w:cstheme="minorBidi"/>
          <w:sz w:val="22"/>
          <w:szCs w:val="22"/>
          <w:lang w:val="en-MY" w:eastAsia="en-MY"/>
        </w:rPr>
      </w:pPr>
      <w:hyperlink w:anchor="_Toc88646156" w:history="1">
        <w:r w:rsidR="001A0A8B" w:rsidRPr="00394D6E">
          <w:rPr>
            <w:rStyle w:val="Hyperlink"/>
            <w:lang w:eastAsia="en-MY"/>
          </w:rPr>
          <w:t>External Examiner of Academic Program</w:t>
        </w:r>
        <w:r w:rsidR="001A0A8B">
          <w:rPr>
            <w:webHidden/>
          </w:rPr>
          <w:tab/>
        </w:r>
        <w:r w:rsidR="001A0A8B">
          <w:rPr>
            <w:webHidden/>
          </w:rPr>
          <w:fldChar w:fldCharType="begin"/>
        </w:r>
        <w:r w:rsidR="001A0A8B">
          <w:rPr>
            <w:webHidden/>
          </w:rPr>
          <w:instrText xml:space="preserve"> PAGEREF _Toc88646156 \h </w:instrText>
        </w:r>
        <w:r w:rsidR="001A0A8B">
          <w:rPr>
            <w:webHidden/>
          </w:rPr>
        </w:r>
        <w:r w:rsidR="001A0A8B">
          <w:rPr>
            <w:webHidden/>
          </w:rPr>
          <w:fldChar w:fldCharType="separate"/>
        </w:r>
        <w:r w:rsidR="00B949A3">
          <w:rPr>
            <w:webHidden/>
          </w:rPr>
          <w:t>17</w:t>
        </w:r>
        <w:r w:rsidR="001A0A8B">
          <w:rPr>
            <w:webHidden/>
          </w:rPr>
          <w:fldChar w:fldCharType="end"/>
        </w:r>
      </w:hyperlink>
    </w:p>
    <w:p w14:paraId="1E8D26D6" w14:textId="6E16201E" w:rsidR="001A0A8B" w:rsidRDefault="001B70E3">
      <w:pPr>
        <w:pStyle w:val="TOC2"/>
        <w:rPr>
          <w:rFonts w:asciiTheme="minorHAnsi" w:eastAsiaTheme="minorEastAsia" w:hAnsiTheme="minorHAnsi" w:cstheme="minorBidi"/>
          <w:sz w:val="22"/>
          <w:szCs w:val="22"/>
          <w:lang w:val="en-MY" w:eastAsia="en-MY"/>
        </w:rPr>
      </w:pPr>
      <w:hyperlink w:anchor="_Toc88646157" w:history="1">
        <w:r w:rsidR="001A0A8B" w:rsidRPr="00394D6E">
          <w:rPr>
            <w:rStyle w:val="Hyperlink"/>
            <w:lang w:eastAsia="en-MY"/>
          </w:rPr>
          <w:t>Member of  Evaluation Panel for Board of Engineers Malaysia</w:t>
        </w:r>
        <w:r w:rsidR="001A0A8B">
          <w:rPr>
            <w:webHidden/>
          </w:rPr>
          <w:tab/>
        </w:r>
        <w:r w:rsidR="001A0A8B">
          <w:rPr>
            <w:webHidden/>
          </w:rPr>
          <w:fldChar w:fldCharType="begin"/>
        </w:r>
        <w:r w:rsidR="001A0A8B">
          <w:rPr>
            <w:webHidden/>
          </w:rPr>
          <w:instrText xml:space="preserve"> PAGEREF _Toc88646157 \h </w:instrText>
        </w:r>
        <w:r w:rsidR="001A0A8B">
          <w:rPr>
            <w:webHidden/>
          </w:rPr>
        </w:r>
        <w:r w:rsidR="001A0A8B">
          <w:rPr>
            <w:webHidden/>
          </w:rPr>
          <w:fldChar w:fldCharType="separate"/>
        </w:r>
        <w:r w:rsidR="00B949A3">
          <w:rPr>
            <w:webHidden/>
          </w:rPr>
          <w:t>17</w:t>
        </w:r>
        <w:r w:rsidR="001A0A8B">
          <w:rPr>
            <w:webHidden/>
          </w:rPr>
          <w:fldChar w:fldCharType="end"/>
        </w:r>
      </w:hyperlink>
    </w:p>
    <w:p w14:paraId="2817A7E6" w14:textId="3CE58581" w:rsidR="001A0A8B" w:rsidRDefault="001B70E3">
      <w:pPr>
        <w:pStyle w:val="TOC2"/>
        <w:rPr>
          <w:rFonts w:asciiTheme="minorHAnsi" w:eastAsiaTheme="minorEastAsia" w:hAnsiTheme="minorHAnsi" w:cstheme="minorBidi"/>
          <w:sz w:val="22"/>
          <w:szCs w:val="22"/>
          <w:lang w:val="en-MY" w:eastAsia="en-MY"/>
        </w:rPr>
      </w:pPr>
      <w:hyperlink w:anchor="_Toc88646158" w:history="1">
        <w:r w:rsidR="001A0A8B" w:rsidRPr="00394D6E">
          <w:rPr>
            <w:rStyle w:val="Hyperlink"/>
          </w:rPr>
          <w:t xml:space="preserve">Member </w:t>
        </w:r>
        <w:r w:rsidR="001A0A8B" w:rsidRPr="00394D6E">
          <w:rPr>
            <w:rStyle w:val="Hyperlink"/>
            <w:lang w:eastAsia="en-MY"/>
          </w:rPr>
          <w:t>Evaluation Panel for National Accreditation Board</w:t>
        </w:r>
        <w:r w:rsidR="001A0A8B">
          <w:rPr>
            <w:webHidden/>
          </w:rPr>
          <w:tab/>
        </w:r>
        <w:r w:rsidR="001A0A8B">
          <w:rPr>
            <w:webHidden/>
          </w:rPr>
          <w:fldChar w:fldCharType="begin"/>
        </w:r>
        <w:r w:rsidR="001A0A8B">
          <w:rPr>
            <w:webHidden/>
          </w:rPr>
          <w:instrText xml:space="preserve"> PAGEREF _Toc88646158 \h </w:instrText>
        </w:r>
        <w:r w:rsidR="001A0A8B">
          <w:rPr>
            <w:webHidden/>
          </w:rPr>
        </w:r>
        <w:r w:rsidR="001A0A8B">
          <w:rPr>
            <w:webHidden/>
          </w:rPr>
          <w:fldChar w:fldCharType="separate"/>
        </w:r>
        <w:r w:rsidR="00B949A3">
          <w:rPr>
            <w:webHidden/>
          </w:rPr>
          <w:t>17</w:t>
        </w:r>
        <w:r w:rsidR="001A0A8B">
          <w:rPr>
            <w:webHidden/>
          </w:rPr>
          <w:fldChar w:fldCharType="end"/>
        </w:r>
      </w:hyperlink>
    </w:p>
    <w:p w14:paraId="2E90F953" w14:textId="56C140E2" w:rsidR="001A0A8B" w:rsidRDefault="001B70E3">
      <w:pPr>
        <w:pStyle w:val="TOC2"/>
        <w:rPr>
          <w:rFonts w:asciiTheme="minorHAnsi" w:eastAsiaTheme="minorEastAsia" w:hAnsiTheme="minorHAnsi" w:cstheme="minorBidi"/>
          <w:sz w:val="22"/>
          <w:szCs w:val="22"/>
          <w:lang w:val="en-MY" w:eastAsia="en-MY"/>
        </w:rPr>
      </w:pPr>
      <w:hyperlink w:anchor="_Toc88646159" w:history="1">
        <w:r w:rsidR="001A0A8B" w:rsidRPr="00394D6E">
          <w:rPr>
            <w:rStyle w:val="Hyperlink"/>
            <w:lang w:eastAsia="en-MY"/>
          </w:rPr>
          <w:t>Member Evaluation Panel for Engineering Accreditation Council</w:t>
        </w:r>
        <w:r w:rsidR="001A0A8B">
          <w:rPr>
            <w:webHidden/>
          </w:rPr>
          <w:tab/>
        </w:r>
        <w:r w:rsidR="001A0A8B">
          <w:rPr>
            <w:webHidden/>
          </w:rPr>
          <w:fldChar w:fldCharType="begin"/>
        </w:r>
        <w:r w:rsidR="001A0A8B">
          <w:rPr>
            <w:webHidden/>
          </w:rPr>
          <w:instrText xml:space="preserve"> PAGEREF _Toc88646159 \h </w:instrText>
        </w:r>
        <w:r w:rsidR="001A0A8B">
          <w:rPr>
            <w:webHidden/>
          </w:rPr>
        </w:r>
        <w:r w:rsidR="001A0A8B">
          <w:rPr>
            <w:webHidden/>
          </w:rPr>
          <w:fldChar w:fldCharType="separate"/>
        </w:r>
        <w:r w:rsidR="00B949A3">
          <w:rPr>
            <w:webHidden/>
          </w:rPr>
          <w:t>18</w:t>
        </w:r>
        <w:r w:rsidR="001A0A8B">
          <w:rPr>
            <w:webHidden/>
          </w:rPr>
          <w:fldChar w:fldCharType="end"/>
        </w:r>
      </w:hyperlink>
    </w:p>
    <w:p w14:paraId="0AB9A5AB" w14:textId="2E5E537D" w:rsidR="001A0A8B" w:rsidRDefault="001B70E3">
      <w:pPr>
        <w:pStyle w:val="TOC2"/>
        <w:rPr>
          <w:rFonts w:asciiTheme="minorHAnsi" w:eastAsiaTheme="minorEastAsia" w:hAnsiTheme="minorHAnsi" w:cstheme="minorBidi"/>
          <w:sz w:val="22"/>
          <w:szCs w:val="22"/>
          <w:lang w:val="en-MY" w:eastAsia="en-MY"/>
        </w:rPr>
      </w:pPr>
      <w:hyperlink w:anchor="_Toc88646160" w:history="1">
        <w:r w:rsidR="001A0A8B" w:rsidRPr="00394D6E">
          <w:rPr>
            <w:rStyle w:val="Hyperlink"/>
            <w:lang w:eastAsia="en-MY"/>
          </w:rPr>
          <w:t>External Examiner of Thesis</w:t>
        </w:r>
        <w:r w:rsidR="001A0A8B">
          <w:rPr>
            <w:webHidden/>
          </w:rPr>
          <w:tab/>
        </w:r>
        <w:r w:rsidR="001A0A8B">
          <w:rPr>
            <w:webHidden/>
          </w:rPr>
          <w:fldChar w:fldCharType="begin"/>
        </w:r>
        <w:r w:rsidR="001A0A8B">
          <w:rPr>
            <w:webHidden/>
          </w:rPr>
          <w:instrText xml:space="preserve"> PAGEREF _Toc88646160 \h </w:instrText>
        </w:r>
        <w:r w:rsidR="001A0A8B">
          <w:rPr>
            <w:webHidden/>
          </w:rPr>
        </w:r>
        <w:r w:rsidR="001A0A8B">
          <w:rPr>
            <w:webHidden/>
          </w:rPr>
          <w:fldChar w:fldCharType="separate"/>
        </w:r>
        <w:r w:rsidR="00B949A3">
          <w:rPr>
            <w:webHidden/>
          </w:rPr>
          <w:t>18</w:t>
        </w:r>
        <w:r w:rsidR="001A0A8B">
          <w:rPr>
            <w:webHidden/>
          </w:rPr>
          <w:fldChar w:fldCharType="end"/>
        </w:r>
      </w:hyperlink>
    </w:p>
    <w:p w14:paraId="0F1553A9" w14:textId="628934F3" w:rsidR="001A0A8B" w:rsidRDefault="001B70E3">
      <w:pPr>
        <w:pStyle w:val="TOC2"/>
        <w:rPr>
          <w:rFonts w:asciiTheme="minorHAnsi" w:eastAsiaTheme="minorEastAsia" w:hAnsiTheme="minorHAnsi" w:cstheme="minorBidi"/>
          <w:sz w:val="22"/>
          <w:szCs w:val="22"/>
          <w:lang w:val="en-MY" w:eastAsia="en-MY"/>
        </w:rPr>
      </w:pPr>
      <w:hyperlink w:anchor="_Toc88646161" w:history="1">
        <w:r w:rsidR="001A0A8B" w:rsidRPr="00394D6E">
          <w:rPr>
            <w:rStyle w:val="Hyperlink"/>
            <w:lang w:eastAsia="en-MY"/>
          </w:rPr>
          <w:t>List of PhD Thesis Examined as External Examiner</w:t>
        </w:r>
        <w:r w:rsidR="001A0A8B">
          <w:rPr>
            <w:webHidden/>
          </w:rPr>
          <w:tab/>
        </w:r>
        <w:r w:rsidR="001A0A8B">
          <w:rPr>
            <w:webHidden/>
          </w:rPr>
          <w:fldChar w:fldCharType="begin"/>
        </w:r>
        <w:r w:rsidR="001A0A8B">
          <w:rPr>
            <w:webHidden/>
          </w:rPr>
          <w:instrText xml:space="preserve"> PAGEREF _Toc88646161 \h </w:instrText>
        </w:r>
        <w:r w:rsidR="001A0A8B">
          <w:rPr>
            <w:webHidden/>
          </w:rPr>
        </w:r>
        <w:r w:rsidR="001A0A8B">
          <w:rPr>
            <w:webHidden/>
          </w:rPr>
          <w:fldChar w:fldCharType="separate"/>
        </w:r>
        <w:r w:rsidR="00B949A3">
          <w:rPr>
            <w:webHidden/>
          </w:rPr>
          <w:t>18</w:t>
        </w:r>
        <w:r w:rsidR="001A0A8B">
          <w:rPr>
            <w:webHidden/>
          </w:rPr>
          <w:fldChar w:fldCharType="end"/>
        </w:r>
      </w:hyperlink>
    </w:p>
    <w:p w14:paraId="40373942" w14:textId="11EA5D7B" w:rsidR="001A0A8B" w:rsidRDefault="001B70E3">
      <w:pPr>
        <w:pStyle w:val="TOC2"/>
        <w:rPr>
          <w:rFonts w:asciiTheme="minorHAnsi" w:eastAsiaTheme="minorEastAsia" w:hAnsiTheme="minorHAnsi" w:cstheme="minorBidi"/>
          <w:sz w:val="22"/>
          <w:szCs w:val="22"/>
          <w:lang w:val="en-MY" w:eastAsia="en-MY"/>
        </w:rPr>
      </w:pPr>
      <w:hyperlink w:anchor="_Toc88646162" w:history="1">
        <w:r w:rsidR="001A0A8B" w:rsidRPr="00394D6E">
          <w:rPr>
            <w:rStyle w:val="Hyperlink"/>
            <w:lang w:eastAsia="en-MY"/>
          </w:rPr>
          <w:t>List of MSc Thesis Examined as External Examiner</w:t>
        </w:r>
        <w:r w:rsidR="001A0A8B">
          <w:rPr>
            <w:webHidden/>
          </w:rPr>
          <w:tab/>
        </w:r>
        <w:r w:rsidR="001A0A8B">
          <w:rPr>
            <w:webHidden/>
          </w:rPr>
          <w:fldChar w:fldCharType="begin"/>
        </w:r>
        <w:r w:rsidR="001A0A8B">
          <w:rPr>
            <w:webHidden/>
          </w:rPr>
          <w:instrText xml:space="preserve"> PAGEREF _Toc88646162 \h </w:instrText>
        </w:r>
        <w:r w:rsidR="001A0A8B">
          <w:rPr>
            <w:webHidden/>
          </w:rPr>
        </w:r>
        <w:r w:rsidR="001A0A8B">
          <w:rPr>
            <w:webHidden/>
          </w:rPr>
          <w:fldChar w:fldCharType="separate"/>
        </w:r>
        <w:r w:rsidR="00B949A3">
          <w:rPr>
            <w:webHidden/>
          </w:rPr>
          <w:t>19</w:t>
        </w:r>
        <w:r w:rsidR="001A0A8B">
          <w:rPr>
            <w:webHidden/>
          </w:rPr>
          <w:fldChar w:fldCharType="end"/>
        </w:r>
      </w:hyperlink>
    </w:p>
    <w:p w14:paraId="219C8207" w14:textId="62D12F40" w:rsidR="001A0A8B" w:rsidRDefault="001B70E3">
      <w:pPr>
        <w:pStyle w:val="TOC2"/>
        <w:rPr>
          <w:rFonts w:asciiTheme="minorHAnsi" w:eastAsiaTheme="minorEastAsia" w:hAnsiTheme="minorHAnsi" w:cstheme="minorBidi"/>
          <w:sz w:val="22"/>
          <w:szCs w:val="22"/>
          <w:lang w:val="en-MY" w:eastAsia="en-MY"/>
        </w:rPr>
      </w:pPr>
      <w:hyperlink w:anchor="_Toc88646163" w:history="1">
        <w:r w:rsidR="001A0A8B" w:rsidRPr="00394D6E">
          <w:rPr>
            <w:rStyle w:val="Hyperlink"/>
          </w:rPr>
          <w:t>Appointment of Adjunct/Visiting Professor and Academic Assessor/Advisor</w:t>
        </w:r>
        <w:r w:rsidR="001A0A8B">
          <w:rPr>
            <w:webHidden/>
          </w:rPr>
          <w:tab/>
        </w:r>
        <w:r w:rsidR="001A0A8B">
          <w:rPr>
            <w:webHidden/>
          </w:rPr>
          <w:fldChar w:fldCharType="begin"/>
        </w:r>
        <w:r w:rsidR="001A0A8B">
          <w:rPr>
            <w:webHidden/>
          </w:rPr>
          <w:instrText xml:space="preserve"> PAGEREF _Toc88646163 \h </w:instrText>
        </w:r>
        <w:r w:rsidR="001A0A8B">
          <w:rPr>
            <w:webHidden/>
          </w:rPr>
        </w:r>
        <w:r w:rsidR="001A0A8B">
          <w:rPr>
            <w:webHidden/>
          </w:rPr>
          <w:fldChar w:fldCharType="separate"/>
        </w:r>
        <w:r w:rsidR="00B949A3">
          <w:rPr>
            <w:webHidden/>
          </w:rPr>
          <w:t>20</w:t>
        </w:r>
        <w:r w:rsidR="001A0A8B">
          <w:rPr>
            <w:webHidden/>
          </w:rPr>
          <w:fldChar w:fldCharType="end"/>
        </w:r>
      </w:hyperlink>
    </w:p>
    <w:p w14:paraId="0C351359" w14:textId="4B988BD5" w:rsidR="001A0A8B" w:rsidRDefault="001B70E3">
      <w:pPr>
        <w:pStyle w:val="TOC2"/>
        <w:rPr>
          <w:rFonts w:asciiTheme="minorHAnsi" w:eastAsiaTheme="minorEastAsia" w:hAnsiTheme="minorHAnsi" w:cstheme="minorBidi"/>
          <w:sz w:val="22"/>
          <w:szCs w:val="22"/>
          <w:lang w:val="en-MY" w:eastAsia="en-MY"/>
        </w:rPr>
      </w:pPr>
      <w:hyperlink w:anchor="_Toc88646164" w:history="1">
        <w:r w:rsidR="001A0A8B" w:rsidRPr="00394D6E">
          <w:rPr>
            <w:rStyle w:val="Hyperlink"/>
          </w:rPr>
          <w:t>Appointment of Adjunct Professor</w:t>
        </w:r>
        <w:r w:rsidR="001A0A8B">
          <w:rPr>
            <w:webHidden/>
          </w:rPr>
          <w:tab/>
        </w:r>
        <w:r w:rsidR="001A0A8B">
          <w:rPr>
            <w:webHidden/>
          </w:rPr>
          <w:fldChar w:fldCharType="begin"/>
        </w:r>
        <w:r w:rsidR="001A0A8B">
          <w:rPr>
            <w:webHidden/>
          </w:rPr>
          <w:instrText xml:space="preserve"> PAGEREF _Toc88646164 \h </w:instrText>
        </w:r>
        <w:r w:rsidR="001A0A8B">
          <w:rPr>
            <w:webHidden/>
          </w:rPr>
        </w:r>
        <w:r w:rsidR="001A0A8B">
          <w:rPr>
            <w:webHidden/>
          </w:rPr>
          <w:fldChar w:fldCharType="separate"/>
        </w:r>
        <w:r w:rsidR="00B949A3">
          <w:rPr>
            <w:webHidden/>
          </w:rPr>
          <w:t>20</w:t>
        </w:r>
        <w:r w:rsidR="001A0A8B">
          <w:rPr>
            <w:webHidden/>
          </w:rPr>
          <w:fldChar w:fldCharType="end"/>
        </w:r>
      </w:hyperlink>
    </w:p>
    <w:p w14:paraId="6B33F7C6" w14:textId="57184D40" w:rsidR="001A0A8B" w:rsidRDefault="001B70E3">
      <w:pPr>
        <w:pStyle w:val="TOC2"/>
        <w:rPr>
          <w:rFonts w:asciiTheme="minorHAnsi" w:eastAsiaTheme="minorEastAsia" w:hAnsiTheme="minorHAnsi" w:cstheme="minorBidi"/>
          <w:sz w:val="22"/>
          <w:szCs w:val="22"/>
          <w:lang w:val="en-MY" w:eastAsia="en-MY"/>
        </w:rPr>
      </w:pPr>
      <w:hyperlink w:anchor="_Toc88646165" w:history="1">
        <w:r w:rsidR="001A0A8B" w:rsidRPr="00394D6E">
          <w:rPr>
            <w:rStyle w:val="Hyperlink"/>
          </w:rPr>
          <w:t>Appointment of Visiting Professor</w:t>
        </w:r>
        <w:r w:rsidR="001A0A8B">
          <w:rPr>
            <w:webHidden/>
          </w:rPr>
          <w:tab/>
        </w:r>
        <w:r w:rsidR="001A0A8B">
          <w:rPr>
            <w:webHidden/>
          </w:rPr>
          <w:fldChar w:fldCharType="begin"/>
        </w:r>
        <w:r w:rsidR="001A0A8B">
          <w:rPr>
            <w:webHidden/>
          </w:rPr>
          <w:instrText xml:space="preserve"> PAGEREF _Toc88646165 \h </w:instrText>
        </w:r>
        <w:r w:rsidR="001A0A8B">
          <w:rPr>
            <w:webHidden/>
          </w:rPr>
        </w:r>
        <w:r w:rsidR="001A0A8B">
          <w:rPr>
            <w:webHidden/>
          </w:rPr>
          <w:fldChar w:fldCharType="separate"/>
        </w:r>
        <w:r w:rsidR="00B949A3">
          <w:rPr>
            <w:webHidden/>
          </w:rPr>
          <w:t>20</w:t>
        </w:r>
        <w:r w:rsidR="001A0A8B">
          <w:rPr>
            <w:webHidden/>
          </w:rPr>
          <w:fldChar w:fldCharType="end"/>
        </w:r>
      </w:hyperlink>
    </w:p>
    <w:p w14:paraId="43B55AD8" w14:textId="2EE0F0EF" w:rsidR="001A0A8B" w:rsidRDefault="001B70E3">
      <w:pPr>
        <w:pStyle w:val="TOC2"/>
        <w:rPr>
          <w:rFonts w:asciiTheme="minorHAnsi" w:eastAsiaTheme="minorEastAsia" w:hAnsiTheme="minorHAnsi" w:cstheme="minorBidi"/>
          <w:sz w:val="22"/>
          <w:szCs w:val="22"/>
          <w:lang w:val="en-MY" w:eastAsia="en-MY"/>
        </w:rPr>
      </w:pPr>
      <w:hyperlink w:anchor="_Toc88646166" w:history="1">
        <w:r w:rsidR="001A0A8B" w:rsidRPr="00394D6E">
          <w:rPr>
            <w:rStyle w:val="Hyperlink"/>
          </w:rPr>
          <w:t>Appointment of Academic Assessor/Advisor</w:t>
        </w:r>
        <w:r w:rsidR="001A0A8B">
          <w:rPr>
            <w:webHidden/>
          </w:rPr>
          <w:tab/>
        </w:r>
        <w:r w:rsidR="001A0A8B">
          <w:rPr>
            <w:webHidden/>
          </w:rPr>
          <w:fldChar w:fldCharType="begin"/>
        </w:r>
        <w:r w:rsidR="001A0A8B">
          <w:rPr>
            <w:webHidden/>
          </w:rPr>
          <w:instrText xml:space="preserve"> PAGEREF _Toc88646166 \h </w:instrText>
        </w:r>
        <w:r w:rsidR="001A0A8B">
          <w:rPr>
            <w:webHidden/>
          </w:rPr>
        </w:r>
        <w:r w:rsidR="001A0A8B">
          <w:rPr>
            <w:webHidden/>
          </w:rPr>
          <w:fldChar w:fldCharType="separate"/>
        </w:r>
        <w:r w:rsidR="00B949A3">
          <w:rPr>
            <w:webHidden/>
          </w:rPr>
          <w:t>21</w:t>
        </w:r>
        <w:r w:rsidR="001A0A8B">
          <w:rPr>
            <w:webHidden/>
          </w:rPr>
          <w:fldChar w:fldCharType="end"/>
        </w:r>
      </w:hyperlink>
    </w:p>
    <w:p w14:paraId="1F6AEA4F" w14:textId="6F8D1236" w:rsidR="001A0A8B" w:rsidRDefault="001B70E3">
      <w:pPr>
        <w:pStyle w:val="TOC2"/>
        <w:rPr>
          <w:rFonts w:asciiTheme="minorHAnsi" w:eastAsiaTheme="minorEastAsia" w:hAnsiTheme="minorHAnsi" w:cstheme="minorBidi"/>
          <w:sz w:val="22"/>
          <w:szCs w:val="22"/>
          <w:lang w:val="en-MY" w:eastAsia="en-MY"/>
        </w:rPr>
      </w:pPr>
      <w:hyperlink w:anchor="_Toc88646167" w:history="1">
        <w:r w:rsidR="001A0A8B" w:rsidRPr="00394D6E">
          <w:rPr>
            <w:rStyle w:val="Hyperlink"/>
          </w:rPr>
          <w:t>Appointment of Company Associate</w:t>
        </w:r>
        <w:r w:rsidR="001A0A8B">
          <w:rPr>
            <w:webHidden/>
          </w:rPr>
          <w:tab/>
        </w:r>
        <w:r w:rsidR="001A0A8B">
          <w:rPr>
            <w:webHidden/>
          </w:rPr>
          <w:fldChar w:fldCharType="begin"/>
        </w:r>
        <w:r w:rsidR="001A0A8B">
          <w:rPr>
            <w:webHidden/>
          </w:rPr>
          <w:instrText xml:space="preserve"> PAGEREF _Toc88646167 \h </w:instrText>
        </w:r>
        <w:r w:rsidR="001A0A8B">
          <w:rPr>
            <w:webHidden/>
          </w:rPr>
        </w:r>
        <w:r w:rsidR="001A0A8B">
          <w:rPr>
            <w:webHidden/>
          </w:rPr>
          <w:fldChar w:fldCharType="separate"/>
        </w:r>
        <w:r w:rsidR="00B949A3">
          <w:rPr>
            <w:webHidden/>
          </w:rPr>
          <w:t>21</w:t>
        </w:r>
        <w:r w:rsidR="001A0A8B">
          <w:rPr>
            <w:webHidden/>
          </w:rPr>
          <w:fldChar w:fldCharType="end"/>
        </w:r>
      </w:hyperlink>
    </w:p>
    <w:p w14:paraId="63ABAA5F" w14:textId="343C8313" w:rsidR="001A0A8B" w:rsidRDefault="001B70E3">
      <w:pPr>
        <w:pStyle w:val="TOC1"/>
        <w:rPr>
          <w:rFonts w:asciiTheme="minorHAnsi" w:eastAsiaTheme="minorEastAsia" w:hAnsiTheme="minorHAnsi" w:cstheme="minorBidi"/>
          <w:b w:val="0"/>
          <w:bCs w:val="0"/>
          <w:sz w:val="22"/>
          <w:szCs w:val="22"/>
          <w:lang w:val="en-MY" w:eastAsia="en-MY"/>
        </w:rPr>
      </w:pPr>
      <w:hyperlink w:anchor="_Toc88646168" w:history="1">
        <w:r w:rsidR="001A0A8B" w:rsidRPr="00394D6E">
          <w:rPr>
            <w:rStyle w:val="Hyperlink"/>
          </w:rPr>
          <w:t>RESEARCH</w:t>
        </w:r>
        <w:r w:rsidR="001A0A8B">
          <w:rPr>
            <w:webHidden/>
          </w:rPr>
          <w:tab/>
        </w:r>
        <w:r w:rsidR="001A0A8B">
          <w:rPr>
            <w:webHidden/>
          </w:rPr>
          <w:fldChar w:fldCharType="begin"/>
        </w:r>
        <w:r w:rsidR="001A0A8B">
          <w:rPr>
            <w:webHidden/>
          </w:rPr>
          <w:instrText xml:space="preserve"> PAGEREF _Toc88646168 \h </w:instrText>
        </w:r>
        <w:r w:rsidR="001A0A8B">
          <w:rPr>
            <w:webHidden/>
          </w:rPr>
        </w:r>
        <w:r w:rsidR="001A0A8B">
          <w:rPr>
            <w:webHidden/>
          </w:rPr>
          <w:fldChar w:fldCharType="separate"/>
        </w:r>
        <w:r w:rsidR="00B949A3">
          <w:rPr>
            <w:webHidden/>
          </w:rPr>
          <w:t>21</w:t>
        </w:r>
        <w:r w:rsidR="001A0A8B">
          <w:rPr>
            <w:webHidden/>
          </w:rPr>
          <w:fldChar w:fldCharType="end"/>
        </w:r>
      </w:hyperlink>
    </w:p>
    <w:p w14:paraId="4BB3D7E7" w14:textId="0E0E4BA7" w:rsidR="001A0A8B" w:rsidRDefault="001B70E3">
      <w:pPr>
        <w:pStyle w:val="TOC2"/>
        <w:rPr>
          <w:rFonts w:asciiTheme="minorHAnsi" w:eastAsiaTheme="minorEastAsia" w:hAnsiTheme="minorHAnsi" w:cstheme="minorBidi"/>
          <w:sz w:val="22"/>
          <w:szCs w:val="22"/>
          <w:lang w:val="en-MY" w:eastAsia="en-MY"/>
        </w:rPr>
      </w:pPr>
      <w:hyperlink w:anchor="_Toc88646169" w:history="1">
        <w:r w:rsidR="001A0A8B" w:rsidRPr="00394D6E">
          <w:rPr>
            <w:rStyle w:val="Hyperlink"/>
          </w:rPr>
          <w:t>Fields of Research:</w:t>
        </w:r>
        <w:r w:rsidR="001A0A8B">
          <w:rPr>
            <w:webHidden/>
          </w:rPr>
          <w:tab/>
        </w:r>
        <w:r w:rsidR="001A0A8B">
          <w:rPr>
            <w:webHidden/>
          </w:rPr>
          <w:fldChar w:fldCharType="begin"/>
        </w:r>
        <w:r w:rsidR="001A0A8B">
          <w:rPr>
            <w:webHidden/>
          </w:rPr>
          <w:instrText xml:space="preserve"> PAGEREF _Toc88646169 \h </w:instrText>
        </w:r>
        <w:r w:rsidR="001A0A8B">
          <w:rPr>
            <w:webHidden/>
          </w:rPr>
        </w:r>
        <w:r w:rsidR="001A0A8B">
          <w:rPr>
            <w:webHidden/>
          </w:rPr>
          <w:fldChar w:fldCharType="separate"/>
        </w:r>
        <w:r w:rsidR="00B949A3">
          <w:rPr>
            <w:webHidden/>
          </w:rPr>
          <w:t>21</w:t>
        </w:r>
        <w:r w:rsidR="001A0A8B">
          <w:rPr>
            <w:webHidden/>
          </w:rPr>
          <w:fldChar w:fldCharType="end"/>
        </w:r>
      </w:hyperlink>
    </w:p>
    <w:p w14:paraId="4D6E8725" w14:textId="52FF3BDB" w:rsidR="001A0A8B" w:rsidRDefault="001B70E3">
      <w:pPr>
        <w:pStyle w:val="TOC2"/>
        <w:rPr>
          <w:rFonts w:asciiTheme="minorHAnsi" w:eastAsiaTheme="minorEastAsia" w:hAnsiTheme="minorHAnsi" w:cstheme="minorBidi"/>
          <w:sz w:val="22"/>
          <w:szCs w:val="22"/>
          <w:lang w:val="en-MY" w:eastAsia="en-MY"/>
        </w:rPr>
      </w:pPr>
      <w:hyperlink w:anchor="_Toc88646170" w:history="1">
        <w:r w:rsidR="001A0A8B" w:rsidRPr="00394D6E">
          <w:rPr>
            <w:rStyle w:val="Hyperlink"/>
          </w:rPr>
          <w:t>List of Research Projects:</w:t>
        </w:r>
        <w:r w:rsidR="001A0A8B">
          <w:rPr>
            <w:webHidden/>
          </w:rPr>
          <w:tab/>
        </w:r>
        <w:r w:rsidR="001A0A8B">
          <w:rPr>
            <w:webHidden/>
          </w:rPr>
          <w:fldChar w:fldCharType="begin"/>
        </w:r>
        <w:r w:rsidR="001A0A8B">
          <w:rPr>
            <w:webHidden/>
          </w:rPr>
          <w:instrText xml:space="preserve"> PAGEREF _Toc88646170 \h </w:instrText>
        </w:r>
        <w:r w:rsidR="001A0A8B">
          <w:rPr>
            <w:webHidden/>
          </w:rPr>
        </w:r>
        <w:r w:rsidR="001A0A8B">
          <w:rPr>
            <w:webHidden/>
          </w:rPr>
          <w:fldChar w:fldCharType="separate"/>
        </w:r>
        <w:r w:rsidR="00B949A3">
          <w:rPr>
            <w:webHidden/>
          </w:rPr>
          <w:t>21</w:t>
        </w:r>
        <w:r w:rsidR="001A0A8B">
          <w:rPr>
            <w:webHidden/>
          </w:rPr>
          <w:fldChar w:fldCharType="end"/>
        </w:r>
      </w:hyperlink>
    </w:p>
    <w:p w14:paraId="24436232" w14:textId="5751A787" w:rsidR="001A0A8B" w:rsidRDefault="001B70E3">
      <w:pPr>
        <w:pStyle w:val="TOC2"/>
        <w:rPr>
          <w:rFonts w:asciiTheme="minorHAnsi" w:eastAsiaTheme="minorEastAsia" w:hAnsiTheme="minorHAnsi" w:cstheme="minorBidi"/>
          <w:sz w:val="22"/>
          <w:szCs w:val="22"/>
          <w:lang w:val="en-MY" w:eastAsia="en-MY"/>
        </w:rPr>
      </w:pPr>
      <w:hyperlink w:anchor="_Toc88646171" w:history="1">
        <w:r w:rsidR="001A0A8B" w:rsidRPr="00394D6E">
          <w:rPr>
            <w:rStyle w:val="Hyperlink"/>
            <w:b/>
            <w:bCs/>
          </w:rPr>
          <w:t>International Projects</w:t>
        </w:r>
        <w:r w:rsidR="001A0A8B">
          <w:rPr>
            <w:webHidden/>
          </w:rPr>
          <w:tab/>
        </w:r>
        <w:r w:rsidR="001A0A8B">
          <w:rPr>
            <w:webHidden/>
          </w:rPr>
          <w:fldChar w:fldCharType="begin"/>
        </w:r>
        <w:r w:rsidR="001A0A8B">
          <w:rPr>
            <w:webHidden/>
          </w:rPr>
          <w:instrText xml:space="preserve"> PAGEREF _Toc88646171 \h </w:instrText>
        </w:r>
        <w:r w:rsidR="001A0A8B">
          <w:rPr>
            <w:webHidden/>
          </w:rPr>
        </w:r>
        <w:r w:rsidR="001A0A8B">
          <w:rPr>
            <w:webHidden/>
          </w:rPr>
          <w:fldChar w:fldCharType="separate"/>
        </w:r>
        <w:r w:rsidR="00B949A3">
          <w:rPr>
            <w:webHidden/>
          </w:rPr>
          <w:t>21</w:t>
        </w:r>
        <w:r w:rsidR="001A0A8B">
          <w:rPr>
            <w:webHidden/>
          </w:rPr>
          <w:fldChar w:fldCharType="end"/>
        </w:r>
      </w:hyperlink>
    </w:p>
    <w:p w14:paraId="481AE424" w14:textId="05FE872D" w:rsidR="001A0A8B" w:rsidRDefault="001B70E3">
      <w:pPr>
        <w:pStyle w:val="TOC2"/>
        <w:rPr>
          <w:rFonts w:asciiTheme="minorHAnsi" w:eastAsiaTheme="minorEastAsia" w:hAnsiTheme="minorHAnsi" w:cstheme="minorBidi"/>
          <w:sz w:val="22"/>
          <w:szCs w:val="22"/>
          <w:lang w:val="en-MY" w:eastAsia="en-MY"/>
        </w:rPr>
      </w:pPr>
      <w:hyperlink w:anchor="_Toc88646172" w:history="1">
        <w:r w:rsidR="001A0A8B" w:rsidRPr="00394D6E">
          <w:rPr>
            <w:rStyle w:val="Hyperlink"/>
            <w:b/>
            <w:bCs/>
          </w:rPr>
          <w:t>Company Collaboration Projects</w:t>
        </w:r>
        <w:r w:rsidR="001A0A8B">
          <w:rPr>
            <w:webHidden/>
          </w:rPr>
          <w:tab/>
        </w:r>
        <w:r w:rsidR="001A0A8B">
          <w:rPr>
            <w:webHidden/>
          </w:rPr>
          <w:fldChar w:fldCharType="begin"/>
        </w:r>
        <w:r w:rsidR="001A0A8B">
          <w:rPr>
            <w:webHidden/>
          </w:rPr>
          <w:instrText xml:space="preserve"> PAGEREF _Toc88646172 \h </w:instrText>
        </w:r>
        <w:r w:rsidR="001A0A8B">
          <w:rPr>
            <w:webHidden/>
          </w:rPr>
        </w:r>
        <w:r w:rsidR="001A0A8B">
          <w:rPr>
            <w:webHidden/>
          </w:rPr>
          <w:fldChar w:fldCharType="separate"/>
        </w:r>
        <w:r w:rsidR="00B949A3">
          <w:rPr>
            <w:webHidden/>
          </w:rPr>
          <w:t>22</w:t>
        </w:r>
        <w:r w:rsidR="001A0A8B">
          <w:rPr>
            <w:webHidden/>
          </w:rPr>
          <w:fldChar w:fldCharType="end"/>
        </w:r>
      </w:hyperlink>
    </w:p>
    <w:p w14:paraId="4AAF19F6" w14:textId="03EBAF27" w:rsidR="001A0A8B" w:rsidRDefault="001B70E3">
      <w:pPr>
        <w:pStyle w:val="TOC2"/>
        <w:rPr>
          <w:rFonts w:asciiTheme="minorHAnsi" w:eastAsiaTheme="minorEastAsia" w:hAnsiTheme="minorHAnsi" w:cstheme="minorBidi"/>
          <w:sz w:val="22"/>
          <w:szCs w:val="22"/>
          <w:lang w:val="en-MY" w:eastAsia="en-MY"/>
        </w:rPr>
      </w:pPr>
      <w:hyperlink w:anchor="_Toc88646173" w:history="1">
        <w:r w:rsidR="001A0A8B" w:rsidRPr="00394D6E">
          <w:rPr>
            <w:rStyle w:val="Hyperlink"/>
            <w:b/>
            <w:bCs/>
          </w:rPr>
          <w:t>National and UKM Research Grants</w:t>
        </w:r>
        <w:r w:rsidR="001A0A8B">
          <w:rPr>
            <w:webHidden/>
          </w:rPr>
          <w:tab/>
        </w:r>
        <w:r w:rsidR="001A0A8B">
          <w:rPr>
            <w:webHidden/>
          </w:rPr>
          <w:fldChar w:fldCharType="begin"/>
        </w:r>
        <w:r w:rsidR="001A0A8B">
          <w:rPr>
            <w:webHidden/>
          </w:rPr>
          <w:instrText xml:space="preserve"> PAGEREF _Toc88646173 \h </w:instrText>
        </w:r>
        <w:r w:rsidR="001A0A8B">
          <w:rPr>
            <w:webHidden/>
          </w:rPr>
        </w:r>
        <w:r w:rsidR="001A0A8B">
          <w:rPr>
            <w:webHidden/>
          </w:rPr>
          <w:fldChar w:fldCharType="separate"/>
        </w:r>
        <w:r w:rsidR="00B949A3">
          <w:rPr>
            <w:webHidden/>
          </w:rPr>
          <w:t>22</w:t>
        </w:r>
        <w:r w:rsidR="001A0A8B">
          <w:rPr>
            <w:webHidden/>
          </w:rPr>
          <w:fldChar w:fldCharType="end"/>
        </w:r>
      </w:hyperlink>
    </w:p>
    <w:p w14:paraId="3A83C6E3" w14:textId="57B9D86E" w:rsidR="001A0A8B" w:rsidRDefault="001B70E3">
      <w:pPr>
        <w:pStyle w:val="TOC2"/>
        <w:rPr>
          <w:rFonts w:asciiTheme="minorHAnsi" w:eastAsiaTheme="minorEastAsia" w:hAnsiTheme="minorHAnsi" w:cstheme="minorBidi"/>
          <w:sz w:val="22"/>
          <w:szCs w:val="22"/>
          <w:lang w:val="en-MY" w:eastAsia="en-MY"/>
        </w:rPr>
      </w:pPr>
      <w:hyperlink w:anchor="_Toc88646174" w:history="1">
        <w:r w:rsidR="001A0A8B" w:rsidRPr="00394D6E">
          <w:rPr>
            <w:rStyle w:val="Hyperlink"/>
          </w:rPr>
          <w:t>Research Collaboration</w:t>
        </w:r>
        <w:r w:rsidR="001A0A8B">
          <w:rPr>
            <w:webHidden/>
          </w:rPr>
          <w:tab/>
        </w:r>
        <w:r w:rsidR="001A0A8B">
          <w:rPr>
            <w:webHidden/>
          </w:rPr>
          <w:fldChar w:fldCharType="begin"/>
        </w:r>
        <w:r w:rsidR="001A0A8B">
          <w:rPr>
            <w:webHidden/>
          </w:rPr>
          <w:instrText xml:space="preserve"> PAGEREF _Toc88646174 \h </w:instrText>
        </w:r>
        <w:r w:rsidR="001A0A8B">
          <w:rPr>
            <w:webHidden/>
          </w:rPr>
        </w:r>
        <w:r w:rsidR="001A0A8B">
          <w:rPr>
            <w:webHidden/>
          </w:rPr>
          <w:fldChar w:fldCharType="separate"/>
        </w:r>
        <w:r w:rsidR="00B949A3">
          <w:rPr>
            <w:webHidden/>
          </w:rPr>
          <w:t>26</w:t>
        </w:r>
        <w:r w:rsidR="001A0A8B">
          <w:rPr>
            <w:webHidden/>
          </w:rPr>
          <w:fldChar w:fldCharType="end"/>
        </w:r>
      </w:hyperlink>
    </w:p>
    <w:p w14:paraId="6C71C81B" w14:textId="7320ADCB" w:rsidR="001A0A8B" w:rsidRDefault="001B70E3">
      <w:pPr>
        <w:pStyle w:val="TOC2"/>
        <w:rPr>
          <w:rFonts w:asciiTheme="minorHAnsi" w:eastAsiaTheme="minorEastAsia" w:hAnsiTheme="minorHAnsi" w:cstheme="minorBidi"/>
          <w:sz w:val="22"/>
          <w:szCs w:val="22"/>
          <w:lang w:val="en-MY" w:eastAsia="en-MY"/>
        </w:rPr>
      </w:pPr>
      <w:hyperlink w:anchor="_Toc88646175" w:history="1">
        <w:r w:rsidR="001A0A8B" w:rsidRPr="00394D6E">
          <w:rPr>
            <w:rStyle w:val="Hyperlink"/>
            <w:b/>
            <w:bCs/>
          </w:rPr>
          <w:t>International Research Collaboration</w:t>
        </w:r>
        <w:r w:rsidR="001A0A8B">
          <w:rPr>
            <w:webHidden/>
          </w:rPr>
          <w:tab/>
        </w:r>
        <w:r w:rsidR="001A0A8B">
          <w:rPr>
            <w:webHidden/>
          </w:rPr>
          <w:fldChar w:fldCharType="begin"/>
        </w:r>
        <w:r w:rsidR="001A0A8B">
          <w:rPr>
            <w:webHidden/>
          </w:rPr>
          <w:instrText xml:space="preserve"> PAGEREF _Toc88646175 \h </w:instrText>
        </w:r>
        <w:r w:rsidR="001A0A8B">
          <w:rPr>
            <w:webHidden/>
          </w:rPr>
        </w:r>
        <w:r w:rsidR="001A0A8B">
          <w:rPr>
            <w:webHidden/>
          </w:rPr>
          <w:fldChar w:fldCharType="separate"/>
        </w:r>
        <w:r w:rsidR="00B949A3">
          <w:rPr>
            <w:webHidden/>
          </w:rPr>
          <w:t>26</w:t>
        </w:r>
        <w:r w:rsidR="001A0A8B">
          <w:rPr>
            <w:webHidden/>
          </w:rPr>
          <w:fldChar w:fldCharType="end"/>
        </w:r>
      </w:hyperlink>
    </w:p>
    <w:p w14:paraId="6416A540" w14:textId="06907B40" w:rsidR="001A0A8B" w:rsidRDefault="001B70E3">
      <w:pPr>
        <w:pStyle w:val="TOC2"/>
        <w:rPr>
          <w:rFonts w:asciiTheme="minorHAnsi" w:eastAsiaTheme="minorEastAsia" w:hAnsiTheme="minorHAnsi" w:cstheme="minorBidi"/>
          <w:sz w:val="22"/>
          <w:szCs w:val="22"/>
          <w:lang w:val="en-MY" w:eastAsia="en-MY"/>
        </w:rPr>
      </w:pPr>
      <w:hyperlink w:anchor="_Toc88646176" w:history="1">
        <w:r w:rsidR="001A0A8B" w:rsidRPr="00394D6E">
          <w:rPr>
            <w:rStyle w:val="Hyperlink"/>
            <w:b/>
            <w:bCs/>
          </w:rPr>
          <w:t>National Research Collaboration</w:t>
        </w:r>
        <w:r w:rsidR="001A0A8B">
          <w:rPr>
            <w:webHidden/>
          </w:rPr>
          <w:tab/>
        </w:r>
        <w:r w:rsidR="001A0A8B">
          <w:rPr>
            <w:webHidden/>
          </w:rPr>
          <w:fldChar w:fldCharType="begin"/>
        </w:r>
        <w:r w:rsidR="001A0A8B">
          <w:rPr>
            <w:webHidden/>
          </w:rPr>
          <w:instrText xml:space="preserve"> PAGEREF _Toc88646176 \h </w:instrText>
        </w:r>
        <w:r w:rsidR="001A0A8B">
          <w:rPr>
            <w:webHidden/>
          </w:rPr>
        </w:r>
        <w:r w:rsidR="001A0A8B">
          <w:rPr>
            <w:webHidden/>
          </w:rPr>
          <w:fldChar w:fldCharType="separate"/>
        </w:r>
        <w:r w:rsidR="00B949A3">
          <w:rPr>
            <w:webHidden/>
          </w:rPr>
          <w:t>27</w:t>
        </w:r>
        <w:r w:rsidR="001A0A8B">
          <w:rPr>
            <w:webHidden/>
          </w:rPr>
          <w:fldChar w:fldCharType="end"/>
        </w:r>
      </w:hyperlink>
    </w:p>
    <w:p w14:paraId="53CE6263" w14:textId="43D312AA" w:rsidR="001A0A8B" w:rsidRDefault="001B70E3">
      <w:pPr>
        <w:pStyle w:val="TOC2"/>
        <w:rPr>
          <w:rFonts w:asciiTheme="minorHAnsi" w:eastAsiaTheme="minorEastAsia" w:hAnsiTheme="minorHAnsi" w:cstheme="minorBidi"/>
          <w:sz w:val="22"/>
          <w:szCs w:val="22"/>
          <w:lang w:val="en-MY" w:eastAsia="en-MY"/>
        </w:rPr>
      </w:pPr>
      <w:hyperlink w:anchor="_Toc88646177" w:history="1">
        <w:r w:rsidR="001A0A8B" w:rsidRPr="00394D6E">
          <w:rPr>
            <w:rStyle w:val="Hyperlink"/>
          </w:rPr>
          <w:t>Intellectual Property</w:t>
        </w:r>
        <w:r w:rsidR="001A0A8B">
          <w:rPr>
            <w:webHidden/>
          </w:rPr>
          <w:tab/>
        </w:r>
        <w:r w:rsidR="001A0A8B">
          <w:rPr>
            <w:webHidden/>
          </w:rPr>
          <w:fldChar w:fldCharType="begin"/>
        </w:r>
        <w:r w:rsidR="001A0A8B">
          <w:rPr>
            <w:webHidden/>
          </w:rPr>
          <w:instrText xml:space="preserve"> PAGEREF _Toc88646177 \h </w:instrText>
        </w:r>
        <w:r w:rsidR="001A0A8B">
          <w:rPr>
            <w:webHidden/>
          </w:rPr>
        </w:r>
        <w:r w:rsidR="001A0A8B">
          <w:rPr>
            <w:webHidden/>
          </w:rPr>
          <w:fldChar w:fldCharType="separate"/>
        </w:r>
        <w:r w:rsidR="00B949A3">
          <w:rPr>
            <w:webHidden/>
          </w:rPr>
          <w:t>28</w:t>
        </w:r>
        <w:r w:rsidR="001A0A8B">
          <w:rPr>
            <w:webHidden/>
          </w:rPr>
          <w:fldChar w:fldCharType="end"/>
        </w:r>
      </w:hyperlink>
    </w:p>
    <w:p w14:paraId="2FA15D83" w14:textId="03B1E69C" w:rsidR="001A0A8B" w:rsidRDefault="001B70E3">
      <w:pPr>
        <w:pStyle w:val="TOC2"/>
        <w:rPr>
          <w:rFonts w:asciiTheme="minorHAnsi" w:eastAsiaTheme="minorEastAsia" w:hAnsiTheme="minorHAnsi" w:cstheme="minorBidi"/>
          <w:sz w:val="22"/>
          <w:szCs w:val="22"/>
          <w:lang w:val="en-MY" w:eastAsia="en-MY"/>
        </w:rPr>
      </w:pPr>
      <w:hyperlink w:anchor="_Toc88646178" w:history="1">
        <w:r w:rsidR="001A0A8B" w:rsidRPr="00394D6E">
          <w:rPr>
            <w:rStyle w:val="Hyperlink"/>
            <w:b/>
            <w:bCs/>
          </w:rPr>
          <w:t>List of Patents Granted</w:t>
        </w:r>
        <w:r w:rsidR="001A0A8B">
          <w:rPr>
            <w:webHidden/>
          </w:rPr>
          <w:tab/>
        </w:r>
        <w:r w:rsidR="001A0A8B">
          <w:rPr>
            <w:webHidden/>
          </w:rPr>
          <w:fldChar w:fldCharType="begin"/>
        </w:r>
        <w:r w:rsidR="001A0A8B">
          <w:rPr>
            <w:webHidden/>
          </w:rPr>
          <w:instrText xml:space="preserve"> PAGEREF _Toc88646178 \h </w:instrText>
        </w:r>
        <w:r w:rsidR="001A0A8B">
          <w:rPr>
            <w:webHidden/>
          </w:rPr>
        </w:r>
        <w:r w:rsidR="001A0A8B">
          <w:rPr>
            <w:webHidden/>
          </w:rPr>
          <w:fldChar w:fldCharType="separate"/>
        </w:r>
        <w:r w:rsidR="00B949A3">
          <w:rPr>
            <w:webHidden/>
          </w:rPr>
          <w:t>28</w:t>
        </w:r>
        <w:r w:rsidR="001A0A8B">
          <w:rPr>
            <w:webHidden/>
          </w:rPr>
          <w:fldChar w:fldCharType="end"/>
        </w:r>
      </w:hyperlink>
    </w:p>
    <w:p w14:paraId="5C8D337E" w14:textId="402663B6" w:rsidR="001A0A8B" w:rsidRDefault="001B70E3">
      <w:pPr>
        <w:pStyle w:val="TOC2"/>
        <w:rPr>
          <w:rFonts w:asciiTheme="minorHAnsi" w:eastAsiaTheme="minorEastAsia" w:hAnsiTheme="minorHAnsi" w:cstheme="minorBidi"/>
          <w:sz w:val="22"/>
          <w:szCs w:val="22"/>
          <w:lang w:val="en-MY" w:eastAsia="en-MY"/>
        </w:rPr>
      </w:pPr>
      <w:hyperlink w:anchor="_Toc88646179" w:history="1">
        <w:r w:rsidR="001A0A8B" w:rsidRPr="00394D6E">
          <w:rPr>
            <w:rStyle w:val="Hyperlink"/>
            <w:b/>
            <w:bCs/>
          </w:rPr>
          <w:t>List of Filed Patents at MyIPO</w:t>
        </w:r>
        <w:r w:rsidR="001A0A8B">
          <w:rPr>
            <w:webHidden/>
          </w:rPr>
          <w:tab/>
        </w:r>
        <w:r w:rsidR="001A0A8B">
          <w:rPr>
            <w:webHidden/>
          </w:rPr>
          <w:fldChar w:fldCharType="begin"/>
        </w:r>
        <w:r w:rsidR="001A0A8B">
          <w:rPr>
            <w:webHidden/>
          </w:rPr>
          <w:instrText xml:space="preserve"> PAGEREF _Toc88646179 \h </w:instrText>
        </w:r>
        <w:r w:rsidR="001A0A8B">
          <w:rPr>
            <w:webHidden/>
          </w:rPr>
        </w:r>
        <w:r w:rsidR="001A0A8B">
          <w:rPr>
            <w:webHidden/>
          </w:rPr>
          <w:fldChar w:fldCharType="separate"/>
        </w:r>
        <w:r w:rsidR="00B949A3">
          <w:rPr>
            <w:webHidden/>
          </w:rPr>
          <w:t>29</w:t>
        </w:r>
        <w:r w:rsidR="001A0A8B">
          <w:rPr>
            <w:webHidden/>
          </w:rPr>
          <w:fldChar w:fldCharType="end"/>
        </w:r>
      </w:hyperlink>
    </w:p>
    <w:p w14:paraId="2FFD5EDD" w14:textId="5332B432" w:rsidR="001A0A8B" w:rsidRDefault="001B70E3">
      <w:pPr>
        <w:pStyle w:val="TOC2"/>
        <w:rPr>
          <w:rFonts w:asciiTheme="minorHAnsi" w:eastAsiaTheme="minorEastAsia" w:hAnsiTheme="minorHAnsi" w:cstheme="minorBidi"/>
          <w:sz w:val="22"/>
          <w:szCs w:val="22"/>
          <w:lang w:val="en-MY" w:eastAsia="en-MY"/>
        </w:rPr>
      </w:pPr>
      <w:hyperlink w:anchor="_Toc88646180" w:history="1">
        <w:r w:rsidR="001A0A8B" w:rsidRPr="00394D6E">
          <w:rPr>
            <w:rStyle w:val="Hyperlink"/>
            <w:b/>
            <w:bCs/>
          </w:rPr>
          <w:t>Trademark</w:t>
        </w:r>
        <w:r w:rsidR="001A0A8B">
          <w:rPr>
            <w:webHidden/>
          </w:rPr>
          <w:tab/>
        </w:r>
        <w:r w:rsidR="001A0A8B">
          <w:rPr>
            <w:webHidden/>
          </w:rPr>
          <w:fldChar w:fldCharType="begin"/>
        </w:r>
        <w:r w:rsidR="001A0A8B">
          <w:rPr>
            <w:webHidden/>
          </w:rPr>
          <w:instrText xml:space="preserve"> PAGEREF _Toc88646180 \h </w:instrText>
        </w:r>
        <w:r w:rsidR="001A0A8B">
          <w:rPr>
            <w:webHidden/>
          </w:rPr>
        </w:r>
        <w:r w:rsidR="001A0A8B">
          <w:rPr>
            <w:webHidden/>
          </w:rPr>
          <w:fldChar w:fldCharType="separate"/>
        </w:r>
        <w:r w:rsidR="00B949A3">
          <w:rPr>
            <w:webHidden/>
          </w:rPr>
          <w:t>32</w:t>
        </w:r>
        <w:r w:rsidR="001A0A8B">
          <w:rPr>
            <w:webHidden/>
          </w:rPr>
          <w:fldChar w:fldCharType="end"/>
        </w:r>
      </w:hyperlink>
    </w:p>
    <w:p w14:paraId="262D01F4" w14:textId="75500D98" w:rsidR="001A0A8B" w:rsidRDefault="001B70E3">
      <w:pPr>
        <w:pStyle w:val="TOC1"/>
        <w:rPr>
          <w:rFonts w:asciiTheme="minorHAnsi" w:eastAsiaTheme="minorEastAsia" w:hAnsiTheme="minorHAnsi" w:cstheme="minorBidi"/>
          <w:b w:val="0"/>
          <w:bCs w:val="0"/>
          <w:sz w:val="22"/>
          <w:szCs w:val="22"/>
          <w:lang w:val="en-MY" w:eastAsia="en-MY"/>
        </w:rPr>
      </w:pPr>
      <w:hyperlink w:anchor="_Toc88646181" w:history="1">
        <w:r w:rsidR="001A0A8B" w:rsidRPr="00394D6E">
          <w:rPr>
            <w:rStyle w:val="Hyperlink"/>
          </w:rPr>
          <w:t>PUBLICATION:</w:t>
        </w:r>
        <w:r w:rsidR="001A0A8B">
          <w:rPr>
            <w:webHidden/>
          </w:rPr>
          <w:tab/>
        </w:r>
        <w:r w:rsidR="001A0A8B">
          <w:rPr>
            <w:webHidden/>
          </w:rPr>
          <w:fldChar w:fldCharType="begin"/>
        </w:r>
        <w:r w:rsidR="001A0A8B">
          <w:rPr>
            <w:webHidden/>
          </w:rPr>
          <w:instrText xml:space="preserve"> PAGEREF _Toc88646181 \h </w:instrText>
        </w:r>
        <w:r w:rsidR="001A0A8B">
          <w:rPr>
            <w:webHidden/>
          </w:rPr>
        </w:r>
        <w:r w:rsidR="001A0A8B">
          <w:rPr>
            <w:webHidden/>
          </w:rPr>
          <w:fldChar w:fldCharType="separate"/>
        </w:r>
        <w:r w:rsidR="00B949A3">
          <w:rPr>
            <w:webHidden/>
          </w:rPr>
          <w:t>32</w:t>
        </w:r>
        <w:r w:rsidR="001A0A8B">
          <w:rPr>
            <w:webHidden/>
          </w:rPr>
          <w:fldChar w:fldCharType="end"/>
        </w:r>
      </w:hyperlink>
    </w:p>
    <w:p w14:paraId="27B0B3ED" w14:textId="6CF4A079" w:rsidR="001A0A8B" w:rsidRDefault="001B70E3">
      <w:pPr>
        <w:pStyle w:val="TOC2"/>
        <w:rPr>
          <w:rFonts w:asciiTheme="minorHAnsi" w:eastAsiaTheme="minorEastAsia" w:hAnsiTheme="minorHAnsi" w:cstheme="minorBidi"/>
          <w:sz w:val="22"/>
          <w:szCs w:val="22"/>
          <w:lang w:val="en-MY" w:eastAsia="en-MY"/>
        </w:rPr>
      </w:pPr>
      <w:hyperlink w:anchor="_Toc88646182" w:history="1">
        <w:r w:rsidR="001A0A8B" w:rsidRPr="00394D6E">
          <w:rPr>
            <w:rStyle w:val="Hyperlink"/>
          </w:rPr>
          <w:t>H-indices and Citation Data</w:t>
        </w:r>
        <w:r w:rsidR="001A0A8B">
          <w:rPr>
            <w:webHidden/>
          </w:rPr>
          <w:tab/>
        </w:r>
        <w:r w:rsidR="001A0A8B">
          <w:rPr>
            <w:webHidden/>
          </w:rPr>
          <w:fldChar w:fldCharType="begin"/>
        </w:r>
        <w:r w:rsidR="001A0A8B">
          <w:rPr>
            <w:webHidden/>
          </w:rPr>
          <w:instrText xml:space="preserve"> PAGEREF _Toc88646182 \h </w:instrText>
        </w:r>
        <w:r w:rsidR="001A0A8B">
          <w:rPr>
            <w:webHidden/>
          </w:rPr>
        </w:r>
        <w:r w:rsidR="001A0A8B">
          <w:rPr>
            <w:webHidden/>
          </w:rPr>
          <w:fldChar w:fldCharType="separate"/>
        </w:r>
        <w:r w:rsidR="00B949A3">
          <w:rPr>
            <w:webHidden/>
          </w:rPr>
          <w:t>32</w:t>
        </w:r>
        <w:r w:rsidR="001A0A8B">
          <w:rPr>
            <w:webHidden/>
          </w:rPr>
          <w:fldChar w:fldCharType="end"/>
        </w:r>
      </w:hyperlink>
    </w:p>
    <w:p w14:paraId="40F34D1C" w14:textId="3A69BDA9" w:rsidR="001A0A8B" w:rsidRDefault="001B70E3">
      <w:pPr>
        <w:pStyle w:val="TOC2"/>
        <w:rPr>
          <w:rFonts w:asciiTheme="minorHAnsi" w:eastAsiaTheme="minorEastAsia" w:hAnsiTheme="minorHAnsi" w:cstheme="minorBidi"/>
          <w:sz w:val="22"/>
          <w:szCs w:val="22"/>
          <w:lang w:val="en-MY" w:eastAsia="en-MY"/>
        </w:rPr>
      </w:pPr>
      <w:hyperlink w:anchor="_Toc88646183" w:history="1">
        <w:r w:rsidR="001A0A8B" w:rsidRPr="00394D6E">
          <w:rPr>
            <w:rStyle w:val="Hyperlink"/>
            <w:lang w:val="ms-MY"/>
          </w:rPr>
          <w:t>Publication Summary:</w:t>
        </w:r>
        <w:r w:rsidR="001A0A8B">
          <w:rPr>
            <w:webHidden/>
          </w:rPr>
          <w:tab/>
        </w:r>
        <w:r w:rsidR="001A0A8B">
          <w:rPr>
            <w:webHidden/>
          </w:rPr>
          <w:fldChar w:fldCharType="begin"/>
        </w:r>
        <w:r w:rsidR="001A0A8B">
          <w:rPr>
            <w:webHidden/>
          </w:rPr>
          <w:instrText xml:space="preserve"> PAGEREF _Toc88646183 \h </w:instrText>
        </w:r>
        <w:r w:rsidR="001A0A8B">
          <w:rPr>
            <w:webHidden/>
          </w:rPr>
        </w:r>
        <w:r w:rsidR="001A0A8B">
          <w:rPr>
            <w:webHidden/>
          </w:rPr>
          <w:fldChar w:fldCharType="separate"/>
        </w:r>
        <w:r w:rsidR="00B949A3">
          <w:rPr>
            <w:webHidden/>
          </w:rPr>
          <w:t>32</w:t>
        </w:r>
        <w:r w:rsidR="001A0A8B">
          <w:rPr>
            <w:webHidden/>
          </w:rPr>
          <w:fldChar w:fldCharType="end"/>
        </w:r>
      </w:hyperlink>
    </w:p>
    <w:p w14:paraId="50E205FC" w14:textId="07DBB910" w:rsidR="001A0A8B" w:rsidRDefault="001B70E3">
      <w:pPr>
        <w:pStyle w:val="TOC2"/>
        <w:rPr>
          <w:rFonts w:asciiTheme="minorHAnsi" w:eastAsiaTheme="minorEastAsia" w:hAnsiTheme="minorHAnsi" w:cstheme="minorBidi"/>
          <w:sz w:val="22"/>
          <w:szCs w:val="22"/>
          <w:lang w:val="en-MY" w:eastAsia="en-MY"/>
        </w:rPr>
      </w:pPr>
      <w:hyperlink w:anchor="_Toc88646184" w:history="1">
        <w:r w:rsidR="001A0A8B" w:rsidRPr="00394D6E">
          <w:rPr>
            <w:rStyle w:val="Hyperlink"/>
          </w:rPr>
          <w:t>Articles in International Journals:</w:t>
        </w:r>
        <w:r w:rsidR="001A0A8B">
          <w:rPr>
            <w:webHidden/>
          </w:rPr>
          <w:tab/>
        </w:r>
        <w:r w:rsidR="001A0A8B">
          <w:rPr>
            <w:webHidden/>
          </w:rPr>
          <w:fldChar w:fldCharType="begin"/>
        </w:r>
        <w:r w:rsidR="001A0A8B">
          <w:rPr>
            <w:webHidden/>
          </w:rPr>
          <w:instrText xml:space="preserve"> PAGEREF _Toc88646184 \h </w:instrText>
        </w:r>
        <w:r w:rsidR="001A0A8B">
          <w:rPr>
            <w:webHidden/>
          </w:rPr>
        </w:r>
        <w:r w:rsidR="001A0A8B">
          <w:rPr>
            <w:webHidden/>
          </w:rPr>
          <w:fldChar w:fldCharType="separate"/>
        </w:r>
        <w:r w:rsidR="00B949A3">
          <w:rPr>
            <w:webHidden/>
          </w:rPr>
          <w:t>33</w:t>
        </w:r>
        <w:r w:rsidR="001A0A8B">
          <w:rPr>
            <w:webHidden/>
          </w:rPr>
          <w:fldChar w:fldCharType="end"/>
        </w:r>
      </w:hyperlink>
    </w:p>
    <w:p w14:paraId="0A0C7416" w14:textId="596FA951" w:rsidR="001A0A8B" w:rsidRDefault="001B70E3">
      <w:pPr>
        <w:pStyle w:val="TOC2"/>
        <w:rPr>
          <w:rFonts w:asciiTheme="minorHAnsi" w:eastAsiaTheme="minorEastAsia" w:hAnsiTheme="minorHAnsi" w:cstheme="minorBidi"/>
          <w:sz w:val="22"/>
          <w:szCs w:val="22"/>
          <w:lang w:val="en-MY" w:eastAsia="en-MY"/>
        </w:rPr>
      </w:pPr>
      <w:hyperlink w:anchor="_Toc88646185" w:history="1">
        <w:r w:rsidR="001A0A8B" w:rsidRPr="00394D6E">
          <w:rPr>
            <w:rStyle w:val="Hyperlink"/>
            <w:lang w:val="sv-SE"/>
          </w:rPr>
          <w:t>Articles in Proceedings of International Conferences</w:t>
        </w:r>
        <w:r w:rsidR="001A0A8B">
          <w:rPr>
            <w:webHidden/>
          </w:rPr>
          <w:tab/>
        </w:r>
        <w:r w:rsidR="001A0A8B">
          <w:rPr>
            <w:webHidden/>
          </w:rPr>
          <w:fldChar w:fldCharType="begin"/>
        </w:r>
        <w:r w:rsidR="001A0A8B">
          <w:rPr>
            <w:webHidden/>
          </w:rPr>
          <w:instrText xml:space="preserve"> PAGEREF _Toc88646185 \h </w:instrText>
        </w:r>
        <w:r w:rsidR="001A0A8B">
          <w:rPr>
            <w:webHidden/>
          </w:rPr>
        </w:r>
        <w:r w:rsidR="001A0A8B">
          <w:rPr>
            <w:webHidden/>
          </w:rPr>
          <w:fldChar w:fldCharType="separate"/>
        </w:r>
        <w:r w:rsidR="00B949A3">
          <w:rPr>
            <w:webHidden/>
          </w:rPr>
          <w:t>58</w:t>
        </w:r>
        <w:r w:rsidR="001A0A8B">
          <w:rPr>
            <w:webHidden/>
          </w:rPr>
          <w:fldChar w:fldCharType="end"/>
        </w:r>
      </w:hyperlink>
    </w:p>
    <w:p w14:paraId="1ACE13CF" w14:textId="7BCE9EF0" w:rsidR="001A0A8B" w:rsidRDefault="001B70E3">
      <w:pPr>
        <w:pStyle w:val="TOC2"/>
        <w:rPr>
          <w:rFonts w:asciiTheme="minorHAnsi" w:eastAsiaTheme="minorEastAsia" w:hAnsiTheme="minorHAnsi" w:cstheme="minorBidi"/>
          <w:sz w:val="22"/>
          <w:szCs w:val="22"/>
          <w:lang w:val="en-MY" w:eastAsia="en-MY"/>
        </w:rPr>
      </w:pPr>
      <w:hyperlink w:anchor="_Toc88646186" w:history="1">
        <w:r w:rsidR="001A0A8B" w:rsidRPr="00394D6E">
          <w:rPr>
            <w:rStyle w:val="Hyperlink"/>
            <w:lang w:val="sv-SE"/>
          </w:rPr>
          <w:t>Articles in Proceedings of National Conferences</w:t>
        </w:r>
        <w:r w:rsidR="001A0A8B">
          <w:rPr>
            <w:webHidden/>
          </w:rPr>
          <w:tab/>
        </w:r>
        <w:r w:rsidR="001A0A8B">
          <w:rPr>
            <w:webHidden/>
          </w:rPr>
          <w:fldChar w:fldCharType="begin"/>
        </w:r>
        <w:r w:rsidR="001A0A8B">
          <w:rPr>
            <w:webHidden/>
          </w:rPr>
          <w:instrText xml:space="preserve"> PAGEREF _Toc88646186 \h </w:instrText>
        </w:r>
        <w:r w:rsidR="001A0A8B">
          <w:rPr>
            <w:webHidden/>
          </w:rPr>
        </w:r>
        <w:r w:rsidR="001A0A8B">
          <w:rPr>
            <w:webHidden/>
          </w:rPr>
          <w:fldChar w:fldCharType="separate"/>
        </w:r>
        <w:r w:rsidR="00B949A3">
          <w:rPr>
            <w:webHidden/>
          </w:rPr>
          <w:t>88</w:t>
        </w:r>
        <w:r w:rsidR="001A0A8B">
          <w:rPr>
            <w:webHidden/>
          </w:rPr>
          <w:fldChar w:fldCharType="end"/>
        </w:r>
      </w:hyperlink>
    </w:p>
    <w:p w14:paraId="6EDABF4B" w14:textId="6AB2408F" w:rsidR="001A0A8B" w:rsidRDefault="001B70E3">
      <w:pPr>
        <w:pStyle w:val="TOC2"/>
        <w:rPr>
          <w:rFonts w:asciiTheme="minorHAnsi" w:eastAsiaTheme="minorEastAsia" w:hAnsiTheme="minorHAnsi" w:cstheme="minorBidi"/>
          <w:sz w:val="22"/>
          <w:szCs w:val="22"/>
          <w:lang w:val="en-MY" w:eastAsia="en-MY"/>
        </w:rPr>
      </w:pPr>
      <w:hyperlink w:anchor="_Toc88646187" w:history="1">
        <w:r w:rsidR="001A0A8B" w:rsidRPr="00394D6E">
          <w:rPr>
            <w:rStyle w:val="Hyperlink"/>
          </w:rPr>
          <w:t>General Articles</w:t>
        </w:r>
        <w:r w:rsidR="001A0A8B">
          <w:rPr>
            <w:webHidden/>
          </w:rPr>
          <w:tab/>
        </w:r>
        <w:r w:rsidR="001A0A8B">
          <w:rPr>
            <w:webHidden/>
          </w:rPr>
          <w:fldChar w:fldCharType="begin"/>
        </w:r>
        <w:r w:rsidR="001A0A8B">
          <w:rPr>
            <w:webHidden/>
          </w:rPr>
          <w:instrText xml:space="preserve"> PAGEREF _Toc88646187 \h </w:instrText>
        </w:r>
        <w:r w:rsidR="001A0A8B">
          <w:rPr>
            <w:webHidden/>
          </w:rPr>
        </w:r>
        <w:r w:rsidR="001A0A8B">
          <w:rPr>
            <w:webHidden/>
          </w:rPr>
          <w:fldChar w:fldCharType="separate"/>
        </w:r>
        <w:r w:rsidR="00B949A3">
          <w:rPr>
            <w:webHidden/>
          </w:rPr>
          <w:t>107</w:t>
        </w:r>
        <w:r w:rsidR="001A0A8B">
          <w:rPr>
            <w:webHidden/>
          </w:rPr>
          <w:fldChar w:fldCharType="end"/>
        </w:r>
      </w:hyperlink>
    </w:p>
    <w:p w14:paraId="58E98AF1" w14:textId="38E5ED04" w:rsidR="001A0A8B" w:rsidRDefault="001B70E3">
      <w:pPr>
        <w:pStyle w:val="TOC2"/>
        <w:rPr>
          <w:rFonts w:asciiTheme="minorHAnsi" w:eastAsiaTheme="minorEastAsia" w:hAnsiTheme="minorHAnsi" w:cstheme="minorBidi"/>
          <w:sz w:val="22"/>
          <w:szCs w:val="22"/>
          <w:lang w:val="en-MY" w:eastAsia="en-MY"/>
        </w:rPr>
      </w:pPr>
      <w:hyperlink w:anchor="_Toc88646188" w:history="1">
        <w:r w:rsidR="001A0A8B" w:rsidRPr="00394D6E">
          <w:rPr>
            <w:rStyle w:val="Hyperlink"/>
          </w:rPr>
          <w:t>Books</w:t>
        </w:r>
        <w:r w:rsidR="001A0A8B">
          <w:rPr>
            <w:webHidden/>
          </w:rPr>
          <w:tab/>
        </w:r>
        <w:r w:rsidR="001A0A8B">
          <w:rPr>
            <w:webHidden/>
          </w:rPr>
          <w:fldChar w:fldCharType="begin"/>
        </w:r>
        <w:r w:rsidR="001A0A8B">
          <w:rPr>
            <w:webHidden/>
          </w:rPr>
          <w:instrText xml:space="preserve"> PAGEREF _Toc88646188 \h </w:instrText>
        </w:r>
        <w:r w:rsidR="001A0A8B">
          <w:rPr>
            <w:webHidden/>
          </w:rPr>
        </w:r>
        <w:r w:rsidR="001A0A8B">
          <w:rPr>
            <w:webHidden/>
          </w:rPr>
          <w:fldChar w:fldCharType="separate"/>
        </w:r>
        <w:r w:rsidR="00B949A3">
          <w:rPr>
            <w:webHidden/>
          </w:rPr>
          <w:t>108</w:t>
        </w:r>
        <w:r w:rsidR="001A0A8B">
          <w:rPr>
            <w:webHidden/>
          </w:rPr>
          <w:fldChar w:fldCharType="end"/>
        </w:r>
      </w:hyperlink>
    </w:p>
    <w:p w14:paraId="12843292" w14:textId="149F885D" w:rsidR="001A0A8B" w:rsidRDefault="001B70E3">
      <w:pPr>
        <w:pStyle w:val="TOC2"/>
        <w:rPr>
          <w:rFonts w:asciiTheme="minorHAnsi" w:eastAsiaTheme="minorEastAsia" w:hAnsiTheme="minorHAnsi" w:cstheme="minorBidi"/>
          <w:sz w:val="22"/>
          <w:szCs w:val="22"/>
          <w:lang w:val="en-MY" w:eastAsia="en-MY"/>
        </w:rPr>
      </w:pPr>
      <w:hyperlink w:anchor="_Toc88646189" w:history="1">
        <w:r w:rsidR="001A0A8B" w:rsidRPr="00394D6E">
          <w:rPr>
            <w:rStyle w:val="Hyperlink"/>
          </w:rPr>
          <w:t>International Books</w:t>
        </w:r>
        <w:r w:rsidR="001A0A8B">
          <w:rPr>
            <w:webHidden/>
          </w:rPr>
          <w:tab/>
        </w:r>
        <w:r w:rsidR="001A0A8B">
          <w:rPr>
            <w:webHidden/>
          </w:rPr>
          <w:fldChar w:fldCharType="begin"/>
        </w:r>
        <w:r w:rsidR="001A0A8B">
          <w:rPr>
            <w:webHidden/>
          </w:rPr>
          <w:instrText xml:space="preserve"> PAGEREF _Toc88646189 \h </w:instrText>
        </w:r>
        <w:r w:rsidR="001A0A8B">
          <w:rPr>
            <w:webHidden/>
          </w:rPr>
        </w:r>
        <w:r w:rsidR="001A0A8B">
          <w:rPr>
            <w:webHidden/>
          </w:rPr>
          <w:fldChar w:fldCharType="separate"/>
        </w:r>
        <w:r w:rsidR="00B949A3">
          <w:rPr>
            <w:webHidden/>
          </w:rPr>
          <w:t>108</w:t>
        </w:r>
        <w:r w:rsidR="001A0A8B">
          <w:rPr>
            <w:webHidden/>
          </w:rPr>
          <w:fldChar w:fldCharType="end"/>
        </w:r>
      </w:hyperlink>
    </w:p>
    <w:p w14:paraId="7494B78B" w14:textId="76076279" w:rsidR="001A0A8B" w:rsidRDefault="001B70E3">
      <w:pPr>
        <w:pStyle w:val="TOC2"/>
        <w:rPr>
          <w:rFonts w:asciiTheme="minorHAnsi" w:eastAsiaTheme="minorEastAsia" w:hAnsiTheme="minorHAnsi" w:cstheme="minorBidi"/>
          <w:sz w:val="22"/>
          <w:szCs w:val="22"/>
          <w:lang w:val="en-MY" w:eastAsia="en-MY"/>
        </w:rPr>
      </w:pPr>
      <w:hyperlink w:anchor="_Toc88646190" w:history="1">
        <w:r w:rsidR="001A0A8B" w:rsidRPr="00394D6E">
          <w:rPr>
            <w:rStyle w:val="Hyperlink"/>
            <w:b/>
            <w:bCs/>
          </w:rPr>
          <w:t>International Research Books</w:t>
        </w:r>
        <w:r w:rsidR="001A0A8B">
          <w:rPr>
            <w:webHidden/>
          </w:rPr>
          <w:tab/>
        </w:r>
        <w:r w:rsidR="001A0A8B">
          <w:rPr>
            <w:webHidden/>
          </w:rPr>
          <w:fldChar w:fldCharType="begin"/>
        </w:r>
        <w:r w:rsidR="001A0A8B">
          <w:rPr>
            <w:webHidden/>
          </w:rPr>
          <w:instrText xml:space="preserve"> PAGEREF _Toc88646190 \h </w:instrText>
        </w:r>
        <w:r w:rsidR="001A0A8B">
          <w:rPr>
            <w:webHidden/>
          </w:rPr>
        </w:r>
        <w:r w:rsidR="001A0A8B">
          <w:rPr>
            <w:webHidden/>
          </w:rPr>
          <w:fldChar w:fldCharType="separate"/>
        </w:r>
        <w:r w:rsidR="00B949A3">
          <w:rPr>
            <w:webHidden/>
          </w:rPr>
          <w:t>108</w:t>
        </w:r>
        <w:r w:rsidR="001A0A8B">
          <w:rPr>
            <w:webHidden/>
          </w:rPr>
          <w:fldChar w:fldCharType="end"/>
        </w:r>
      </w:hyperlink>
    </w:p>
    <w:p w14:paraId="08524BA8" w14:textId="2FF7DC05" w:rsidR="001A0A8B" w:rsidRDefault="001B70E3">
      <w:pPr>
        <w:pStyle w:val="TOC2"/>
        <w:rPr>
          <w:rFonts w:asciiTheme="minorHAnsi" w:eastAsiaTheme="minorEastAsia" w:hAnsiTheme="minorHAnsi" w:cstheme="minorBidi"/>
          <w:sz w:val="22"/>
          <w:szCs w:val="22"/>
          <w:lang w:val="en-MY" w:eastAsia="en-MY"/>
        </w:rPr>
      </w:pPr>
      <w:hyperlink w:anchor="_Toc88646191" w:history="1">
        <w:r w:rsidR="001A0A8B" w:rsidRPr="00394D6E">
          <w:rPr>
            <w:rStyle w:val="Hyperlink"/>
            <w:b/>
            <w:bCs/>
          </w:rPr>
          <w:t>Chapters in International Research Books</w:t>
        </w:r>
        <w:r w:rsidR="001A0A8B">
          <w:rPr>
            <w:webHidden/>
          </w:rPr>
          <w:tab/>
        </w:r>
        <w:r w:rsidR="001A0A8B">
          <w:rPr>
            <w:webHidden/>
          </w:rPr>
          <w:fldChar w:fldCharType="begin"/>
        </w:r>
        <w:r w:rsidR="001A0A8B">
          <w:rPr>
            <w:webHidden/>
          </w:rPr>
          <w:instrText xml:space="preserve"> PAGEREF _Toc88646191 \h </w:instrText>
        </w:r>
        <w:r w:rsidR="001A0A8B">
          <w:rPr>
            <w:webHidden/>
          </w:rPr>
        </w:r>
        <w:r w:rsidR="001A0A8B">
          <w:rPr>
            <w:webHidden/>
          </w:rPr>
          <w:fldChar w:fldCharType="separate"/>
        </w:r>
        <w:r w:rsidR="00B949A3">
          <w:rPr>
            <w:webHidden/>
          </w:rPr>
          <w:t>108</w:t>
        </w:r>
        <w:r w:rsidR="001A0A8B">
          <w:rPr>
            <w:webHidden/>
          </w:rPr>
          <w:fldChar w:fldCharType="end"/>
        </w:r>
      </w:hyperlink>
    </w:p>
    <w:p w14:paraId="582D1EC2" w14:textId="5E42EE80" w:rsidR="001A0A8B" w:rsidRDefault="001B70E3">
      <w:pPr>
        <w:pStyle w:val="TOC2"/>
        <w:rPr>
          <w:rFonts w:asciiTheme="minorHAnsi" w:eastAsiaTheme="minorEastAsia" w:hAnsiTheme="minorHAnsi" w:cstheme="minorBidi"/>
          <w:sz w:val="22"/>
          <w:szCs w:val="22"/>
          <w:lang w:val="en-MY" w:eastAsia="en-MY"/>
        </w:rPr>
      </w:pPr>
      <w:hyperlink w:anchor="_Toc88646192" w:history="1">
        <w:r w:rsidR="001A0A8B" w:rsidRPr="00394D6E">
          <w:rPr>
            <w:rStyle w:val="Hyperlink"/>
            <w:b/>
            <w:bCs/>
          </w:rPr>
          <w:t>Editing of International Conference Proceedings</w:t>
        </w:r>
        <w:r w:rsidR="001A0A8B">
          <w:rPr>
            <w:webHidden/>
          </w:rPr>
          <w:tab/>
        </w:r>
        <w:r w:rsidR="001A0A8B">
          <w:rPr>
            <w:webHidden/>
          </w:rPr>
          <w:fldChar w:fldCharType="begin"/>
        </w:r>
        <w:r w:rsidR="001A0A8B">
          <w:rPr>
            <w:webHidden/>
          </w:rPr>
          <w:instrText xml:space="preserve"> PAGEREF _Toc88646192 \h </w:instrText>
        </w:r>
        <w:r w:rsidR="001A0A8B">
          <w:rPr>
            <w:webHidden/>
          </w:rPr>
        </w:r>
        <w:r w:rsidR="001A0A8B">
          <w:rPr>
            <w:webHidden/>
          </w:rPr>
          <w:fldChar w:fldCharType="separate"/>
        </w:r>
        <w:r w:rsidR="00B949A3">
          <w:rPr>
            <w:webHidden/>
          </w:rPr>
          <w:t>109</w:t>
        </w:r>
        <w:r w:rsidR="001A0A8B">
          <w:rPr>
            <w:webHidden/>
          </w:rPr>
          <w:fldChar w:fldCharType="end"/>
        </w:r>
      </w:hyperlink>
    </w:p>
    <w:p w14:paraId="5601D131" w14:textId="57EAE8BA" w:rsidR="001A0A8B" w:rsidRDefault="001B70E3">
      <w:pPr>
        <w:pStyle w:val="TOC2"/>
        <w:rPr>
          <w:rFonts w:asciiTheme="minorHAnsi" w:eastAsiaTheme="minorEastAsia" w:hAnsiTheme="minorHAnsi" w:cstheme="minorBidi"/>
          <w:sz w:val="22"/>
          <w:szCs w:val="22"/>
          <w:lang w:val="en-MY" w:eastAsia="en-MY"/>
        </w:rPr>
      </w:pPr>
      <w:hyperlink w:anchor="_Toc88646193" w:history="1">
        <w:r w:rsidR="001A0A8B" w:rsidRPr="00394D6E">
          <w:rPr>
            <w:rStyle w:val="Hyperlink"/>
          </w:rPr>
          <w:t>National Books</w:t>
        </w:r>
        <w:r w:rsidR="001A0A8B">
          <w:rPr>
            <w:webHidden/>
          </w:rPr>
          <w:tab/>
        </w:r>
        <w:r w:rsidR="001A0A8B">
          <w:rPr>
            <w:webHidden/>
          </w:rPr>
          <w:fldChar w:fldCharType="begin"/>
        </w:r>
        <w:r w:rsidR="001A0A8B">
          <w:rPr>
            <w:webHidden/>
          </w:rPr>
          <w:instrText xml:space="preserve"> PAGEREF _Toc88646193 \h </w:instrText>
        </w:r>
        <w:r w:rsidR="001A0A8B">
          <w:rPr>
            <w:webHidden/>
          </w:rPr>
        </w:r>
        <w:r w:rsidR="001A0A8B">
          <w:rPr>
            <w:webHidden/>
          </w:rPr>
          <w:fldChar w:fldCharType="separate"/>
        </w:r>
        <w:r w:rsidR="00B949A3">
          <w:rPr>
            <w:webHidden/>
          </w:rPr>
          <w:t>109</w:t>
        </w:r>
        <w:r w:rsidR="001A0A8B">
          <w:rPr>
            <w:webHidden/>
          </w:rPr>
          <w:fldChar w:fldCharType="end"/>
        </w:r>
      </w:hyperlink>
    </w:p>
    <w:p w14:paraId="1EC3210A" w14:textId="142F8105" w:rsidR="001A0A8B" w:rsidRDefault="001B70E3">
      <w:pPr>
        <w:pStyle w:val="TOC2"/>
        <w:rPr>
          <w:rFonts w:asciiTheme="minorHAnsi" w:eastAsiaTheme="minorEastAsia" w:hAnsiTheme="minorHAnsi" w:cstheme="minorBidi"/>
          <w:sz w:val="22"/>
          <w:szCs w:val="22"/>
          <w:lang w:val="en-MY" w:eastAsia="en-MY"/>
        </w:rPr>
      </w:pPr>
      <w:hyperlink w:anchor="_Toc88646194" w:history="1">
        <w:r w:rsidR="001A0A8B" w:rsidRPr="00394D6E">
          <w:rPr>
            <w:rStyle w:val="Hyperlink"/>
            <w:b/>
            <w:bCs/>
          </w:rPr>
          <w:t>National Research Books</w:t>
        </w:r>
        <w:r w:rsidR="001A0A8B">
          <w:rPr>
            <w:webHidden/>
          </w:rPr>
          <w:tab/>
        </w:r>
        <w:r w:rsidR="001A0A8B">
          <w:rPr>
            <w:webHidden/>
          </w:rPr>
          <w:fldChar w:fldCharType="begin"/>
        </w:r>
        <w:r w:rsidR="001A0A8B">
          <w:rPr>
            <w:webHidden/>
          </w:rPr>
          <w:instrText xml:space="preserve"> PAGEREF _Toc88646194 \h </w:instrText>
        </w:r>
        <w:r w:rsidR="001A0A8B">
          <w:rPr>
            <w:webHidden/>
          </w:rPr>
        </w:r>
        <w:r w:rsidR="001A0A8B">
          <w:rPr>
            <w:webHidden/>
          </w:rPr>
          <w:fldChar w:fldCharType="separate"/>
        </w:r>
        <w:r w:rsidR="00B949A3">
          <w:rPr>
            <w:webHidden/>
          </w:rPr>
          <w:t>109</w:t>
        </w:r>
        <w:r w:rsidR="001A0A8B">
          <w:rPr>
            <w:webHidden/>
          </w:rPr>
          <w:fldChar w:fldCharType="end"/>
        </w:r>
      </w:hyperlink>
    </w:p>
    <w:p w14:paraId="3ED7471D" w14:textId="77A62439" w:rsidR="001A0A8B" w:rsidRDefault="001B70E3">
      <w:pPr>
        <w:pStyle w:val="TOC2"/>
        <w:rPr>
          <w:rFonts w:asciiTheme="minorHAnsi" w:eastAsiaTheme="minorEastAsia" w:hAnsiTheme="minorHAnsi" w:cstheme="minorBidi"/>
          <w:sz w:val="22"/>
          <w:szCs w:val="22"/>
          <w:lang w:val="en-MY" w:eastAsia="en-MY"/>
        </w:rPr>
      </w:pPr>
      <w:hyperlink w:anchor="_Toc88646195" w:history="1">
        <w:r w:rsidR="001A0A8B" w:rsidRPr="00394D6E">
          <w:rPr>
            <w:rStyle w:val="Hyperlink"/>
            <w:b/>
            <w:bCs/>
          </w:rPr>
          <w:t>Chapters in National Research Books</w:t>
        </w:r>
        <w:r w:rsidR="001A0A8B">
          <w:rPr>
            <w:webHidden/>
          </w:rPr>
          <w:tab/>
        </w:r>
        <w:r w:rsidR="001A0A8B">
          <w:rPr>
            <w:webHidden/>
          </w:rPr>
          <w:fldChar w:fldCharType="begin"/>
        </w:r>
        <w:r w:rsidR="001A0A8B">
          <w:rPr>
            <w:webHidden/>
          </w:rPr>
          <w:instrText xml:space="preserve"> PAGEREF _Toc88646195 \h </w:instrText>
        </w:r>
        <w:r w:rsidR="001A0A8B">
          <w:rPr>
            <w:webHidden/>
          </w:rPr>
        </w:r>
        <w:r w:rsidR="001A0A8B">
          <w:rPr>
            <w:webHidden/>
          </w:rPr>
          <w:fldChar w:fldCharType="separate"/>
        </w:r>
        <w:r w:rsidR="00B949A3">
          <w:rPr>
            <w:webHidden/>
          </w:rPr>
          <w:t>109</w:t>
        </w:r>
        <w:r w:rsidR="001A0A8B">
          <w:rPr>
            <w:webHidden/>
          </w:rPr>
          <w:fldChar w:fldCharType="end"/>
        </w:r>
      </w:hyperlink>
    </w:p>
    <w:p w14:paraId="63CFEC24" w14:textId="06D85449" w:rsidR="001A0A8B" w:rsidRDefault="001B70E3">
      <w:pPr>
        <w:pStyle w:val="TOC2"/>
        <w:rPr>
          <w:rFonts w:asciiTheme="minorHAnsi" w:eastAsiaTheme="minorEastAsia" w:hAnsiTheme="minorHAnsi" w:cstheme="minorBidi"/>
          <w:sz w:val="22"/>
          <w:szCs w:val="22"/>
          <w:lang w:val="en-MY" w:eastAsia="en-MY"/>
        </w:rPr>
      </w:pPr>
      <w:hyperlink w:anchor="_Toc88646196" w:history="1">
        <w:r w:rsidR="001A0A8B" w:rsidRPr="00394D6E">
          <w:rPr>
            <w:rStyle w:val="Hyperlink"/>
            <w:b/>
            <w:bCs/>
          </w:rPr>
          <w:t>National Text Book</w:t>
        </w:r>
        <w:r w:rsidR="001A0A8B">
          <w:rPr>
            <w:webHidden/>
          </w:rPr>
          <w:tab/>
        </w:r>
        <w:r w:rsidR="001A0A8B">
          <w:rPr>
            <w:webHidden/>
          </w:rPr>
          <w:fldChar w:fldCharType="begin"/>
        </w:r>
        <w:r w:rsidR="001A0A8B">
          <w:rPr>
            <w:webHidden/>
          </w:rPr>
          <w:instrText xml:space="preserve"> PAGEREF _Toc88646196 \h </w:instrText>
        </w:r>
        <w:r w:rsidR="001A0A8B">
          <w:rPr>
            <w:webHidden/>
          </w:rPr>
        </w:r>
        <w:r w:rsidR="001A0A8B">
          <w:rPr>
            <w:webHidden/>
          </w:rPr>
          <w:fldChar w:fldCharType="separate"/>
        </w:r>
        <w:r w:rsidR="00B949A3">
          <w:rPr>
            <w:webHidden/>
          </w:rPr>
          <w:t>110</w:t>
        </w:r>
        <w:r w:rsidR="001A0A8B">
          <w:rPr>
            <w:webHidden/>
          </w:rPr>
          <w:fldChar w:fldCharType="end"/>
        </w:r>
      </w:hyperlink>
    </w:p>
    <w:p w14:paraId="3AA2FB4B" w14:textId="64BB26C0" w:rsidR="001A0A8B" w:rsidRDefault="001B70E3">
      <w:pPr>
        <w:pStyle w:val="TOC2"/>
        <w:rPr>
          <w:rFonts w:asciiTheme="minorHAnsi" w:eastAsiaTheme="minorEastAsia" w:hAnsiTheme="minorHAnsi" w:cstheme="minorBidi"/>
          <w:sz w:val="22"/>
          <w:szCs w:val="22"/>
          <w:lang w:val="en-MY" w:eastAsia="en-MY"/>
        </w:rPr>
      </w:pPr>
      <w:hyperlink w:anchor="_Toc88646197" w:history="1">
        <w:r w:rsidR="001A0A8B" w:rsidRPr="00394D6E">
          <w:rPr>
            <w:rStyle w:val="Hyperlink"/>
            <w:b/>
            <w:bCs/>
          </w:rPr>
          <w:t>Translated Books</w:t>
        </w:r>
        <w:r w:rsidR="001A0A8B">
          <w:rPr>
            <w:webHidden/>
          </w:rPr>
          <w:tab/>
        </w:r>
        <w:r w:rsidR="001A0A8B">
          <w:rPr>
            <w:webHidden/>
          </w:rPr>
          <w:fldChar w:fldCharType="begin"/>
        </w:r>
        <w:r w:rsidR="001A0A8B">
          <w:rPr>
            <w:webHidden/>
          </w:rPr>
          <w:instrText xml:space="preserve"> PAGEREF _Toc88646197 \h </w:instrText>
        </w:r>
        <w:r w:rsidR="001A0A8B">
          <w:rPr>
            <w:webHidden/>
          </w:rPr>
        </w:r>
        <w:r w:rsidR="001A0A8B">
          <w:rPr>
            <w:webHidden/>
          </w:rPr>
          <w:fldChar w:fldCharType="separate"/>
        </w:r>
        <w:r w:rsidR="00B949A3">
          <w:rPr>
            <w:webHidden/>
          </w:rPr>
          <w:t>110</w:t>
        </w:r>
        <w:r w:rsidR="001A0A8B">
          <w:rPr>
            <w:webHidden/>
          </w:rPr>
          <w:fldChar w:fldCharType="end"/>
        </w:r>
      </w:hyperlink>
    </w:p>
    <w:p w14:paraId="198F3A66" w14:textId="32ACDCC1" w:rsidR="001A0A8B" w:rsidRDefault="001B70E3">
      <w:pPr>
        <w:pStyle w:val="TOC2"/>
        <w:rPr>
          <w:rFonts w:asciiTheme="minorHAnsi" w:eastAsiaTheme="minorEastAsia" w:hAnsiTheme="minorHAnsi" w:cstheme="minorBidi"/>
          <w:sz w:val="22"/>
          <w:szCs w:val="22"/>
          <w:lang w:val="en-MY" w:eastAsia="en-MY"/>
        </w:rPr>
      </w:pPr>
      <w:hyperlink w:anchor="_Toc88646198" w:history="1">
        <w:r w:rsidR="001A0A8B" w:rsidRPr="00394D6E">
          <w:rPr>
            <w:rStyle w:val="Hyperlink"/>
            <w:b/>
            <w:bCs/>
          </w:rPr>
          <w:t>Editing of International Journals</w:t>
        </w:r>
        <w:r w:rsidR="001A0A8B">
          <w:rPr>
            <w:webHidden/>
          </w:rPr>
          <w:tab/>
        </w:r>
        <w:r w:rsidR="001A0A8B">
          <w:rPr>
            <w:webHidden/>
          </w:rPr>
          <w:fldChar w:fldCharType="begin"/>
        </w:r>
        <w:r w:rsidR="001A0A8B">
          <w:rPr>
            <w:webHidden/>
          </w:rPr>
          <w:instrText xml:space="preserve"> PAGEREF _Toc88646198 \h </w:instrText>
        </w:r>
        <w:r w:rsidR="001A0A8B">
          <w:rPr>
            <w:webHidden/>
          </w:rPr>
        </w:r>
        <w:r w:rsidR="001A0A8B">
          <w:rPr>
            <w:webHidden/>
          </w:rPr>
          <w:fldChar w:fldCharType="separate"/>
        </w:r>
        <w:r w:rsidR="00B949A3">
          <w:rPr>
            <w:webHidden/>
          </w:rPr>
          <w:t>110</w:t>
        </w:r>
        <w:r w:rsidR="001A0A8B">
          <w:rPr>
            <w:webHidden/>
          </w:rPr>
          <w:fldChar w:fldCharType="end"/>
        </w:r>
      </w:hyperlink>
    </w:p>
    <w:p w14:paraId="26C01FD7" w14:textId="6B3B5A64" w:rsidR="001A0A8B" w:rsidRDefault="001B70E3">
      <w:pPr>
        <w:pStyle w:val="TOC2"/>
        <w:rPr>
          <w:rFonts w:asciiTheme="minorHAnsi" w:eastAsiaTheme="minorEastAsia" w:hAnsiTheme="minorHAnsi" w:cstheme="minorBidi"/>
          <w:sz w:val="22"/>
          <w:szCs w:val="22"/>
          <w:lang w:val="en-MY" w:eastAsia="en-MY"/>
        </w:rPr>
      </w:pPr>
      <w:hyperlink w:anchor="_Toc88646199" w:history="1">
        <w:r w:rsidR="001A0A8B" w:rsidRPr="00394D6E">
          <w:rPr>
            <w:rStyle w:val="Hyperlink"/>
            <w:b/>
            <w:bCs/>
          </w:rPr>
          <w:t>Editing of National Journals</w:t>
        </w:r>
        <w:r w:rsidR="001A0A8B">
          <w:rPr>
            <w:webHidden/>
          </w:rPr>
          <w:tab/>
        </w:r>
        <w:r w:rsidR="001A0A8B">
          <w:rPr>
            <w:webHidden/>
          </w:rPr>
          <w:fldChar w:fldCharType="begin"/>
        </w:r>
        <w:r w:rsidR="001A0A8B">
          <w:rPr>
            <w:webHidden/>
          </w:rPr>
          <w:instrText xml:space="preserve"> PAGEREF _Toc88646199 \h </w:instrText>
        </w:r>
        <w:r w:rsidR="001A0A8B">
          <w:rPr>
            <w:webHidden/>
          </w:rPr>
        </w:r>
        <w:r w:rsidR="001A0A8B">
          <w:rPr>
            <w:webHidden/>
          </w:rPr>
          <w:fldChar w:fldCharType="separate"/>
        </w:r>
        <w:r w:rsidR="00B949A3">
          <w:rPr>
            <w:webHidden/>
          </w:rPr>
          <w:t>110</w:t>
        </w:r>
        <w:r w:rsidR="001A0A8B">
          <w:rPr>
            <w:webHidden/>
          </w:rPr>
          <w:fldChar w:fldCharType="end"/>
        </w:r>
      </w:hyperlink>
    </w:p>
    <w:p w14:paraId="33924B34" w14:textId="58D7CD3E" w:rsidR="001A0A8B" w:rsidRDefault="001B70E3">
      <w:pPr>
        <w:pStyle w:val="TOC2"/>
        <w:rPr>
          <w:rFonts w:asciiTheme="minorHAnsi" w:eastAsiaTheme="minorEastAsia" w:hAnsiTheme="minorHAnsi" w:cstheme="minorBidi"/>
          <w:sz w:val="22"/>
          <w:szCs w:val="22"/>
          <w:lang w:val="en-MY" w:eastAsia="en-MY"/>
        </w:rPr>
      </w:pPr>
      <w:hyperlink w:anchor="_Toc88646200" w:history="1">
        <w:r w:rsidR="001A0A8B" w:rsidRPr="00394D6E">
          <w:rPr>
            <w:rStyle w:val="Hyperlink"/>
            <w:b/>
            <w:bCs/>
          </w:rPr>
          <w:t>Editing of National Conference Proceedings</w:t>
        </w:r>
        <w:r w:rsidR="001A0A8B">
          <w:rPr>
            <w:webHidden/>
          </w:rPr>
          <w:tab/>
        </w:r>
        <w:r w:rsidR="001A0A8B">
          <w:rPr>
            <w:webHidden/>
          </w:rPr>
          <w:fldChar w:fldCharType="begin"/>
        </w:r>
        <w:r w:rsidR="001A0A8B">
          <w:rPr>
            <w:webHidden/>
          </w:rPr>
          <w:instrText xml:space="preserve"> PAGEREF _Toc88646200 \h </w:instrText>
        </w:r>
        <w:r w:rsidR="001A0A8B">
          <w:rPr>
            <w:webHidden/>
          </w:rPr>
        </w:r>
        <w:r w:rsidR="001A0A8B">
          <w:rPr>
            <w:webHidden/>
          </w:rPr>
          <w:fldChar w:fldCharType="separate"/>
        </w:r>
        <w:r w:rsidR="00B949A3">
          <w:rPr>
            <w:webHidden/>
          </w:rPr>
          <w:t>111</w:t>
        </w:r>
        <w:r w:rsidR="001A0A8B">
          <w:rPr>
            <w:webHidden/>
          </w:rPr>
          <w:fldChar w:fldCharType="end"/>
        </w:r>
      </w:hyperlink>
    </w:p>
    <w:p w14:paraId="0E5BEA67" w14:textId="0D205D77" w:rsidR="001A0A8B" w:rsidRDefault="001B70E3">
      <w:pPr>
        <w:pStyle w:val="TOC1"/>
        <w:rPr>
          <w:rFonts w:asciiTheme="minorHAnsi" w:eastAsiaTheme="minorEastAsia" w:hAnsiTheme="minorHAnsi" w:cstheme="minorBidi"/>
          <w:b w:val="0"/>
          <w:bCs w:val="0"/>
          <w:sz w:val="22"/>
          <w:szCs w:val="22"/>
          <w:lang w:val="en-MY" w:eastAsia="en-MY"/>
        </w:rPr>
      </w:pPr>
      <w:hyperlink w:anchor="_Toc88646201" w:history="1">
        <w:r w:rsidR="001A0A8B" w:rsidRPr="00394D6E">
          <w:rPr>
            <w:rStyle w:val="Hyperlink"/>
          </w:rPr>
          <w:t>TEACHING AND SUPERVISION</w:t>
        </w:r>
        <w:r w:rsidR="001A0A8B">
          <w:rPr>
            <w:webHidden/>
          </w:rPr>
          <w:tab/>
        </w:r>
        <w:r w:rsidR="001A0A8B">
          <w:rPr>
            <w:webHidden/>
          </w:rPr>
          <w:fldChar w:fldCharType="begin"/>
        </w:r>
        <w:r w:rsidR="001A0A8B">
          <w:rPr>
            <w:webHidden/>
          </w:rPr>
          <w:instrText xml:space="preserve"> PAGEREF _Toc88646201 \h </w:instrText>
        </w:r>
        <w:r w:rsidR="001A0A8B">
          <w:rPr>
            <w:webHidden/>
          </w:rPr>
        </w:r>
        <w:r w:rsidR="001A0A8B">
          <w:rPr>
            <w:webHidden/>
          </w:rPr>
          <w:fldChar w:fldCharType="separate"/>
        </w:r>
        <w:r w:rsidR="00B949A3">
          <w:rPr>
            <w:webHidden/>
          </w:rPr>
          <w:t>111</w:t>
        </w:r>
        <w:r w:rsidR="001A0A8B">
          <w:rPr>
            <w:webHidden/>
          </w:rPr>
          <w:fldChar w:fldCharType="end"/>
        </w:r>
      </w:hyperlink>
    </w:p>
    <w:p w14:paraId="773C2318" w14:textId="61236FC0" w:rsidR="001A0A8B" w:rsidRDefault="001B70E3">
      <w:pPr>
        <w:pStyle w:val="TOC2"/>
        <w:rPr>
          <w:rFonts w:asciiTheme="minorHAnsi" w:eastAsiaTheme="minorEastAsia" w:hAnsiTheme="minorHAnsi" w:cstheme="minorBidi"/>
          <w:sz w:val="22"/>
          <w:szCs w:val="22"/>
          <w:lang w:val="en-MY" w:eastAsia="en-MY"/>
        </w:rPr>
      </w:pPr>
      <w:hyperlink w:anchor="_Toc88646202" w:history="1">
        <w:r w:rsidR="001A0A8B" w:rsidRPr="00394D6E">
          <w:rPr>
            <w:rStyle w:val="Hyperlink"/>
          </w:rPr>
          <w:t>Teaching</w:t>
        </w:r>
        <w:r w:rsidR="001A0A8B">
          <w:rPr>
            <w:webHidden/>
          </w:rPr>
          <w:tab/>
        </w:r>
        <w:r w:rsidR="001A0A8B">
          <w:rPr>
            <w:webHidden/>
          </w:rPr>
          <w:fldChar w:fldCharType="begin"/>
        </w:r>
        <w:r w:rsidR="001A0A8B">
          <w:rPr>
            <w:webHidden/>
          </w:rPr>
          <w:instrText xml:space="preserve"> PAGEREF _Toc88646202 \h </w:instrText>
        </w:r>
        <w:r w:rsidR="001A0A8B">
          <w:rPr>
            <w:webHidden/>
          </w:rPr>
        </w:r>
        <w:r w:rsidR="001A0A8B">
          <w:rPr>
            <w:webHidden/>
          </w:rPr>
          <w:fldChar w:fldCharType="separate"/>
        </w:r>
        <w:r w:rsidR="00B949A3">
          <w:rPr>
            <w:webHidden/>
          </w:rPr>
          <w:t>111</w:t>
        </w:r>
        <w:r w:rsidR="001A0A8B">
          <w:rPr>
            <w:webHidden/>
          </w:rPr>
          <w:fldChar w:fldCharType="end"/>
        </w:r>
      </w:hyperlink>
    </w:p>
    <w:p w14:paraId="591B39F7" w14:textId="2EF8B13A" w:rsidR="001A0A8B" w:rsidRDefault="001B70E3">
      <w:pPr>
        <w:pStyle w:val="TOC2"/>
        <w:rPr>
          <w:rFonts w:asciiTheme="minorHAnsi" w:eastAsiaTheme="minorEastAsia" w:hAnsiTheme="minorHAnsi" w:cstheme="minorBidi"/>
          <w:sz w:val="22"/>
          <w:szCs w:val="22"/>
          <w:lang w:val="en-MY" w:eastAsia="en-MY"/>
        </w:rPr>
      </w:pPr>
      <w:hyperlink w:anchor="_Toc88646203" w:history="1">
        <w:r w:rsidR="001A0A8B" w:rsidRPr="00394D6E">
          <w:rPr>
            <w:rStyle w:val="Hyperlink"/>
          </w:rPr>
          <w:t>Post-Graduate Teaching</w:t>
        </w:r>
        <w:r w:rsidR="001A0A8B">
          <w:rPr>
            <w:webHidden/>
          </w:rPr>
          <w:tab/>
        </w:r>
        <w:r w:rsidR="001A0A8B">
          <w:rPr>
            <w:webHidden/>
          </w:rPr>
          <w:fldChar w:fldCharType="begin"/>
        </w:r>
        <w:r w:rsidR="001A0A8B">
          <w:rPr>
            <w:webHidden/>
          </w:rPr>
          <w:instrText xml:space="preserve"> PAGEREF _Toc88646203 \h </w:instrText>
        </w:r>
        <w:r w:rsidR="001A0A8B">
          <w:rPr>
            <w:webHidden/>
          </w:rPr>
        </w:r>
        <w:r w:rsidR="001A0A8B">
          <w:rPr>
            <w:webHidden/>
          </w:rPr>
          <w:fldChar w:fldCharType="separate"/>
        </w:r>
        <w:r w:rsidR="00B949A3">
          <w:rPr>
            <w:webHidden/>
          </w:rPr>
          <w:t>111</w:t>
        </w:r>
        <w:r w:rsidR="001A0A8B">
          <w:rPr>
            <w:webHidden/>
          </w:rPr>
          <w:fldChar w:fldCharType="end"/>
        </w:r>
      </w:hyperlink>
    </w:p>
    <w:p w14:paraId="048BA874" w14:textId="65FF96AB" w:rsidR="001A0A8B" w:rsidRDefault="001B70E3">
      <w:pPr>
        <w:pStyle w:val="TOC2"/>
        <w:rPr>
          <w:rFonts w:asciiTheme="minorHAnsi" w:eastAsiaTheme="minorEastAsia" w:hAnsiTheme="minorHAnsi" w:cstheme="minorBidi"/>
          <w:sz w:val="22"/>
          <w:szCs w:val="22"/>
          <w:lang w:val="en-MY" w:eastAsia="en-MY"/>
        </w:rPr>
      </w:pPr>
      <w:hyperlink w:anchor="_Toc88646204" w:history="1">
        <w:r w:rsidR="001A0A8B" w:rsidRPr="00394D6E">
          <w:rPr>
            <w:rStyle w:val="Hyperlink"/>
            <w:b/>
            <w:bCs/>
          </w:rPr>
          <w:t>Under-Graduate Teaching</w:t>
        </w:r>
        <w:r w:rsidR="001A0A8B">
          <w:rPr>
            <w:webHidden/>
          </w:rPr>
          <w:tab/>
        </w:r>
        <w:r w:rsidR="001A0A8B">
          <w:rPr>
            <w:webHidden/>
          </w:rPr>
          <w:fldChar w:fldCharType="begin"/>
        </w:r>
        <w:r w:rsidR="001A0A8B">
          <w:rPr>
            <w:webHidden/>
          </w:rPr>
          <w:instrText xml:space="preserve"> PAGEREF _Toc88646204 \h </w:instrText>
        </w:r>
        <w:r w:rsidR="001A0A8B">
          <w:rPr>
            <w:webHidden/>
          </w:rPr>
        </w:r>
        <w:r w:rsidR="001A0A8B">
          <w:rPr>
            <w:webHidden/>
          </w:rPr>
          <w:fldChar w:fldCharType="separate"/>
        </w:r>
        <w:r w:rsidR="00B949A3">
          <w:rPr>
            <w:webHidden/>
          </w:rPr>
          <w:t>111</w:t>
        </w:r>
        <w:r w:rsidR="001A0A8B">
          <w:rPr>
            <w:webHidden/>
          </w:rPr>
          <w:fldChar w:fldCharType="end"/>
        </w:r>
      </w:hyperlink>
    </w:p>
    <w:p w14:paraId="7CCA16F2" w14:textId="086CC84B" w:rsidR="001A0A8B" w:rsidRDefault="001B70E3">
      <w:pPr>
        <w:pStyle w:val="TOC2"/>
        <w:rPr>
          <w:rFonts w:asciiTheme="minorHAnsi" w:eastAsiaTheme="minorEastAsia" w:hAnsiTheme="minorHAnsi" w:cstheme="minorBidi"/>
          <w:sz w:val="22"/>
          <w:szCs w:val="22"/>
          <w:lang w:val="en-MY" w:eastAsia="en-MY"/>
        </w:rPr>
      </w:pPr>
      <w:hyperlink w:anchor="_Toc88646205" w:history="1">
        <w:r w:rsidR="001A0A8B" w:rsidRPr="00394D6E">
          <w:rPr>
            <w:rStyle w:val="Hyperlink"/>
          </w:rPr>
          <w:t>Supervision of Doctor of Philosophy &amp; Master of Science Students</w:t>
        </w:r>
        <w:r w:rsidR="001A0A8B">
          <w:rPr>
            <w:webHidden/>
          </w:rPr>
          <w:tab/>
        </w:r>
        <w:r w:rsidR="001A0A8B">
          <w:rPr>
            <w:webHidden/>
          </w:rPr>
          <w:fldChar w:fldCharType="begin"/>
        </w:r>
        <w:r w:rsidR="001A0A8B">
          <w:rPr>
            <w:webHidden/>
          </w:rPr>
          <w:instrText xml:space="preserve"> PAGEREF _Toc88646205 \h </w:instrText>
        </w:r>
        <w:r w:rsidR="001A0A8B">
          <w:rPr>
            <w:webHidden/>
          </w:rPr>
        </w:r>
        <w:r w:rsidR="001A0A8B">
          <w:rPr>
            <w:webHidden/>
          </w:rPr>
          <w:fldChar w:fldCharType="separate"/>
        </w:r>
        <w:r w:rsidR="00B949A3">
          <w:rPr>
            <w:webHidden/>
          </w:rPr>
          <w:t>112</w:t>
        </w:r>
        <w:r w:rsidR="001A0A8B">
          <w:rPr>
            <w:webHidden/>
          </w:rPr>
          <w:fldChar w:fldCharType="end"/>
        </w:r>
      </w:hyperlink>
    </w:p>
    <w:p w14:paraId="6FDF3394" w14:textId="63EE7055" w:rsidR="001A0A8B" w:rsidRDefault="001B70E3">
      <w:pPr>
        <w:pStyle w:val="TOC2"/>
        <w:rPr>
          <w:rFonts w:asciiTheme="minorHAnsi" w:eastAsiaTheme="minorEastAsia" w:hAnsiTheme="minorHAnsi" w:cstheme="minorBidi"/>
          <w:sz w:val="22"/>
          <w:szCs w:val="22"/>
          <w:lang w:val="en-MY" w:eastAsia="en-MY"/>
        </w:rPr>
      </w:pPr>
      <w:hyperlink w:anchor="_Toc88646206" w:history="1">
        <w:r w:rsidR="001A0A8B" w:rsidRPr="00394D6E">
          <w:rPr>
            <w:rStyle w:val="Hyperlink"/>
            <w:b/>
            <w:bCs/>
          </w:rPr>
          <w:t>Summary of Supervision of Students</w:t>
        </w:r>
        <w:r w:rsidR="001A0A8B">
          <w:rPr>
            <w:webHidden/>
          </w:rPr>
          <w:tab/>
        </w:r>
        <w:r w:rsidR="001A0A8B">
          <w:rPr>
            <w:webHidden/>
          </w:rPr>
          <w:fldChar w:fldCharType="begin"/>
        </w:r>
        <w:r w:rsidR="001A0A8B">
          <w:rPr>
            <w:webHidden/>
          </w:rPr>
          <w:instrText xml:space="preserve"> PAGEREF _Toc88646206 \h </w:instrText>
        </w:r>
        <w:r w:rsidR="001A0A8B">
          <w:rPr>
            <w:webHidden/>
          </w:rPr>
        </w:r>
        <w:r w:rsidR="001A0A8B">
          <w:rPr>
            <w:webHidden/>
          </w:rPr>
          <w:fldChar w:fldCharType="separate"/>
        </w:r>
        <w:r w:rsidR="00B949A3">
          <w:rPr>
            <w:webHidden/>
          </w:rPr>
          <w:t>112</w:t>
        </w:r>
        <w:r w:rsidR="001A0A8B">
          <w:rPr>
            <w:webHidden/>
          </w:rPr>
          <w:fldChar w:fldCharType="end"/>
        </w:r>
      </w:hyperlink>
    </w:p>
    <w:p w14:paraId="60CAA3BC" w14:textId="51E7C854" w:rsidR="001A0A8B" w:rsidRDefault="001B70E3">
      <w:pPr>
        <w:pStyle w:val="TOC2"/>
        <w:rPr>
          <w:rFonts w:asciiTheme="minorHAnsi" w:eastAsiaTheme="minorEastAsia" w:hAnsiTheme="minorHAnsi" w:cstheme="minorBidi"/>
          <w:sz w:val="22"/>
          <w:szCs w:val="22"/>
          <w:lang w:val="en-MY" w:eastAsia="en-MY"/>
        </w:rPr>
      </w:pPr>
      <w:hyperlink w:anchor="_Toc88646207" w:history="1">
        <w:r w:rsidR="001A0A8B" w:rsidRPr="00394D6E">
          <w:rPr>
            <w:rStyle w:val="Hyperlink"/>
            <w:b/>
            <w:bCs/>
          </w:rPr>
          <w:t>List of PhD Students</w:t>
        </w:r>
        <w:r w:rsidR="001A0A8B">
          <w:rPr>
            <w:webHidden/>
          </w:rPr>
          <w:tab/>
        </w:r>
        <w:r w:rsidR="001A0A8B">
          <w:rPr>
            <w:webHidden/>
          </w:rPr>
          <w:fldChar w:fldCharType="begin"/>
        </w:r>
        <w:r w:rsidR="001A0A8B">
          <w:rPr>
            <w:webHidden/>
          </w:rPr>
          <w:instrText xml:space="preserve"> PAGEREF _Toc88646207 \h </w:instrText>
        </w:r>
        <w:r w:rsidR="001A0A8B">
          <w:rPr>
            <w:webHidden/>
          </w:rPr>
        </w:r>
        <w:r w:rsidR="001A0A8B">
          <w:rPr>
            <w:webHidden/>
          </w:rPr>
          <w:fldChar w:fldCharType="separate"/>
        </w:r>
        <w:r w:rsidR="00B949A3">
          <w:rPr>
            <w:webHidden/>
          </w:rPr>
          <w:t>112</w:t>
        </w:r>
        <w:r w:rsidR="001A0A8B">
          <w:rPr>
            <w:webHidden/>
          </w:rPr>
          <w:fldChar w:fldCharType="end"/>
        </w:r>
      </w:hyperlink>
    </w:p>
    <w:p w14:paraId="58F83D96" w14:textId="30D8EF1F" w:rsidR="001A0A8B" w:rsidRDefault="001B70E3">
      <w:pPr>
        <w:pStyle w:val="TOC2"/>
        <w:rPr>
          <w:rFonts w:asciiTheme="minorHAnsi" w:eastAsiaTheme="minorEastAsia" w:hAnsiTheme="minorHAnsi" w:cstheme="minorBidi"/>
          <w:sz w:val="22"/>
          <w:szCs w:val="22"/>
          <w:lang w:val="en-MY" w:eastAsia="en-MY"/>
        </w:rPr>
      </w:pPr>
      <w:hyperlink w:anchor="_Toc88646208" w:history="1">
        <w:r w:rsidR="001A0A8B" w:rsidRPr="00394D6E">
          <w:rPr>
            <w:rStyle w:val="Hyperlink"/>
            <w:b/>
            <w:bCs/>
          </w:rPr>
          <w:t>List of MSc Students’ Thesis</w:t>
        </w:r>
        <w:r w:rsidR="001A0A8B">
          <w:rPr>
            <w:webHidden/>
          </w:rPr>
          <w:tab/>
        </w:r>
        <w:r w:rsidR="001A0A8B">
          <w:rPr>
            <w:webHidden/>
          </w:rPr>
          <w:fldChar w:fldCharType="begin"/>
        </w:r>
        <w:r w:rsidR="001A0A8B">
          <w:rPr>
            <w:webHidden/>
          </w:rPr>
          <w:instrText xml:space="preserve"> PAGEREF _Toc88646208 \h </w:instrText>
        </w:r>
        <w:r w:rsidR="001A0A8B">
          <w:rPr>
            <w:webHidden/>
          </w:rPr>
        </w:r>
        <w:r w:rsidR="001A0A8B">
          <w:rPr>
            <w:webHidden/>
          </w:rPr>
          <w:fldChar w:fldCharType="separate"/>
        </w:r>
        <w:r w:rsidR="00B949A3">
          <w:rPr>
            <w:webHidden/>
          </w:rPr>
          <w:t>117</w:t>
        </w:r>
        <w:r w:rsidR="001A0A8B">
          <w:rPr>
            <w:webHidden/>
          </w:rPr>
          <w:fldChar w:fldCharType="end"/>
        </w:r>
      </w:hyperlink>
    </w:p>
    <w:p w14:paraId="465F789C" w14:textId="583C7B35" w:rsidR="001A0A8B" w:rsidRDefault="001B70E3">
      <w:pPr>
        <w:pStyle w:val="TOC2"/>
        <w:rPr>
          <w:rFonts w:asciiTheme="minorHAnsi" w:eastAsiaTheme="minorEastAsia" w:hAnsiTheme="minorHAnsi" w:cstheme="minorBidi"/>
          <w:sz w:val="22"/>
          <w:szCs w:val="22"/>
          <w:lang w:val="en-MY" w:eastAsia="en-MY"/>
        </w:rPr>
      </w:pPr>
      <w:hyperlink w:anchor="_Toc88646209" w:history="1">
        <w:r w:rsidR="001A0A8B" w:rsidRPr="00394D6E">
          <w:rPr>
            <w:rStyle w:val="Hyperlink"/>
            <w:b/>
            <w:bCs/>
          </w:rPr>
          <w:t>List of Undergraduate Students’ Thesis</w:t>
        </w:r>
        <w:r w:rsidR="001A0A8B">
          <w:rPr>
            <w:webHidden/>
          </w:rPr>
          <w:tab/>
        </w:r>
        <w:r w:rsidR="001A0A8B">
          <w:rPr>
            <w:webHidden/>
          </w:rPr>
          <w:fldChar w:fldCharType="begin"/>
        </w:r>
        <w:r w:rsidR="001A0A8B">
          <w:rPr>
            <w:webHidden/>
          </w:rPr>
          <w:instrText xml:space="preserve"> PAGEREF _Toc88646209 \h </w:instrText>
        </w:r>
        <w:r w:rsidR="001A0A8B">
          <w:rPr>
            <w:webHidden/>
          </w:rPr>
        </w:r>
        <w:r w:rsidR="001A0A8B">
          <w:rPr>
            <w:webHidden/>
          </w:rPr>
          <w:fldChar w:fldCharType="separate"/>
        </w:r>
        <w:r w:rsidR="00B949A3">
          <w:rPr>
            <w:webHidden/>
          </w:rPr>
          <w:t>121</w:t>
        </w:r>
        <w:r w:rsidR="001A0A8B">
          <w:rPr>
            <w:webHidden/>
          </w:rPr>
          <w:fldChar w:fldCharType="end"/>
        </w:r>
      </w:hyperlink>
    </w:p>
    <w:p w14:paraId="57A2DFB2" w14:textId="2E2B4A5F" w:rsidR="001A0A8B" w:rsidRDefault="001B70E3">
      <w:pPr>
        <w:pStyle w:val="TOC1"/>
        <w:rPr>
          <w:rFonts w:asciiTheme="minorHAnsi" w:eastAsiaTheme="minorEastAsia" w:hAnsiTheme="minorHAnsi" w:cstheme="minorBidi"/>
          <w:b w:val="0"/>
          <w:bCs w:val="0"/>
          <w:sz w:val="22"/>
          <w:szCs w:val="22"/>
          <w:lang w:val="en-MY" w:eastAsia="en-MY"/>
        </w:rPr>
      </w:pPr>
      <w:hyperlink w:anchor="_Toc88646210" w:history="1">
        <w:r w:rsidR="001A0A8B" w:rsidRPr="00394D6E">
          <w:rPr>
            <w:rStyle w:val="Hyperlink"/>
          </w:rPr>
          <w:t>PUBLIC SERVICE</w:t>
        </w:r>
        <w:r w:rsidR="001A0A8B">
          <w:rPr>
            <w:webHidden/>
          </w:rPr>
          <w:tab/>
        </w:r>
        <w:r w:rsidR="001A0A8B">
          <w:rPr>
            <w:webHidden/>
          </w:rPr>
          <w:fldChar w:fldCharType="begin"/>
        </w:r>
        <w:r w:rsidR="001A0A8B">
          <w:rPr>
            <w:webHidden/>
          </w:rPr>
          <w:instrText xml:space="preserve"> PAGEREF _Toc88646210 \h </w:instrText>
        </w:r>
        <w:r w:rsidR="001A0A8B">
          <w:rPr>
            <w:webHidden/>
          </w:rPr>
        </w:r>
        <w:r w:rsidR="001A0A8B">
          <w:rPr>
            <w:webHidden/>
          </w:rPr>
          <w:fldChar w:fldCharType="separate"/>
        </w:r>
        <w:r w:rsidR="00B949A3">
          <w:rPr>
            <w:webHidden/>
          </w:rPr>
          <w:t>125</w:t>
        </w:r>
        <w:r w:rsidR="001A0A8B">
          <w:rPr>
            <w:webHidden/>
          </w:rPr>
          <w:fldChar w:fldCharType="end"/>
        </w:r>
      </w:hyperlink>
    </w:p>
    <w:p w14:paraId="1E6CA681" w14:textId="41BF53B0" w:rsidR="001A0A8B" w:rsidRDefault="001B70E3">
      <w:pPr>
        <w:pStyle w:val="TOC2"/>
        <w:rPr>
          <w:rFonts w:asciiTheme="minorHAnsi" w:eastAsiaTheme="minorEastAsia" w:hAnsiTheme="minorHAnsi" w:cstheme="minorBidi"/>
          <w:sz w:val="22"/>
          <w:szCs w:val="22"/>
          <w:lang w:val="en-MY" w:eastAsia="en-MY"/>
        </w:rPr>
      </w:pPr>
      <w:hyperlink w:anchor="_Toc88646211" w:history="1">
        <w:r w:rsidR="001A0A8B" w:rsidRPr="00394D6E">
          <w:rPr>
            <w:rStyle w:val="Hyperlink"/>
          </w:rPr>
          <w:t>Administrative Appointment in UKM:</w:t>
        </w:r>
        <w:r w:rsidR="001A0A8B">
          <w:rPr>
            <w:webHidden/>
          </w:rPr>
          <w:tab/>
        </w:r>
        <w:r w:rsidR="001A0A8B">
          <w:rPr>
            <w:webHidden/>
          </w:rPr>
          <w:fldChar w:fldCharType="begin"/>
        </w:r>
        <w:r w:rsidR="001A0A8B">
          <w:rPr>
            <w:webHidden/>
          </w:rPr>
          <w:instrText xml:space="preserve"> PAGEREF _Toc88646211 \h </w:instrText>
        </w:r>
        <w:r w:rsidR="001A0A8B">
          <w:rPr>
            <w:webHidden/>
          </w:rPr>
        </w:r>
        <w:r w:rsidR="001A0A8B">
          <w:rPr>
            <w:webHidden/>
          </w:rPr>
          <w:fldChar w:fldCharType="separate"/>
        </w:r>
        <w:r w:rsidR="00B949A3">
          <w:rPr>
            <w:webHidden/>
          </w:rPr>
          <w:t>125</w:t>
        </w:r>
        <w:r w:rsidR="001A0A8B">
          <w:rPr>
            <w:webHidden/>
          </w:rPr>
          <w:fldChar w:fldCharType="end"/>
        </w:r>
      </w:hyperlink>
    </w:p>
    <w:p w14:paraId="493C597C" w14:textId="131095DC" w:rsidR="001A0A8B" w:rsidRDefault="001B70E3">
      <w:pPr>
        <w:pStyle w:val="TOC2"/>
        <w:rPr>
          <w:rFonts w:asciiTheme="minorHAnsi" w:eastAsiaTheme="minorEastAsia" w:hAnsiTheme="minorHAnsi" w:cstheme="minorBidi"/>
          <w:sz w:val="22"/>
          <w:szCs w:val="22"/>
          <w:lang w:val="en-MY" w:eastAsia="en-MY"/>
        </w:rPr>
      </w:pPr>
      <w:hyperlink w:anchor="_Toc88646212" w:history="1">
        <w:r w:rsidR="001A0A8B" w:rsidRPr="00394D6E">
          <w:rPr>
            <w:rStyle w:val="Hyperlink"/>
          </w:rPr>
          <w:t>Membership of International Academic and Professional Societies</w:t>
        </w:r>
        <w:r w:rsidR="001A0A8B">
          <w:rPr>
            <w:webHidden/>
          </w:rPr>
          <w:tab/>
        </w:r>
        <w:r w:rsidR="001A0A8B">
          <w:rPr>
            <w:webHidden/>
          </w:rPr>
          <w:fldChar w:fldCharType="begin"/>
        </w:r>
        <w:r w:rsidR="001A0A8B">
          <w:rPr>
            <w:webHidden/>
          </w:rPr>
          <w:instrText xml:space="preserve"> PAGEREF _Toc88646212 \h </w:instrText>
        </w:r>
        <w:r w:rsidR="001A0A8B">
          <w:rPr>
            <w:webHidden/>
          </w:rPr>
        </w:r>
        <w:r w:rsidR="001A0A8B">
          <w:rPr>
            <w:webHidden/>
          </w:rPr>
          <w:fldChar w:fldCharType="separate"/>
        </w:r>
        <w:r w:rsidR="00B949A3">
          <w:rPr>
            <w:webHidden/>
          </w:rPr>
          <w:t>125</w:t>
        </w:r>
        <w:r w:rsidR="001A0A8B">
          <w:rPr>
            <w:webHidden/>
          </w:rPr>
          <w:fldChar w:fldCharType="end"/>
        </w:r>
      </w:hyperlink>
    </w:p>
    <w:p w14:paraId="2B41D3D9" w14:textId="210FE2BD" w:rsidR="001A0A8B" w:rsidRDefault="001B70E3">
      <w:pPr>
        <w:pStyle w:val="TOC2"/>
        <w:rPr>
          <w:rFonts w:asciiTheme="minorHAnsi" w:eastAsiaTheme="minorEastAsia" w:hAnsiTheme="minorHAnsi" w:cstheme="minorBidi"/>
          <w:sz w:val="22"/>
          <w:szCs w:val="22"/>
          <w:lang w:val="en-MY" w:eastAsia="en-MY"/>
        </w:rPr>
      </w:pPr>
      <w:hyperlink w:anchor="_Toc88646213" w:history="1">
        <w:r w:rsidR="001A0A8B" w:rsidRPr="00394D6E">
          <w:rPr>
            <w:rStyle w:val="Hyperlink"/>
          </w:rPr>
          <w:t>Leadership in International Academic and Professional Societies</w:t>
        </w:r>
        <w:r w:rsidR="001A0A8B">
          <w:rPr>
            <w:webHidden/>
          </w:rPr>
          <w:tab/>
        </w:r>
        <w:r w:rsidR="001A0A8B">
          <w:rPr>
            <w:webHidden/>
          </w:rPr>
          <w:fldChar w:fldCharType="begin"/>
        </w:r>
        <w:r w:rsidR="001A0A8B">
          <w:rPr>
            <w:webHidden/>
          </w:rPr>
          <w:instrText xml:space="preserve"> PAGEREF _Toc88646213 \h </w:instrText>
        </w:r>
        <w:r w:rsidR="001A0A8B">
          <w:rPr>
            <w:webHidden/>
          </w:rPr>
        </w:r>
        <w:r w:rsidR="001A0A8B">
          <w:rPr>
            <w:webHidden/>
          </w:rPr>
          <w:fldChar w:fldCharType="separate"/>
        </w:r>
        <w:r w:rsidR="00B949A3">
          <w:rPr>
            <w:webHidden/>
          </w:rPr>
          <w:t>126</w:t>
        </w:r>
        <w:r w:rsidR="001A0A8B">
          <w:rPr>
            <w:webHidden/>
          </w:rPr>
          <w:fldChar w:fldCharType="end"/>
        </w:r>
      </w:hyperlink>
    </w:p>
    <w:p w14:paraId="1768F198" w14:textId="0B182C2D" w:rsidR="001A0A8B" w:rsidRDefault="001B70E3">
      <w:pPr>
        <w:pStyle w:val="TOC2"/>
        <w:rPr>
          <w:rFonts w:asciiTheme="minorHAnsi" w:eastAsiaTheme="minorEastAsia" w:hAnsiTheme="minorHAnsi" w:cstheme="minorBidi"/>
          <w:sz w:val="22"/>
          <w:szCs w:val="22"/>
          <w:lang w:val="en-MY" w:eastAsia="en-MY"/>
        </w:rPr>
      </w:pPr>
      <w:hyperlink w:anchor="_Toc88646214" w:history="1">
        <w:r w:rsidR="001A0A8B" w:rsidRPr="00394D6E">
          <w:rPr>
            <w:rStyle w:val="Hyperlink"/>
          </w:rPr>
          <w:t>Membership in National Academic and Professional Societies</w:t>
        </w:r>
        <w:r w:rsidR="001A0A8B">
          <w:rPr>
            <w:webHidden/>
          </w:rPr>
          <w:tab/>
        </w:r>
        <w:r w:rsidR="001A0A8B">
          <w:rPr>
            <w:webHidden/>
          </w:rPr>
          <w:fldChar w:fldCharType="begin"/>
        </w:r>
        <w:r w:rsidR="001A0A8B">
          <w:rPr>
            <w:webHidden/>
          </w:rPr>
          <w:instrText xml:space="preserve"> PAGEREF _Toc88646214 \h </w:instrText>
        </w:r>
        <w:r w:rsidR="001A0A8B">
          <w:rPr>
            <w:webHidden/>
          </w:rPr>
        </w:r>
        <w:r w:rsidR="001A0A8B">
          <w:rPr>
            <w:webHidden/>
          </w:rPr>
          <w:fldChar w:fldCharType="separate"/>
        </w:r>
        <w:r w:rsidR="00B949A3">
          <w:rPr>
            <w:webHidden/>
          </w:rPr>
          <w:t>126</w:t>
        </w:r>
        <w:r w:rsidR="001A0A8B">
          <w:rPr>
            <w:webHidden/>
          </w:rPr>
          <w:fldChar w:fldCharType="end"/>
        </w:r>
      </w:hyperlink>
    </w:p>
    <w:p w14:paraId="30090BD1" w14:textId="15621900" w:rsidR="001A0A8B" w:rsidRDefault="001B70E3">
      <w:pPr>
        <w:pStyle w:val="TOC2"/>
        <w:rPr>
          <w:rFonts w:asciiTheme="minorHAnsi" w:eastAsiaTheme="minorEastAsia" w:hAnsiTheme="minorHAnsi" w:cstheme="minorBidi"/>
          <w:sz w:val="22"/>
          <w:szCs w:val="22"/>
          <w:lang w:val="en-MY" w:eastAsia="en-MY"/>
        </w:rPr>
      </w:pPr>
      <w:hyperlink w:anchor="_Toc88646215" w:history="1">
        <w:r w:rsidR="001A0A8B" w:rsidRPr="00394D6E">
          <w:rPr>
            <w:rStyle w:val="Hyperlink"/>
          </w:rPr>
          <w:t>Leadership in National Academic and Professional Societies</w:t>
        </w:r>
        <w:r w:rsidR="001A0A8B">
          <w:rPr>
            <w:webHidden/>
          </w:rPr>
          <w:tab/>
        </w:r>
        <w:r w:rsidR="001A0A8B">
          <w:rPr>
            <w:webHidden/>
          </w:rPr>
          <w:fldChar w:fldCharType="begin"/>
        </w:r>
        <w:r w:rsidR="001A0A8B">
          <w:rPr>
            <w:webHidden/>
          </w:rPr>
          <w:instrText xml:space="preserve"> PAGEREF _Toc88646215 \h </w:instrText>
        </w:r>
        <w:r w:rsidR="001A0A8B">
          <w:rPr>
            <w:webHidden/>
          </w:rPr>
        </w:r>
        <w:r w:rsidR="001A0A8B">
          <w:rPr>
            <w:webHidden/>
          </w:rPr>
          <w:fldChar w:fldCharType="separate"/>
        </w:r>
        <w:r w:rsidR="00B949A3">
          <w:rPr>
            <w:webHidden/>
          </w:rPr>
          <w:t>126</w:t>
        </w:r>
        <w:r w:rsidR="001A0A8B">
          <w:rPr>
            <w:webHidden/>
          </w:rPr>
          <w:fldChar w:fldCharType="end"/>
        </w:r>
      </w:hyperlink>
    </w:p>
    <w:p w14:paraId="66172239" w14:textId="3F099DE4" w:rsidR="001A0A8B" w:rsidRDefault="001B70E3">
      <w:pPr>
        <w:pStyle w:val="TOC2"/>
        <w:rPr>
          <w:rFonts w:asciiTheme="minorHAnsi" w:eastAsiaTheme="minorEastAsia" w:hAnsiTheme="minorHAnsi" w:cstheme="minorBidi"/>
          <w:sz w:val="22"/>
          <w:szCs w:val="22"/>
          <w:lang w:val="en-MY" w:eastAsia="en-MY"/>
        </w:rPr>
      </w:pPr>
      <w:hyperlink w:anchor="_Toc88646216" w:history="1">
        <w:r w:rsidR="001A0A8B" w:rsidRPr="00394D6E">
          <w:rPr>
            <w:rStyle w:val="Hyperlink"/>
          </w:rPr>
          <w:t>Membership in National Committees</w:t>
        </w:r>
        <w:r w:rsidR="001A0A8B">
          <w:rPr>
            <w:webHidden/>
          </w:rPr>
          <w:tab/>
        </w:r>
        <w:r w:rsidR="001A0A8B">
          <w:rPr>
            <w:webHidden/>
          </w:rPr>
          <w:fldChar w:fldCharType="begin"/>
        </w:r>
        <w:r w:rsidR="001A0A8B">
          <w:rPr>
            <w:webHidden/>
          </w:rPr>
          <w:instrText xml:space="preserve"> PAGEREF _Toc88646216 \h </w:instrText>
        </w:r>
        <w:r w:rsidR="001A0A8B">
          <w:rPr>
            <w:webHidden/>
          </w:rPr>
        </w:r>
        <w:r w:rsidR="001A0A8B">
          <w:rPr>
            <w:webHidden/>
          </w:rPr>
          <w:fldChar w:fldCharType="separate"/>
        </w:r>
        <w:r w:rsidR="00B949A3">
          <w:rPr>
            <w:webHidden/>
          </w:rPr>
          <w:t>127</w:t>
        </w:r>
        <w:r w:rsidR="001A0A8B">
          <w:rPr>
            <w:webHidden/>
          </w:rPr>
          <w:fldChar w:fldCharType="end"/>
        </w:r>
      </w:hyperlink>
    </w:p>
    <w:p w14:paraId="2088C19F" w14:textId="36A1CE40" w:rsidR="001A0A8B" w:rsidRDefault="001B70E3">
      <w:pPr>
        <w:pStyle w:val="TOC2"/>
        <w:rPr>
          <w:rFonts w:asciiTheme="minorHAnsi" w:eastAsiaTheme="minorEastAsia" w:hAnsiTheme="minorHAnsi" w:cstheme="minorBidi"/>
          <w:sz w:val="22"/>
          <w:szCs w:val="22"/>
          <w:lang w:val="en-MY" w:eastAsia="en-MY"/>
        </w:rPr>
      </w:pPr>
      <w:hyperlink w:anchor="_Toc88646217" w:history="1">
        <w:r w:rsidR="001A0A8B" w:rsidRPr="00394D6E">
          <w:rPr>
            <w:rStyle w:val="Hyperlink"/>
          </w:rPr>
          <w:t>Leadership in National Committees</w:t>
        </w:r>
        <w:r w:rsidR="001A0A8B">
          <w:rPr>
            <w:webHidden/>
          </w:rPr>
          <w:tab/>
        </w:r>
        <w:r w:rsidR="001A0A8B">
          <w:rPr>
            <w:webHidden/>
          </w:rPr>
          <w:fldChar w:fldCharType="begin"/>
        </w:r>
        <w:r w:rsidR="001A0A8B">
          <w:rPr>
            <w:webHidden/>
          </w:rPr>
          <w:instrText xml:space="preserve"> PAGEREF _Toc88646217 \h </w:instrText>
        </w:r>
        <w:r w:rsidR="001A0A8B">
          <w:rPr>
            <w:webHidden/>
          </w:rPr>
        </w:r>
        <w:r w:rsidR="001A0A8B">
          <w:rPr>
            <w:webHidden/>
          </w:rPr>
          <w:fldChar w:fldCharType="separate"/>
        </w:r>
        <w:r w:rsidR="00B949A3">
          <w:rPr>
            <w:webHidden/>
          </w:rPr>
          <w:t>127</w:t>
        </w:r>
        <w:r w:rsidR="001A0A8B">
          <w:rPr>
            <w:webHidden/>
          </w:rPr>
          <w:fldChar w:fldCharType="end"/>
        </w:r>
      </w:hyperlink>
    </w:p>
    <w:p w14:paraId="3978AD3B" w14:textId="6EDDA703" w:rsidR="001A0A8B" w:rsidRDefault="001B70E3">
      <w:pPr>
        <w:pStyle w:val="TOC1"/>
        <w:rPr>
          <w:rFonts w:asciiTheme="minorHAnsi" w:eastAsiaTheme="minorEastAsia" w:hAnsiTheme="minorHAnsi" w:cstheme="minorBidi"/>
          <w:b w:val="0"/>
          <w:bCs w:val="0"/>
          <w:sz w:val="22"/>
          <w:szCs w:val="22"/>
          <w:lang w:val="en-MY" w:eastAsia="en-MY"/>
        </w:rPr>
      </w:pPr>
      <w:hyperlink w:anchor="_Toc88646218" w:history="1">
        <w:r w:rsidR="001A0A8B" w:rsidRPr="00394D6E">
          <w:rPr>
            <w:rStyle w:val="Hyperlink"/>
          </w:rPr>
          <w:t>CHEMICAL ENGINEERING CONSULTING WORK</w:t>
        </w:r>
        <w:r w:rsidR="001A0A8B">
          <w:rPr>
            <w:webHidden/>
          </w:rPr>
          <w:tab/>
        </w:r>
        <w:r w:rsidR="001A0A8B">
          <w:rPr>
            <w:webHidden/>
          </w:rPr>
          <w:fldChar w:fldCharType="begin"/>
        </w:r>
        <w:r w:rsidR="001A0A8B">
          <w:rPr>
            <w:webHidden/>
          </w:rPr>
          <w:instrText xml:space="preserve"> PAGEREF _Toc88646218 \h </w:instrText>
        </w:r>
        <w:r w:rsidR="001A0A8B">
          <w:rPr>
            <w:webHidden/>
          </w:rPr>
        </w:r>
        <w:r w:rsidR="001A0A8B">
          <w:rPr>
            <w:webHidden/>
          </w:rPr>
          <w:fldChar w:fldCharType="separate"/>
        </w:r>
        <w:r w:rsidR="00B949A3">
          <w:rPr>
            <w:webHidden/>
          </w:rPr>
          <w:t>127</w:t>
        </w:r>
        <w:r w:rsidR="001A0A8B">
          <w:rPr>
            <w:webHidden/>
          </w:rPr>
          <w:fldChar w:fldCharType="end"/>
        </w:r>
      </w:hyperlink>
    </w:p>
    <w:p w14:paraId="659A7A50" w14:textId="3636E55D" w:rsidR="001A0A8B" w:rsidRDefault="001B70E3">
      <w:pPr>
        <w:pStyle w:val="TOC2"/>
        <w:rPr>
          <w:rFonts w:asciiTheme="minorHAnsi" w:eastAsiaTheme="minorEastAsia" w:hAnsiTheme="minorHAnsi" w:cstheme="minorBidi"/>
          <w:sz w:val="22"/>
          <w:szCs w:val="22"/>
          <w:lang w:val="en-MY" w:eastAsia="en-MY"/>
        </w:rPr>
      </w:pPr>
      <w:hyperlink w:anchor="_Toc88646219" w:history="1">
        <w:r w:rsidR="001A0A8B" w:rsidRPr="00394D6E">
          <w:rPr>
            <w:rStyle w:val="Hyperlink"/>
          </w:rPr>
          <w:t>Quantitative Risk Assessment</w:t>
        </w:r>
        <w:r w:rsidR="001A0A8B">
          <w:rPr>
            <w:webHidden/>
          </w:rPr>
          <w:tab/>
        </w:r>
        <w:r w:rsidR="001A0A8B">
          <w:rPr>
            <w:webHidden/>
          </w:rPr>
          <w:fldChar w:fldCharType="begin"/>
        </w:r>
        <w:r w:rsidR="001A0A8B">
          <w:rPr>
            <w:webHidden/>
          </w:rPr>
          <w:instrText xml:space="preserve"> PAGEREF _Toc88646219 \h </w:instrText>
        </w:r>
        <w:r w:rsidR="001A0A8B">
          <w:rPr>
            <w:webHidden/>
          </w:rPr>
        </w:r>
        <w:r w:rsidR="001A0A8B">
          <w:rPr>
            <w:webHidden/>
          </w:rPr>
          <w:fldChar w:fldCharType="separate"/>
        </w:r>
        <w:r w:rsidR="00B949A3">
          <w:rPr>
            <w:webHidden/>
          </w:rPr>
          <w:t>127</w:t>
        </w:r>
        <w:r w:rsidR="001A0A8B">
          <w:rPr>
            <w:webHidden/>
          </w:rPr>
          <w:fldChar w:fldCharType="end"/>
        </w:r>
      </w:hyperlink>
    </w:p>
    <w:p w14:paraId="72532CA5" w14:textId="37D20BC8" w:rsidR="001A0A8B" w:rsidRDefault="001B70E3">
      <w:pPr>
        <w:pStyle w:val="TOC2"/>
        <w:rPr>
          <w:rFonts w:asciiTheme="minorHAnsi" w:eastAsiaTheme="minorEastAsia" w:hAnsiTheme="minorHAnsi" w:cstheme="minorBidi"/>
          <w:sz w:val="22"/>
          <w:szCs w:val="22"/>
          <w:lang w:val="en-MY" w:eastAsia="en-MY"/>
        </w:rPr>
      </w:pPr>
      <w:hyperlink w:anchor="_Toc88646220" w:history="1">
        <w:r w:rsidR="001A0A8B" w:rsidRPr="00394D6E">
          <w:rPr>
            <w:rStyle w:val="Hyperlink"/>
          </w:rPr>
          <w:t>Environmental Impact Assessment</w:t>
        </w:r>
        <w:r w:rsidR="001A0A8B">
          <w:rPr>
            <w:webHidden/>
          </w:rPr>
          <w:tab/>
        </w:r>
        <w:r w:rsidR="001A0A8B">
          <w:rPr>
            <w:webHidden/>
          </w:rPr>
          <w:fldChar w:fldCharType="begin"/>
        </w:r>
        <w:r w:rsidR="001A0A8B">
          <w:rPr>
            <w:webHidden/>
          </w:rPr>
          <w:instrText xml:space="preserve"> PAGEREF _Toc88646220 \h </w:instrText>
        </w:r>
        <w:r w:rsidR="001A0A8B">
          <w:rPr>
            <w:webHidden/>
          </w:rPr>
        </w:r>
        <w:r w:rsidR="001A0A8B">
          <w:rPr>
            <w:webHidden/>
          </w:rPr>
          <w:fldChar w:fldCharType="separate"/>
        </w:r>
        <w:r w:rsidR="00B949A3">
          <w:rPr>
            <w:webHidden/>
          </w:rPr>
          <w:t>132</w:t>
        </w:r>
        <w:r w:rsidR="001A0A8B">
          <w:rPr>
            <w:webHidden/>
          </w:rPr>
          <w:fldChar w:fldCharType="end"/>
        </w:r>
      </w:hyperlink>
    </w:p>
    <w:p w14:paraId="7BE4B11F" w14:textId="2E6AA3F0" w:rsidR="001A0A8B" w:rsidRDefault="001B70E3">
      <w:pPr>
        <w:pStyle w:val="TOC2"/>
        <w:rPr>
          <w:rFonts w:asciiTheme="minorHAnsi" w:eastAsiaTheme="minorEastAsia" w:hAnsiTheme="minorHAnsi" w:cstheme="minorBidi"/>
          <w:sz w:val="22"/>
          <w:szCs w:val="22"/>
          <w:lang w:val="en-MY" w:eastAsia="en-MY"/>
        </w:rPr>
      </w:pPr>
      <w:hyperlink w:anchor="_Toc88646221" w:history="1">
        <w:r w:rsidR="001A0A8B" w:rsidRPr="00394D6E">
          <w:rPr>
            <w:rStyle w:val="Hyperlink"/>
          </w:rPr>
          <w:t>Chemical Engineering Design</w:t>
        </w:r>
        <w:r w:rsidR="001A0A8B">
          <w:rPr>
            <w:webHidden/>
          </w:rPr>
          <w:tab/>
        </w:r>
        <w:r w:rsidR="001A0A8B">
          <w:rPr>
            <w:webHidden/>
          </w:rPr>
          <w:fldChar w:fldCharType="begin"/>
        </w:r>
        <w:r w:rsidR="001A0A8B">
          <w:rPr>
            <w:webHidden/>
          </w:rPr>
          <w:instrText xml:space="preserve"> PAGEREF _Toc88646221 \h </w:instrText>
        </w:r>
        <w:r w:rsidR="001A0A8B">
          <w:rPr>
            <w:webHidden/>
          </w:rPr>
        </w:r>
        <w:r w:rsidR="001A0A8B">
          <w:rPr>
            <w:webHidden/>
          </w:rPr>
          <w:fldChar w:fldCharType="separate"/>
        </w:r>
        <w:r w:rsidR="00B949A3">
          <w:rPr>
            <w:webHidden/>
          </w:rPr>
          <w:t>132</w:t>
        </w:r>
        <w:r w:rsidR="001A0A8B">
          <w:rPr>
            <w:webHidden/>
          </w:rPr>
          <w:fldChar w:fldCharType="end"/>
        </w:r>
      </w:hyperlink>
    </w:p>
    <w:p w14:paraId="1AC64E24" w14:textId="5B03B5F5" w:rsidR="0008146D" w:rsidRDefault="0008146D">
      <w:r>
        <w:rPr>
          <w:b/>
          <w:bCs/>
          <w:lang w:val="ms-MY"/>
        </w:rPr>
        <w:fldChar w:fldCharType="end"/>
      </w:r>
    </w:p>
    <w:p w14:paraId="44B068C9" w14:textId="77777777" w:rsidR="0008146D" w:rsidRPr="0008146D" w:rsidRDefault="0008146D" w:rsidP="0008146D">
      <w:pPr>
        <w:pStyle w:val="Title"/>
        <w:jc w:val="left"/>
        <w:rPr>
          <w:rFonts w:ascii="Calibri" w:hAnsi="Calibri" w:cs="Calibri"/>
        </w:rPr>
      </w:pPr>
    </w:p>
    <w:p w14:paraId="3EB0B937" w14:textId="0190FE85" w:rsidR="00D24C92" w:rsidRPr="00AB4512" w:rsidRDefault="0008146D" w:rsidP="0008146D">
      <w:r>
        <w:br w:type="page"/>
      </w:r>
      <w:r w:rsidR="00EA53B4">
        <w:rPr>
          <w:noProof/>
        </w:rPr>
        <w:lastRenderedPageBreak/>
        <w:drawing>
          <wp:anchor distT="0" distB="0" distL="114300" distR="114300" simplePos="0" relativeHeight="251660800" behindDoc="0" locked="0" layoutInCell="1" allowOverlap="1" wp14:anchorId="3280D643" wp14:editId="5AAA146D">
            <wp:simplePos x="0" y="0"/>
            <wp:positionH relativeFrom="column">
              <wp:posOffset>4238625</wp:posOffset>
            </wp:positionH>
            <wp:positionV relativeFrom="paragraph">
              <wp:posOffset>28575</wp:posOffset>
            </wp:positionV>
            <wp:extent cx="1412875" cy="1724660"/>
            <wp:effectExtent l="0" t="0" r="0" b="8890"/>
            <wp:wrapNone/>
            <wp:docPr id="33" name="Picture 33"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person wearing glasses&#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2875" cy="1724660"/>
                    </a:xfrm>
                    <a:prstGeom prst="rect">
                      <a:avLst/>
                    </a:prstGeom>
                  </pic:spPr>
                </pic:pic>
              </a:graphicData>
            </a:graphic>
            <wp14:sizeRelH relativeFrom="margin">
              <wp14:pctWidth>0</wp14:pctWidth>
            </wp14:sizeRelH>
            <wp14:sizeRelV relativeFrom="margin">
              <wp14:pctHeight>0</wp14:pctHeight>
            </wp14:sizeRelV>
          </wp:anchor>
        </w:drawing>
      </w:r>
      <w:r w:rsidR="007B4C57" w:rsidRPr="007B4C57">
        <w:t>CURRICULUM VITAE</w:t>
      </w:r>
    </w:p>
    <w:p w14:paraId="1CBE56CA" w14:textId="77777777" w:rsidR="007A1B1F" w:rsidRPr="003F5156" w:rsidRDefault="005B2FB9" w:rsidP="005B2FB9">
      <w:pPr>
        <w:widowControl/>
        <w:tabs>
          <w:tab w:val="left" w:pos="7474"/>
          <w:tab w:val="left" w:pos="8208"/>
        </w:tabs>
        <w:spacing w:before="60"/>
        <w:rPr>
          <w:rFonts w:ascii="Arial Narrow" w:hAnsi="Arial Narrow" w:cs="Times New Roman"/>
          <w:b/>
          <w:sz w:val="22"/>
          <w:szCs w:val="22"/>
        </w:rPr>
      </w:pPr>
      <w:r>
        <w:rPr>
          <w:rFonts w:ascii="Arial Narrow" w:hAnsi="Arial Narrow" w:cs="Times New Roman"/>
          <w:b/>
          <w:sz w:val="22"/>
          <w:szCs w:val="22"/>
        </w:rPr>
        <w:tab/>
      </w:r>
    </w:p>
    <w:p w14:paraId="4D1434C3" w14:textId="77777777" w:rsidR="007B4C57" w:rsidRDefault="007B4C57" w:rsidP="00507502">
      <w:pPr>
        <w:pStyle w:val="Heading1"/>
      </w:pPr>
      <w:bookmarkStart w:id="0" w:name="_Toc88646136"/>
      <w:r>
        <w:t>B</w:t>
      </w:r>
      <w:r w:rsidR="00B71E8B">
        <w:t>IODATA</w:t>
      </w:r>
      <w:bookmarkEnd w:id="0"/>
    </w:p>
    <w:p w14:paraId="1B38EB38" w14:textId="77777777" w:rsidR="007B4C57" w:rsidRDefault="007B4C57" w:rsidP="007B4C57">
      <w:pPr>
        <w:pStyle w:val="Heading2"/>
      </w:pPr>
      <w:bookmarkStart w:id="1" w:name="_Toc88646137"/>
      <w:r>
        <w:t>Personal Information</w:t>
      </w:r>
      <w:bookmarkEnd w:id="1"/>
    </w:p>
    <w:p w14:paraId="71A476AB" w14:textId="77777777" w:rsidR="007B4C57" w:rsidRPr="007B4C57" w:rsidRDefault="007B4C57" w:rsidP="007B4C57"/>
    <w:p w14:paraId="4D696838" w14:textId="77777777" w:rsidR="00A75CA3" w:rsidRPr="003F5156" w:rsidRDefault="00A75CA3" w:rsidP="007B4C57">
      <w:r w:rsidRPr="007B4C57">
        <w:rPr>
          <w:b/>
          <w:bCs/>
        </w:rPr>
        <w:t>Nam</w:t>
      </w:r>
      <w:r w:rsidR="001518C5" w:rsidRPr="007B4C57">
        <w:rPr>
          <w:b/>
          <w:bCs/>
        </w:rPr>
        <w:t>e</w:t>
      </w:r>
      <w:r w:rsidRPr="007B4C57">
        <w:rPr>
          <w:b/>
          <w:bCs/>
        </w:rPr>
        <w:t xml:space="preserve">: </w:t>
      </w:r>
      <w:r w:rsidR="003F5156" w:rsidRPr="007B4C57">
        <w:rPr>
          <w:b/>
          <w:bCs/>
        </w:rPr>
        <w:tab/>
      </w:r>
      <w:r w:rsidR="003F5156">
        <w:tab/>
      </w:r>
      <w:r w:rsidR="00CE2C2E" w:rsidRPr="003F5156">
        <w:t xml:space="preserve">PROF. </w:t>
      </w:r>
      <w:r w:rsidR="009A4007">
        <w:t xml:space="preserve"> </w:t>
      </w:r>
      <w:r w:rsidR="00C60F8F">
        <w:t xml:space="preserve">DATO’ </w:t>
      </w:r>
      <w:r w:rsidR="001961AB">
        <w:t xml:space="preserve">IR. </w:t>
      </w:r>
      <w:r w:rsidR="009A4007">
        <w:t xml:space="preserve">DR. </w:t>
      </w:r>
      <w:r w:rsidR="00CE2C2E" w:rsidRPr="003F5156">
        <w:t>WAN RA</w:t>
      </w:r>
      <w:r w:rsidR="004B2926" w:rsidRPr="003F5156">
        <w:t>M</w:t>
      </w:r>
      <w:r w:rsidR="00CE2C2E" w:rsidRPr="003F5156">
        <w:t>LI BIN WAN DAUD</w:t>
      </w:r>
      <w:r w:rsidR="005B2FB9">
        <w:tab/>
      </w:r>
    </w:p>
    <w:p w14:paraId="5FD00DF9" w14:textId="77777777" w:rsidR="00CE2C2E" w:rsidRPr="003F5156" w:rsidRDefault="001518C5" w:rsidP="004B2926">
      <w:pPr>
        <w:widowControl/>
        <w:spacing w:before="120" w:line="278" w:lineRule="exact"/>
        <w:rPr>
          <w:rFonts w:ascii="Arial Narrow" w:hAnsi="Arial Narrow" w:cs="Times New Roman"/>
          <w:sz w:val="22"/>
          <w:szCs w:val="22"/>
        </w:rPr>
      </w:pPr>
      <w:r>
        <w:rPr>
          <w:rFonts w:ascii="Arial Narrow" w:hAnsi="Arial Narrow" w:cs="Times New Roman"/>
          <w:b/>
          <w:bCs/>
          <w:sz w:val="22"/>
          <w:szCs w:val="22"/>
        </w:rPr>
        <w:t>Date of Birth</w:t>
      </w:r>
      <w:r w:rsidR="00A75CA3" w:rsidRPr="003F5156">
        <w:rPr>
          <w:rFonts w:ascii="Arial Narrow" w:hAnsi="Arial Narrow" w:cs="Times New Roman"/>
          <w:sz w:val="22"/>
          <w:szCs w:val="22"/>
        </w:rPr>
        <w:t xml:space="preserve">: </w:t>
      </w:r>
      <w:r w:rsidR="003F5156">
        <w:rPr>
          <w:rFonts w:ascii="Arial Narrow" w:hAnsi="Arial Narrow" w:cs="Times New Roman"/>
          <w:sz w:val="22"/>
          <w:szCs w:val="22"/>
        </w:rPr>
        <w:tab/>
      </w:r>
      <w:r w:rsidR="00B42080" w:rsidRPr="003F5156">
        <w:rPr>
          <w:rFonts w:ascii="Arial Narrow" w:hAnsi="Arial Narrow" w:cs="Times New Roman"/>
          <w:sz w:val="22"/>
          <w:szCs w:val="22"/>
        </w:rPr>
        <w:t xml:space="preserve"> </w:t>
      </w:r>
      <w:r w:rsidR="00CE2C2E" w:rsidRPr="003F5156">
        <w:rPr>
          <w:rFonts w:ascii="Arial Narrow" w:hAnsi="Arial Narrow" w:cs="Times New Roman"/>
          <w:sz w:val="22"/>
          <w:szCs w:val="22"/>
        </w:rPr>
        <w:t>27</w:t>
      </w:r>
      <w:r w:rsidR="00CE2C2E" w:rsidRPr="003F5156">
        <w:rPr>
          <w:rFonts w:ascii="Arial Narrow" w:hAnsi="Arial Narrow" w:cs="Times New Roman"/>
          <w:sz w:val="22"/>
          <w:szCs w:val="22"/>
          <w:vertAlign w:val="superscript"/>
        </w:rPr>
        <w:t>TH</w:t>
      </w:r>
      <w:r w:rsidR="00CE2C2E" w:rsidRPr="003F5156">
        <w:rPr>
          <w:rFonts w:ascii="Arial Narrow" w:hAnsi="Arial Narrow" w:cs="Times New Roman"/>
          <w:sz w:val="22"/>
          <w:szCs w:val="22"/>
        </w:rPr>
        <w:t xml:space="preserve"> </w:t>
      </w:r>
      <w:r w:rsidR="006A45D2">
        <w:rPr>
          <w:rFonts w:ascii="Arial Narrow" w:hAnsi="Arial Narrow" w:cs="Times New Roman"/>
          <w:sz w:val="22"/>
          <w:szCs w:val="22"/>
        </w:rPr>
        <w:t>December</w:t>
      </w:r>
      <w:r w:rsidR="00CE2C2E" w:rsidRPr="003F5156">
        <w:rPr>
          <w:rFonts w:ascii="Arial Narrow" w:hAnsi="Arial Narrow" w:cs="Times New Roman"/>
          <w:sz w:val="22"/>
          <w:szCs w:val="22"/>
        </w:rPr>
        <w:t xml:space="preserve"> 1955</w:t>
      </w:r>
    </w:p>
    <w:p w14:paraId="4BB4FD4C" w14:textId="7A1BA168" w:rsidR="00D95D47" w:rsidRDefault="001518C5" w:rsidP="00D95D47">
      <w:pPr>
        <w:widowControl/>
        <w:spacing w:before="120" w:line="278" w:lineRule="exact"/>
        <w:ind w:left="1440" w:hanging="1440"/>
        <w:rPr>
          <w:rFonts w:ascii="Arial Narrow" w:hAnsi="Arial Narrow" w:cs="Times New Roman"/>
          <w:sz w:val="22"/>
          <w:szCs w:val="22"/>
        </w:rPr>
      </w:pPr>
      <w:r>
        <w:rPr>
          <w:rFonts w:ascii="Arial Narrow" w:hAnsi="Arial Narrow" w:cs="Times New Roman"/>
          <w:b/>
          <w:bCs/>
          <w:sz w:val="22"/>
          <w:szCs w:val="22"/>
        </w:rPr>
        <w:t>Designation</w:t>
      </w:r>
      <w:r w:rsidR="003F5156">
        <w:rPr>
          <w:rFonts w:ascii="Arial Narrow" w:hAnsi="Arial Narrow" w:cs="Times New Roman"/>
          <w:b/>
          <w:bCs/>
          <w:sz w:val="22"/>
          <w:szCs w:val="22"/>
        </w:rPr>
        <w:t>:</w:t>
      </w:r>
      <w:r w:rsidR="003F5156" w:rsidRPr="003F5156">
        <w:rPr>
          <w:rFonts w:ascii="Arial Narrow" w:hAnsi="Arial Narrow" w:cs="Times New Roman"/>
          <w:sz w:val="22"/>
          <w:szCs w:val="22"/>
        </w:rPr>
        <w:t xml:space="preserve"> </w:t>
      </w:r>
      <w:r w:rsidR="003F5156">
        <w:rPr>
          <w:rFonts w:ascii="Arial Narrow" w:hAnsi="Arial Narrow" w:cs="Times New Roman"/>
          <w:sz w:val="22"/>
          <w:szCs w:val="22"/>
        </w:rPr>
        <w:tab/>
      </w:r>
      <w:r>
        <w:rPr>
          <w:rFonts w:ascii="Arial Narrow" w:hAnsi="Arial Narrow" w:cs="Times New Roman"/>
          <w:sz w:val="22"/>
          <w:szCs w:val="22"/>
        </w:rPr>
        <w:t>Founding Director,</w:t>
      </w:r>
      <w:r w:rsidR="004C7900">
        <w:rPr>
          <w:rFonts w:ascii="Arial Narrow" w:hAnsi="Arial Narrow" w:cs="Times New Roman"/>
          <w:sz w:val="22"/>
          <w:szCs w:val="22"/>
        </w:rPr>
        <w:t xml:space="preserve"> Fuel </w:t>
      </w:r>
      <w:r>
        <w:rPr>
          <w:rFonts w:ascii="Arial Narrow" w:hAnsi="Arial Narrow" w:cs="Times New Roman"/>
          <w:sz w:val="22"/>
          <w:szCs w:val="22"/>
        </w:rPr>
        <w:t xml:space="preserve">Cell Institute </w:t>
      </w:r>
      <w:r w:rsidR="00C60F8F">
        <w:rPr>
          <w:rFonts w:ascii="Arial Narrow" w:hAnsi="Arial Narrow" w:cs="Times New Roman"/>
          <w:sz w:val="22"/>
          <w:szCs w:val="22"/>
        </w:rPr>
        <w:t xml:space="preserve">UKM </w:t>
      </w:r>
      <w:r w:rsidR="004C7900">
        <w:rPr>
          <w:rFonts w:ascii="Arial Narrow" w:hAnsi="Arial Narrow" w:cs="Times New Roman"/>
          <w:sz w:val="22"/>
          <w:szCs w:val="22"/>
        </w:rPr>
        <w:t>(2007</w:t>
      </w:r>
      <w:r w:rsidR="00C60F8F">
        <w:rPr>
          <w:rFonts w:ascii="Arial Narrow" w:hAnsi="Arial Narrow" w:cs="Times New Roman"/>
          <w:sz w:val="22"/>
          <w:szCs w:val="22"/>
        </w:rPr>
        <w:t>-2013</w:t>
      </w:r>
      <w:r w:rsidR="004C7900">
        <w:rPr>
          <w:rFonts w:ascii="Arial Narrow" w:hAnsi="Arial Narrow" w:cs="Times New Roman"/>
          <w:sz w:val="22"/>
          <w:szCs w:val="22"/>
        </w:rPr>
        <w:t>)</w:t>
      </w:r>
      <w:r w:rsidR="00D95D47">
        <w:rPr>
          <w:rFonts w:ascii="Arial Narrow" w:hAnsi="Arial Narrow" w:cs="Times New Roman"/>
          <w:sz w:val="22"/>
          <w:szCs w:val="22"/>
        </w:rPr>
        <w:br/>
      </w:r>
      <w:r w:rsidR="003F5156" w:rsidRPr="003F5156">
        <w:rPr>
          <w:rFonts w:ascii="Arial Narrow" w:hAnsi="Arial Narrow" w:cs="Times New Roman"/>
          <w:sz w:val="22"/>
          <w:szCs w:val="22"/>
        </w:rPr>
        <w:t>Profe</w:t>
      </w:r>
      <w:r>
        <w:rPr>
          <w:rFonts w:ascii="Arial Narrow" w:hAnsi="Arial Narrow" w:cs="Times New Roman"/>
          <w:sz w:val="22"/>
          <w:szCs w:val="22"/>
        </w:rPr>
        <w:t>s</w:t>
      </w:r>
      <w:r w:rsidR="003F5156" w:rsidRPr="003F5156">
        <w:rPr>
          <w:rFonts w:ascii="Arial Narrow" w:hAnsi="Arial Narrow" w:cs="Times New Roman"/>
          <w:sz w:val="22"/>
          <w:szCs w:val="22"/>
        </w:rPr>
        <w:t>so</w:t>
      </w:r>
      <w:r w:rsidR="0044478B">
        <w:rPr>
          <w:rFonts w:ascii="Arial Narrow" w:hAnsi="Arial Narrow" w:cs="Times New Roman"/>
          <w:sz w:val="22"/>
          <w:szCs w:val="22"/>
        </w:rPr>
        <w:t xml:space="preserve">r </w:t>
      </w:r>
      <w:r>
        <w:rPr>
          <w:rFonts w:ascii="Arial Narrow" w:hAnsi="Arial Narrow" w:cs="Times New Roman"/>
          <w:sz w:val="22"/>
          <w:szCs w:val="22"/>
        </w:rPr>
        <w:t xml:space="preserve">of Chemical Engineering  </w:t>
      </w:r>
      <w:r w:rsidR="0044478B">
        <w:rPr>
          <w:rFonts w:ascii="Arial Narrow" w:hAnsi="Arial Narrow" w:cs="Times New Roman"/>
          <w:sz w:val="22"/>
          <w:szCs w:val="22"/>
        </w:rPr>
        <w:t xml:space="preserve"> (</w:t>
      </w:r>
      <w:r w:rsidR="003F5156" w:rsidRPr="003F5156">
        <w:rPr>
          <w:rFonts w:ascii="Arial Narrow" w:hAnsi="Arial Narrow" w:cs="Times New Roman"/>
          <w:sz w:val="22"/>
          <w:szCs w:val="22"/>
        </w:rPr>
        <w:t>1996</w:t>
      </w:r>
      <w:r w:rsidR="00D95D47">
        <w:rPr>
          <w:rFonts w:ascii="Arial Narrow" w:hAnsi="Arial Narrow" w:cs="Times New Roman"/>
          <w:sz w:val="22"/>
          <w:szCs w:val="22"/>
        </w:rPr>
        <w:t>-2019</w:t>
      </w:r>
      <w:r w:rsidR="003F5156" w:rsidRPr="003F5156">
        <w:rPr>
          <w:rFonts w:ascii="Arial Narrow" w:hAnsi="Arial Narrow" w:cs="Times New Roman"/>
          <w:sz w:val="22"/>
          <w:szCs w:val="22"/>
        </w:rPr>
        <w:t>)</w:t>
      </w:r>
      <w:r w:rsidR="00D95D47">
        <w:rPr>
          <w:rFonts w:ascii="Arial Narrow" w:hAnsi="Arial Narrow" w:cs="Times New Roman"/>
          <w:sz w:val="22"/>
          <w:szCs w:val="22"/>
        </w:rPr>
        <w:br/>
      </w:r>
      <w:r w:rsidR="00AB4192">
        <w:rPr>
          <w:rFonts w:ascii="Arial Narrow" w:hAnsi="Arial Narrow" w:cs="Times New Roman"/>
          <w:sz w:val="22"/>
          <w:szCs w:val="22"/>
        </w:rPr>
        <w:t>UKM-</w:t>
      </w:r>
      <w:r w:rsidR="00D95D47">
        <w:rPr>
          <w:rFonts w:ascii="Arial Narrow" w:hAnsi="Arial Narrow" w:cs="Times New Roman"/>
          <w:sz w:val="22"/>
          <w:szCs w:val="22"/>
        </w:rPr>
        <w:t>Petronas Professor of Sustainable Hydrogen Energy (2019-2021)</w:t>
      </w:r>
    </w:p>
    <w:p w14:paraId="79661F67" w14:textId="77777777" w:rsidR="004C7900" w:rsidRDefault="001518C5" w:rsidP="003F5156">
      <w:pPr>
        <w:widowControl/>
        <w:spacing w:before="120" w:line="278" w:lineRule="exact"/>
        <w:rPr>
          <w:rFonts w:ascii="Arial Narrow" w:hAnsi="Arial Narrow" w:cs="Times New Roman"/>
          <w:sz w:val="22"/>
          <w:szCs w:val="22"/>
        </w:rPr>
      </w:pPr>
      <w:r>
        <w:rPr>
          <w:rFonts w:ascii="Arial Narrow" w:hAnsi="Arial Narrow" w:cs="Times New Roman"/>
          <w:b/>
          <w:bCs/>
          <w:sz w:val="22"/>
          <w:szCs w:val="22"/>
        </w:rPr>
        <w:t xml:space="preserve">Address </w:t>
      </w:r>
      <w:r w:rsidR="00817900">
        <w:rPr>
          <w:rFonts w:ascii="Arial Narrow" w:hAnsi="Arial Narrow" w:cs="Times New Roman"/>
          <w:b/>
          <w:bCs/>
          <w:sz w:val="22"/>
          <w:szCs w:val="22"/>
        </w:rPr>
        <w:t>1</w:t>
      </w:r>
      <w:r w:rsidR="00A75CA3" w:rsidRPr="003F5156">
        <w:rPr>
          <w:rFonts w:ascii="Arial Narrow" w:hAnsi="Arial Narrow" w:cs="Times New Roman"/>
          <w:b/>
          <w:bCs/>
          <w:sz w:val="22"/>
          <w:szCs w:val="22"/>
        </w:rPr>
        <w:t>:</w:t>
      </w:r>
      <w:r w:rsidR="00A75CA3" w:rsidRPr="003F5156">
        <w:rPr>
          <w:rFonts w:ascii="Arial Narrow" w:hAnsi="Arial Narrow" w:cs="Times New Roman"/>
          <w:sz w:val="22"/>
          <w:szCs w:val="22"/>
        </w:rPr>
        <w:t xml:space="preserve"> </w:t>
      </w:r>
      <w:r w:rsidR="00CE2C2E" w:rsidRPr="003F5156">
        <w:rPr>
          <w:rFonts w:ascii="Arial Narrow" w:hAnsi="Arial Narrow" w:cs="Times New Roman"/>
          <w:sz w:val="22"/>
          <w:szCs w:val="22"/>
        </w:rPr>
        <w:tab/>
      </w:r>
      <w:r>
        <w:rPr>
          <w:rFonts w:ascii="Arial Narrow" w:hAnsi="Arial Narrow" w:cs="Times New Roman"/>
          <w:sz w:val="22"/>
          <w:szCs w:val="22"/>
        </w:rPr>
        <w:t>Fuel Cell Institute</w:t>
      </w:r>
    </w:p>
    <w:p w14:paraId="5DCFA79B" w14:textId="77777777" w:rsidR="004C7900" w:rsidRPr="003F5156" w:rsidRDefault="004C7900" w:rsidP="004C7900">
      <w:pPr>
        <w:widowControl/>
        <w:ind w:firstLine="1418"/>
        <w:rPr>
          <w:rFonts w:ascii="Arial Narrow" w:hAnsi="Arial Narrow" w:cs="Times New Roman"/>
          <w:sz w:val="22"/>
          <w:szCs w:val="22"/>
        </w:rPr>
      </w:pPr>
      <w:r w:rsidRPr="003F5156">
        <w:rPr>
          <w:rFonts w:ascii="Arial Narrow" w:hAnsi="Arial Narrow" w:cs="Times New Roman"/>
          <w:sz w:val="22"/>
          <w:szCs w:val="22"/>
        </w:rPr>
        <w:t>Universiti Kebangsaan Malaysia</w:t>
      </w:r>
    </w:p>
    <w:p w14:paraId="025DC273" w14:textId="77777777" w:rsidR="004C7900" w:rsidRDefault="004C7900" w:rsidP="004C7900">
      <w:pPr>
        <w:widowControl/>
        <w:ind w:firstLine="1418"/>
        <w:rPr>
          <w:rFonts w:ascii="Arial Narrow" w:hAnsi="Arial Narrow" w:cs="Times New Roman"/>
          <w:sz w:val="22"/>
          <w:szCs w:val="22"/>
          <w:lang w:val="fr-FR"/>
        </w:rPr>
      </w:pPr>
      <w:r w:rsidRPr="003F5156">
        <w:rPr>
          <w:rFonts w:ascii="Arial Narrow" w:hAnsi="Arial Narrow" w:cs="Times New Roman"/>
          <w:sz w:val="22"/>
          <w:szCs w:val="22"/>
          <w:lang w:val="fr-FR"/>
        </w:rPr>
        <w:t xml:space="preserve">43600 UKM Bangi, Selangor </w:t>
      </w:r>
    </w:p>
    <w:p w14:paraId="61F960C9" w14:textId="77777777" w:rsidR="004C7900" w:rsidRPr="004C7900" w:rsidRDefault="004C7900" w:rsidP="004C7900">
      <w:pPr>
        <w:widowControl/>
        <w:ind w:firstLine="1418"/>
        <w:rPr>
          <w:rFonts w:ascii="Arial Narrow" w:hAnsi="Arial Narrow" w:cs="Times New Roman"/>
          <w:sz w:val="22"/>
          <w:szCs w:val="22"/>
          <w:lang w:val="fr-FR"/>
        </w:rPr>
      </w:pPr>
      <w:r w:rsidRPr="003F5156">
        <w:rPr>
          <w:rFonts w:ascii="Arial Narrow" w:hAnsi="Arial Narrow" w:cs="Times New Roman"/>
          <w:sz w:val="22"/>
          <w:szCs w:val="22"/>
          <w:lang w:val="fr-FR"/>
        </w:rPr>
        <w:t>MALAYSIA</w:t>
      </w:r>
    </w:p>
    <w:p w14:paraId="3702E2E7" w14:textId="77777777" w:rsidR="004C7900" w:rsidRDefault="004C7900" w:rsidP="004C7900">
      <w:pPr>
        <w:widowControl/>
        <w:rPr>
          <w:rFonts w:ascii="Arial Narrow" w:hAnsi="Arial Narrow" w:cs="Times New Roman"/>
          <w:sz w:val="22"/>
          <w:szCs w:val="22"/>
          <w:lang w:val="fr-FR"/>
        </w:rPr>
      </w:pPr>
      <w:r w:rsidRPr="003F5156">
        <w:rPr>
          <w:rFonts w:ascii="Arial Narrow" w:hAnsi="Arial Narrow" w:cs="Times New Roman"/>
          <w:b/>
          <w:bCs/>
          <w:sz w:val="22"/>
          <w:szCs w:val="22"/>
          <w:lang w:val="fr-FR"/>
        </w:rPr>
        <w:t>Tel.</w:t>
      </w:r>
      <w:r w:rsidR="00740E62">
        <w:rPr>
          <w:rFonts w:ascii="Arial Narrow" w:hAnsi="Arial Narrow" w:cs="Times New Roman"/>
          <w:sz w:val="22"/>
          <w:szCs w:val="22"/>
          <w:lang w:val="fr-FR"/>
        </w:rPr>
        <w:t>:</w:t>
      </w:r>
      <w:r w:rsidR="00740E62">
        <w:rPr>
          <w:rFonts w:ascii="Arial Narrow" w:hAnsi="Arial Narrow" w:cs="Times New Roman"/>
          <w:sz w:val="22"/>
          <w:szCs w:val="22"/>
          <w:lang w:val="fr-FR"/>
        </w:rPr>
        <w:tab/>
      </w:r>
      <w:r w:rsidR="00740E62">
        <w:rPr>
          <w:rFonts w:ascii="Arial Narrow" w:hAnsi="Arial Narrow" w:cs="Times New Roman"/>
          <w:sz w:val="22"/>
          <w:szCs w:val="22"/>
          <w:lang w:val="fr-FR"/>
        </w:rPr>
        <w:tab/>
        <w:t>03-89118418</w:t>
      </w:r>
      <w:r w:rsidRPr="003F5156">
        <w:rPr>
          <w:rFonts w:ascii="Arial Narrow" w:hAnsi="Arial Narrow" w:cs="Times New Roman"/>
          <w:sz w:val="22"/>
          <w:szCs w:val="22"/>
          <w:lang w:val="fr-FR"/>
        </w:rPr>
        <w:t xml:space="preserve"> 019-3876267</w:t>
      </w:r>
    </w:p>
    <w:p w14:paraId="04C78745" w14:textId="77777777" w:rsidR="004C7900" w:rsidRDefault="004C7900" w:rsidP="004C7900">
      <w:pPr>
        <w:widowControl/>
        <w:rPr>
          <w:rFonts w:ascii="Arial Narrow" w:hAnsi="Arial Narrow" w:cs="Times New Roman"/>
          <w:sz w:val="22"/>
          <w:szCs w:val="22"/>
          <w:lang w:val="fr-FR"/>
        </w:rPr>
      </w:pPr>
      <w:r w:rsidRPr="003F5156">
        <w:rPr>
          <w:rFonts w:ascii="Arial Narrow" w:hAnsi="Arial Narrow" w:cs="Times New Roman"/>
          <w:b/>
          <w:bCs/>
          <w:sz w:val="22"/>
          <w:szCs w:val="22"/>
          <w:lang w:val="fr-FR"/>
        </w:rPr>
        <w:t>Fa</w:t>
      </w:r>
      <w:r w:rsidR="001518C5">
        <w:rPr>
          <w:rFonts w:ascii="Arial Narrow" w:hAnsi="Arial Narrow" w:cs="Times New Roman"/>
          <w:b/>
          <w:bCs/>
          <w:sz w:val="22"/>
          <w:szCs w:val="22"/>
          <w:lang w:val="fr-FR"/>
        </w:rPr>
        <w:t>x</w:t>
      </w:r>
      <w:r w:rsidR="00740E62">
        <w:rPr>
          <w:rFonts w:ascii="Arial Narrow" w:hAnsi="Arial Narrow" w:cs="Times New Roman"/>
          <w:sz w:val="22"/>
          <w:szCs w:val="22"/>
          <w:lang w:val="fr-FR"/>
        </w:rPr>
        <w:t xml:space="preserve">: </w:t>
      </w:r>
      <w:r w:rsidR="00740E62">
        <w:rPr>
          <w:rFonts w:ascii="Arial Narrow" w:hAnsi="Arial Narrow" w:cs="Times New Roman"/>
          <w:sz w:val="22"/>
          <w:szCs w:val="22"/>
          <w:lang w:val="fr-FR"/>
        </w:rPr>
        <w:tab/>
      </w:r>
      <w:r w:rsidR="00740E62">
        <w:rPr>
          <w:rFonts w:ascii="Arial Narrow" w:hAnsi="Arial Narrow" w:cs="Times New Roman"/>
          <w:sz w:val="22"/>
          <w:szCs w:val="22"/>
          <w:lang w:val="fr-FR"/>
        </w:rPr>
        <w:tab/>
        <w:t>03-89218530</w:t>
      </w:r>
      <w:r w:rsidRPr="003F5156">
        <w:rPr>
          <w:rFonts w:ascii="Arial Narrow" w:hAnsi="Arial Narrow" w:cs="Times New Roman"/>
          <w:sz w:val="22"/>
          <w:szCs w:val="22"/>
          <w:lang w:val="fr-FR"/>
        </w:rPr>
        <w:tab/>
      </w:r>
    </w:p>
    <w:p w14:paraId="759D2340" w14:textId="77777777" w:rsidR="00A75CA3" w:rsidRPr="003F5156" w:rsidRDefault="001518C5" w:rsidP="004C7900">
      <w:pPr>
        <w:widowControl/>
        <w:spacing w:before="120" w:line="278" w:lineRule="exact"/>
        <w:rPr>
          <w:rFonts w:ascii="Arial Narrow" w:hAnsi="Arial Narrow" w:cs="Times New Roman"/>
          <w:sz w:val="22"/>
          <w:szCs w:val="22"/>
        </w:rPr>
      </w:pPr>
      <w:r>
        <w:rPr>
          <w:rFonts w:ascii="Arial Narrow" w:hAnsi="Arial Narrow" w:cs="Times New Roman"/>
          <w:b/>
          <w:bCs/>
          <w:sz w:val="22"/>
          <w:szCs w:val="22"/>
        </w:rPr>
        <w:t>Address</w:t>
      </w:r>
      <w:r w:rsidR="00817900">
        <w:rPr>
          <w:rFonts w:ascii="Arial Narrow" w:hAnsi="Arial Narrow" w:cs="Times New Roman"/>
          <w:b/>
          <w:bCs/>
          <w:sz w:val="22"/>
          <w:szCs w:val="22"/>
        </w:rPr>
        <w:t xml:space="preserve"> 2</w:t>
      </w:r>
      <w:r w:rsidR="004C7900" w:rsidRPr="003F5156">
        <w:rPr>
          <w:rFonts w:ascii="Arial Narrow" w:hAnsi="Arial Narrow" w:cs="Times New Roman"/>
          <w:b/>
          <w:bCs/>
          <w:sz w:val="22"/>
          <w:szCs w:val="22"/>
        </w:rPr>
        <w:t>:</w:t>
      </w:r>
      <w:r w:rsidR="004C7900" w:rsidRPr="003F5156">
        <w:rPr>
          <w:rFonts w:ascii="Arial Narrow" w:hAnsi="Arial Narrow" w:cs="Times New Roman"/>
          <w:sz w:val="22"/>
          <w:szCs w:val="22"/>
        </w:rPr>
        <w:t xml:space="preserve"> </w:t>
      </w:r>
      <w:r w:rsidR="00FC4860">
        <w:rPr>
          <w:rFonts w:ascii="Arial Narrow" w:hAnsi="Arial Narrow" w:cs="Times New Roman"/>
          <w:sz w:val="22"/>
          <w:szCs w:val="22"/>
        </w:rPr>
        <w:tab/>
      </w:r>
      <w:r>
        <w:rPr>
          <w:rFonts w:ascii="Arial Narrow" w:hAnsi="Arial Narrow" w:cs="Times New Roman"/>
          <w:sz w:val="22"/>
          <w:szCs w:val="22"/>
        </w:rPr>
        <w:t>Department of Chemical &amp; Process Engineering</w:t>
      </w:r>
    </w:p>
    <w:p w14:paraId="285E4F81" w14:textId="77777777" w:rsidR="00CE2C2E" w:rsidRPr="003F5156" w:rsidRDefault="00CE2C2E" w:rsidP="001518C5">
      <w:pPr>
        <w:widowControl/>
        <w:ind w:left="1418" w:hanging="1418"/>
        <w:rPr>
          <w:rFonts w:ascii="Arial Narrow" w:hAnsi="Arial Narrow" w:cs="Times New Roman"/>
          <w:sz w:val="22"/>
          <w:szCs w:val="22"/>
        </w:rPr>
      </w:pPr>
      <w:r w:rsidRPr="003F5156">
        <w:rPr>
          <w:rFonts w:ascii="Arial Narrow" w:hAnsi="Arial Narrow" w:cs="Times New Roman"/>
          <w:sz w:val="22"/>
          <w:szCs w:val="22"/>
        </w:rPr>
        <w:tab/>
      </w:r>
      <w:r w:rsidR="00794056" w:rsidRPr="003F5156">
        <w:rPr>
          <w:rFonts w:ascii="Arial Narrow" w:hAnsi="Arial Narrow" w:cs="Times New Roman"/>
          <w:sz w:val="22"/>
          <w:szCs w:val="22"/>
        </w:rPr>
        <w:t>Fa</w:t>
      </w:r>
      <w:r w:rsidR="001518C5">
        <w:rPr>
          <w:rFonts w:ascii="Arial Narrow" w:hAnsi="Arial Narrow" w:cs="Times New Roman"/>
          <w:sz w:val="22"/>
          <w:szCs w:val="22"/>
        </w:rPr>
        <w:t>culty of Engineering &amp; Built Envirpnment</w:t>
      </w:r>
      <w:r w:rsidR="001518C5">
        <w:rPr>
          <w:rFonts w:ascii="Arial Narrow" w:hAnsi="Arial Narrow" w:cs="Times New Roman"/>
          <w:sz w:val="22"/>
          <w:szCs w:val="22"/>
        </w:rPr>
        <w:br/>
        <w:t>Univer</w:t>
      </w:r>
      <w:r w:rsidRPr="003F5156">
        <w:rPr>
          <w:rFonts w:ascii="Arial Narrow" w:hAnsi="Arial Narrow" w:cs="Times New Roman"/>
          <w:sz w:val="22"/>
          <w:szCs w:val="22"/>
        </w:rPr>
        <w:t>siti Kebangsaan Malaysia</w:t>
      </w:r>
    </w:p>
    <w:p w14:paraId="451CC814" w14:textId="77777777" w:rsidR="00CE2C2E" w:rsidRPr="003F5156" w:rsidRDefault="00CE2C2E" w:rsidP="00796B03">
      <w:pPr>
        <w:widowControl/>
        <w:ind w:firstLine="1418"/>
        <w:rPr>
          <w:rFonts w:ascii="Arial Narrow" w:hAnsi="Arial Narrow" w:cs="Times New Roman"/>
          <w:sz w:val="22"/>
          <w:szCs w:val="22"/>
          <w:lang w:val="fr-FR"/>
        </w:rPr>
      </w:pPr>
      <w:r w:rsidRPr="003F5156">
        <w:rPr>
          <w:rFonts w:ascii="Arial Narrow" w:hAnsi="Arial Narrow" w:cs="Times New Roman"/>
          <w:sz w:val="22"/>
          <w:szCs w:val="22"/>
          <w:lang w:val="fr-FR"/>
        </w:rPr>
        <w:t>43600 UKM Bangi</w:t>
      </w:r>
      <w:r w:rsidR="002936CF" w:rsidRPr="003F5156">
        <w:rPr>
          <w:rFonts w:ascii="Arial Narrow" w:hAnsi="Arial Narrow" w:cs="Times New Roman"/>
          <w:sz w:val="22"/>
          <w:szCs w:val="22"/>
          <w:lang w:val="fr-FR"/>
        </w:rPr>
        <w:t xml:space="preserve">, </w:t>
      </w:r>
      <w:r w:rsidRPr="003F5156">
        <w:rPr>
          <w:rFonts w:ascii="Arial Narrow" w:hAnsi="Arial Narrow" w:cs="Times New Roman"/>
          <w:sz w:val="22"/>
          <w:szCs w:val="22"/>
          <w:lang w:val="fr-FR"/>
        </w:rPr>
        <w:t xml:space="preserve">Selangor </w:t>
      </w:r>
    </w:p>
    <w:p w14:paraId="7C34744A" w14:textId="77777777" w:rsidR="004C7900" w:rsidRPr="003F5156" w:rsidRDefault="001E4899" w:rsidP="00796B03">
      <w:pPr>
        <w:widowControl/>
        <w:ind w:firstLine="1418"/>
        <w:rPr>
          <w:rFonts w:ascii="Arial Narrow" w:hAnsi="Arial Narrow" w:cs="Times New Roman"/>
          <w:sz w:val="22"/>
          <w:szCs w:val="22"/>
          <w:lang w:val="fr-FR"/>
        </w:rPr>
      </w:pPr>
      <w:r w:rsidRPr="003F5156">
        <w:rPr>
          <w:rFonts w:ascii="Arial Narrow" w:hAnsi="Arial Narrow" w:cs="Times New Roman"/>
          <w:sz w:val="22"/>
          <w:szCs w:val="22"/>
          <w:lang w:val="fr-FR"/>
        </w:rPr>
        <w:tab/>
        <w:t>MALAYSIA</w:t>
      </w:r>
    </w:p>
    <w:p w14:paraId="035E3099" w14:textId="77777777" w:rsidR="008731AB" w:rsidRPr="003F5156" w:rsidRDefault="00CE2C2E" w:rsidP="00796B03">
      <w:pPr>
        <w:widowControl/>
        <w:rPr>
          <w:rFonts w:ascii="Arial Narrow" w:hAnsi="Arial Narrow" w:cs="Times New Roman"/>
          <w:sz w:val="22"/>
          <w:szCs w:val="22"/>
          <w:lang w:val="fr-FR"/>
        </w:rPr>
      </w:pPr>
      <w:r w:rsidRPr="003F5156">
        <w:rPr>
          <w:rFonts w:ascii="Arial Narrow" w:hAnsi="Arial Narrow" w:cs="Times New Roman"/>
          <w:b/>
          <w:bCs/>
          <w:sz w:val="22"/>
          <w:szCs w:val="22"/>
          <w:lang w:val="fr-FR"/>
        </w:rPr>
        <w:t>Tel.</w:t>
      </w:r>
      <w:r w:rsidRPr="003F5156">
        <w:rPr>
          <w:rFonts w:ascii="Arial Narrow" w:hAnsi="Arial Narrow" w:cs="Times New Roman"/>
          <w:sz w:val="22"/>
          <w:szCs w:val="22"/>
          <w:lang w:val="fr-FR"/>
        </w:rPr>
        <w:t>:</w:t>
      </w:r>
      <w:r w:rsidRPr="003F5156">
        <w:rPr>
          <w:rFonts w:ascii="Arial Narrow" w:hAnsi="Arial Narrow" w:cs="Times New Roman"/>
          <w:sz w:val="22"/>
          <w:szCs w:val="22"/>
          <w:lang w:val="fr-FR"/>
        </w:rPr>
        <w:tab/>
      </w:r>
      <w:r w:rsidRPr="003F5156">
        <w:rPr>
          <w:rFonts w:ascii="Arial Narrow" w:hAnsi="Arial Narrow" w:cs="Times New Roman"/>
          <w:sz w:val="22"/>
          <w:szCs w:val="22"/>
          <w:lang w:val="fr-FR"/>
        </w:rPr>
        <w:tab/>
        <w:t>03-89</w:t>
      </w:r>
      <w:r w:rsidR="00740E62">
        <w:rPr>
          <w:rFonts w:ascii="Arial Narrow" w:hAnsi="Arial Narrow" w:cs="Times New Roman"/>
          <w:sz w:val="22"/>
          <w:szCs w:val="22"/>
          <w:lang w:val="fr-FR"/>
        </w:rPr>
        <w:t>1</w:t>
      </w:r>
      <w:r w:rsidRPr="003F5156">
        <w:rPr>
          <w:rFonts w:ascii="Arial Narrow" w:hAnsi="Arial Narrow" w:cs="Times New Roman"/>
          <w:sz w:val="22"/>
          <w:szCs w:val="22"/>
          <w:lang w:val="fr-FR"/>
        </w:rPr>
        <w:t>1</w:t>
      </w:r>
      <w:r w:rsidR="00740E62">
        <w:rPr>
          <w:rFonts w:ascii="Arial Narrow" w:hAnsi="Arial Narrow" w:cs="Times New Roman"/>
          <w:sz w:val="22"/>
          <w:szCs w:val="22"/>
          <w:lang w:val="fr-FR"/>
        </w:rPr>
        <w:t>8418</w:t>
      </w:r>
    </w:p>
    <w:p w14:paraId="4F7B1ED8" w14:textId="77777777" w:rsidR="00A75CA3" w:rsidRPr="003F5156" w:rsidRDefault="00A75CA3" w:rsidP="00796B03">
      <w:pPr>
        <w:widowControl/>
        <w:rPr>
          <w:rFonts w:ascii="Arial Narrow" w:hAnsi="Arial Narrow" w:cs="Times New Roman"/>
          <w:sz w:val="22"/>
          <w:szCs w:val="22"/>
          <w:lang w:val="fr-FR"/>
        </w:rPr>
      </w:pPr>
      <w:r w:rsidRPr="003F5156">
        <w:rPr>
          <w:rFonts w:ascii="Arial Narrow" w:hAnsi="Arial Narrow" w:cs="Times New Roman"/>
          <w:b/>
          <w:bCs/>
          <w:sz w:val="22"/>
          <w:szCs w:val="22"/>
          <w:lang w:val="fr-FR"/>
        </w:rPr>
        <w:t>Fa</w:t>
      </w:r>
      <w:r w:rsidR="001518C5">
        <w:rPr>
          <w:rFonts w:ascii="Arial Narrow" w:hAnsi="Arial Narrow" w:cs="Times New Roman"/>
          <w:b/>
          <w:bCs/>
          <w:sz w:val="22"/>
          <w:szCs w:val="22"/>
          <w:lang w:val="fr-FR"/>
        </w:rPr>
        <w:t>x :</w:t>
      </w:r>
      <w:r w:rsidRPr="003F5156">
        <w:rPr>
          <w:rFonts w:ascii="Arial Narrow" w:hAnsi="Arial Narrow" w:cs="Times New Roman"/>
          <w:sz w:val="22"/>
          <w:szCs w:val="22"/>
          <w:lang w:val="fr-FR"/>
        </w:rPr>
        <w:t xml:space="preserve"> </w:t>
      </w:r>
      <w:r w:rsidR="008731AB" w:rsidRPr="003F5156">
        <w:rPr>
          <w:rFonts w:ascii="Arial Narrow" w:hAnsi="Arial Narrow" w:cs="Times New Roman"/>
          <w:sz w:val="22"/>
          <w:szCs w:val="22"/>
          <w:lang w:val="fr-FR"/>
        </w:rPr>
        <w:tab/>
      </w:r>
      <w:r w:rsidR="008731AB" w:rsidRPr="003F5156">
        <w:rPr>
          <w:rFonts w:ascii="Arial Narrow" w:hAnsi="Arial Narrow" w:cs="Times New Roman"/>
          <w:sz w:val="22"/>
          <w:szCs w:val="22"/>
          <w:lang w:val="fr-FR"/>
        </w:rPr>
        <w:tab/>
      </w:r>
      <w:r w:rsidR="00506994" w:rsidRPr="003F5156">
        <w:rPr>
          <w:rFonts w:ascii="Arial Narrow" w:hAnsi="Arial Narrow" w:cs="Times New Roman"/>
          <w:sz w:val="22"/>
          <w:szCs w:val="22"/>
          <w:lang w:val="fr-FR"/>
        </w:rPr>
        <w:t>03-89216148</w:t>
      </w:r>
      <w:r w:rsidR="004A5284" w:rsidRPr="003F5156">
        <w:rPr>
          <w:rFonts w:ascii="Arial Narrow" w:hAnsi="Arial Narrow" w:cs="Times New Roman"/>
          <w:sz w:val="22"/>
          <w:szCs w:val="22"/>
          <w:lang w:val="fr-FR"/>
        </w:rPr>
        <w:tab/>
      </w:r>
    </w:p>
    <w:p w14:paraId="415B2653" w14:textId="77777777" w:rsidR="00A75CA3" w:rsidRPr="003F5156" w:rsidRDefault="00A75CA3" w:rsidP="00796B03">
      <w:pPr>
        <w:widowControl/>
        <w:rPr>
          <w:rFonts w:ascii="Arial Narrow" w:hAnsi="Arial Narrow" w:cs="Times New Roman"/>
          <w:sz w:val="22"/>
          <w:szCs w:val="22"/>
          <w:lang w:val="fr-FR"/>
        </w:rPr>
      </w:pPr>
      <w:r w:rsidRPr="003F5156">
        <w:rPr>
          <w:rFonts w:ascii="Arial Narrow" w:hAnsi="Arial Narrow" w:cs="Times New Roman"/>
          <w:b/>
          <w:bCs/>
          <w:sz w:val="22"/>
          <w:szCs w:val="22"/>
          <w:lang w:val="fr-FR"/>
        </w:rPr>
        <w:t>E-mai</w:t>
      </w:r>
      <w:r w:rsidRPr="003F5156">
        <w:rPr>
          <w:rFonts w:ascii="Arial Narrow" w:hAnsi="Arial Narrow" w:cs="Times New Roman"/>
          <w:sz w:val="22"/>
          <w:szCs w:val="22"/>
          <w:lang w:val="fr-FR"/>
        </w:rPr>
        <w:t xml:space="preserve">l: </w:t>
      </w:r>
      <w:r w:rsidR="00D735C5" w:rsidRPr="003F5156">
        <w:rPr>
          <w:rFonts w:ascii="Arial Narrow" w:hAnsi="Arial Narrow" w:cs="Times New Roman"/>
          <w:sz w:val="22"/>
          <w:szCs w:val="22"/>
          <w:lang w:val="fr-FR"/>
        </w:rPr>
        <w:tab/>
      </w:r>
      <w:r w:rsidR="00D735C5" w:rsidRPr="003F5156">
        <w:rPr>
          <w:rFonts w:ascii="Arial Narrow" w:hAnsi="Arial Narrow" w:cs="Times New Roman"/>
          <w:sz w:val="22"/>
          <w:szCs w:val="22"/>
          <w:lang w:val="fr-FR"/>
        </w:rPr>
        <w:tab/>
      </w:r>
      <w:hyperlink r:id="rId10" w:history="1">
        <w:r w:rsidR="00AB2486" w:rsidRPr="003F5156">
          <w:rPr>
            <w:rStyle w:val="Hyperlink"/>
            <w:rFonts w:ascii="Arial Narrow" w:hAnsi="Arial Narrow" w:cs="Times New Roman"/>
            <w:sz w:val="22"/>
            <w:szCs w:val="22"/>
            <w:lang w:val="fr-FR"/>
          </w:rPr>
          <w:t>wramli@eng.ukm.my</w:t>
        </w:r>
      </w:hyperlink>
      <w:r w:rsidR="00AB2486" w:rsidRPr="003F5156">
        <w:rPr>
          <w:rFonts w:ascii="Arial Narrow" w:hAnsi="Arial Narrow" w:cs="Times New Roman"/>
          <w:sz w:val="22"/>
          <w:szCs w:val="22"/>
          <w:lang w:val="fr-FR"/>
        </w:rPr>
        <w:t xml:space="preserve"> ;  </w:t>
      </w:r>
      <w:hyperlink r:id="rId11" w:history="1">
        <w:r w:rsidR="00AB2486" w:rsidRPr="003F5156">
          <w:rPr>
            <w:rStyle w:val="Hyperlink"/>
            <w:rFonts w:ascii="Arial Narrow" w:hAnsi="Arial Narrow" w:cs="Times New Roman"/>
            <w:sz w:val="22"/>
            <w:szCs w:val="22"/>
            <w:lang w:val="fr-FR"/>
          </w:rPr>
          <w:t>wramli@gmail.com</w:t>
        </w:r>
      </w:hyperlink>
      <w:r w:rsidR="00AB2486" w:rsidRPr="003F5156">
        <w:rPr>
          <w:rFonts w:ascii="Arial Narrow" w:hAnsi="Arial Narrow" w:cs="Times New Roman"/>
          <w:sz w:val="22"/>
          <w:szCs w:val="22"/>
          <w:lang w:val="fr-FR"/>
        </w:rPr>
        <w:t xml:space="preserve"> </w:t>
      </w:r>
    </w:p>
    <w:p w14:paraId="60DA2088" w14:textId="77777777" w:rsidR="00E92256" w:rsidRDefault="00E92256" w:rsidP="007B4C57">
      <w:pPr>
        <w:pStyle w:val="Heading2"/>
      </w:pPr>
      <w:bookmarkStart w:id="2" w:name="_Toc88646138"/>
      <w:r>
        <w:t>Order of Chivalry</w:t>
      </w:r>
      <w:r w:rsidRPr="003F5156">
        <w:t>:</w:t>
      </w:r>
      <w:bookmarkEnd w:id="2"/>
      <w:r w:rsidRPr="003F5156">
        <w:t xml:space="preserve"> </w:t>
      </w:r>
    </w:p>
    <w:p w14:paraId="2B1EEE34" w14:textId="77777777" w:rsidR="00E92256" w:rsidRPr="003F5156" w:rsidRDefault="00E92256" w:rsidP="00E92256">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Darjah Setia Pangkuan Negeri (D.S.P.N.) which carries the title Dato’ from the Pulau Pinang State Government, Malaysia conferred on 28 August 2013.</w:t>
      </w:r>
    </w:p>
    <w:p w14:paraId="5CA510D6" w14:textId="0B04EB0B" w:rsidR="007A5B5D" w:rsidRDefault="007A5B5D" w:rsidP="007B4C57">
      <w:pPr>
        <w:pStyle w:val="Heading2"/>
      </w:pPr>
      <w:bookmarkStart w:id="3" w:name="_Toc88646139"/>
      <w:r>
        <w:t xml:space="preserve">Fellow of </w:t>
      </w:r>
      <w:r w:rsidR="00943497">
        <w:t xml:space="preserve">The World </w:t>
      </w:r>
      <w:r>
        <w:t>Academy of Science</w:t>
      </w:r>
      <w:r w:rsidR="00943497">
        <w:t xml:space="preserve"> (TWAS)</w:t>
      </w:r>
      <w:r w:rsidRPr="003F5156">
        <w:t>:</w:t>
      </w:r>
      <w:bookmarkEnd w:id="3"/>
      <w:r w:rsidRPr="003F5156">
        <w:t xml:space="preserve"> </w:t>
      </w:r>
    </w:p>
    <w:p w14:paraId="4383DAAD" w14:textId="40697770" w:rsidR="007A5B5D" w:rsidRDefault="007A5B5D" w:rsidP="007A5B5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 xml:space="preserve">Elected Fellow of </w:t>
      </w:r>
      <w:r w:rsidR="00943497">
        <w:rPr>
          <w:rFonts w:ascii="Arial Narrow" w:hAnsi="Arial Narrow" w:cs="Times New Roman"/>
          <w:sz w:val="22"/>
          <w:szCs w:val="22"/>
        </w:rPr>
        <w:t xml:space="preserve">The World </w:t>
      </w:r>
      <w:r>
        <w:rPr>
          <w:rFonts w:ascii="Arial Narrow" w:hAnsi="Arial Narrow" w:cs="Times New Roman"/>
          <w:sz w:val="22"/>
          <w:szCs w:val="22"/>
        </w:rPr>
        <w:t xml:space="preserve">Academy of Science, </w:t>
      </w:r>
      <w:r w:rsidR="00943497">
        <w:rPr>
          <w:rFonts w:ascii="Arial Narrow" w:hAnsi="Arial Narrow" w:cs="Times New Roman"/>
          <w:sz w:val="22"/>
          <w:szCs w:val="22"/>
        </w:rPr>
        <w:t xml:space="preserve">Trieste Italy </w:t>
      </w:r>
      <w:r>
        <w:rPr>
          <w:rFonts w:ascii="Arial Narrow" w:hAnsi="Arial Narrow" w:cs="Times New Roman"/>
          <w:bCs/>
          <w:sz w:val="22"/>
          <w:szCs w:val="22"/>
        </w:rPr>
        <w:t xml:space="preserve">on </w:t>
      </w:r>
      <w:r w:rsidR="00943497">
        <w:rPr>
          <w:rFonts w:ascii="Arial Narrow" w:hAnsi="Arial Narrow" w:cs="Times New Roman"/>
          <w:bCs/>
          <w:sz w:val="22"/>
          <w:szCs w:val="22"/>
        </w:rPr>
        <w:t>1 November</w:t>
      </w:r>
      <w:r>
        <w:rPr>
          <w:rFonts w:ascii="Arial Narrow" w:hAnsi="Arial Narrow" w:cs="Times New Roman"/>
          <w:bCs/>
          <w:sz w:val="22"/>
          <w:szCs w:val="22"/>
        </w:rPr>
        <w:t xml:space="preserve"> 2</w:t>
      </w:r>
      <w:r w:rsidR="00943497">
        <w:rPr>
          <w:rFonts w:ascii="Arial Narrow" w:hAnsi="Arial Narrow" w:cs="Times New Roman"/>
          <w:bCs/>
          <w:sz w:val="22"/>
          <w:szCs w:val="22"/>
        </w:rPr>
        <w:t>021</w:t>
      </w:r>
      <w:r>
        <w:rPr>
          <w:rFonts w:ascii="Arial Narrow" w:hAnsi="Arial Narrow" w:cs="Times New Roman"/>
          <w:sz w:val="22"/>
          <w:szCs w:val="22"/>
        </w:rPr>
        <w:t>.</w:t>
      </w:r>
    </w:p>
    <w:p w14:paraId="05BFBEF2" w14:textId="51C181C8" w:rsidR="00943497" w:rsidRDefault="00943497" w:rsidP="00943497">
      <w:pPr>
        <w:pStyle w:val="Heading2"/>
      </w:pPr>
      <w:bookmarkStart w:id="4" w:name="_Toc88646140"/>
      <w:r>
        <w:t>Fellow of Academy of Science Malaysia</w:t>
      </w:r>
      <w:r w:rsidRPr="003F5156">
        <w:t>:</w:t>
      </w:r>
      <w:bookmarkEnd w:id="4"/>
      <w:r w:rsidRPr="003F5156">
        <w:t xml:space="preserve"> </w:t>
      </w:r>
    </w:p>
    <w:p w14:paraId="280CED48" w14:textId="2917DAD5" w:rsidR="00943497" w:rsidRPr="003F5156" w:rsidRDefault="00943497" w:rsidP="00943497">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 xml:space="preserve">Elected Fellow of Academy of Science, Malaysia </w:t>
      </w:r>
      <w:r>
        <w:rPr>
          <w:rFonts w:ascii="Arial Narrow" w:hAnsi="Arial Narrow" w:cs="Times New Roman"/>
          <w:bCs/>
          <w:sz w:val="22"/>
          <w:szCs w:val="22"/>
        </w:rPr>
        <w:t>on 27 April 2012</w:t>
      </w:r>
      <w:r>
        <w:rPr>
          <w:rFonts w:ascii="Arial Narrow" w:hAnsi="Arial Narrow" w:cs="Times New Roman"/>
          <w:sz w:val="22"/>
          <w:szCs w:val="22"/>
        </w:rPr>
        <w:t>.</w:t>
      </w:r>
    </w:p>
    <w:p w14:paraId="3468FF22" w14:textId="6E4B358A" w:rsidR="00D735C5" w:rsidRPr="00507502" w:rsidRDefault="00F54193" w:rsidP="007B4C57">
      <w:pPr>
        <w:pStyle w:val="Heading2"/>
      </w:pPr>
      <w:bookmarkStart w:id="5" w:name="_Toc88646141"/>
      <w:r w:rsidRPr="00507502">
        <w:t>A</w:t>
      </w:r>
      <w:r w:rsidR="001518C5" w:rsidRPr="00507502">
        <w:t>c</w:t>
      </w:r>
      <w:r w:rsidR="00A75CA3" w:rsidRPr="00507502">
        <w:t>ademi</w:t>
      </w:r>
      <w:r w:rsidR="001518C5" w:rsidRPr="00507502">
        <w:t>c</w:t>
      </w:r>
      <w:r w:rsidR="00A75CA3" w:rsidRPr="00507502">
        <w:t xml:space="preserve"> </w:t>
      </w:r>
      <w:r w:rsidR="001518C5" w:rsidRPr="00507502">
        <w:t>Qualification</w:t>
      </w:r>
      <w:r w:rsidR="007270E2">
        <w:t>s</w:t>
      </w:r>
      <w:r w:rsidR="00A75CA3" w:rsidRPr="00507502">
        <w:t>:</w:t>
      </w:r>
      <w:bookmarkEnd w:id="5"/>
      <w:r w:rsidR="00A75CA3" w:rsidRPr="00507502">
        <w:t xml:space="preserve"> </w:t>
      </w:r>
    </w:p>
    <w:p w14:paraId="3B107E7D" w14:textId="77777777" w:rsidR="00407797" w:rsidRPr="003F5156" w:rsidRDefault="00407797" w:rsidP="00407797">
      <w:pPr>
        <w:widowControl/>
        <w:numPr>
          <w:ilvl w:val="1"/>
          <w:numId w:val="14"/>
        </w:numPr>
        <w:tabs>
          <w:tab w:val="clear" w:pos="1440"/>
        </w:tabs>
        <w:spacing w:before="120" w:line="278" w:lineRule="exact"/>
        <w:ind w:left="567"/>
        <w:rPr>
          <w:rFonts w:ascii="Arial Narrow" w:hAnsi="Arial Narrow" w:cs="Times New Roman"/>
          <w:sz w:val="22"/>
          <w:szCs w:val="22"/>
        </w:rPr>
      </w:pPr>
      <w:bookmarkStart w:id="6" w:name="OLE_LINK3"/>
      <w:r w:rsidRPr="003F5156">
        <w:rPr>
          <w:rFonts w:ascii="Arial Narrow" w:hAnsi="Arial Narrow" w:cs="Times New Roman"/>
          <w:sz w:val="22"/>
          <w:szCs w:val="22"/>
        </w:rPr>
        <w:t>BEng (</w:t>
      </w:r>
      <w:r>
        <w:rPr>
          <w:rFonts w:ascii="Arial Narrow" w:hAnsi="Arial Narrow" w:cs="Times New Roman"/>
          <w:sz w:val="22"/>
          <w:szCs w:val="22"/>
        </w:rPr>
        <w:t>First Class Honours</w:t>
      </w:r>
      <w:r w:rsidRPr="003F5156">
        <w:rPr>
          <w:rFonts w:ascii="Arial Narrow" w:hAnsi="Arial Narrow" w:cs="Times New Roman"/>
          <w:sz w:val="22"/>
          <w:szCs w:val="22"/>
        </w:rPr>
        <w:t xml:space="preserve">), University </w:t>
      </w:r>
      <w:r>
        <w:rPr>
          <w:rFonts w:ascii="Arial Narrow" w:hAnsi="Arial Narrow" w:cs="Times New Roman"/>
          <w:sz w:val="22"/>
          <w:szCs w:val="22"/>
        </w:rPr>
        <w:t xml:space="preserve">of </w:t>
      </w:r>
      <w:r w:rsidRPr="003F5156">
        <w:rPr>
          <w:rFonts w:ascii="Arial Narrow" w:hAnsi="Arial Narrow" w:cs="Times New Roman"/>
          <w:sz w:val="22"/>
          <w:szCs w:val="22"/>
        </w:rPr>
        <w:t xml:space="preserve">Monash, Victoria, Australia </w:t>
      </w:r>
      <w:r>
        <w:rPr>
          <w:rFonts w:ascii="Arial Narrow" w:hAnsi="Arial Narrow" w:cs="Times New Roman"/>
          <w:sz w:val="22"/>
          <w:szCs w:val="22"/>
        </w:rPr>
        <w:t>in Chemical Engineering</w:t>
      </w:r>
      <w:r w:rsidRPr="003F5156">
        <w:rPr>
          <w:rFonts w:ascii="Arial Narrow" w:hAnsi="Arial Narrow" w:cs="Times New Roman"/>
          <w:sz w:val="22"/>
          <w:szCs w:val="22"/>
        </w:rPr>
        <w:t xml:space="preserve"> 1978</w:t>
      </w:r>
    </w:p>
    <w:p w14:paraId="02D151AA" w14:textId="50390F6F" w:rsidR="00407797" w:rsidRDefault="00407797" w:rsidP="00407797">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 xml:space="preserve">PhD, University of Cambridge, United Kingdom </w:t>
      </w:r>
      <w:r>
        <w:rPr>
          <w:rFonts w:ascii="Arial Narrow" w:hAnsi="Arial Narrow" w:cs="Times New Roman"/>
          <w:sz w:val="22"/>
          <w:szCs w:val="22"/>
        </w:rPr>
        <w:t>in Chemical Engineering</w:t>
      </w:r>
      <w:r w:rsidRPr="003F5156">
        <w:rPr>
          <w:rFonts w:ascii="Arial Narrow" w:hAnsi="Arial Narrow" w:cs="Times New Roman"/>
          <w:sz w:val="22"/>
          <w:szCs w:val="22"/>
        </w:rPr>
        <w:t xml:space="preserve"> 1984</w:t>
      </w:r>
    </w:p>
    <w:p w14:paraId="3811F755" w14:textId="588D542F" w:rsidR="007270E2" w:rsidRPr="007270E2" w:rsidRDefault="007270E2" w:rsidP="007270E2">
      <w:pPr>
        <w:pStyle w:val="Heading2"/>
        <w:rPr>
          <w:sz w:val="22"/>
          <w:szCs w:val="22"/>
        </w:rPr>
      </w:pPr>
      <w:bookmarkStart w:id="7" w:name="_Toc88646142"/>
      <w:r w:rsidRPr="007270E2">
        <w:t>Professional Qualification:</w:t>
      </w:r>
      <w:bookmarkEnd w:id="7"/>
    </w:p>
    <w:bookmarkEnd w:id="6"/>
    <w:p w14:paraId="3336887A" w14:textId="77777777" w:rsidR="00407797" w:rsidRDefault="00407797" w:rsidP="00407797">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Professional</w:t>
      </w:r>
      <w:r>
        <w:rPr>
          <w:rFonts w:ascii="Arial Narrow" w:hAnsi="Arial Narrow" w:cs="Times New Roman"/>
          <w:sz w:val="22"/>
          <w:szCs w:val="22"/>
        </w:rPr>
        <w:t xml:space="preserve"> Engineer</w:t>
      </w:r>
      <w:r w:rsidRPr="003F5156">
        <w:rPr>
          <w:rFonts w:ascii="Arial Narrow" w:hAnsi="Arial Narrow" w:cs="Times New Roman"/>
          <w:sz w:val="22"/>
          <w:szCs w:val="22"/>
        </w:rPr>
        <w:t xml:space="preserve"> (</w:t>
      </w:r>
      <w:r>
        <w:rPr>
          <w:rFonts w:ascii="Arial Narrow" w:hAnsi="Arial Narrow" w:cs="Times New Roman"/>
          <w:sz w:val="22"/>
          <w:szCs w:val="22"/>
        </w:rPr>
        <w:t>Chemical Engineering</w:t>
      </w:r>
      <w:r w:rsidRPr="003F5156">
        <w:rPr>
          <w:rFonts w:ascii="Arial Narrow" w:hAnsi="Arial Narrow" w:cs="Times New Roman"/>
          <w:sz w:val="22"/>
          <w:szCs w:val="22"/>
        </w:rPr>
        <w:t>)</w:t>
      </w:r>
      <w:r>
        <w:rPr>
          <w:rFonts w:ascii="Arial Narrow" w:hAnsi="Arial Narrow" w:cs="Times New Roman"/>
          <w:sz w:val="22"/>
          <w:szCs w:val="22"/>
        </w:rPr>
        <w:t>,</w:t>
      </w:r>
      <w:r w:rsidRPr="003F5156">
        <w:rPr>
          <w:rFonts w:ascii="Arial Narrow" w:hAnsi="Arial Narrow" w:cs="Times New Roman"/>
          <w:sz w:val="22"/>
          <w:szCs w:val="22"/>
        </w:rPr>
        <w:t xml:space="preserve"> </w:t>
      </w:r>
      <w:r>
        <w:rPr>
          <w:rFonts w:ascii="Arial Narrow" w:hAnsi="Arial Narrow" w:cs="Times New Roman"/>
          <w:sz w:val="22"/>
          <w:szCs w:val="22"/>
        </w:rPr>
        <w:t>Board of Engineers</w:t>
      </w:r>
      <w:r w:rsidRPr="003F5156">
        <w:rPr>
          <w:rFonts w:ascii="Arial Narrow" w:hAnsi="Arial Narrow" w:cs="Times New Roman"/>
          <w:sz w:val="22"/>
          <w:szCs w:val="22"/>
        </w:rPr>
        <w:t xml:space="preserve"> Malaysia (</w:t>
      </w:r>
      <w:r>
        <w:rPr>
          <w:rFonts w:ascii="Arial Narrow" w:hAnsi="Arial Narrow" w:cs="Times New Roman"/>
          <w:sz w:val="22"/>
          <w:szCs w:val="22"/>
        </w:rPr>
        <w:t xml:space="preserve">Registration </w:t>
      </w:r>
      <w:r w:rsidRPr="003F5156">
        <w:rPr>
          <w:rFonts w:ascii="Arial Narrow" w:hAnsi="Arial Narrow" w:cs="Times New Roman"/>
          <w:sz w:val="22"/>
          <w:szCs w:val="22"/>
        </w:rPr>
        <w:t>No.: 8561) (1996-</w:t>
      </w:r>
      <w:r>
        <w:rPr>
          <w:rFonts w:ascii="Arial Narrow" w:hAnsi="Arial Narrow" w:cs="Times New Roman"/>
          <w:sz w:val="22"/>
          <w:szCs w:val="22"/>
        </w:rPr>
        <w:t>2015)</w:t>
      </w:r>
    </w:p>
    <w:p w14:paraId="4E1E801F" w14:textId="77777777" w:rsidR="00407797" w:rsidRPr="003F5156" w:rsidRDefault="00407797" w:rsidP="00407797">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Professional</w:t>
      </w:r>
      <w:r>
        <w:rPr>
          <w:rFonts w:ascii="Arial Narrow" w:hAnsi="Arial Narrow" w:cs="Times New Roman"/>
          <w:sz w:val="22"/>
          <w:szCs w:val="22"/>
        </w:rPr>
        <w:t xml:space="preserve"> Engineer with Practicing Certificate</w:t>
      </w:r>
      <w:r w:rsidRPr="003F5156">
        <w:rPr>
          <w:rFonts w:ascii="Arial Narrow" w:hAnsi="Arial Narrow" w:cs="Times New Roman"/>
          <w:sz w:val="22"/>
          <w:szCs w:val="22"/>
        </w:rPr>
        <w:t xml:space="preserve"> (</w:t>
      </w:r>
      <w:r>
        <w:rPr>
          <w:rFonts w:ascii="Arial Narrow" w:hAnsi="Arial Narrow" w:cs="Times New Roman"/>
          <w:sz w:val="22"/>
          <w:szCs w:val="22"/>
        </w:rPr>
        <w:t>Chemical Engineering</w:t>
      </w:r>
      <w:r w:rsidRPr="003F5156">
        <w:rPr>
          <w:rFonts w:ascii="Arial Narrow" w:hAnsi="Arial Narrow" w:cs="Times New Roman"/>
          <w:sz w:val="22"/>
          <w:szCs w:val="22"/>
        </w:rPr>
        <w:t>)</w:t>
      </w:r>
      <w:r>
        <w:rPr>
          <w:rFonts w:ascii="Arial Narrow" w:hAnsi="Arial Narrow" w:cs="Times New Roman"/>
          <w:sz w:val="22"/>
          <w:szCs w:val="22"/>
        </w:rPr>
        <w:t>,</w:t>
      </w:r>
      <w:r w:rsidRPr="003F5156">
        <w:rPr>
          <w:rFonts w:ascii="Arial Narrow" w:hAnsi="Arial Narrow" w:cs="Times New Roman"/>
          <w:sz w:val="22"/>
          <w:szCs w:val="22"/>
        </w:rPr>
        <w:t xml:space="preserve"> </w:t>
      </w:r>
      <w:r>
        <w:rPr>
          <w:rFonts w:ascii="Arial Narrow" w:hAnsi="Arial Narrow" w:cs="Times New Roman"/>
          <w:sz w:val="22"/>
          <w:szCs w:val="22"/>
        </w:rPr>
        <w:t>Board of Engineers</w:t>
      </w:r>
      <w:r w:rsidRPr="003F5156">
        <w:rPr>
          <w:rFonts w:ascii="Arial Narrow" w:hAnsi="Arial Narrow" w:cs="Times New Roman"/>
          <w:sz w:val="22"/>
          <w:szCs w:val="22"/>
        </w:rPr>
        <w:t xml:space="preserve"> Malaysia (</w:t>
      </w:r>
      <w:r>
        <w:rPr>
          <w:rFonts w:ascii="Arial Narrow" w:hAnsi="Arial Narrow" w:cs="Times New Roman"/>
          <w:sz w:val="22"/>
          <w:szCs w:val="22"/>
        </w:rPr>
        <w:t xml:space="preserve">Registration </w:t>
      </w:r>
      <w:r w:rsidRPr="003F5156">
        <w:rPr>
          <w:rFonts w:ascii="Arial Narrow" w:hAnsi="Arial Narrow" w:cs="Times New Roman"/>
          <w:sz w:val="22"/>
          <w:szCs w:val="22"/>
        </w:rPr>
        <w:t xml:space="preserve">No.: </w:t>
      </w:r>
      <w:r>
        <w:rPr>
          <w:rFonts w:ascii="Arial Narrow" w:hAnsi="Arial Narrow" w:cs="Times New Roman"/>
          <w:sz w:val="22"/>
          <w:szCs w:val="22"/>
        </w:rPr>
        <w:t>C1</w:t>
      </w:r>
      <w:r w:rsidRPr="003F5156">
        <w:rPr>
          <w:rFonts w:ascii="Arial Narrow" w:hAnsi="Arial Narrow" w:cs="Times New Roman"/>
          <w:sz w:val="22"/>
          <w:szCs w:val="22"/>
        </w:rPr>
        <w:t>8561) (</w:t>
      </w:r>
      <w:r>
        <w:rPr>
          <w:rFonts w:ascii="Arial Narrow" w:hAnsi="Arial Narrow" w:cs="Times New Roman"/>
          <w:sz w:val="22"/>
          <w:szCs w:val="22"/>
        </w:rPr>
        <w:t>2015</w:t>
      </w:r>
      <w:r w:rsidRPr="003F5156">
        <w:rPr>
          <w:rFonts w:ascii="Arial Narrow" w:hAnsi="Arial Narrow" w:cs="Times New Roman"/>
          <w:sz w:val="22"/>
          <w:szCs w:val="22"/>
        </w:rPr>
        <w:t>-</w:t>
      </w:r>
      <w:r>
        <w:rPr>
          <w:rFonts w:ascii="Arial Narrow" w:hAnsi="Arial Narrow" w:cs="Times New Roman"/>
          <w:sz w:val="22"/>
          <w:szCs w:val="22"/>
        </w:rPr>
        <w:t>now)</w:t>
      </w:r>
    </w:p>
    <w:p w14:paraId="032600E7" w14:textId="77777777" w:rsidR="0095473C" w:rsidRDefault="00DA5443" w:rsidP="008F5269">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Chartered Chemical Engineer</w:t>
      </w:r>
      <w:r w:rsidR="008B1A9E">
        <w:rPr>
          <w:rFonts w:ascii="Arial Narrow" w:hAnsi="Arial Narrow" w:cs="Times New Roman"/>
          <w:sz w:val="22"/>
          <w:szCs w:val="22"/>
        </w:rPr>
        <w:t>,</w:t>
      </w:r>
      <w:r w:rsidRPr="003F5156">
        <w:rPr>
          <w:rFonts w:ascii="Arial Narrow" w:hAnsi="Arial Narrow" w:cs="Times New Roman"/>
          <w:sz w:val="22"/>
          <w:szCs w:val="22"/>
        </w:rPr>
        <w:t xml:space="preserve"> </w:t>
      </w:r>
      <w:r w:rsidR="0095473C" w:rsidRPr="003F5156">
        <w:rPr>
          <w:rFonts w:ascii="Arial Narrow" w:hAnsi="Arial Narrow" w:cs="Times New Roman"/>
          <w:sz w:val="22"/>
          <w:szCs w:val="22"/>
        </w:rPr>
        <w:t xml:space="preserve">Institution of Chemical Engineers, United Kingdom </w:t>
      </w:r>
      <w:r w:rsidR="008B1A9E">
        <w:rPr>
          <w:rFonts w:ascii="Arial Narrow" w:hAnsi="Arial Narrow" w:cs="Times New Roman"/>
          <w:sz w:val="22"/>
          <w:szCs w:val="22"/>
        </w:rPr>
        <w:t>and</w:t>
      </w:r>
      <w:r w:rsidR="001123E6">
        <w:rPr>
          <w:rFonts w:ascii="Arial Narrow" w:hAnsi="Arial Narrow" w:cs="Times New Roman"/>
          <w:sz w:val="22"/>
          <w:szCs w:val="22"/>
        </w:rPr>
        <w:t xml:space="preserve"> </w:t>
      </w:r>
      <w:r w:rsidR="0095473C" w:rsidRPr="003F5156">
        <w:rPr>
          <w:rFonts w:ascii="Arial Narrow" w:hAnsi="Arial Narrow" w:cs="Times New Roman"/>
          <w:sz w:val="22"/>
          <w:szCs w:val="22"/>
        </w:rPr>
        <w:t>The Engineering Council</w:t>
      </w:r>
      <w:r w:rsidR="00FE2AFC">
        <w:rPr>
          <w:rFonts w:ascii="Arial Narrow" w:hAnsi="Arial Narrow" w:cs="Times New Roman"/>
          <w:sz w:val="22"/>
          <w:szCs w:val="22"/>
        </w:rPr>
        <w:t>,</w:t>
      </w:r>
      <w:r w:rsidR="0095473C" w:rsidRPr="003F5156">
        <w:rPr>
          <w:rFonts w:ascii="Arial Narrow" w:hAnsi="Arial Narrow" w:cs="Times New Roman"/>
          <w:sz w:val="22"/>
          <w:szCs w:val="22"/>
        </w:rPr>
        <w:t xml:space="preserve"> </w:t>
      </w:r>
      <w:r w:rsidR="00FE2AFC" w:rsidRPr="003F5156">
        <w:rPr>
          <w:rFonts w:ascii="Arial Narrow" w:hAnsi="Arial Narrow" w:cs="Times New Roman"/>
          <w:sz w:val="22"/>
          <w:szCs w:val="22"/>
        </w:rPr>
        <w:t>United Kingdom</w:t>
      </w:r>
      <w:r w:rsidR="0095473C" w:rsidRPr="003F5156">
        <w:rPr>
          <w:rFonts w:ascii="Arial Narrow" w:hAnsi="Arial Narrow" w:cs="Times New Roman"/>
          <w:sz w:val="22"/>
          <w:szCs w:val="22"/>
        </w:rPr>
        <w:t xml:space="preserve"> (Registration No</w:t>
      </w:r>
      <w:r w:rsidR="002C351D">
        <w:rPr>
          <w:rFonts w:ascii="Arial Narrow" w:hAnsi="Arial Narrow" w:cs="Times New Roman"/>
          <w:sz w:val="22"/>
          <w:szCs w:val="22"/>
        </w:rPr>
        <w:t>.</w:t>
      </w:r>
      <w:r w:rsidR="0095473C" w:rsidRPr="003F5156">
        <w:rPr>
          <w:rFonts w:ascii="Arial Narrow" w:hAnsi="Arial Narrow" w:cs="Times New Roman"/>
          <w:sz w:val="22"/>
          <w:szCs w:val="22"/>
        </w:rPr>
        <w:t xml:space="preserve"> 564829) (2007-</w:t>
      </w:r>
      <w:r w:rsidR="0087525B">
        <w:rPr>
          <w:rFonts w:ascii="Arial Narrow" w:hAnsi="Arial Narrow" w:cs="Times New Roman"/>
          <w:sz w:val="22"/>
          <w:szCs w:val="22"/>
        </w:rPr>
        <w:t>now</w:t>
      </w:r>
      <w:r w:rsidR="0095473C" w:rsidRPr="003F5156">
        <w:rPr>
          <w:rFonts w:ascii="Arial Narrow" w:hAnsi="Arial Narrow" w:cs="Times New Roman"/>
          <w:sz w:val="22"/>
          <w:szCs w:val="22"/>
        </w:rPr>
        <w:t>)</w:t>
      </w:r>
    </w:p>
    <w:p w14:paraId="63FD5703" w14:textId="77777777" w:rsidR="00537C0C" w:rsidRPr="00ED7E01" w:rsidRDefault="00ED7E01" w:rsidP="007B4C57">
      <w:pPr>
        <w:pStyle w:val="Heading2"/>
      </w:pPr>
      <w:bookmarkStart w:id="8" w:name="_Toc88646143"/>
      <w:r>
        <w:lastRenderedPageBreak/>
        <w:t>A</w:t>
      </w:r>
      <w:r w:rsidR="00FE2AFC">
        <w:t>c</w:t>
      </w:r>
      <w:r w:rsidRPr="00ED7E01">
        <w:t>ademi</w:t>
      </w:r>
      <w:r w:rsidR="00FE2AFC">
        <w:t>c</w:t>
      </w:r>
      <w:r w:rsidR="00613ACC">
        <w:t xml:space="preserve"> Career:</w:t>
      </w:r>
      <w:bookmarkEnd w:id="8"/>
    </w:p>
    <w:p w14:paraId="08FFF7AB" w14:textId="77777777" w:rsidR="00ED7E01" w:rsidRPr="003F5156" w:rsidRDefault="00ED7E01" w:rsidP="008F5269">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 xml:space="preserve">Tutor, </w:t>
      </w:r>
      <w:r w:rsidR="00613ACC">
        <w:rPr>
          <w:rFonts w:ascii="Arial Narrow" w:hAnsi="Arial Narrow" w:cs="Times New Roman"/>
          <w:sz w:val="22"/>
          <w:szCs w:val="22"/>
        </w:rPr>
        <w:t>Department of Chemical Technology, Fac</w:t>
      </w:r>
      <w:r>
        <w:rPr>
          <w:rFonts w:ascii="Arial Narrow" w:hAnsi="Arial Narrow" w:cs="Times New Roman"/>
          <w:sz w:val="22"/>
          <w:szCs w:val="22"/>
        </w:rPr>
        <w:t>ult</w:t>
      </w:r>
      <w:r w:rsidR="00613ACC">
        <w:rPr>
          <w:rFonts w:ascii="Arial Narrow" w:hAnsi="Arial Narrow" w:cs="Times New Roman"/>
          <w:sz w:val="22"/>
          <w:szCs w:val="22"/>
        </w:rPr>
        <w:t>y of Physical and Applied Sciences,</w:t>
      </w:r>
      <w:r>
        <w:rPr>
          <w:rFonts w:ascii="Arial Narrow" w:hAnsi="Arial Narrow" w:cs="Times New Roman"/>
          <w:sz w:val="22"/>
          <w:szCs w:val="22"/>
        </w:rPr>
        <w:t xml:space="preserve"> Universiti Kebangsaan Malaysia (1979-1984)</w:t>
      </w:r>
    </w:p>
    <w:p w14:paraId="5ECD22FA" w14:textId="77777777" w:rsidR="00ED7E01" w:rsidRDefault="00613ACC" w:rsidP="008F5269">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Lecturer</w:t>
      </w:r>
      <w:r w:rsidR="00ED7E01">
        <w:rPr>
          <w:rFonts w:ascii="Arial Narrow" w:hAnsi="Arial Narrow" w:cs="Times New Roman"/>
          <w:sz w:val="22"/>
          <w:szCs w:val="22"/>
        </w:rPr>
        <w:t xml:space="preserve">, </w:t>
      </w:r>
      <w:r>
        <w:rPr>
          <w:rFonts w:ascii="Arial Narrow" w:hAnsi="Arial Narrow" w:cs="Times New Roman"/>
          <w:sz w:val="22"/>
          <w:szCs w:val="22"/>
        </w:rPr>
        <w:t>Department of Chemical &amp; Process Engineering</w:t>
      </w:r>
      <w:r w:rsidR="00ED7E01">
        <w:rPr>
          <w:rFonts w:ascii="Arial Narrow" w:hAnsi="Arial Narrow" w:cs="Times New Roman"/>
          <w:sz w:val="22"/>
          <w:szCs w:val="22"/>
        </w:rPr>
        <w:t>, Fa</w:t>
      </w:r>
      <w:r>
        <w:rPr>
          <w:rFonts w:ascii="Arial Narrow" w:hAnsi="Arial Narrow" w:cs="Times New Roman"/>
          <w:sz w:val="22"/>
          <w:szCs w:val="22"/>
        </w:rPr>
        <w:t>c</w:t>
      </w:r>
      <w:r w:rsidR="00ED7E01">
        <w:rPr>
          <w:rFonts w:ascii="Arial Narrow" w:hAnsi="Arial Narrow" w:cs="Times New Roman"/>
          <w:sz w:val="22"/>
          <w:szCs w:val="22"/>
        </w:rPr>
        <w:t>ult</w:t>
      </w:r>
      <w:r>
        <w:rPr>
          <w:rFonts w:ascii="Arial Narrow" w:hAnsi="Arial Narrow" w:cs="Times New Roman"/>
          <w:sz w:val="22"/>
          <w:szCs w:val="22"/>
        </w:rPr>
        <w:t>y of Engineering,</w:t>
      </w:r>
      <w:r w:rsidR="00ED7E01">
        <w:rPr>
          <w:rFonts w:ascii="Arial Narrow" w:hAnsi="Arial Narrow" w:cs="Times New Roman"/>
          <w:sz w:val="22"/>
          <w:szCs w:val="22"/>
        </w:rPr>
        <w:t xml:space="preserve"> Universiti Kebangsaan Malaysia (</w:t>
      </w:r>
      <w:r w:rsidR="00ED7E01" w:rsidRPr="003F5156">
        <w:rPr>
          <w:rFonts w:ascii="Arial Narrow" w:hAnsi="Arial Narrow" w:cs="Times New Roman"/>
          <w:sz w:val="22"/>
          <w:szCs w:val="22"/>
        </w:rPr>
        <w:t>1984</w:t>
      </w:r>
      <w:r w:rsidR="00ED7E01">
        <w:rPr>
          <w:rFonts w:ascii="Arial Narrow" w:hAnsi="Arial Narrow" w:cs="Times New Roman"/>
          <w:sz w:val="22"/>
          <w:szCs w:val="22"/>
        </w:rPr>
        <w:t>-1989)</w:t>
      </w:r>
    </w:p>
    <w:p w14:paraId="7EC3B213" w14:textId="77777777" w:rsidR="00D530DC" w:rsidRPr="003F5156" w:rsidRDefault="00D530DC" w:rsidP="008F5269">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Head</w:t>
      </w:r>
      <w:r w:rsidRPr="003F5156">
        <w:rPr>
          <w:rFonts w:ascii="Arial Narrow" w:hAnsi="Arial Narrow" w:cs="Times New Roman"/>
          <w:sz w:val="22"/>
          <w:szCs w:val="22"/>
        </w:rPr>
        <w:t>,</w:t>
      </w:r>
      <w:r w:rsidR="0087525B">
        <w:rPr>
          <w:rFonts w:ascii="Arial Narrow" w:hAnsi="Arial Narrow" w:cs="Times New Roman"/>
          <w:sz w:val="22"/>
          <w:szCs w:val="22"/>
        </w:rPr>
        <w:t xml:space="preserve"> </w:t>
      </w:r>
      <w:r>
        <w:rPr>
          <w:rFonts w:ascii="Arial Narrow" w:hAnsi="Arial Narrow" w:cs="Times New Roman"/>
          <w:sz w:val="22"/>
          <w:szCs w:val="22"/>
        </w:rPr>
        <w:t>Department of Chemical &amp; Process Engineering</w:t>
      </w:r>
      <w:r w:rsidRPr="003F5156">
        <w:rPr>
          <w:rFonts w:ascii="Arial Narrow" w:hAnsi="Arial Narrow" w:cs="Times New Roman"/>
          <w:sz w:val="22"/>
          <w:szCs w:val="22"/>
        </w:rPr>
        <w:t>, Universiti Kebangsaan Malaysia (1984–1988)</w:t>
      </w:r>
    </w:p>
    <w:p w14:paraId="34937A44" w14:textId="77777777" w:rsidR="00ED7E01" w:rsidRDefault="00613ACC" w:rsidP="008F5269">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 xml:space="preserve">Associate </w:t>
      </w:r>
      <w:r w:rsidR="00ED7E01">
        <w:rPr>
          <w:rFonts w:ascii="Arial Narrow" w:hAnsi="Arial Narrow" w:cs="Times New Roman"/>
          <w:sz w:val="22"/>
          <w:szCs w:val="22"/>
        </w:rPr>
        <w:t>Profe</w:t>
      </w:r>
      <w:r>
        <w:rPr>
          <w:rFonts w:ascii="Arial Narrow" w:hAnsi="Arial Narrow" w:cs="Times New Roman"/>
          <w:sz w:val="22"/>
          <w:szCs w:val="22"/>
        </w:rPr>
        <w:t>s</w:t>
      </w:r>
      <w:r w:rsidR="00ED7E01">
        <w:rPr>
          <w:rFonts w:ascii="Arial Narrow" w:hAnsi="Arial Narrow" w:cs="Times New Roman"/>
          <w:sz w:val="22"/>
          <w:szCs w:val="22"/>
        </w:rPr>
        <w:t xml:space="preserve">sor, </w:t>
      </w:r>
      <w:r>
        <w:rPr>
          <w:rFonts w:ascii="Arial Narrow" w:hAnsi="Arial Narrow" w:cs="Times New Roman"/>
          <w:sz w:val="22"/>
          <w:szCs w:val="22"/>
        </w:rPr>
        <w:t>Department of Chemical &amp; Process Engineering, Faculty of Engineering,</w:t>
      </w:r>
      <w:r w:rsidR="00ED7E01">
        <w:rPr>
          <w:rFonts w:ascii="Arial Narrow" w:hAnsi="Arial Narrow" w:cs="Times New Roman"/>
          <w:sz w:val="22"/>
          <w:szCs w:val="22"/>
        </w:rPr>
        <w:t xml:space="preserve"> Universiti Kebangsaan Malaysia (1989-1996)</w:t>
      </w:r>
    </w:p>
    <w:p w14:paraId="18C643D2" w14:textId="77777777" w:rsidR="00D530DC" w:rsidRDefault="00D530DC" w:rsidP="008F5269">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Deputy Dean, Fac</w:t>
      </w:r>
      <w:r w:rsidRPr="003F5156">
        <w:rPr>
          <w:rFonts w:ascii="Arial Narrow" w:hAnsi="Arial Narrow" w:cs="Times New Roman"/>
          <w:sz w:val="22"/>
          <w:szCs w:val="22"/>
        </w:rPr>
        <w:t>ult</w:t>
      </w:r>
      <w:r>
        <w:rPr>
          <w:rFonts w:ascii="Arial Narrow" w:hAnsi="Arial Narrow" w:cs="Times New Roman"/>
          <w:sz w:val="22"/>
          <w:szCs w:val="22"/>
        </w:rPr>
        <w:t>y of Engineering</w:t>
      </w:r>
      <w:r w:rsidRPr="003F5156">
        <w:rPr>
          <w:rFonts w:ascii="Arial Narrow" w:hAnsi="Arial Narrow" w:cs="Times New Roman"/>
          <w:sz w:val="22"/>
          <w:szCs w:val="22"/>
        </w:rPr>
        <w:t>, Universiti Kebangsaan Malaysia (1990–1993), (1995–1998)</w:t>
      </w:r>
    </w:p>
    <w:p w14:paraId="09247CD9" w14:textId="77777777" w:rsidR="00D530DC" w:rsidRDefault="00ED7E01" w:rsidP="00D530DC">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Profes</w:t>
      </w:r>
      <w:r w:rsidR="00613ACC">
        <w:rPr>
          <w:rFonts w:ascii="Arial Narrow" w:hAnsi="Arial Narrow" w:cs="Times New Roman"/>
          <w:sz w:val="22"/>
          <w:szCs w:val="22"/>
        </w:rPr>
        <w:t>s</w:t>
      </w:r>
      <w:r>
        <w:rPr>
          <w:rFonts w:ascii="Arial Narrow" w:hAnsi="Arial Narrow" w:cs="Times New Roman"/>
          <w:sz w:val="22"/>
          <w:szCs w:val="22"/>
        </w:rPr>
        <w:t>or</w:t>
      </w:r>
      <w:r w:rsidR="00613ACC">
        <w:rPr>
          <w:rFonts w:ascii="Arial Narrow" w:hAnsi="Arial Narrow" w:cs="Times New Roman"/>
          <w:sz w:val="22"/>
          <w:szCs w:val="22"/>
        </w:rPr>
        <w:t xml:space="preserve"> of Chemical Engineering, Department of Chemical &amp; Process Engineering, Faculty of Engineering,</w:t>
      </w:r>
      <w:r>
        <w:rPr>
          <w:rFonts w:ascii="Arial Narrow" w:hAnsi="Arial Narrow" w:cs="Times New Roman"/>
          <w:sz w:val="22"/>
          <w:szCs w:val="22"/>
        </w:rPr>
        <w:t xml:space="preserve"> Universiti Kebangsaan Malaysia (1996</w:t>
      </w:r>
      <w:r w:rsidR="006975BE">
        <w:rPr>
          <w:rFonts w:ascii="Arial Narrow" w:hAnsi="Arial Narrow" w:cs="Times New Roman"/>
          <w:sz w:val="22"/>
          <w:szCs w:val="22"/>
        </w:rPr>
        <w:t>-</w:t>
      </w:r>
      <w:r w:rsidR="007F1211">
        <w:rPr>
          <w:rFonts w:ascii="Arial Narrow" w:hAnsi="Arial Narrow" w:cs="Times New Roman"/>
          <w:sz w:val="22"/>
          <w:szCs w:val="22"/>
        </w:rPr>
        <w:t>2019</w:t>
      </w:r>
      <w:r>
        <w:rPr>
          <w:rFonts w:ascii="Arial Narrow" w:hAnsi="Arial Narrow" w:cs="Times New Roman"/>
          <w:sz w:val="22"/>
          <w:szCs w:val="22"/>
        </w:rPr>
        <w:t>)</w:t>
      </w:r>
      <w:r w:rsidR="00D530DC" w:rsidRPr="00D530DC">
        <w:rPr>
          <w:rFonts w:ascii="Arial Narrow" w:hAnsi="Arial Narrow" w:cs="Times New Roman"/>
          <w:sz w:val="22"/>
          <w:szCs w:val="22"/>
        </w:rPr>
        <w:t xml:space="preserve"> </w:t>
      </w:r>
    </w:p>
    <w:p w14:paraId="57D65517" w14:textId="77777777" w:rsidR="00D530DC" w:rsidRDefault="00D530DC" w:rsidP="00D530DC">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 xml:space="preserve">Member of </w:t>
      </w:r>
      <w:r w:rsidRPr="003F5156">
        <w:rPr>
          <w:rFonts w:ascii="Arial Narrow" w:hAnsi="Arial Narrow" w:cs="Times New Roman"/>
          <w:sz w:val="22"/>
          <w:szCs w:val="22"/>
        </w:rPr>
        <w:t>Senat</w:t>
      </w:r>
      <w:r>
        <w:rPr>
          <w:rFonts w:ascii="Arial Narrow" w:hAnsi="Arial Narrow" w:cs="Times New Roman"/>
          <w:sz w:val="22"/>
          <w:szCs w:val="22"/>
        </w:rPr>
        <w:t>e</w:t>
      </w:r>
      <w:r w:rsidRPr="003F5156">
        <w:rPr>
          <w:rFonts w:ascii="Arial Narrow" w:hAnsi="Arial Narrow" w:cs="Times New Roman"/>
          <w:sz w:val="22"/>
          <w:szCs w:val="22"/>
        </w:rPr>
        <w:t>, Universiti Kebangsaan Malaysia (1998–2004</w:t>
      </w:r>
      <w:r w:rsidR="001123E6">
        <w:rPr>
          <w:rFonts w:ascii="Arial Narrow" w:hAnsi="Arial Narrow" w:cs="Times New Roman"/>
          <w:sz w:val="22"/>
          <w:szCs w:val="22"/>
        </w:rPr>
        <w:t>, 2014-20</w:t>
      </w:r>
      <w:r w:rsidR="007F1211">
        <w:rPr>
          <w:rFonts w:ascii="Arial Narrow" w:hAnsi="Arial Narrow" w:cs="Times New Roman"/>
          <w:sz w:val="22"/>
          <w:szCs w:val="22"/>
        </w:rPr>
        <w:t>20</w:t>
      </w:r>
      <w:r w:rsidRPr="003F5156">
        <w:rPr>
          <w:rFonts w:ascii="Arial Narrow" w:hAnsi="Arial Narrow" w:cs="Times New Roman"/>
          <w:sz w:val="22"/>
          <w:szCs w:val="22"/>
        </w:rPr>
        <w:t>).</w:t>
      </w:r>
    </w:p>
    <w:p w14:paraId="548B3F67" w14:textId="77777777" w:rsidR="00D530DC" w:rsidRPr="003F5156" w:rsidRDefault="00D530DC" w:rsidP="00D530DC">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Chief Editor</w:t>
      </w:r>
      <w:r w:rsidRPr="003F5156">
        <w:rPr>
          <w:rFonts w:ascii="Arial Narrow" w:hAnsi="Arial Narrow" w:cs="Times New Roman"/>
          <w:sz w:val="22"/>
          <w:szCs w:val="22"/>
        </w:rPr>
        <w:t xml:space="preserve">, Jurnal Kejuruteraan, </w:t>
      </w:r>
      <w:r>
        <w:rPr>
          <w:rFonts w:ascii="Arial Narrow" w:hAnsi="Arial Narrow" w:cs="Times New Roman"/>
          <w:sz w:val="22"/>
          <w:szCs w:val="22"/>
        </w:rPr>
        <w:t>The Journal of</w:t>
      </w:r>
      <w:r w:rsidRPr="003F5156">
        <w:rPr>
          <w:rFonts w:ascii="Arial Narrow" w:hAnsi="Arial Narrow" w:cs="Times New Roman"/>
          <w:sz w:val="22"/>
          <w:szCs w:val="22"/>
        </w:rPr>
        <w:t xml:space="preserve"> </w:t>
      </w:r>
      <w:r>
        <w:rPr>
          <w:rFonts w:ascii="Arial Narrow" w:hAnsi="Arial Narrow" w:cs="Times New Roman"/>
          <w:sz w:val="22"/>
          <w:szCs w:val="22"/>
        </w:rPr>
        <w:t>the Faculty of Engineering,</w:t>
      </w:r>
      <w:r w:rsidRPr="003F5156">
        <w:rPr>
          <w:rFonts w:ascii="Arial Narrow" w:hAnsi="Arial Narrow" w:cs="Times New Roman"/>
          <w:sz w:val="22"/>
          <w:szCs w:val="22"/>
        </w:rPr>
        <w:t xml:space="preserve"> UKM (1999–2004).</w:t>
      </w:r>
    </w:p>
    <w:p w14:paraId="7D0C2968" w14:textId="77777777" w:rsidR="00D530DC" w:rsidRPr="003F5156" w:rsidRDefault="00D530DC" w:rsidP="00D530DC">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Coordinator</w:t>
      </w:r>
      <w:r w:rsidRPr="003F5156">
        <w:rPr>
          <w:rFonts w:ascii="Arial Narrow" w:hAnsi="Arial Narrow" w:cs="Times New Roman"/>
          <w:sz w:val="22"/>
          <w:szCs w:val="22"/>
        </w:rPr>
        <w:t xml:space="preserve">, </w:t>
      </w:r>
      <w:r>
        <w:rPr>
          <w:rFonts w:ascii="Arial Narrow" w:hAnsi="Arial Narrow" w:cs="Times New Roman"/>
          <w:sz w:val="22"/>
          <w:szCs w:val="22"/>
        </w:rPr>
        <w:t>MEng</w:t>
      </w:r>
      <w:r w:rsidRPr="003F5156">
        <w:rPr>
          <w:rFonts w:ascii="Arial Narrow" w:hAnsi="Arial Narrow" w:cs="Times New Roman"/>
          <w:sz w:val="22"/>
          <w:szCs w:val="22"/>
        </w:rPr>
        <w:t xml:space="preserve"> (</w:t>
      </w:r>
      <w:r>
        <w:rPr>
          <w:rFonts w:ascii="Arial Narrow" w:hAnsi="Arial Narrow" w:cs="Times New Roman"/>
          <w:sz w:val="22"/>
          <w:szCs w:val="22"/>
        </w:rPr>
        <w:t>ChemicaL Engineering</w:t>
      </w:r>
      <w:r w:rsidRPr="003F5156">
        <w:rPr>
          <w:rFonts w:ascii="Arial Narrow" w:hAnsi="Arial Narrow" w:cs="Times New Roman"/>
          <w:sz w:val="22"/>
          <w:szCs w:val="22"/>
        </w:rPr>
        <w:t xml:space="preserve">) </w:t>
      </w:r>
      <w:r>
        <w:rPr>
          <w:rFonts w:ascii="Arial Narrow" w:hAnsi="Arial Narrow" w:cs="Times New Roman"/>
          <w:sz w:val="22"/>
          <w:szCs w:val="22"/>
        </w:rPr>
        <w:t>by course work,</w:t>
      </w:r>
      <w:r w:rsidRPr="003F5156">
        <w:rPr>
          <w:rFonts w:ascii="Arial Narrow" w:hAnsi="Arial Narrow" w:cs="Times New Roman"/>
          <w:sz w:val="22"/>
          <w:szCs w:val="22"/>
        </w:rPr>
        <w:t xml:space="preserve"> </w:t>
      </w:r>
      <w:r>
        <w:rPr>
          <w:rFonts w:ascii="Arial Narrow" w:hAnsi="Arial Narrow" w:cs="Times New Roman"/>
          <w:sz w:val="22"/>
          <w:szCs w:val="22"/>
        </w:rPr>
        <w:t>Department of Chemical &amp; Process Engineering, Faculty of Engineering, Universiti Kebangsaan Malaysia</w:t>
      </w:r>
      <w:r w:rsidRPr="003F5156">
        <w:rPr>
          <w:rFonts w:ascii="Arial Narrow" w:hAnsi="Arial Narrow" w:cs="Times New Roman"/>
          <w:sz w:val="22"/>
          <w:szCs w:val="22"/>
        </w:rPr>
        <w:t xml:space="preserve"> (2000-2006).</w:t>
      </w:r>
    </w:p>
    <w:p w14:paraId="569D7690" w14:textId="77777777" w:rsidR="00D530DC" w:rsidRDefault="00D530DC" w:rsidP="00D530DC">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Founding Director</w:t>
      </w:r>
      <w:r w:rsidRPr="003F5156">
        <w:rPr>
          <w:rFonts w:ascii="Arial Narrow" w:hAnsi="Arial Narrow" w:cs="Times New Roman"/>
          <w:sz w:val="22"/>
          <w:szCs w:val="22"/>
        </w:rPr>
        <w:t xml:space="preserve">, </w:t>
      </w:r>
      <w:r>
        <w:rPr>
          <w:rFonts w:ascii="Arial Narrow" w:hAnsi="Arial Narrow" w:cs="Times New Roman"/>
          <w:sz w:val="22"/>
          <w:szCs w:val="22"/>
        </w:rPr>
        <w:t xml:space="preserve">Fuel Cell </w:t>
      </w:r>
      <w:r w:rsidRPr="003F5156">
        <w:rPr>
          <w:rFonts w:ascii="Arial Narrow" w:hAnsi="Arial Narrow" w:cs="Times New Roman"/>
          <w:sz w:val="22"/>
          <w:szCs w:val="22"/>
        </w:rPr>
        <w:t>Institute, Univ</w:t>
      </w:r>
      <w:r>
        <w:rPr>
          <w:rFonts w:ascii="Arial Narrow" w:hAnsi="Arial Narrow" w:cs="Times New Roman"/>
          <w:sz w:val="22"/>
          <w:szCs w:val="22"/>
        </w:rPr>
        <w:t>ersiti Kebangsaan Malaysia (2007</w:t>
      </w:r>
      <w:r w:rsidRPr="003F5156">
        <w:rPr>
          <w:rFonts w:ascii="Arial Narrow" w:hAnsi="Arial Narrow" w:cs="Times New Roman"/>
          <w:sz w:val="22"/>
          <w:szCs w:val="22"/>
        </w:rPr>
        <w:t>-201</w:t>
      </w:r>
      <w:r>
        <w:rPr>
          <w:rFonts w:ascii="Arial Narrow" w:hAnsi="Arial Narrow" w:cs="Times New Roman"/>
          <w:sz w:val="22"/>
          <w:szCs w:val="22"/>
        </w:rPr>
        <w:t>3</w:t>
      </w:r>
      <w:r w:rsidRPr="003F5156">
        <w:rPr>
          <w:rFonts w:ascii="Arial Narrow" w:hAnsi="Arial Narrow" w:cs="Times New Roman"/>
          <w:sz w:val="22"/>
          <w:szCs w:val="22"/>
        </w:rPr>
        <w:t>)</w:t>
      </w:r>
    </w:p>
    <w:p w14:paraId="71DA4ED9" w14:textId="2E516345" w:rsidR="007F1211" w:rsidRPr="003F5156" w:rsidRDefault="00AB4192" w:rsidP="00D530DC">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UKM-</w:t>
      </w:r>
      <w:r w:rsidR="007F1211">
        <w:rPr>
          <w:rFonts w:ascii="Arial Narrow" w:hAnsi="Arial Narrow" w:cs="Times New Roman"/>
          <w:sz w:val="22"/>
          <w:szCs w:val="22"/>
        </w:rPr>
        <w:t xml:space="preserve">Petronas Professor of Sustainable Hydrogen Energy, Fuel Cell </w:t>
      </w:r>
      <w:r w:rsidR="007F1211" w:rsidRPr="003F5156">
        <w:rPr>
          <w:rFonts w:ascii="Arial Narrow" w:hAnsi="Arial Narrow" w:cs="Times New Roman"/>
          <w:sz w:val="22"/>
          <w:szCs w:val="22"/>
        </w:rPr>
        <w:t>Institute, Univ</w:t>
      </w:r>
      <w:r w:rsidR="007F1211">
        <w:rPr>
          <w:rFonts w:ascii="Arial Narrow" w:hAnsi="Arial Narrow" w:cs="Times New Roman"/>
          <w:sz w:val="22"/>
          <w:szCs w:val="22"/>
        </w:rPr>
        <w:t>ersiti Kebangsaan Malaysia (2019-2021)</w:t>
      </w:r>
    </w:p>
    <w:p w14:paraId="5F0FC12F" w14:textId="77777777" w:rsidR="00131C78" w:rsidRDefault="00131C78" w:rsidP="003B672D">
      <w:pPr>
        <w:widowControl/>
        <w:spacing w:before="120" w:line="278" w:lineRule="exact"/>
        <w:ind w:left="426" w:hanging="426"/>
        <w:jc w:val="both"/>
        <w:rPr>
          <w:rFonts w:ascii="Arial Narrow" w:hAnsi="Arial Narrow" w:cs="Times New Roman"/>
          <w:b/>
          <w:bCs/>
          <w:sz w:val="22"/>
          <w:szCs w:val="22"/>
        </w:rPr>
      </w:pPr>
    </w:p>
    <w:p w14:paraId="7A7306B5" w14:textId="77777777" w:rsidR="003B672D" w:rsidRPr="00895E24" w:rsidRDefault="00B71E8B" w:rsidP="00507502">
      <w:pPr>
        <w:pStyle w:val="Heading1"/>
      </w:pPr>
      <w:bookmarkStart w:id="9" w:name="_Toc88646144"/>
      <w:r w:rsidRPr="00895E24">
        <w:t>AWARDS AND RECOGNITION</w:t>
      </w:r>
      <w:r w:rsidR="003B672D" w:rsidRPr="00895E24">
        <w:t>:</w:t>
      </w:r>
      <w:bookmarkEnd w:id="9"/>
      <w:r w:rsidR="003B672D" w:rsidRPr="00895E24">
        <w:t xml:space="preserve"> </w:t>
      </w:r>
    </w:p>
    <w:p w14:paraId="29D53768" w14:textId="77777777" w:rsidR="003B672D" w:rsidRDefault="003B672D" w:rsidP="003B672D">
      <w:pPr>
        <w:widowControl/>
        <w:spacing w:before="120" w:line="278" w:lineRule="exact"/>
        <w:rPr>
          <w:rFonts w:ascii="Arial Narrow" w:hAnsi="Arial Narrow" w:cs="Times New Roman"/>
          <w:b/>
          <w:bCs/>
          <w:sz w:val="22"/>
          <w:szCs w:val="22"/>
        </w:rPr>
      </w:pPr>
    </w:p>
    <w:p w14:paraId="73BB48C0" w14:textId="77777777" w:rsidR="003B672D" w:rsidRPr="003F5156" w:rsidRDefault="003B672D" w:rsidP="00507502">
      <w:pPr>
        <w:pStyle w:val="Heading2"/>
        <w:tabs>
          <w:tab w:val="clear" w:pos="720"/>
          <w:tab w:val="left" w:pos="360"/>
        </w:tabs>
      </w:pPr>
      <w:bookmarkStart w:id="10" w:name="_Toc88646145"/>
      <w:r>
        <w:t>International Awards</w:t>
      </w:r>
      <w:bookmarkEnd w:id="10"/>
    </w:p>
    <w:p w14:paraId="72E2E1E3" w14:textId="77777777" w:rsidR="003B672D" w:rsidRDefault="003B672D" w:rsidP="003B672D">
      <w:pPr>
        <w:widowControl/>
        <w:spacing w:before="120" w:line="278" w:lineRule="exact"/>
        <w:ind w:left="360"/>
        <w:rPr>
          <w:rFonts w:ascii="Arial Narrow" w:hAnsi="Arial Narrow" w:cs="Times New Roman"/>
          <w:bCs/>
          <w:sz w:val="22"/>
          <w:szCs w:val="22"/>
        </w:rPr>
      </w:pPr>
    </w:p>
    <w:p w14:paraId="4443F9DE" w14:textId="77777777" w:rsidR="002C366C" w:rsidRPr="002C366C" w:rsidRDefault="002C366C" w:rsidP="002C366C">
      <w:pPr>
        <w:widowControl/>
        <w:numPr>
          <w:ilvl w:val="0"/>
          <w:numId w:val="12"/>
        </w:numPr>
        <w:spacing w:before="120" w:line="278" w:lineRule="exact"/>
        <w:rPr>
          <w:rFonts w:ascii="Arial Narrow" w:hAnsi="Arial Narrow" w:cs="Times New Roman"/>
          <w:bCs/>
          <w:sz w:val="22"/>
          <w:szCs w:val="22"/>
        </w:rPr>
      </w:pPr>
      <w:bookmarkStart w:id="11" w:name="_Hlk75293335"/>
      <w:r w:rsidRPr="002C366C">
        <w:rPr>
          <w:rFonts w:ascii="Arial Narrow" w:hAnsi="Arial Narrow" w:cs="Times New Roman"/>
          <w:bCs/>
          <w:sz w:val="22"/>
          <w:szCs w:val="22"/>
        </w:rPr>
        <w:t>Elected Fellow of The World Academy of Science, Trieste Italy on 1 November 2021.</w:t>
      </w:r>
    </w:p>
    <w:p w14:paraId="0500B04A" w14:textId="40FC6BDF" w:rsidR="00641BEE" w:rsidRDefault="00641BEE" w:rsidP="00641BEE">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Listed </w:t>
      </w:r>
      <w:r w:rsidR="00BE1DE9">
        <w:rPr>
          <w:rFonts w:ascii="Arial Narrow" w:hAnsi="Arial Narrow" w:cs="Times New Roman"/>
          <w:bCs/>
          <w:sz w:val="22"/>
          <w:szCs w:val="22"/>
        </w:rPr>
        <w:t xml:space="preserve">by Clarivate Analytics </w:t>
      </w:r>
      <w:r>
        <w:rPr>
          <w:rFonts w:ascii="Arial Narrow" w:hAnsi="Arial Narrow" w:cs="Times New Roman"/>
          <w:bCs/>
          <w:sz w:val="22"/>
          <w:szCs w:val="22"/>
        </w:rPr>
        <w:t>in the World’s Most Influential Scientific Mind</w:t>
      </w:r>
      <w:r w:rsidR="00BE1DE9">
        <w:rPr>
          <w:rFonts w:ascii="Arial Narrow" w:hAnsi="Arial Narrow" w:cs="Times New Roman"/>
          <w:bCs/>
          <w:sz w:val="22"/>
          <w:szCs w:val="22"/>
        </w:rPr>
        <w:t xml:space="preserve"> 2017, 2018, 2019</w:t>
      </w:r>
      <w:r w:rsidR="009C4BBE">
        <w:rPr>
          <w:rFonts w:ascii="Arial Narrow" w:hAnsi="Arial Narrow" w:cs="Times New Roman"/>
          <w:bCs/>
          <w:sz w:val="22"/>
          <w:szCs w:val="22"/>
        </w:rPr>
        <w:t>,</w:t>
      </w:r>
      <w:r w:rsidR="00BE1DE9">
        <w:rPr>
          <w:rFonts w:ascii="Arial Narrow" w:hAnsi="Arial Narrow" w:cs="Times New Roman"/>
          <w:bCs/>
          <w:sz w:val="22"/>
          <w:szCs w:val="22"/>
        </w:rPr>
        <w:t xml:space="preserve"> 2020 </w:t>
      </w:r>
      <w:r w:rsidR="009C4BBE">
        <w:rPr>
          <w:rFonts w:ascii="Arial Narrow" w:hAnsi="Arial Narrow" w:cs="Times New Roman"/>
          <w:bCs/>
          <w:sz w:val="22"/>
          <w:szCs w:val="22"/>
        </w:rPr>
        <w:t>&amp; 2021.</w:t>
      </w:r>
      <w:r>
        <w:rPr>
          <w:rFonts w:ascii="Arial Narrow" w:hAnsi="Arial Narrow" w:cs="Times New Roman"/>
          <w:bCs/>
          <w:sz w:val="22"/>
          <w:szCs w:val="22"/>
        </w:rPr>
        <w:t>representing the top 1 % of World scientists</w:t>
      </w:r>
      <w:r w:rsidR="00BE1DE9">
        <w:rPr>
          <w:rFonts w:ascii="Arial Narrow" w:hAnsi="Arial Narrow" w:cs="Times New Roman"/>
          <w:bCs/>
          <w:sz w:val="22"/>
          <w:szCs w:val="22"/>
        </w:rPr>
        <w:t xml:space="preserve"> </w:t>
      </w:r>
    </w:p>
    <w:p w14:paraId="5F243E70" w14:textId="7CC1CC6A" w:rsidR="009B6420" w:rsidRDefault="001C00BE" w:rsidP="00641BEE">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Won </w:t>
      </w:r>
      <w:r w:rsidR="009B6420">
        <w:rPr>
          <w:rFonts w:ascii="Arial Narrow" w:hAnsi="Arial Narrow" w:cs="Times New Roman"/>
          <w:bCs/>
          <w:sz w:val="22"/>
          <w:szCs w:val="22"/>
        </w:rPr>
        <w:t xml:space="preserve">Highly Cited Researcher </w:t>
      </w:r>
      <w:r>
        <w:rPr>
          <w:rFonts w:ascii="Arial Narrow" w:hAnsi="Arial Narrow" w:cs="Times New Roman"/>
          <w:bCs/>
          <w:sz w:val="22"/>
          <w:szCs w:val="22"/>
        </w:rPr>
        <w:t xml:space="preserve">Awards </w:t>
      </w:r>
      <w:r w:rsidR="00BE1DE9">
        <w:rPr>
          <w:rFonts w:ascii="Arial Narrow" w:hAnsi="Arial Narrow" w:cs="Times New Roman"/>
          <w:bCs/>
          <w:sz w:val="22"/>
          <w:szCs w:val="22"/>
        </w:rPr>
        <w:t>2017, 2018, 2019</w:t>
      </w:r>
      <w:r w:rsidR="009C4BBE">
        <w:rPr>
          <w:rFonts w:ascii="Arial Narrow" w:hAnsi="Arial Narrow" w:cs="Times New Roman"/>
          <w:bCs/>
          <w:sz w:val="22"/>
          <w:szCs w:val="22"/>
        </w:rPr>
        <w:t>,</w:t>
      </w:r>
      <w:r w:rsidR="00BE1DE9">
        <w:rPr>
          <w:rFonts w:ascii="Arial Narrow" w:hAnsi="Arial Narrow" w:cs="Times New Roman"/>
          <w:bCs/>
          <w:sz w:val="22"/>
          <w:szCs w:val="22"/>
        </w:rPr>
        <w:t xml:space="preserve"> 2020 </w:t>
      </w:r>
      <w:r w:rsidR="009C4BBE">
        <w:rPr>
          <w:rFonts w:ascii="Arial Narrow" w:hAnsi="Arial Narrow" w:cs="Times New Roman"/>
          <w:bCs/>
          <w:sz w:val="22"/>
          <w:szCs w:val="22"/>
        </w:rPr>
        <w:t xml:space="preserve">&amp; 2021 </w:t>
      </w:r>
      <w:r w:rsidR="00BE1DE9">
        <w:rPr>
          <w:rFonts w:ascii="Arial Narrow" w:hAnsi="Arial Narrow" w:cs="Times New Roman"/>
          <w:bCs/>
          <w:sz w:val="22"/>
          <w:szCs w:val="22"/>
        </w:rPr>
        <w:t xml:space="preserve">by Clarivate Analytics </w:t>
      </w:r>
    </w:p>
    <w:p w14:paraId="0677ACE0" w14:textId="1B727672" w:rsidR="00131C78" w:rsidRDefault="00131C78"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Listed </w:t>
      </w:r>
      <w:r w:rsidR="00BE1DE9">
        <w:rPr>
          <w:rFonts w:ascii="Arial Narrow" w:hAnsi="Arial Narrow" w:cs="Times New Roman"/>
          <w:bCs/>
          <w:sz w:val="22"/>
          <w:szCs w:val="22"/>
        </w:rPr>
        <w:t xml:space="preserve">by Thomson Reuters </w:t>
      </w:r>
      <w:r>
        <w:rPr>
          <w:rFonts w:ascii="Arial Narrow" w:hAnsi="Arial Narrow" w:cs="Times New Roman"/>
          <w:bCs/>
          <w:sz w:val="22"/>
          <w:szCs w:val="22"/>
        </w:rPr>
        <w:t>in the World’s Most Influential Scientific Mind 2015</w:t>
      </w:r>
      <w:r w:rsidR="00274C51">
        <w:rPr>
          <w:rFonts w:ascii="Arial Narrow" w:hAnsi="Arial Narrow" w:cs="Times New Roman"/>
          <w:bCs/>
          <w:sz w:val="22"/>
          <w:szCs w:val="22"/>
        </w:rPr>
        <w:t xml:space="preserve"> </w:t>
      </w:r>
      <w:r w:rsidR="00200B4C">
        <w:rPr>
          <w:rFonts w:ascii="Arial Narrow" w:hAnsi="Arial Narrow" w:cs="Times New Roman"/>
          <w:bCs/>
          <w:sz w:val="22"/>
          <w:szCs w:val="22"/>
        </w:rPr>
        <w:t>&amp;</w:t>
      </w:r>
      <w:r w:rsidR="00274C51">
        <w:rPr>
          <w:rFonts w:ascii="Arial Narrow" w:hAnsi="Arial Narrow" w:cs="Times New Roman"/>
          <w:bCs/>
          <w:sz w:val="22"/>
          <w:szCs w:val="22"/>
        </w:rPr>
        <w:t xml:space="preserve"> 2016</w:t>
      </w:r>
      <w:r>
        <w:rPr>
          <w:rFonts w:ascii="Arial Narrow" w:hAnsi="Arial Narrow" w:cs="Times New Roman"/>
          <w:bCs/>
          <w:sz w:val="22"/>
          <w:szCs w:val="22"/>
        </w:rPr>
        <w:t xml:space="preserve"> </w:t>
      </w:r>
      <w:r w:rsidR="00641BEE">
        <w:rPr>
          <w:rFonts w:ascii="Arial Narrow" w:hAnsi="Arial Narrow" w:cs="Times New Roman"/>
          <w:bCs/>
          <w:sz w:val="22"/>
          <w:szCs w:val="22"/>
        </w:rPr>
        <w:t>representing the top 1 % of World scientists.</w:t>
      </w:r>
    </w:p>
    <w:p w14:paraId="4F857D7D" w14:textId="0FD7B2FF" w:rsidR="009B6420" w:rsidRDefault="001C00BE"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Won </w:t>
      </w:r>
      <w:r w:rsidR="009B6420">
        <w:rPr>
          <w:rFonts w:ascii="Arial Narrow" w:hAnsi="Arial Narrow" w:cs="Times New Roman"/>
          <w:bCs/>
          <w:sz w:val="22"/>
          <w:szCs w:val="22"/>
        </w:rPr>
        <w:t xml:space="preserve">Highly Cited Researcher </w:t>
      </w:r>
      <w:r>
        <w:rPr>
          <w:rFonts w:ascii="Arial Narrow" w:hAnsi="Arial Narrow" w:cs="Times New Roman"/>
          <w:bCs/>
          <w:sz w:val="22"/>
          <w:szCs w:val="22"/>
        </w:rPr>
        <w:t xml:space="preserve">Awards </w:t>
      </w:r>
      <w:r w:rsidR="009B6420">
        <w:rPr>
          <w:rFonts w:ascii="Arial Narrow" w:hAnsi="Arial Narrow" w:cs="Times New Roman"/>
          <w:bCs/>
          <w:sz w:val="22"/>
          <w:szCs w:val="22"/>
        </w:rPr>
        <w:t>20</w:t>
      </w:r>
      <w:r>
        <w:rPr>
          <w:rFonts w:ascii="Arial Narrow" w:hAnsi="Arial Narrow" w:cs="Times New Roman"/>
          <w:bCs/>
          <w:sz w:val="22"/>
          <w:szCs w:val="22"/>
        </w:rPr>
        <w:t>1</w:t>
      </w:r>
      <w:r w:rsidR="009B6420">
        <w:rPr>
          <w:rFonts w:ascii="Arial Narrow" w:hAnsi="Arial Narrow" w:cs="Times New Roman"/>
          <w:bCs/>
          <w:sz w:val="22"/>
          <w:szCs w:val="22"/>
        </w:rPr>
        <w:t>5 &amp; 2016 by Thomson Reuters</w:t>
      </w:r>
    </w:p>
    <w:bookmarkEnd w:id="11"/>
    <w:p w14:paraId="382FC460" w14:textId="77777777" w:rsidR="003B672D"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Won </w:t>
      </w:r>
      <w:r w:rsidRPr="00C42204">
        <w:rPr>
          <w:rFonts w:ascii="Arial Narrow" w:hAnsi="Arial Narrow" w:cs="Times New Roman"/>
          <w:bCs/>
          <w:sz w:val="22"/>
          <w:szCs w:val="22"/>
        </w:rPr>
        <w:t>Award for Excellence in Research in Drying of Agricultural Products and Outstanding Contribution to the Development of Drying Technology</w:t>
      </w:r>
      <w:r>
        <w:rPr>
          <w:rFonts w:ascii="Arial Narrow" w:hAnsi="Arial Narrow" w:cs="Times New Roman"/>
          <w:bCs/>
          <w:sz w:val="22"/>
          <w:szCs w:val="22"/>
        </w:rPr>
        <w:t xml:space="preserve"> 2011</w:t>
      </w:r>
    </w:p>
    <w:p w14:paraId="1B8D56CB"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Outstanding Contribution to the Drying Community Award 2009 </w:t>
      </w:r>
    </w:p>
    <w:p w14:paraId="18475AE7"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IChemE Highly Commended Shell Energy Award 2008 </w:t>
      </w:r>
    </w:p>
    <w:p w14:paraId="04770964"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2 </w:t>
      </w:r>
      <w:r>
        <w:rPr>
          <w:rFonts w:ascii="Arial Narrow" w:hAnsi="Arial Narrow" w:cs="Times New Roman"/>
          <w:bCs/>
          <w:sz w:val="22"/>
          <w:szCs w:val="22"/>
        </w:rPr>
        <w:t>gold medals in</w:t>
      </w:r>
      <w:r w:rsidRPr="003F5156">
        <w:rPr>
          <w:rFonts w:ascii="Arial Narrow" w:hAnsi="Arial Narrow" w:cs="Times New Roman"/>
          <w:bCs/>
          <w:sz w:val="22"/>
          <w:szCs w:val="22"/>
        </w:rPr>
        <w:t xml:space="preserve"> Brussels 2007 an</w:t>
      </w:r>
      <w:r>
        <w:rPr>
          <w:rFonts w:ascii="Arial Narrow" w:hAnsi="Arial Narrow" w:cs="Times New Roman"/>
          <w:bCs/>
          <w:sz w:val="22"/>
          <w:szCs w:val="22"/>
        </w:rPr>
        <w:t>d</w:t>
      </w:r>
      <w:r w:rsidRPr="003F5156">
        <w:rPr>
          <w:rFonts w:ascii="Arial Narrow" w:hAnsi="Arial Narrow" w:cs="Times New Roman"/>
          <w:bCs/>
          <w:sz w:val="22"/>
          <w:szCs w:val="22"/>
        </w:rPr>
        <w:t xml:space="preserve"> 2 </w:t>
      </w:r>
      <w:r>
        <w:rPr>
          <w:rFonts w:ascii="Arial Narrow" w:hAnsi="Arial Narrow" w:cs="Times New Roman"/>
          <w:bCs/>
          <w:sz w:val="22"/>
          <w:szCs w:val="22"/>
        </w:rPr>
        <w:t>gold medals</w:t>
      </w:r>
      <w:r w:rsidRPr="003F5156">
        <w:rPr>
          <w:rFonts w:ascii="Arial Narrow" w:hAnsi="Arial Narrow" w:cs="Times New Roman"/>
          <w:bCs/>
          <w:sz w:val="22"/>
          <w:szCs w:val="22"/>
        </w:rPr>
        <w:t xml:space="preserve"> </w:t>
      </w:r>
      <w:r>
        <w:rPr>
          <w:rFonts w:ascii="Arial Narrow" w:hAnsi="Arial Narrow" w:cs="Times New Roman"/>
          <w:bCs/>
          <w:sz w:val="22"/>
          <w:szCs w:val="22"/>
        </w:rPr>
        <w:t>in</w:t>
      </w:r>
      <w:r w:rsidRPr="003F5156">
        <w:rPr>
          <w:rFonts w:ascii="Arial Narrow" w:hAnsi="Arial Narrow" w:cs="Times New Roman"/>
          <w:bCs/>
          <w:sz w:val="22"/>
          <w:szCs w:val="22"/>
        </w:rPr>
        <w:t xml:space="preserve"> Geneva 2001 and 2005 respectivley</w:t>
      </w:r>
    </w:p>
    <w:p w14:paraId="65B00104"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ASEAN Energy Awards </w:t>
      </w:r>
      <w:r>
        <w:rPr>
          <w:rFonts w:ascii="Arial Narrow" w:hAnsi="Arial Narrow" w:cs="Times New Roman"/>
          <w:bCs/>
          <w:sz w:val="22"/>
          <w:szCs w:val="22"/>
        </w:rPr>
        <w:t>in</w:t>
      </w:r>
      <w:r w:rsidRPr="003F5156">
        <w:rPr>
          <w:rFonts w:ascii="Arial Narrow" w:hAnsi="Arial Narrow" w:cs="Times New Roman"/>
          <w:bCs/>
          <w:sz w:val="22"/>
          <w:szCs w:val="22"/>
        </w:rPr>
        <w:t xml:space="preserve"> Singapore 2007 an</w:t>
      </w:r>
      <w:r>
        <w:rPr>
          <w:rFonts w:ascii="Arial Narrow" w:hAnsi="Arial Narrow" w:cs="Times New Roman"/>
          <w:bCs/>
          <w:sz w:val="22"/>
          <w:szCs w:val="22"/>
        </w:rPr>
        <w:t>d in</w:t>
      </w:r>
      <w:r w:rsidRPr="003F5156">
        <w:rPr>
          <w:rFonts w:ascii="Arial Narrow" w:hAnsi="Arial Narrow" w:cs="Times New Roman"/>
          <w:bCs/>
          <w:sz w:val="22"/>
          <w:szCs w:val="22"/>
        </w:rPr>
        <w:t xml:space="preserve"> Phnom Penh 2005 respectivley</w:t>
      </w:r>
    </w:p>
    <w:p w14:paraId="2C23DF6E"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2 </w:t>
      </w:r>
      <w:r>
        <w:rPr>
          <w:rFonts w:ascii="Arial Narrow" w:hAnsi="Arial Narrow" w:cs="Times New Roman"/>
          <w:bCs/>
          <w:sz w:val="22"/>
          <w:szCs w:val="22"/>
        </w:rPr>
        <w:t>silver medals</w:t>
      </w:r>
      <w:r w:rsidRPr="003F5156">
        <w:rPr>
          <w:rFonts w:ascii="Arial Narrow" w:hAnsi="Arial Narrow" w:cs="Times New Roman"/>
          <w:bCs/>
          <w:sz w:val="22"/>
          <w:szCs w:val="22"/>
        </w:rPr>
        <w:t xml:space="preserve"> </w:t>
      </w:r>
      <w:r>
        <w:rPr>
          <w:rFonts w:ascii="Arial Narrow" w:hAnsi="Arial Narrow" w:cs="Times New Roman"/>
          <w:bCs/>
          <w:sz w:val="22"/>
          <w:szCs w:val="22"/>
        </w:rPr>
        <w:t>in</w:t>
      </w:r>
      <w:r w:rsidRPr="003F5156">
        <w:rPr>
          <w:rFonts w:ascii="Arial Narrow" w:hAnsi="Arial Narrow" w:cs="Times New Roman"/>
          <w:bCs/>
          <w:sz w:val="22"/>
          <w:szCs w:val="22"/>
        </w:rPr>
        <w:t xml:space="preserve"> Brussels 2007 an</w:t>
      </w:r>
      <w:r>
        <w:rPr>
          <w:rFonts w:ascii="Arial Narrow" w:hAnsi="Arial Narrow" w:cs="Times New Roman"/>
          <w:bCs/>
          <w:sz w:val="22"/>
          <w:szCs w:val="22"/>
        </w:rPr>
        <w:t>d</w:t>
      </w:r>
      <w:r w:rsidRPr="003F5156">
        <w:rPr>
          <w:rFonts w:ascii="Arial Narrow" w:hAnsi="Arial Narrow" w:cs="Times New Roman"/>
          <w:bCs/>
          <w:sz w:val="22"/>
          <w:szCs w:val="22"/>
        </w:rPr>
        <w:t xml:space="preserve"> 2 </w:t>
      </w:r>
      <w:r>
        <w:rPr>
          <w:rFonts w:ascii="Arial Narrow" w:hAnsi="Arial Narrow" w:cs="Times New Roman"/>
          <w:bCs/>
          <w:sz w:val="22"/>
          <w:szCs w:val="22"/>
        </w:rPr>
        <w:t>silver medals</w:t>
      </w:r>
      <w:r w:rsidRPr="003F5156">
        <w:rPr>
          <w:rFonts w:ascii="Arial Narrow" w:hAnsi="Arial Narrow" w:cs="Times New Roman"/>
          <w:bCs/>
          <w:sz w:val="22"/>
          <w:szCs w:val="22"/>
        </w:rPr>
        <w:t xml:space="preserve"> i</w:t>
      </w:r>
      <w:r>
        <w:rPr>
          <w:rFonts w:ascii="Arial Narrow" w:hAnsi="Arial Narrow" w:cs="Times New Roman"/>
          <w:bCs/>
          <w:sz w:val="22"/>
          <w:szCs w:val="22"/>
        </w:rPr>
        <w:t>n</w:t>
      </w:r>
      <w:r w:rsidRPr="003F5156">
        <w:rPr>
          <w:rFonts w:ascii="Arial Narrow" w:hAnsi="Arial Narrow" w:cs="Times New Roman"/>
          <w:bCs/>
          <w:sz w:val="22"/>
          <w:szCs w:val="22"/>
        </w:rPr>
        <w:t xml:space="preserve"> Geneva 2001 and 2005 </w:t>
      </w:r>
    </w:p>
    <w:p w14:paraId="773F44CB"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lastRenderedPageBreak/>
        <w:t>Won</w:t>
      </w:r>
      <w:r w:rsidRPr="003F5156">
        <w:rPr>
          <w:rFonts w:ascii="Arial Narrow" w:hAnsi="Arial Narrow" w:cs="Times New Roman"/>
          <w:bCs/>
          <w:sz w:val="22"/>
          <w:szCs w:val="22"/>
        </w:rPr>
        <w:t xml:space="preserve"> 2 </w:t>
      </w:r>
      <w:r>
        <w:rPr>
          <w:rFonts w:ascii="Arial Narrow" w:hAnsi="Arial Narrow" w:cs="Times New Roman"/>
          <w:bCs/>
          <w:sz w:val="22"/>
          <w:szCs w:val="22"/>
        </w:rPr>
        <w:t>bronze medals in</w:t>
      </w:r>
      <w:r w:rsidRPr="003F5156">
        <w:rPr>
          <w:rFonts w:ascii="Arial Narrow" w:hAnsi="Arial Narrow" w:cs="Times New Roman"/>
          <w:bCs/>
          <w:sz w:val="22"/>
          <w:szCs w:val="22"/>
        </w:rPr>
        <w:t>i Brussels 2007</w:t>
      </w:r>
    </w:p>
    <w:p w14:paraId="513F04AC" w14:textId="77777777" w:rsidR="003B672D"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special award of Environmental Protection Society of Switzerland in 2001 dan special award of the Union of Innovators Croatia 2005.</w:t>
      </w:r>
    </w:p>
    <w:p w14:paraId="79A32E18" w14:textId="77777777" w:rsidR="003B672D" w:rsidRPr="003F5156" w:rsidRDefault="003B672D" w:rsidP="003B672D">
      <w:pPr>
        <w:widowControl/>
        <w:spacing w:before="120" w:line="278" w:lineRule="exact"/>
        <w:ind w:left="360"/>
        <w:rPr>
          <w:rFonts w:ascii="Arial Narrow" w:hAnsi="Arial Narrow" w:cs="Times New Roman"/>
          <w:bCs/>
          <w:sz w:val="22"/>
          <w:szCs w:val="22"/>
        </w:rPr>
      </w:pPr>
    </w:p>
    <w:p w14:paraId="042C5957" w14:textId="77777777" w:rsidR="003B672D" w:rsidRPr="00C95B02" w:rsidRDefault="003B672D" w:rsidP="0075070F">
      <w:pPr>
        <w:pStyle w:val="Heading2"/>
      </w:pPr>
      <w:bookmarkStart w:id="12" w:name="_Toc88646146"/>
      <w:r w:rsidRPr="00C95B02">
        <w:t>List of International Awards</w:t>
      </w:r>
      <w:bookmarkEnd w:id="12"/>
    </w:p>
    <w:p w14:paraId="346C1395" w14:textId="77777777" w:rsidR="003B672D" w:rsidRPr="003F5156" w:rsidRDefault="003B672D" w:rsidP="003B672D">
      <w:pPr>
        <w:widowControl/>
        <w:spacing w:before="120" w:line="278" w:lineRule="exact"/>
        <w:rPr>
          <w:rFonts w:ascii="Arial Narrow" w:hAnsi="Arial Narrow" w:cs="Times New Roman"/>
          <w:b/>
          <w:bCs/>
          <w:sz w:val="22"/>
          <w:szCs w:val="22"/>
        </w:rPr>
      </w:pPr>
    </w:p>
    <w:p w14:paraId="5FDAA1CE" w14:textId="77777777" w:rsidR="00C10AAA" w:rsidRDefault="00C10AAA" w:rsidP="003D3FDB">
      <w:pPr>
        <w:widowControl/>
        <w:numPr>
          <w:ilvl w:val="0"/>
          <w:numId w:val="4"/>
        </w:numPr>
        <w:spacing w:before="120" w:line="278" w:lineRule="exact"/>
        <w:rPr>
          <w:rFonts w:ascii="Arial Narrow" w:hAnsi="Arial Narrow" w:cs="Times New Roman"/>
          <w:bCs/>
          <w:sz w:val="22"/>
          <w:szCs w:val="22"/>
        </w:rPr>
      </w:pPr>
      <w:r w:rsidRPr="00C10AAA">
        <w:rPr>
          <w:rFonts w:ascii="Arial Narrow" w:hAnsi="Arial Narrow" w:cs="Times New Roman"/>
          <w:bCs/>
          <w:sz w:val="22"/>
          <w:szCs w:val="22"/>
        </w:rPr>
        <w:t>Fellow of The World Academy of Science, Trieste Italy on 1 November 2021</w:t>
      </w:r>
    </w:p>
    <w:p w14:paraId="7B0EFE8F" w14:textId="23BC26DB" w:rsidR="003A441F" w:rsidRDefault="003A441F" w:rsidP="003A441F">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The World’s Most Influential Scientific Mind 2021 by Clarivate Analytics representing the top 1 % of World scientists</w:t>
      </w:r>
    </w:p>
    <w:p w14:paraId="042B5E34" w14:textId="28A43AE9" w:rsidR="003A441F" w:rsidRPr="003A441F" w:rsidRDefault="003A441F" w:rsidP="003A441F">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Highly Cited Researcher </w:t>
      </w:r>
      <w:r w:rsidRPr="001C00BE">
        <w:rPr>
          <w:rFonts w:ascii="Arial Narrow" w:hAnsi="Arial Narrow" w:cs="Times New Roman"/>
          <w:bCs/>
          <w:sz w:val="22"/>
          <w:szCs w:val="22"/>
        </w:rPr>
        <w:t xml:space="preserve">Award </w:t>
      </w:r>
      <w:r>
        <w:rPr>
          <w:rFonts w:ascii="Arial Narrow" w:hAnsi="Arial Narrow" w:cs="Times New Roman"/>
          <w:bCs/>
          <w:sz w:val="22"/>
          <w:szCs w:val="22"/>
        </w:rPr>
        <w:t>2021 by Clarivate Analytics</w:t>
      </w:r>
    </w:p>
    <w:p w14:paraId="7B4D0292" w14:textId="6E236B5C" w:rsidR="003D3FDB" w:rsidRDefault="00BE1DE9" w:rsidP="003D3FDB">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The</w:t>
      </w:r>
      <w:r w:rsidR="003D3FDB">
        <w:rPr>
          <w:rFonts w:ascii="Arial Narrow" w:hAnsi="Arial Narrow" w:cs="Times New Roman"/>
          <w:bCs/>
          <w:sz w:val="22"/>
          <w:szCs w:val="22"/>
        </w:rPr>
        <w:t xml:space="preserve"> World’s Most Influential Scientific Mind 2020 by Clarivate Analytics representing the top 1 % of World scientists</w:t>
      </w:r>
    </w:p>
    <w:p w14:paraId="3E4653BB" w14:textId="639347C6" w:rsidR="007259CA" w:rsidRDefault="007259CA" w:rsidP="003D3FDB">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Highly Cited Researcher </w:t>
      </w:r>
      <w:r w:rsidR="001C00BE" w:rsidRPr="001C00BE">
        <w:rPr>
          <w:rFonts w:ascii="Arial Narrow" w:hAnsi="Arial Narrow" w:cs="Times New Roman"/>
          <w:bCs/>
          <w:sz w:val="22"/>
          <w:szCs w:val="22"/>
        </w:rPr>
        <w:t xml:space="preserve">Award </w:t>
      </w:r>
      <w:r>
        <w:rPr>
          <w:rFonts w:ascii="Arial Narrow" w:hAnsi="Arial Narrow" w:cs="Times New Roman"/>
          <w:bCs/>
          <w:sz w:val="22"/>
          <w:szCs w:val="22"/>
        </w:rPr>
        <w:t>2020 by Clarivate Analytics</w:t>
      </w:r>
    </w:p>
    <w:p w14:paraId="3137FEB7" w14:textId="38E23B42" w:rsidR="00FC4860" w:rsidRDefault="00BE1DE9" w:rsidP="00B26A1E">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The </w:t>
      </w:r>
      <w:r w:rsidR="00FC4860">
        <w:rPr>
          <w:rFonts w:ascii="Arial Narrow" w:hAnsi="Arial Narrow" w:cs="Times New Roman"/>
          <w:bCs/>
          <w:sz w:val="22"/>
          <w:szCs w:val="22"/>
        </w:rPr>
        <w:t xml:space="preserve">World’s Most Influential Scientific Mind 2019 by Clarivate Analytics representing the top 1 % of World scientists </w:t>
      </w:r>
    </w:p>
    <w:p w14:paraId="297C290F" w14:textId="1F42DFE0" w:rsidR="007259CA" w:rsidRDefault="007259CA" w:rsidP="007259CA">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Highly Cited Researcher </w:t>
      </w:r>
      <w:r w:rsidR="001C00BE">
        <w:rPr>
          <w:rFonts w:ascii="Arial Narrow" w:hAnsi="Arial Narrow" w:cs="Times New Roman"/>
          <w:bCs/>
          <w:sz w:val="22"/>
          <w:szCs w:val="22"/>
        </w:rPr>
        <w:t xml:space="preserve">Award </w:t>
      </w:r>
      <w:r>
        <w:rPr>
          <w:rFonts w:ascii="Arial Narrow" w:hAnsi="Arial Narrow" w:cs="Times New Roman"/>
          <w:bCs/>
          <w:sz w:val="22"/>
          <w:szCs w:val="22"/>
        </w:rPr>
        <w:t>2019 by Clarivate Analytics</w:t>
      </w:r>
    </w:p>
    <w:p w14:paraId="4C33862D" w14:textId="5A082B04" w:rsidR="00FC4860" w:rsidRDefault="00BE1DE9" w:rsidP="00B26A1E">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The </w:t>
      </w:r>
      <w:r w:rsidR="00FC4860">
        <w:rPr>
          <w:rFonts w:ascii="Arial Narrow" w:hAnsi="Arial Narrow" w:cs="Times New Roman"/>
          <w:bCs/>
          <w:sz w:val="22"/>
          <w:szCs w:val="22"/>
        </w:rPr>
        <w:t>World’s Most Influential Scientific Mind 2018 by Clarivate Analytics representing the top 1 % of World scientists.</w:t>
      </w:r>
    </w:p>
    <w:p w14:paraId="16A080C4" w14:textId="051BB064" w:rsidR="007259CA" w:rsidRDefault="007259CA" w:rsidP="007259CA">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Highly Cited Researcher </w:t>
      </w:r>
      <w:r w:rsidR="001C00BE">
        <w:rPr>
          <w:rFonts w:ascii="Arial Narrow" w:hAnsi="Arial Narrow" w:cs="Times New Roman"/>
          <w:bCs/>
          <w:sz w:val="22"/>
          <w:szCs w:val="22"/>
        </w:rPr>
        <w:t xml:space="preserve">Award </w:t>
      </w:r>
      <w:r w:rsidR="00E2258B">
        <w:rPr>
          <w:rFonts w:ascii="Arial Narrow" w:hAnsi="Arial Narrow" w:cs="Times New Roman"/>
          <w:bCs/>
          <w:sz w:val="22"/>
          <w:szCs w:val="22"/>
        </w:rPr>
        <w:t>2</w:t>
      </w:r>
      <w:r>
        <w:rPr>
          <w:rFonts w:ascii="Arial Narrow" w:hAnsi="Arial Narrow" w:cs="Times New Roman"/>
          <w:bCs/>
          <w:sz w:val="22"/>
          <w:szCs w:val="22"/>
        </w:rPr>
        <w:t>018 by Clarivate Analytics</w:t>
      </w:r>
    </w:p>
    <w:p w14:paraId="6FAF4210" w14:textId="066722B5" w:rsidR="00B26A1E" w:rsidRDefault="00BE1DE9" w:rsidP="00B26A1E">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The </w:t>
      </w:r>
      <w:r w:rsidR="00B26A1E">
        <w:rPr>
          <w:rFonts w:ascii="Arial Narrow" w:hAnsi="Arial Narrow" w:cs="Times New Roman"/>
          <w:bCs/>
          <w:sz w:val="22"/>
          <w:szCs w:val="22"/>
        </w:rPr>
        <w:t>World’s Most Influential Scientific Mind 2017 by Clarivate Analytics representing the top 1 % of World scientists</w:t>
      </w:r>
      <w:r w:rsidR="00B26A1E" w:rsidRPr="00B26A1E">
        <w:rPr>
          <w:rFonts w:ascii="Arial Narrow" w:hAnsi="Arial Narrow" w:cs="Times New Roman"/>
          <w:bCs/>
          <w:sz w:val="22"/>
          <w:szCs w:val="22"/>
        </w:rPr>
        <w:t>.</w:t>
      </w:r>
    </w:p>
    <w:p w14:paraId="31D4654F" w14:textId="20C36C75" w:rsidR="007259CA" w:rsidRPr="007259CA" w:rsidRDefault="007259CA" w:rsidP="007259CA">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Highly Cited Researcher </w:t>
      </w:r>
      <w:r w:rsidR="001C00BE" w:rsidRPr="001C00BE">
        <w:rPr>
          <w:rFonts w:ascii="Arial Narrow" w:hAnsi="Arial Narrow" w:cs="Times New Roman"/>
          <w:bCs/>
          <w:sz w:val="22"/>
          <w:szCs w:val="22"/>
        </w:rPr>
        <w:t>Awa</w:t>
      </w:r>
      <w:r w:rsidR="001C00BE">
        <w:rPr>
          <w:rFonts w:ascii="Arial Narrow" w:hAnsi="Arial Narrow" w:cs="Times New Roman"/>
          <w:bCs/>
          <w:sz w:val="22"/>
          <w:szCs w:val="22"/>
        </w:rPr>
        <w:t xml:space="preserve">rd </w:t>
      </w:r>
      <w:r>
        <w:rPr>
          <w:rFonts w:ascii="Arial Narrow" w:hAnsi="Arial Narrow" w:cs="Times New Roman"/>
          <w:bCs/>
          <w:sz w:val="22"/>
          <w:szCs w:val="22"/>
        </w:rPr>
        <w:t>2017 by Clarivate Analytics</w:t>
      </w:r>
    </w:p>
    <w:p w14:paraId="31865839" w14:textId="3DAB1C99" w:rsidR="00FC4860" w:rsidRDefault="00BE1DE9" w:rsidP="00FC4860">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The </w:t>
      </w:r>
      <w:r w:rsidR="00FC4860" w:rsidRPr="00B26A1E">
        <w:rPr>
          <w:rFonts w:ascii="Arial Narrow" w:hAnsi="Arial Narrow" w:cs="Times New Roman"/>
          <w:bCs/>
          <w:sz w:val="22"/>
          <w:szCs w:val="22"/>
        </w:rPr>
        <w:t>World’s Most Influential Scientific Mind 201</w:t>
      </w:r>
      <w:r w:rsidR="00FC4860">
        <w:rPr>
          <w:rFonts w:ascii="Arial Narrow" w:hAnsi="Arial Narrow" w:cs="Times New Roman"/>
          <w:bCs/>
          <w:sz w:val="22"/>
          <w:szCs w:val="22"/>
        </w:rPr>
        <w:t>6</w:t>
      </w:r>
      <w:r w:rsidR="00FC4860" w:rsidRPr="00B26A1E">
        <w:rPr>
          <w:rFonts w:ascii="Arial Narrow" w:hAnsi="Arial Narrow" w:cs="Times New Roman"/>
          <w:bCs/>
          <w:sz w:val="22"/>
          <w:szCs w:val="22"/>
        </w:rPr>
        <w:t xml:space="preserve"> by Thomson Reuters </w:t>
      </w:r>
      <w:r w:rsidR="00FC4860">
        <w:rPr>
          <w:rFonts w:ascii="Arial Narrow" w:hAnsi="Arial Narrow" w:cs="Times New Roman"/>
          <w:bCs/>
          <w:sz w:val="22"/>
          <w:szCs w:val="22"/>
        </w:rPr>
        <w:t>representing the top 1 % of World scientists</w:t>
      </w:r>
      <w:r w:rsidR="00FC4860" w:rsidRPr="00B26A1E">
        <w:rPr>
          <w:rFonts w:ascii="Arial Narrow" w:hAnsi="Arial Narrow" w:cs="Times New Roman"/>
          <w:bCs/>
          <w:sz w:val="22"/>
          <w:szCs w:val="22"/>
        </w:rPr>
        <w:t>.</w:t>
      </w:r>
    </w:p>
    <w:p w14:paraId="2418FB91" w14:textId="3E680C59" w:rsidR="007259CA" w:rsidRPr="007259CA" w:rsidRDefault="007259CA" w:rsidP="007259CA">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Highly Cited Researcher </w:t>
      </w:r>
      <w:r w:rsidR="001C00BE" w:rsidRPr="001C00BE">
        <w:rPr>
          <w:rFonts w:ascii="Arial Narrow" w:hAnsi="Arial Narrow" w:cs="Times New Roman"/>
          <w:bCs/>
          <w:sz w:val="22"/>
          <w:szCs w:val="22"/>
        </w:rPr>
        <w:t>Awa</w:t>
      </w:r>
      <w:r w:rsidR="001C00BE">
        <w:rPr>
          <w:rFonts w:ascii="Arial Narrow" w:hAnsi="Arial Narrow" w:cs="Times New Roman"/>
          <w:bCs/>
          <w:sz w:val="22"/>
          <w:szCs w:val="22"/>
        </w:rPr>
        <w:t xml:space="preserve">rd </w:t>
      </w:r>
      <w:r>
        <w:rPr>
          <w:rFonts w:ascii="Arial Narrow" w:hAnsi="Arial Narrow" w:cs="Times New Roman"/>
          <w:bCs/>
          <w:sz w:val="22"/>
          <w:szCs w:val="22"/>
        </w:rPr>
        <w:t>2016 by Thomson Reuters</w:t>
      </w:r>
    </w:p>
    <w:p w14:paraId="09F358A7" w14:textId="6694CB78" w:rsidR="00ED30D2" w:rsidRDefault="00BE1DE9" w:rsidP="00B26A1E">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The </w:t>
      </w:r>
      <w:r w:rsidR="00ED30D2" w:rsidRPr="00B26A1E">
        <w:rPr>
          <w:rFonts w:ascii="Arial Narrow" w:hAnsi="Arial Narrow" w:cs="Times New Roman"/>
          <w:bCs/>
          <w:sz w:val="22"/>
          <w:szCs w:val="22"/>
        </w:rPr>
        <w:t xml:space="preserve">World’s Most Influential Scientific Mind 2015 by Thomson Reuters </w:t>
      </w:r>
      <w:r w:rsidR="00B26A1E">
        <w:rPr>
          <w:rFonts w:ascii="Arial Narrow" w:hAnsi="Arial Narrow" w:cs="Times New Roman"/>
          <w:bCs/>
          <w:sz w:val="22"/>
          <w:szCs w:val="22"/>
        </w:rPr>
        <w:t>representing the top 1 % of World scientists</w:t>
      </w:r>
    </w:p>
    <w:p w14:paraId="71883247" w14:textId="38AE7C83" w:rsidR="007259CA" w:rsidRPr="007259CA" w:rsidRDefault="007259CA" w:rsidP="007259CA">
      <w:pPr>
        <w:widowControl/>
        <w:numPr>
          <w:ilvl w:val="0"/>
          <w:numId w:val="4"/>
        </w:numPr>
        <w:spacing w:before="120" w:line="278" w:lineRule="exact"/>
        <w:rPr>
          <w:rFonts w:ascii="Arial Narrow" w:hAnsi="Arial Narrow" w:cs="Times New Roman"/>
          <w:bCs/>
          <w:sz w:val="22"/>
          <w:szCs w:val="22"/>
        </w:rPr>
      </w:pPr>
      <w:r>
        <w:rPr>
          <w:rFonts w:ascii="Arial Narrow" w:hAnsi="Arial Narrow" w:cs="Times New Roman"/>
          <w:bCs/>
          <w:sz w:val="22"/>
          <w:szCs w:val="22"/>
        </w:rPr>
        <w:t xml:space="preserve">Highly Cited Researcher </w:t>
      </w:r>
      <w:r w:rsidR="001C00BE" w:rsidRPr="001C00BE">
        <w:rPr>
          <w:rFonts w:ascii="Arial Narrow" w:hAnsi="Arial Narrow" w:cs="Times New Roman"/>
          <w:bCs/>
          <w:sz w:val="22"/>
          <w:szCs w:val="22"/>
        </w:rPr>
        <w:t>Awa</w:t>
      </w:r>
      <w:r w:rsidR="001C00BE">
        <w:rPr>
          <w:rFonts w:ascii="Arial Narrow" w:hAnsi="Arial Narrow" w:cs="Times New Roman"/>
          <w:bCs/>
          <w:sz w:val="22"/>
          <w:szCs w:val="22"/>
        </w:rPr>
        <w:t xml:space="preserve">rd </w:t>
      </w:r>
      <w:r>
        <w:rPr>
          <w:rFonts w:ascii="Arial Narrow" w:hAnsi="Arial Narrow" w:cs="Times New Roman"/>
          <w:bCs/>
          <w:sz w:val="22"/>
          <w:szCs w:val="22"/>
        </w:rPr>
        <w:t>2015 by Thomson Reuters</w:t>
      </w:r>
    </w:p>
    <w:p w14:paraId="579CBF41" w14:textId="77777777" w:rsidR="003B672D" w:rsidRDefault="003B672D" w:rsidP="003B672D">
      <w:pPr>
        <w:widowControl/>
        <w:numPr>
          <w:ilvl w:val="0"/>
          <w:numId w:val="4"/>
        </w:numPr>
        <w:spacing w:before="120" w:line="278" w:lineRule="exact"/>
        <w:rPr>
          <w:rFonts w:ascii="Arial Narrow" w:hAnsi="Arial Narrow" w:cs="Times New Roman"/>
          <w:bCs/>
          <w:sz w:val="22"/>
          <w:szCs w:val="22"/>
        </w:rPr>
      </w:pPr>
      <w:r w:rsidRPr="00C42204">
        <w:rPr>
          <w:rFonts w:ascii="Arial Narrow" w:hAnsi="Arial Narrow" w:cs="Times New Roman"/>
          <w:bCs/>
          <w:sz w:val="22"/>
          <w:szCs w:val="22"/>
        </w:rPr>
        <w:t xml:space="preserve">Award for Excellence in Research in Drying of Agricultural Products and Outstanding Contribution to the Development of Drying Technology </w:t>
      </w:r>
      <w:r>
        <w:rPr>
          <w:rFonts w:ascii="Arial Narrow" w:hAnsi="Arial Narrow" w:cs="Times New Roman"/>
          <w:bCs/>
          <w:sz w:val="22"/>
          <w:szCs w:val="22"/>
        </w:rPr>
        <w:t xml:space="preserve">2011 </w:t>
      </w:r>
      <w:r w:rsidRPr="00C42204">
        <w:rPr>
          <w:rFonts w:ascii="Arial Narrow" w:hAnsi="Arial Narrow" w:cs="Times New Roman"/>
          <w:bCs/>
          <w:sz w:val="22"/>
          <w:szCs w:val="22"/>
        </w:rPr>
        <w:t>at The International Symposium of Processing and Drying of Foods, Vegetables and Fruits 11-12 April 2011</w:t>
      </w:r>
    </w:p>
    <w:p w14:paraId="3362107B" w14:textId="77777777" w:rsidR="003B672D" w:rsidRPr="003F5156" w:rsidRDefault="003B672D" w:rsidP="003B672D">
      <w:pPr>
        <w:widowControl/>
        <w:numPr>
          <w:ilvl w:val="0"/>
          <w:numId w:val="4"/>
        </w:numPr>
        <w:spacing w:before="120" w:line="278" w:lineRule="exact"/>
        <w:rPr>
          <w:rFonts w:ascii="Arial Narrow" w:hAnsi="Arial Narrow" w:cs="Times New Roman"/>
          <w:bCs/>
          <w:sz w:val="22"/>
          <w:szCs w:val="22"/>
        </w:rPr>
      </w:pPr>
      <w:r w:rsidRPr="003F5156">
        <w:rPr>
          <w:rFonts w:ascii="Arial Narrow" w:hAnsi="Arial Narrow" w:cs="Times New Roman"/>
          <w:bCs/>
          <w:sz w:val="22"/>
          <w:szCs w:val="22"/>
        </w:rPr>
        <w:t>Outstanding Contribution to the Drying Community Award 2009 at the 6</w:t>
      </w:r>
      <w:r w:rsidRPr="003F5156">
        <w:rPr>
          <w:rFonts w:ascii="Arial Narrow" w:hAnsi="Arial Narrow" w:cs="Times New Roman"/>
          <w:bCs/>
          <w:sz w:val="22"/>
          <w:szCs w:val="22"/>
          <w:vertAlign w:val="superscript"/>
        </w:rPr>
        <w:t>th</w:t>
      </w:r>
      <w:r w:rsidRPr="003F5156">
        <w:rPr>
          <w:rFonts w:ascii="Arial Narrow" w:hAnsi="Arial Narrow" w:cs="Times New Roman"/>
          <w:bCs/>
          <w:sz w:val="22"/>
          <w:szCs w:val="22"/>
        </w:rPr>
        <w:t xml:space="preserve"> Asia-Pacxific Drying Confernce (ADC 2009), 19-21 </w:t>
      </w:r>
      <w:r>
        <w:rPr>
          <w:rFonts w:ascii="Arial Narrow" w:hAnsi="Arial Narrow" w:cs="Times New Roman"/>
          <w:bCs/>
          <w:sz w:val="22"/>
          <w:szCs w:val="22"/>
        </w:rPr>
        <w:t>October</w:t>
      </w:r>
      <w:r w:rsidRPr="003F5156">
        <w:rPr>
          <w:rFonts w:ascii="Arial Narrow" w:hAnsi="Arial Narrow" w:cs="Times New Roman"/>
          <w:bCs/>
          <w:sz w:val="22"/>
          <w:szCs w:val="22"/>
        </w:rPr>
        <w:t xml:space="preserve"> 2009, Bangkok, Thailand</w:t>
      </w:r>
    </w:p>
    <w:p w14:paraId="541F1FCA"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 IChemE Highly Commended Shell Energy Award 2008 for LESTARI 5000 Innovative Fuel Cell Portable Power Generator. 29 </w:t>
      </w:r>
      <w:r>
        <w:rPr>
          <w:rFonts w:ascii="Arial Narrow" w:hAnsi="Arial Narrow" w:cs="Times New Roman"/>
          <w:sz w:val="22"/>
          <w:szCs w:val="22"/>
        </w:rPr>
        <w:t>October</w:t>
      </w:r>
      <w:r w:rsidRPr="003F5156">
        <w:rPr>
          <w:rFonts w:ascii="Arial Narrow" w:hAnsi="Arial Narrow" w:cs="Times New Roman"/>
          <w:sz w:val="22"/>
          <w:szCs w:val="22"/>
        </w:rPr>
        <w:t xml:space="preserve"> 2008, Hilton Metropole Hotel, NEC, Birmingham, UK.</w:t>
      </w:r>
    </w:p>
    <w:p w14:paraId="491371CF"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LESTARI 5000™ Fuel Cell Power Generator</w:t>
      </w:r>
      <w:r>
        <w:rPr>
          <w:rFonts w:ascii="Arial Narrow" w:hAnsi="Arial Narrow" w:cs="Times New Roman"/>
          <w:sz w:val="22"/>
          <w:szCs w:val="22"/>
        </w:rPr>
        <w:t>,</w:t>
      </w:r>
      <w:r w:rsidRPr="003F5156">
        <w:rPr>
          <w:rFonts w:ascii="Arial Narrow" w:hAnsi="Arial Narrow" w:cs="Times New Roman"/>
          <w:sz w:val="22"/>
          <w:szCs w:val="22"/>
        </w:rPr>
        <w:t xml:space="preserve"> World Exhibition Of Innovation, Research And New Technologies, Brussels, Belgium, 2007.</w:t>
      </w:r>
    </w:p>
    <w:p w14:paraId="0A01DB7C"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Solar Wind Hybrid Hydrogen Energy Production System For Remote Islands</w:t>
      </w:r>
      <w:r>
        <w:rPr>
          <w:rFonts w:ascii="Arial Narrow" w:hAnsi="Arial Narrow" w:cs="Times New Roman"/>
          <w:sz w:val="22"/>
          <w:szCs w:val="22"/>
        </w:rPr>
        <w:t>,</w:t>
      </w:r>
      <w:r w:rsidRPr="003F5156">
        <w:rPr>
          <w:rFonts w:ascii="Arial Narrow" w:hAnsi="Arial Narrow" w:cs="Times New Roman"/>
          <w:sz w:val="22"/>
          <w:szCs w:val="22"/>
        </w:rPr>
        <w:t xml:space="preserve"> World Exhibition Of Innovation, Research And New Technologies, Brussels, Belgium, 2007.</w:t>
      </w:r>
    </w:p>
    <w:p w14:paraId="044DC9E4"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lastRenderedPageBreak/>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Solar Hydrogen Eco House</w:t>
      </w:r>
      <w:r>
        <w:rPr>
          <w:rFonts w:ascii="Arial Narrow" w:hAnsi="Arial Narrow" w:cs="Times New Roman"/>
          <w:sz w:val="22"/>
          <w:szCs w:val="22"/>
        </w:rPr>
        <w:t>,</w:t>
      </w:r>
      <w:r w:rsidRPr="003F5156">
        <w:rPr>
          <w:rFonts w:ascii="Arial Narrow" w:hAnsi="Arial Narrow" w:cs="Times New Roman"/>
          <w:sz w:val="22"/>
          <w:szCs w:val="22"/>
        </w:rPr>
        <w:t xml:space="preserve"> World Exhibition Of Innovation, Research And New Technologies, Brussels, Belgium, 2007</w:t>
      </w:r>
    </w:p>
    <w:p w14:paraId="3746D8E4"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Compact Pressure Swing Adsorption System for Hydrogen Purification di PEMFC System</w:t>
      </w:r>
      <w:r>
        <w:rPr>
          <w:rFonts w:ascii="Arial Narrow" w:hAnsi="Arial Narrow" w:cs="Times New Roman"/>
          <w:sz w:val="22"/>
          <w:szCs w:val="22"/>
        </w:rPr>
        <w:t>,</w:t>
      </w:r>
      <w:r w:rsidRPr="003F5156">
        <w:rPr>
          <w:rFonts w:ascii="Arial Narrow" w:hAnsi="Arial Narrow" w:cs="Times New Roman"/>
          <w:sz w:val="22"/>
          <w:szCs w:val="22"/>
        </w:rPr>
        <w:t xml:space="preserve"> World Exhibition Of Innovation, Research And New Technologies, Brussels, Belgium, 2007</w:t>
      </w:r>
    </w:p>
    <w:p w14:paraId="33FB6AFC"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Continuous Solar Assisted Drying System For Herbs</w:t>
      </w:r>
      <w:r>
        <w:rPr>
          <w:rFonts w:ascii="Arial Narrow" w:hAnsi="Arial Narrow" w:cs="Times New Roman"/>
          <w:sz w:val="22"/>
          <w:szCs w:val="22"/>
        </w:rPr>
        <w:t>,</w:t>
      </w:r>
      <w:r w:rsidRPr="003F5156">
        <w:rPr>
          <w:rFonts w:ascii="Arial Narrow" w:hAnsi="Arial Narrow" w:cs="Times New Roman"/>
          <w:sz w:val="22"/>
          <w:szCs w:val="22"/>
        </w:rPr>
        <w:t xml:space="preserve"> World Exhibition Of Innovation, Research And New Technologies, Brussels, Belgium, 2007</w:t>
      </w:r>
    </w:p>
    <w:p w14:paraId="4F441C50"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Multi-Functional Cu-Zn-Al/ZSM-5 Catalyst for Hydrogen Production</w:t>
      </w:r>
      <w:r>
        <w:rPr>
          <w:rFonts w:ascii="Arial Narrow" w:hAnsi="Arial Narrow" w:cs="Times New Roman"/>
          <w:sz w:val="22"/>
          <w:szCs w:val="22"/>
        </w:rPr>
        <w:t xml:space="preserve">, </w:t>
      </w:r>
      <w:r w:rsidRPr="003F5156">
        <w:rPr>
          <w:rFonts w:ascii="Arial Narrow" w:hAnsi="Arial Narrow" w:cs="Times New Roman"/>
          <w:sz w:val="22"/>
          <w:szCs w:val="22"/>
        </w:rPr>
        <w:t>World Exhibition Of Innovation, Research And New Technologies, Brussels, Belgium, 2007</w:t>
      </w:r>
    </w:p>
    <w:p w14:paraId="02FF0FF1"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ASEAN Energy Awards </w:t>
      </w:r>
      <w:r>
        <w:rPr>
          <w:rFonts w:ascii="Arial Narrow" w:hAnsi="Arial Narrow" w:cs="Times New Roman"/>
          <w:sz w:val="22"/>
          <w:szCs w:val="22"/>
        </w:rPr>
        <w:t>for inventing</w:t>
      </w:r>
      <w:r w:rsidRPr="003F5156">
        <w:rPr>
          <w:rFonts w:ascii="Arial Narrow" w:hAnsi="Arial Narrow" w:cs="Times New Roman"/>
          <w:sz w:val="22"/>
          <w:szCs w:val="22"/>
        </w:rPr>
        <w:t xml:space="preserve"> Small Scale Portable Power Fuel CelI SuitabIe for Building, Special Submission Category of the Energy Efficiency and Conservation Best Practices Competition, for Energy Efficient BuiIdinp 2007.</w:t>
      </w:r>
    </w:p>
    <w:p w14:paraId="0E135317"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SERINDIT II: Zero Emission Vehicle</w:t>
      </w:r>
      <w:r>
        <w:rPr>
          <w:rFonts w:ascii="Arial Narrow" w:hAnsi="Arial Narrow" w:cs="Times New Roman"/>
          <w:sz w:val="22"/>
          <w:szCs w:val="22"/>
        </w:rPr>
        <w:t>,</w:t>
      </w:r>
      <w:r w:rsidRPr="003F5156">
        <w:rPr>
          <w:rFonts w:ascii="Arial Narrow" w:hAnsi="Arial Narrow" w:cs="Times New Roman"/>
          <w:sz w:val="22"/>
          <w:szCs w:val="22"/>
        </w:rPr>
        <w:t xml:space="preserve"> 34th Salon International Des Inventions Geneve, 2006</w:t>
      </w:r>
    </w:p>
    <w:p w14:paraId="1667583A"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Special Award Union des Innovateurs de la Croatie </w:t>
      </w:r>
      <w:r>
        <w:rPr>
          <w:rFonts w:ascii="Arial Narrow" w:hAnsi="Arial Narrow" w:cs="Times New Roman"/>
          <w:sz w:val="22"/>
          <w:szCs w:val="22"/>
        </w:rPr>
        <w:t>for inventing</w:t>
      </w:r>
      <w:r w:rsidRPr="003F5156">
        <w:rPr>
          <w:rFonts w:ascii="Arial Narrow" w:hAnsi="Arial Narrow" w:cs="Times New Roman"/>
          <w:sz w:val="22"/>
          <w:szCs w:val="22"/>
        </w:rPr>
        <w:t xml:space="preserve"> SERINDIT II: Zero Emission Vehicle</w:t>
      </w:r>
      <w:r>
        <w:rPr>
          <w:rFonts w:ascii="Arial Narrow" w:hAnsi="Arial Narrow" w:cs="Times New Roman"/>
          <w:sz w:val="22"/>
          <w:szCs w:val="22"/>
        </w:rPr>
        <w:t>,</w:t>
      </w:r>
      <w:r w:rsidRPr="003F5156">
        <w:rPr>
          <w:rFonts w:ascii="Arial Narrow" w:hAnsi="Arial Narrow" w:cs="Times New Roman"/>
          <w:sz w:val="22"/>
          <w:szCs w:val="22"/>
        </w:rPr>
        <w:t xml:space="preserve"> 34th Salon International Des Inventions Geneve, 2006</w:t>
      </w:r>
    </w:p>
    <w:p w14:paraId="15B05C66"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a solar dehumidification system for drying of medicinal herbs</w:t>
      </w:r>
      <w:r>
        <w:rPr>
          <w:rFonts w:ascii="Arial Narrow" w:hAnsi="Arial Narrow" w:cs="Times New Roman"/>
          <w:sz w:val="22"/>
          <w:szCs w:val="22"/>
        </w:rPr>
        <w:t>,</w:t>
      </w:r>
      <w:r w:rsidRPr="003F5156">
        <w:rPr>
          <w:rFonts w:ascii="Arial Narrow" w:hAnsi="Arial Narrow" w:cs="Times New Roman"/>
          <w:sz w:val="22"/>
          <w:szCs w:val="22"/>
        </w:rPr>
        <w:t xml:space="preserve"> 33rd Salon International Des Inventions Geneve, 2005 </w:t>
      </w:r>
    </w:p>
    <w:p w14:paraId="29D578CB"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catalysts for hydrogen production from methanol</w:t>
      </w:r>
      <w:r>
        <w:rPr>
          <w:rFonts w:ascii="Arial Narrow" w:hAnsi="Arial Narrow" w:cs="Times New Roman"/>
          <w:sz w:val="22"/>
          <w:szCs w:val="22"/>
        </w:rPr>
        <w:t>,</w:t>
      </w:r>
      <w:r w:rsidRPr="003F5156">
        <w:rPr>
          <w:rFonts w:ascii="Arial Narrow" w:hAnsi="Arial Narrow" w:cs="Times New Roman"/>
          <w:sz w:val="22"/>
          <w:szCs w:val="22"/>
        </w:rPr>
        <w:t xml:space="preserve"> 33rd Salon International Des Inventions Geneve, 2005</w:t>
      </w:r>
    </w:p>
    <w:p w14:paraId="7D87BF03"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ASEAN energy award </w:t>
      </w:r>
      <w:r>
        <w:rPr>
          <w:rFonts w:ascii="Arial Narrow" w:hAnsi="Arial Narrow" w:cs="Times New Roman"/>
          <w:sz w:val="22"/>
          <w:szCs w:val="22"/>
        </w:rPr>
        <w:t>for inventing</w:t>
      </w:r>
      <w:r w:rsidRPr="003F5156">
        <w:rPr>
          <w:rFonts w:ascii="Arial Narrow" w:hAnsi="Arial Narrow" w:cs="Times New Roman"/>
          <w:sz w:val="22"/>
          <w:szCs w:val="22"/>
        </w:rPr>
        <w:t xml:space="preserve"> Solar Hydrogen Eco-House in Phnom Phen, Cambodia</w:t>
      </w:r>
      <w:r>
        <w:rPr>
          <w:rFonts w:ascii="Arial Narrow" w:hAnsi="Arial Narrow" w:cs="Times New Roman"/>
          <w:sz w:val="22"/>
          <w:szCs w:val="22"/>
        </w:rPr>
        <w:t>,</w:t>
      </w:r>
      <w:r w:rsidRPr="003F5156">
        <w:rPr>
          <w:rFonts w:ascii="Arial Narrow" w:hAnsi="Arial Narrow" w:cs="Times New Roman"/>
          <w:sz w:val="22"/>
          <w:szCs w:val="22"/>
        </w:rPr>
        <w:t xml:space="preserve"> 2005.</w:t>
      </w:r>
    </w:p>
    <w:p w14:paraId="5BB7C9ED"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a very efficient solar dryer</w:t>
      </w:r>
      <w:r>
        <w:rPr>
          <w:rFonts w:ascii="Arial Narrow" w:hAnsi="Arial Narrow" w:cs="Times New Roman"/>
          <w:sz w:val="22"/>
          <w:szCs w:val="22"/>
        </w:rPr>
        <w:t>,</w:t>
      </w:r>
      <w:r w:rsidRPr="003F5156">
        <w:rPr>
          <w:rFonts w:ascii="Arial Narrow" w:hAnsi="Arial Narrow" w:cs="Times New Roman"/>
          <w:sz w:val="22"/>
          <w:szCs w:val="22"/>
        </w:rPr>
        <w:t xml:space="preserve"> 29</w:t>
      </w:r>
      <w:r w:rsidRPr="003F5156">
        <w:rPr>
          <w:rFonts w:ascii="Arial Narrow" w:hAnsi="Arial Narrow" w:cs="Times New Roman"/>
          <w:sz w:val="22"/>
          <w:szCs w:val="22"/>
          <w:vertAlign w:val="superscript"/>
        </w:rPr>
        <w:t>th</w:t>
      </w:r>
      <w:r w:rsidRPr="003F5156">
        <w:rPr>
          <w:rFonts w:ascii="Arial Narrow" w:hAnsi="Arial Narrow" w:cs="Times New Roman"/>
          <w:sz w:val="22"/>
          <w:szCs w:val="22"/>
        </w:rPr>
        <w:t xml:space="preserve"> Salon International Des Inventions Geneve, 2001.</w:t>
      </w:r>
    </w:p>
    <w:p w14:paraId="34CA8268"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Jury award </w:t>
      </w:r>
      <w:r>
        <w:rPr>
          <w:rFonts w:ascii="Arial Narrow" w:hAnsi="Arial Narrow" w:cs="Times New Roman"/>
          <w:sz w:val="22"/>
          <w:szCs w:val="22"/>
        </w:rPr>
        <w:t>for inventing</w:t>
      </w:r>
      <w:r w:rsidRPr="003F5156">
        <w:rPr>
          <w:rFonts w:ascii="Arial Narrow" w:hAnsi="Arial Narrow" w:cs="Times New Roman"/>
          <w:sz w:val="22"/>
          <w:szCs w:val="22"/>
        </w:rPr>
        <w:t xml:space="preserve"> a very efficient solar dryer</w:t>
      </w:r>
      <w:r>
        <w:rPr>
          <w:rFonts w:ascii="Arial Narrow" w:hAnsi="Arial Narrow" w:cs="Times New Roman"/>
          <w:sz w:val="22"/>
          <w:szCs w:val="22"/>
        </w:rPr>
        <w:t>,</w:t>
      </w:r>
      <w:r w:rsidRPr="003F5156">
        <w:rPr>
          <w:rFonts w:ascii="Arial Narrow" w:hAnsi="Arial Narrow" w:cs="Times New Roman"/>
          <w:sz w:val="22"/>
          <w:szCs w:val="22"/>
        </w:rPr>
        <w:t xml:space="preserve"> 29</w:t>
      </w:r>
      <w:r w:rsidRPr="003F5156">
        <w:rPr>
          <w:rFonts w:ascii="Arial Narrow" w:hAnsi="Arial Narrow" w:cs="Times New Roman"/>
          <w:sz w:val="22"/>
          <w:szCs w:val="22"/>
          <w:vertAlign w:val="superscript"/>
        </w:rPr>
        <w:t>th</w:t>
      </w:r>
      <w:r w:rsidRPr="003F5156">
        <w:rPr>
          <w:rFonts w:ascii="Arial Narrow" w:hAnsi="Arial Narrow" w:cs="Times New Roman"/>
          <w:sz w:val="22"/>
          <w:szCs w:val="22"/>
        </w:rPr>
        <w:t xml:space="preserve"> Salon International Des Inventions Geneve, 2001.</w:t>
      </w:r>
    </w:p>
    <w:p w14:paraId="57F9AC8B"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Environmental award Swiss Society for the Protection of the Environment </w:t>
      </w:r>
      <w:r>
        <w:rPr>
          <w:rFonts w:ascii="Arial Narrow" w:hAnsi="Arial Narrow" w:cs="Times New Roman"/>
          <w:sz w:val="22"/>
          <w:szCs w:val="22"/>
        </w:rPr>
        <w:t>for inventing</w:t>
      </w:r>
      <w:r w:rsidRPr="003F5156">
        <w:rPr>
          <w:rFonts w:ascii="Arial Narrow" w:hAnsi="Arial Narrow" w:cs="Times New Roman"/>
          <w:sz w:val="22"/>
          <w:szCs w:val="22"/>
        </w:rPr>
        <w:t xml:space="preserve"> a very efficient solar dryer</w:t>
      </w:r>
      <w:r>
        <w:rPr>
          <w:rFonts w:ascii="Arial Narrow" w:hAnsi="Arial Narrow" w:cs="Times New Roman"/>
          <w:sz w:val="22"/>
          <w:szCs w:val="22"/>
        </w:rPr>
        <w:t>,</w:t>
      </w:r>
      <w:r w:rsidRPr="003F5156">
        <w:rPr>
          <w:rFonts w:ascii="Arial Narrow" w:hAnsi="Arial Narrow" w:cs="Times New Roman"/>
          <w:sz w:val="22"/>
          <w:szCs w:val="22"/>
        </w:rPr>
        <w:t xml:space="preserve"> Salon International Des Inventions Geneve 2001.</w:t>
      </w:r>
    </w:p>
    <w:p w14:paraId="205D2564"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Best Design Priz</w:t>
      </w:r>
      <w:r>
        <w:rPr>
          <w:rFonts w:ascii="Arial Narrow" w:hAnsi="Arial Narrow" w:cs="Times New Roman"/>
          <w:sz w:val="22"/>
          <w:szCs w:val="22"/>
        </w:rPr>
        <w:t>e for</w:t>
      </w:r>
      <w:r w:rsidRPr="003F5156">
        <w:rPr>
          <w:rFonts w:ascii="Arial Narrow" w:hAnsi="Arial Narrow" w:cs="Times New Roman"/>
          <w:sz w:val="22"/>
          <w:szCs w:val="22"/>
        </w:rPr>
        <w:t xml:space="preserve"> Universities in Victoria, Australia</w:t>
      </w:r>
      <w:r>
        <w:rPr>
          <w:rFonts w:ascii="Arial Narrow" w:hAnsi="Arial Narrow" w:cs="Times New Roman"/>
          <w:sz w:val="22"/>
          <w:szCs w:val="22"/>
        </w:rPr>
        <w:t>,</w:t>
      </w:r>
      <w:r w:rsidRPr="003F5156">
        <w:rPr>
          <w:rFonts w:ascii="Arial Narrow" w:hAnsi="Arial Narrow" w:cs="Times New Roman"/>
          <w:sz w:val="22"/>
          <w:szCs w:val="22"/>
        </w:rPr>
        <w:t xml:space="preserve"> Institution of Chemical Engineers, UK, Victoria Branch, 1978.</w:t>
      </w:r>
    </w:p>
    <w:p w14:paraId="30703F73"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Shell award for best student</w:t>
      </w:r>
      <w:r>
        <w:rPr>
          <w:rFonts w:ascii="Arial Narrow" w:hAnsi="Arial Narrow" w:cs="Times New Roman"/>
          <w:sz w:val="22"/>
          <w:szCs w:val="22"/>
        </w:rPr>
        <w:t>,</w:t>
      </w:r>
      <w:r w:rsidRPr="003F5156">
        <w:rPr>
          <w:rFonts w:ascii="Arial Narrow" w:hAnsi="Arial Narrow" w:cs="Times New Roman"/>
          <w:sz w:val="22"/>
          <w:szCs w:val="22"/>
        </w:rPr>
        <w:t xml:space="preserve"> Monash University, 1976</w:t>
      </w:r>
    </w:p>
    <w:p w14:paraId="5D3EFB9D" w14:textId="77777777" w:rsidR="003B672D" w:rsidRPr="003F5156"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Aluminium Council award for best student</w:t>
      </w:r>
      <w:r>
        <w:rPr>
          <w:rFonts w:ascii="Arial Narrow" w:hAnsi="Arial Narrow" w:cs="Times New Roman"/>
          <w:sz w:val="22"/>
          <w:szCs w:val="22"/>
        </w:rPr>
        <w:t>,</w:t>
      </w:r>
      <w:r w:rsidRPr="003F5156">
        <w:rPr>
          <w:rFonts w:ascii="Arial Narrow" w:hAnsi="Arial Narrow" w:cs="Times New Roman"/>
          <w:sz w:val="22"/>
          <w:szCs w:val="22"/>
        </w:rPr>
        <w:t xml:space="preserve"> Monash University, 1976 </w:t>
      </w:r>
    </w:p>
    <w:p w14:paraId="544791E5" w14:textId="77777777" w:rsidR="003B672D" w:rsidRDefault="003B672D" w:rsidP="003B672D">
      <w:pPr>
        <w:widowControl/>
        <w:numPr>
          <w:ilvl w:val="0"/>
          <w:numId w:val="4"/>
        </w:numPr>
        <w:spacing w:before="120" w:line="278" w:lineRule="exact"/>
        <w:rPr>
          <w:rFonts w:ascii="Arial Narrow" w:hAnsi="Arial Narrow" w:cs="Times New Roman"/>
          <w:sz w:val="22"/>
          <w:szCs w:val="22"/>
        </w:rPr>
      </w:pPr>
      <w:r w:rsidRPr="003F5156">
        <w:rPr>
          <w:rFonts w:ascii="Arial Narrow" w:hAnsi="Arial Narrow" w:cs="Times New Roman"/>
          <w:sz w:val="22"/>
          <w:szCs w:val="22"/>
        </w:rPr>
        <w:t>Best Student Award dalam Leaving and Matriculation Examinations 1974</w:t>
      </w:r>
      <w:r>
        <w:rPr>
          <w:rFonts w:ascii="Arial Narrow" w:hAnsi="Arial Narrow" w:cs="Times New Roman"/>
          <w:sz w:val="22"/>
          <w:szCs w:val="22"/>
        </w:rPr>
        <w:t>,</w:t>
      </w:r>
      <w:r w:rsidRPr="003F5156">
        <w:rPr>
          <w:rFonts w:ascii="Arial Narrow" w:hAnsi="Arial Narrow" w:cs="Times New Roman"/>
          <w:sz w:val="22"/>
          <w:szCs w:val="22"/>
        </w:rPr>
        <w:t xml:space="preserve"> Leederville Technical College, Leederville, Western Australia</w:t>
      </w:r>
    </w:p>
    <w:p w14:paraId="58B4F28E" w14:textId="77777777" w:rsidR="003B672D" w:rsidRPr="003F5156" w:rsidRDefault="003B672D" w:rsidP="003B672D">
      <w:pPr>
        <w:widowControl/>
        <w:spacing w:before="120" w:line="278" w:lineRule="exact"/>
        <w:ind w:left="360"/>
        <w:rPr>
          <w:rFonts w:ascii="Arial Narrow" w:hAnsi="Arial Narrow" w:cs="Times New Roman"/>
          <w:sz w:val="22"/>
          <w:szCs w:val="22"/>
        </w:rPr>
      </w:pPr>
    </w:p>
    <w:p w14:paraId="30CA0ECC" w14:textId="77777777" w:rsidR="003B672D" w:rsidRPr="00507502" w:rsidRDefault="003B672D" w:rsidP="00507502">
      <w:pPr>
        <w:pStyle w:val="Heading2"/>
        <w:tabs>
          <w:tab w:val="clear" w:pos="720"/>
          <w:tab w:val="left" w:pos="360"/>
        </w:tabs>
      </w:pPr>
      <w:bookmarkStart w:id="13" w:name="_Toc88646147"/>
      <w:r w:rsidRPr="00507502">
        <w:t>National Awards</w:t>
      </w:r>
      <w:bookmarkEnd w:id="13"/>
    </w:p>
    <w:p w14:paraId="52A68073" w14:textId="77777777" w:rsidR="003B672D" w:rsidRDefault="003B672D" w:rsidP="003B672D">
      <w:pPr>
        <w:widowControl/>
        <w:spacing w:before="120" w:line="278" w:lineRule="exact"/>
        <w:ind w:left="360"/>
        <w:rPr>
          <w:rFonts w:ascii="Arial Narrow" w:hAnsi="Arial Narrow" w:cs="Times New Roman"/>
          <w:bCs/>
          <w:sz w:val="22"/>
          <w:szCs w:val="22"/>
        </w:rPr>
      </w:pPr>
    </w:p>
    <w:p w14:paraId="08431E3D" w14:textId="37E40A31" w:rsidR="003D3FDB" w:rsidRDefault="003D3FDB"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 the Anugerah Tokoh Akademik Bahasa Melayu 2020.</w:t>
      </w:r>
    </w:p>
    <w:p w14:paraId="589A9B89" w14:textId="7A4A1CE3" w:rsidR="003053FF" w:rsidRDefault="003053FF"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 the Merdeka Award 2016 for Oustanding Scholastic Achiev</w:t>
      </w:r>
      <w:r w:rsidR="00B23704">
        <w:rPr>
          <w:rFonts w:ascii="Arial Narrow" w:hAnsi="Arial Narrow" w:cs="Times New Roman"/>
          <w:bCs/>
          <w:sz w:val="22"/>
          <w:szCs w:val="22"/>
        </w:rPr>
        <w:t>e</w:t>
      </w:r>
      <w:r>
        <w:rPr>
          <w:rFonts w:ascii="Arial Narrow" w:hAnsi="Arial Narrow" w:cs="Times New Roman"/>
          <w:bCs/>
          <w:sz w:val="22"/>
          <w:szCs w:val="22"/>
        </w:rPr>
        <w:t>ment in Res</w:t>
      </w:r>
      <w:r w:rsidR="00CC0E64">
        <w:rPr>
          <w:rFonts w:ascii="Arial Narrow" w:hAnsi="Arial Narrow" w:cs="Times New Roman"/>
          <w:bCs/>
          <w:sz w:val="22"/>
          <w:szCs w:val="22"/>
        </w:rPr>
        <w:t>e</w:t>
      </w:r>
      <w:r>
        <w:rPr>
          <w:rFonts w:ascii="Arial Narrow" w:hAnsi="Arial Narrow" w:cs="Times New Roman"/>
          <w:bCs/>
          <w:sz w:val="22"/>
          <w:szCs w:val="22"/>
        </w:rPr>
        <w:t>arch and De</w:t>
      </w:r>
      <w:r w:rsidR="00CC0E64">
        <w:rPr>
          <w:rFonts w:ascii="Arial Narrow" w:hAnsi="Arial Narrow" w:cs="Times New Roman"/>
          <w:bCs/>
          <w:sz w:val="22"/>
          <w:szCs w:val="22"/>
        </w:rPr>
        <w:t>v</w:t>
      </w:r>
      <w:r>
        <w:rPr>
          <w:rFonts w:ascii="Arial Narrow" w:hAnsi="Arial Narrow" w:cs="Times New Roman"/>
          <w:bCs/>
          <w:sz w:val="22"/>
          <w:szCs w:val="22"/>
        </w:rPr>
        <w:t xml:space="preserve">elopment of Fuel Cells and Hydrogen </w:t>
      </w:r>
      <w:r w:rsidR="00CC0E64">
        <w:rPr>
          <w:rFonts w:ascii="Arial Narrow" w:hAnsi="Arial Narrow" w:cs="Times New Roman"/>
          <w:bCs/>
          <w:sz w:val="22"/>
          <w:szCs w:val="22"/>
        </w:rPr>
        <w:t xml:space="preserve">Energy </w:t>
      </w:r>
      <w:r>
        <w:rPr>
          <w:rFonts w:ascii="Arial Narrow" w:hAnsi="Arial Narrow" w:cs="Times New Roman"/>
          <w:bCs/>
          <w:sz w:val="22"/>
          <w:szCs w:val="22"/>
        </w:rPr>
        <w:t xml:space="preserve">in Malaysia and the region. </w:t>
      </w:r>
    </w:p>
    <w:p w14:paraId="3E4DB5DB" w14:textId="4BCF44E3" w:rsidR="003B672D"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Elected Fellow of Academy of Science Malaysia 2012</w:t>
      </w:r>
      <w:r w:rsidR="00934DDB">
        <w:rPr>
          <w:rFonts w:ascii="Arial Narrow" w:hAnsi="Arial Narrow" w:cs="Times New Roman"/>
          <w:bCs/>
          <w:sz w:val="22"/>
          <w:szCs w:val="22"/>
        </w:rPr>
        <w:t>.</w:t>
      </w:r>
    </w:p>
    <w:p w14:paraId="4646594A"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lastRenderedPageBreak/>
        <w:t>Won</w:t>
      </w:r>
      <w:r w:rsidRPr="003F5156">
        <w:rPr>
          <w:rFonts w:ascii="Arial Narrow" w:hAnsi="Arial Narrow" w:cs="Times New Roman"/>
          <w:bCs/>
          <w:sz w:val="22"/>
          <w:szCs w:val="22"/>
        </w:rPr>
        <w:t xml:space="preserve"> </w:t>
      </w:r>
      <w:r w:rsidR="00945DB8">
        <w:rPr>
          <w:rFonts w:ascii="Arial Narrow" w:hAnsi="Arial Narrow" w:cs="Times New Roman"/>
          <w:bCs/>
          <w:sz w:val="22"/>
          <w:szCs w:val="22"/>
        </w:rPr>
        <w:t xml:space="preserve">1 gold medal and Best of the Best Award at PENCIPTA2013, </w:t>
      </w:r>
      <w:r w:rsidRPr="003F5156">
        <w:rPr>
          <w:rFonts w:ascii="Arial Narrow" w:hAnsi="Arial Narrow" w:cs="Times New Roman"/>
          <w:bCs/>
          <w:sz w:val="22"/>
          <w:szCs w:val="22"/>
        </w:rPr>
        <w:t xml:space="preserve">1 </w:t>
      </w:r>
      <w:r>
        <w:rPr>
          <w:rFonts w:ascii="Arial Narrow" w:hAnsi="Arial Narrow" w:cs="Times New Roman"/>
          <w:bCs/>
          <w:sz w:val="22"/>
          <w:szCs w:val="22"/>
        </w:rPr>
        <w:t>gold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ITEX 2010, 2 </w:t>
      </w:r>
      <w:r>
        <w:rPr>
          <w:rFonts w:ascii="Arial Narrow" w:hAnsi="Arial Narrow" w:cs="Times New Roman"/>
          <w:bCs/>
          <w:sz w:val="22"/>
          <w:szCs w:val="22"/>
        </w:rPr>
        <w:t>gold medals at</w:t>
      </w:r>
      <w:r w:rsidRPr="003F5156">
        <w:rPr>
          <w:rFonts w:ascii="Arial Narrow" w:hAnsi="Arial Narrow" w:cs="Times New Roman"/>
          <w:bCs/>
          <w:sz w:val="22"/>
          <w:szCs w:val="22"/>
        </w:rPr>
        <w:t xml:space="preserve"> ITEX 2009, 1 </w:t>
      </w:r>
      <w:r>
        <w:rPr>
          <w:rFonts w:ascii="Arial Narrow" w:hAnsi="Arial Narrow" w:cs="Times New Roman"/>
          <w:bCs/>
          <w:sz w:val="22"/>
          <w:szCs w:val="22"/>
        </w:rPr>
        <w:t>gold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MTE 2007, 1 </w:t>
      </w:r>
      <w:r>
        <w:rPr>
          <w:rFonts w:ascii="Arial Narrow" w:hAnsi="Arial Narrow" w:cs="Times New Roman"/>
          <w:bCs/>
          <w:sz w:val="22"/>
          <w:szCs w:val="22"/>
        </w:rPr>
        <w:t>gold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ITEX 2006, 1 </w:t>
      </w:r>
      <w:r>
        <w:rPr>
          <w:rFonts w:ascii="Arial Narrow" w:hAnsi="Arial Narrow" w:cs="Times New Roman"/>
          <w:bCs/>
          <w:sz w:val="22"/>
          <w:szCs w:val="22"/>
        </w:rPr>
        <w:t>gold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ITEX 2005, 2 </w:t>
      </w:r>
      <w:r>
        <w:rPr>
          <w:rFonts w:ascii="Arial Narrow" w:hAnsi="Arial Narrow" w:cs="Times New Roman"/>
          <w:bCs/>
          <w:sz w:val="22"/>
          <w:szCs w:val="22"/>
        </w:rPr>
        <w:t>gold medals at</w:t>
      </w:r>
      <w:r w:rsidRPr="003F5156">
        <w:rPr>
          <w:rFonts w:ascii="Arial Narrow" w:hAnsi="Arial Narrow" w:cs="Times New Roman"/>
          <w:bCs/>
          <w:sz w:val="22"/>
          <w:szCs w:val="22"/>
        </w:rPr>
        <w:t xml:space="preserve"> IPTA 2005 an</w:t>
      </w:r>
      <w:r>
        <w:rPr>
          <w:rFonts w:ascii="Arial Narrow" w:hAnsi="Arial Narrow" w:cs="Times New Roman"/>
          <w:bCs/>
          <w:sz w:val="22"/>
          <w:szCs w:val="22"/>
        </w:rPr>
        <w:t>d</w:t>
      </w:r>
      <w:r w:rsidRPr="003F5156">
        <w:rPr>
          <w:rFonts w:ascii="Arial Narrow" w:hAnsi="Arial Narrow" w:cs="Times New Roman"/>
          <w:bCs/>
          <w:sz w:val="22"/>
          <w:szCs w:val="22"/>
        </w:rPr>
        <w:t xml:space="preserve"> 1 </w:t>
      </w:r>
      <w:r>
        <w:rPr>
          <w:rFonts w:ascii="Arial Narrow" w:hAnsi="Arial Narrow" w:cs="Times New Roman"/>
          <w:bCs/>
          <w:sz w:val="22"/>
          <w:szCs w:val="22"/>
        </w:rPr>
        <w:t>gold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ITEX 2000.</w:t>
      </w:r>
    </w:p>
    <w:p w14:paraId="13DC57B5"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1 </w:t>
      </w:r>
      <w:r>
        <w:rPr>
          <w:rFonts w:ascii="Arial Narrow" w:hAnsi="Arial Narrow" w:cs="Times New Roman"/>
          <w:bCs/>
          <w:sz w:val="22"/>
          <w:szCs w:val="22"/>
        </w:rPr>
        <w:t>silver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MTE20009, 2 </w:t>
      </w:r>
      <w:r>
        <w:rPr>
          <w:rFonts w:ascii="Arial Narrow" w:hAnsi="Arial Narrow" w:cs="Times New Roman"/>
          <w:bCs/>
          <w:sz w:val="22"/>
          <w:szCs w:val="22"/>
        </w:rPr>
        <w:t>silver medals at</w:t>
      </w:r>
      <w:r w:rsidRPr="003F5156">
        <w:rPr>
          <w:rFonts w:ascii="Arial Narrow" w:hAnsi="Arial Narrow" w:cs="Times New Roman"/>
          <w:bCs/>
          <w:sz w:val="22"/>
          <w:szCs w:val="22"/>
        </w:rPr>
        <w:t xml:space="preserve"> MTE 2007, 1 </w:t>
      </w:r>
      <w:r>
        <w:rPr>
          <w:rFonts w:ascii="Arial Narrow" w:hAnsi="Arial Narrow" w:cs="Times New Roman"/>
          <w:bCs/>
          <w:sz w:val="22"/>
          <w:szCs w:val="22"/>
        </w:rPr>
        <w:t>silver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MTE 2006, 5 </w:t>
      </w:r>
      <w:r>
        <w:rPr>
          <w:rFonts w:ascii="Arial Narrow" w:hAnsi="Arial Narrow" w:cs="Times New Roman"/>
          <w:bCs/>
          <w:sz w:val="22"/>
          <w:szCs w:val="22"/>
        </w:rPr>
        <w:t>silver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ITEX 2005, 2 </w:t>
      </w:r>
      <w:r>
        <w:rPr>
          <w:rFonts w:ascii="Arial Narrow" w:hAnsi="Arial Narrow" w:cs="Times New Roman"/>
          <w:bCs/>
          <w:sz w:val="22"/>
          <w:szCs w:val="22"/>
        </w:rPr>
        <w:t>silver medals at</w:t>
      </w:r>
      <w:r w:rsidRPr="003F5156">
        <w:rPr>
          <w:rFonts w:ascii="Arial Narrow" w:hAnsi="Arial Narrow" w:cs="Times New Roman"/>
          <w:bCs/>
          <w:sz w:val="22"/>
          <w:szCs w:val="22"/>
        </w:rPr>
        <w:t xml:space="preserve"> IPTA 2005 an</w:t>
      </w:r>
      <w:r>
        <w:rPr>
          <w:rFonts w:ascii="Arial Narrow" w:hAnsi="Arial Narrow" w:cs="Times New Roman"/>
          <w:bCs/>
          <w:sz w:val="22"/>
          <w:szCs w:val="22"/>
        </w:rPr>
        <w:t>d</w:t>
      </w:r>
      <w:r w:rsidRPr="003F5156">
        <w:rPr>
          <w:rFonts w:ascii="Arial Narrow" w:hAnsi="Arial Narrow" w:cs="Times New Roman"/>
          <w:bCs/>
          <w:sz w:val="22"/>
          <w:szCs w:val="22"/>
        </w:rPr>
        <w:t xml:space="preserve"> 1 </w:t>
      </w:r>
      <w:r>
        <w:rPr>
          <w:rFonts w:ascii="Arial Narrow" w:hAnsi="Arial Narrow" w:cs="Times New Roman"/>
          <w:bCs/>
          <w:sz w:val="22"/>
          <w:szCs w:val="22"/>
        </w:rPr>
        <w:t>silver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EXPO S&amp;T 2004</w:t>
      </w:r>
    </w:p>
    <w:p w14:paraId="071D7CD8" w14:textId="77777777" w:rsidR="003B672D" w:rsidRPr="003F5156"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2 </w:t>
      </w:r>
      <w:r>
        <w:rPr>
          <w:rFonts w:ascii="Arial Narrow" w:hAnsi="Arial Narrow" w:cs="Times New Roman"/>
          <w:bCs/>
          <w:sz w:val="22"/>
          <w:szCs w:val="22"/>
        </w:rPr>
        <w:t>bronze medals</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MTE 2009, 3 </w:t>
      </w:r>
      <w:r>
        <w:rPr>
          <w:rFonts w:ascii="Arial Narrow" w:hAnsi="Arial Narrow" w:cs="Times New Roman"/>
          <w:bCs/>
          <w:sz w:val="22"/>
          <w:szCs w:val="22"/>
        </w:rPr>
        <w:t>bronze medals</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MTE 2006, 3 </w:t>
      </w:r>
      <w:r>
        <w:rPr>
          <w:rFonts w:ascii="Arial Narrow" w:hAnsi="Arial Narrow" w:cs="Times New Roman"/>
          <w:bCs/>
          <w:sz w:val="22"/>
          <w:szCs w:val="22"/>
        </w:rPr>
        <w:t>bronze medals at</w:t>
      </w:r>
      <w:r w:rsidRPr="003F5156">
        <w:rPr>
          <w:rFonts w:ascii="Arial Narrow" w:hAnsi="Arial Narrow" w:cs="Times New Roman"/>
          <w:bCs/>
          <w:sz w:val="22"/>
          <w:szCs w:val="22"/>
        </w:rPr>
        <w:t xml:space="preserve"> ITEX 2005, 1 </w:t>
      </w:r>
      <w:r>
        <w:rPr>
          <w:rFonts w:ascii="Arial Narrow" w:hAnsi="Arial Narrow" w:cs="Times New Roman"/>
          <w:bCs/>
          <w:sz w:val="22"/>
          <w:szCs w:val="22"/>
        </w:rPr>
        <w:t>bronze medal at</w:t>
      </w:r>
      <w:r w:rsidRPr="003F5156">
        <w:rPr>
          <w:rFonts w:ascii="Arial Narrow" w:hAnsi="Arial Narrow" w:cs="Times New Roman"/>
          <w:bCs/>
          <w:sz w:val="22"/>
          <w:szCs w:val="22"/>
        </w:rPr>
        <w:t xml:space="preserve"> </w:t>
      </w:r>
      <w:r>
        <w:rPr>
          <w:rFonts w:ascii="Arial Narrow" w:hAnsi="Arial Narrow" w:cs="Times New Roman"/>
          <w:bCs/>
          <w:sz w:val="22"/>
          <w:szCs w:val="22"/>
        </w:rPr>
        <w:t>Penc</w:t>
      </w:r>
      <w:r w:rsidRPr="003F5156">
        <w:rPr>
          <w:rFonts w:ascii="Arial Narrow" w:hAnsi="Arial Narrow" w:cs="Times New Roman"/>
          <w:bCs/>
          <w:sz w:val="22"/>
          <w:szCs w:val="22"/>
        </w:rPr>
        <w:t xml:space="preserve">IPTA 2005, 7 </w:t>
      </w:r>
      <w:r>
        <w:rPr>
          <w:rFonts w:ascii="Arial Narrow" w:hAnsi="Arial Narrow" w:cs="Times New Roman"/>
          <w:bCs/>
          <w:sz w:val="22"/>
          <w:szCs w:val="22"/>
        </w:rPr>
        <w:t>bronze medals at</w:t>
      </w:r>
      <w:r w:rsidRPr="003F5156">
        <w:rPr>
          <w:rFonts w:ascii="Arial Narrow" w:hAnsi="Arial Narrow" w:cs="Times New Roman"/>
          <w:bCs/>
          <w:sz w:val="22"/>
          <w:szCs w:val="22"/>
        </w:rPr>
        <w:t xml:space="preserve"> EXPO S&amp;T 2004 an</w:t>
      </w:r>
      <w:r>
        <w:rPr>
          <w:rFonts w:ascii="Arial Narrow" w:hAnsi="Arial Narrow" w:cs="Times New Roman"/>
          <w:bCs/>
          <w:sz w:val="22"/>
          <w:szCs w:val="22"/>
        </w:rPr>
        <w:t>d</w:t>
      </w:r>
      <w:r w:rsidRPr="003F5156">
        <w:rPr>
          <w:rFonts w:ascii="Arial Narrow" w:hAnsi="Arial Narrow" w:cs="Times New Roman"/>
          <w:bCs/>
          <w:sz w:val="22"/>
          <w:szCs w:val="22"/>
        </w:rPr>
        <w:t xml:space="preserve"> 1 </w:t>
      </w:r>
      <w:r>
        <w:rPr>
          <w:rFonts w:ascii="Arial Narrow" w:hAnsi="Arial Narrow" w:cs="Times New Roman"/>
          <w:bCs/>
          <w:sz w:val="22"/>
          <w:szCs w:val="22"/>
        </w:rPr>
        <w:t>bronze medal</w:t>
      </w:r>
      <w:r w:rsidRPr="003F5156">
        <w:rPr>
          <w:rFonts w:ascii="Arial Narrow" w:hAnsi="Arial Narrow" w:cs="Times New Roman"/>
          <w:bCs/>
          <w:sz w:val="22"/>
          <w:szCs w:val="22"/>
        </w:rPr>
        <w:t xml:space="preserve"> </w:t>
      </w:r>
      <w:r>
        <w:rPr>
          <w:rFonts w:ascii="Arial Narrow" w:hAnsi="Arial Narrow" w:cs="Times New Roman"/>
          <w:bCs/>
          <w:sz w:val="22"/>
          <w:szCs w:val="22"/>
        </w:rPr>
        <w:t>at</w:t>
      </w:r>
      <w:r w:rsidRPr="003F5156">
        <w:rPr>
          <w:rFonts w:ascii="Arial Narrow" w:hAnsi="Arial Narrow" w:cs="Times New Roman"/>
          <w:bCs/>
          <w:sz w:val="22"/>
          <w:szCs w:val="22"/>
        </w:rPr>
        <w:t xml:space="preserve"> ITEX 2003</w:t>
      </w:r>
    </w:p>
    <w:p w14:paraId="114B25E4" w14:textId="77777777" w:rsidR="003B672D" w:rsidRDefault="003B672D" w:rsidP="003B672D">
      <w:pPr>
        <w:widowControl/>
        <w:numPr>
          <w:ilvl w:val="0"/>
          <w:numId w:val="12"/>
        </w:numPr>
        <w:spacing w:before="120" w:line="278" w:lineRule="exact"/>
        <w:rPr>
          <w:rFonts w:ascii="Arial Narrow" w:hAnsi="Arial Narrow" w:cs="Times New Roman"/>
          <w:bCs/>
          <w:sz w:val="22"/>
          <w:szCs w:val="22"/>
        </w:rPr>
      </w:pPr>
      <w:r>
        <w:rPr>
          <w:rFonts w:ascii="Arial Narrow" w:hAnsi="Arial Narrow" w:cs="Times New Roman"/>
          <w:bCs/>
          <w:sz w:val="22"/>
          <w:szCs w:val="22"/>
        </w:rPr>
        <w:t>Won</w:t>
      </w:r>
      <w:r w:rsidRPr="003F5156">
        <w:rPr>
          <w:rFonts w:ascii="Arial Narrow" w:hAnsi="Arial Narrow" w:cs="Times New Roman"/>
          <w:bCs/>
          <w:sz w:val="22"/>
          <w:szCs w:val="22"/>
        </w:rPr>
        <w:t xml:space="preserve"> Anugerah Saintis Cemerlang 2005, </w:t>
      </w:r>
      <w:r w:rsidRPr="003F5156">
        <w:rPr>
          <w:rFonts w:ascii="Arial Narrow" w:hAnsi="Arial Narrow" w:cs="Times New Roman"/>
          <w:sz w:val="22"/>
          <w:szCs w:val="22"/>
        </w:rPr>
        <w:t xml:space="preserve">The Henry Goh award </w:t>
      </w:r>
      <w:r>
        <w:rPr>
          <w:rFonts w:ascii="Arial Narrow" w:hAnsi="Arial Narrow" w:cs="Times New Roman"/>
          <w:sz w:val="22"/>
          <w:szCs w:val="22"/>
        </w:rPr>
        <w:t>at</w:t>
      </w:r>
      <w:r w:rsidRPr="003F5156">
        <w:rPr>
          <w:rFonts w:ascii="Arial Narrow" w:hAnsi="Arial Narrow" w:cs="Times New Roman"/>
          <w:sz w:val="22"/>
          <w:szCs w:val="22"/>
        </w:rPr>
        <w:t xml:space="preserve"> ITEX 2000 an</w:t>
      </w:r>
      <w:r>
        <w:rPr>
          <w:rFonts w:ascii="Arial Narrow" w:hAnsi="Arial Narrow" w:cs="Times New Roman"/>
          <w:sz w:val="22"/>
          <w:szCs w:val="22"/>
        </w:rPr>
        <w:t>d</w:t>
      </w:r>
      <w:r w:rsidRPr="003F5156">
        <w:rPr>
          <w:rFonts w:ascii="Arial Narrow" w:hAnsi="Arial Narrow" w:cs="Times New Roman"/>
          <w:sz w:val="22"/>
          <w:szCs w:val="22"/>
        </w:rPr>
        <w:t xml:space="preserve"> the MBf-Persatuan Penterjemah Malaysia Best Translated Book Award </w:t>
      </w:r>
      <w:r>
        <w:rPr>
          <w:rFonts w:ascii="Arial Narrow" w:hAnsi="Arial Narrow" w:cs="Times New Roman"/>
          <w:sz w:val="22"/>
          <w:szCs w:val="22"/>
        </w:rPr>
        <w:t>in</w:t>
      </w:r>
      <w:r w:rsidRPr="003F5156">
        <w:rPr>
          <w:rFonts w:ascii="Arial Narrow" w:hAnsi="Arial Narrow" w:cs="Times New Roman"/>
          <w:sz w:val="22"/>
          <w:szCs w:val="22"/>
        </w:rPr>
        <w:t xml:space="preserve"> Science &amp; Technology for 1994 for translation of Chemical Engineering: Introduction to Design by R. K. Sinnot </w:t>
      </w:r>
      <w:r>
        <w:rPr>
          <w:rFonts w:ascii="Arial Narrow" w:hAnsi="Arial Narrow" w:cs="Times New Roman"/>
          <w:sz w:val="22"/>
          <w:szCs w:val="22"/>
        </w:rPr>
        <w:t>in</w:t>
      </w:r>
      <w:r w:rsidRPr="003F5156">
        <w:rPr>
          <w:rFonts w:ascii="Arial Narrow" w:hAnsi="Arial Narrow" w:cs="Times New Roman"/>
          <w:sz w:val="22"/>
          <w:szCs w:val="22"/>
        </w:rPr>
        <w:t xml:space="preserve"> 1994</w:t>
      </w:r>
      <w:r w:rsidRPr="003F5156">
        <w:rPr>
          <w:rFonts w:ascii="Arial Narrow" w:hAnsi="Arial Narrow" w:cs="Times New Roman"/>
          <w:bCs/>
          <w:sz w:val="22"/>
          <w:szCs w:val="22"/>
        </w:rPr>
        <w:t>.</w:t>
      </w:r>
    </w:p>
    <w:p w14:paraId="0AF950E2" w14:textId="77777777" w:rsidR="003B672D" w:rsidRDefault="003B672D" w:rsidP="003B672D">
      <w:pPr>
        <w:widowControl/>
        <w:tabs>
          <w:tab w:val="left" w:pos="540"/>
        </w:tabs>
        <w:spacing w:before="120" w:line="278" w:lineRule="exact"/>
        <w:rPr>
          <w:rFonts w:ascii="Arial Narrow" w:hAnsi="Arial Narrow" w:cs="Times New Roman"/>
          <w:b/>
          <w:bCs/>
          <w:sz w:val="22"/>
          <w:szCs w:val="22"/>
          <w:lang w:val="fr-FR"/>
        </w:rPr>
      </w:pPr>
    </w:p>
    <w:p w14:paraId="19A0924B" w14:textId="77777777" w:rsidR="003B672D" w:rsidRPr="000E153A" w:rsidRDefault="003B672D" w:rsidP="00507502">
      <w:pPr>
        <w:pStyle w:val="Subtitle"/>
        <w:rPr>
          <w:b/>
          <w:bCs/>
          <w:lang w:val="fr-FR"/>
        </w:rPr>
      </w:pPr>
      <w:bookmarkStart w:id="14" w:name="_Toc88646148"/>
      <w:r w:rsidRPr="000E153A">
        <w:rPr>
          <w:b/>
          <w:bCs/>
        </w:rPr>
        <w:t>List of National Awards</w:t>
      </w:r>
      <w:bookmarkEnd w:id="14"/>
    </w:p>
    <w:p w14:paraId="401916D2" w14:textId="77777777" w:rsidR="003B672D" w:rsidRPr="003F5156" w:rsidRDefault="003B672D" w:rsidP="003B672D">
      <w:pPr>
        <w:widowControl/>
        <w:spacing w:before="120" w:line="278" w:lineRule="exact"/>
        <w:rPr>
          <w:rFonts w:ascii="Arial Narrow" w:hAnsi="Arial Narrow" w:cs="Times New Roman"/>
          <w:bCs/>
          <w:sz w:val="22"/>
          <w:szCs w:val="22"/>
        </w:rPr>
      </w:pPr>
    </w:p>
    <w:p w14:paraId="06CFDCED" w14:textId="5978DA2D" w:rsidR="00934DDB" w:rsidRPr="00934DDB" w:rsidRDefault="00934DDB" w:rsidP="00605BBA">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bCs/>
          <w:sz w:val="22"/>
          <w:szCs w:val="22"/>
        </w:rPr>
        <w:t>The Anugerah Tokoh Akademik Bahasa Melayu 2020</w:t>
      </w:r>
      <w:r w:rsidR="00F84166">
        <w:rPr>
          <w:rFonts w:ascii="Arial Narrow" w:hAnsi="Arial Narrow" w:cs="Times New Roman"/>
          <w:bCs/>
          <w:sz w:val="22"/>
          <w:szCs w:val="22"/>
        </w:rPr>
        <w:t xml:space="preserve"> kerana memartabatkan Bahasa Melayu sebagai bahasa ilmu.</w:t>
      </w:r>
    </w:p>
    <w:p w14:paraId="1D8D4C62" w14:textId="35152241" w:rsidR="00FF5B9D" w:rsidRPr="00FF5B9D" w:rsidRDefault="00FF5B9D" w:rsidP="00605BBA">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bCs/>
          <w:sz w:val="22"/>
          <w:szCs w:val="22"/>
        </w:rPr>
        <w:t xml:space="preserve">The Merdeka Award 2016 for Oustanding Scholastic Achievement in Research and Development of Fuel Cells and Hydrogen Energy in Malaysia and the region. </w:t>
      </w:r>
    </w:p>
    <w:p w14:paraId="50B81A20" w14:textId="77777777" w:rsidR="00945DB8" w:rsidRPr="00945DB8" w:rsidRDefault="00945DB8" w:rsidP="00605BBA">
      <w:pPr>
        <w:widowControl/>
        <w:numPr>
          <w:ilvl w:val="0"/>
          <w:numId w:val="9"/>
        </w:numPr>
        <w:spacing w:before="120" w:line="278" w:lineRule="exact"/>
        <w:rPr>
          <w:rFonts w:ascii="Arial Narrow" w:hAnsi="Arial Narrow" w:cs="Times New Roman"/>
          <w:sz w:val="22"/>
          <w:szCs w:val="22"/>
        </w:rPr>
      </w:pPr>
      <w:r w:rsidRPr="00945DB8">
        <w:rPr>
          <w:rFonts w:ascii="Arial Narrow" w:hAnsi="Arial Narrow" w:cs="Times New Roman"/>
          <w:bCs/>
          <w:sz w:val="22"/>
          <w:szCs w:val="22"/>
        </w:rPr>
        <w:t xml:space="preserve">Gold Medal and the Best of the Best Award at the PENCIPTA 2013 exhibition </w:t>
      </w:r>
      <w:r>
        <w:rPr>
          <w:rFonts w:ascii="Arial Narrow" w:hAnsi="Arial Narrow" w:cs="Times New Roman"/>
          <w:bCs/>
          <w:sz w:val="22"/>
          <w:szCs w:val="22"/>
        </w:rPr>
        <w:t>for inventing the</w:t>
      </w:r>
      <w:r w:rsidRPr="00945DB8">
        <w:rPr>
          <w:rFonts w:ascii="Arial Narrow" w:hAnsi="Arial Narrow" w:cs="Times New Roman"/>
          <w:bCs/>
          <w:sz w:val="22"/>
          <w:szCs w:val="22"/>
        </w:rPr>
        <w:t xml:space="preserve"> Fuel Cell Hydrogen Car </w:t>
      </w:r>
      <w:r>
        <w:rPr>
          <w:rFonts w:ascii="Arial Narrow" w:hAnsi="Arial Narrow" w:cs="Times New Roman"/>
          <w:bCs/>
          <w:sz w:val="22"/>
          <w:szCs w:val="22"/>
        </w:rPr>
        <w:t>on 7-9</w:t>
      </w:r>
      <w:r w:rsidRPr="00945DB8">
        <w:rPr>
          <w:rFonts w:ascii="Arial Narrow" w:hAnsi="Arial Narrow" w:cs="Times New Roman"/>
          <w:bCs/>
          <w:sz w:val="22"/>
          <w:szCs w:val="22"/>
        </w:rPr>
        <w:t xml:space="preserve"> November 2013</w:t>
      </w:r>
    </w:p>
    <w:p w14:paraId="41CF2540" w14:textId="77777777" w:rsidR="003B672D" w:rsidRDefault="003B672D" w:rsidP="00945DB8">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bCs/>
          <w:sz w:val="22"/>
          <w:szCs w:val="22"/>
        </w:rPr>
        <w:t>Fellow of Academy of Science Malaysia on 27</w:t>
      </w:r>
      <w:r w:rsidRPr="00BE375A">
        <w:rPr>
          <w:rFonts w:ascii="Arial Narrow" w:hAnsi="Arial Narrow" w:cs="Times New Roman"/>
          <w:bCs/>
          <w:sz w:val="22"/>
          <w:szCs w:val="22"/>
          <w:vertAlign w:val="superscript"/>
        </w:rPr>
        <w:t>th</w:t>
      </w:r>
      <w:r>
        <w:rPr>
          <w:rFonts w:ascii="Arial Narrow" w:hAnsi="Arial Narrow" w:cs="Times New Roman"/>
          <w:bCs/>
          <w:sz w:val="22"/>
          <w:szCs w:val="22"/>
        </w:rPr>
        <w:t xml:space="preserve"> April 2012</w:t>
      </w:r>
    </w:p>
    <w:p w14:paraId="42D4EA1B"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 Di</w:t>
      </w:r>
      <w:r w:rsidRPr="003F5156">
        <w:rPr>
          <w:rFonts w:ascii="Arial Narrow" w:hAnsi="Arial Narrow" w:cs="Times New Roman"/>
          <w:sz w:val="22"/>
          <w:szCs w:val="22"/>
        </w:rPr>
        <w:t>rect Methanol Fuel Cell As Hydbrid Mobile Phone Charger</w:t>
      </w:r>
      <w:r>
        <w:rPr>
          <w:rFonts w:ascii="Arial Narrow" w:hAnsi="Arial Narrow" w:cs="Times New Roman"/>
          <w:sz w:val="22"/>
          <w:szCs w:val="22"/>
        </w:rPr>
        <w:t>, 21</w:t>
      </w:r>
      <w:r w:rsidRPr="007E572F">
        <w:rPr>
          <w:rFonts w:ascii="Arial Narrow" w:hAnsi="Arial Narrow" w:cs="Times New Roman"/>
          <w:sz w:val="22"/>
          <w:szCs w:val="22"/>
          <w:vertAlign w:val="superscript"/>
        </w:rPr>
        <w:t>st</w:t>
      </w:r>
      <w:r>
        <w:rPr>
          <w:rFonts w:ascii="Arial Narrow" w:hAnsi="Arial Narrow" w:cs="Times New Roman"/>
          <w:sz w:val="22"/>
          <w:szCs w:val="22"/>
        </w:rPr>
        <w:t xml:space="preserve"> </w:t>
      </w:r>
      <w:r w:rsidRPr="003F5156">
        <w:rPr>
          <w:rFonts w:ascii="Arial Narrow" w:hAnsi="Arial Narrow" w:cs="Times New Roman"/>
          <w:sz w:val="22"/>
          <w:szCs w:val="22"/>
        </w:rPr>
        <w:t xml:space="preserve"> ITEX 2010, 14-16 </w:t>
      </w:r>
      <w:r>
        <w:rPr>
          <w:rFonts w:ascii="Arial Narrow" w:hAnsi="Arial Narrow" w:cs="Times New Roman"/>
          <w:sz w:val="22"/>
          <w:szCs w:val="22"/>
        </w:rPr>
        <w:t>May</w:t>
      </w:r>
      <w:r w:rsidRPr="003F5156">
        <w:rPr>
          <w:rFonts w:ascii="Arial Narrow" w:hAnsi="Arial Narrow" w:cs="Times New Roman"/>
          <w:sz w:val="22"/>
          <w:szCs w:val="22"/>
        </w:rPr>
        <w:t xml:space="preserve"> 2010.</w:t>
      </w:r>
    </w:p>
    <w:p w14:paraId="7D25F030"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 Di</w:t>
      </w:r>
      <w:r w:rsidRPr="003F5156">
        <w:rPr>
          <w:rFonts w:ascii="Arial Narrow" w:hAnsi="Arial Narrow" w:cs="Times New Roman"/>
          <w:sz w:val="22"/>
          <w:szCs w:val="22"/>
        </w:rPr>
        <w:t>rect Methanol Fuel Cell As Renewable Energy Power Resources For Small Portable Application</w:t>
      </w:r>
      <w:r>
        <w:rPr>
          <w:rFonts w:ascii="Arial Narrow" w:hAnsi="Arial Narrow" w:cs="Times New Roman"/>
          <w:sz w:val="22"/>
          <w:szCs w:val="22"/>
        </w:rPr>
        <w:t>,</w:t>
      </w:r>
      <w:r w:rsidRPr="003F5156">
        <w:rPr>
          <w:rFonts w:ascii="Arial Narrow" w:hAnsi="Arial Narrow" w:cs="Times New Roman"/>
          <w:sz w:val="22"/>
          <w:szCs w:val="22"/>
        </w:rPr>
        <w:t xml:space="preserve"> 9th malaysia technology expo 2010, 4-6 february 2010.</w:t>
      </w:r>
    </w:p>
    <w:p w14:paraId="337C4E3C"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Electrocoagulation System For Hydrogen Production And Palm Oil Mill Effluent Treatment</w:t>
      </w:r>
      <w:r>
        <w:rPr>
          <w:rFonts w:ascii="Arial Narrow" w:hAnsi="Arial Narrow" w:cs="Times New Roman"/>
          <w:sz w:val="22"/>
          <w:szCs w:val="22"/>
        </w:rPr>
        <w:t>,</w:t>
      </w:r>
      <w:r w:rsidRPr="003F5156">
        <w:rPr>
          <w:rFonts w:ascii="Arial Narrow" w:hAnsi="Arial Narrow" w:cs="Times New Roman"/>
          <w:sz w:val="22"/>
          <w:szCs w:val="22"/>
        </w:rPr>
        <w:t xml:space="preserve"> 9th </w:t>
      </w:r>
      <w:r>
        <w:rPr>
          <w:rFonts w:ascii="Arial Narrow" w:hAnsi="Arial Narrow" w:cs="Times New Roman"/>
          <w:sz w:val="22"/>
          <w:szCs w:val="22"/>
        </w:rPr>
        <w:t>MTE 2010, 4-6 F</w:t>
      </w:r>
      <w:r w:rsidRPr="003F5156">
        <w:rPr>
          <w:rFonts w:ascii="Arial Narrow" w:hAnsi="Arial Narrow" w:cs="Times New Roman"/>
          <w:sz w:val="22"/>
          <w:szCs w:val="22"/>
        </w:rPr>
        <w:t>ebruary 2010</w:t>
      </w:r>
    </w:p>
    <w:p w14:paraId="42D223BF"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MEA Fabrication For Fuel Cell Using Casting Technique</w:t>
      </w:r>
      <w:r>
        <w:rPr>
          <w:rFonts w:ascii="Arial Narrow" w:hAnsi="Arial Narrow" w:cs="Times New Roman"/>
          <w:sz w:val="22"/>
          <w:szCs w:val="22"/>
        </w:rPr>
        <w:t>,</w:t>
      </w:r>
      <w:r w:rsidRPr="003F5156">
        <w:rPr>
          <w:rFonts w:ascii="Arial Narrow" w:hAnsi="Arial Narrow" w:cs="Times New Roman"/>
          <w:sz w:val="22"/>
          <w:szCs w:val="22"/>
        </w:rPr>
        <w:t xml:space="preserve"> 9th </w:t>
      </w:r>
      <w:r>
        <w:rPr>
          <w:rFonts w:ascii="Arial Narrow" w:hAnsi="Arial Narrow" w:cs="Times New Roman"/>
          <w:sz w:val="22"/>
          <w:szCs w:val="22"/>
        </w:rPr>
        <w:t xml:space="preserve">MTE </w:t>
      </w:r>
      <w:r w:rsidRPr="003F5156">
        <w:rPr>
          <w:rFonts w:ascii="Arial Narrow" w:hAnsi="Arial Narrow" w:cs="Times New Roman"/>
          <w:sz w:val="22"/>
          <w:szCs w:val="22"/>
        </w:rPr>
        <w:t xml:space="preserve">2010, 4-6 </w:t>
      </w:r>
      <w:r>
        <w:rPr>
          <w:rFonts w:ascii="Arial Narrow" w:hAnsi="Arial Narrow" w:cs="Times New Roman"/>
          <w:sz w:val="22"/>
          <w:szCs w:val="22"/>
        </w:rPr>
        <w:t>F</w:t>
      </w:r>
      <w:r w:rsidRPr="003F5156">
        <w:rPr>
          <w:rFonts w:ascii="Arial Narrow" w:hAnsi="Arial Narrow" w:cs="Times New Roman"/>
          <w:sz w:val="22"/>
          <w:szCs w:val="22"/>
        </w:rPr>
        <w:t>ebruary 2010</w:t>
      </w:r>
    </w:p>
    <w:p w14:paraId="12B228F6"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DMFC for hybrid handphone charger</w:t>
      </w:r>
      <w:r>
        <w:rPr>
          <w:rFonts w:ascii="Arial Narrow" w:hAnsi="Arial Narrow" w:cs="Times New Roman"/>
          <w:sz w:val="22"/>
          <w:szCs w:val="22"/>
        </w:rPr>
        <w:t>,</w:t>
      </w:r>
      <w:r w:rsidRPr="003F5156">
        <w:rPr>
          <w:rFonts w:ascii="Arial Narrow" w:hAnsi="Arial Narrow" w:cs="Times New Roman"/>
          <w:sz w:val="22"/>
          <w:szCs w:val="22"/>
        </w:rPr>
        <w:t xml:space="preserve"> 21st </w:t>
      </w:r>
      <w:r>
        <w:rPr>
          <w:rFonts w:ascii="Arial Narrow" w:hAnsi="Arial Narrow" w:cs="Times New Roman"/>
          <w:sz w:val="22"/>
          <w:szCs w:val="22"/>
        </w:rPr>
        <w:t>ITEX</w:t>
      </w:r>
      <w:r w:rsidRPr="003F5156">
        <w:rPr>
          <w:rFonts w:ascii="Arial Narrow" w:hAnsi="Arial Narrow" w:cs="Times New Roman"/>
          <w:sz w:val="22"/>
          <w:szCs w:val="22"/>
        </w:rPr>
        <w:t xml:space="preserve"> 2010, 14-16 </w:t>
      </w:r>
      <w:r>
        <w:rPr>
          <w:rFonts w:ascii="Arial Narrow" w:hAnsi="Arial Narrow" w:cs="Times New Roman"/>
          <w:sz w:val="22"/>
          <w:szCs w:val="22"/>
        </w:rPr>
        <w:t>May</w:t>
      </w:r>
      <w:r w:rsidRPr="003F5156">
        <w:rPr>
          <w:rFonts w:ascii="Arial Narrow" w:hAnsi="Arial Narrow" w:cs="Times New Roman"/>
          <w:sz w:val="22"/>
          <w:szCs w:val="22"/>
        </w:rPr>
        <w:t xml:space="preserve"> 2010</w:t>
      </w:r>
    </w:p>
    <w:p w14:paraId="57DA1F49"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Industrial Wastewater As A Fuel For Power Generation Using A Biological Fuel Cell</w:t>
      </w:r>
      <w:r>
        <w:rPr>
          <w:rFonts w:ascii="Arial Narrow" w:hAnsi="Arial Narrow" w:cs="Times New Roman"/>
          <w:sz w:val="22"/>
          <w:szCs w:val="22"/>
        </w:rPr>
        <w:t>,</w:t>
      </w:r>
      <w:r w:rsidRPr="003F5156">
        <w:rPr>
          <w:rFonts w:ascii="Arial Narrow" w:hAnsi="Arial Narrow" w:cs="Times New Roman"/>
          <w:sz w:val="22"/>
          <w:szCs w:val="22"/>
        </w:rPr>
        <w:t xml:space="preserve"> ITEX 2009.</w:t>
      </w:r>
    </w:p>
    <w:p w14:paraId="65EF1D04"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Renewable Hydrogen Production Using Waste Aluminium</w:t>
      </w:r>
      <w:r>
        <w:rPr>
          <w:rFonts w:ascii="Arial Narrow" w:hAnsi="Arial Narrow" w:cs="Times New Roman"/>
          <w:sz w:val="22"/>
          <w:szCs w:val="22"/>
        </w:rPr>
        <w:t>,</w:t>
      </w:r>
      <w:r w:rsidRPr="003F5156">
        <w:rPr>
          <w:rFonts w:ascii="Arial Narrow" w:hAnsi="Arial Narrow" w:cs="Times New Roman"/>
          <w:sz w:val="22"/>
          <w:szCs w:val="22"/>
        </w:rPr>
        <w:t xml:space="preserve"> ITEX 2009.</w:t>
      </w:r>
    </w:p>
    <w:p w14:paraId="21391911"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w:t>
      </w:r>
      <w:r w:rsidRPr="003F5156">
        <w:rPr>
          <w:rFonts w:ascii="Arial Narrow" w:hAnsi="Arial Narrow" w:cs="Times New Roman"/>
          <w:sz w:val="22"/>
          <w:szCs w:val="22"/>
        </w:rPr>
        <w:sym w:font="Symbol" w:char="F06D"/>
      </w:r>
      <w:r>
        <w:rPr>
          <w:rFonts w:ascii="Arial Narrow" w:hAnsi="Arial Narrow" w:cs="Times New Roman"/>
          <w:sz w:val="22"/>
          <w:szCs w:val="22"/>
        </w:rPr>
        <w:t>DMFC: An</w:t>
      </w:r>
      <w:r w:rsidRPr="003F5156">
        <w:rPr>
          <w:rFonts w:ascii="Arial Narrow" w:hAnsi="Arial Narrow" w:cs="Times New Roman"/>
          <w:sz w:val="22"/>
          <w:szCs w:val="22"/>
        </w:rPr>
        <w:t xml:space="preserve"> </w:t>
      </w:r>
      <w:r>
        <w:rPr>
          <w:rFonts w:ascii="Arial Narrow" w:hAnsi="Arial Narrow" w:cs="Times New Roman"/>
          <w:sz w:val="22"/>
          <w:szCs w:val="22"/>
        </w:rPr>
        <w:t>Alternative Power Source f</w:t>
      </w:r>
      <w:r w:rsidRPr="003F5156">
        <w:rPr>
          <w:rFonts w:ascii="Arial Narrow" w:hAnsi="Arial Narrow" w:cs="Times New Roman"/>
          <w:sz w:val="22"/>
          <w:szCs w:val="22"/>
        </w:rPr>
        <w:t>or Hand Phone</w:t>
      </w:r>
      <w:r>
        <w:rPr>
          <w:rFonts w:ascii="Arial Narrow" w:hAnsi="Arial Narrow" w:cs="Times New Roman"/>
          <w:sz w:val="22"/>
          <w:szCs w:val="22"/>
        </w:rPr>
        <w:t>,</w:t>
      </w:r>
      <w:r w:rsidRPr="003F5156">
        <w:rPr>
          <w:rFonts w:ascii="Arial Narrow" w:hAnsi="Arial Narrow" w:cs="Times New Roman"/>
          <w:sz w:val="22"/>
          <w:szCs w:val="22"/>
        </w:rPr>
        <w:t xml:space="preserve"> MTE 20009.</w:t>
      </w:r>
    </w:p>
    <w:p w14:paraId="26836942"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Prototype Microbial Fuel Cell For Power Generation</w:t>
      </w:r>
      <w:r>
        <w:rPr>
          <w:rFonts w:ascii="Arial Narrow" w:hAnsi="Arial Narrow" w:cs="Times New Roman"/>
          <w:sz w:val="22"/>
          <w:szCs w:val="22"/>
        </w:rPr>
        <w:t>,</w:t>
      </w:r>
      <w:r w:rsidRPr="003F5156">
        <w:rPr>
          <w:rFonts w:ascii="Arial Narrow" w:hAnsi="Arial Narrow" w:cs="Times New Roman"/>
          <w:sz w:val="22"/>
          <w:szCs w:val="22"/>
        </w:rPr>
        <w:t xml:space="preserve"> MTE 2009.</w:t>
      </w:r>
    </w:p>
    <w:p w14:paraId="1A69D8C7"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w:t>
      </w:r>
      <w:r>
        <w:rPr>
          <w:rFonts w:ascii="Arial Narrow" w:hAnsi="Arial Narrow" w:cs="Times New Roman"/>
          <w:sz w:val="22"/>
          <w:szCs w:val="22"/>
        </w:rPr>
        <w:t>Hybrid He</w:t>
      </w:r>
      <w:r w:rsidRPr="003F5156">
        <w:rPr>
          <w:rFonts w:ascii="Arial Narrow" w:hAnsi="Arial Narrow" w:cs="Times New Roman"/>
          <w:sz w:val="22"/>
          <w:szCs w:val="22"/>
        </w:rPr>
        <w:t>a</w:t>
      </w:r>
      <w:r>
        <w:rPr>
          <w:rFonts w:ascii="Arial Narrow" w:hAnsi="Arial Narrow" w:cs="Times New Roman"/>
          <w:sz w:val="22"/>
          <w:szCs w:val="22"/>
        </w:rPr>
        <w:t>t</w:t>
      </w:r>
      <w:r w:rsidRPr="003F5156">
        <w:rPr>
          <w:rFonts w:ascii="Arial Narrow" w:hAnsi="Arial Narrow" w:cs="Times New Roman"/>
          <w:sz w:val="22"/>
          <w:szCs w:val="22"/>
        </w:rPr>
        <w:t xml:space="preserve"> Pump Dryer</w:t>
      </w:r>
      <w:r>
        <w:rPr>
          <w:rFonts w:ascii="Arial Narrow" w:hAnsi="Arial Narrow" w:cs="Times New Roman"/>
          <w:sz w:val="22"/>
          <w:szCs w:val="22"/>
        </w:rPr>
        <w:t>,</w:t>
      </w:r>
      <w:r w:rsidRPr="003F5156">
        <w:rPr>
          <w:rFonts w:ascii="Arial Narrow" w:hAnsi="Arial Narrow" w:cs="Times New Roman"/>
          <w:sz w:val="22"/>
          <w:szCs w:val="22"/>
        </w:rPr>
        <w:t xml:space="preserve"> MTE 2009.</w:t>
      </w:r>
    </w:p>
    <w:p w14:paraId="69AE0EED"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 Di</w:t>
      </w:r>
      <w:r w:rsidRPr="003F5156">
        <w:rPr>
          <w:rFonts w:ascii="Arial Narrow" w:hAnsi="Arial Narrow" w:cs="Times New Roman"/>
          <w:sz w:val="22"/>
          <w:szCs w:val="22"/>
        </w:rPr>
        <w:t>rect Methanol Fuel Cell for Portable Application</w:t>
      </w:r>
      <w:r>
        <w:rPr>
          <w:rFonts w:ascii="Arial Narrow" w:hAnsi="Arial Narrow" w:cs="Times New Roman"/>
          <w:sz w:val="22"/>
          <w:szCs w:val="22"/>
        </w:rPr>
        <w:t>,</w:t>
      </w:r>
      <w:r w:rsidRPr="003F5156">
        <w:rPr>
          <w:rFonts w:ascii="Arial Narrow" w:hAnsi="Arial Narrow" w:cs="Times New Roman"/>
          <w:sz w:val="22"/>
          <w:szCs w:val="22"/>
        </w:rPr>
        <w:t>ITEX2008.</w:t>
      </w:r>
    </w:p>
    <w:p w14:paraId="557F829F"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Pinat gangsa </w:t>
      </w:r>
      <w:r>
        <w:rPr>
          <w:rFonts w:ascii="Arial Narrow" w:hAnsi="Arial Narrow" w:cs="Times New Roman"/>
          <w:sz w:val="22"/>
          <w:szCs w:val="22"/>
        </w:rPr>
        <w:t>for inventing</w:t>
      </w:r>
      <w:r w:rsidRPr="003F5156">
        <w:rPr>
          <w:rFonts w:ascii="Arial Narrow" w:hAnsi="Arial Narrow" w:cs="Times New Roman"/>
          <w:sz w:val="22"/>
          <w:szCs w:val="22"/>
        </w:rPr>
        <w:t xml:space="preserve"> Integrated Photoelectrochemical Cell For Hydrogen Production From</w:t>
      </w:r>
      <w:r>
        <w:rPr>
          <w:rFonts w:ascii="Arial Narrow" w:hAnsi="Arial Narrow" w:cs="Times New Roman"/>
          <w:sz w:val="22"/>
          <w:szCs w:val="22"/>
        </w:rPr>
        <w:t xml:space="preserve"> Di</w:t>
      </w:r>
      <w:r w:rsidRPr="003F5156">
        <w:rPr>
          <w:rFonts w:ascii="Arial Narrow" w:hAnsi="Arial Narrow" w:cs="Times New Roman"/>
          <w:sz w:val="22"/>
          <w:szCs w:val="22"/>
        </w:rPr>
        <w:t>rect Water Splitting From Light</w:t>
      </w:r>
      <w:r>
        <w:rPr>
          <w:rFonts w:ascii="Arial Narrow" w:hAnsi="Arial Narrow" w:cs="Times New Roman"/>
          <w:sz w:val="22"/>
          <w:szCs w:val="22"/>
        </w:rPr>
        <w:t>,</w:t>
      </w:r>
      <w:r w:rsidRPr="003F5156">
        <w:rPr>
          <w:rFonts w:ascii="Arial Narrow" w:hAnsi="Arial Narrow" w:cs="Times New Roman"/>
          <w:sz w:val="22"/>
          <w:szCs w:val="22"/>
        </w:rPr>
        <w:t xml:space="preserve"> MTE 2008</w:t>
      </w:r>
    </w:p>
    <w:p w14:paraId="17C2F684"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LESTARI 5000TM – 5 kW Portable Fuel Cell Generator</w:t>
      </w:r>
      <w:r>
        <w:rPr>
          <w:rFonts w:ascii="Arial Narrow" w:hAnsi="Arial Narrow" w:cs="Times New Roman"/>
          <w:sz w:val="22"/>
          <w:szCs w:val="22"/>
        </w:rPr>
        <w:t>,</w:t>
      </w:r>
      <w:r w:rsidRPr="003F5156">
        <w:rPr>
          <w:rFonts w:ascii="Arial Narrow" w:hAnsi="Arial Narrow" w:cs="Times New Roman"/>
          <w:sz w:val="22"/>
          <w:szCs w:val="22"/>
        </w:rPr>
        <w:t xml:space="preserve"> MTE 2007.</w:t>
      </w:r>
    </w:p>
    <w:p w14:paraId="2D77D6E2"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lastRenderedPageBreak/>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New Photocatalyst for Hydrogen Production</w:t>
      </w:r>
      <w:r>
        <w:rPr>
          <w:rFonts w:ascii="Arial Narrow" w:hAnsi="Arial Narrow" w:cs="Times New Roman"/>
          <w:sz w:val="22"/>
          <w:szCs w:val="22"/>
        </w:rPr>
        <w:t>,</w:t>
      </w:r>
      <w:r w:rsidRPr="003F5156">
        <w:rPr>
          <w:rFonts w:ascii="Arial Narrow" w:hAnsi="Arial Narrow" w:cs="Times New Roman"/>
          <w:sz w:val="22"/>
          <w:szCs w:val="22"/>
        </w:rPr>
        <w:t xml:space="preserve"> MTE 2007.</w:t>
      </w:r>
    </w:p>
    <w:p w14:paraId="697B6707"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Novel-Multi-Function  Cu-Zn-Al/ZSM-5 Catalyst for Hydrogen Production</w:t>
      </w:r>
      <w:r>
        <w:rPr>
          <w:rFonts w:ascii="Arial Narrow" w:hAnsi="Arial Narrow" w:cs="Times New Roman"/>
          <w:sz w:val="22"/>
          <w:szCs w:val="22"/>
        </w:rPr>
        <w:t>,</w:t>
      </w:r>
      <w:r w:rsidRPr="003F5156">
        <w:rPr>
          <w:rFonts w:ascii="Arial Narrow" w:hAnsi="Arial Narrow" w:cs="Times New Roman"/>
          <w:sz w:val="22"/>
          <w:szCs w:val="22"/>
        </w:rPr>
        <w:t xml:space="preserve"> MTE 2007.</w:t>
      </w:r>
    </w:p>
    <w:p w14:paraId="3E2C69F5"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Compact Pressure Swing Adsorption System for Hydrogen Purification</w:t>
      </w:r>
      <w:r>
        <w:rPr>
          <w:rFonts w:ascii="Arial Narrow" w:hAnsi="Arial Narrow" w:cs="Times New Roman"/>
          <w:sz w:val="22"/>
          <w:szCs w:val="22"/>
        </w:rPr>
        <w:t>,</w:t>
      </w:r>
      <w:r w:rsidRPr="003F5156">
        <w:rPr>
          <w:rFonts w:ascii="Arial Narrow" w:hAnsi="Arial Narrow" w:cs="Times New Roman"/>
          <w:sz w:val="22"/>
          <w:szCs w:val="22"/>
        </w:rPr>
        <w:t xml:space="preserve"> MTE 2006.</w:t>
      </w:r>
    </w:p>
    <w:p w14:paraId="48E9C3DB"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LESTARI</w:t>
      </w:r>
      <w:r w:rsidRPr="003F5156">
        <w:rPr>
          <w:rFonts w:ascii="Arial Narrow" w:hAnsi="Arial Narrow" w:cs="Times New Roman"/>
          <w:sz w:val="22"/>
          <w:szCs w:val="22"/>
          <w:vertAlign w:val="superscript"/>
        </w:rPr>
        <w:t>TM</w:t>
      </w:r>
      <w:r w:rsidRPr="003F5156">
        <w:rPr>
          <w:rFonts w:ascii="Arial Narrow" w:hAnsi="Arial Narrow" w:cs="Times New Roman"/>
          <w:sz w:val="22"/>
          <w:szCs w:val="22"/>
        </w:rPr>
        <w:t xml:space="preserve"> – Portable Fuel Cell Generator</w:t>
      </w:r>
      <w:r>
        <w:rPr>
          <w:rFonts w:ascii="Arial Narrow" w:hAnsi="Arial Narrow" w:cs="Times New Roman"/>
          <w:sz w:val="22"/>
          <w:szCs w:val="22"/>
        </w:rPr>
        <w:t>,</w:t>
      </w:r>
      <w:r w:rsidRPr="003F5156">
        <w:rPr>
          <w:rFonts w:ascii="Arial Narrow" w:hAnsi="Arial Narrow" w:cs="Times New Roman"/>
          <w:sz w:val="22"/>
          <w:szCs w:val="22"/>
        </w:rPr>
        <w:t xml:space="preserve"> MTE 2006.</w:t>
      </w:r>
    </w:p>
    <w:p w14:paraId="4B0B78F5"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Novel Multi-function Cu-Zn-Al-Zeolite Catalyst for Hydrogen Production from Methanol</w:t>
      </w:r>
      <w:r>
        <w:rPr>
          <w:rFonts w:ascii="Arial Narrow" w:hAnsi="Arial Narrow" w:cs="Times New Roman"/>
          <w:sz w:val="22"/>
          <w:szCs w:val="22"/>
        </w:rPr>
        <w:t>,</w:t>
      </w:r>
      <w:r w:rsidRPr="003F5156">
        <w:rPr>
          <w:rFonts w:ascii="Arial Narrow" w:hAnsi="Arial Narrow" w:cs="Times New Roman"/>
          <w:sz w:val="22"/>
          <w:szCs w:val="22"/>
        </w:rPr>
        <w:t xml:space="preserve"> MTE 2006.</w:t>
      </w:r>
    </w:p>
    <w:p w14:paraId="122C2506"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Low Temperature Sn Promoted Catalyst for Hydrogen Production</w:t>
      </w:r>
      <w:r>
        <w:rPr>
          <w:rFonts w:ascii="Arial Narrow" w:hAnsi="Arial Narrow" w:cs="Times New Roman"/>
          <w:sz w:val="22"/>
          <w:szCs w:val="22"/>
        </w:rPr>
        <w:t>,</w:t>
      </w:r>
      <w:r w:rsidRPr="003F5156">
        <w:rPr>
          <w:rFonts w:ascii="Arial Narrow" w:hAnsi="Arial Narrow" w:cs="Times New Roman"/>
          <w:sz w:val="22"/>
          <w:szCs w:val="22"/>
        </w:rPr>
        <w:t xml:space="preserve"> MTE 2006.</w:t>
      </w:r>
    </w:p>
    <w:p w14:paraId="42951EBD"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LESTARI</w:t>
      </w:r>
      <w:r w:rsidRPr="003F5156">
        <w:rPr>
          <w:rFonts w:ascii="Arial Narrow" w:hAnsi="Arial Narrow" w:cs="Times New Roman"/>
          <w:sz w:val="22"/>
          <w:szCs w:val="22"/>
          <w:vertAlign w:val="superscript"/>
        </w:rPr>
        <w:t>TM</w:t>
      </w:r>
      <w:r w:rsidRPr="003F5156">
        <w:rPr>
          <w:rFonts w:ascii="Arial Narrow" w:hAnsi="Arial Narrow" w:cs="Times New Roman"/>
          <w:sz w:val="22"/>
          <w:szCs w:val="22"/>
        </w:rPr>
        <w:t xml:space="preserve"> – 1 kW Portable Fuel Cell Generator</w:t>
      </w:r>
      <w:r>
        <w:rPr>
          <w:rFonts w:ascii="Arial Narrow" w:hAnsi="Arial Narrow" w:cs="Times New Roman"/>
          <w:sz w:val="22"/>
          <w:szCs w:val="22"/>
        </w:rPr>
        <w:t>,</w:t>
      </w:r>
      <w:r w:rsidRPr="003F5156">
        <w:rPr>
          <w:rFonts w:ascii="Arial Narrow" w:hAnsi="Arial Narrow" w:cs="Times New Roman"/>
          <w:sz w:val="22"/>
          <w:szCs w:val="22"/>
        </w:rPr>
        <w:t xml:space="preserve"> ITEX 2006.</w:t>
      </w:r>
    </w:p>
    <w:p w14:paraId="6DC8FE0B"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A Two Stage Cross-Flow Fluidised Bed Dryer</w:t>
      </w:r>
      <w:r>
        <w:rPr>
          <w:rFonts w:ascii="Arial Narrow" w:hAnsi="Arial Narrow" w:cs="Times New Roman"/>
          <w:sz w:val="22"/>
          <w:szCs w:val="22"/>
        </w:rPr>
        <w:t>,</w:t>
      </w:r>
      <w:r w:rsidRPr="003F5156">
        <w:rPr>
          <w:rFonts w:ascii="Arial Narrow" w:hAnsi="Arial Narrow" w:cs="Times New Roman"/>
          <w:sz w:val="22"/>
          <w:szCs w:val="22"/>
        </w:rPr>
        <w:t xml:space="preserve"> ITEX 2005. </w:t>
      </w:r>
    </w:p>
    <w:p w14:paraId="52C6CD7A"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Siver medal </w:t>
      </w:r>
      <w:r>
        <w:rPr>
          <w:rFonts w:ascii="Arial Narrow" w:hAnsi="Arial Narrow" w:cs="Times New Roman"/>
          <w:sz w:val="22"/>
          <w:szCs w:val="22"/>
        </w:rPr>
        <w:t>for inventing</w:t>
      </w:r>
      <w:r w:rsidRPr="003F5156">
        <w:rPr>
          <w:rFonts w:ascii="Arial Narrow" w:hAnsi="Arial Narrow" w:cs="Times New Roman"/>
          <w:sz w:val="22"/>
          <w:szCs w:val="22"/>
        </w:rPr>
        <w:t xml:space="preserve"> Serindit A Fuel Cell Powered Scooter</w:t>
      </w:r>
      <w:r>
        <w:rPr>
          <w:rFonts w:ascii="Arial Narrow" w:hAnsi="Arial Narrow" w:cs="Times New Roman"/>
          <w:sz w:val="22"/>
          <w:szCs w:val="22"/>
        </w:rPr>
        <w:t>,</w:t>
      </w:r>
      <w:r w:rsidRPr="003F5156">
        <w:rPr>
          <w:rFonts w:ascii="Arial Narrow" w:hAnsi="Arial Narrow" w:cs="Times New Roman"/>
          <w:sz w:val="22"/>
          <w:szCs w:val="22"/>
        </w:rPr>
        <w:t xml:space="preserve"> ITEX 2005. </w:t>
      </w:r>
    </w:p>
    <w:p w14:paraId="2FC5A74D"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A Method For Producing MEA for PEM Fuel Cell</w:t>
      </w:r>
      <w:r>
        <w:rPr>
          <w:rFonts w:ascii="Arial Narrow" w:hAnsi="Arial Narrow" w:cs="Times New Roman"/>
          <w:sz w:val="22"/>
          <w:szCs w:val="22"/>
        </w:rPr>
        <w:t>,</w:t>
      </w:r>
      <w:r w:rsidRPr="003F5156">
        <w:rPr>
          <w:rFonts w:ascii="Arial Narrow" w:hAnsi="Arial Narrow" w:cs="Times New Roman"/>
          <w:sz w:val="22"/>
          <w:szCs w:val="22"/>
        </w:rPr>
        <w:t xml:space="preserve">  ITEX 2005.</w:t>
      </w:r>
    </w:p>
    <w:p w14:paraId="4CAFF09D"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Catalysts For Hydrogen Production From Methanol</w:t>
      </w:r>
      <w:r>
        <w:rPr>
          <w:rFonts w:ascii="Arial Narrow" w:hAnsi="Arial Narrow" w:cs="Times New Roman"/>
          <w:sz w:val="22"/>
          <w:szCs w:val="22"/>
        </w:rPr>
        <w:t>,</w:t>
      </w:r>
      <w:r w:rsidRPr="003F5156">
        <w:rPr>
          <w:rFonts w:ascii="Arial Narrow" w:hAnsi="Arial Narrow" w:cs="Times New Roman"/>
          <w:sz w:val="22"/>
          <w:szCs w:val="22"/>
        </w:rPr>
        <w:t xml:space="preserve"> ITEX 2005. </w:t>
      </w:r>
    </w:p>
    <w:p w14:paraId="14AEA75B"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Polymer Composite Bipolar Plate for PEM Fuel Cell</w:t>
      </w:r>
      <w:r>
        <w:rPr>
          <w:rFonts w:ascii="Arial Narrow" w:hAnsi="Arial Narrow" w:cs="Times New Roman"/>
          <w:sz w:val="22"/>
          <w:szCs w:val="22"/>
        </w:rPr>
        <w:t>,</w:t>
      </w:r>
      <w:r w:rsidRPr="003F5156">
        <w:rPr>
          <w:rFonts w:ascii="Arial Narrow" w:hAnsi="Arial Narrow" w:cs="Times New Roman"/>
          <w:sz w:val="22"/>
          <w:szCs w:val="22"/>
        </w:rPr>
        <w:t xml:space="preserve"> ITEX 2005.</w:t>
      </w:r>
    </w:p>
    <w:p w14:paraId="0B570C41"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Compact Pressure Swing Adsorber For Hydrogen Purification</w:t>
      </w:r>
      <w:r>
        <w:rPr>
          <w:rFonts w:ascii="Arial Narrow" w:hAnsi="Arial Narrow" w:cs="Times New Roman"/>
          <w:sz w:val="22"/>
          <w:szCs w:val="22"/>
        </w:rPr>
        <w:t>,</w:t>
      </w:r>
      <w:r w:rsidRPr="003F5156">
        <w:rPr>
          <w:rFonts w:ascii="Arial Narrow" w:hAnsi="Arial Narrow" w:cs="Times New Roman"/>
          <w:sz w:val="22"/>
          <w:szCs w:val="22"/>
        </w:rPr>
        <w:t xml:space="preserve"> ITEX 2005. </w:t>
      </w:r>
    </w:p>
    <w:p w14:paraId="257DC3F3"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s </w:t>
      </w:r>
      <w:r>
        <w:rPr>
          <w:rFonts w:ascii="Arial Narrow" w:hAnsi="Arial Narrow" w:cs="Times New Roman"/>
          <w:sz w:val="22"/>
          <w:szCs w:val="22"/>
        </w:rPr>
        <w:t>for inventing</w:t>
      </w:r>
      <w:r w:rsidRPr="003F5156">
        <w:rPr>
          <w:rFonts w:ascii="Arial Narrow" w:hAnsi="Arial Narrow" w:cs="Times New Roman"/>
          <w:sz w:val="22"/>
          <w:szCs w:val="22"/>
        </w:rPr>
        <w:t xml:space="preserve"> Membrane Reactor For Pure Hydrogen Production</w:t>
      </w:r>
      <w:r>
        <w:rPr>
          <w:rFonts w:ascii="Arial Narrow" w:hAnsi="Arial Narrow" w:cs="Times New Roman"/>
          <w:sz w:val="22"/>
          <w:szCs w:val="22"/>
        </w:rPr>
        <w:t>,</w:t>
      </w:r>
      <w:r w:rsidRPr="003F5156">
        <w:rPr>
          <w:rFonts w:ascii="Arial Narrow" w:hAnsi="Arial Narrow" w:cs="Times New Roman"/>
          <w:sz w:val="22"/>
          <w:szCs w:val="22"/>
        </w:rPr>
        <w:t xml:space="preserve"> ITEX 2005. </w:t>
      </w:r>
    </w:p>
    <w:p w14:paraId="64D30CCE"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s </w:t>
      </w:r>
      <w:r>
        <w:rPr>
          <w:rFonts w:ascii="Arial Narrow" w:hAnsi="Arial Narrow" w:cs="Times New Roman"/>
          <w:sz w:val="22"/>
          <w:szCs w:val="22"/>
        </w:rPr>
        <w:t>for inventing</w:t>
      </w:r>
      <w:r w:rsidRPr="003F5156">
        <w:rPr>
          <w:rFonts w:ascii="Arial Narrow" w:hAnsi="Arial Narrow" w:cs="Times New Roman"/>
          <w:sz w:val="22"/>
          <w:szCs w:val="22"/>
        </w:rPr>
        <w:t xml:space="preserve"> Photocatalyst For Solar Hydrogen Production</w:t>
      </w:r>
      <w:r>
        <w:rPr>
          <w:rFonts w:ascii="Arial Narrow" w:hAnsi="Arial Narrow" w:cs="Times New Roman"/>
          <w:sz w:val="22"/>
          <w:szCs w:val="22"/>
        </w:rPr>
        <w:t>,</w:t>
      </w:r>
      <w:r w:rsidRPr="003F5156">
        <w:rPr>
          <w:rFonts w:ascii="Arial Narrow" w:hAnsi="Arial Narrow" w:cs="Times New Roman"/>
          <w:sz w:val="22"/>
          <w:szCs w:val="22"/>
        </w:rPr>
        <w:t xml:space="preserve"> ITEX 2005. </w:t>
      </w:r>
    </w:p>
    <w:p w14:paraId="0F9F1846"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s </w:t>
      </w:r>
      <w:r>
        <w:rPr>
          <w:rFonts w:ascii="Arial Narrow" w:hAnsi="Arial Narrow" w:cs="Times New Roman"/>
          <w:sz w:val="22"/>
          <w:szCs w:val="22"/>
        </w:rPr>
        <w:t>for inventing</w:t>
      </w:r>
      <w:r w:rsidRPr="003F5156">
        <w:rPr>
          <w:rFonts w:ascii="Arial Narrow" w:hAnsi="Arial Narrow" w:cs="Times New Roman"/>
          <w:sz w:val="22"/>
          <w:szCs w:val="22"/>
        </w:rPr>
        <w:t xml:space="preserve"> System Design For 5 Kw PEMFC System</w:t>
      </w:r>
      <w:r>
        <w:rPr>
          <w:rFonts w:ascii="Arial Narrow" w:hAnsi="Arial Narrow" w:cs="Times New Roman"/>
          <w:sz w:val="22"/>
          <w:szCs w:val="22"/>
        </w:rPr>
        <w:t>,</w:t>
      </w:r>
      <w:r w:rsidRPr="003F5156">
        <w:rPr>
          <w:rFonts w:ascii="Arial Narrow" w:hAnsi="Arial Narrow" w:cs="Times New Roman"/>
          <w:sz w:val="22"/>
          <w:szCs w:val="22"/>
        </w:rPr>
        <w:t xml:space="preserve"> the ITEX 2005.</w:t>
      </w:r>
    </w:p>
    <w:p w14:paraId="6572FC4F"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Serindit II – Fuel Cell Vehicle</w:t>
      </w:r>
      <w:r>
        <w:rPr>
          <w:rFonts w:ascii="Arial Narrow" w:hAnsi="Arial Narrow" w:cs="Times New Roman"/>
          <w:sz w:val="22"/>
          <w:szCs w:val="22"/>
        </w:rPr>
        <w:t>,</w:t>
      </w:r>
      <w:r w:rsidRPr="003F5156">
        <w:rPr>
          <w:rFonts w:ascii="Arial Narrow" w:hAnsi="Arial Narrow" w:cs="Times New Roman"/>
          <w:sz w:val="22"/>
          <w:szCs w:val="22"/>
        </w:rPr>
        <w:t xml:space="preserve"> </w:t>
      </w:r>
      <w:r w:rsidRPr="003F5156">
        <w:rPr>
          <w:rFonts w:ascii="Arial Narrow" w:hAnsi="Arial Narrow"/>
          <w:sz w:val="22"/>
          <w:szCs w:val="22"/>
        </w:rPr>
        <w:t xml:space="preserve"> P</w:t>
      </w:r>
      <w:r w:rsidRPr="003F5156">
        <w:rPr>
          <w:rFonts w:ascii="Arial Narrow" w:hAnsi="Arial Narrow" w:cs="Times New Roman"/>
          <w:sz w:val="22"/>
          <w:szCs w:val="22"/>
        </w:rPr>
        <w:t xml:space="preserve">ameran Penyelidikan </w:t>
      </w:r>
      <w:r>
        <w:rPr>
          <w:rFonts w:ascii="Arial Narrow" w:hAnsi="Arial Narrow" w:cs="Times New Roman"/>
          <w:sz w:val="22"/>
          <w:szCs w:val="22"/>
        </w:rPr>
        <w:t>and</w:t>
      </w:r>
      <w:r w:rsidRPr="003F5156">
        <w:rPr>
          <w:rFonts w:ascii="Arial Narrow" w:hAnsi="Arial Narrow" w:cs="Times New Roman"/>
          <w:sz w:val="22"/>
          <w:szCs w:val="22"/>
        </w:rPr>
        <w:t xml:space="preserve"> Pembangunan (R&amp;D) IPTA 2005.</w:t>
      </w:r>
    </w:p>
    <w:p w14:paraId="07465C76"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Solar Hydrogen Eco House</w:t>
      </w:r>
      <w:r>
        <w:rPr>
          <w:rFonts w:ascii="Arial Narrow" w:hAnsi="Arial Narrow" w:cs="Times New Roman"/>
          <w:sz w:val="22"/>
          <w:szCs w:val="22"/>
        </w:rPr>
        <w:t>,</w:t>
      </w:r>
      <w:r w:rsidRPr="003F5156">
        <w:rPr>
          <w:rFonts w:ascii="Arial Narrow" w:hAnsi="Arial Narrow" w:cs="Times New Roman"/>
          <w:sz w:val="22"/>
          <w:szCs w:val="22"/>
        </w:rPr>
        <w:t xml:space="preserve"> </w:t>
      </w:r>
      <w:r w:rsidRPr="003F5156">
        <w:rPr>
          <w:rFonts w:ascii="Arial Narrow" w:hAnsi="Arial Narrow"/>
          <w:sz w:val="22"/>
          <w:szCs w:val="22"/>
        </w:rPr>
        <w:t xml:space="preserve"> P</w:t>
      </w:r>
      <w:r w:rsidRPr="003F5156">
        <w:rPr>
          <w:rFonts w:ascii="Arial Narrow" w:hAnsi="Arial Narrow" w:cs="Times New Roman"/>
          <w:sz w:val="22"/>
          <w:szCs w:val="22"/>
        </w:rPr>
        <w:t xml:space="preserve">ameran Penyelidikan </w:t>
      </w:r>
      <w:r>
        <w:rPr>
          <w:rFonts w:ascii="Arial Narrow" w:hAnsi="Arial Narrow" w:cs="Times New Roman"/>
          <w:sz w:val="22"/>
          <w:szCs w:val="22"/>
        </w:rPr>
        <w:t>and</w:t>
      </w:r>
      <w:r w:rsidRPr="003F5156">
        <w:rPr>
          <w:rFonts w:ascii="Arial Narrow" w:hAnsi="Arial Narrow" w:cs="Times New Roman"/>
          <w:sz w:val="22"/>
          <w:szCs w:val="22"/>
        </w:rPr>
        <w:t xml:space="preserve"> Pembangunan (R&amp;D) IPTA 2005.</w:t>
      </w:r>
    </w:p>
    <w:p w14:paraId="3155D4B7"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Low Temperature Catalyst Mo-Ni-Cu for Hydrogen Production From Methanol</w:t>
      </w:r>
      <w:r>
        <w:rPr>
          <w:rFonts w:ascii="Arial Narrow" w:hAnsi="Arial Narrow" w:cs="Times New Roman"/>
          <w:sz w:val="22"/>
          <w:szCs w:val="22"/>
        </w:rPr>
        <w:t>,</w:t>
      </w:r>
      <w:r w:rsidRPr="003F5156">
        <w:rPr>
          <w:rFonts w:ascii="Arial Narrow" w:hAnsi="Arial Narrow" w:cs="Times New Roman"/>
          <w:sz w:val="22"/>
          <w:szCs w:val="22"/>
        </w:rPr>
        <w:t xml:space="preserve"> </w:t>
      </w:r>
      <w:r w:rsidRPr="003F5156">
        <w:rPr>
          <w:rFonts w:ascii="Arial Narrow" w:hAnsi="Arial Narrow"/>
          <w:sz w:val="22"/>
          <w:szCs w:val="22"/>
        </w:rPr>
        <w:t>P</w:t>
      </w:r>
      <w:r w:rsidRPr="003F5156">
        <w:rPr>
          <w:rFonts w:ascii="Arial Narrow" w:hAnsi="Arial Narrow" w:cs="Times New Roman"/>
          <w:sz w:val="22"/>
          <w:szCs w:val="22"/>
        </w:rPr>
        <w:t xml:space="preserve">ameran Penyelidikan </w:t>
      </w:r>
      <w:r>
        <w:rPr>
          <w:rFonts w:ascii="Arial Narrow" w:hAnsi="Arial Narrow" w:cs="Times New Roman"/>
          <w:sz w:val="22"/>
          <w:szCs w:val="22"/>
        </w:rPr>
        <w:t>and</w:t>
      </w:r>
      <w:r w:rsidRPr="003F5156">
        <w:rPr>
          <w:rFonts w:ascii="Arial Narrow" w:hAnsi="Arial Narrow" w:cs="Times New Roman"/>
          <w:sz w:val="22"/>
          <w:szCs w:val="22"/>
        </w:rPr>
        <w:t xml:space="preserve"> Pembangunan (R&amp;D) IPTA 2005.</w:t>
      </w:r>
    </w:p>
    <w:p w14:paraId="44CE2CA6"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Novel Multi-Function Cu-Zn-Al-Zeolite Catalyst For Hydrogen Production From Methanol</w:t>
      </w:r>
      <w:r>
        <w:rPr>
          <w:rFonts w:ascii="Arial Narrow" w:hAnsi="Arial Narrow" w:cs="Times New Roman"/>
          <w:sz w:val="22"/>
          <w:szCs w:val="22"/>
        </w:rPr>
        <w:t>,</w:t>
      </w:r>
      <w:r w:rsidRPr="003F5156">
        <w:rPr>
          <w:rFonts w:ascii="Arial Narrow" w:hAnsi="Arial Narrow"/>
          <w:sz w:val="22"/>
          <w:szCs w:val="22"/>
        </w:rPr>
        <w:t xml:space="preserve"> P</w:t>
      </w:r>
      <w:r w:rsidRPr="003F5156">
        <w:rPr>
          <w:rFonts w:ascii="Arial Narrow" w:hAnsi="Arial Narrow" w:cs="Times New Roman"/>
          <w:sz w:val="22"/>
          <w:szCs w:val="22"/>
        </w:rPr>
        <w:t xml:space="preserve">ameran Penyelidikan </w:t>
      </w:r>
      <w:r>
        <w:rPr>
          <w:rFonts w:ascii="Arial Narrow" w:hAnsi="Arial Narrow" w:cs="Times New Roman"/>
          <w:sz w:val="22"/>
          <w:szCs w:val="22"/>
        </w:rPr>
        <w:t>and</w:t>
      </w:r>
      <w:r w:rsidRPr="003F5156">
        <w:rPr>
          <w:rFonts w:ascii="Arial Narrow" w:hAnsi="Arial Narrow" w:cs="Times New Roman"/>
          <w:sz w:val="22"/>
          <w:szCs w:val="22"/>
        </w:rPr>
        <w:t xml:space="preserve"> Pembangunan (R&amp;D) IPTA 2005.</w:t>
      </w:r>
    </w:p>
    <w:p w14:paraId="3493B0AD"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Membrane Electrode Assembly Design</w:t>
      </w:r>
      <w:r>
        <w:rPr>
          <w:rFonts w:ascii="Arial Narrow" w:hAnsi="Arial Narrow" w:cs="Times New Roman"/>
          <w:sz w:val="22"/>
          <w:szCs w:val="22"/>
        </w:rPr>
        <w:t>,</w:t>
      </w:r>
      <w:r w:rsidRPr="003F5156">
        <w:rPr>
          <w:rFonts w:ascii="Arial Narrow" w:hAnsi="Arial Narrow" w:cs="Times New Roman"/>
          <w:sz w:val="22"/>
          <w:szCs w:val="22"/>
        </w:rPr>
        <w:t xml:space="preserve"> </w:t>
      </w:r>
      <w:r w:rsidRPr="003F5156">
        <w:rPr>
          <w:rFonts w:ascii="Arial Narrow" w:hAnsi="Arial Narrow"/>
          <w:sz w:val="22"/>
          <w:szCs w:val="22"/>
        </w:rPr>
        <w:t xml:space="preserve"> P</w:t>
      </w:r>
      <w:r w:rsidRPr="003F5156">
        <w:rPr>
          <w:rFonts w:ascii="Arial Narrow" w:hAnsi="Arial Narrow" w:cs="Times New Roman"/>
          <w:sz w:val="22"/>
          <w:szCs w:val="22"/>
        </w:rPr>
        <w:t xml:space="preserve">ameran Penyelidikan </w:t>
      </w:r>
      <w:r>
        <w:rPr>
          <w:rFonts w:ascii="Arial Narrow" w:hAnsi="Arial Narrow" w:cs="Times New Roman"/>
          <w:sz w:val="22"/>
          <w:szCs w:val="22"/>
        </w:rPr>
        <w:t>and</w:t>
      </w:r>
      <w:r w:rsidRPr="003F5156">
        <w:rPr>
          <w:rFonts w:ascii="Arial Narrow" w:hAnsi="Arial Narrow" w:cs="Times New Roman"/>
          <w:sz w:val="22"/>
          <w:szCs w:val="22"/>
        </w:rPr>
        <w:t xml:space="preserve"> Pembangunan (R&amp;D) IPTA 2005.</w:t>
      </w:r>
    </w:p>
    <w:p w14:paraId="20EDA48E"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sidRPr="003F5156">
        <w:rPr>
          <w:rFonts w:ascii="Arial Narrow" w:hAnsi="Arial Narrow" w:cs="Times New Roman"/>
          <w:sz w:val="22"/>
          <w:szCs w:val="22"/>
        </w:rPr>
        <w:t>Anugerah Saintis Cemerlang (Excellent Scientist Award) 2005 oleh Menteri Pengajian Tinggi.</w:t>
      </w:r>
    </w:p>
    <w:p w14:paraId="57CEAEE8"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for 1 kW Polymer Electrolyte Membrane Fuel Cell Prototype</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 </w:t>
      </w:r>
    </w:p>
    <w:p w14:paraId="2F18D386"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for Compact Pressure Swing Adsorption System For Hydrogen Purification Dalam Polymer Membrane Fuel Cell System Cell</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w:t>
      </w:r>
    </w:p>
    <w:p w14:paraId="66777BF7"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 xml:space="preserve">for </w:t>
      </w:r>
      <w:r w:rsidRPr="003F5156">
        <w:rPr>
          <w:rFonts w:ascii="Arial Narrow" w:hAnsi="Arial Narrow" w:cs="Times New Roman"/>
          <w:sz w:val="22"/>
          <w:szCs w:val="22"/>
        </w:rPr>
        <w:t>Polymer Electrode Membrane (Pem) Electrolyzer For The Production Of Hydrogen From Solar Energy Cell</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w:t>
      </w:r>
    </w:p>
    <w:p w14:paraId="10DBAD17"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w:t>
      </w:r>
      <w:r w:rsidRPr="003F5156">
        <w:rPr>
          <w:rFonts w:ascii="Arial Narrow" w:hAnsi="Arial Narrow" w:cs="Times New Roman"/>
          <w:sz w:val="22"/>
          <w:szCs w:val="22"/>
        </w:rPr>
        <w:t xml:space="preserve"> Low Temperature Catalyst For Autothermal Methanol Steam Reforming To Produce Hydrogen Cell</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 </w:t>
      </w:r>
    </w:p>
    <w:p w14:paraId="568C1695"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lastRenderedPageBreak/>
        <w:t>Bronze medal</w:t>
      </w:r>
      <w:r w:rsidRPr="003F5156">
        <w:rPr>
          <w:rFonts w:ascii="Arial Narrow" w:hAnsi="Arial Narrow" w:cs="Times New Roman"/>
          <w:sz w:val="22"/>
          <w:szCs w:val="22"/>
        </w:rPr>
        <w:t xml:space="preserve"> </w:t>
      </w:r>
      <w:r>
        <w:rPr>
          <w:rFonts w:ascii="Arial Narrow" w:hAnsi="Arial Narrow" w:cs="Times New Roman"/>
          <w:sz w:val="22"/>
          <w:szCs w:val="22"/>
        </w:rPr>
        <w:t>for</w:t>
      </w:r>
      <w:r w:rsidRPr="003F5156">
        <w:rPr>
          <w:rFonts w:ascii="Arial Narrow" w:hAnsi="Arial Narrow" w:cs="Times New Roman"/>
          <w:sz w:val="22"/>
          <w:szCs w:val="22"/>
        </w:rPr>
        <w:t xml:space="preserve"> Heterogeneous Photocatalyst Precursor For Hydrogen Production Cell</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w:t>
      </w:r>
    </w:p>
    <w:p w14:paraId="574B3A0E"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 xml:space="preserve">Bronze medal for inventing </w:t>
      </w:r>
      <w:r w:rsidRPr="003F5156">
        <w:rPr>
          <w:rFonts w:ascii="Arial Narrow" w:hAnsi="Arial Narrow" w:cs="Times New Roman"/>
          <w:sz w:val="22"/>
          <w:szCs w:val="22"/>
        </w:rPr>
        <w:t>Inovative Spraying Technique For Fabrication Of Gas</w:t>
      </w:r>
      <w:r>
        <w:rPr>
          <w:rFonts w:ascii="Arial Narrow" w:hAnsi="Arial Narrow" w:cs="Times New Roman"/>
          <w:sz w:val="22"/>
          <w:szCs w:val="22"/>
        </w:rPr>
        <w:t>,</w:t>
      </w:r>
      <w:r w:rsidRPr="003F5156">
        <w:rPr>
          <w:rFonts w:ascii="Arial Narrow" w:hAnsi="Arial Narrow" w:cs="Times New Roman"/>
          <w:sz w:val="22"/>
          <w:szCs w:val="22"/>
        </w:rPr>
        <w:t>Ffusion Electrode Dalam Fuel Cell Cell</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w:t>
      </w:r>
    </w:p>
    <w:p w14:paraId="7BFF0273"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w:t>
      </w:r>
      <w:r w:rsidRPr="003F5156">
        <w:rPr>
          <w:rFonts w:ascii="Arial Narrow" w:hAnsi="Arial Narrow" w:cs="Times New Roman"/>
          <w:sz w:val="22"/>
          <w:szCs w:val="22"/>
        </w:rPr>
        <w:t xml:space="preserve"> Titanium Foam Bipolar Plate For Polymer Electrolyte Membrane Fuel Cell Cell</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w:t>
      </w:r>
    </w:p>
    <w:p w14:paraId="010DEE0B"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w:t>
      </w:r>
      <w:r w:rsidRPr="003F5156">
        <w:rPr>
          <w:rFonts w:ascii="Arial Narrow" w:hAnsi="Arial Narrow" w:cs="Times New Roman"/>
          <w:sz w:val="22"/>
          <w:szCs w:val="22"/>
        </w:rPr>
        <w:t xml:space="preserve"> Inter-Digitated Flow Field Pem Fuel Cell</w:t>
      </w:r>
      <w:r>
        <w:rPr>
          <w:rFonts w:ascii="Arial Narrow" w:hAnsi="Arial Narrow" w:cs="Times New Roman"/>
          <w:sz w:val="22"/>
          <w:szCs w:val="22"/>
        </w:rPr>
        <w:t>,</w:t>
      </w:r>
      <w:r w:rsidRPr="003F5156">
        <w:rPr>
          <w:rFonts w:ascii="Arial Narrow" w:hAnsi="Arial Narrow" w:cs="Times New Roman"/>
          <w:sz w:val="22"/>
          <w:szCs w:val="22"/>
        </w:rPr>
        <w:t xml:space="preserve"> Expo Science &amp; Technology 2004.</w:t>
      </w:r>
    </w:p>
    <w:p w14:paraId="0E71BDA4"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Solar Assisted Dehumidification System</w:t>
      </w:r>
      <w:r>
        <w:rPr>
          <w:rFonts w:ascii="Arial Narrow" w:hAnsi="Arial Narrow" w:cs="Times New Roman"/>
          <w:sz w:val="22"/>
          <w:szCs w:val="22"/>
        </w:rPr>
        <w:t>, I</w:t>
      </w:r>
      <w:r w:rsidRPr="003F5156">
        <w:rPr>
          <w:rFonts w:ascii="Arial Narrow" w:hAnsi="Arial Narrow" w:cs="Times New Roman"/>
          <w:sz w:val="22"/>
          <w:szCs w:val="22"/>
        </w:rPr>
        <w:t xml:space="preserve">TEX 2003 </w:t>
      </w:r>
    </w:p>
    <w:p w14:paraId="3C850569"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A Baffled Plate Fluidised Bed Dryer</w:t>
      </w:r>
      <w:r>
        <w:rPr>
          <w:rFonts w:ascii="Arial Narrow" w:hAnsi="Arial Narrow" w:cs="Times New Roman"/>
          <w:sz w:val="22"/>
          <w:szCs w:val="22"/>
        </w:rPr>
        <w:t>,</w:t>
      </w:r>
      <w:r w:rsidRPr="003F5156">
        <w:rPr>
          <w:rFonts w:ascii="Arial Narrow" w:hAnsi="Arial Narrow" w:cs="Times New Roman"/>
          <w:sz w:val="22"/>
          <w:szCs w:val="22"/>
        </w:rPr>
        <w:t xml:space="preserve"> ITEX 2003. </w:t>
      </w:r>
    </w:p>
    <w:p w14:paraId="562D6166"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a Very Efficient Solar Dryer</w:t>
      </w:r>
      <w:r>
        <w:rPr>
          <w:rFonts w:ascii="Arial Narrow" w:hAnsi="Arial Narrow" w:cs="Times New Roman"/>
          <w:sz w:val="22"/>
          <w:szCs w:val="22"/>
        </w:rPr>
        <w:t>,</w:t>
      </w:r>
      <w:r w:rsidRPr="003F5156">
        <w:rPr>
          <w:rFonts w:ascii="Arial Narrow" w:hAnsi="Arial Narrow" w:cs="Times New Roman"/>
          <w:sz w:val="22"/>
          <w:szCs w:val="22"/>
        </w:rPr>
        <w:t xml:space="preserve"> ITEX 2000 </w:t>
      </w:r>
    </w:p>
    <w:p w14:paraId="25FE7CE5"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The Henry Goh award </w:t>
      </w:r>
      <w:r>
        <w:rPr>
          <w:rFonts w:ascii="Arial Narrow" w:hAnsi="Arial Narrow" w:cs="Times New Roman"/>
          <w:sz w:val="22"/>
          <w:szCs w:val="22"/>
        </w:rPr>
        <w:t>for inventing</w:t>
      </w:r>
      <w:r w:rsidRPr="003F5156">
        <w:rPr>
          <w:rFonts w:ascii="Arial Narrow" w:hAnsi="Arial Narrow" w:cs="Times New Roman"/>
          <w:sz w:val="22"/>
          <w:szCs w:val="22"/>
        </w:rPr>
        <w:t xml:space="preserve"> A Very Efficient Solar Dryer</w:t>
      </w:r>
      <w:r>
        <w:rPr>
          <w:rFonts w:ascii="Arial Narrow" w:hAnsi="Arial Narrow" w:cs="Times New Roman"/>
          <w:sz w:val="22"/>
          <w:szCs w:val="22"/>
        </w:rPr>
        <w:t>,</w:t>
      </w:r>
      <w:r w:rsidRPr="003F5156">
        <w:rPr>
          <w:rFonts w:ascii="Arial Narrow" w:hAnsi="Arial Narrow" w:cs="Times New Roman"/>
          <w:sz w:val="22"/>
          <w:szCs w:val="22"/>
        </w:rPr>
        <w:t xml:space="preserve"> the ITEX 2000 </w:t>
      </w:r>
    </w:p>
    <w:p w14:paraId="2F0A13D1"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MBf-Persatuan Penterjemah Malaysia Anugerha Buku Terjemahan Terbaik dalam Sains </w:t>
      </w:r>
      <w:r>
        <w:rPr>
          <w:rFonts w:ascii="Arial Narrow" w:hAnsi="Arial Narrow" w:cs="Times New Roman"/>
          <w:sz w:val="22"/>
          <w:szCs w:val="22"/>
        </w:rPr>
        <w:t>and</w:t>
      </w:r>
      <w:r w:rsidRPr="003F5156">
        <w:rPr>
          <w:rFonts w:ascii="Arial Narrow" w:hAnsi="Arial Narrow" w:cs="Times New Roman"/>
          <w:sz w:val="22"/>
          <w:szCs w:val="22"/>
        </w:rPr>
        <w:t xml:space="preserve"> Teknologi for 1994 </w:t>
      </w:r>
      <w:r>
        <w:rPr>
          <w:rFonts w:ascii="Arial Narrow" w:hAnsi="Arial Narrow" w:cs="Times New Roman"/>
          <w:sz w:val="22"/>
          <w:szCs w:val="22"/>
        </w:rPr>
        <w:t>for</w:t>
      </w:r>
      <w:r w:rsidRPr="003F5156">
        <w:rPr>
          <w:rFonts w:ascii="Arial Narrow" w:hAnsi="Arial Narrow" w:cs="Times New Roman"/>
          <w:sz w:val="22"/>
          <w:szCs w:val="22"/>
        </w:rPr>
        <w:t xml:space="preserve"> </w:t>
      </w:r>
      <w:r>
        <w:rPr>
          <w:rFonts w:ascii="Arial Narrow" w:hAnsi="Arial Narrow" w:cs="Times New Roman"/>
          <w:sz w:val="22"/>
          <w:szCs w:val="22"/>
        </w:rPr>
        <w:t>translation of</w:t>
      </w:r>
      <w:r w:rsidRPr="003F5156">
        <w:rPr>
          <w:rFonts w:ascii="Arial Narrow" w:hAnsi="Arial Narrow" w:cs="Times New Roman"/>
          <w:sz w:val="22"/>
          <w:szCs w:val="22"/>
        </w:rPr>
        <w:t xml:space="preserve"> Chemical Engineering: Introduction to Design by R. K. Sinnot </w:t>
      </w:r>
      <w:r>
        <w:rPr>
          <w:rFonts w:ascii="Arial Narrow" w:hAnsi="Arial Narrow" w:cs="Times New Roman"/>
          <w:sz w:val="22"/>
          <w:szCs w:val="22"/>
        </w:rPr>
        <w:t>in</w:t>
      </w:r>
      <w:r w:rsidRPr="003F5156">
        <w:rPr>
          <w:rFonts w:ascii="Arial Narrow" w:hAnsi="Arial Narrow" w:cs="Times New Roman"/>
          <w:sz w:val="22"/>
          <w:szCs w:val="22"/>
        </w:rPr>
        <w:t xml:space="preserve"> 1994 </w:t>
      </w:r>
    </w:p>
    <w:p w14:paraId="30A6FC5D" w14:textId="77777777" w:rsidR="003B672D" w:rsidRPr="003F5156" w:rsidRDefault="003B672D" w:rsidP="003B672D">
      <w:pPr>
        <w:widowControl/>
        <w:numPr>
          <w:ilvl w:val="0"/>
          <w:numId w:val="9"/>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Institut Kimia Malaysia, </w:t>
      </w:r>
      <w:r>
        <w:rPr>
          <w:rFonts w:ascii="Arial Narrow" w:hAnsi="Arial Narrow" w:cs="Times New Roman"/>
          <w:sz w:val="22"/>
          <w:szCs w:val="22"/>
        </w:rPr>
        <w:t>for</w:t>
      </w:r>
      <w:r w:rsidRPr="003F5156">
        <w:rPr>
          <w:rFonts w:ascii="Arial Narrow" w:hAnsi="Arial Narrow" w:cs="Times New Roman"/>
          <w:sz w:val="22"/>
          <w:szCs w:val="22"/>
        </w:rPr>
        <w:t xml:space="preserve"> </w:t>
      </w:r>
      <w:r>
        <w:rPr>
          <w:rFonts w:ascii="Arial Narrow" w:hAnsi="Arial Narrow" w:cs="Times New Roman"/>
          <w:sz w:val="22"/>
          <w:szCs w:val="22"/>
        </w:rPr>
        <w:t>best student in Chemistry paper,</w:t>
      </w:r>
      <w:r w:rsidRPr="003F5156">
        <w:rPr>
          <w:rFonts w:ascii="Arial Narrow" w:hAnsi="Arial Narrow" w:cs="Times New Roman"/>
          <w:sz w:val="22"/>
          <w:szCs w:val="22"/>
        </w:rPr>
        <w:t xml:space="preserve"> Malaysian Certificate of Education Examination 1973.</w:t>
      </w:r>
    </w:p>
    <w:p w14:paraId="112C418C" w14:textId="77777777" w:rsidR="003B672D" w:rsidRPr="003F5156" w:rsidRDefault="003B672D" w:rsidP="00507502">
      <w:pPr>
        <w:pStyle w:val="Heading2"/>
        <w:tabs>
          <w:tab w:val="clear" w:pos="720"/>
          <w:tab w:val="left" w:pos="450"/>
        </w:tabs>
      </w:pPr>
      <w:bookmarkStart w:id="15" w:name="_Toc88646149"/>
      <w:r w:rsidRPr="003F5156">
        <w:t>UKM</w:t>
      </w:r>
      <w:r>
        <w:t xml:space="preserve"> Awards</w:t>
      </w:r>
      <w:bookmarkEnd w:id="15"/>
    </w:p>
    <w:p w14:paraId="69DB4F74"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Individual Researcher Award</w:t>
      </w:r>
      <w:r w:rsidRPr="003F5156">
        <w:rPr>
          <w:rFonts w:ascii="Arial Narrow" w:hAnsi="Arial Narrow" w:cs="Times New Roman"/>
          <w:sz w:val="22"/>
          <w:szCs w:val="22"/>
        </w:rPr>
        <w:t xml:space="preserve"> UKM 2009 </w:t>
      </w:r>
      <w:r>
        <w:rPr>
          <w:rFonts w:ascii="Arial Narrow" w:hAnsi="Arial Narrow" w:cs="Times New Roman"/>
          <w:sz w:val="22"/>
          <w:szCs w:val="22"/>
        </w:rPr>
        <w:t>at</w:t>
      </w:r>
      <w:r w:rsidRPr="003F5156">
        <w:rPr>
          <w:rFonts w:ascii="Arial Narrow" w:hAnsi="Arial Narrow" w:cs="Times New Roman"/>
          <w:sz w:val="22"/>
          <w:szCs w:val="22"/>
        </w:rPr>
        <w:t xml:space="preserve"> Majlis Anugerah Bestari UKM 2010.</w:t>
      </w:r>
    </w:p>
    <w:p w14:paraId="1D840CCE"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Individual Researcher Award</w:t>
      </w:r>
      <w:r w:rsidRPr="003F5156">
        <w:rPr>
          <w:rFonts w:ascii="Arial Narrow" w:hAnsi="Arial Narrow" w:cs="Times New Roman"/>
          <w:sz w:val="22"/>
          <w:szCs w:val="22"/>
        </w:rPr>
        <w:t xml:space="preserve"> UKM 2005 </w:t>
      </w:r>
      <w:r>
        <w:rPr>
          <w:rFonts w:ascii="Arial Narrow" w:hAnsi="Arial Narrow" w:cs="Times New Roman"/>
          <w:sz w:val="22"/>
          <w:szCs w:val="22"/>
        </w:rPr>
        <w:t>at</w:t>
      </w:r>
      <w:r w:rsidRPr="003F5156">
        <w:rPr>
          <w:rFonts w:ascii="Arial Narrow" w:hAnsi="Arial Narrow" w:cs="Times New Roman"/>
          <w:sz w:val="22"/>
          <w:szCs w:val="22"/>
        </w:rPr>
        <w:t xml:space="preserve"> Majlis Anugerah Bestari UKM 2006.</w:t>
      </w:r>
    </w:p>
    <w:p w14:paraId="6DEBF162"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and  Special Award</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Membrane Electrode Assembly Design di Ekspo Penyelidikan dan Inovasi UKM 2005.</w:t>
      </w:r>
    </w:p>
    <w:p w14:paraId="0F981F6F"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SERINDIT II– Fuel Cell Vehicle di Ekspo Penyelidikan dan Inovasi UKM 2005</w:t>
      </w:r>
    </w:p>
    <w:p w14:paraId="59FAAF47"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Reaction Kinetics of Hydrogen Production from Autothermal Steam Reforming of Methanol Using Mo-Ni-Co Catalyst di Ekspo Penyelidikan dan Inovasi UKM 2005</w:t>
      </w:r>
    </w:p>
    <w:p w14:paraId="01231B5A"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Novel Multi-function Cu-Zn-Al-Zeolite Catalyst for Hydrogen Production from Methanol di Ekspo Penyelidikan dan Inovasi UKM 2005</w:t>
      </w:r>
    </w:p>
    <w:p w14:paraId="3ADCF608"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Production of MembraneElectrode Assembly (MEA) forProton Exchange Membrane Fuel Cell By Using Sol-Gel Casting di Ekspo Penyelidikan dan Inovasi UKM 2005</w:t>
      </w:r>
    </w:p>
    <w:p w14:paraId="49D75C6F"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Electrically ConductingComposite Bipolar Plates di Ekspo Penyelidikan dan Inovasi UKM 2005</w:t>
      </w:r>
    </w:p>
    <w:p w14:paraId="6601F739"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Spouted Bed Dryer with Draft Tube di Ekspo Penyelidikan dan Inovasi UKM 2005</w:t>
      </w:r>
    </w:p>
    <w:p w14:paraId="74762AEF"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Publication Award</w:t>
      </w:r>
      <w:r w:rsidRPr="003F5156">
        <w:rPr>
          <w:rFonts w:ascii="Arial Narrow" w:hAnsi="Arial Narrow" w:cs="Times New Roman"/>
          <w:sz w:val="22"/>
          <w:szCs w:val="22"/>
        </w:rPr>
        <w:t xml:space="preserve"> UKM </w:t>
      </w:r>
      <w:r>
        <w:rPr>
          <w:rFonts w:ascii="Arial Narrow" w:hAnsi="Arial Narrow" w:cs="Times New Roman"/>
          <w:sz w:val="22"/>
          <w:szCs w:val="22"/>
        </w:rPr>
        <w:t>for</w:t>
      </w:r>
      <w:r w:rsidRPr="003F5156">
        <w:rPr>
          <w:rFonts w:ascii="Arial Narrow" w:hAnsi="Arial Narrow" w:cs="Times New Roman"/>
          <w:sz w:val="22"/>
          <w:szCs w:val="22"/>
        </w:rPr>
        <w:t xml:space="preserve"> </w:t>
      </w:r>
      <w:r>
        <w:rPr>
          <w:rFonts w:ascii="Arial Narrow" w:hAnsi="Arial Narrow" w:cs="Times New Roman"/>
          <w:sz w:val="22"/>
          <w:szCs w:val="22"/>
        </w:rPr>
        <w:t>articles</w:t>
      </w:r>
      <w:r w:rsidRPr="003F5156">
        <w:rPr>
          <w:rFonts w:ascii="Arial Narrow" w:hAnsi="Arial Narrow" w:cs="Times New Roman"/>
          <w:sz w:val="22"/>
          <w:szCs w:val="22"/>
        </w:rPr>
        <w:t xml:space="preserve"> </w:t>
      </w:r>
      <w:r>
        <w:rPr>
          <w:rFonts w:ascii="Arial Narrow" w:hAnsi="Arial Narrow" w:cs="Times New Roman"/>
          <w:sz w:val="22"/>
          <w:szCs w:val="22"/>
        </w:rPr>
        <w:t>published in</w:t>
      </w:r>
      <w:r w:rsidRPr="003F5156">
        <w:rPr>
          <w:rFonts w:ascii="Arial Narrow" w:hAnsi="Arial Narrow" w:cs="Times New Roman"/>
          <w:sz w:val="22"/>
          <w:szCs w:val="22"/>
        </w:rPr>
        <w:t xml:space="preserve"> 2004 </w:t>
      </w:r>
      <w:r>
        <w:rPr>
          <w:rFonts w:ascii="Arial Narrow" w:hAnsi="Arial Narrow" w:cs="Times New Roman"/>
          <w:sz w:val="22"/>
          <w:szCs w:val="22"/>
        </w:rPr>
        <w:t xml:space="preserve">at </w:t>
      </w:r>
      <w:r w:rsidRPr="003F5156">
        <w:rPr>
          <w:rFonts w:ascii="Arial Narrow" w:hAnsi="Arial Narrow" w:cs="Times New Roman"/>
          <w:sz w:val="22"/>
          <w:szCs w:val="22"/>
        </w:rPr>
        <w:t xml:space="preserve">Hari Kualiti </w:t>
      </w:r>
      <w:r w:rsidR="000B61D3">
        <w:rPr>
          <w:rFonts w:ascii="Arial Narrow" w:hAnsi="Arial Narrow" w:cs="Times New Roman"/>
          <w:sz w:val="22"/>
          <w:szCs w:val="22"/>
        </w:rPr>
        <w:t>Year</w:t>
      </w:r>
      <w:r w:rsidRPr="003F5156">
        <w:rPr>
          <w:rFonts w:ascii="Arial Narrow" w:hAnsi="Arial Narrow" w:cs="Times New Roman"/>
          <w:sz w:val="22"/>
          <w:szCs w:val="22"/>
        </w:rPr>
        <w:t>an UKM 2005.</w:t>
      </w:r>
    </w:p>
    <w:p w14:paraId="7459FBDF"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Excellent Service Award</w:t>
      </w:r>
      <w:r w:rsidRPr="003F5156">
        <w:rPr>
          <w:rFonts w:ascii="Arial Narrow" w:hAnsi="Arial Narrow" w:cs="Times New Roman"/>
          <w:sz w:val="22"/>
          <w:szCs w:val="22"/>
        </w:rPr>
        <w:t xml:space="preserve"> UKM for 2004 </w:t>
      </w:r>
      <w:r>
        <w:rPr>
          <w:rFonts w:ascii="Arial Narrow" w:hAnsi="Arial Narrow" w:cs="Times New Roman"/>
          <w:sz w:val="22"/>
          <w:szCs w:val="22"/>
        </w:rPr>
        <w:t xml:space="preserve">at </w:t>
      </w:r>
      <w:r w:rsidRPr="003F5156">
        <w:rPr>
          <w:rFonts w:ascii="Arial Narrow" w:hAnsi="Arial Narrow" w:cs="Times New Roman"/>
          <w:sz w:val="22"/>
          <w:szCs w:val="22"/>
        </w:rPr>
        <w:t xml:space="preserve">Hari Kualiti </w:t>
      </w:r>
      <w:r w:rsidR="000B61D3">
        <w:rPr>
          <w:rFonts w:ascii="Arial Narrow" w:hAnsi="Arial Narrow" w:cs="Times New Roman"/>
          <w:sz w:val="22"/>
          <w:szCs w:val="22"/>
        </w:rPr>
        <w:t>Year</w:t>
      </w:r>
      <w:r w:rsidRPr="003F5156">
        <w:rPr>
          <w:rFonts w:ascii="Arial Narrow" w:hAnsi="Arial Narrow" w:cs="Times New Roman"/>
          <w:sz w:val="22"/>
          <w:szCs w:val="22"/>
        </w:rPr>
        <w:t>an, UKM 2005.</w:t>
      </w:r>
    </w:p>
    <w:p w14:paraId="3B208D54"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Publication Award</w:t>
      </w:r>
      <w:r w:rsidRPr="003F5156">
        <w:rPr>
          <w:rFonts w:ascii="Arial Narrow" w:hAnsi="Arial Narrow" w:cs="Times New Roman"/>
          <w:sz w:val="22"/>
          <w:szCs w:val="22"/>
        </w:rPr>
        <w:t xml:space="preserve"> UKM – Buku dalam Sains, Teknologi dan Perubatan, 2004 </w:t>
      </w:r>
      <w:r>
        <w:rPr>
          <w:rFonts w:ascii="Arial Narrow" w:hAnsi="Arial Narrow" w:cs="Times New Roman"/>
          <w:sz w:val="22"/>
          <w:szCs w:val="22"/>
        </w:rPr>
        <w:t>for</w:t>
      </w:r>
      <w:r w:rsidRPr="003F5156">
        <w:rPr>
          <w:rFonts w:ascii="Arial Narrow" w:hAnsi="Arial Narrow" w:cs="Times New Roman"/>
          <w:sz w:val="22"/>
          <w:szCs w:val="22"/>
        </w:rPr>
        <w:t xml:space="preserve"> </w:t>
      </w:r>
      <w:r>
        <w:rPr>
          <w:rFonts w:ascii="Arial Narrow" w:hAnsi="Arial Narrow" w:cs="Times New Roman"/>
          <w:sz w:val="22"/>
          <w:szCs w:val="22"/>
        </w:rPr>
        <w:t>the book</w:t>
      </w:r>
      <w:r w:rsidRPr="003F5156">
        <w:rPr>
          <w:rFonts w:ascii="Arial Narrow" w:hAnsi="Arial Narrow" w:cs="Times New Roman"/>
          <w:sz w:val="22"/>
          <w:szCs w:val="22"/>
        </w:rPr>
        <w:t xml:space="preserve">  Prinsip Reka Bentuk Proses Kimia </w:t>
      </w:r>
      <w:r>
        <w:rPr>
          <w:rFonts w:ascii="Arial Narrow" w:hAnsi="Arial Narrow" w:cs="Times New Roman"/>
          <w:sz w:val="22"/>
          <w:szCs w:val="22"/>
        </w:rPr>
        <w:t>published by</w:t>
      </w:r>
      <w:r w:rsidRPr="003F5156">
        <w:rPr>
          <w:rFonts w:ascii="Arial Narrow" w:hAnsi="Arial Narrow" w:cs="Times New Roman"/>
          <w:sz w:val="22"/>
          <w:szCs w:val="22"/>
        </w:rPr>
        <w:t xml:space="preserve"> the Institution of Chemical Engineers, Malaysia, 2002 </w:t>
      </w:r>
      <w:r>
        <w:rPr>
          <w:rFonts w:ascii="Arial Narrow" w:hAnsi="Arial Narrow" w:cs="Times New Roman"/>
          <w:sz w:val="22"/>
          <w:szCs w:val="22"/>
        </w:rPr>
        <w:t xml:space="preserve">at </w:t>
      </w:r>
      <w:r w:rsidRPr="003F5156">
        <w:rPr>
          <w:rFonts w:ascii="Arial Narrow" w:hAnsi="Arial Narrow" w:cs="Times New Roman"/>
          <w:sz w:val="22"/>
          <w:szCs w:val="22"/>
        </w:rPr>
        <w:t xml:space="preserve">Hari Kualiti </w:t>
      </w:r>
      <w:r w:rsidR="000B61D3">
        <w:rPr>
          <w:rFonts w:ascii="Arial Narrow" w:hAnsi="Arial Narrow" w:cs="Times New Roman"/>
          <w:sz w:val="22"/>
          <w:szCs w:val="22"/>
        </w:rPr>
        <w:t>Year</w:t>
      </w:r>
      <w:r w:rsidRPr="003F5156">
        <w:rPr>
          <w:rFonts w:ascii="Arial Narrow" w:hAnsi="Arial Narrow" w:cs="Times New Roman"/>
          <w:sz w:val="22"/>
          <w:szCs w:val="22"/>
        </w:rPr>
        <w:t>an, UKM 2004.</w:t>
      </w:r>
    </w:p>
    <w:p w14:paraId="6ADA97F8"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for 1 kW polymer electrolyte membrane fuel cell prototype </w:t>
      </w:r>
      <w:r>
        <w:rPr>
          <w:rFonts w:ascii="Arial Narrow" w:hAnsi="Arial Narrow" w:cs="Times New Roman"/>
          <w:sz w:val="22"/>
          <w:szCs w:val="22"/>
        </w:rPr>
        <w:t>at</w:t>
      </w:r>
      <w:r w:rsidRPr="003F5156">
        <w:rPr>
          <w:rFonts w:ascii="Arial Narrow" w:hAnsi="Arial Narrow" w:cs="Times New Roman"/>
          <w:sz w:val="22"/>
          <w:szCs w:val="22"/>
        </w:rPr>
        <w:t xml:space="preserve"> the Ekspo Penyelidikan UKM 2004</w:t>
      </w:r>
    </w:p>
    <w:p w14:paraId="5F04F7BC"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lastRenderedPageBreak/>
        <w:t>Gold medal</w:t>
      </w:r>
      <w:r w:rsidRPr="003F5156">
        <w:rPr>
          <w:rFonts w:ascii="Arial Narrow" w:hAnsi="Arial Narrow" w:cs="Times New Roman"/>
          <w:sz w:val="22"/>
          <w:szCs w:val="22"/>
        </w:rPr>
        <w:t xml:space="preserve"> for compact pressure swing adsorption system for CO removal </w:t>
      </w:r>
      <w:r>
        <w:rPr>
          <w:rFonts w:ascii="Arial Narrow" w:hAnsi="Arial Narrow" w:cs="Times New Roman"/>
          <w:sz w:val="22"/>
          <w:szCs w:val="22"/>
        </w:rPr>
        <w:t>at</w:t>
      </w:r>
      <w:r w:rsidRPr="003F5156">
        <w:rPr>
          <w:rFonts w:ascii="Arial Narrow" w:hAnsi="Arial Narrow" w:cs="Times New Roman"/>
          <w:sz w:val="22"/>
          <w:szCs w:val="22"/>
        </w:rPr>
        <w:t xml:space="preserve"> the Ekspo Penyelidikan UKM 2004</w:t>
      </w:r>
    </w:p>
    <w:p w14:paraId="5CA0BDD6"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for solar hydrogen eco-house </w:t>
      </w:r>
      <w:r>
        <w:rPr>
          <w:rFonts w:ascii="Arial Narrow" w:hAnsi="Arial Narrow" w:cs="Times New Roman"/>
          <w:sz w:val="22"/>
          <w:szCs w:val="22"/>
        </w:rPr>
        <w:t>at</w:t>
      </w:r>
      <w:r w:rsidRPr="003F5156">
        <w:rPr>
          <w:rFonts w:ascii="Arial Narrow" w:hAnsi="Arial Narrow" w:cs="Times New Roman"/>
          <w:sz w:val="22"/>
          <w:szCs w:val="22"/>
        </w:rPr>
        <w:t xml:space="preserve"> the Ekspo Penyelidikan UKM 2004</w:t>
      </w:r>
    </w:p>
    <w:p w14:paraId="1D9FB314"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Silver medal</w:t>
      </w:r>
      <w:r w:rsidRPr="003F5156">
        <w:rPr>
          <w:rFonts w:ascii="Arial Narrow" w:hAnsi="Arial Narrow" w:cs="Times New Roman"/>
          <w:sz w:val="22"/>
          <w:szCs w:val="22"/>
        </w:rPr>
        <w:t xml:space="preserve"> for Mangkin untuk penghasilan hidrogen daripada pembentukan semula metanol di the Ekspo Penyelidikan UKM 2004</w:t>
      </w:r>
    </w:p>
    <w:p w14:paraId="12A5D52B"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for Sintesis dan pencirian fotomangkin tris- [1-(4- methoxyphenyl)-2-(4-carboxylphenyl)-1, 2-ethylenodithiolenic-s, s’]tungsten untuk penghasilan hidrogen daripada air- di the Ekspo Penyelidikan UKM 2004</w:t>
      </w:r>
    </w:p>
    <w:p w14:paraId="7EEF905C"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for Reaktor membran seramik –ptfe untuk penghasilan hidrogen di the Ekspo Penyelidikan UKM 2004</w:t>
      </w:r>
    </w:p>
    <w:p w14:paraId="47820D09"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for PEM electrolyzer for the production of hydrogen from solar energy di the Ekspo Penyelidikan UKM 2004</w:t>
      </w:r>
    </w:p>
    <w:p w14:paraId="633AF699"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Bronze medal</w:t>
      </w:r>
      <w:r w:rsidRPr="003F5156">
        <w:rPr>
          <w:rFonts w:ascii="Arial Narrow" w:hAnsi="Arial Narrow" w:cs="Times New Roman"/>
          <w:sz w:val="22"/>
          <w:szCs w:val="22"/>
        </w:rPr>
        <w:t xml:space="preserve"> for Prekursor fotomangkinheterogen untuk penghasilan hidrogen di the Ekspo Penyelidikan UKM 2004 </w:t>
      </w:r>
    </w:p>
    <w:p w14:paraId="68132DBC" w14:textId="77777777" w:rsidR="003B672D" w:rsidRPr="003F5156"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Gold medal</w:t>
      </w:r>
      <w:r w:rsidRPr="003F5156">
        <w:rPr>
          <w:rFonts w:ascii="Arial Narrow" w:hAnsi="Arial Narrow" w:cs="Times New Roman"/>
          <w:sz w:val="22"/>
          <w:szCs w:val="22"/>
        </w:rPr>
        <w:t xml:space="preserve"> </w:t>
      </w:r>
      <w:r>
        <w:rPr>
          <w:rFonts w:ascii="Arial Narrow" w:hAnsi="Arial Narrow" w:cs="Times New Roman"/>
          <w:sz w:val="22"/>
          <w:szCs w:val="22"/>
        </w:rPr>
        <w:t>for inventing</w:t>
      </w:r>
      <w:r w:rsidRPr="003F5156">
        <w:rPr>
          <w:rFonts w:ascii="Arial Narrow" w:hAnsi="Arial Narrow" w:cs="Times New Roman"/>
          <w:sz w:val="22"/>
          <w:szCs w:val="22"/>
        </w:rPr>
        <w:t xml:space="preserve"> Solar Photovoltaic Hydrogen Production System Emas di Ekspo Penyelidikan Dan Inovasi UKM 2003</w:t>
      </w:r>
    </w:p>
    <w:p w14:paraId="42CE838D" w14:textId="77777777" w:rsidR="003B672D" w:rsidRDefault="003B672D" w:rsidP="003B672D">
      <w:pPr>
        <w:widowControl/>
        <w:numPr>
          <w:ilvl w:val="0"/>
          <w:numId w:val="10"/>
        </w:numPr>
        <w:spacing w:before="120" w:line="278" w:lineRule="exact"/>
        <w:rPr>
          <w:rFonts w:ascii="Arial Narrow" w:hAnsi="Arial Narrow" w:cs="Times New Roman"/>
          <w:sz w:val="22"/>
          <w:szCs w:val="22"/>
        </w:rPr>
      </w:pPr>
      <w:r>
        <w:rPr>
          <w:rFonts w:ascii="Arial Narrow" w:hAnsi="Arial Narrow" w:cs="Times New Roman"/>
          <w:sz w:val="22"/>
          <w:szCs w:val="22"/>
        </w:rPr>
        <w:t>Excellent Service Award</w:t>
      </w:r>
      <w:r w:rsidRPr="003F5156">
        <w:rPr>
          <w:rFonts w:ascii="Arial Narrow" w:hAnsi="Arial Narrow" w:cs="Times New Roman"/>
          <w:sz w:val="22"/>
          <w:szCs w:val="22"/>
        </w:rPr>
        <w:t xml:space="preserve"> UKM for 1995 di Hari Kualiti </w:t>
      </w:r>
      <w:r>
        <w:rPr>
          <w:rFonts w:ascii="Arial Narrow" w:hAnsi="Arial Narrow" w:cs="Times New Roman"/>
          <w:sz w:val="22"/>
          <w:szCs w:val="22"/>
        </w:rPr>
        <w:t>Year</w:t>
      </w:r>
      <w:r w:rsidRPr="003F5156">
        <w:rPr>
          <w:rFonts w:ascii="Arial Narrow" w:hAnsi="Arial Narrow" w:cs="Times New Roman"/>
          <w:sz w:val="22"/>
          <w:szCs w:val="22"/>
        </w:rPr>
        <w:t xml:space="preserve">an UKM 1996. </w:t>
      </w:r>
    </w:p>
    <w:p w14:paraId="0799948A" w14:textId="77777777" w:rsidR="00000BF0" w:rsidRPr="003F5156" w:rsidRDefault="00000BF0" w:rsidP="00000BF0">
      <w:pPr>
        <w:widowControl/>
        <w:spacing w:before="120" w:line="278" w:lineRule="exact"/>
        <w:ind w:left="568"/>
        <w:rPr>
          <w:rFonts w:ascii="Arial Narrow" w:hAnsi="Arial Narrow" w:cs="Times New Roman"/>
          <w:sz w:val="22"/>
          <w:szCs w:val="22"/>
        </w:rPr>
      </w:pPr>
    </w:p>
    <w:p w14:paraId="29E41D38" w14:textId="77777777" w:rsidR="003B672D" w:rsidRPr="00895E24" w:rsidRDefault="003B672D" w:rsidP="00B71E8B">
      <w:pPr>
        <w:pStyle w:val="Heading2"/>
      </w:pPr>
      <w:bookmarkStart w:id="16" w:name="_Toc88646150"/>
      <w:r w:rsidRPr="00895E24">
        <w:t>Keynote and Invited Lectures</w:t>
      </w:r>
      <w:bookmarkEnd w:id="16"/>
    </w:p>
    <w:p w14:paraId="2F41B1D4" w14:textId="77777777" w:rsidR="003B672D" w:rsidRPr="00EF2AE2" w:rsidRDefault="003B672D" w:rsidP="003B672D">
      <w:pPr>
        <w:tabs>
          <w:tab w:val="left" w:pos="360"/>
        </w:tabs>
        <w:spacing w:before="120"/>
        <w:rPr>
          <w:rFonts w:ascii="Arial Narrow" w:hAnsi="Arial Narrow"/>
          <w:b/>
          <w:bCs/>
          <w:sz w:val="22"/>
          <w:szCs w:val="22"/>
        </w:rPr>
      </w:pPr>
    </w:p>
    <w:p w14:paraId="064FEC9C" w14:textId="711D483E" w:rsidR="003B672D" w:rsidRPr="003F5156" w:rsidRDefault="00000BF0" w:rsidP="003B672D">
      <w:pPr>
        <w:widowControl/>
        <w:numPr>
          <w:ilvl w:val="0"/>
          <w:numId w:val="1"/>
        </w:numPr>
        <w:spacing w:before="120" w:line="278" w:lineRule="exact"/>
        <w:rPr>
          <w:rFonts w:ascii="Arial Narrow" w:hAnsi="Arial Narrow"/>
          <w:sz w:val="22"/>
          <w:szCs w:val="22"/>
        </w:rPr>
      </w:pPr>
      <w:r>
        <w:rPr>
          <w:rFonts w:ascii="Arial Narrow" w:hAnsi="Arial Narrow"/>
          <w:sz w:val="22"/>
          <w:szCs w:val="22"/>
        </w:rPr>
        <w:t xml:space="preserve">Presented </w:t>
      </w:r>
      <w:r w:rsidR="004B51C1">
        <w:rPr>
          <w:rFonts w:ascii="Arial Narrow" w:hAnsi="Arial Narrow"/>
          <w:sz w:val="22"/>
          <w:szCs w:val="22"/>
        </w:rPr>
        <w:t>4</w:t>
      </w:r>
      <w:r w:rsidR="00F029ED">
        <w:rPr>
          <w:rFonts w:ascii="Arial Narrow" w:hAnsi="Arial Narrow"/>
          <w:sz w:val="22"/>
          <w:szCs w:val="22"/>
        </w:rPr>
        <w:t>1</w:t>
      </w:r>
      <w:r w:rsidR="003B672D" w:rsidRPr="003F5156">
        <w:rPr>
          <w:rFonts w:ascii="Arial Narrow" w:hAnsi="Arial Narrow"/>
          <w:sz w:val="22"/>
          <w:szCs w:val="22"/>
        </w:rPr>
        <w:t xml:space="preserve"> </w:t>
      </w:r>
      <w:r w:rsidR="003B672D">
        <w:rPr>
          <w:rFonts w:ascii="Arial Narrow" w:hAnsi="Arial Narrow"/>
          <w:sz w:val="22"/>
          <w:szCs w:val="22"/>
        </w:rPr>
        <w:t>international k</w:t>
      </w:r>
      <w:r w:rsidR="003B672D" w:rsidRPr="003011A0">
        <w:rPr>
          <w:rFonts w:ascii="Arial Narrow" w:hAnsi="Arial Narrow"/>
          <w:sz w:val="22"/>
          <w:szCs w:val="22"/>
        </w:rPr>
        <w:t>eynote</w:t>
      </w:r>
      <w:r w:rsidR="003B672D">
        <w:rPr>
          <w:rFonts w:ascii="Arial Narrow" w:hAnsi="Arial Narrow"/>
          <w:sz w:val="22"/>
          <w:szCs w:val="22"/>
        </w:rPr>
        <w:t xml:space="preserve"> l</w:t>
      </w:r>
      <w:r w:rsidR="003B672D" w:rsidRPr="003011A0">
        <w:rPr>
          <w:rFonts w:ascii="Arial Narrow" w:hAnsi="Arial Narrow"/>
          <w:sz w:val="22"/>
          <w:szCs w:val="22"/>
        </w:rPr>
        <w:t>ectures</w:t>
      </w:r>
      <w:r w:rsidR="00CE7688">
        <w:rPr>
          <w:rFonts w:ascii="Arial Narrow" w:hAnsi="Arial Narrow"/>
          <w:sz w:val="22"/>
          <w:szCs w:val="22"/>
        </w:rPr>
        <w:t xml:space="preserve"> in China, India, Indonesia, Iran, Malaysia, Philippines,</w:t>
      </w:r>
      <w:r w:rsidR="00CE7688" w:rsidRPr="00CE7688">
        <w:rPr>
          <w:rFonts w:ascii="Arial Narrow" w:hAnsi="Arial Narrow"/>
          <w:sz w:val="22"/>
          <w:szCs w:val="22"/>
        </w:rPr>
        <w:t xml:space="preserve"> </w:t>
      </w:r>
      <w:r w:rsidR="00CE7688">
        <w:rPr>
          <w:rFonts w:ascii="Arial Narrow" w:hAnsi="Arial Narrow"/>
          <w:sz w:val="22"/>
          <w:szCs w:val="22"/>
        </w:rPr>
        <w:t>Singapore and Thailand</w:t>
      </w:r>
    </w:p>
    <w:p w14:paraId="4334C0F0" w14:textId="77777777" w:rsidR="00CE7688" w:rsidRPr="003F5156" w:rsidRDefault="003B672D" w:rsidP="00CE7688">
      <w:pPr>
        <w:widowControl/>
        <w:numPr>
          <w:ilvl w:val="0"/>
          <w:numId w:val="1"/>
        </w:numPr>
        <w:spacing w:before="120" w:line="278" w:lineRule="exact"/>
        <w:rPr>
          <w:rFonts w:ascii="Arial Narrow" w:hAnsi="Arial Narrow"/>
          <w:sz w:val="22"/>
          <w:szCs w:val="22"/>
        </w:rPr>
      </w:pPr>
      <w:r>
        <w:rPr>
          <w:rFonts w:ascii="Arial Narrow" w:hAnsi="Arial Narrow"/>
          <w:sz w:val="22"/>
          <w:szCs w:val="22"/>
        </w:rPr>
        <w:t>Presented 10</w:t>
      </w:r>
      <w:r w:rsidRPr="003F5156">
        <w:rPr>
          <w:rFonts w:ascii="Arial Narrow" w:hAnsi="Arial Narrow"/>
          <w:sz w:val="22"/>
          <w:szCs w:val="22"/>
        </w:rPr>
        <w:t xml:space="preserve"> </w:t>
      </w:r>
      <w:r>
        <w:rPr>
          <w:rFonts w:ascii="Arial Narrow" w:hAnsi="Arial Narrow"/>
          <w:sz w:val="22"/>
          <w:szCs w:val="22"/>
        </w:rPr>
        <w:t>international invited l</w:t>
      </w:r>
      <w:r w:rsidRPr="003011A0">
        <w:rPr>
          <w:rFonts w:ascii="Arial Narrow" w:hAnsi="Arial Narrow"/>
          <w:sz w:val="22"/>
          <w:szCs w:val="22"/>
        </w:rPr>
        <w:t>ectures</w:t>
      </w:r>
      <w:r w:rsidR="00CE7688">
        <w:rPr>
          <w:rFonts w:ascii="Arial Narrow" w:hAnsi="Arial Narrow"/>
          <w:sz w:val="22"/>
          <w:szCs w:val="22"/>
        </w:rPr>
        <w:t xml:space="preserve"> Iceland, Indonesia, Japan, Mal</w:t>
      </w:r>
      <w:r w:rsidR="0007738B">
        <w:rPr>
          <w:rFonts w:ascii="Arial Narrow" w:hAnsi="Arial Narrow"/>
          <w:sz w:val="22"/>
          <w:szCs w:val="22"/>
        </w:rPr>
        <w:t xml:space="preserve">aysia, Netherlands, Philippines &amp; </w:t>
      </w:r>
      <w:r w:rsidR="00CE7688">
        <w:rPr>
          <w:rFonts w:ascii="Arial Narrow" w:hAnsi="Arial Narrow"/>
          <w:sz w:val="22"/>
          <w:szCs w:val="22"/>
        </w:rPr>
        <w:t>Russia</w:t>
      </w:r>
    </w:p>
    <w:p w14:paraId="59DA8DBA" w14:textId="77777777" w:rsidR="003B672D" w:rsidRPr="006314BD" w:rsidRDefault="00000BF0" w:rsidP="003B672D">
      <w:pPr>
        <w:widowControl/>
        <w:numPr>
          <w:ilvl w:val="0"/>
          <w:numId w:val="1"/>
        </w:numPr>
        <w:spacing w:before="120" w:line="278" w:lineRule="exact"/>
        <w:rPr>
          <w:rFonts w:ascii="Arial Narrow" w:hAnsi="Arial Narrow" w:cs="Times New Roman"/>
          <w:sz w:val="22"/>
          <w:szCs w:val="22"/>
        </w:rPr>
      </w:pPr>
      <w:r>
        <w:rPr>
          <w:rFonts w:ascii="Arial Narrow" w:hAnsi="Arial Narrow"/>
          <w:sz w:val="22"/>
          <w:szCs w:val="22"/>
        </w:rPr>
        <w:t xml:space="preserve">Presented </w:t>
      </w:r>
      <w:r w:rsidR="00047485">
        <w:rPr>
          <w:rFonts w:ascii="Arial Narrow" w:hAnsi="Arial Narrow"/>
          <w:sz w:val="22"/>
          <w:szCs w:val="22"/>
        </w:rPr>
        <w:t>1</w:t>
      </w:r>
      <w:r w:rsidR="00A140D3">
        <w:rPr>
          <w:rFonts w:ascii="Arial Narrow" w:hAnsi="Arial Narrow"/>
          <w:sz w:val="22"/>
          <w:szCs w:val="22"/>
        </w:rPr>
        <w:t>1</w:t>
      </w:r>
      <w:r w:rsidR="003B672D" w:rsidRPr="003F5156">
        <w:rPr>
          <w:rFonts w:ascii="Arial Narrow" w:hAnsi="Arial Narrow"/>
          <w:sz w:val="22"/>
          <w:szCs w:val="22"/>
        </w:rPr>
        <w:t xml:space="preserve"> </w:t>
      </w:r>
      <w:r w:rsidR="003B672D">
        <w:rPr>
          <w:rFonts w:ascii="Arial Narrow" w:hAnsi="Arial Narrow"/>
          <w:sz w:val="22"/>
          <w:szCs w:val="22"/>
        </w:rPr>
        <w:t>national k</w:t>
      </w:r>
      <w:r w:rsidR="003B672D" w:rsidRPr="003011A0">
        <w:rPr>
          <w:rFonts w:ascii="Arial Narrow" w:hAnsi="Arial Narrow"/>
          <w:sz w:val="22"/>
          <w:szCs w:val="22"/>
        </w:rPr>
        <w:t>eynote</w:t>
      </w:r>
      <w:r w:rsidR="003B672D">
        <w:rPr>
          <w:rFonts w:ascii="Arial Narrow" w:hAnsi="Arial Narrow"/>
          <w:sz w:val="22"/>
          <w:szCs w:val="22"/>
        </w:rPr>
        <w:t xml:space="preserve"> l</w:t>
      </w:r>
      <w:r w:rsidR="003B672D" w:rsidRPr="003011A0">
        <w:rPr>
          <w:rFonts w:ascii="Arial Narrow" w:hAnsi="Arial Narrow"/>
          <w:sz w:val="22"/>
          <w:szCs w:val="22"/>
        </w:rPr>
        <w:t>ectures</w:t>
      </w:r>
    </w:p>
    <w:p w14:paraId="307C10E8" w14:textId="77777777" w:rsidR="003B672D" w:rsidRDefault="003B672D" w:rsidP="003B672D">
      <w:pPr>
        <w:spacing w:before="120"/>
        <w:rPr>
          <w:rFonts w:ascii="Arial Narrow" w:hAnsi="Arial Narrow"/>
          <w:b/>
          <w:bCs/>
          <w:sz w:val="22"/>
          <w:szCs w:val="22"/>
        </w:rPr>
      </w:pPr>
    </w:p>
    <w:p w14:paraId="22A1632F" w14:textId="77777777" w:rsidR="003B672D" w:rsidRPr="00B71E8B" w:rsidRDefault="003B672D" w:rsidP="00B71E8B">
      <w:pPr>
        <w:pStyle w:val="Heading2"/>
      </w:pPr>
      <w:bookmarkStart w:id="17" w:name="_Toc88646151"/>
      <w:r w:rsidRPr="00B71E8B">
        <w:t>International Keynote Lectures</w:t>
      </w:r>
      <w:bookmarkEnd w:id="17"/>
    </w:p>
    <w:p w14:paraId="18DF1E42" w14:textId="79C0438B" w:rsidR="000B76A0" w:rsidRPr="00572577" w:rsidRDefault="000B76A0" w:rsidP="000B76A0">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2021</w:t>
      </w:r>
      <w:r w:rsidRPr="00572577">
        <w:rPr>
          <w:rFonts w:ascii="Arial Narrow" w:hAnsi="Arial Narrow"/>
          <w:b/>
          <w:sz w:val="22"/>
          <w:szCs w:val="22"/>
        </w:rPr>
        <w:t>:</w:t>
      </w:r>
    </w:p>
    <w:p w14:paraId="598262DF" w14:textId="1DE12F1A" w:rsidR="00081F0B" w:rsidRPr="00081F0B" w:rsidRDefault="00081F0B" w:rsidP="00081F0B">
      <w:pPr>
        <w:numPr>
          <w:ilvl w:val="0"/>
          <w:numId w:val="6"/>
        </w:numPr>
        <w:spacing w:before="120"/>
        <w:jc w:val="both"/>
        <w:rPr>
          <w:rFonts w:ascii="Arial Narrow" w:hAnsi="Arial Narrow"/>
          <w:sz w:val="22"/>
          <w:szCs w:val="22"/>
        </w:rPr>
      </w:pPr>
      <w:r w:rsidRPr="00081F0B">
        <w:rPr>
          <w:rFonts w:ascii="Arial Narrow" w:hAnsi="Arial Narrow"/>
          <w:sz w:val="22"/>
          <w:szCs w:val="22"/>
        </w:rPr>
        <w:t xml:space="preserve">Wan Ramli Wan Daud. 2021. </w:t>
      </w:r>
      <w:r w:rsidR="00743E58">
        <w:rPr>
          <w:rFonts w:ascii="Arial Narrow" w:hAnsi="Arial Narrow"/>
          <w:sz w:val="22"/>
          <w:szCs w:val="22"/>
        </w:rPr>
        <w:t>Title not yet determined</w:t>
      </w:r>
      <w:r w:rsidRPr="00081F0B">
        <w:rPr>
          <w:rFonts w:ascii="Arial Narrow" w:hAnsi="Arial Narrow"/>
          <w:sz w:val="22"/>
          <w:szCs w:val="22"/>
        </w:rPr>
        <w:t>. Symposium on Fuel Cell and Hydrogen Technology 2021 (SFCHT2021), Institut Sel Fuel, UKM, 26 Oktober 2021</w:t>
      </w:r>
    </w:p>
    <w:p w14:paraId="7A17D94E" w14:textId="77777777" w:rsidR="00081F0B" w:rsidRPr="00081F0B" w:rsidRDefault="00081F0B" w:rsidP="00081F0B">
      <w:pPr>
        <w:numPr>
          <w:ilvl w:val="0"/>
          <w:numId w:val="6"/>
        </w:numPr>
        <w:spacing w:before="120"/>
        <w:jc w:val="both"/>
        <w:rPr>
          <w:rFonts w:ascii="Arial Narrow" w:hAnsi="Arial Narrow"/>
          <w:sz w:val="22"/>
          <w:szCs w:val="22"/>
        </w:rPr>
      </w:pPr>
      <w:r w:rsidRPr="00081F0B">
        <w:rPr>
          <w:rFonts w:ascii="Arial Narrow" w:hAnsi="Arial Narrow"/>
          <w:sz w:val="22"/>
          <w:szCs w:val="22"/>
        </w:rPr>
        <w:t>Wan Ramli Wan Daud. 2021. Outlook on Hydrogen Energy and Fuel Cell Technology in Malaysia, Fuel Cell Training Course 2021 Fuel Cell and Hydrogen Energy for Cleaner Future, Institut Sel Fuel UKM, 29 Jun 2021</w:t>
      </w:r>
    </w:p>
    <w:p w14:paraId="7FF86C6F" w14:textId="77777777" w:rsidR="00081F0B" w:rsidRPr="00081F0B" w:rsidRDefault="00081F0B" w:rsidP="00081F0B">
      <w:pPr>
        <w:numPr>
          <w:ilvl w:val="0"/>
          <w:numId w:val="6"/>
        </w:numPr>
        <w:spacing w:before="120"/>
        <w:jc w:val="both"/>
        <w:rPr>
          <w:rFonts w:ascii="Arial Narrow" w:hAnsi="Arial Narrow"/>
          <w:sz w:val="22"/>
          <w:szCs w:val="22"/>
        </w:rPr>
      </w:pPr>
      <w:r w:rsidRPr="00081F0B">
        <w:rPr>
          <w:rFonts w:ascii="Arial Narrow" w:hAnsi="Arial Narrow"/>
          <w:sz w:val="22"/>
          <w:szCs w:val="22"/>
        </w:rPr>
        <w:t>Wan Ramli Wan Daud. 2021. Biofuel Cells – Technologies, Current Issues and Future Development Fuel Cell Training Course 2021 Fuel Cell and Hydrogen Energy for Cleaner Future. Institut Sel Fuel UKM, 29 Jun /2021</w:t>
      </w:r>
    </w:p>
    <w:p w14:paraId="5ADBE3CB" w14:textId="701489D6" w:rsidR="000B76A0" w:rsidRPr="000B76A0" w:rsidRDefault="000B76A0" w:rsidP="000B76A0">
      <w:pPr>
        <w:numPr>
          <w:ilvl w:val="0"/>
          <w:numId w:val="6"/>
        </w:numPr>
        <w:spacing w:before="120"/>
        <w:jc w:val="both"/>
        <w:rPr>
          <w:rFonts w:ascii="Arial Narrow" w:hAnsi="Arial Narrow"/>
          <w:sz w:val="22"/>
          <w:szCs w:val="22"/>
        </w:rPr>
      </w:pPr>
      <w:r w:rsidRPr="00A30959">
        <w:rPr>
          <w:rFonts w:ascii="Arial Narrow" w:hAnsi="Arial Narrow"/>
          <w:sz w:val="22"/>
          <w:szCs w:val="22"/>
        </w:rPr>
        <w:t>Wan Ramli Wan Daud. 20</w:t>
      </w:r>
      <w:r>
        <w:rPr>
          <w:rFonts w:ascii="Arial Narrow" w:hAnsi="Arial Narrow"/>
          <w:sz w:val="22"/>
          <w:szCs w:val="22"/>
        </w:rPr>
        <w:t xml:space="preserve">21. </w:t>
      </w:r>
      <w:r w:rsidRPr="000B76A0">
        <w:rPr>
          <w:rFonts w:ascii="Arial Narrow" w:hAnsi="Arial Narrow"/>
          <w:sz w:val="22"/>
          <w:szCs w:val="22"/>
        </w:rPr>
        <w:t>The Latest Hydrogen Energy: Trends In Malaysia</w:t>
      </w:r>
      <w:r>
        <w:rPr>
          <w:rFonts w:ascii="Arial Narrow" w:hAnsi="Arial Narrow"/>
          <w:sz w:val="22"/>
          <w:szCs w:val="22"/>
        </w:rPr>
        <w:t xml:space="preserve">, </w:t>
      </w:r>
      <w:r w:rsidRPr="000B76A0">
        <w:rPr>
          <w:rFonts w:ascii="Arial Narrow" w:hAnsi="Arial Narrow"/>
          <w:sz w:val="22"/>
          <w:szCs w:val="22"/>
        </w:rPr>
        <w:t>Future Outlook for Hydrogen Energy in South East Asia: Featuring Indonesia and Malaysia</w:t>
      </w:r>
      <w:r>
        <w:rPr>
          <w:rFonts w:ascii="Arial Narrow" w:hAnsi="Arial Narrow"/>
          <w:sz w:val="22"/>
          <w:szCs w:val="22"/>
        </w:rPr>
        <w:t xml:space="preserve">, </w:t>
      </w:r>
      <w:r w:rsidRPr="000B76A0">
        <w:rPr>
          <w:rFonts w:ascii="Arial Narrow" w:hAnsi="Arial Narrow"/>
          <w:sz w:val="22"/>
          <w:szCs w:val="22"/>
        </w:rPr>
        <w:t>New Energy and Industrial Technology Development Organization (NEDO), Japan</w:t>
      </w:r>
      <w:r>
        <w:rPr>
          <w:rFonts w:ascii="Arial Narrow" w:hAnsi="Arial Narrow"/>
          <w:sz w:val="22"/>
          <w:szCs w:val="22"/>
        </w:rPr>
        <w:t xml:space="preserve">, </w:t>
      </w:r>
      <w:r w:rsidRPr="000B76A0">
        <w:rPr>
          <w:rFonts w:ascii="Arial Narrow" w:hAnsi="Arial Narrow"/>
          <w:sz w:val="22"/>
          <w:szCs w:val="22"/>
        </w:rPr>
        <w:t>Jakarta, Indonesia</w:t>
      </w:r>
      <w:r>
        <w:rPr>
          <w:rFonts w:ascii="Arial Narrow" w:hAnsi="Arial Narrow"/>
          <w:sz w:val="22"/>
          <w:szCs w:val="22"/>
        </w:rPr>
        <w:t xml:space="preserve">, </w:t>
      </w:r>
      <w:r w:rsidRPr="000B76A0">
        <w:rPr>
          <w:rFonts w:ascii="Arial Narrow" w:hAnsi="Arial Narrow"/>
          <w:sz w:val="22"/>
          <w:szCs w:val="22"/>
        </w:rPr>
        <w:t>22</w:t>
      </w:r>
      <w:r>
        <w:rPr>
          <w:rFonts w:ascii="Arial Narrow" w:hAnsi="Arial Narrow"/>
          <w:sz w:val="22"/>
          <w:szCs w:val="22"/>
        </w:rPr>
        <w:t xml:space="preserve"> April </w:t>
      </w:r>
      <w:r w:rsidRPr="000B76A0">
        <w:rPr>
          <w:rFonts w:ascii="Arial Narrow" w:hAnsi="Arial Narrow"/>
          <w:sz w:val="22"/>
          <w:szCs w:val="22"/>
        </w:rPr>
        <w:t>2021</w:t>
      </w:r>
      <w:r>
        <w:rPr>
          <w:rFonts w:ascii="Arial Narrow" w:hAnsi="Arial Narrow"/>
          <w:sz w:val="22"/>
          <w:szCs w:val="22"/>
        </w:rPr>
        <w:t>.</w:t>
      </w:r>
    </w:p>
    <w:p w14:paraId="2466BFD1" w14:textId="5EF8C20A" w:rsidR="003B672D" w:rsidRDefault="000B76A0" w:rsidP="000B76A0">
      <w:pPr>
        <w:numPr>
          <w:ilvl w:val="0"/>
          <w:numId w:val="6"/>
        </w:numPr>
        <w:spacing w:before="120"/>
        <w:jc w:val="both"/>
        <w:rPr>
          <w:rFonts w:ascii="Arial Narrow" w:hAnsi="Arial Narrow"/>
          <w:b/>
          <w:sz w:val="22"/>
          <w:szCs w:val="22"/>
        </w:rPr>
      </w:pPr>
      <w:r w:rsidRPr="00A30959">
        <w:rPr>
          <w:rFonts w:ascii="Arial Narrow" w:hAnsi="Arial Narrow"/>
          <w:sz w:val="22"/>
          <w:szCs w:val="22"/>
        </w:rPr>
        <w:t>Wan Ramli Wan Daud. 20</w:t>
      </w:r>
      <w:r>
        <w:rPr>
          <w:rFonts w:ascii="Arial Narrow" w:hAnsi="Arial Narrow"/>
          <w:sz w:val="22"/>
          <w:szCs w:val="22"/>
        </w:rPr>
        <w:t xml:space="preserve">21. </w:t>
      </w:r>
      <w:r w:rsidRPr="000B76A0">
        <w:rPr>
          <w:rFonts w:ascii="Arial Narrow" w:hAnsi="Arial Narrow"/>
          <w:sz w:val="22"/>
          <w:szCs w:val="22"/>
        </w:rPr>
        <w:t>Bioelectrochemical Technology for Sustainable Electricity and Hydrogen Production</w:t>
      </w:r>
      <w:r>
        <w:rPr>
          <w:rFonts w:ascii="Arial Narrow" w:hAnsi="Arial Narrow"/>
          <w:sz w:val="22"/>
          <w:szCs w:val="22"/>
        </w:rPr>
        <w:t xml:space="preserve">, </w:t>
      </w:r>
      <w:r w:rsidRPr="000B76A0">
        <w:rPr>
          <w:rFonts w:ascii="Arial Narrow" w:hAnsi="Arial Narrow"/>
          <w:sz w:val="22"/>
          <w:szCs w:val="22"/>
        </w:rPr>
        <w:t>Global Renewable Energy Researchers Meet Virtual</w:t>
      </w:r>
      <w:r>
        <w:rPr>
          <w:rFonts w:ascii="Arial Narrow" w:hAnsi="Arial Narrow"/>
          <w:sz w:val="22"/>
          <w:szCs w:val="22"/>
        </w:rPr>
        <w:t>,</w:t>
      </w:r>
      <w:r w:rsidRPr="000B76A0">
        <w:rPr>
          <w:rFonts w:ascii="Arial Narrow" w:hAnsi="Arial Narrow"/>
          <w:sz w:val="22"/>
          <w:szCs w:val="22"/>
        </w:rPr>
        <w:t xml:space="preserve"> Prism Scientific Services Pty Ltd</w:t>
      </w:r>
      <w:r>
        <w:rPr>
          <w:rFonts w:ascii="Arial Narrow" w:hAnsi="Arial Narrow"/>
          <w:sz w:val="22"/>
          <w:szCs w:val="22"/>
        </w:rPr>
        <w:t xml:space="preserve">, </w:t>
      </w:r>
      <w:r w:rsidRPr="000B76A0">
        <w:rPr>
          <w:rFonts w:ascii="Arial Narrow" w:hAnsi="Arial Narrow"/>
          <w:sz w:val="22"/>
          <w:szCs w:val="22"/>
        </w:rPr>
        <w:t>Melbourne, Australia</w:t>
      </w:r>
      <w:r>
        <w:rPr>
          <w:rFonts w:ascii="Arial Narrow" w:hAnsi="Arial Narrow"/>
          <w:sz w:val="22"/>
          <w:szCs w:val="22"/>
        </w:rPr>
        <w:t xml:space="preserve">, 7 May </w:t>
      </w:r>
      <w:r w:rsidRPr="000B76A0">
        <w:rPr>
          <w:rFonts w:ascii="Arial Narrow" w:hAnsi="Arial Narrow"/>
          <w:sz w:val="22"/>
          <w:szCs w:val="22"/>
        </w:rPr>
        <w:t xml:space="preserve">2021 </w:t>
      </w:r>
    </w:p>
    <w:p w14:paraId="14D9822E" w14:textId="77777777" w:rsidR="00984A39" w:rsidRPr="00572577" w:rsidRDefault="00984A39" w:rsidP="00984A39">
      <w:pPr>
        <w:ind w:right="-144" w:firstLine="360"/>
        <w:jc w:val="both"/>
        <w:rPr>
          <w:rFonts w:ascii="Arial Narrow" w:hAnsi="Arial Narrow"/>
          <w:b/>
          <w:sz w:val="22"/>
          <w:szCs w:val="22"/>
        </w:rPr>
      </w:pPr>
      <w:r>
        <w:rPr>
          <w:rFonts w:ascii="Arial Narrow" w:hAnsi="Arial Narrow"/>
          <w:b/>
          <w:sz w:val="22"/>
          <w:szCs w:val="22"/>
        </w:rPr>
        <w:lastRenderedPageBreak/>
        <w:t>Year</w:t>
      </w:r>
      <w:r w:rsidRPr="00572577">
        <w:rPr>
          <w:rFonts w:ascii="Arial Narrow" w:hAnsi="Arial Narrow"/>
          <w:b/>
          <w:sz w:val="22"/>
          <w:szCs w:val="22"/>
        </w:rPr>
        <w:t xml:space="preserve"> </w:t>
      </w:r>
      <w:r>
        <w:rPr>
          <w:rFonts w:ascii="Arial Narrow" w:hAnsi="Arial Narrow"/>
          <w:b/>
          <w:sz w:val="22"/>
          <w:szCs w:val="22"/>
        </w:rPr>
        <w:t>2020</w:t>
      </w:r>
      <w:r w:rsidRPr="00572577">
        <w:rPr>
          <w:rFonts w:ascii="Arial Narrow" w:hAnsi="Arial Narrow"/>
          <w:b/>
          <w:sz w:val="22"/>
          <w:szCs w:val="22"/>
        </w:rPr>
        <w:t>:</w:t>
      </w:r>
    </w:p>
    <w:p w14:paraId="2CE3E16F" w14:textId="759D98FC" w:rsidR="00C47013" w:rsidRPr="006B06AC" w:rsidRDefault="00984A39" w:rsidP="006B06AC">
      <w:pPr>
        <w:numPr>
          <w:ilvl w:val="0"/>
          <w:numId w:val="6"/>
        </w:numPr>
        <w:spacing w:before="120"/>
        <w:jc w:val="both"/>
        <w:rPr>
          <w:rFonts w:ascii="Arial Narrow" w:hAnsi="Arial Narrow"/>
          <w:sz w:val="22"/>
          <w:szCs w:val="22"/>
        </w:rPr>
      </w:pPr>
      <w:r w:rsidRPr="00A30959">
        <w:rPr>
          <w:rFonts w:ascii="Arial Narrow" w:hAnsi="Arial Narrow"/>
          <w:sz w:val="22"/>
          <w:szCs w:val="22"/>
        </w:rPr>
        <w:t>Wan Ramli Wan Daud. 20</w:t>
      </w:r>
      <w:r w:rsidR="00C47013">
        <w:rPr>
          <w:rFonts w:ascii="Arial Narrow" w:hAnsi="Arial Narrow"/>
          <w:sz w:val="22"/>
          <w:szCs w:val="22"/>
        </w:rPr>
        <w:t>20</w:t>
      </w:r>
      <w:r w:rsidRPr="00A30959">
        <w:rPr>
          <w:rFonts w:ascii="Arial Narrow" w:hAnsi="Arial Narrow"/>
          <w:sz w:val="22"/>
          <w:szCs w:val="22"/>
        </w:rPr>
        <w:t>.</w:t>
      </w:r>
      <w:r w:rsidRPr="00984A39">
        <w:t xml:space="preserve"> </w:t>
      </w:r>
      <w:r w:rsidRPr="00984A39">
        <w:rPr>
          <w:rFonts w:ascii="Arial Narrow" w:hAnsi="Arial Narrow"/>
          <w:sz w:val="22"/>
          <w:szCs w:val="22"/>
        </w:rPr>
        <w:t>Malay Ethnotechnology and Development of Modern Malay Technology</w:t>
      </w:r>
      <w:r>
        <w:rPr>
          <w:rFonts w:ascii="Arial Narrow" w:hAnsi="Arial Narrow"/>
          <w:sz w:val="22"/>
          <w:szCs w:val="22"/>
        </w:rPr>
        <w:t xml:space="preserve">. </w:t>
      </w:r>
      <w:r w:rsidRPr="00A30959">
        <w:rPr>
          <w:rFonts w:ascii="Arial Narrow" w:hAnsi="Arial Narrow"/>
          <w:sz w:val="22"/>
          <w:szCs w:val="22"/>
        </w:rPr>
        <w:t xml:space="preserve"> </w:t>
      </w:r>
      <w:r>
        <w:rPr>
          <w:rFonts w:ascii="Arial Narrow" w:hAnsi="Arial Narrow"/>
          <w:sz w:val="22"/>
          <w:szCs w:val="22"/>
        </w:rPr>
        <w:t>2nd International Conference on Malay Studies 2020 (</w:t>
      </w:r>
      <w:r w:rsidRPr="00984A39">
        <w:rPr>
          <w:rFonts w:ascii="Arial Narrow" w:hAnsi="Arial Narrow"/>
          <w:sz w:val="22"/>
          <w:szCs w:val="22"/>
        </w:rPr>
        <w:t>Panel Plenari Persidangan Antarabangsa Pengajian Alam Melayu</w:t>
      </w:r>
      <w:r>
        <w:rPr>
          <w:rFonts w:ascii="Arial Narrow" w:hAnsi="Arial Narrow"/>
          <w:sz w:val="22"/>
          <w:szCs w:val="22"/>
        </w:rPr>
        <w:t xml:space="preserve"> </w:t>
      </w:r>
      <w:r w:rsidRPr="00984A39">
        <w:rPr>
          <w:rFonts w:ascii="Arial Narrow" w:hAnsi="Arial Narrow"/>
          <w:sz w:val="22"/>
          <w:szCs w:val="22"/>
        </w:rPr>
        <w:t>Kali Kedua</w:t>
      </w:r>
      <w:r>
        <w:rPr>
          <w:rFonts w:ascii="Arial Narrow" w:hAnsi="Arial Narrow"/>
          <w:sz w:val="22"/>
          <w:szCs w:val="22"/>
        </w:rPr>
        <w:t xml:space="preserve">), </w:t>
      </w:r>
      <w:r w:rsidRPr="00984A39">
        <w:rPr>
          <w:rFonts w:ascii="Arial Narrow" w:hAnsi="Arial Narrow"/>
          <w:sz w:val="22"/>
          <w:szCs w:val="22"/>
        </w:rPr>
        <w:t>PAPAM</w:t>
      </w:r>
      <w:r>
        <w:rPr>
          <w:rFonts w:ascii="Arial Narrow" w:hAnsi="Arial Narrow"/>
          <w:sz w:val="22"/>
          <w:szCs w:val="22"/>
        </w:rPr>
        <w:t xml:space="preserve"> 2020, </w:t>
      </w:r>
      <w:r w:rsidRPr="00984A39">
        <w:rPr>
          <w:rFonts w:ascii="Arial Narrow" w:hAnsi="Arial Narrow"/>
          <w:sz w:val="22"/>
          <w:szCs w:val="22"/>
        </w:rPr>
        <w:t>Universiti Feng Chia, Taichung, Taiwan, R.O.C,1</w:t>
      </w:r>
      <w:r>
        <w:rPr>
          <w:rFonts w:ascii="Arial Narrow" w:hAnsi="Arial Narrow"/>
          <w:sz w:val="22"/>
          <w:szCs w:val="22"/>
        </w:rPr>
        <w:t>8</w:t>
      </w:r>
      <w:r w:rsidRPr="00984A39">
        <w:rPr>
          <w:rFonts w:ascii="Arial Narrow" w:hAnsi="Arial Narrow"/>
          <w:sz w:val="22"/>
          <w:szCs w:val="22"/>
        </w:rPr>
        <w:t>-</w:t>
      </w:r>
      <w:r>
        <w:rPr>
          <w:rFonts w:ascii="Arial Narrow" w:hAnsi="Arial Narrow"/>
          <w:sz w:val="22"/>
          <w:szCs w:val="22"/>
        </w:rPr>
        <w:t>19</w:t>
      </w:r>
      <w:r w:rsidRPr="00984A39">
        <w:rPr>
          <w:rFonts w:ascii="Arial Narrow" w:hAnsi="Arial Narrow"/>
          <w:sz w:val="22"/>
          <w:szCs w:val="22"/>
        </w:rPr>
        <w:t xml:space="preserve"> </w:t>
      </w:r>
      <w:r>
        <w:rPr>
          <w:rFonts w:ascii="Arial Narrow" w:hAnsi="Arial Narrow"/>
          <w:sz w:val="22"/>
          <w:szCs w:val="22"/>
        </w:rPr>
        <w:t>Februari</w:t>
      </w:r>
      <w:r w:rsidRPr="00984A39">
        <w:rPr>
          <w:rFonts w:ascii="Arial Narrow" w:hAnsi="Arial Narrow"/>
          <w:sz w:val="22"/>
          <w:szCs w:val="22"/>
        </w:rPr>
        <w:t xml:space="preserve"> 20</w:t>
      </w:r>
      <w:r>
        <w:rPr>
          <w:rFonts w:ascii="Arial Narrow" w:hAnsi="Arial Narrow"/>
          <w:sz w:val="22"/>
          <w:szCs w:val="22"/>
        </w:rPr>
        <w:t>20</w:t>
      </w:r>
      <w:r w:rsidR="00C47013" w:rsidRPr="006B06AC">
        <w:rPr>
          <w:rFonts w:ascii="Arial Narrow" w:hAnsi="Arial Narrow"/>
          <w:sz w:val="22"/>
          <w:szCs w:val="22"/>
        </w:rPr>
        <w:t>.</w:t>
      </w:r>
    </w:p>
    <w:p w14:paraId="4D12DB22" w14:textId="77777777" w:rsidR="00D2169B" w:rsidRPr="00572577" w:rsidRDefault="00D2169B" w:rsidP="00D2169B">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2019</w:t>
      </w:r>
      <w:r w:rsidRPr="00572577">
        <w:rPr>
          <w:rFonts w:ascii="Arial Narrow" w:hAnsi="Arial Narrow"/>
          <w:b/>
          <w:sz w:val="22"/>
          <w:szCs w:val="22"/>
        </w:rPr>
        <w:t>:</w:t>
      </w:r>
    </w:p>
    <w:p w14:paraId="320B0BB9" w14:textId="64F53485" w:rsidR="00AF3243" w:rsidRPr="00AF3243" w:rsidRDefault="00AF3243" w:rsidP="00AF3243">
      <w:pPr>
        <w:numPr>
          <w:ilvl w:val="0"/>
          <w:numId w:val="6"/>
        </w:numPr>
        <w:spacing w:before="120"/>
        <w:jc w:val="both"/>
        <w:rPr>
          <w:rFonts w:ascii="Arial Narrow" w:hAnsi="Arial Narrow"/>
          <w:sz w:val="22"/>
          <w:szCs w:val="22"/>
        </w:rPr>
      </w:pPr>
      <w:r w:rsidRPr="00A30959">
        <w:rPr>
          <w:rFonts w:ascii="Arial Narrow" w:hAnsi="Arial Narrow"/>
          <w:sz w:val="22"/>
          <w:szCs w:val="22"/>
        </w:rPr>
        <w:t>Wan Ramli Wan Daud. 20</w:t>
      </w:r>
      <w:r>
        <w:rPr>
          <w:rFonts w:ascii="Arial Narrow" w:hAnsi="Arial Narrow"/>
          <w:sz w:val="22"/>
          <w:szCs w:val="22"/>
        </w:rPr>
        <w:t xml:space="preserve">19. </w:t>
      </w:r>
      <w:r w:rsidRPr="00AF3243">
        <w:rPr>
          <w:rFonts w:ascii="Arial Narrow" w:hAnsi="Arial Narrow"/>
          <w:sz w:val="22"/>
          <w:szCs w:val="22"/>
        </w:rPr>
        <w:t>Hydrogen Economy In Malaysia Challenges &amp; Roadmaps The Malaysian Hydrogen Economy Landscap</w:t>
      </w:r>
      <w:r>
        <w:rPr>
          <w:rFonts w:ascii="Arial Narrow" w:hAnsi="Arial Narrow"/>
          <w:sz w:val="22"/>
          <w:szCs w:val="22"/>
        </w:rPr>
        <w:t xml:space="preserve">e, </w:t>
      </w:r>
      <w:r w:rsidRPr="00AF3243">
        <w:rPr>
          <w:rFonts w:ascii="Arial Narrow" w:hAnsi="Arial Narrow"/>
          <w:sz w:val="22"/>
          <w:szCs w:val="22"/>
        </w:rPr>
        <w:t>Malaysian Industry Government Group for High Technology (MIGHT)/ MIGHT Partnership Hub, Jalan Impact, Cyberjay, Malaysia</w:t>
      </w:r>
      <w:r>
        <w:rPr>
          <w:rFonts w:ascii="Arial Narrow" w:hAnsi="Arial Narrow"/>
          <w:sz w:val="22"/>
          <w:szCs w:val="22"/>
        </w:rPr>
        <w:t>, 9 April 2019</w:t>
      </w:r>
    </w:p>
    <w:p w14:paraId="6CCD84C8" w14:textId="7CE125C1" w:rsidR="00AF3243" w:rsidRPr="00AF3243" w:rsidRDefault="00AF3243" w:rsidP="00AF3243">
      <w:pPr>
        <w:numPr>
          <w:ilvl w:val="0"/>
          <w:numId w:val="6"/>
        </w:numPr>
        <w:spacing w:before="120"/>
        <w:jc w:val="both"/>
        <w:rPr>
          <w:rFonts w:ascii="Arial Narrow" w:hAnsi="Arial Narrow"/>
          <w:sz w:val="22"/>
          <w:szCs w:val="22"/>
        </w:rPr>
      </w:pPr>
      <w:r w:rsidRPr="00A30959">
        <w:rPr>
          <w:rFonts w:ascii="Arial Narrow" w:hAnsi="Arial Narrow"/>
          <w:sz w:val="22"/>
          <w:szCs w:val="22"/>
        </w:rPr>
        <w:t>Wan Ramli Wan Daud. 20</w:t>
      </w:r>
      <w:r>
        <w:rPr>
          <w:rFonts w:ascii="Arial Narrow" w:hAnsi="Arial Narrow"/>
          <w:sz w:val="22"/>
          <w:szCs w:val="22"/>
        </w:rPr>
        <w:t xml:space="preserve">19. </w:t>
      </w:r>
      <w:r w:rsidRPr="00AF3243">
        <w:rPr>
          <w:rFonts w:ascii="Arial Narrow" w:hAnsi="Arial Narrow"/>
          <w:sz w:val="22"/>
          <w:szCs w:val="22"/>
        </w:rPr>
        <w:t>Memartabatkan Bahasa Melayu Dalam Sains&amp;Teknologi Untuk Manfaat Negara Bangsa</w:t>
      </w:r>
      <w:r>
        <w:rPr>
          <w:rFonts w:ascii="Arial Narrow" w:hAnsi="Arial Narrow"/>
          <w:sz w:val="22"/>
          <w:szCs w:val="22"/>
        </w:rPr>
        <w:t>,</w:t>
      </w:r>
      <w:r w:rsidRPr="00AF3243">
        <w:rPr>
          <w:rFonts w:ascii="Arial Narrow" w:hAnsi="Arial Narrow"/>
          <w:sz w:val="22"/>
          <w:szCs w:val="22"/>
        </w:rPr>
        <w:t xml:space="preserve"> Seminar Negara Bangsa Siri 2: Bahasa Melayu: Identiti Negara</w:t>
      </w:r>
      <w:r>
        <w:rPr>
          <w:rFonts w:ascii="Arial Narrow" w:hAnsi="Arial Narrow"/>
          <w:sz w:val="22"/>
          <w:szCs w:val="22"/>
        </w:rPr>
        <w:t xml:space="preserve">, </w:t>
      </w:r>
      <w:r w:rsidRPr="00AF3243">
        <w:rPr>
          <w:rFonts w:ascii="Arial Narrow" w:hAnsi="Arial Narrow"/>
          <w:sz w:val="22"/>
          <w:szCs w:val="22"/>
        </w:rPr>
        <w:t>Universiti Tun Hussein Onn Malaysia, Parit Raja, Johor</w:t>
      </w:r>
      <w:r>
        <w:rPr>
          <w:rFonts w:ascii="Arial Narrow" w:hAnsi="Arial Narrow"/>
          <w:sz w:val="22"/>
          <w:szCs w:val="22"/>
        </w:rPr>
        <w:t>,</w:t>
      </w:r>
      <w:r w:rsidRPr="00AF3243">
        <w:rPr>
          <w:rFonts w:ascii="Arial Narrow" w:hAnsi="Arial Narrow"/>
          <w:sz w:val="22"/>
          <w:szCs w:val="22"/>
        </w:rPr>
        <w:t xml:space="preserve"> 7</w:t>
      </w:r>
      <w:r>
        <w:rPr>
          <w:rFonts w:ascii="Arial Narrow" w:hAnsi="Arial Narrow"/>
          <w:sz w:val="22"/>
          <w:szCs w:val="22"/>
        </w:rPr>
        <w:t xml:space="preserve"> September </w:t>
      </w:r>
      <w:r w:rsidRPr="00AF3243">
        <w:rPr>
          <w:rFonts w:ascii="Arial Narrow" w:hAnsi="Arial Narrow"/>
          <w:sz w:val="22"/>
          <w:szCs w:val="22"/>
        </w:rPr>
        <w:t>2019</w:t>
      </w:r>
      <w:r>
        <w:rPr>
          <w:rFonts w:ascii="Arial Narrow" w:hAnsi="Arial Narrow"/>
          <w:sz w:val="22"/>
          <w:szCs w:val="22"/>
        </w:rPr>
        <w:t>.</w:t>
      </w:r>
    </w:p>
    <w:p w14:paraId="50A6C7F9" w14:textId="71F10614" w:rsidR="00AF3243" w:rsidRDefault="00AF3243" w:rsidP="00AF3243">
      <w:pPr>
        <w:numPr>
          <w:ilvl w:val="0"/>
          <w:numId w:val="6"/>
        </w:numPr>
        <w:spacing w:before="120"/>
        <w:jc w:val="both"/>
        <w:rPr>
          <w:rFonts w:ascii="Arial Narrow" w:hAnsi="Arial Narrow"/>
          <w:sz w:val="22"/>
          <w:szCs w:val="22"/>
        </w:rPr>
      </w:pPr>
      <w:r w:rsidRPr="00A30959">
        <w:rPr>
          <w:rFonts w:ascii="Arial Narrow" w:hAnsi="Arial Narrow"/>
          <w:sz w:val="22"/>
          <w:szCs w:val="22"/>
        </w:rPr>
        <w:t>Wan Ramli Wan Daud.</w:t>
      </w:r>
      <w:r>
        <w:rPr>
          <w:rFonts w:ascii="Arial Narrow" w:hAnsi="Arial Narrow"/>
          <w:sz w:val="22"/>
          <w:szCs w:val="22"/>
        </w:rPr>
        <w:t xml:space="preserve"> 2019</w:t>
      </w:r>
      <w:r w:rsidRPr="00A30959">
        <w:rPr>
          <w:rFonts w:ascii="Arial Narrow" w:hAnsi="Arial Narrow"/>
          <w:sz w:val="22"/>
          <w:szCs w:val="22"/>
        </w:rPr>
        <w:t xml:space="preserve"> </w:t>
      </w:r>
      <w:r w:rsidRPr="00AF3243">
        <w:rPr>
          <w:rFonts w:ascii="Arial Narrow" w:hAnsi="Arial Narrow"/>
          <w:sz w:val="22"/>
          <w:szCs w:val="22"/>
        </w:rPr>
        <w:t>Hydrogen Economy: Roadmaps, Major Challenges &amp; Way Forward 7th International Conference on Fuel Cell &amp; Hydrogen Technology in conjunction with Innovation in Polymer Science &amp; Technology 2019</w:t>
      </w:r>
      <w:r>
        <w:rPr>
          <w:rFonts w:ascii="Arial Narrow" w:hAnsi="Arial Narrow"/>
          <w:sz w:val="22"/>
          <w:szCs w:val="22"/>
        </w:rPr>
        <w:t xml:space="preserve">, </w:t>
      </w:r>
      <w:r w:rsidRPr="00AF3243">
        <w:rPr>
          <w:rFonts w:ascii="Arial Narrow" w:hAnsi="Arial Narrow"/>
          <w:sz w:val="22"/>
          <w:szCs w:val="22"/>
        </w:rPr>
        <w:t>Badan Pengkajian dan Penerapan Teknologi, Republik Indonesia</w:t>
      </w:r>
      <w:r>
        <w:rPr>
          <w:rFonts w:ascii="Arial Narrow" w:hAnsi="Arial Narrow"/>
          <w:sz w:val="22"/>
          <w:szCs w:val="22"/>
        </w:rPr>
        <w:t xml:space="preserve">, </w:t>
      </w:r>
      <w:r w:rsidRPr="00AF3243">
        <w:rPr>
          <w:rFonts w:ascii="Arial Narrow" w:hAnsi="Arial Narrow"/>
          <w:sz w:val="22"/>
          <w:szCs w:val="22"/>
        </w:rPr>
        <w:t>The Stones Hotel, Legian, Bali, Indonesia</w:t>
      </w:r>
      <w:r>
        <w:rPr>
          <w:rFonts w:ascii="Arial Narrow" w:hAnsi="Arial Narrow"/>
          <w:sz w:val="22"/>
          <w:szCs w:val="22"/>
        </w:rPr>
        <w:t xml:space="preserve">, </w:t>
      </w:r>
      <w:r w:rsidRPr="00AF3243">
        <w:rPr>
          <w:rFonts w:ascii="Arial Narrow" w:hAnsi="Arial Narrow"/>
          <w:sz w:val="22"/>
          <w:szCs w:val="22"/>
        </w:rPr>
        <w:t>1</w:t>
      </w:r>
      <w:r>
        <w:rPr>
          <w:rFonts w:ascii="Arial Narrow" w:hAnsi="Arial Narrow"/>
          <w:sz w:val="22"/>
          <w:szCs w:val="22"/>
        </w:rPr>
        <w:t xml:space="preserve">7 October </w:t>
      </w:r>
      <w:r w:rsidRPr="00AF3243">
        <w:rPr>
          <w:rFonts w:ascii="Arial Narrow" w:hAnsi="Arial Narrow"/>
          <w:sz w:val="22"/>
          <w:szCs w:val="22"/>
        </w:rPr>
        <w:t>2019</w:t>
      </w:r>
      <w:r>
        <w:rPr>
          <w:rFonts w:ascii="Arial Narrow" w:hAnsi="Arial Narrow"/>
          <w:sz w:val="22"/>
          <w:szCs w:val="22"/>
        </w:rPr>
        <w:t>.</w:t>
      </w:r>
    </w:p>
    <w:p w14:paraId="676D8370" w14:textId="79AC387D" w:rsidR="00D2169B" w:rsidRDefault="00AF3243" w:rsidP="00AF3243">
      <w:pPr>
        <w:numPr>
          <w:ilvl w:val="0"/>
          <w:numId w:val="6"/>
        </w:numPr>
        <w:spacing w:before="120"/>
        <w:jc w:val="both"/>
        <w:rPr>
          <w:rFonts w:ascii="Arial Narrow" w:hAnsi="Arial Narrow"/>
          <w:sz w:val="22"/>
          <w:szCs w:val="22"/>
        </w:rPr>
      </w:pPr>
      <w:r w:rsidRPr="00A30959">
        <w:rPr>
          <w:rFonts w:ascii="Arial Narrow" w:hAnsi="Arial Narrow"/>
          <w:sz w:val="22"/>
          <w:szCs w:val="22"/>
        </w:rPr>
        <w:t>Wan Ramli Wan Daud.</w:t>
      </w:r>
      <w:r>
        <w:rPr>
          <w:rFonts w:ascii="Arial Narrow" w:hAnsi="Arial Narrow"/>
          <w:sz w:val="22"/>
          <w:szCs w:val="22"/>
        </w:rPr>
        <w:t xml:space="preserve"> 2019. </w:t>
      </w:r>
      <w:r w:rsidR="00A30959" w:rsidRPr="00A30959">
        <w:rPr>
          <w:rFonts w:ascii="Arial Narrow" w:hAnsi="Arial Narrow"/>
          <w:sz w:val="22"/>
          <w:szCs w:val="22"/>
        </w:rPr>
        <w:t>Microbial Electrochemical Technology: Green Bioelectricity Generation, Wastewater Remediation, Hyd</w:t>
      </w:r>
      <w:r w:rsidR="00A30959">
        <w:rPr>
          <w:rFonts w:ascii="Arial Narrow" w:hAnsi="Arial Narrow"/>
          <w:sz w:val="22"/>
          <w:szCs w:val="22"/>
        </w:rPr>
        <w:t>rogen Production, Desalination and CO</w:t>
      </w:r>
      <w:r w:rsidR="00A30959" w:rsidRPr="00A30959">
        <w:rPr>
          <w:rFonts w:ascii="Arial Narrow" w:hAnsi="Arial Narrow"/>
          <w:sz w:val="22"/>
          <w:szCs w:val="22"/>
        </w:rPr>
        <w:t>2 Utilization</w:t>
      </w:r>
      <w:r w:rsidR="00A30959">
        <w:rPr>
          <w:rFonts w:ascii="Arial Narrow" w:hAnsi="Arial Narrow"/>
          <w:sz w:val="22"/>
          <w:szCs w:val="22"/>
        </w:rPr>
        <w:t>. 8</w:t>
      </w:r>
      <w:r w:rsidR="00A30959" w:rsidRPr="00A30959">
        <w:rPr>
          <w:rFonts w:ascii="Arial Narrow" w:hAnsi="Arial Narrow"/>
          <w:sz w:val="22"/>
          <w:szCs w:val="22"/>
        </w:rPr>
        <w:t>th International Forum on Industrial Bioprocessing Conference (IBA-IFIBIOP 2019)</w:t>
      </w:r>
      <w:r w:rsidR="00A30959">
        <w:rPr>
          <w:rFonts w:ascii="Arial Narrow" w:hAnsi="Arial Narrow"/>
          <w:sz w:val="22"/>
          <w:szCs w:val="22"/>
        </w:rPr>
        <w:t>, Imperial Hotel, Miri,1-5 May 2019.</w:t>
      </w:r>
    </w:p>
    <w:p w14:paraId="6F584297" w14:textId="77777777" w:rsidR="0086226E" w:rsidRDefault="00824C3C" w:rsidP="00824C3C">
      <w:pPr>
        <w:numPr>
          <w:ilvl w:val="0"/>
          <w:numId w:val="6"/>
        </w:numPr>
        <w:spacing w:before="120"/>
        <w:jc w:val="both"/>
        <w:rPr>
          <w:rFonts w:ascii="Arial Narrow" w:hAnsi="Arial Narrow"/>
          <w:sz w:val="22"/>
          <w:szCs w:val="22"/>
        </w:rPr>
      </w:pPr>
      <w:r>
        <w:rPr>
          <w:rFonts w:ascii="Arial Narrow" w:hAnsi="Arial Narrow"/>
          <w:sz w:val="22"/>
          <w:szCs w:val="22"/>
        </w:rPr>
        <w:t xml:space="preserve">Wan Ramli Wan Daud 2019. </w:t>
      </w:r>
      <w:r w:rsidRPr="00824C3C">
        <w:rPr>
          <w:rFonts w:ascii="Arial Narrow" w:hAnsi="Arial Narrow"/>
          <w:sz w:val="22"/>
          <w:szCs w:val="22"/>
        </w:rPr>
        <w:t>Solar Microbial Fuel Cells: A New Emerging Microbial Fuel Cell Technology For Harvesting Solar Energy Into Electricity Using Microalgae And Cyanobacteria</w:t>
      </w:r>
      <w:r>
        <w:rPr>
          <w:rFonts w:ascii="Arial Narrow" w:hAnsi="Arial Narrow"/>
          <w:sz w:val="22"/>
          <w:szCs w:val="22"/>
        </w:rPr>
        <w:t>. Synposim of Fuel Cells and Hydrogen Technology 2019 (SFCHT2019). Bangi Resort Hotel, Bandar Baru Bangi, 17-18 April 2019.</w:t>
      </w:r>
    </w:p>
    <w:p w14:paraId="27FF9211" w14:textId="77777777" w:rsidR="00A30959" w:rsidRPr="00A30959" w:rsidRDefault="0086226E" w:rsidP="0086226E">
      <w:pPr>
        <w:numPr>
          <w:ilvl w:val="0"/>
          <w:numId w:val="6"/>
        </w:numPr>
        <w:spacing w:before="120"/>
        <w:jc w:val="both"/>
        <w:rPr>
          <w:rFonts w:ascii="Arial Narrow" w:hAnsi="Arial Narrow"/>
          <w:sz w:val="22"/>
          <w:szCs w:val="22"/>
        </w:rPr>
      </w:pPr>
      <w:r w:rsidRPr="0086226E">
        <w:rPr>
          <w:rFonts w:ascii="Arial Narrow" w:hAnsi="Arial Narrow"/>
          <w:sz w:val="22"/>
          <w:szCs w:val="22"/>
        </w:rPr>
        <w:t>Wan Ramli Wan Daud. 2019. Memartabatkan Bahasa Melayu Dalam Sains&amp;Teknologi. Ceramah Jemputan. International Conference On Mathematics And Statistics (ICoMS-VI (2019)). The Grand Continental Hotel, Kuantan, 2 April 2019.</w:t>
      </w:r>
      <w:r w:rsidR="00824C3C">
        <w:rPr>
          <w:rFonts w:ascii="Arial Narrow" w:hAnsi="Arial Narrow"/>
          <w:sz w:val="22"/>
          <w:szCs w:val="22"/>
        </w:rPr>
        <w:t xml:space="preserve"> </w:t>
      </w:r>
    </w:p>
    <w:p w14:paraId="12936FB8" w14:textId="77777777" w:rsidR="007A79B7" w:rsidRPr="00572577" w:rsidRDefault="007A79B7" w:rsidP="00D2169B">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2018</w:t>
      </w:r>
      <w:r w:rsidRPr="00572577">
        <w:rPr>
          <w:rFonts w:ascii="Arial Narrow" w:hAnsi="Arial Narrow"/>
          <w:b/>
          <w:sz w:val="22"/>
          <w:szCs w:val="22"/>
        </w:rPr>
        <w:t>:</w:t>
      </w:r>
    </w:p>
    <w:p w14:paraId="3D319BA5" w14:textId="77777777" w:rsidR="00DF7A78" w:rsidRDefault="00DF7A78" w:rsidP="00262B8C">
      <w:pPr>
        <w:numPr>
          <w:ilvl w:val="0"/>
          <w:numId w:val="6"/>
        </w:numPr>
        <w:spacing w:before="120"/>
        <w:jc w:val="both"/>
        <w:rPr>
          <w:rFonts w:ascii="Arial Narrow" w:hAnsi="Arial Narrow"/>
          <w:sz w:val="22"/>
          <w:szCs w:val="22"/>
        </w:rPr>
      </w:pPr>
      <w:r>
        <w:rPr>
          <w:rFonts w:ascii="Arial Narrow" w:hAnsi="Arial Narrow"/>
          <w:sz w:val="22"/>
          <w:szCs w:val="22"/>
        </w:rPr>
        <w:t>Wan Ramli Wan Daud. Overview of Sustainable Energy in Malaysia. International Conference on the Biomass-Environment-Food-Energy-Water (BEFEW) Nexus, Bangi Putrajaya Hotel, Selangor, Malaysia, 12-13 December 2018.</w:t>
      </w:r>
    </w:p>
    <w:p w14:paraId="332CCC74" w14:textId="77777777" w:rsidR="007A79B7" w:rsidRDefault="007A79B7" w:rsidP="00262B8C">
      <w:pPr>
        <w:numPr>
          <w:ilvl w:val="0"/>
          <w:numId w:val="6"/>
        </w:numPr>
        <w:spacing w:before="120"/>
        <w:jc w:val="both"/>
        <w:rPr>
          <w:rFonts w:ascii="Arial Narrow" w:hAnsi="Arial Narrow"/>
          <w:sz w:val="22"/>
          <w:szCs w:val="22"/>
        </w:rPr>
      </w:pPr>
      <w:r w:rsidRPr="00B77242">
        <w:rPr>
          <w:rFonts w:ascii="Arial Narrow" w:hAnsi="Arial Narrow"/>
          <w:sz w:val="22"/>
          <w:szCs w:val="22"/>
        </w:rPr>
        <w:t xml:space="preserve">Wan Ramli Wan Daud. </w:t>
      </w:r>
      <w:r w:rsidR="00B77242" w:rsidRPr="00B77242">
        <w:rPr>
          <w:rFonts w:ascii="Arial Narrow" w:hAnsi="Arial Narrow"/>
          <w:sz w:val="22"/>
          <w:szCs w:val="22"/>
        </w:rPr>
        <w:t>Islamic Philosophy of ICT</w:t>
      </w:r>
      <w:r w:rsidRPr="00B77242">
        <w:rPr>
          <w:rFonts w:ascii="Arial Narrow" w:hAnsi="Arial Narrow"/>
          <w:sz w:val="22"/>
          <w:szCs w:val="22"/>
        </w:rPr>
        <w:t xml:space="preserve">, </w:t>
      </w:r>
      <w:r w:rsidR="00B77242" w:rsidRPr="00B77242">
        <w:rPr>
          <w:rFonts w:ascii="Arial Narrow" w:hAnsi="Arial Narrow"/>
          <w:sz w:val="22"/>
          <w:szCs w:val="22"/>
        </w:rPr>
        <w:t>The 7th International Conference on Information and Communication Technology for the Muslim World (ICT4M2018), 22-26 July 2018, International Islamic University Malaysia, Gombak, Selangor, Malaysia</w:t>
      </w:r>
      <w:r w:rsidRPr="00B77242">
        <w:rPr>
          <w:rFonts w:ascii="Arial Narrow" w:hAnsi="Arial Narrow"/>
          <w:sz w:val="22"/>
          <w:szCs w:val="22"/>
        </w:rPr>
        <w:t>.</w:t>
      </w:r>
    </w:p>
    <w:p w14:paraId="58AC4ADE" w14:textId="0B695DAD" w:rsidR="00990AC7" w:rsidRPr="00B77242" w:rsidRDefault="00990AC7" w:rsidP="00990AC7">
      <w:pPr>
        <w:numPr>
          <w:ilvl w:val="0"/>
          <w:numId w:val="6"/>
        </w:numPr>
        <w:spacing w:before="120"/>
        <w:rPr>
          <w:rFonts w:ascii="Arial Narrow" w:hAnsi="Arial Narrow"/>
          <w:sz w:val="22"/>
          <w:szCs w:val="22"/>
        </w:rPr>
      </w:pPr>
      <w:r w:rsidRPr="00990AC7">
        <w:rPr>
          <w:rFonts w:ascii="Arial Narrow" w:hAnsi="Arial Narrow"/>
          <w:sz w:val="22"/>
          <w:szCs w:val="22"/>
        </w:rPr>
        <w:t>Wan Ramli Wan Daud. Biological Photovoltaic Cells: A New Emerging Microbial Fuel Cell Technology For Harvesting Solar Energy Into Electricity Using Microalgae And Cyanobacteria</w:t>
      </w:r>
      <w:r>
        <w:rPr>
          <w:rFonts w:ascii="Arial Narrow" w:hAnsi="Arial Narrow"/>
          <w:sz w:val="22"/>
          <w:szCs w:val="22"/>
        </w:rPr>
        <w:t>, The 9</w:t>
      </w:r>
      <w:r w:rsidRPr="00990AC7">
        <w:rPr>
          <w:rFonts w:ascii="Arial Narrow" w:hAnsi="Arial Narrow"/>
          <w:sz w:val="22"/>
          <w:szCs w:val="22"/>
          <w:vertAlign w:val="superscript"/>
        </w:rPr>
        <w:t>th</w:t>
      </w:r>
      <w:r>
        <w:rPr>
          <w:rFonts w:ascii="Arial Narrow" w:hAnsi="Arial Narrow"/>
          <w:sz w:val="22"/>
          <w:szCs w:val="22"/>
        </w:rPr>
        <w:t xml:space="preserve"> International Conference on Mechanical and Manufacturing Engineering (ICME2018), 16-17 July 2018, Pulai Springs Resort, Johor, </w:t>
      </w:r>
      <w:r w:rsidR="00412934">
        <w:rPr>
          <w:rFonts w:ascii="Arial Narrow" w:hAnsi="Arial Narrow"/>
          <w:sz w:val="22"/>
          <w:szCs w:val="22"/>
        </w:rPr>
        <w:t>Malaysia.</w:t>
      </w:r>
    </w:p>
    <w:p w14:paraId="64C1007C" w14:textId="77777777" w:rsidR="00107627" w:rsidRPr="00572577" w:rsidRDefault="00107627" w:rsidP="00107627">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w:t>
      </w:r>
      <w:r w:rsidR="009B4AEA">
        <w:rPr>
          <w:rFonts w:ascii="Arial Narrow" w:hAnsi="Arial Narrow"/>
          <w:b/>
          <w:sz w:val="22"/>
          <w:szCs w:val="22"/>
        </w:rPr>
        <w:t>7</w:t>
      </w:r>
      <w:r w:rsidRPr="00572577">
        <w:rPr>
          <w:rFonts w:ascii="Arial Narrow" w:hAnsi="Arial Narrow"/>
          <w:b/>
          <w:sz w:val="22"/>
          <w:szCs w:val="22"/>
        </w:rPr>
        <w:t>:</w:t>
      </w:r>
    </w:p>
    <w:p w14:paraId="5B3C8D15" w14:textId="77777777" w:rsidR="00107627" w:rsidRDefault="00107627" w:rsidP="00107627">
      <w:pPr>
        <w:numPr>
          <w:ilvl w:val="0"/>
          <w:numId w:val="6"/>
        </w:numPr>
        <w:spacing w:before="120"/>
        <w:jc w:val="both"/>
        <w:rPr>
          <w:rFonts w:ascii="Arial Narrow" w:hAnsi="Arial Narrow"/>
          <w:sz w:val="22"/>
          <w:szCs w:val="22"/>
        </w:rPr>
      </w:pPr>
      <w:r w:rsidRPr="00B23704">
        <w:rPr>
          <w:rFonts w:ascii="Arial Narrow" w:hAnsi="Arial Narrow"/>
          <w:sz w:val="22"/>
          <w:szCs w:val="22"/>
        </w:rPr>
        <w:t xml:space="preserve">Wan Ramli Wan Daud. </w:t>
      </w:r>
      <w:r w:rsidRPr="00107627">
        <w:rPr>
          <w:rFonts w:ascii="Arial Narrow" w:hAnsi="Arial Narrow"/>
          <w:sz w:val="22"/>
          <w:szCs w:val="22"/>
        </w:rPr>
        <w:t>Hydrogen economy: viability and challenges</w:t>
      </w:r>
      <w:r w:rsidRPr="00B23704">
        <w:rPr>
          <w:rFonts w:ascii="Arial Narrow" w:hAnsi="Arial Narrow"/>
          <w:sz w:val="22"/>
          <w:szCs w:val="22"/>
        </w:rPr>
        <w:t xml:space="preserve">, </w:t>
      </w:r>
      <w:r w:rsidRPr="00107627">
        <w:rPr>
          <w:rFonts w:ascii="Arial Narrow" w:hAnsi="Arial Narrow"/>
          <w:sz w:val="22"/>
          <w:szCs w:val="22"/>
        </w:rPr>
        <w:t>The 24th Regional Symposium on</w:t>
      </w:r>
      <w:r>
        <w:rPr>
          <w:rFonts w:ascii="Arial Narrow" w:hAnsi="Arial Narrow"/>
          <w:sz w:val="22"/>
          <w:szCs w:val="22"/>
        </w:rPr>
        <w:t xml:space="preserve"> </w:t>
      </w:r>
      <w:r w:rsidRPr="00107627">
        <w:rPr>
          <w:rFonts w:ascii="Arial Narrow" w:hAnsi="Arial Narrow"/>
          <w:sz w:val="22"/>
          <w:szCs w:val="22"/>
        </w:rPr>
        <w:t>Chemical Engineering (</w:t>
      </w:r>
      <w:r>
        <w:rPr>
          <w:rFonts w:ascii="Arial Narrow" w:hAnsi="Arial Narrow"/>
          <w:sz w:val="22"/>
          <w:szCs w:val="22"/>
        </w:rPr>
        <w:t>RS</w:t>
      </w:r>
      <w:r w:rsidRPr="00107627">
        <w:rPr>
          <w:rFonts w:ascii="Arial Narrow" w:hAnsi="Arial Narrow"/>
          <w:sz w:val="22"/>
          <w:szCs w:val="22"/>
        </w:rPr>
        <w:t>CE</w:t>
      </w:r>
      <w:r>
        <w:rPr>
          <w:rFonts w:ascii="Arial Narrow" w:hAnsi="Arial Narrow"/>
          <w:sz w:val="22"/>
          <w:szCs w:val="22"/>
        </w:rPr>
        <w:t xml:space="preserve"> 2017</w:t>
      </w:r>
      <w:r w:rsidRPr="00107627">
        <w:rPr>
          <w:rFonts w:ascii="Arial Narrow" w:hAnsi="Arial Narrow"/>
          <w:sz w:val="22"/>
          <w:szCs w:val="22"/>
        </w:rPr>
        <w:t xml:space="preserve">), 15–16 </w:t>
      </w:r>
      <w:r>
        <w:rPr>
          <w:rFonts w:ascii="Arial Narrow" w:hAnsi="Arial Narrow"/>
          <w:sz w:val="22"/>
          <w:szCs w:val="22"/>
        </w:rPr>
        <w:t>November 2017, Semarang</w:t>
      </w:r>
      <w:r w:rsidRPr="00107627">
        <w:rPr>
          <w:rFonts w:ascii="Arial Narrow" w:hAnsi="Arial Narrow"/>
          <w:sz w:val="22"/>
          <w:szCs w:val="22"/>
        </w:rPr>
        <w:t xml:space="preserve">, </w:t>
      </w:r>
      <w:r>
        <w:rPr>
          <w:rFonts w:ascii="Arial Narrow" w:hAnsi="Arial Narrow"/>
          <w:sz w:val="22"/>
          <w:szCs w:val="22"/>
        </w:rPr>
        <w:t>Indones</w:t>
      </w:r>
      <w:r w:rsidRPr="00107627">
        <w:rPr>
          <w:rFonts w:ascii="Arial Narrow" w:hAnsi="Arial Narrow"/>
          <w:sz w:val="22"/>
          <w:szCs w:val="22"/>
        </w:rPr>
        <w:t>ia</w:t>
      </w:r>
      <w:r>
        <w:rPr>
          <w:rFonts w:ascii="Arial Narrow" w:hAnsi="Arial Narrow"/>
          <w:sz w:val="22"/>
          <w:szCs w:val="22"/>
        </w:rPr>
        <w:t>.</w:t>
      </w:r>
    </w:p>
    <w:p w14:paraId="3CFD3805" w14:textId="77777777" w:rsidR="001A0956" w:rsidRDefault="001A0956" w:rsidP="001A0956">
      <w:pPr>
        <w:numPr>
          <w:ilvl w:val="0"/>
          <w:numId w:val="6"/>
        </w:numPr>
        <w:spacing w:before="120"/>
        <w:jc w:val="both"/>
        <w:rPr>
          <w:rFonts w:ascii="Arial Narrow" w:hAnsi="Arial Narrow"/>
          <w:sz w:val="22"/>
          <w:szCs w:val="22"/>
        </w:rPr>
      </w:pPr>
      <w:r w:rsidRPr="00B23704">
        <w:rPr>
          <w:rFonts w:ascii="Arial Narrow" w:hAnsi="Arial Narrow"/>
          <w:sz w:val="22"/>
          <w:szCs w:val="22"/>
        </w:rPr>
        <w:t xml:space="preserve">Wan Ramli Wan Daud. </w:t>
      </w:r>
      <w:r w:rsidRPr="001A0956">
        <w:rPr>
          <w:rFonts w:ascii="Arial Narrow" w:hAnsi="Arial Narrow"/>
          <w:sz w:val="22"/>
          <w:szCs w:val="22"/>
        </w:rPr>
        <w:t>Hydrogen and fuel cells: sus</w:t>
      </w:r>
      <w:r>
        <w:rPr>
          <w:rFonts w:ascii="Arial Narrow" w:hAnsi="Arial Narrow"/>
          <w:sz w:val="22"/>
          <w:szCs w:val="22"/>
        </w:rPr>
        <w:t xml:space="preserve">tainable energy for the future, </w:t>
      </w:r>
      <w:r w:rsidRPr="001A0956">
        <w:rPr>
          <w:rFonts w:ascii="Arial Narrow" w:hAnsi="Arial Narrow"/>
          <w:sz w:val="22"/>
          <w:szCs w:val="22"/>
        </w:rPr>
        <w:t>The 2</w:t>
      </w:r>
      <w:r w:rsidRPr="001A0956">
        <w:rPr>
          <w:rFonts w:ascii="Arial Narrow" w:hAnsi="Arial Narrow"/>
          <w:sz w:val="22"/>
          <w:szCs w:val="22"/>
          <w:vertAlign w:val="superscript"/>
        </w:rPr>
        <w:t>nd</w:t>
      </w:r>
      <w:r w:rsidRPr="001A0956">
        <w:rPr>
          <w:rFonts w:ascii="Arial Narrow" w:hAnsi="Arial Narrow"/>
          <w:sz w:val="22"/>
          <w:szCs w:val="22"/>
        </w:rPr>
        <w:t xml:space="preserve"> International Conference on Engineering and Technology for Sustainable Development 2017, (ICET4SD 2017),  13 – 14 September 2017, Yogyakarta, Indonesia</w:t>
      </w:r>
      <w:r w:rsidR="0062740E">
        <w:rPr>
          <w:rFonts w:ascii="Arial Narrow" w:hAnsi="Arial Narrow"/>
          <w:sz w:val="22"/>
          <w:szCs w:val="22"/>
        </w:rPr>
        <w:t>.</w:t>
      </w:r>
    </w:p>
    <w:p w14:paraId="595AE60A" w14:textId="77777777" w:rsidR="0062740E" w:rsidRDefault="0062740E" w:rsidP="0063589D">
      <w:pPr>
        <w:numPr>
          <w:ilvl w:val="0"/>
          <w:numId w:val="6"/>
        </w:numPr>
        <w:spacing w:before="120"/>
        <w:jc w:val="both"/>
        <w:rPr>
          <w:rFonts w:ascii="Arial Narrow" w:hAnsi="Arial Narrow"/>
          <w:sz w:val="22"/>
          <w:szCs w:val="22"/>
        </w:rPr>
      </w:pPr>
      <w:r w:rsidRPr="00B23704">
        <w:rPr>
          <w:rFonts w:ascii="Arial Narrow" w:hAnsi="Arial Narrow"/>
          <w:sz w:val="22"/>
          <w:szCs w:val="22"/>
        </w:rPr>
        <w:t xml:space="preserve">Wan Ramli Wan Daud. </w:t>
      </w:r>
      <w:r w:rsidR="0063589D" w:rsidRPr="0063589D">
        <w:rPr>
          <w:rFonts w:ascii="Arial Narrow" w:hAnsi="Arial Narrow"/>
          <w:sz w:val="22"/>
          <w:szCs w:val="22"/>
        </w:rPr>
        <w:t>Microbial Fuel Cells</w:t>
      </w:r>
      <w:r w:rsidR="0063589D">
        <w:rPr>
          <w:rFonts w:ascii="Arial Narrow" w:hAnsi="Arial Narrow"/>
          <w:sz w:val="22"/>
          <w:szCs w:val="22"/>
        </w:rPr>
        <w:t>:Simultaneous Power Generation a</w:t>
      </w:r>
      <w:r w:rsidR="0063589D" w:rsidRPr="0063589D">
        <w:rPr>
          <w:rFonts w:ascii="Arial Narrow" w:hAnsi="Arial Narrow"/>
          <w:sz w:val="22"/>
          <w:szCs w:val="22"/>
        </w:rPr>
        <w:t>nd Wastewater Treatment</w:t>
      </w:r>
      <w:r w:rsidR="0063589D">
        <w:rPr>
          <w:rFonts w:ascii="Arial Narrow" w:hAnsi="Arial Narrow"/>
          <w:sz w:val="22"/>
          <w:szCs w:val="22"/>
        </w:rPr>
        <w:t xml:space="preserve">, </w:t>
      </w:r>
      <w:r w:rsidRPr="0062740E">
        <w:rPr>
          <w:rFonts w:ascii="Arial Narrow" w:hAnsi="Arial Narrow"/>
          <w:sz w:val="22"/>
          <w:szCs w:val="22"/>
        </w:rPr>
        <w:t>International Conference on Energy, Environment and Information System (ICENIS)</w:t>
      </w:r>
      <w:r>
        <w:rPr>
          <w:rFonts w:ascii="Arial Narrow" w:hAnsi="Arial Narrow"/>
          <w:sz w:val="22"/>
          <w:szCs w:val="22"/>
        </w:rPr>
        <w:t xml:space="preserve"> 2017.</w:t>
      </w:r>
      <w:r w:rsidRPr="0062740E">
        <w:rPr>
          <w:rFonts w:ascii="Arial Narrow" w:hAnsi="Arial Narrow"/>
          <w:sz w:val="22"/>
          <w:szCs w:val="22"/>
        </w:rPr>
        <w:t xml:space="preserve"> </w:t>
      </w:r>
      <w:r>
        <w:rPr>
          <w:rFonts w:ascii="Arial Narrow" w:hAnsi="Arial Narrow"/>
          <w:sz w:val="22"/>
          <w:szCs w:val="22"/>
        </w:rPr>
        <w:t>15-16</w:t>
      </w:r>
      <w:r w:rsidRPr="0062740E">
        <w:rPr>
          <w:rFonts w:ascii="Arial Narrow" w:hAnsi="Arial Narrow"/>
          <w:sz w:val="22"/>
          <w:szCs w:val="22"/>
        </w:rPr>
        <w:t xml:space="preserve"> A</w:t>
      </w:r>
      <w:r>
        <w:rPr>
          <w:rFonts w:ascii="Arial Narrow" w:hAnsi="Arial Narrow"/>
          <w:sz w:val="22"/>
          <w:szCs w:val="22"/>
        </w:rPr>
        <w:t>ugust, 2017,</w:t>
      </w:r>
      <w:r w:rsidRPr="0062740E">
        <w:rPr>
          <w:rFonts w:ascii="Arial Narrow" w:hAnsi="Arial Narrow"/>
          <w:sz w:val="22"/>
          <w:szCs w:val="22"/>
        </w:rPr>
        <w:t xml:space="preserve"> Semarang, Indonesia</w:t>
      </w:r>
    </w:p>
    <w:p w14:paraId="0F37FFC0" w14:textId="77777777" w:rsidR="00B23704" w:rsidRPr="00B23704" w:rsidRDefault="00B23704" w:rsidP="00B23704">
      <w:pPr>
        <w:numPr>
          <w:ilvl w:val="0"/>
          <w:numId w:val="6"/>
        </w:numPr>
        <w:spacing w:before="120"/>
        <w:jc w:val="both"/>
        <w:rPr>
          <w:rFonts w:ascii="Arial Narrow" w:hAnsi="Arial Narrow"/>
          <w:sz w:val="22"/>
          <w:szCs w:val="22"/>
        </w:rPr>
      </w:pPr>
      <w:r w:rsidRPr="00B23704">
        <w:rPr>
          <w:rFonts w:ascii="Arial Narrow" w:hAnsi="Arial Narrow"/>
          <w:sz w:val="22"/>
          <w:szCs w:val="22"/>
        </w:rPr>
        <w:t>Wan Ramli Wan Daud. Microbial electrolysis cells, novel hydrogen production technology: issues and challenges, the 13th International Conference on Global Sustainability and Chemical Engineering (ICGSCE</w:t>
      </w:r>
      <w:r w:rsidR="00107627">
        <w:rPr>
          <w:rFonts w:ascii="Arial Narrow" w:hAnsi="Arial Narrow"/>
          <w:sz w:val="22"/>
          <w:szCs w:val="22"/>
        </w:rPr>
        <w:t xml:space="preserve"> 2017</w:t>
      </w:r>
      <w:r w:rsidRPr="00B23704">
        <w:rPr>
          <w:rFonts w:ascii="Arial Narrow" w:hAnsi="Arial Narrow"/>
          <w:sz w:val="22"/>
          <w:szCs w:val="22"/>
        </w:rPr>
        <w:t>), 15–16 February 2017, Putrajaya, Malaysia</w:t>
      </w:r>
    </w:p>
    <w:p w14:paraId="725B34B9" w14:textId="77777777" w:rsidR="00B23704" w:rsidRDefault="00B23704" w:rsidP="00B23704">
      <w:pPr>
        <w:numPr>
          <w:ilvl w:val="0"/>
          <w:numId w:val="6"/>
        </w:numPr>
        <w:spacing w:before="120"/>
        <w:jc w:val="both"/>
        <w:rPr>
          <w:rFonts w:ascii="Arial Narrow" w:hAnsi="Arial Narrow"/>
          <w:sz w:val="22"/>
          <w:szCs w:val="22"/>
        </w:rPr>
      </w:pPr>
      <w:r w:rsidRPr="00B23704">
        <w:rPr>
          <w:rFonts w:ascii="Arial Narrow" w:hAnsi="Arial Narrow"/>
          <w:sz w:val="22"/>
          <w:szCs w:val="22"/>
        </w:rPr>
        <w:lastRenderedPageBreak/>
        <w:t>Wan Ramli Wan Daud. The blueprint of fuel cell industries in Malaysia, the 6th International Conference on Fuel Cells and Hydrogen Technology (ICFCHT</w:t>
      </w:r>
      <w:r w:rsidR="00107627">
        <w:rPr>
          <w:rFonts w:ascii="Arial Narrow" w:hAnsi="Arial Narrow"/>
          <w:sz w:val="22"/>
          <w:szCs w:val="22"/>
        </w:rPr>
        <w:t xml:space="preserve"> </w:t>
      </w:r>
      <w:r w:rsidRPr="00B23704">
        <w:rPr>
          <w:rFonts w:ascii="Arial Narrow" w:hAnsi="Arial Narrow"/>
          <w:sz w:val="22"/>
          <w:szCs w:val="22"/>
        </w:rPr>
        <w:t>2017) 12 –13 April 2017, Putrajaya, Malaysia.</w:t>
      </w:r>
    </w:p>
    <w:p w14:paraId="3002A474" w14:textId="77777777" w:rsidR="00BD1194" w:rsidRPr="00B23704" w:rsidRDefault="00BD1194" w:rsidP="00BD1194">
      <w:pPr>
        <w:ind w:left="360" w:right="-144"/>
        <w:jc w:val="both"/>
        <w:rPr>
          <w:rFonts w:ascii="Arial Narrow" w:hAnsi="Arial Narrow"/>
          <w:b/>
          <w:sz w:val="22"/>
          <w:szCs w:val="22"/>
        </w:rPr>
      </w:pPr>
      <w:r w:rsidRPr="00B23704">
        <w:rPr>
          <w:rFonts w:ascii="Arial Narrow" w:hAnsi="Arial Narrow"/>
          <w:b/>
          <w:sz w:val="22"/>
          <w:szCs w:val="22"/>
        </w:rPr>
        <w:t>Year 201</w:t>
      </w:r>
      <w:r>
        <w:rPr>
          <w:rFonts w:ascii="Arial Narrow" w:hAnsi="Arial Narrow"/>
          <w:b/>
          <w:sz w:val="22"/>
          <w:szCs w:val="22"/>
        </w:rPr>
        <w:t>6</w:t>
      </w:r>
      <w:r w:rsidRPr="00B23704">
        <w:rPr>
          <w:rFonts w:ascii="Arial Narrow" w:hAnsi="Arial Narrow"/>
          <w:b/>
          <w:sz w:val="22"/>
          <w:szCs w:val="22"/>
        </w:rPr>
        <w:t>:</w:t>
      </w:r>
    </w:p>
    <w:p w14:paraId="706BCABB" w14:textId="77777777" w:rsidR="00BD1194" w:rsidRPr="00BD1194" w:rsidRDefault="00BD1194" w:rsidP="00E67B58">
      <w:pPr>
        <w:numPr>
          <w:ilvl w:val="0"/>
          <w:numId w:val="6"/>
        </w:numPr>
        <w:spacing w:before="120"/>
        <w:jc w:val="both"/>
        <w:rPr>
          <w:rFonts w:ascii="Arial Narrow" w:hAnsi="Arial Narrow"/>
          <w:sz w:val="22"/>
          <w:szCs w:val="22"/>
        </w:rPr>
      </w:pPr>
      <w:r w:rsidRPr="00BD1194">
        <w:rPr>
          <w:rFonts w:ascii="Arial Narrow" w:hAnsi="Arial Narrow"/>
          <w:sz w:val="22"/>
          <w:szCs w:val="22"/>
        </w:rPr>
        <w:t xml:space="preserve">Wan Ramli Wan Daud. </w:t>
      </w:r>
      <w:r>
        <w:rPr>
          <w:rFonts w:ascii="Arial Narrow" w:hAnsi="Arial Narrow"/>
          <w:sz w:val="22"/>
          <w:szCs w:val="22"/>
        </w:rPr>
        <w:t xml:space="preserve">Islam and Technology Selection. </w:t>
      </w:r>
      <w:r w:rsidRPr="00BD1194">
        <w:rPr>
          <w:rFonts w:ascii="Arial Narrow" w:hAnsi="Arial Narrow"/>
          <w:sz w:val="22"/>
          <w:szCs w:val="22"/>
        </w:rPr>
        <w:t>International Seminar on Islam and Green Technology, 16 November 2016, International Institute of Advanced Islamic Studies, Kuala Lumpur, Malaysia</w:t>
      </w:r>
    </w:p>
    <w:p w14:paraId="724D6AE8" w14:textId="77777777" w:rsidR="00B23704" w:rsidRPr="00B23704" w:rsidRDefault="00B23704" w:rsidP="00B23704">
      <w:pPr>
        <w:ind w:left="360" w:right="-144"/>
        <w:jc w:val="both"/>
        <w:rPr>
          <w:rFonts w:ascii="Arial Narrow" w:hAnsi="Arial Narrow"/>
          <w:b/>
          <w:sz w:val="22"/>
          <w:szCs w:val="22"/>
        </w:rPr>
      </w:pPr>
      <w:r w:rsidRPr="00B23704">
        <w:rPr>
          <w:rFonts w:ascii="Arial Narrow" w:hAnsi="Arial Narrow"/>
          <w:b/>
          <w:sz w:val="22"/>
          <w:szCs w:val="22"/>
        </w:rPr>
        <w:t>Year 2015:</w:t>
      </w:r>
    </w:p>
    <w:p w14:paraId="1F0B339B" w14:textId="77777777" w:rsidR="00000BF0" w:rsidRDefault="00000BF0" w:rsidP="00000BF0">
      <w:pPr>
        <w:numPr>
          <w:ilvl w:val="0"/>
          <w:numId w:val="6"/>
        </w:numPr>
        <w:spacing w:before="120"/>
        <w:jc w:val="both"/>
        <w:rPr>
          <w:rFonts w:ascii="Arial Narrow" w:hAnsi="Arial Narrow"/>
          <w:sz w:val="22"/>
          <w:szCs w:val="22"/>
        </w:rPr>
      </w:pPr>
      <w:r w:rsidRPr="00BF6E12">
        <w:rPr>
          <w:rFonts w:ascii="Arial Narrow" w:hAnsi="Arial Narrow"/>
          <w:sz w:val="22"/>
          <w:szCs w:val="22"/>
        </w:rPr>
        <w:t xml:space="preserve">Wan Ramli Wan Daud. </w:t>
      </w:r>
      <w:r w:rsidRPr="00463CE0">
        <w:rPr>
          <w:rFonts w:ascii="Arial Narrow" w:hAnsi="Arial Narrow"/>
          <w:sz w:val="22"/>
          <w:szCs w:val="22"/>
        </w:rPr>
        <w:t>Microbial Fuel Cells: A Sustainable Emerging Fuel Cell Technology</w:t>
      </w:r>
      <w:r w:rsidRPr="00BF6E12">
        <w:rPr>
          <w:rFonts w:ascii="Arial Narrow" w:hAnsi="Arial Narrow"/>
          <w:sz w:val="22"/>
          <w:szCs w:val="22"/>
        </w:rPr>
        <w:t xml:space="preserve">, </w:t>
      </w:r>
      <w:r>
        <w:rPr>
          <w:rFonts w:ascii="Arial Narrow" w:hAnsi="Arial Narrow"/>
          <w:sz w:val="22"/>
          <w:szCs w:val="22"/>
        </w:rPr>
        <w:t>The 5</w:t>
      </w:r>
      <w:r w:rsidRPr="00AA6798">
        <w:rPr>
          <w:rFonts w:ascii="Arial Narrow" w:hAnsi="Arial Narrow"/>
          <w:sz w:val="22"/>
          <w:szCs w:val="22"/>
        </w:rPr>
        <w:t>th International Conference on Fuel Cell &amp;</w:t>
      </w:r>
      <w:r>
        <w:rPr>
          <w:rFonts w:ascii="Arial Narrow" w:hAnsi="Arial Narrow"/>
          <w:sz w:val="22"/>
          <w:szCs w:val="22"/>
        </w:rPr>
        <w:t xml:space="preserve"> Hydrogen Technology (ICFCHT2015), 1-3 September 2015</w:t>
      </w:r>
      <w:r w:rsidRPr="00AA6798">
        <w:rPr>
          <w:rFonts w:ascii="Arial Narrow" w:hAnsi="Arial Narrow"/>
          <w:sz w:val="22"/>
          <w:szCs w:val="22"/>
        </w:rPr>
        <w:t xml:space="preserve">, </w:t>
      </w:r>
      <w:r>
        <w:rPr>
          <w:rFonts w:ascii="Arial Narrow" w:hAnsi="Arial Narrow"/>
          <w:sz w:val="22"/>
          <w:szCs w:val="22"/>
        </w:rPr>
        <w:t xml:space="preserve">Kuala Lumpur, </w:t>
      </w:r>
      <w:r w:rsidRPr="00BF6E12">
        <w:rPr>
          <w:rFonts w:ascii="Arial Narrow" w:hAnsi="Arial Narrow"/>
          <w:sz w:val="22"/>
          <w:szCs w:val="22"/>
        </w:rPr>
        <w:t>Malaysia</w:t>
      </w:r>
      <w:r>
        <w:rPr>
          <w:rFonts w:ascii="Arial Narrow" w:hAnsi="Arial Narrow"/>
          <w:sz w:val="22"/>
          <w:szCs w:val="22"/>
        </w:rPr>
        <w:t>.</w:t>
      </w:r>
    </w:p>
    <w:p w14:paraId="0BC77563" w14:textId="77777777" w:rsidR="00000BF0" w:rsidRDefault="00000BF0" w:rsidP="00000BF0">
      <w:pPr>
        <w:numPr>
          <w:ilvl w:val="0"/>
          <w:numId w:val="6"/>
        </w:numPr>
        <w:spacing w:before="120"/>
        <w:jc w:val="both"/>
        <w:rPr>
          <w:rFonts w:ascii="Arial Narrow" w:hAnsi="Arial Narrow"/>
          <w:sz w:val="22"/>
          <w:szCs w:val="22"/>
        </w:rPr>
      </w:pPr>
      <w:r w:rsidRPr="000E124E">
        <w:rPr>
          <w:rFonts w:ascii="Arial Narrow" w:hAnsi="Arial Narrow"/>
          <w:sz w:val="22"/>
          <w:szCs w:val="22"/>
        </w:rPr>
        <w:t>Wan Ramli Wan Daud. Carbon-Neutral Chemical Engineering</w:t>
      </w:r>
      <w:r>
        <w:rPr>
          <w:rFonts w:ascii="Arial Narrow" w:hAnsi="Arial Narrow"/>
          <w:sz w:val="22"/>
          <w:szCs w:val="22"/>
        </w:rPr>
        <w:t xml:space="preserve">. </w:t>
      </w:r>
      <w:r w:rsidRPr="000E124E">
        <w:rPr>
          <w:rFonts w:ascii="Arial Narrow" w:hAnsi="Arial Narrow"/>
          <w:sz w:val="22"/>
          <w:szCs w:val="22"/>
        </w:rPr>
        <w:t>The 2</w:t>
      </w:r>
      <w:r>
        <w:rPr>
          <w:rFonts w:ascii="Arial Narrow" w:hAnsi="Arial Narrow"/>
          <w:sz w:val="22"/>
          <w:szCs w:val="22"/>
        </w:rPr>
        <w:t>8</w:t>
      </w:r>
      <w:r w:rsidRPr="000E124E">
        <w:rPr>
          <w:rFonts w:ascii="Arial Narrow" w:hAnsi="Arial Narrow"/>
          <w:sz w:val="22"/>
          <w:szCs w:val="22"/>
        </w:rPr>
        <w:t xml:space="preserve">th Symposium of Malaysian Chemical Engineers </w:t>
      </w:r>
      <w:r>
        <w:rPr>
          <w:rFonts w:ascii="Arial Narrow" w:hAnsi="Arial Narrow"/>
          <w:sz w:val="22"/>
          <w:szCs w:val="22"/>
        </w:rPr>
        <w:t>(SOMCHE2015)</w:t>
      </w:r>
      <w:r w:rsidRPr="000E124E">
        <w:rPr>
          <w:rFonts w:ascii="Arial Narrow" w:hAnsi="Arial Narrow"/>
          <w:sz w:val="22"/>
          <w:szCs w:val="22"/>
        </w:rPr>
        <w:t>, 2</w:t>
      </w:r>
      <w:r>
        <w:rPr>
          <w:rFonts w:ascii="Arial Narrow" w:hAnsi="Arial Narrow"/>
          <w:sz w:val="22"/>
          <w:szCs w:val="22"/>
        </w:rPr>
        <w:t>1</w:t>
      </w:r>
      <w:r w:rsidRPr="000E124E">
        <w:rPr>
          <w:rFonts w:ascii="Arial Narrow" w:hAnsi="Arial Narrow"/>
          <w:sz w:val="22"/>
          <w:szCs w:val="22"/>
        </w:rPr>
        <w:t xml:space="preserve"> – </w:t>
      </w:r>
      <w:r>
        <w:rPr>
          <w:rFonts w:ascii="Arial Narrow" w:hAnsi="Arial Narrow"/>
          <w:sz w:val="22"/>
          <w:szCs w:val="22"/>
        </w:rPr>
        <w:t>22 October 2015</w:t>
      </w:r>
      <w:r w:rsidRPr="000E124E">
        <w:rPr>
          <w:rFonts w:ascii="Arial Narrow" w:hAnsi="Arial Narrow"/>
          <w:sz w:val="22"/>
          <w:szCs w:val="22"/>
        </w:rPr>
        <w:t>. Kuala Lumpur, Malaysia</w:t>
      </w:r>
    </w:p>
    <w:p w14:paraId="57D1F2D0" w14:textId="77777777" w:rsidR="003B672D" w:rsidRPr="00572577" w:rsidRDefault="003B672D" w:rsidP="003B672D">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2014</w:t>
      </w:r>
      <w:r w:rsidRPr="00572577">
        <w:rPr>
          <w:rFonts w:ascii="Arial Narrow" w:hAnsi="Arial Narrow"/>
          <w:b/>
          <w:sz w:val="22"/>
          <w:szCs w:val="22"/>
        </w:rPr>
        <w:t>:</w:t>
      </w:r>
    </w:p>
    <w:p w14:paraId="2C5D0D39" w14:textId="77777777" w:rsidR="003B672D" w:rsidRDefault="003B672D" w:rsidP="003B672D">
      <w:pPr>
        <w:numPr>
          <w:ilvl w:val="0"/>
          <w:numId w:val="6"/>
        </w:numPr>
        <w:spacing w:before="120"/>
        <w:jc w:val="both"/>
        <w:rPr>
          <w:rFonts w:ascii="Arial Narrow" w:hAnsi="Arial Narrow"/>
          <w:sz w:val="22"/>
          <w:szCs w:val="22"/>
        </w:rPr>
      </w:pPr>
      <w:r w:rsidRPr="00BF6E12">
        <w:rPr>
          <w:rFonts w:ascii="Arial Narrow" w:hAnsi="Arial Narrow"/>
          <w:sz w:val="22"/>
          <w:szCs w:val="22"/>
        </w:rPr>
        <w:t xml:space="preserve">Wan Ramli Wan Daud. New non-pt nanostructured electrodes &amp; nanocomposite nafion &amp; non-nafion proton exchange membranes for fuel cells application, The 27th Symposium of Malaysian Chemical Engineers &amp; the 21st Regional Symposium of Chemical Engineerin, </w:t>
      </w:r>
      <w:r>
        <w:rPr>
          <w:rFonts w:ascii="Arial Narrow" w:hAnsi="Arial Narrow"/>
          <w:sz w:val="22"/>
          <w:szCs w:val="22"/>
        </w:rPr>
        <w:t xml:space="preserve">29 – 30 October 2014. </w:t>
      </w:r>
      <w:r w:rsidRPr="00BF6E12">
        <w:rPr>
          <w:rFonts w:ascii="Arial Narrow" w:hAnsi="Arial Narrow"/>
          <w:sz w:val="22"/>
          <w:szCs w:val="22"/>
        </w:rPr>
        <w:t xml:space="preserve">Taylor’s University, </w:t>
      </w:r>
      <w:r>
        <w:rPr>
          <w:rFonts w:ascii="Arial Narrow" w:hAnsi="Arial Narrow"/>
          <w:sz w:val="22"/>
          <w:szCs w:val="22"/>
        </w:rPr>
        <w:t xml:space="preserve">Kuala Lumpur, </w:t>
      </w:r>
      <w:r w:rsidRPr="00BF6E12">
        <w:rPr>
          <w:rFonts w:ascii="Arial Narrow" w:hAnsi="Arial Narrow"/>
          <w:sz w:val="22"/>
          <w:szCs w:val="22"/>
        </w:rPr>
        <w:t>Malaysia</w:t>
      </w:r>
    </w:p>
    <w:p w14:paraId="08D1209F" w14:textId="77777777" w:rsidR="003B672D" w:rsidRPr="00F46E6D" w:rsidRDefault="003B672D" w:rsidP="003B672D">
      <w:pPr>
        <w:numPr>
          <w:ilvl w:val="0"/>
          <w:numId w:val="6"/>
        </w:numPr>
        <w:spacing w:before="120"/>
        <w:jc w:val="both"/>
        <w:rPr>
          <w:rFonts w:ascii="Arial Narrow" w:hAnsi="Arial Narrow"/>
          <w:sz w:val="22"/>
          <w:szCs w:val="22"/>
        </w:rPr>
      </w:pPr>
      <w:r w:rsidRPr="00F46E6D">
        <w:rPr>
          <w:rFonts w:ascii="Arial Narrow" w:hAnsi="Arial Narrow"/>
          <w:sz w:val="22"/>
          <w:szCs w:val="22"/>
        </w:rPr>
        <w:t xml:space="preserve">Wan Ramli Wan Daud. Fuel cell vehicle: the future of zero emission transportation. The 3rd IET International Conference on Clean Energy &amp; Technology CEAT2014,  24-26 November 2014, Merdeka Palace Hotel &amp; Suites, Kuching, Sarawak, Malaysia </w:t>
      </w:r>
    </w:p>
    <w:p w14:paraId="59DD303A" w14:textId="77777777" w:rsidR="003B672D" w:rsidRPr="00572577" w:rsidRDefault="003B672D" w:rsidP="003B672D">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2013</w:t>
      </w:r>
      <w:r w:rsidRPr="00572577">
        <w:rPr>
          <w:rFonts w:ascii="Arial Narrow" w:hAnsi="Arial Narrow"/>
          <w:b/>
          <w:sz w:val="22"/>
          <w:szCs w:val="22"/>
        </w:rPr>
        <w:t>:</w:t>
      </w:r>
    </w:p>
    <w:p w14:paraId="15901151" w14:textId="77777777" w:rsidR="003B672D" w:rsidRPr="00AA6798" w:rsidRDefault="003B672D" w:rsidP="003B672D">
      <w:pPr>
        <w:numPr>
          <w:ilvl w:val="0"/>
          <w:numId w:val="6"/>
        </w:numPr>
        <w:spacing w:before="120"/>
        <w:jc w:val="both"/>
        <w:rPr>
          <w:rFonts w:ascii="Arial Narrow" w:hAnsi="Arial Narrow"/>
          <w:sz w:val="22"/>
          <w:szCs w:val="22"/>
        </w:rPr>
      </w:pPr>
      <w:r>
        <w:rPr>
          <w:rFonts w:ascii="Arial Narrow" w:hAnsi="Arial Narrow"/>
          <w:sz w:val="22"/>
          <w:szCs w:val="22"/>
        </w:rPr>
        <w:t xml:space="preserve">Wan Ramli Wan Daud </w:t>
      </w:r>
      <w:r w:rsidRPr="00AA6798">
        <w:rPr>
          <w:rFonts w:ascii="Arial Narrow" w:hAnsi="Arial Narrow"/>
          <w:sz w:val="22"/>
          <w:szCs w:val="22"/>
        </w:rPr>
        <w:t>Nanotechnology Applications In Hydrogen Energy &amp; Fuel Cells</w:t>
      </w:r>
      <w:r>
        <w:rPr>
          <w:rFonts w:ascii="Arial Narrow" w:hAnsi="Arial Narrow"/>
          <w:sz w:val="22"/>
          <w:szCs w:val="22"/>
        </w:rPr>
        <w:t>, T</w:t>
      </w:r>
      <w:r w:rsidRPr="00AA6798">
        <w:rPr>
          <w:rFonts w:ascii="Arial Narrow" w:hAnsi="Arial Narrow"/>
          <w:sz w:val="22"/>
          <w:szCs w:val="22"/>
        </w:rPr>
        <w:t>he 4th International Conference on Fuel Cell &amp; Hydrogen Technology (ICFCHT2013), 10 October 2013, Jogjakarta</w:t>
      </w:r>
      <w:r>
        <w:rPr>
          <w:rFonts w:ascii="Arial Narrow" w:hAnsi="Arial Narrow"/>
          <w:sz w:val="22"/>
          <w:szCs w:val="22"/>
        </w:rPr>
        <w:t>,</w:t>
      </w:r>
      <w:r w:rsidRPr="00AA6798">
        <w:rPr>
          <w:rFonts w:ascii="Arial Narrow" w:hAnsi="Arial Narrow"/>
          <w:sz w:val="22"/>
          <w:szCs w:val="22"/>
        </w:rPr>
        <w:t xml:space="preserve"> Indonesia</w:t>
      </w:r>
    </w:p>
    <w:p w14:paraId="52F507A6" w14:textId="77777777" w:rsidR="003B672D" w:rsidRPr="00572577" w:rsidRDefault="003B672D" w:rsidP="003B672D">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2012</w:t>
      </w:r>
      <w:r w:rsidRPr="00572577">
        <w:rPr>
          <w:rFonts w:ascii="Arial Narrow" w:hAnsi="Arial Narrow"/>
          <w:b/>
          <w:sz w:val="22"/>
          <w:szCs w:val="22"/>
        </w:rPr>
        <w:t>:</w:t>
      </w:r>
    </w:p>
    <w:p w14:paraId="1D334020" w14:textId="77777777" w:rsidR="003B672D" w:rsidRPr="00770F18" w:rsidRDefault="003B672D" w:rsidP="003B672D">
      <w:pPr>
        <w:numPr>
          <w:ilvl w:val="0"/>
          <w:numId w:val="6"/>
        </w:numPr>
        <w:spacing w:before="120"/>
        <w:jc w:val="both"/>
        <w:rPr>
          <w:rFonts w:ascii="Arial Narrow" w:hAnsi="Arial Narrow"/>
          <w:sz w:val="22"/>
          <w:szCs w:val="22"/>
        </w:rPr>
      </w:pPr>
      <w:r w:rsidRPr="00770F18">
        <w:rPr>
          <w:rFonts w:ascii="Arial Narrow" w:hAnsi="Arial Narrow"/>
          <w:sz w:val="22"/>
          <w:szCs w:val="22"/>
        </w:rPr>
        <w:t xml:space="preserve">Wan Ramli Wan Daud </w:t>
      </w:r>
      <w:r>
        <w:rPr>
          <w:rFonts w:ascii="Arial Narrow" w:hAnsi="Arial Narrow"/>
          <w:sz w:val="22"/>
          <w:szCs w:val="22"/>
        </w:rPr>
        <w:t>Bioenergy and Sustainability</w:t>
      </w:r>
      <w:r w:rsidRPr="00770F18">
        <w:rPr>
          <w:rFonts w:ascii="Arial Narrow" w:hAnsi="Arial Narrow"/>
          <w:sz w:val="22"/>
          <w:szCs w:val="22"/>
        </w:rPr>
        <w:t xml:space="preserve">. </w:t>
      </w:r>
      <w:r>
        <w:rPr>
          <w:rFonts w:ascii="Arial Narrow" w:hAnsi="Arial Narrow"/>
          <w:sz w:val="22"/>
          <w:szCs w:val="22"/>
        </w:rPr>
        <w:t>The 2</w:t>
      </w:r>
      <w:r w:rsidRPr="00D50C58">
        <w:rPr>
          <w:rFonts w:ascii="Arial Narrow" w:hAnsi="Arial Narrow"/>
          <w:sz w:val="22"/>
          <w:szCs w:val="22"/>
          <w:vertAlign w:val="superscript"/>
        </w:rPr>
        <w:t>nd</w:t>
      </w:r>
      <w:r>
        <w:rPr>
          <w:rFonts w:ascii="Arial Narrow" w:hAnsi="Arial Narrow"/>
          <w:sz w:val="22"/>
          <w:szCs w:val="22"/>
        </w:rPr>
        <w:t xml:space="preserve"> Malaysian </w:t>
      </w:r>
      <w:r w:rsidRPr="00770F18">
        <w:rPr>
          <w:rFonts w:ascii="Arial Narrow" w:hAnsi="Arial Narrow"/>
          <w:sz w:val="22"/>
          <w:szCs w:val="22"/>
        </w:rPr>
        <w:t xml:space="preserve">International Conference </w:t>
      </w:r>
      <w:r>
        <w:rPr>
          <w:rFonts w:ascii="Arial Narrow" w:hAnsi="Arial Narrow"/>
          <w:sz w:val="22"/>
          <w:szCs w:val="22"/>
        </w:rPr>
        <w:t xml:space="preserve">on Trends in </w:t>
      </w:r>
      <w:r w:rsidRPr="00770F18">
        <w:rPr>
          <w:rFonts w:ascii="Arial Narrow" w:hAnsi="Arial Narrow"/>
          <w:sz w:val="22"/>
          <w:szCs w:val="22"/>
        </w:rPr>
        <w:t>Biotechnology (</w:t>
      </w:r>
      <w:r>
        <w:rPr>
          <w:rFonts w:ascii="Arial Narrow" w:hAnsi="Arial Narrow"/>
          <w:sz w:val="22"/>
          <w:szCs w:val="22"/>
        </w:rPr>
        <w:t>MICTriBE</w:t>
      </w:r>
      <w:r w:rsidRPr="00770F18">
        <w:rPr>
          <w:rFonts w:ascii="Arial Narrow" w:hAnsi="Arial Narrow"/>
          <w:sz w:val="22"/>
          <w:szCs w:val="22"/>
        </w:rPr>
        <w:t xml:space="preserve"> 2</w:t>
      </w:r>
      <w:r>
        <w:rPr>
          <w:rFonts w:ascii="Arial Narrow" w:hAnsi="Arial Narrow"/>
          <w:sz w:val="22"/>
          <w:szCs w:val="22"/>
        </w:rPr>
        <w:t>012</w:t>
      </w:r>
      <w:r w:rsidRPr="00770F18">
        <w:rPr>
          <w:rFonts w:ascii="Arial Narrow" w:hAnsi="Arial Narrow"/>
          <w:sz w:val="22"/>
          <w:szCs w:val="22"/>
        </w:rPr>
        <w:t xml:space="preserve">) </w:t>
      </w:r>
      <w:r>
        <w:rPr>
          <w:rFonts w:ascii="Arial Narrow" w:hAnsi="Arial Narrow"/>
          <w:sz w:val="22"/>
          <w:szCs w:val="22"/>
        </w:rPr>
        <w:t>3 -4</w:t>
      </w:r>
      <w:r w:rsidRPr="00770F18">
        <w:rPr>
          <w:rFonts w:ascii="Arial Narrow" w:hAnsi="Arial Narrow"/>
          <w:sz w:val="22"/>
          <w:szCs w:val="22"/>
        </w:rPr>
        <w:t xml:space="preserve"> </w:t>
      </w:r>
      <w:r>
        <w:rPr>
          <w:rFonts w:ascii="Arial Narrow" w:hAnsi="Arial Narrow"/>
          <w:sz w:val="22"/>
          <w:szCs w:val="22"/>
        </w:rPr>
        <w:t>Julai</w:t>
      </w:r>
      <w:r w:rsidRPr="00770F18">
        <w:rPr>
          <w:rFonts w:ascii="Arial Narrow" w:hAnsi="Arial Narrow"/>
          <w:sz w:val="22"/>
          <w:szCs w:val="22"/>
        </w:rPr>
        <w:t xml:space="preserve"> 201</w:t>
      </w:r>
      <w:r>
        <w:rPr>
          <w:rFonts w:ascii="Arial Narrow" w:hAnsi="Arial Narrow"/>
          <w:sz w:val="22"/>
          <w:szCs w:val="22"/>
        </w:rPr>
        <w:t>2</w:t>
      </w:r>
      <w:r w:rsidRPr="00770F18">
        <w:rPr>
          <w:rFonts w:ascii="Arial Narrow" w:hAnsi="Arial Narrow"/>
          <w:sz w:val="22"/>
          <w:szCs w:val="22"/>
        </w:rPr>
        <w:t xml:space="preserve">, </w:t>
      </w:r>
      <w:r>
        <w:rPr>
          <w:rFonts w:ascii="Arial Narrow" w:hAnsi="Arial Narrow"/>
          <w:sz w:val="22"/>
          <w:szCs w:val="22"/>
        </w:rPr>
        <w:t>Langkawi</w:t>
      </w:r>
      <w:r w:rsidRPr="00770F18">
        <w:rPr>
          <w:rFonts w:ascii="Arial Narrow" w:hAnsi="Arial Narrow"/>
          <w:sz w:val="22"/>
          <w:szCs w:val="22"/>
        </w:rPr>
        <w:t xml:space="preserve">, </w:t>
      </w:r>
      <w:r>
        <w:rPr>
          <w:rFonts w:ascii="Arial Narrow" w:hAnsi="Arial Narrow"/>
          <w:sz w:val="22"/>
          <w:szCs w:val="22"/>
        </w:rPr>
        <w:t>Kedah, Malaysia</w:t>
      </w:r>
    </w:p>
    <w:p w14:paraId="522FD6C7" w14:textId="77777777" w:rsidR="003B672D" w:rsidRPr="00572577" w:rsidRDefault="003B672D" w:rsidP="003B672D">
      <w:pPr>
        <w:ind w:right="-144" w:firstLine="360"/>
        <w:jc w:val="both"/>
        <w:rPr>
          <w:rFonts w:ascii="Arial Narrow" w:hAnsi="Arial Narrow"/>
          <w:b/>
          <w:sz w:val="22"/>
          <w:szCs w:val="22"/>
        </w:rPr>
      </w:pPr>
      <w:r>
        <w:rPr>
          <w:rFonts w:ascii="Arial Narrow" w:hAnsi="Arial Narrow"/>
          <w:b/>
          <w:sz w:val="22"/>
          <w:szCs w:val="22"/>
        </w:rPr>
        <w:t>Year 2011</w:t>
      </w:r>
      <w:r w:rsidRPr="00572577">
        <w:rPr>
          <w:rFonts w:ascii="Arial Narrow" w:hAnsi="Arial Narrow"/>
          <w:b/>
          <w:sz w:val="22"/>
          <w:szCs w:val="22"/>
        </w:rPr>
        <w:t>:</w:t>
      </w:r>
    </w:p>
    <w:p w14:paraId="104F7141" w14:textId="77777777" w:rsidR="003B672D" w:rsidRPr="00770F18" w:rsidRDefault="003B672D" w:rsidP="003B672D">
      <w:pPr>
        <w:numPr>
          <w:ilvl w:val="0"/>
          <w:numId w:val="6"/>
        </w:numPr>
        <w:spacing w:before="120"/>
        <w:jc w:val="both"/>
        <w:rPr>
          <w:rFonts w:ascii="Arial Narrow" w:hAnsi="Arial Narrow"/>
          <w:sz w:val="22"/>
          <w:szCs w:val="22"/>
        </w:rPr>
      </w:pPr>
      <w:r w:rsidRPr="00770F18">
        <w:rPr>
          <w:rFonts w:ascii="Arial Narrow" w:hAnsi="Arial Narrow"/>
          <w:sz w:val="22"/>
          <w:szCs w:val="22"/>
        </w:rPr>
        <w:t>Wan Ramli Wan Daud Drying of Foods. International Conference of Chemical Engineering and Industrial Biotechnology (ICCEIB 2011) In conjunction with The 25th Symposium of Malaysian Chemical Engineers</w:t>
      </w:r>
      <w:r>
        <w:rPr>
          <w:rFonts w:ascii="Arial Narrow" w:hAnsi="Arial Narrow"/>
          <w:sz w:val="22"/>
          <w:szCs w:val="22"/>
        </w:rPr>
        <w:t xml:space="preserve"> </w:t>
      </w:r>
      <w:r w:rsidRPr="00770F18">
        <w:rPr>
          <w:rFonts w:ascii="Arial Narrow" w:hAnsi="Arial Narrow"/>
          <w:sz w:val="22"/>
          <w:szCs w:val="22"/>
        </w:rPr>
        <w:t xml:space="preserve">(SOMCHE2011) </w:t>
      </w:r>
      <w:r>
        <w:rPr>
          <w:rFonts w:ascii="Arial Narrow" w:hAnsi="Arial Narrow"/>
          <w:sz w:val="22"/>
          <w:szCs w:val="22"/>
        </w:rPr>
        <w:t>30</w:t>
      </w:r>
      <w:r w:rsidRPr="00770F18">
        <w:rPr>
          <w:rFonts w:ascii="Arial Narrow" w:hAnsi="Arial Narrow"/>
          <w:sz w:val="22"/>
          <w:szCs w:val="22"/>
        </w:rPr>
        <w:t xml:space="preserve"> November 2011, Kuantan, Pahang</w:t>
      </w:r>
      <w:r>
        <w:rPr>
          <w:rFonts w:ascii="Arial Narrow" w:hAnsi="Arial Narrow"/>
          <w:sz w:val="22"/>
          <w:szCs w:val="22"/>
        </w:rPr>
        <w:t>, Malaysia</w:t>
      </w:r>
    </w:p>
    <w:p w14:paraId="52B87FBD" w14:textId="77777777" w:rsidR="003B672D" w:rsidRDefault="003B672D" w:rsidP="003B672D">
      <w:pPr>
        <w:numPr>
          <w:ilvl w:val="0"/>
          <w:numId w:val="6"/>
        </w:numPr>
        <w:spacing w:before="120"/>
        <w:jc w:val="both"/>
        <w:rPr>
          <w:rFonts w:ascii="Arial Narrow" w:hAnsi="Arial Narrow"/>
          <w:sz w:val="22"/>
          <w:szCs w:val="22"/>
        </w:rPr>
      </w:pPr>
      <w:r>
        <w:rPr>
          <w:rFonts w:ascii="Arial Narrow" w:hAnsi="Arial Narrow"/>
          <w:sz w:val="22"/>
          <w:szCs w:val="22"/>
        </w:rPr>
        <w:t>Wan Ramli Wan Daud 2011</w:t>
      </w:r>
      <w:r w:rsidRPr="00BC7F91">
        <w:rPr>
          <w:rFonts w:ascii="Arial Narrow" w:hAnsi="Arial Narrow"/>
          <w:sz w:val="22"/>
          <w:szCs w:val="22"/>
        </w:rPr>
        <w:t xml:space="preserve">. Clean Energy: Towards a Zero Emission and Carbon Free Future. Presented </w:t>
      </w:r>
      <w:r>
        <w:rPr>
          <w:rFonts w:ascii="Arial Narrow" w:hAnsi="Arial Narrow"/>
          <w:sz w:val="22"/>
          <w:szCs w:val="22"/>
        </w:rPr>
        <w:t>at the International Conference on Fuel Cell and Hydrogen Technology 2011 (ICFCHT2011), 22-23 November 2011, Kuala Lumpur, Malaysia.</w:t>
      </w:r>
    </w:p>
    <w:p w14:paraId="0B094730" w14:textId="77777777" w:rsidR="003B672D" w:rsidRPr="00BC7F91" w:rsidRDefault="003B672D" w:rsidP="003B672D">
      <w:pPr>
        <w:numPr>
          <w:ilvl w:val="0"/>
          <w:numId w:val="6"/>
        </w:numPr>
        <w:spacing w:before="120"/>
        <w:jc w:val="both"/>
        <w:rPr>
          <w:rFonts w:ascii="Arial Narrow" w:hAnsi="Arial Narrow"/>
          <w:sz w:val="22"/>
          <w:szCs w:val="22"/>
        </w:rPr>
      </w:pPr>
      <w:r>
        <w:rPr>
          <w:rFonts w:ascii="Arial Narrow" w:hAnsi="Arial Narrow"/>
          <w:sz w:val="22"/>
          <w:szCs w:val="22"/>
        </w:rPr>
        <w:t>Daud, W.R.W.</w:t>
      </w:r>
      <w:r w:rsidRPr="00BC7F91">
        <w:rPr>
          <w:rFonts w:ascii="Arial Narrow" w:hAnsi="Arial Narrow"/>
          <w:sz w:val="22"/>
          <w:szCs w:val="22"/>
        </w:rPr>
        <w:t xml:space="preserve"> 2010. Clean Energy for Tomorrow: Towards a Zero Emission and Carbon Free Future. Presented at International Workshop on Clean Energy, Faculty of Chemical Engineering, Babol  Noshirvani  University of Technology (BUT), Babol, Iran 2 May 2011. </w:t>
      </w:r>
    </w:p>
    <w:p w14:paraId="7DFCA186" w14:textId="77777777" w:rsidR="003B672D" w:rsidRPr="00572577" w:rsidRDefault="003B672D" w:rsidP="003B672D">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2010</w:t>
      </w:r>
      <w:r w:rsidRPr="00572577">
        <w:rPr>
          <w:rFonts w:ascii="Arial Narrow" w:hAnsi="Arial Narrow"/>
          <w:b/>
          <w:sz w:val="22"/>
          <w:szCs w:val="22"/>
        </w:rPr>
        <w:t>:</w:t>
      </w:r>
    </w:p>
    <w:p w14:paraId="6BE102BE" w14:textId="3FFDF6D2" w:rsidR="003B672D" w:rsidRPr="004B51C1" w:rsidRDefault="003B672D" w:rsidP="004B51C1">
      <w:pPr>
        <w:numPr>
          <w:ilvl w:val="0"/>
          <w:numId w:val="6"/>
        </w:numPr>
        <w:spacing w:before="120"/>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2010. Hydrogen fuel cells:the ultimate clean energy technology. Presented at the 17th Regional Symposium on Chemical Engineering (RSCE2010), Queen Sirikit National Convention Center, Bangkok, Thailand, 22nd -23rd November 2010.</w:t>
      </w:r>
    </w:p>
    <w:p w14:paraId="323313FB" w14:textId="77777777" w:rsidR="003B672D" w:rsidRDefault="003B672D" w:rsidP="003B672D">
      <w:pPr>
        <w:ind w:left="360" w:right="-144"/>
        <w:jc w:val="both"/>
        <w:rPr>
          <w:rFonts w:ascii="Arial Narrow" w:hAnsi="Arial Narrow"/>
          <w:b/>
          <w:sz w:val="22"/>
          <w:szCs w:val="22"/>
        </w:rPr>
      </w:pPr>
      <w:r>
        <w:rPr>
          <w:rFonts w:ascii="Arial Narrow" w:hAnsi="Arial Narrow"/>
          <w:b/>
          <w:sz w:val="22"/>
          <w:szCs w:val="22"/>
        </w:rPr>
        <w:t>Year</w:t>
      </w:r>
      <w:r w:rsidRPr="00145566">
        <w:rPr>
          <w:rFonts w:ascii="Arial Narrow" w:hAnsi="Arial Narrow"/>
          <w:b/>
          <w:sz w:val="22"/>
          <w:szCs w:val="22"/>
        </w:rPr>
        <w:t xml:space="preserve"> 20</w:t>
      </w:r>
      <w:r>
        <w:rPr>
          <w:rFonts w:ascii="Arial Narrow" w:hAnsi="Arial Narrow"/>
          <w:b/>
          <w:sz w:val="22"/>
          <w:szCs w:val="22"/>
        </w:rPr>
        <w:t>09</w:t>
      </w:r>
      <w:r w:rsidRPr="00145566">
        <w:rPr>
          <w:rFonts w:ascii="Arial Narrow" w:hAnsi="Arial Narrow"/>
          <w:b/>
          <w:sz w:val="22"/>
          <w:szCs w:val="22"/>
        </w:rPr>
        <w:t>:</w:t>
      </w:r>
    </w:p>
    <w:p w14:paraId="6C925FD2" w14:textId="77777777" w:rsidR="003B672D" w:rsidRPr="003F5156" w:rsidRDefault="003B672D" w:rsidP="003B672D">
      <w:pPr>
        <w:numPr>
          <w:ilvl w:val="0"/>
          <w:numId w:val="6"/>
        </w:numPr>
        <w:spacing w:before="120"/>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2009. Fuel cell research trends: towards zero emission energy technology. Presented at the 16th Regional Symposium of Chemical Engineering (RSCE 2009), Manila Hotel,  Manila, The Philippines, December 1st - 2nd 2009.</w:t>
      </w:r>
    </w:p>
    <w:p w14:paraId="4672DABF" w14:textId="77777777" w:rsidR="003B672D" w:rsidRPr="003F5156" w:rsidRDefault="003B672D" w:rsidP="003B672D">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2009. Recent Fuel Cells R&amp;D in Malaysia. The 2nd International Conference on Fuel Cell &amp; Hydrogen Technology, 28 -29 October 2009, Center of Material Technology, Agency for the Assessment and Application of Technology, Jakarta, Indonesia</w:t>
      </w:r>
    </w:p>
    <w:p w14:paraId="649D0653" w14:textId="0D3A5CD1" w:rsidR="003B672D" w:rsidRPr="004B51C1" w:rsidRDefault="003B672D" w:rsidP="004B51C1">
      <w:pPr>
        <w:numPr>
          <w:ilvl w:val="0"/>
          <w:numId w:val="6"/>
        </w:numPr>
        <w:spacing w:before="120"/>
        <w:rPr>
          <w:rFonts w:ascii="Arial Narrow" w:hAnsi="Arial Narrow"/>
          <w:sz w:val="22"/>
          <w:szCs w:val="22"/>
        </w:rPr>
      </w:pPr>
      <w:r>
        <w:rPr>
          <w:rFonts w:ascii="Arial Narrow" w:hAnsi="Arial Narrow"/>
          <w:sz w:val="22"/>
          <w:szCs w:val="22"/>
        </w:rPr>
        <w:lastRenderedPageBreak/>
        <w:t>Daud, W.R.W.</w:t>
      </w:r>
      <w:r w:rsidRPr="003F5156">
        <w:rPr>
          <w:rFonts w:ascii="Arial Narrow" w:hAnsi="Arial Narrow"/>
          <w:sz w:val="22"/>
          <w:szCs w:val="22"/>
        </w:rPr>
        <w:t xml:space="preserve"> 2009. Palm oil mill effluent, waste or resource? waste to energy: biohydrogen &amp; microbial fuel cells, International Conference on the Future of the Palm Oil Business, ICPOB 2009, Hilton Phuket Arcadia, Phuket, Thailand, 19-20 February 2009.</w:t>
      </w:r>
    </w:p>
    <w:p w14:paraId="7708803B" w14:textId="77777777" w:rsidR="003B672D" w:rsidRPr="00145566" w:rsidRDefault="003B672D" w:rsidP="003B672D">
      <w:pPr>
        <w:ind w:left="360" w:right="-144"/>
        <w:jc w:val="both"/>
        <w:rPr>
          <w:rFonts w:ascii="Arial Narrow" w:hAnsi="Arial Narrow"/>
          <w:b/>
          <w:sz w:val="22"/>
          <w:szCs w:val="22"/>
        </w:rPr>
      </w:pPr>
      <w:r>
        <w:rPr>
          <w:rFonts w:ascii="Arial Narrow" w:hAnsi="Arial Narrow"/>
          <w:b/>
          <w:sz w:val="22"/>
          <w:szCs w:val="22"/>
        </w:rPr>
        <w:t>Year</w:t>
      </w:r>
      <w:r w:rsidRPr="00145566">
        <w:rPr>
          <w:rFonts w:ascii="Arial Narrow" w:hAnsi="Arial Narrow"/>
          <w:b/>
          <w:sz w:val="22"/>
          <w:szCs w:val="22"/>
        </w:rPr>
        <w:t xml:space="preserve"> 20</w:t>
      </w:r>
      <w:r>
        <w:rPr>
          <w:rFonts w:ascii="Arial Narrow" w:hAnsi="Arial Narrow"/>
          <w:b/>
          <w:sz w:val="22"/>
          <w:szCs w:val="22"/>
        </w:rPr>
        <w:t>07</w:t>
      </w:r>
      <w:r w:rsidRPr="00145566">
        <w:rPr>
          <w:rFonts w:ascii="Arial Narrow" w:hAnsi="Arial Narrow"/>
          <w:b/>
          <w:sz w:val="22"/>
          <w:szCs w:val="22"/>
        </w:rPr>
        <w:t>:</w:t>
      </w:r>
    </w:p>
    <w:p w14:paraId="1C2C4EB9" w14:textId="77777777" w:rsidR="003B672D" w:rsidRPr="003F5156" w:rsidRDefault="003B672D" w:rsidP="003B672D">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2007. Technology policy and research progress of fuel cell in malaysia, The 2007 Conference on Fuel Cell Technology, 7</w:t>
      </w:r>
      <w:r w:rsidRPr="003F5156">
        <w:rPr>
          <w:rFonts w:ascii="Arial Narrow" w:hAnsi="Arial Narrow"/>
          <w:sz w:val="22"/>
          <w:szCs w:val="22"/>
          <w:vertAlign w:val="superscript"/>
        </w:rPr>
        <w:t>th</w:t>
      </w:r>
      <w:r w:rsidRPr="003F5156">
        <w:rPr>
          <w:rFonts w:ascii="Arial Narrow" w:hAnsi="Arial Narrow"/>
          <w:sz w:val="22"/>
          <w:szCs w:val="22"/>
        </w:rPr>
        <w:t xml:space="preserve"> September 2007, Center of Material Technology, Agency for the Assessment and Application of Technology, Jakarta, Indonesia. </w:t>
      </w:r>
    </w:p>
    <w:p w14:paraId="6AD4C946" w14:textId="77777777" w:rsidR="003B672D" w:rsidRPr="003F5156" w:rsidRDefault="003B672D" w:rsidP="003B672D">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2007. Fluidized bed dryers – recent advances, The Third Asian Particle Technology Symposium, 3</w:t>
      </w:r>
      <w:r w:rsidRPr="003F5156">
        <w:rPr>
          <w:rFonts w:ascii="Arial Narrow" w:hAnsi="Arial Narrow"/>
          <w:sz w:val="22"/>
          <w:szCs w:val="22"/>
          <w:vertAlign w:val="superscript"/>
        </w:rPr>
        <w:t>rd</w:t>
      </w:r>
      <w:r w:rsidRPr="003F5156">
        <w:rPr>
          <w:rFonts w:ascii="Arial Narrow" w:hAnsi="Arial Narrow"/>
          <w:sz w:val="22"/>
          <w:szCs w:val="22"/>
        </w:rPr>
        <w:t xml:space="preserve"> – 5</w:t>
      </w:r>
      <w:r w:rsidRPr="003F5156">
        <w:rPr>
          <w:rFonts w:ascii="Arial Narrow" w:hAnsi="Arial Narrow"/>
          <w:sz w:val="22"/>
          <w:szCs w:val="22"/>
          <w:vertAlign w:val="superscript"/>
        </w:rPr>
        <w:t>th</w:t>
      </w:r>
      <w:r w:rsidRPr="003F5156">
        <w:rPr>
          <w:rFonts w:ascii="Arial Narrow" w:hAnsi="Arial Narrow"/>
          <w:sz w:val="22"/>
          <w:szCs w:val="22"/>
        </w:rPr>
        <w:t xml:space="preserve"> September 2007, Beijing, China.</w:t>
      </w:r>
    </w:p>
    <w:p w14:paraId="5E6201CE" w14:textId="79381E7C" w:rsidR="003B672D" w:rsidRPr="004B51C1" w:rsidRDefault="003B672D" w:rsidP="004B51C1">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2007. National hydrogen &amp; fuel cell development in Malaysia, Battery/Fuel Cell: Asia Market 2007, 29 - 30 May 2007, Swissôtel Merchant Court, Singapore. </w:t>
      </w:r>
    </w:p>
    <w:p w14:paraId="70EC129A" w14:textId="77777777" w:rsidR="003B672D" w:rsidRPr="00145566" w:rsidRDefault="003B672D" w:rsidP="003B672D">
      <w:pPr>
        <w:ind w:left="360" w:right="-144"/>
        <w:jc w:val="both"/>
        <w:rPr>
          <w:rFonts w:ascii="Arial Narrow" w:hAnsi="Arial Narrow"/>
          <w:b/>
          <w:sz w:val="22"/>
          <w:szCs w:val="22"/>
        </w:rPr>
      </w:pPr>
      <w:r>
        <w:rPr>
          <w:rFonts w:ascii="Arial Narrow" w:hAnsi="Arial Narrow"/>
          <w:b/>
          <w:sz w:val="22"/>
          <w:szCs w:val="22"/>
        </w:rPr>
        <w:t>Year</w:t>
      </w:r>
      <w:r w:rsidRPr="00145566">
        <w:rPr>
          <w:rFonts w:ascii="Arial Narrow" w:hAnsi="Arial Narrow"/>
          <w:b/>
          <w:sz w:val="22"/>
          <w:szCs w:val="22"/>
        </w:rPr>
        <w:t xml:space="preserve"> </w:t>
      </w:r>
      <w:r>
        <w:rPr>
          <w:rFonts w:ascii="Arial Narrow" w:hAnsi="Arial Narrow"/>
          <w:b/>
          <w:sz w:val="22"/>
          <w:szCs w:val="22"/>
        </w:rPr>
        <w:t>2006</w:t>
      </w:r>
      <w:r w:rsidRPr="00145566">
        <w:rPr>
          <w:rFonts w:ascii="Arial Narrow" w:hAnsi="Arial Narrow"/>
          <w:b/>
          <w:sz w:val="22"/>
          <w:szCs w:val="22"/>
        </w:rPr>
        <w:t>:</w:t>
      </w:r>
    </w:p>
    <w:p w14:paraId="2B929336" w14:textId="77777777" w:rsidR="003B672D" w:rsidRPr="003F5156" w:rsidRDefault="003B672D" w:rsidP="003B672D">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Fuel cell as energy conversion device of the future. Presented at Malaysian Scientific Society (MSA) Golden Jubilee International Symposium on Public Understanding of Science and Technology (PUSAT) 2006, June 15-17, 2006, Corus Hotel, Kuala Lumpur, Malaysia</w:t>
      </w:r>
    </w:p>
    <w:p w14:paraId="22E9428C" w14:textId="035DB459" w:rsidR="003B672D" w:rsidRPr="004B51C1" w:rsidRDefault="003B672D" w:rsidP="004B51C1">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Development of indigenous fuel cell technology: the case for Malaysia, the 2nd PETRONAS International R&amp;D Forum, 6-7th December 2006, Kuala Lumpur, Malaysia.</w:t>
      </w:r>
    </w:p>
    <w:p w14:paraId="69AAAEA0" w14:textId="77777777" w:rsidR="003B672D" w:rsidRPr="00145566" w:rsidRDefault="003B672D" w:rsidP="003B672D">
      <w:pPr>
        <w:ind w:left="360" w:right="-144"/>
        <w:jc w:val="both"/>
        <w:rPr>
          <w:rFonts w:ascii="Arial Narrow" w:hAnsi="Arial Narrow"/>
          <w:b/>
          <w:sz w:val="22"/>
          <w:szCs w:val="22"/>
        </w:rPr>
      </w:pPr>
      <w:r>
        <w:rPr>
          <w:rFonts w:ascii="Arial Narrow" w:hAnsi="Arial Narrow"/>
          <w:b/>
          <w:sz w:val="22"/>
          <w:szCs w:val="22"/>
        </w:rPr>
        <w:t>Year</w:t>
      </w:r>
      <w:r w:rsidRPr="00145566">
        <w:rPr>
          <w:rFonts w:ascii="Arial Narrow" w:hAnsi="Arial Narrow"/>
          <w:b/>
          <w:sz w:val="22"/>
          <w:szCs w:val="22"/>
        </w:rPr>
        <w:t xml:space="preserve"> 20</w:t>
      </w:r>
      <w:r>
        <w:rPr>
          <w:rFonts w:ascii="Arial Narrow" w:hAnsi="Arial Narrow"/>
          <w:b/>
          <w:sz w:val="22"/>
          <w:szCs w:val="22"/>
        </w:rPr>
        <w:t>05</w:t>
      </w:r>
      <w:r w:rsidRPr="00145566">
        <w:rPr>
          <w:rFonts w:ascii="Arial Narrow" w:hAnsi="Arial Narrow"/>
          <w:b/>
          <w:sz w:val="22"/>
          <w:szCs w:val="22"/>
        </w:rPr>
        <w:t>:</w:t>
      </w:r>
    </w:p>
    <w:p w14:paraId="53FA320D" w14:textId="77777777" w:rsidR="003B672D" w:rsidRPr="003F5156" w:rsidRDefault="003B672D" w:rsidP="003B672D">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2005. Fluidised bed dryers : recent advances, Presented at 4th Asia-Pacific Drying Conference, ADC 2005, 13 – 16 December 2005, Kolkata, India</w:t>
      </w:r>
    </w:p>
    <w:p w14:paraId="15F20651" w14:textId="2AFF4632" w:rsidR="003B672D" w:rsidRPr="004B51C1" w:rsidRDefault="003B672D" w:rsidP="004B51C1">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2005. Fuel cell development in Malaysia  Prospects for the future, Presented at The International Science Congress, ISC 2005, 4 - 6 August 2005, Kuala Lumpur Malaysia.</w:t>
      </w:r>
    </w:p>
    <w:p w14:paraId="00E901E9" w14:textId="77777777" w:rsidR="003B672D" w:rsidRPr="00145566" w:rsidRDefault="003B672D" w:rsidP="003B672D">
      <w:pPr>
        <w:ind w:left="360" w:right="-144"/>
        <w:jc w:val="both"/>
        <w:rPr>
          <w:rFonts w:ascii="Arial Narrow" w:hAnsi="Arial Narrow"/>
          <w:b/>
          <w:sz w:val="22"/>
          <w:szCs w:val="22"/>
        </w:rPr>
      </w:pPr>
      <w:r>
        <w:rPr>
          <w:rFonts w:ascii="Arial Narrow" w:hAnsi="Arial Narrow"/>
          <w:b/>
          <w:sz w:val="22"/>
          <w:szCs w:val="22"/>
        </w:rPr>
        <w:t>Year</w:t>
      </w:r>
      <w:r w:rsidRPr="00145566">
        <w:rPr>
          <w:rFonts w:ascii="Arial Narrow" w:hAnsi="Arial Narrow"/>
          <w:b/>
          <w:sz w:val="22"/>
          <w:szCs w:val="22"/>
        </w:rPr>
        <w:t xml:space="preserve"> </w:t>
      </w:r>
      <w:r>
        <w:rPr>
          <w:rFonts w:ascii="Arial Narrow" w:hAnsi="Arial Narrow"/>
          <w:b/>
          <w:sz w:val="22"/>
          <w:szCs w:val="22"/>
        </w:rPr>
        <w:t>2003</w:t>
      </w:r>
      <w:r w:rsidRPr="00145566">
        <w:rPr>
          <w:rFonts w:ascii="Arial Narrow" w:hAnsi="Arial Narrow"/>
          <w:b/>
          <w:sz w:val="22"/>
          <w:szCs w:val="22"/>
        </w:rPr>
        <w:t>:</w:t>
      </w:r>
    </w:p>
    <w:p w14:paraId="05FAE8C4" w14:textId="77777777" w:rsidR="003B672D" w:rsidRDefault="003B672D" w:rsidP="003B672D">
      <w:pPr>
        <w:numPr>
          <w:ilvl w:val="0"/>
          <w:numId w:val="6"/>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2003. Novel fluidized bed technology, Presented at 3rd</w:t>
      </w:r>
      <w:r w:rsidRPr="003F5156">
        <w:rPr>
          <w:rFonts w:ascii="Arial Narrow" w:hAnsi="Arial Narrow"/>
          <w:sz w:val="22"/>
          <w:szCs w:val="22"/>
          <w:vertAlign w:val="superscript"/>
        </w:rPr>
        <w:t xml:space="preserve"> </w:t>
      </w:r>
      <w:r w:rsidRPr="003F5156">
        <w:rPr>
          <w:rFonts w:ascii="Arial Narrow" w:hAnsi="Arial Narrow"/>
          <w:sz w:val="22"/>
          <w:szCs w:val="22"/>
        </w:rPr>
        <w:t>Asia-Pacific Drying Conference, ADC 2003, 1-3 Sep 2003, Bangkok, Thailand.</w:t>
      </w:r>
    </w:p>
    <w:p w14:paraId="05C065A0" w14:textId="77777777" w:rsidR="003B672D" w:rsidRPr="00941A99" w:rsidRDefault="003B672D" w:rsidP="003B672D">
      <w:pPr>
        <w:tabs>
          <w:tab w:val="left" w:pos="360"/>
        </w:tabs>
        <w:spacing w:before="120"/>
        <w:rPr>
          <w:rFonts w:ascii="Arial Narrow" w:hAnsi="Arial Narrow"/>
          <w:b/>
          <w:bCs/>
          <w:sz w:val="22"/>
          <w:szCs w:val="22"/>
        </w:rPr>
      </w:pPr>
      <w:r>
        <w:rPr>
          <w:rFonts w:ascii="Arial Narrow" w:hAnsi="Arial Narrow"/>
          <w:b/>
          <w:bCs/>
          <w:sz w:val="22"/>
          <w:szCs w:val="22"/>
        </w:rPr>
        <w:t>b.</w:t>
      </w:r>
      <w:r>
        <w:rPr>
          <w:rFonts w:ascii="Arial Narrow" w:hAnsi="Arial Narrow"/>
          <w:b/>
          <w:bCs/>
          <w:sz w:val="22"/>
          <w:szCs w:val="22"/>
        </w:rPr>
        <w:tab/>
      </w:r>
      <w:r w:rsidRPr="0051305A">
        <w:rPr>
          <w:rFonts w:ascii="Arial Narrow" w:hAnsi="Arial Narrow"/>
          <w:b/>
          <w:bCs/>
          <w:sz w:val="22"/>
          <w:szCs w:val="22"/>
        </w:rPr>
        <w:t xml:space="preserve">International </w:t>
      </w:r>
      <w:r>
        <w:rPr>
          <w:rFonts w:ascii="Arial Narrow" w:hAnsi="Arial Narrow"/>
          <w:b/>
          <w:bCs/>
          <w:sz w:val="22"/>
          <w:szCs w:val="22"/>
        </w:rPr>
        <w:t>Invited</w:t>
      </w:r>
      <w:r w:rsidRPr="0051305A">
        <w:rPr>
          <w:rFonts w:ascii="Arial Narrow" w:hAnsi="Arial Narrow"/>
          <w:b/>
          <w:bCs/>
          <w:sz w:val="22"/>
          <w:szCs w:val="22"/>
        </w:rPr>
        <w:t xml:space="preserve"> Lectures</w:t>
      </w:r>
    </w:p>
    <w:p w14:paraId="41074F80" w14:textId="77777777" w:rsidR="003B672D" w:rsidRDefault="003B672D" w:rsidP="003B672D">
      <w:pPr>
        <w:ind w:right="-144"/>
        <w:jc w:val="both"/>
        <w:rPr>
          <w:rFonts w:ascii="Arial Narrow" w:hAnsi="Arial Narrow"/>
          <w:b/>
          <w:sz w:val="22"/>
          <w:szCs w:val="22"/>
        </w:rPr>
      </w:pPr>
    </w:p>
    <w:p w14:paraId="5081A7AF" w14:textId="77777777" w:rsidR="003B672D" w:rsidRDefault="000B61D3" w:rsidP="003B672D">
      <w:pPr>
        <w:ind w:right="-144" w:firstLine="360"/>
        <w:jc w:val="both"/>
        <w:rPr>
          <w:rFonts w:ascii="Arial Narrow" w:hAnsi="Arial Narrow"/>
          <w:b/>
          <w:sz w:val="22"/>
          <w:szCs w:val="22"/>
        </w:rPr>
      </w:pPr>
      <w:r>
        <w:rPr>
          <w:rFonts w:ascii="Arial Narrow" w:hAnsi="Arial Narrow"/>
          <w:b/>
          <w:sz w:val="22"/>
          <w:szCs w:val="22"/>
        </w:rPr>
        <w:t>Year</w:t>
      </w:r>
      <w:r w:rsidR="003B672D">
        <w:rPr>
          <w:rFonts w:ascii="Arial Narrow" w:hAnsi="Arial Narrow"/>
          <w:b/>
          <w:sz w:val="22"/>
          <w:szCs w:val="22"/>
        </w:rPr>
        <w:t xml:space="preserve"> 2011</w:t>
      </w:r>
    </w:p>
    <w:p w14:paraId="190AC635" w14:textId="77777777" w:rsidR="003B672D" w:rsidRDefault="003B672D" w:rsidP="003B672D">
      <w:pPr>
        <w:numPr>
          <w:ilvl w:val="0"/>
          <w:numId w:val="7"/>
        </w:numPr>
        <w:spacing w:before="120"/>
        <w:rPr>
          <w:rFonts w:ascii="Arial Narrow" w:hAnsi="Arial Narrow"/>
          <w:b/>
          <w:sz w:val="22"/>
          <w:szCs w:val="22"/>
        </w:rPr>
      </w:pPr>
      <w:r>
        <w:rPr>
          <w:rFonts w:ascii="Arial Narrow" w:hAnsi="Arial Narrow"/>
          <w:sz w:val="22"/>
          <w:szCs w:val="22"/>
        </w:rPr>
        <w:t>Daud, W.R.W.</w:t>
      </w:r>
      <w:r w:rsidRPr="003F5156">
        <w:rPr>
          <w:rFonts w:ascii="Arial Narrow" w:hAnsi="Arial Narrow"/>
          <w:sz w:val="22"/>
          <w:szCs w:val="22"/>
        </w:rPr>
        <w:t xml:space="preserve"> 201</w:t>
      </w:r>
      <w:r>
        <w:rPr>
          <w:rFonts w:ascii="Arial Narrow" w:hAnsi="Arial Narrow"/>
          <w:sz w:val="22"/>
          <w:szCs w:val="22"/>
        </w:rPr>
        <w:t xml:space="preserve">1. Food Properties. </w:t>
      </w:r>
      <w:r>
        <w:t xml:space="preserve">The International </w:t>
      </w:r>
      <w:r w:rsidRPr="005E6C19">
        <w:rPr>
          <w:rFonts w:ascii="Arial Narrow" w:hAnsi="Arial Narrow"/>
          <w:sz w:val="22"/>
          <w:szCs w:val="22"/>
        </w:rPr>
        <w:t>Symposium</w:t>
      </w:r>
      <w:r>
        <w:t xml:space="preserve"> of Processing and Drying of Foods, Vegetables and </w:t>
      </w:r>
      <w:r w:rsidRPr="005E6C19">
        <w:rPr>
          <w:rFonts w:ascii="Arial Narrow" w:hAnsi="Arial Narrow"/>
          <w:sz w:val="22"/>
          <w:szCs w:val="22"/>
        </w:rPr>
        <w:t>Fruits</w:t>
      </w:r>
      <w:r>
        <w:t xml:space="preserve"> 2011 (ISPDFVF2011) on 11 April 2011 at the Kuala Lumpur Teaching Centre, The University of Nottingham, Malaysia Campus, Chulan Tower, Jalan Conlay, Kuala Lumpur, Malaysia</w:t>
      </w:r>
    </w:p>
    <w:p w14:paraId="4D62ACBB" w14:textId="77777777" w:rsidR="003B672D" w:rsidRPr="00572577" w:rsidRDefault="003B672D" w:rsidP="003B672D">
      <w:pPr>
        <w:ind w:right="-144" w:firstLine="360"/>
        <w:jc w:val="both"/>
        <w:rPr>
          <w:rFonts w:ascii="Arial Narrow" w:hAnsi="Arial Narrow"/>
          <w:b/>
          <w:sz w:val="22"/>
          <w:szCs w:val="22"/>
        </w:rPr>
      </w:pPr>
      <w:r>
        <w:rPr>
          <w:rFonts w:ascii="Arial Narrow" w:hAnsi="Arial Narrow"/>
          <w:b/>
          <w:sz w:val="22"/>
          <w:szCs w:val="22"/>
        </w:rPr>
        <w:t>Year</w:t>
      </w:r>
      <w:r w:rsidRPr="00572577">
        <w:rPr>
          <w:rFonts w:ascii="Arial Narrow" w:hAnsi="Arial Narrow"/>
          <w:b/>
          <w:sz w:val="22"/>
          <w:szCs w:val="22"/>
        </w:rPr>
        <w:t xml:space="preserve"> </w:t>
      </w:r>
      <w:r>
        <w:rPr>
          <w:rFonts w:ascii="Arial Narrow" w:hAnsi="Arial Narrow"/>
          <w:b/>
          <w:sz w:val="22"/>
          <w:szCs w:val="22"/>
        </w:rPr>
        <w:t>2010</w:t>
      </w:r>
      <w:r w:rsidRPr="00572577">
        <w:rPr>
          <w:rFonts w:ascii="Arial Narrow" w:hAnsi="Arial Narrow"/>
          <w:b/>
          <w:sz w:val="22"/>
          <w:szCs w:val="22"/>
        </w:rPr>
        <w:t>:</w:t>
      </w:r>
    </w:p>
    <w:p w14:paraId="5D8954BA" w14:textId="77777777" w:rsidR="003B672D" w:rsidRPr="003F5156" w:rsidRDefault="003B672D" w:rsidP="003B672D">
      <w:pPr>
        <w:numPr>
          <w:ilvl w:val="0"/>
          <w:numId w:val="7"/>
        </w:numPr>
        <w:spacing w:before="120"/>
        <w:rPr>
          <w:rFonts w:ascii="Arial Narrow" w:hAnsi="Arial Narrow"/>
          <w:sz w:val="22"/>
          <w:szCs w:val="22"/>
        </w:rPr>
      </w:pPr>
      <w:bookmarkStart w:id="18" w:name="OLE_LINK1"/>
      <w:r>
        <w:rPr>
          <w:rFonts w:ascii="Arial Narrow" w:hAnsi="Arial Narrow"/>
          <w:sz w:val="22"/>
          <w:szCs w:val="22"/>
        </w:rPr>
        <w:t>Daud, W.R.W.</w:t>
      </w:r>
      <w:r w:rsidRPr="003F5156">
        <w:rPr>
          <w:rFonts w:ascii="Arial Narrow" w:hAnsi="Arial Narrow"/>
          <w:sz w:val="22"/>
          <w:szCs w:val="22"/>
        </w:rPr>
        <w:t xml:space="preserve"> 2010. Fuel Cell &amp; Hydrogen Energy R&amp;D in Malaysia. The International Hydrogen Energy Development Forum 2010, February 3rd-4th, 2010, Kyushu University Ito Campus, Fukuoka, Japan.</w:t>
      </w:r>
    </w:p>
    <w:p w14:paraId="788458C1" w14:textId="77777777" w:rsidR="003B672D" w:rsidRPr="00036840" w:rsidRDefault="003B672D" w:rsidP="003B672D">
      <w:pPr>
        <w:spacing w:before="120"/>
        <w:ind w:left="360"/>
        <w:rPr>
          <w:rFonts w:ascii="Arial Narrow" w:hAnsi="Arial Narrow"/>
          <w:b/>
          <w:sz w:val="22"/>
          <w:szCs w:val="22"/>
        </w:rPr>
      </w:pPr>
      <w:r>
        <w:rPr>
          <w:rFonts w:ascii="Arial Narrow" w:hAnsi="Arial Narrow"/>
          <w:b/>
          <w:sz w:val="22"/>
          <w:szCs w:val="22"/>
        </w:rPr>
        <w:t>Year</w:t>
      </w:r>
      <w:r w:rsidRPr="00036840">
        <w:rPr>
          <w:rFonts w:ascii="Arial Narrow" w:hAnsi="Arial Narrow"/>
          <w:b/>
          <w:sz w:val="22"/>
          <w:szCs w:val="22"/>
        </w:rPr>
        <w:t xml:space="preserve"> 2009:</w:t>
      </w:r>
    </w:p>
    <w:p w14:paraId="084DE79E" w14:textId="77777777" w:rsidR="003B672D" w:rsidRPr="003F5156"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2009. Country report on new energy related technology and policy in Malaysia. International Symposium on Sustainable Energy and Environmental Protection 2009 (ISSEEP 2009) &amp; 6th Sustainable Energy and Environment Forum (6th SEE Forum), 23 – 26 November, 2009, Universitas Gadjah Mada, Yogyakarta, Indonesia</w:t>
      </w:r>
    </w:p>
    <w:p w14:paraId="2FBB437C" w14:textId="77777777" w:rsidR="003B672D" w:rsidRPr="00507618" w:rsidRDefault="003B672D" w:rsidP="003B672D">
      <w:pPr>
        <w:spacing w:before="120"/>
        <w:ind w:left="360"/>
        <w:rPr>
          <w:rFonts w:ascii="Arial Narrow" w:hAnsi="Arial Narrow"/>
          <w:b/>
          <w:sz w:val="22"/>
          <w:szCs w:val="22"/>
        </w:rPr>
      </w:pPr>
      <w:r>
        <w:rPr>
          <w:rFonts w:ascii="Arial Narrow" w:hAnsi="Arial Narrow"/>
          <w:b/>
          <w:sz w:val="22"/>
          <w:szCs w:val="22"/>
        </w:rPr>
        <w:t>Year</w:t>
      </w:r>
      <w:r w:rsidRPr="00507618">
        <w:rPr>
          <w:rFonts w:ascii="Arial Narrow" w:hAnsi="Arial Narrow"/>
          <w:b/>
          <w:sz w:val="22"/>
          <w:szCs w:val="22"/>
        </w:rPr>
        <w:t xml:space="preserve"> 200</w:t>
      </w:r>
      <w:r>
        <w:rPr>
          <w:rFonts w:ascii="Arial Narrow" w:hAnsi="Arial Narrow"/>
          <w:b/>
          <w:sz w:val="22"/>
          <w:szCs w:val="22"/>
        </w:rPr>
        <w:t>8</w:t>
      </w:r>
      <w:r w:rsidRPr="00507618">
        <w:rPr>
          <w:rFonts w:ascii="Arial Narrow" w:hAnsi="Arial Narrow"/>
          <w:b/>
          <w:sz w:val="22"/>
          <w:szCs w:val="22"/>
        </w:rPr>
        <w:t>:</w:t>
      </w:r>
    </w:p>
    <w:p w14:paraId="3E18B088" w14:textId="77777777" w:rsidR="003B672D" w:rsidRPr="003F5156"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2008. Renewable energy research in Malaysia, UKM-Sri Wijaya Joint Colloquim on Chemical Engineering, 26-28</w:t>
      </w:r>
      <w:r w:rsidRPr="003F5156">
        <w:rPr>
          <w:rFonts w:ascii="Arial Narrow" w:hAnsi="Arial Narrow"/>
          <w:sz w:val="22"/>
          <w:szCs w:val="22"/>
          <w:vertAlign w:val="superscript"/>
        </w:rPr>
        <w:t>th</w:t>
      </w:r>
      <w:r w:rsidRPr="003F5156">
        <w:rPr>
          <w:rFonts w:ascii="Arial Narrow" w:hAnsi="Arial Narrow"/>
          <w:sz w:val="22"/>
          <w:szCs w:val="22"/>
        </w:rPr>
        <w:t xml:space="preserve"> June 2008, Universitas Sri Wijaya, Palembang, Indonesia</w:t>
      </w:r>
    </w:p>
    <w:p w14:paraId="54392BFE" w14:textId="77777777" w:rsidR="003B672D" w:rsidRPr="003F5156"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2008. Biofuel cells, Presented at ASEAN </w:t>
      </w:r>
      <w:smartTag w:uri="urn:schemas-microsoft-com:office:smarttags" w:element="stockticker">
        <w:r w:rsidRPr="003F5156">
          <w:rPr>
            <w:rFonts w:ascii="Arial Narrow" w:hAnsi="Arial Narrow"/>
            <w:sz w:val="22"/>
            <w:szCs w:val="22"/>
          </w:rPr>
          <w:t>COST</w:t>
        </w:r>
      </w:smartTag>
      <w:r w:rsidRPr="003F5156">
        <w:rPr>
          <w:rFonts w:ascii="Arial Narrow" w:hAnsi="Arial Narrow"/>
          <w:sz w:val="22"/>
          <w:szCs w:val="22"/>
        </w:rPr>
        <w:t>+3: New Energy Forum for Sustainable Environment (NEFSE), Clock Tower Centennial Hall, University of Kyoto,</w:t>
      </w:r>
      <w:r w:rsidR="00733193">
        <w:rPr>
          <w:rFonts w:ascii="Arial Narrow" w:hAnsi="Arial Narrow"/>
          <w:sz w:val="22"/>
          <w:szCs w:val="22"/>
        </w:rPr>
        <w:t xml:space="preserve"> Japan,</w:t>
      </w:r>
      <w:r w:rsidRPr="003F5156">
        <w:rPr>
          <w:rFonts w:ascii="Arial Narrow" w:hAnsi="Arial Narrow"/>
          <w:sz w:val="22"/>
          <w:szCs w:val="22"/>
        </w:rPr>
        <w:t xml:space="preserve"> 26-27 May 2008.</w:t>
      </w:r>
    </w:p>
    <w:bookmarkEnd w:id="18"/>
    <w:p w14:paraId="3059A044" w14:textId="77777777" w:rsidR="003B672D" w:rsidRPr="003F5156"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2008. Hydrogen energy R&amp;D and roadmap for Malaysia, Presented at the II International </w:t>
      </w:r>
      <w:r w:rsidRPr="003F5156">
        <w:rPr>
          <w:rFonts w:ascii="Arial Narrow" w:hAnsi="Arial Narrow"/>
          <w:sz w:val="22"/>
          <w:szCs w:val="22"/>
        </w:rPr>
        <w:lastRenderedPageBreak/>
        <w:t>Forum on Hydrogen Technologies for the Developing World, in conjunction with the 9</w:t>
      </w:r>
      <w:r w:rsidRPr="003F5156">
        <w:rPr>
          <w:rFonts w:ascii="Arial Narrow" w:hAnsi="Arial Narrow"/>
          <w:sz w:val="22"/>
          <w:szCs w:val="22"/>
          <w:vertAlign w:val="superscript"/>
        </w:rPr>
        <w:t>th</w:t>
      </w:r>
      <w:r w:rsidRPr="003F5156">
        <w:rPr>
          <w:rFonts w:ascii="Arial Narrow" w:hAnsi="Arial Narrow"/>
          <w:sz w:val="22"/>
          <w:szCs w:val="22"/>
        </w:rPr>
        <w:t xml:space="preserve"> Steering Committee Meeting of the International Partnership for Hydrogen Economy (IPHE), 22 – 23 April 2008, Presdient Hotel, Moscow, Russia organised by the Federal Agency of Science, The Russian Federation.</w:t>
      </w:r>
    </w:p>
    <w:p w14:paraId="7966273E" w14:textId="77777777" w:rsidR="003B672D" w:rsidRPr="001909F5" w:rsidRDefault="003B672D" w:rsidP="003B672D">
      <w:pPr>
        <w:spacing w:before="120"/>
        <w:ind w:left="360"/>
        <w:rPr>
          <w:rFonts w:ascii="Arial Narrow" w:hAnsi="Arial Narrow"/>
          <w:b/>
          <w:sz w:val="22"/>
          <w:szCs w:val="22"/>
        </w:rPr>
      </w:pPr>
      <w:r>
        <w:rPr>
          <w:rFonts w:ascii="Arial Narrow" w:hAnsi="Arial Narrow"/>
          <w:b/>
          <w:sz w:val="22"/>
          <w:szCs w:val="22"/>
        </w:rPr>
        <w:t>Year</w:t>
      </w:r>
      <w:r w:rsidRPr="001909F5">
        <w:rPr>
          <w:rFonts w:ascii="Arial Narrow" w:hAnsi="Arial Narrow"/>
          <w:b/>
          <w:sz w:val="22"/>
          <w:szCs w:val="22"/>
        </w:rPr>
        <w:t xml:space="preserve"> 200</w:t>
      </w:r>
      <w:r>
        <w:rPr>
          <w:rFonts w:ascii="Arial Narrow" w:hAnsi="Arial Narrow"/>
          <w:b/>
          <w:sz w:val="22"/>
          <w:szCs w:val="22"/>
        </w:rPr>
        <w:t>6</w:t>
      </w:r>
      <w:r w:rsidRPr="001909F5">
        <w:rPr>
          <w:rFonts w:ascii="Arial Narrow" w:hAnsi="Arial Narrow"/>
          <w:b/>
          <w:sz w:val="22"/>
          <w:szCs w:val="22"/>
        </w:rPr>
        <w:t>:</w:t>
      </w:r>
    </w:p>
    <w:p w14:paraId="5EFC6DDB" w14:textId="77777777" w:rsidR="003B672D" w:rsidRPr="003F5156"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Fuel cells : green power system, Presented at International Conference on Green Chemistry: Malaysian Chemical Congress (MCC 2006), 19 – 21 September 2006, Sunway Pyramid Convention Centre, Petaling Jaya, Selangor, Malaysia.</w:t>
      </w:r>
    </w:p>
    <w:p w14:paraId="150F5FF9" w14:textId="77777777" w:rsidR="003B672D" w:rsidRPr="003F5156"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Hydrogen economy: Perspectives from Malaysia which was presented at the International Seminar on the Hydrogen Economy for Sustainable Development, 28-29 September 2006, Reykjavik, Iceland organised by the Government of Iceland and the United Nations Department of Economic and Social Affairs.Hydrogen Economy: Perspective from Malaysia presented at the International Seminar on the Hydrogen Economy for Sustainabile Development, 28 -29 September 2006, Reykjavik, Iceland.</w:t>
      </w:r>
    </w:p>
    <w:p w14:paraId="09E19F23" w14:textId="77777777" w:rsidR="003B672D" w:rsidRPr="00860669" w:rsidRDefault="003B672D" w:rsidP="003B672D">
      <w:pPr>
        <w:spacing w:before="120"/>
        <w:ind w:left="360"/>
        <w:rPr>
          <w:rFonts w:ascii="Arial Narrow" w:hAnsi="Arial Narrow"/>
          <w:b/>
          <w:sz w:val="22"/>
          <w:szCs w:val="22"/>
        </w:rPr>
      </w:pPr>
      <w:r>
        <w:rPr>
          <w:rFonts w:ascii="Arial Narrow" w:hAnsi="Arial Narrow"/>
          <w:b/>
          <w:sz w:val="22"/>
          <w:szCs w:val="22"/>
        </w:rPr>
        <w:t>Year</w:t>
      </w:r>
      <w:r w:rsidRPr="00860669">
        <w:rPr>
          <w:rFonts w:ascii="Arial Narrow" w:hAnsi="Arial Narrow"/>
          <w:b/>
          <w:sz w:val="22"/>
          <w:szCs w:val="22"/>
        </w:rPr>
        <w:t xml:space="preserve"> 200</w:t>
      </w:r>
      <w:r>
        <w:rPr>
          <w:rFonts w:ascii="Arial Narrow" w:hAnsi="Arial Narrow"/>
          <w:b/>
          <w:sz w:val="22"/>
          <w:szCs w:val="22"/>
        </w:rPr>
        <w:t>5</w:t>
      </w:r>
      <w:r w:rsidRPr="00860669">
        <w:rPr>
          <w:rFonts w:ascii="Arial Narrow" w:hAnsi="Arial Narrow"/>
          <w:b/>
          <w:sz w:val="22"/>
          <w:szCs w:val="22"/>
        </w:rPr>
        <w:t>:</w:t>
      </w:r>
    </w:p>
    <w:p w14:paraId="2FA2C6BA" w14:textId="77777777" w:rsidR="003B672D" w:rsidRPr="003F5156"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2005. Hydrogen fuel cells and alternatives in the transport sector: The case for Malaysia which was presented at the United Nations University (UNU) Conference on Hydrogen Fuel Cells and Alternatives in the Transport Sector: Issues for Developing Countries, UNU-INTECH, Maastricht, Netherlands, 7-9 November 2005 </w:t>
      </w:r>
    </w:p>
    <w:p w14:paraId="12AE8C37" w14:textId="77777777" w:rsidR="003B672D" w:rsidRPr="00860669" w:rsidRDefault="003B672D" w:rsidP="003B672D">
      <w:pPr>
        <w:spacing w:before="120"/>
        <w:ind w:left="360"/>
        <w:rPr>
          <w:rFonts w:ascii="Arial Narrow" w:hAnsi="Arial Narrow"/>
          <w:b/>
          <w:sz w:val="22"/>
          <w:szCs w:val="22"/>
        </w:rPr>
      </w:pPr>
      <w:r>
        <w:rPr>
          <w:rFonts w:ascii="Arial Narrow" w:hAnsi="Arial Narrow"/>
          <w:b/>
          <w:sz w:val="22"/>
          <w:szCs w:val="22"/>
        </w:rPr>
        <w:t>Year</w:t>
      </w:r>
      <w:r w:rsidRPr="00860669">
        <w:rPr>
          <w:rFonts w:ascii="Arial Narrow" w:hAnsi="Arial Narrow"/>
          <w:b/>
          <w:sz w:val="22"/>
          <w:szCs w:val="22"/>
        </w:rPr>
        <w:t xml:space="preserve"> 20</w:t>
      </w:r>
      <w:r>
        <w:rPr>
          <w:rFonts w:ascii="Arial Narrow" w:hAnsi="Arial Narrow"/>
          <w:b/>
          <w:sz w:val="22"/>
          <w:szCs w:val="22"/>
        </w:rPr>
        <w:t>04</w:t>
      </w:r>
      <w:r w:rsidRPr="00860669">
        <w:rPr>
          <w:rFonts w:ascii="Arial Narrow" w:hAnsi="Arial Narrow"/>
          <w:b/>
          <w:sz w:val="22"/>
          <w:szCs w:val="22"/>
        </w:rPr>
        <w:t>:</w:t>
      </w:r>
    </w:p>
    <w:p w14:paraId="4D45C7C3" w14:textId="77777777" w:rsidR="003B672D" w:rsidRDefault="003B672D" w:rsidP="003B672D">
      <w:pPr>
        <w:numPr>
          <w:ilvl w:val="0"/>
          <w:numId w:val="7"/>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2004. The status of renewable hydrogen economy in Malaysia which was presented at the International Conference on Renewable Hydrogen Economy 2004, in conjunction with 2004 Philippine National Energy Week jointly organised by USAID and the Government of the Philippines, 7 – 9th August 2004, Makati, Manila, Phillipines</w:t>
      </w:r>
    </w:p>
    <w:p w14:paraId="090D5D02" w14:textId="77777777" w:rsidR="003B672D" w:rsidRPr="003F5156" w:rsidRDefault="003B672D" w:rsidP="003B672D">
      <w:pPr>
        <w:spacing w:before="120"/>
        <w:ind w:left="360"/>
        <w:rPr>
          <w:rFonts w:ascii="Arial Narrow" w:hAnsi="Arial Narrow"/>
          <w:sz w:val="22"/>
          <w:szCs w:val="22"/>
        </w:rPr>
      </w:pPr>
    </w:p>
    <w:p w14:paraId="60B5CF0C" w14:textId="77777777" w:rsidR="003B672D" w:rsidRPr="00941A99" w:rsidRDefault="003B672D" w:rsidP="00B71E8B">
      <w:pPr>
        <w:pStyle w:val="Heading2"/>
        <w:rPr>
          <w:bCs/>
        </w:rPr>
      </w:pPr>
      <w:bookmarkStart w:id="19" w:name="_Toc88646152"/>
      <w:r w:rsidRPr="00EF627D">
        <w:t>National Keynote Lectures</w:t>
      </w:r>
      <w:bookmarkEnd w:id="19"/>
    </w:p>
    <w:p w14:paraId="25CC4CF0" w14:textId="77777777" w:rsidR="004F6BD2" w:rsidRPr="006861E0" w:rsidRDefault="004F6BD2" w:rsidP="004F6BD2">
      <w:pPr>
        <w:spacing w:before="120"/>
        <w:ind w:left="360"/>
        <w:rPr>
          <w:rFonts w:ascii="Arial Narrow" w:hAnsi="Arial Narrow"/>
          <w:b/>
          <w:sz w:val="22"/>
          <w:szCs w:val="22"/>
        </w:rPr>
      </w:pPr>
      <w:r>
        <w:rPr>
          <w:rFonts w:ascii="Arial Narrow" w:hAnsi="Arial Narrow"/>
          <w:b/>
          <w:sz w:val="22"/>
          <w:szCs w:val="22"/>
        </w:rPr>
        <w:t>Tahun</w:t>
      </w:r>
      <w:r w:rsidRPr="006861E0">
        <w:rPr>
          <w:rFonts w:ascii="Arial Narrow" w:hAnsi="Arial Narrow"/>
          <w:b/>
          <w:sz w:val="22"/>
          <w:szCs w:val="22"/>
        </w:rPr>
        <w:t xml:space="preserve"> 20</w:t>
      </w:r>
      <w:r>
        <w:rPr>
          <w:rFonts w:ascii="Arial Narrow" w:hAnsi="Arial Narrow"/>
          <w:b/>
          <w:sz w:val="22"/>
          <w:szCs w:val="22"/>
        </w:rPr>
        <w:t>21</w:t>
      </w:r>
      <w:r w:rsidRPr="006861E0">
        <w:rPr>
          <w:rFonts w:ascii="Arial Narrow" w:hAnsi="Arial Narrow"/>
          <w:b/>
          <w:sz w:val="22"/>
          <w:szCs w:val="22"/>
        </w:rPr>
        <w:t>:</w:t>
      </w:r>
    </w:p>
    <w:p w14:paraId="29B05D38" w14:textId="77777777" w:rsidR="004F6BD2" w:rsidRPr="00E63CCE" w:rsidRDefault="004F6BD2" w:rsidP="004F6BD2">
      <w:pPr>
        <w:numPr>
          <w:ilvl w:val="0"/>
          <w:numId w:val="8"/>
        </w:numPr>
        <w:spacing w:before="120"/>
        <w:jc w:val="both"/>
        <w:rPr>
          <w:rFonts w:ascii="Arial Narrow" w:hAnsi="Arial Narrow"/>
          <w:sz w:val="22"/>
          <w:szCs w:val="22"/>
        </w:rPr>
      </w:pPr>
      <w:r w:rsidRPr="00A30959">
        <w:rPr>
          <w:rFonts w:ascii="Arial Narrow" w:hAnsi="Arial Narrow"/>
          <w:sz w:val="22"/>
          <w:szCs w:val="22"/>
        </w:rPr>
        <w:t>Wan Ramli Wan Daud. 20</w:t>
      </w:r>
      <w:r>
        <w:rPr>
          <w:rFonts w:ascii="Arial Narrow" w:hAnsi="Arial Narrow"/>
          <w:sz w:val="22"/>
          <w:szCs w:val="22"/>
        </w:rPr>
        <w:t xml:space="preserve">21. </w:t>
      </w:r>
      <w:r w:rsidRPr="000B76A0">
        <w:rPr>
          <w:rFonts w:ascii="Arial Narrow" w:hAnsi="Arial Narrow"/>
          <w:sz w:val="22"/>
          <w:szCs w:val="22"/>
        </w:rPr>
        <w:t>Philosophy of Technology for a Sustainable Planet Earth</w:t>
      </w:r>
      <w:r>
        <w:rPr>
          <w:rFonts w:ascii="Arial Narrow" w:hAnsi="Arial Narrow"/>
          <w:sz w:val="22"/>
          <w:szCs w:val="22"/>
        </w:rPr>
        <w:t>,</w:t>
      </w:r>
      <w:r w:rsidRPr="000B76A0">
        <w:rPr>
          <w:rFonts w:ascii="Arial Narrow" w:hAnsi="Arial Narrow"/>
          <w:sz w:val="22"/>
          <w:szCs w:val="22"/>
        </w:rPr>
        <w:t xml:space="preserve"> Webinar on Towards a New Philosophy of Science for a Sustainable Planet Earth: Islamic Perspectives</w:t>
      </w:r>
      <w:r>
        <w:rPr>
          <w:rFonts w:ascii="Arial Narrow" w:hAnsi="Arial Narrow"/>
          <w:sz w:val="22"/>
          <w:szCs w:val="22"/>
        </w:rPr>
        <w:t xml:space="preserve">, </w:t>
      </w:r>
      <w:r w:rsidRPr="000B76A0">
        <w:rPr>
          <w:rFonts w:ascii="Arial Narrow" w:hAnsi="Arial Narrow"/>
          <w:sz w:val="22"/>
          <w:szCs w:val="22"/>
        </w:rPr>
        <w:t>International Islamic University</w:t>
      </w:r>
      <w:r>
        <w:rPr>
          <w:rFonts w:ascii="Arial Narrow" w:hAnsi="Arial Narrow"/>
          <w:sz w:val="22"/>
          <w:szCs w:val="22"/>
        </w:rPr>
        <w:t xml:space="preserve"> </w:t>
      </w:r>
      <w:r w:rsidRPr="000B76A0">
        <w:rPr>
          <w:rFonts w:ascii="Arial Narrow" w:hAnsi="Arial Narrow"/>
          <w:sz w:val="22"/>
          <w:szCs w:val="22"/>
        </w:rPr>
        <w:t>Malaysia</w:t>
      </w:r>
      <w:r>
        <w:rPr>
          <w:rFonts w:ascii="Arial Narrow" w:hAnsi="Arial Narrow"/>
          <w:sz w:val="22"/>
          <w:szCs w:val="22"/>
        </w:rPr>
        <w:t>, Gombak, Selangor, 22 March 2021</w:t>
      </w:r>
    </w:p>
    <w:p w14:paraId="6DF4F280" w14:textId="77777777" w:rsidR="004F6BD2" w:rsidRDefault="004F6BD2" w:rsidP="004F6BD2">
      <w:pPr>
        <w:spacing w:before="120"/>
        <w:ind w:left="360"/>
        <w:rPr>
          <w:rFonts w:ascii="Arial Narrow" w:hAnsi="Arial Narrow"/>
          <w:b/>
          <w:sz w:val="22"/>
          <w:szCs w:val="22"/>
        </w:rPr>
      </w:pPr>
      <w:r>
        <w:rPr>
          <w:rFonts w:ascii="Arial Narrow" w:hAnsi="Arial Narrow"/>
          <w:b/>
          <w:sz w:val="22"/>
          <w:szCs w:val="22"/>
        </w:rPr>
        <w:t>Tahun</w:t>
      </w:r>
      <w:r w:rsidRPr="006861E0">
        <w:rPr>
          <w:rFonts w:ascii="Arial Narrow" w:hAnsi="Arial Narrow"/>
          <w:b/>
          <w:sz w:val="22"/>
          <w:szCs w:val="22"/>
        </w:rPr>
        <w:t xml:space="preserve"> 20</w:t>
      </w:r>
      <w:r>
        <w:rPr>
          <w:rFonts w:ascii="Arial Narrow" w:hAnsi="Arial Narrow"/>
          <w:b/>
          <w:sz w:val="22"/>
          <w:szCs w:val="22"/>
        </w:rPr>
        <w:t>20</w:t>
      </w:r>
      <w:r w:rsidRPr="006861E0">
        <w:rPr>
          <w:rFonts w:ascii="Arial Narrow" w:hAnsi="Arial Narrow"/>
          <w:b/>
          <w:sz w:val="22"/>
          <w:szCs w:val="22"/>
        </w:rPr>
        <w:t>:</w:t>
      </w:r>
    </w:p>
    <w:p w14:paraId="69080B70" w14:textId="77777777" w:rsidR="004F6BD2" w:rsidRDefault="004F6BD2" w:rsidP="004F6BD2">
      <w:pPr>
        <w:numPr>
          <w:ilvl w:val="0"/>
          <w:numId w:val="8"/>
        </w:numPr>
        <w:spacing w:before="120"/>
        <w:jc w:val="both"/>
        <w:rPr>
          <w:rFonts w:ascii="Arial Narrow" w:hAnsi="Arial Narrow"/>
          <w:sz w:val="22"/>
          <w:szCs w:val="22"/>
        </w:rPr>
      </w:pPr>
      <w:r w:rsidRPr="00000F88">
        <w:rPr>
          <w:rFonts w:ascii="Arial Narrow" w:hAnsi="Arial Narrow"/>
          <w:sz w:val="22"/>
          <w:szCs w:val="22"/>
        </w:rPr>
        <w:t>Wan Ramli Wan Daud 2020. Sustainble Hydrogen Energy: Future Clean Low Carbon Energy For The Muslim World. IIT –Intellectual Discourse Series Online No. 8, International Institute of Islamic Thought &amp; Institut Darul Ehsan, 7</w:t>
      </w:r>
      <w:r>
        <w:rPr>
          <w:rFonts w:ascii="Arial Narrow" w:hAnsi="Arial Narrow"/>
          <w:sz w:val="22"/>
          <w:szCs w:val="22"/>
        </w:rPr>
        <w:t xml:space="preserve"> </w:t>
      </w:r>
      <w:r w:rsidRPr="00000F88">
        <w:rPr>
          <w:rFonts w:ascii="Arial Narrow" w:hAnsi="Arial Narrow"/>
          <w:sz w:val="22"/>
          <w:szCs w:val="22"/>
        </w:rPr>
        <w:t xml:space="preserve">May 2020 </w:t>
      </w:r>
    </w:p>
    <w:p w14:paraId="74ABBA1A" w14:textId="77777777" w:rsidR="004F6BD2" w:rsidRDefault="004F6BD2" w:rsidP="004F6BD2">
      <w:pPr>
        <w:numPr>
          <w:ilvl w:val="0"/>
          <w:numId w:val="8"/>
        </w:numPr>
        <w:spacing w:before="120"/>
        <w:jc w:val="both"/>
        <w:rPr>
          <w:rFonts w:ascii="Arial Narrow" w:hAnsi="Arial Narrow"/>
          <w:sz w:val="22"/>
          <w:szCs w:val="22"/>
        </w:rPr>
      </w:pPr>
      <w:r w:rsidRPr="00A30959">
        <w:rPr>
          <w:rFonts w:ascii="Arial Narrow" w:hAnsi="Arial Narrow"/>
          <w:sz w:val="22"/>
          <w:szCs w:val="22"/>
        </w:rPr>
        <w:t>Wan Ramli Wan Daud. 20</w:t>
      </w:r>
      <w:r>
        <w:rPr>
          <w:rFonts w:ascii="Arial Narrow" w:hAnsi="Arial Narrow"/>
          <w:sz w:val="22"/>
          <w:szCs w:val="22"/>
        </w:rPr>
        <w:t>20</w:t>
      </w:r>
      <w:r w:rsidRPr="00A30959">
        <w:rPr>
          <w:rFonts w:ascii="Arial Narrow" w:hAnsi="Arial Narrow"/>
          <w:sz w:val="22"/>
          <w:szCs w:val="22"/>
        </w:rPr>
        <w:t>.</w:t>
      </w:r>
      <w:r w:rsidRPr="00984A39">
        <w:t xml:space="preserve"> </w:t>
      </w:r>
      <w:r w:rsidRPr="00C47013">
        <w:rPr>
          <w:rFonts w:ascii="Arial Narrow" w:hAnsi="Arial Narrow"/>
          <w:sz w:val="22"/>
          <w:szCs w:val="22"/>
        </w:rPr>
        <w:t>Hydrogen Economy: Roadmaps, Major Challenges &amp; Way Forward,</w:t>
      </w:r>
      <w:r>
        <w:t xml:space="preserve"> </w:t>
      </w:r>
      <w:r w:rsidRPr="00C47013">
        <w:rPr>
          <w:rFonts w:ascii="Arial Narrow" w:hAnsi="Arial Narrow"/>
          <w:sz w:val="22"/>
          <w:szCs w:val="22"/>
        </w:rPr>
        <w:t xml:space="preserve">Symposium </w:t>
      </w:r>
      <w:r>
        <w:rPr>
          <w:rFonts w:ascii="Arial Narrow" w:hAnsi="Arial Narrow"/>
          <w:sz w:val="22"/>
          <w:szCs w:val="22"/>
        </w:rPr>
        <w:t>o</w:t>
      </w:r>
      <w:r w:rsidRPr="00C47013">
        <w:rPr>
          <w:rFonts w:ascii="Arial Narrow" w:hAnsi="Arial Narrow"/>
          <w:sz w:val="22"/>
          <w:szCs w:val="22"/>
        </w:rPr>
        <w:t xml:space="preserve">n Advances </w:t>
      </w:r>
      <w:r>
        <w:rPr>
          <w:rFonts w:ascii="Arial Narrow" w:hAnsi="Arial Narrow"/>
          <w:sz w:val="22"/>
          <w:szCs w:val="22"/>
        </w:rPr>
        <w:t>i</w:t>
      </w:r>
      <w:r w:rsidRPr="00C47013">
        <w:rPr>
          <w:rFonts w:ascii="Arial Narrow" w:hAnsi="Arial Narrow"/>
          <w:sz w:val="22"/>
          <w:szCs w:val="22"/>
        </w:rPr>
        <w:t>n Energy Research</w:t>
      </w:r>
      <w:r>
        <w:rPr>
          <w:rFonts w:ascii="Arial Narrow" w:hAnsi="Arial Narrow"/>
          <w:sz w:val="22"/>
          <w:szCs w:val="22"/>
        </w:rPr>
        <w:t>, Universiti Malaya, Kuala Lumpur, 11 Mac 2020.</w:t>
      </w:r>
    </w:p>
    <w:p w14:paraId="7B0F5F4B" w14:textId="77777777" w:rsidR="004F6BD2" w:rsidRPr="00B71C64" w:rsidRDefault="004F6BD2" w:rsidP="004F6BD2">
      <w:pPr>
        <w:numPr>
          <w:ilvl w:val="0"/>
          <w:numId w:val="8"/>
        </w:numPr>
        <w:spacing w:before="120"/>
        <w:jc w:val="both"/>
        <w:rPr>
          <w:rFonts w:ascii="Arial Narrow" w:hAnsi="Arial Narrow"/>
          <w:sz w:val="22"/>
          <w:szCs w:val="22"/>
        </w:rPr>
      </w:pPr>
      <w:r w:rsidRPr="00B71C64">
        <w:rPr>
          <w:rFonts w:ascii="Arial Narrow" w:hAnsi="Arial Narrow"/>
          <w:sz w:val="22"/>
          <w:szCs w:val="22"/>
        </w:rPr>
        <w:t>Wan Ramli Wan Daud Kincir Air Melayu</w:t>
      </w:r>
      <w:r>
        <w:rPr>
          <w:rFonts w:ascii="Arial Narrow" w:hAnsi="Arial Narrow"/>
          <w:sz w:val="22"/>
          <w:szCs w:val="22"/>
        </w:rPr>
        <w:t xml:space="preserve">. </w:t>
      </w:r>
      <w:r w:rsidRPr="00B71C64">
        <w:rPr>
          <w:rFonts w:ascii="Arial Narrow" w:hAnsi="Arial Narrow"/>
          <w:sz w:val="22"/>
          <w:szCs w:val="22"/>
        </w:rPr>
        <w:t>Seminar Etnosains Melayu, Pusat Konvensyen Shah Alam (SACC), 29 Februari 2020</w:t>
      </w:r>
    </w:p>
    <w:p w14:paraId="17C7B729" w14:textId="401732BE" w:rsidR="004F6BD2" w:rsidRDefault="004F6BD2" w:rsidP="004F6BD2">
      <w:pPr>
        <w:spacing w:before="120"/>
        <w:ind w:left="360"/>
        <w:rPr>
          <w:rFonts w:ascii="Arial Narrow" w:hAnsi="Arial Narrow"/>
          <w:b/>
          <w:sz w:val="22"/>
          <w:szCs w:val="22"/>
        </w:rPr>
      </w:pPr>
      <w:r w:rsidRPr="004F6BD2">
        <w:rPr>
          <w:rFonts w:ascii="Arial Narrow" w:hAnsi="Arial Narrow"/>
          <w:b/>
          <w:sz w:val="22"/>
          <w:szCs w:val="22"/>
        </w:rPr>
        <w:t>Tahun 2019:</w:t>
      </w:r>
    </w:p>
    <w:p w14:paraId="55026FAD" w14:textId="77777777" w:rsidR="004F6BD2" w:rsidRPr="004F6BD2" w:rsidRDefault="004F6BD2" w:rsidP="004F6BD2">
      <w:pPr>
        <w:spacing w:before="120"/>
        <w:ind w:left="360"/>
        <w:rPr>
          <w:rFonts w:ascii="Arial Narrow" w:hAnsi="Arial Narrow"/>
          <w:b/>
          <w:sz w:val="22"/>
          <w:szCs w:val="22"/>
        </w:rPr>
      </w:pPr>
    </w:p>
    <w:p w14:paraId="39D4D77A" w14:textId="77777777" w:rsidR="006861E0" w:rsidRPr="006861E0" w:rsidRDefault="006861E0" w:rsidP="006861E0">
      <w:pPr>
        <w:spacing w:before="120"/>
        <w:ind w:left="360"/>
        <w:rPr>
          <w:rFonts w:ascii="Arial Narrow" w:hAnsi="Arial Narrow"/>
          <w:b/>
          <w:sz w:val="22"/>
          <w:szCs w:val="22"/>
        </w:rPr>
      </w:pPr>
      <w:r w:rsidRPr="006861E0">
        <w:rPr>
          <w:rFonts w:ascii="Arial Narrow" w:hAnsi="Arial Narrow"/>
          <w:b/>
          <w:sz w:val="22"/>
          <w:szCs w:val="22"/>
        </w:rPr>
        <w:t>Year 201</w:t>
      </w:r>
      <w:r>
        <w:rPr>
          <w:rFonts w:ascii="Arial Narrow" w:hAnsi="Arial Narrow"/>
          <w:b/>
          <w:sz w:val="22"/>
          <w:szCs w:val="22"/>
        </w:rPr>
        <w:t>8</w:t>
      </w:r>
      <w:r w:rsidRPr="006861E0">
        <w:rPr>
          <w:rFonts w:ascii="Arial Narrow" w:hAnsi="Arial Narrow"/>
          <w:b/>
          <w:sz w:val="22"/>
          <w:szCs w:val="22"/>
        </w:rPr>
        <w:t>:</w:t>
      </w:r>
    </w:p>
    <w:p w14:paraId="355B2E2D" w14:textId="77777777" w:rsidR="006861E0" w:rsidRPr="006861E0" w:rsidRDefault="006861E0" w:rsidP="006861E0">
      <w:pPr>
        <w:numPr>
          <w:ilvl w:val="0"/>
          <w:numId w:val="8"/>
        </w:numPr>
        <w:spacing w:before="120"/>
        <w:jc w:val="both"/>
        <w:rPr>
          <w:rFonts w:ascii="Arial Narrow" w:hAnsi="Arial Narrow"/>
          <w:sz w:val="22"/>
          <w:szCs w:val="22"/>
        </w:rPr>
      </w:pPr>
      <w:r w:rsidRPr="006861E0">
        <w:rPr>
          <w:rFonts w:ascii="Arial Narrow" w:hAnsi="Arial Narrow"/>
          <w:sz w:val="22"/>
          <w:szCs w:val="22"/>
        </w:rPr>
        <w:t>Wan Ramli Wan Daud. PRU 14 : Refleksi Dan Prospek: Bahasa Melayu Sebagai Bahasa Pengantar &amp; Bahasa Ilmu S &amp; T. Persidangan Khas Majlis Intisyari WADAH, 2 September 2018</w:t>
      </w:r>
    </w:p>
    <w:p w14:paraId="0607396F" w14:textId="77777777" w:rsidR="006861E0" w:rsidRDefault="006861E0" w:rsidP="006861E0">
      <w:pPr>
        <w:numPr>
          <w:ilvl w:val="0"/>
          <w:numId w:val="8"/>
        </w:numPr>
        <w:spacing w:before="120"/>
        <w:jc w:val="both"/>
        <w:rPr>
          <w:rFonts w:ascii="Arial Narrow" w:hAnsi="Arial Narrow"/>
          <w:sz w:val="22"/>
          <w:szCs w:val="22"/>
        </w:rPr>
      </w:pPr>
      <w:r w:rsidRPr="006861E0">
        <w:rPr>
          <w:rFonts w:ascii="Arial Narrow" w:hAnsi="Arial Narrow"/>
          <w:sz w:val="22"/>
          <w:szCs w:val="22"/>
        </w:rPr>
        <w:t>Wan Ramli Wan Daud. Bahasa Pengantar Yang Digunakan Dalam Bidang Sains Dan Teknologi. Seminar Penyelidikan Bahasa, Dewan Bahasa dan Pustaka, Kuala Lumpur 2hb Jun 2018</w:t>
      </w:r>
      <w:r>
        <w:rPr>
          <w:rFonts w:ascii="Arial Narrow" w:hAnsi="Arial Narrow"/>
          <w:sz w:val="22"/>
          <w:szCs w:val="22"/>
        </w:rPr>
        <w:t>.</w:t>
      </w:r>
    </w:p>
    <w:p w14:paraId="5E331CEE" w14:textId="77777777" w:rsidR="006861E0" w:rsidRPr="006861E0" w:rsidRDefault="006861E0" w:rsidP="006861E0">
      <w:pPr>
        <w:spacing w:before="120"/>
        <w:ind w:left="360"/>
        <w:rPr>
          <w:rFonts w:ascii="Arial Narrow" w:hAnsi="Arial Narrow"/>
          <w:b/>
          <w:sz w:val="22"/>
          <w:szCs w:val="22"/>
        </w:rPr>
      </w:pPr>
      <w:r w:rsidRPr="006861E0">
        <w:rPr>
          <w:rFonts w:ascii="Arial Narrow" w:hAnsi="Arial Narrow"/>
          <w:b/>
          <w:sz w:val="22"/>
          <w:szCs w:val="22"/>
        </w:rPr>
        <w:lastRenderedPageBreak/>
        <w:t>Year 2017:</w:t>
      </w:r>
    </w:p>
    <w:p w14:paraId="69E9CCD8" w14:textId="77777777" w:rsidR="006861E0" w:rsidRPr="006861E0" w:rsidRDefault="006861E0" w:rsidP="006861E0">
      <w:pPr>
        <w:numPr>
          <w:ilvl w:val="0"/>
          <w:numId w:val="8"/>
        </w:numPr>
        <w:spacing w:before="120"/>
        <w:jc w:val="both"/>
        <w:rPr>
          <w:rFonts w:ascii="Arial Narrow" w:hAnsi="Arial Narrow"/>
          <w:sz w:val="22"/>
          <w:szCs w:val="22"/>
        </w:rPr>
      </w:pPr>
      <w:r w:rsidRPr="006861E0">
        <w:rPr>
          <w:rFonts w:ascii="Arial Narrow" w:hAnsi="Arial Narrow"/>
          <w:sz w:val="22"/>
          <w:szCs w:val="22"/>
        </w:rPr>
        <w:t xml:space="preserve">Wan Ramli Wan Daud. Sains Kejuruteraan Dalam Tamadun Melayu: Dulu dan Kini. Kuliah Perdana TITAS 2017. Dewan Persidagan FST, Universiti Kebangsaan Malaysia. 30 Oktober 2017 </w:t>
      </w:r>
    </w:p>
    <w:p w14:paraId="49647A5F" w14:textId="77777777" w:rsidR="006317E4" w:rsidRDefault="006317E4" w:rsidP="006317E4">
      <w:pPr>
        <w:numPr>
          <w:ilvl w:val="0"/>
          <w:numId w:val="8"/>
        </w:numPr>
        <w:spacing w:before="120"/>
        <w:jc w:val="both"/>
        <w:rPr>
          <w:rFonts w:ascii="Arial Narrow" w:hAnsi="Arial Narrow"/>
          <w:sz w:val="22"/>
          <w:szCs w:val="22"/>
        </w:rPr>
      </w:pPr>
      <w:r>
        <w:rPr>
          <w:rFonts w:ascii="Arial Narrow" w:hAnsi="Arial Narrow"/>
          <w:sz w:val="22"/>
          <w:szCs w:val="22"/>
        </w:rPr>
        <w:t>Wan Ramli Wan Daud. Hydrogen: The Future of Energy. Engagement with Petronas Leaders, 22 August 2017 Petronas Research Sdn Bhd, Kajang, Malaysia.</w:t>
      </w:r>
    </w:p>
    <w:p w14:paraId="2EB76AAD" w14:textId="77777777" w:rsidR="00CD1173" w:rsidRPr="00AD0F50" w:rsidRDefault="00CD1173" w:rsidP="00AD0F50">
      <w:pPr>
        <w:numPr>
          <w:ilvl w:val="0"/>
          <w:numId w:val="8"/>
        </w:numPr>
        <w:spacing w:before="120"/>
        <w:jc w:val="both"/>
        <w:rPr>
          <w:rFonts w:ascii="Arial Narrow" w:hAnsi="Arial Narrow"/>
          <w:sz w:val="22"/>
          <w:szCs w:val="22"/>
        </w:rPr>
      </w:pPr>
      <w:r w:rsidRPr="00AD0F50">
        <w:rPr>
          <w:rFonts w:ascii="Arial Narrow" w:hAnsi="Arial Narrow"/>
          <w:sz w:val="22"/>
          <w:szCs w:val="22"/>
        </w:rPr>
        <w:t xml:space="preserve">Wan Ramli Wan Daud. Bahasa Melayu Sebagai Bahasa Ilmu Dalam Bidang Kejuruteraan </w:t>
      </w:r>
      <w:r w:rsidR="00AD0F50" w:rsidRPr="00AD0F50">
        <w:rPr>
          <w:rFonts w:ascii="Arial Narrow" w:hAnsi="Arial Narrow"/>
          <w:sz w:val="22"/>
          <w:szCs w:val="22"/>
        </w:rPr>
        <w:t xml:space="preserve">Seminar Bahasa Melayu: Mendaulatkan Bahasa Melayu Sebagai Bahasa Ilmu 2017, </w:t>
      </w:r>
      <w:r w:rsidR="00AD0F50">
        <w:rPr>
          <w:rFonts w:ascii="Arial Narrow" w:hAnsi="Arial Narrow"/>
          <w:sz w:val="22"/>
          <w:szCs w:val="22"/>
        </w:rPr>
        <w:t>4</w:t>
      </w:r>
      <w:r w:rsidR="00AD0F50" w:rsidRPr="00AD0F50">
        <w:rPr>
          <w:rFonts w:ascii="Arial Narrow" w:hAnsi="Arial Narrow"/>
          <w:sz w:val="22"/>
          <w:szCs w:val="22"/>
        </w:rPr>
        <w:t xml:space="preserve"> Mei 2017</w:t>
      </w:r>
      <w:r w:rsidR="00AD0F50">
        <w:rPr>
          <w:rFonts w:ascii="Arial Narrow" w:hAnsi="Arial Narrow"/>
          <w:sz w:val="22"/>
          <w:szCs w:val="22"/>
        </w:rPr>
        <w:t>,</w:t>
      </w:r>
      <w:r w:rsidR="00AD0F50" w:rsidRPr="00AD0F50">
        <w:rPr>
          <w:rFonts w:ascii="Arial Narrow" w:hAnsi="Arial Narrow"/>
          <w:sz w:val="22"/>
          <w:szCs w:val="22"/>
        </w:rPr>
        <w:t xml:space="preserve"> Hotel Everly Putrajaya</w:t>
      </w:r>
      <w:r w:rsidR="00AD0F50">
        <w:rPr>
          <w:rFonts w:ascii="Arial Narrow" w:hAnsi="Arial Narrow"/>
          <w:sz w:val="22"/>
          <w:szCs w:val="22"/>
        </w:rPr>
        <w:t>, Malaysia</w:t>
      </w:r>
    </w:p>
    <w:p w14:paraId="4D84325C" w14:textId="77777777" w:rsidR="00AD0F50" w:rsidRPr="006317E4" w:rsidRDefault="00AD0F50" w:rsidP="00AD0F50">
      <w:pPr>
        <w:spacing w:before="120"/>
        <w:ind w:left="360"/>
        <w:rPr>
          <w:rFonts w:ascii="Arial Narrow" w:hAnsi="Arial Narrow"/>
          <w:b/>
          <w:sz w:val="22"/>
          <w:szCs w:val="22"/>
        </w:rPr>
      </w:pPr>
      <w:r w:rsidRPr="006317E4">
        <w:rPr>
          <w:rFonts w:ascii="Arial Narrow" w:hAnsi="Arial Narrow"/>
          <w:b/>
          <w:sz w:val="22"/>
          <w:szCs w:val="22"/>
        </w:rPr>
        <w:t>Year 2016:</w:t>
      </w:r>
    </w:p>
    <w:p w14:paraId="638CC026" w14:textId="77777777" w:rsidR="00043FD6" w:rsidRPr="006861E0" w:rsidRDefault="00043FD6" w:rsidP="00043FD6">
      <w:pPr>
        <w:numPr>
          <w:ilvl w:val="0"/>
          <w:numId w:val="8"/>
        </w:numPr>
        <w:spacing w:before="120"/>
        <w:jc w:val="both"/>
        <w:rPr>
          <w:rFonts w:ascii="Arial Narrow" w:hAnsi="Arial Narrow"/>
          <w:sz w:val="22"/>
          <w:szCs w:val="22"/>
        </w:rPr>
      </w:pPr>
      <w:r w:rsidRPr="006861E0">
        <w:rPr>
          <w:rFonts w:ascii="Arial Narrow" w:hAnsi="Arial Narrow"/>
          <w:sz w:val="22"/>
          <w:szCs w:val="22"/>
        </w:rPr>
        <w:t>Wan Ramli Wan Daud. Menulis Sebuah Makalah Sorotan Saintifik.  Bengkel Makalah Sorotan. Ceramah Jemputan. Fakulti Sains dan Teknologi, Universiti Kebangsaan Malaysia. Royal Bintang Hotel Seremben. 23-25 September 2016.</w:t>
      </w:r>
    </w:p>
    <w:p w14:paraId="29B44BA5" w14:textId="77777777" w:rsidR="00AD0F50" w:rsidRPr="00AD0F50" w:rsidRDefault="00AD0F50" w:rsidP="00262B8C">
      <w:pPr>
        <w:numPr>
          <w:ilvl w:val="0"/>
          <w:numId w:val="8"/>
        </w:numPr>
        <w:spacing w:before="120"/>
        <w:rPr>
          <w:rFonts w:ascii="Arial Narrow" w:hAnsi="Arial Narrow"/>
          <w:sz w:val="22"/>
          <w:szCs w:val="22"/>
        </w:rPr>
      </w:pPr>
      <w:r w:rsidRPr="00AD0F50">
        <w:rPr>
          <w:rFonts w:ascii="Arial Narrow" w:hAnsi="Arial Narrow"/>
          <w:sz w:val="22"/>
          <w:szCs w:val="22"/>
        </w:rPr>
        <w:t>Wan Ramli Wan Daud. Bahasa Pengantar Yang Digunakan Dalam Bidang Sains Dan Teknologi. The Seminar Penyelidikan Bahasa 2016, 2 Jun 2016, Dewan Bahasa dan Pustaka, Kuala Lumpur, Malaysia</w:t>
      </w:r>
    </w:p>
    <w:p w14:paraId="04C6CA9E" w14:textId="77777777" w:rsidR="006317E4" w:rsidRPr="006317E4" w:rsidRDefault="006317E4" w:rsidP="006317E4">
      <w:pPr>
        <w:spacing w:before="120"/>
        <w:ind w:left="360"/>
        <w:rPr>
          <w:rFonts w:ascii="Arial Narrow" w:hAnsi="Arial Narrow"/>
          <w:b/>
          <w:sz w:val="22"/>
          <w:szCs w:val="22"/>
        </w:rPr>
      </w:pPr>
      <w:r w:rsidRPr="006317E4">
        <w:rPr>
          <w:rFonts w:ascii="Arial Narrow" w:hAnsi="Arial Narrow"/>
          <w:b/>
          <w:sz w:val="22"/>
          <w:szCs w:val="22"/>
        </w:rPr>
        <w:t>Year 201</w:t>
      </w:r>
      <w:r w:rsidR="00AD0F50">
        <w:rPr>
          <w:rFonts w:ascii="Arial Narrow" w:hAnsi="Arial Narrow"/>
          <w:b/>
          <w:sz w:val="22"/>
          <w:szCs w:val="22"/>
        </w:rPr>
        <w:t>5</w:t>
      </w:r>
      <w:r w:rsidRPr="006317E4">
        <w:rPr>
          <w:rFonts w:ascii="Arial Narrow" w:hAnsi="Arial Narrow"/>
          <w:b/>
          <w:sz w:val="22"/>
          <w:szCs w:val="22"/>
        </w:rPr>
        <w:t>:</w:t>
      </w:r>
    </w:p>
    <w:p w14:paraId="5957C26C" w14:textId="77777777" w:rsidR="00B23704" w:rsidRDefault="00B23704" w:rsidP="00B23704">
      <w:pPr>
        <w:numPr>
          <w:ilvl w:val="0"/>
          <w:numId w:val="8"/>
        </w:numPr>
        <w:spacing w:before="120"/>
        <w:rPr>
          <w:rFonts w:ascii="Arial Narrow" w:hAnsi="Arial Narrow"/>
          <w:sz w:val="22"/>
          <w:szCs w:val="22"/>
        </w:rPr>
      </w:pPr>
      <w:r w:rsidRPr="00B23704">
        <w:rPr>
          <w:rFonts w:ascii="Arial Narrow" w:hAnsi="Arial Narrow"/>
          <w:sz w:val="22"/>
          <w:szCs w:val="22"/>
        </w:rPr>
        <w:t>Wan Ramli Wan Daud. Carbon-Neutral Chemical Engineering. The 28th Symposium of Malaysian Chemical Engineers (SOMCHE2015), 21 – 22 October 2015. Kuala Lumpur, Malaysia</w:t>
      </w:r>
    </w:p>
    <w:p w14:paraId="16CA9DD3" w14:textId="77777777" w:rsidR="00B23704" w:rsidRPr="00B23704" w:rsidRDefault="00B23704" w:rsidP="00B23704">
      <w:pPr>
        <w:spacing w:before="120"/>
        <w:ind w:firstLine="360"/>
        <w:rPr>
          <w:rFonts w:ascii="Arial Narrow" w:hAnsi="Arial Narrow"/>
          <w:b/>
          <w:sz w:val="22"/>
          <w:szCs w:val="22"/>
        </w:rPr>
      </w:pPr>
      <w:r>
        <w:rPr>
          <w:rFonts w:ascii="Arial Narrow" w:hAnsi="Arial Narrow"/>
          <w:b/>
          <w:sz w:val="22"/>
          <w:szCs w:val="22"/>
        </w:rPr>
        <w:t>Year</w:t>
      </w:r>
      <w:r w:rsidRPr="00CB5A51">
        <w:rPr>
          <w:rFonts w:ascii="Arial Narrow" w:hAnsi="Arial Narrow"/>
          <w:b/>
          <w:sz w:val="22"/>
          <w:szCs w:val="22"/>
        </w:rPr>
        <w:t xml:space="preserve"> 200</w:t>
      </w:r>
      <w:r>
        <w:rPr>
          <w:rFonts w:ascii="Arial Narrow" w:hAnsi="Arial Narrow"/>
          <w:b/>
          <w:sz w:val="22"/>
          <w:szCs w:val="22"/>
        </w:rPr>
        <w:t>8</w:t>
      </w:r>
      <w:r w:rsidRPr="00CB5A51">
        <w:rPr>
          <w:rFonts w:ascii="Arial Narrow" w:hAnsi="Arial Narrow"/>
          <w:b/>
          <w:sz w:val="22"/>
          <w:szCs w:val="22"/>
        </w:rPr>
        <w:t>:</w:t>
      </w:r>
    </w:p>
    <w:p w14:paraId="76157367"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2008. Renewable energy research in Malaysia, Technology Business Innovation Forum, Technology Park Malaysia, Bukit Jalil, Kuala Lumpuir, 9</w:t>
      </w:r>
      <w:r w:rsidRPr="003F5156">
        <w:rPr>
          <w:rFonts w:ascii="Arial Narrow" w:hAnsi="Arial Narrow"/>
          <w:sz w:val="22"/>
          <w:szCs w:val="22"/>
          <w:vertAlign w:val="superscript"/>
        </w:rPr>
        <w:t>th</w:t>
      </w:r>
      <w:r w:rsidRPr="003F5156">
        <w:rPr>
          <w:rFonts w:ascii="Arial Narrow" w:hAnsi="Arial Narrow"/>
          <w:sz w:val="22"/>
          <w:szCs w:val="22"/>
        </w:rPr>
        <w:t xml:space="preserve"> July 2008. </w:t>
      </w:r>
    </w:p>
    <w:p w14:paraId="2FF928C3"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2008. Energy scenario for Malaysia, IChemE Technical Roadmap for 21</w:t>
      </w:r>
      <w:r w:rsidRPr="003F5156">
        <w:rPr>
          <w:rFonts w:ascii="Arial Narrow" w:hAnsi="Arial Narrow"/>
          <w:sz w:val="22"/>
          <w:szCs w:val="22"/>
          <w:vertAlign w:val="superscript"/>
        </w:rPr>
        <w:t>st</w:t>
      </w:r>
      <w:r w:rsidRPr="003F5156">
        <w:rPr>
          <w:rFonts w:ascii="Arial Narrow" w:hAnsi="Arial Narrow"/>
          <w:sz w:val="22"/>
          <w:szCs w:val="22"/>
        </w:rPr>
        <w:t xml:space="preserve"> Centry Chemical Engineering, Sime Derby Convention Centre, Kuala Lumpur, 12</w:t>
      </w:r>
      <w:r w:rsidRPr="003F5156">
        <w:rPr>
          <w:rFonts w:ascii="Arial Narrow" w:hAnsi="Arial Narrow"/>
          <w:sz w:val="22"/>
          <w:szCs w:val="22"/>
          <w:vertAlign w:val="superscript"/>
        </w:rPr>
        <w:t>th</w:t>
      </w:r>
      <w:r w:rsidRPr="003F5156">
        <w:rPr>
          <w:rFonts w:ascii="Arial Narrow" w:hAnsi="Arial Narrow"/>
          <w:sz w:val="22"/>
          <w:szCs w:val="22"/>
        </w:rPr>
        <w:t xml:space="preserve"> May 2008.</w:t>
      </w:r>
    </w:p>
    <w:p w14:paraId="049D7B83"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2008. Fuel Cell R&amp;D and Roadmap in Malaysia. Malaysian Chemistry Festival (MCF) 2008. PETROSAINS, Kuala Lumpur City Centre, Kuala Lumpur, Malaysia. 18 </w:t>
      </w:r>
      <w:r>
        <w:rPr>
          <w:rFonts w:ascii="Arial Narrow" w:hAnsi="Arial Narrow"/>
          <w:sz w:val="22"/>
          <w:szCs w:val="22"/>
        </w:rPr>
        <w:t>August</w:t>
      </w:r>
      <w:r w:rsidRPr="003F5156">
        <w:rPr>
          <w:rFonts w:ascii="Arial Narrow" w:hAnsi="Arial Narrow"/>
          <w:sz w:val="22"/>
          <w:szCs w:val="22"/>
        </w:rPr>
        <w:t xml:space="preserve"> 2008</w:t>
      </w:r>
    </w:p>
    <w:p w14:paraId="28980CAF"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2008. Renewable Energy: Challenges in Malaysia. Energy Roundtable Discussion on New World Energy Order – An Inevitable Change? The 5th National Utilities Summit 2008: Plowing Through the New World Order - Towards Greener Developments, Greater Efficiency &amp; Synergy. Nikko Hotel, Kuala Lumpur. 14 &amp; 15 </w:t>
      </w:r>
      <w:r>
        <w:rPr>
          <w:rFonts w:ascii="Arial Narrow" w:hAnsi="Arial Narrow"/>
          <w:sz w:val="22"/>
          <w:szCs w:val="22"/>
        </w:rPr>
        <w:t>October</w:t>
      </w:r>
      <w:r w:rsidRPr="003F5156">
        <w:rPr>
          <w:rFonts w:ascii="Arial Narrow" w:hAnsi="Arial Narrow"/>
          <w:sz w:val="22"/>
          <w:szCs w:val="22"/>
        </w:rPr>
        <w:t xml:space="preserve"> 2008</w:t>
      </w:r>
    </w:p>
    <w:p w14:paraId="6C2B62F9" w14:textId="77777777" w:rsidR="003B672D" w:rsidRPr="00CB5A51" w:rsidRDefault="003B672D" w:rsidP="003B672D">
      <w:pPr>
        <w:spacing w:before="120"/>
        <w:ind w:left="360"/>
        <w:rPr>
          <w:rFonts w:ascii="Arial Narrow" w:hAnsi="Arial Narrow"/>
          <w:b/>
          <w:sz w:val="22"/>
          <w:szCs w:val="22"/>
        </w:rPr>
      </w:pPr>
      <w:r>
        <w:rPr>
          <w:rFonts w:ascii="Arial Narrow" w:hAnsi="Arial Narrow"/>
          <w:b/>
          <w:sz w:val="22"/>
          <w:szCs w:val="22"/>
        </w:rPr>
        <w:t>Year</w:t>
      </w:r>
      <w:r w:rsidRPr="00CB5A51">
        <w:rPr>
          <w:rFonts w:ascii="Arial Narrow" w:hAnsi="Arial Narrow"/>
          <w:b/>
          <w:sz w:val="22"/>
          <w:szCs w:val="22"/>
        </w:rPr>
        <w:t xml:space="preserve"> 200</w:t>
      </w:r>
      <w:r>
        <w:rPr>
          <w:rFonts w:ascii="Arial Narrow" w:hAnsi="Arial Narrow"/>
          <w:b/>
          <w:sz w:val="22"/>
          <w:szCs w:val="22"/>
        </w:rPr>
        <w:t>7</w:t>
      </w:r>
      <w:r w:rsidRPr="00CB5A51">
        <w:rPr>
          <w:rFonts w:ascii="Arial Narrow" w:hAnsi="Arial Narrow"/>
          <w:b/>
          <w:sz w:val="22"/>
          <w:szCs w:val="22"/>
        </w:rPr>
        <w:t>:</w:t>
      </w:r>
    </w:p>
    <w:p w14:paraId="5780DCA6"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2007. Of dyes and crystals: Applications of advanced materials and nanotechnology in chemical engineering, 21st Symposium of Chemical Engineer (SOMCHE2007), 12-13 December 2007, Universiti Putra Malaysia</w:t>
      </w:r>
    </w:p>
    <w:p w14:paraId="059D9F41" w14:textId="77777777" w:rsidR="003B672D" w:rsidRPr="00CB5A51" w:rsidRDefault="003B672D" w:rsidP="003B672D">
      <w:pPr>
        <w:spacing w:before="120"/>
        <w:ind w:left="360"/>
        <w:rPr>
          <w:rFonts w:ascii="Arial Narrow" w:hAnsi="Arial Narrow"/>
          <w:b/>
          <w:sz w:val="22"/>
          <w:szCs w:val="22"/>
        </w:rPr>
      </w:pPr>
      <w:r>
        <w:rPr>
          <w:rFonts w:ascii="Arial Narrow" w:hAnsi="Arial Narrow"/>
          <w:b/>
          <w:sz w:val="22"/>
          <w:szCs w:val="22"/>
        </w:rPr>
        <w:t>Year</w:t>
      </w:r>
      <w:r w:rsidRPr="00CB5A51">
        <w:rPr>
          <w:rFonts w:ascii="Arial Narrow" w:hAnsi="Arial Narrow"/>
          <w:b/>
          <w:sz w:val="22"/>
          <w:szCs w:val="22"/>
        </w:rPr>
        <w:t xml:space="preserve"> 200</w:t>
      </w:r>
      <w:r>
        <w:rPr>
          <w:rFonts w:ascii="Arial Narrow" w:hAnsi="Arial Narrow"/>
          <w:b/>
          <w:sz w:val="22"/>
          <w:szCs w:val="22"/>
        </w:rPr>
        <w:t>6</w:t>
      </w:r>
      <w:r w:rsidRPr="00CB5A51">
        <w:rPr>
          <w:rFonts w:ascii="Arial Narrow" w:hAnsi="Arial Narrow"/>
          <w:b/>
          <w:sz w:val="22"/>
          <w:szCs w:val="22"/>
        </w:rPr>
        <w:t>:</w:t>
      </w:r>
    </w:p>
    <w:p w14:paraId="0AF33704"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Fuel cells : green power system which was presented at Malaysian Chemical Congress 2006, 19 – 21 September 2006, Sunway Pyramid Convention Centre, Petaling Jaya.</w:t>
      </w:r>
    </w:p>
    <w:p w14:paraId="2F9242FC" w14:textId="77777777" w:rsidR="003B672D"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Innovationand technology advancement breakthrough in fuel cell. Presented at the 20</w:t>
      </w:r>
      <w:r w:rsidRPr="003F5156">
        <w:rPr>
          <w:rFonts w:ascii="Arial Narrow" w:hAnsi="Arial Narrow"/>
          <w:sz w:val="22"/>
          <w:szCs w:val="22"/>
          <w:vertAlign w:val="superscript"/>
        </w:rPr>
        <w:t>th</w:t>
      </w:r>
      <w:r w:rsidRPr="003F5156">
        <w:rPr>
          <w:rFonts w:ascii="Arial Narrow" w:hAnsi="Arial Narrow"/>
          <w:sz w:val="22"/>
          <w:szCs w:val="22"/>
        </w:rPr>
        <w:t xml:space="preserve"> Symposium of Chemical Engineer (SOMCHE2006), 19-21 December 2006, Universiti Teknologi MARA, Shah Alam.</w:t>
      </w:r>
    </w:p>
    <w:p w14:paraId="19208FAC" w14:textId="77777777" w:rsidR="003B672D" w:rsidRPr="00CB5A51" w:rsidRDefault="003B672D" w:rsidP="003B672D">
      <w:pPr>
        <w:spacing w:before="120"/>
        <w:ind w:left="360"/>
        <w:rPr>
          <w:rFonts w:ascii="Arial Narrow" w:hAnsi="Arial Narrow"/>
          <w:b/>
          <w:sz w:val="22"/>
          <w:szCs w:val="22"/>
        </w:rPr>
      </w:pPr>
      <w:r>
        <w:rPr>
          <w:rFonts w:ascii="Arial Narrow" w:hAnsi="Arial Narrow"/>
          <w:b/>
          <w:sz w:val="22"/>
          <w:szCs w:val="22"/>
        </w:rPr>
        <w:t>Year</w:t>
      </w:r>
      <w:r w:rsidRPr="00CB5A51">
        <w:rPr>
          <w:rFonts w:ascii="Arial Narrow" w:hAnsi="Arial Narrow"/>
          <w:b/>
          <w:sz w:val="22"/>
          <w:szCs w:val="22"/>
        </w:rPr>
        <w:t xml:space="preserve"> 200</w:t>
      </w:r>
      <w:r>
        <w:rPr>
          <w:rFonts w:ascii="Arial Narrow" w:hAnsi="Arial Narrow"/>
          <w:b/>
          <w:sz w:val="22"/>
          <w:szCs w:val="22"/>
        </w:rPr>
        <w:t>4</w:t>
      </w:r>
      <w:r w:rsidRPr="00CB5A51">
        <w:rPr>
          <w:rFonts w:ascii="Arial Narrow" w:hAnsi="Arial Narrow"/>
          <w:b/>
          <w:sz w:val="22"/>
          <w:szCs w:val="22"/>
        </w:rPr>
        <w:t>:</w:t>
      </w:r>
    </w:p>
    <w:p w14:paraId="11346FF6"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2004. Fuel cell development in Malaysia Prospects for the future, Presented at 18</w:t>
      </w:r>
      <w:r w:rsidRPr="003F5156">
        <w:rPr>
          <w:rFonts w:ascii="Arial Narrow" w:hAnsi="Arial Narrow"/>
          <w:sz w:val="22"/>
          <w:szCs w:val="22"/>
          <w:vertAlign w:val="superscript"/>
        </w:rPr>
        <w:t>th</w:t>
      </w:r>
      <w:r w:rsidRPr="003F5156">
        <w:rPr>
          <w:rFonts w:ascii="Arial Narrow" w:hAnsi="Arial Narrow"/>
          <w:sz w:val="22"/>
          <w:szCs w:val="22"/>
        </w:rPr>
        <w:t xml:space="preserve"> Symposium of Malaysian Chemical Engineers, SOMCHE 2004, 13 – 14 December 2004, Universiti Teknology PETRONAS (UTP), Bandar Seri Iskandar, Ipoh, Perak.</w:t>
      </w:r>
    </w:p>
    <w:p w14:paraId="23B7E5DE" w14:textId="77777777" w:rsidR="003B672D" w:rsidRPr="00CB5A51" w:rsidRDefault="003B672D" w:rsidP="003B672D">
      <w:pPr>
        <w:spacing w:before="120"/>
        <w:ind w:left="360"/>
        <w:rPr>
          <w:rFonts w:ascii="Arial Narrow" w:hAnsi="Arial Narrow"/>
          <w:b/>
          <w:sz w:val="22"/>
          <w:szCs w:val="22"/>
        </w:rPr>
      </w:pPr>
      <w:r>
        <w:rPr>
          <w:rFonts w:ascii="Arial Narrow" w:hAnsi="Arial Narrow"/>
          <w:b/>
          <w:sz w:val="22"/>
          <w:szCs w:val="22"/>
        </w:rPr>
        <w:t>Year</w:t>
      </w:r>
      <w:r w:rsidRPr="00CB5A51">
        <w:rPr>
          <w:rFonts w:ascii="Arial Narrow" w:hAnsi="Arial Narrow"/>
          <w:b/>
          <w:sz w:val="22"/>
          <w:szCs w:val="22"/>
        </w:rPr>
        <w:t xml:space="preserve"> 200</w:t>
      </w:r>
      <w:r>
        <w:rPr>
          <w:rFonts w:ascii="Arial Narrow" w:hAnsi="Arial Narrow"/>
          <w:b/>
          <w:sz w:val="22"/>
          <w:szCs w:val="22"/>
        </w:rPr>
        <w:t>0</w:t>
      </w:r>
      <w:r w:rsidRPr="00CB5A51">
        <w:rPr>
          <w:rFonts w:ascii="Arial Narrow" w:hAnsi="Arial Narrow"/>
          <w:b/>
          <w:sz w:val="22"/>
          <w:szCs w:val="22"/>
        </w:rPr>
        <w:t>:</w:t>
      </w:r>
    </w:p>
    <w:p w14:paraId="60FA43A6" w14:textId="77777777" w:rsidR="003B672D" w:rsidRPr="003F5156" w:rsidRDefault="003B672D" w:rsidP="003B672D">
      <w:pPr>
        <w:numPr>
          <w:ilvl w:val="0"/>
          <w:numId w:val="8"/>
        </w:numPr>
        <w:spacing w:before="120"/>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2000. Advances in chemical process design and optimization presented at the 14th </w:t>
      </w:r>
      <w:r w:rsidRPr="003F5156">
        <w:rPr>
          <w:rFonts w:ascii="Arial Narrow" w:hAnsi="Arial Narrow"/>
          <w:sz w:val="22"/>
          <w:szCs w:val="22"/>
        </w:rPr>
        <w:lastRenderedPageBreak/>
        <w:t xml:space="preserve">Symposium of Malaysian Chemical Engineers, 30 – 31 October 2000, Putra Jaya, Selangor </w:t>
      </w:r>
    </w:p>
    <w:p w14:paraId="7C021483" w14:textId="77777777" w:rsidR="003B672D" w:rsidRDefault="003B672D" w:rsidP="003B672D">
      <w:pPr>
        <w:widowControl/>
        <w:spacing w:before="120" w:line="278" w:lineRule="exact"/>
        <w:ind w:left="426" w:hanging="426"/>
        <w:jc w:val="both"/>
        <w:rPr>
          <w:rFonts w:ascii="Arial Narrow" w:hAnsi="Arial Narrow" w:cs="Times New Roman"/>
          <w:b/>
          <w:bCs/>
          <w:sz w:val="22"/>
          <w:szCs w:val="22"/>
        </w:rPr>
      </w:pPr>
    </w:p>
    <w:p w14:paraId="76D9E44A" w14:textId="77777777" w:rsidR="003B672D" w:rsidRDefault="003B672D" w:rsidP="00B71E8B">
      <w:pPr>
        <w:pStyle w:val="Heading2"/>
      </w:pPr>
      <w:bookmarkStart w:id="20" w:name="_Toc88646153"/>
      <w:r>
        <w:t>Membership of International Committees</w:t>
      </w:r>
      <w:bookmarkEnd w:id="20"/>
    </w:p>
    <w:p w14:paraId="2017F115" w14:textId="77777777" w:rsidR="003B672D" w:rsidRPr="003F5156" w:rsidRDefault="003B672D" w:rsidP="003B672D">
      <w:pPr>
        <w:widowControl/>
        <w:spacing w:before="120" w:line="278" w:lineRule="exact"/>
        <w:ind w:left="426" w:hanging="426"/>
        <w:jc w:val="both"/>
        <w:rPr>
          <w:rFonts w:ascii="Arial Narrow" w:hAnsi="Arial Narrow"/>
          <w:b/>
          <w:bCs/>
          <w:sz w:val="22"/>
          <w:szCs w:val="22"/>
        </w:rPr>
      </w:pPr>
    </w:p>
    <w:p w14:paraId="51887264"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Institution of Chemical Engineers</w:t>
      </w:r>
      <w:r w:rsidR="0007738B">
        <w:rPr>
          <w:rFonts w:ascii="Arial Narrow" w:hAnsi="Arial Narrow" w:cs="Times New Roman"/>
          <w:sz w:val="22"/>
          <w:szCs w:val="22"/>
        </w:rPr>
        <w:t xml:space="preserve"> UK</w:t>
      </w:r>
      <w:r w:rsidRPr="003F5156">
        <w:rPr>
          <w:rFonts w:ascii="Arial Narrow" w:hAnsi="Arial Narrow" w:cs="Times New Roman"/>
          <w:sz w:val="22"/>
          <w:szCs w:val="22"/>
        </w:rPr>
        <w:t>, Malaysia</w:t>
      </w:r>
      <w:r>
        <w:rPr>
          <w:rFonts w:ascii="Arial Narrow" w:hAnsi="Arial Narrow" w:cs="Times New Roman"/>
          <w:sz w:val="22"/>
          <w:szCs w:val="22"/>
        </w:rPr>
        <w:t xml:space="preserve"> Board</w:t>
      </w:r>
      <w:r w:rsidRPr="003F5156">
        <w:rPr>
          <w:rFonts w:ascii="Arial Narrow" w:hAnsi="Arial Narrow" w:cs="Times New Roman"/>
          <w:sz w:val="22"/>
          <w:szCs w:val="22"/>
        </w:rPr>
        <w:t xml:space="preserve"> 2009.</w:t>
      </w:r>
    </w:p>
    <w:p w14:paraId="7A995645"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Committee Member</w:t>
      </w:r>
      <w:r w:rsidRPr="003F5156">
        <w:rPr>
          <w:rFonts w:ascii="Arial Narrow" w:hAnsi="Arial Narrow" w:cs="Times New Roman"/>
          <w:sz w:val="22"/>
          <w:szCs w:val="22"/>
        </w:rPr>
        <w:t xml:space="preserve"> (</w:t>
      </w:r>
      <w:r>
        <w:rPr>
          <w:rFonts w:ascii="Arial Narrow" w:hAnsi="Arial Narrow" w:cs="Times New Roman"/>
          <w:sz w:val="22"/>
          <w:szCs w:val="22"/>
        </w:rPr>
        <w:t>as Malaysian Board</w:t>
      </w:r>
      <w:r w:rsidRPr="003F5156">
        <w:rPr>
          <w:rFonts w:ascii="Arial Narrow" w:hAnsi="Arial Narrow" w:cs="Times New Roman"/>
          <w:sz w:val="22"/>
          <w:szCs w:val="22"/>
        </w:rPr>
        <w:t xml:space="preserve"> </w:t>
      </w:r>
      <w:r>
        <w:rPr>
          <w:rFonts w:ascii="Arial Narrow" w:hAnsi="Arial Narrow" w:cs="Times New Roman"/>
          <w:sz w:val="22"/>
          <w:szCs w:val="22"/>
        </w:rPr>
        <w:t>Chairman)</w:t>
      </w:r>
      <w:r w:rsidRPr="003F5156">
        <w:rPr>
          <w:rFonts w:ascii="Arial Narrow" w:hAnsi="Arial Narrow" w:cs="Times New Roman"/>
          <w:sz w:val="22"/>
          <w:szCs w:val="22"/>
        </w:rPr>
        <w:t>, International Council,  Institution of Chemical Engineers</w:t>
      </w:r>
      <w:r w:rsidR="0007738B">
        <w:rPr>
          <w:rFonts w:ascii="Arial Narrow" w:hAnsi="Arial Narrow" w:cs="Times New Roman"/>
          <w:sz w:val="22"/>
          <w:szCs w:val="22"/>
        </w:rPr>
        <w:t xml:space="preserve"> UK</w:t>
      </w:r>
      <w:r w:rsidRPr="003F5156">
        <w:rPr>
          <w:rFonts w:ascii="Arial Narrow" w:hAnsi="Arial Narrow" w:cs="Times New Roman"/>
          <w:sz w:val="22"/>
          <w:szCs w:val="22"/>
        </w:rPr>
        <w:t xml:space="preserve"> 2009.</w:t>
      </w:r>
    </w:p>
    <w:p w14:paraId="678F7D24"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Deputy Chairman</w:t>
      </w:r>
      <w:r w:rsidRPr="003F5156">
        <w:rPr>
          <w:rFonts w:ascii="Arial Narrow" w:hAnsi="Arial Narrow" w:cs="Times New Roman"/>
          <w:sz w:val="22"/>
          <w:szCs w:val="22"/>
        </w:rPr>
        <w:t xml:space="preserve">, Institution </w:t>
      </w:r>
      <w:r>
        <w:rPr>
          <w:rFonts w:ascii="Arial Narrow" w:hAnsi="Arial Narrow" w:cs="Times New Roman"/>
          <w:sz w:val="22"/>
          <w:szCs w:val="22"/>
        </w:rPr>
        <w:t>of Chemical Engineers</w:t>
      </w:r>
      <w:r w:rsidR="0007738B">
        <w:rPr>
          <w:rFonts w:ascii="Arial Narrow" w:hAnsi="Arial Narrow" w:cs="Times New Roman"/>
          <w:sz w:val="22"/>
          <w:szCs w:val="22"/>
        </w:rPr>
        <w:t xml:space="preserve"> UK</w:t>
      </w:r>
      <w:r>
        <w:rPr>
          <w:rFonts w:ascii="Arial Narrow" w:hAnsi="Arial Narrow" w:cs="Times New Roman"/>
          <w:sz w:val="22"/>
          <w:szCs w:val="22"/>
        </w:rPr>
        <w:t xml:space="preserve">, </w:t>
      </w:r>
      <w:r w:rsidRPr="003F5156">
        <w:rPr>
          <w:rFonts w:ascii="Arial Narrow" w:hAnsi="Arial Narrow" w:cs="Times New Roman"/>
          <w:sz w:val="22"/>
          <w:szCs w:val="22"/>
        </w:rPr>
        <w:t xml:space="preserve">Malaysia </w:t>
      </w:r>
      <w:r>
        <w:rPr>
          <w:rFonts w:ascii="Arial Narrow" w:hAnsi="Arial Narrow" w:cs="Times New Roman"/>
          <w:sz w:val="22"/>
          <w:szCs w:val="22"/>
        </w:rPr>
        <w:t xml:space="preserve">Board </w:t>
      </w:r>
      <w:r w:rsidRPr="003F5156">
        <w:rPr>
          <w:rFonts w:ascii="Arial Narrow" w:hAnsi="Arial Narrow" w:cs="Times New Roman"/>
          <w:sz w:val="22"/>
          <w:szCs w:val="22"/>
        </w:rPr>
        <w:t>2008.</w:t>
      </w:r>
    </w:p>
    <w:p w14:paraId="06C0B376"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International Advisory Committee, 15th Regional Symposium on Chemical Engineering and the 22nd Symposium of Malaysian Chemical Engineers RSCE-SOMCHE 2008, 2-3 December 2008, Kuala Lumpur, Malaysia.</w:t>
      </w:r>
    </w:p>
    <w:p w14:paraId="29B16021"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Committee Member</w:t>
      </w:r>
      <w:r w:rsidRPr="003F5156">
        <w:rPr>
          <w:rFonts w:ascii="Arial Narrow" w:hAnsi="Arial Narrow" w:cs="Times New Roman"/>
          <w:sz w:val="22"/>
          <w:szCs w:val="22"/>
        </w:rPr>
        <w:t>, Institution of Chemical Engineers</w:t>
      </w:r>
      <w:r w:rsidR="0007738B">
        <w:rPr>
          <w:rFonts w:ascii="Arial Narrow" w:hAnsi="Arial Narrow" w:cs="Times New Roman"/>
          <w:sz w:val="22"/>
          <w:szCs w:val="22"/>
        </w:rPr>
        <w:t xml:space="preserve"> UK</w:t>
      </w:r>
      <w:r w:rsidRPr="003F5156">
        <w:rPr>
          <w:rFonts w:ascii="Arial Narrow" w:hAnsi="Arial Narrow" w:cs="Times New Roman"/>
          <w:sz w:val="22"/>
          <w:szCs w:val="22"/>
        </w:rPr>
        <w:t>, Malaysia</w:t>
      </w:r>
      <w:r>
        <w:rPr>
          <w:rFonts w:ascii="Arial Narrow" w:hAnsi="Arial Narrow" w:cs="Times New Roman"/>
          <w:sz w:val="22"/>
          <w:szCs w:val="22"/>
        </w:rPr>
        <w:t xml:space="preserve"> Board </w:t>
      </w:r>
      <w:r w:rsidRPr="003F5156">
        <w:rPr>
          <w:rFonts w:ascii="Arial Narrow" w:hAnsi="Arial Narrow" w:cs="Times New Roman"/>
          <w:sz w:val="22"/>
          <w:szCs w:val="22"/>
        </w:rPr>
        <w:t xml:space="preserve"> 2007.</w:t>
      </w:r>
    </w:p>
    <w:p w14:paraId="14C1968D"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 xml:space="preserve">Member, </w:t>
      </w:r>
      <w:r w:rsidRPr="003F5156">
        <w:rPr>
          <w:rFonts w:ascii="Arial Narrow" w:hAnsi="Arial Narrow" w:cs="Times New Roman"/>
          <w:sz w:val="22"/>
          <w:szCs w:val="22"/>
        </w:rPr>
        <w:t xml:space="preserve"> the International Advisory Committee of the Regional Symposium on Membrane Science &amp; Technology (2004-kini). </w:t>
      </w:r>
    </w:p>
    <w:p w14:paraId="61B95A6A"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the International Advisory Committee of the International Workshop &amp; Symposium on Industrial Drying (2004).</w:t>
      </w:r>
    </w:p>
    <w:p w14:paraId="1ECE8162"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the International Organising Committee the Asian Particle Technology Symposium (2003-kini). </w:t>
      </w:r>
    </w:p>
    <w:p w14:paraId="73463D27"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xml:space="preserve">, International Organising Committee, 2nd Asian Particle Technology Symposium (APT 2003) held on 17- 19 December 2003, Penang, Malaysia. </w:t>
      </w:r>
    </w:p>
    <w:p w14:paraId="68A4F5FB"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the International Advisory Committee of the World Congress of Particle Technology (2002-2006).</w:t>
      </w:r>
    </w:p>
    <w:p w14:paraId="1B7D7EEB"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the International Advisory Committee of the Regional Symposium of Chemical Engineering (2002-kini) </w:t>
      </w:r>
    </w:p>
    <w:p w14:paraId="387AC3F4"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the International Advisory Committee the Asia-Pacific Drying Conference (2001-kini) </w:t>
      </w:r>
    </w:p>
    <w:p w14:paraId="58BC4586" w14:textId="77777777" w:rsidR="003B672D" w:rsidRPr="003F5156" w:rsidRDefault="003B672D" w:rsidP="003B672D">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xml:space="preserve">, International Advisory Committee, 2nd Asia-Oceania Drying Conference (ADC’2001) 20 – 22 August 2001 in Penang, Malaysia </w:t>
      </w:r>
    </w:p>
    <w:p w14:paraId="49C4165F" w14:textId="77777777" w:rsidR="003B672D" w:rsidRDefault="003B672D" w:rsidP="003B672D">
      <w:pPr>
        <w:ind w:left="360"/>
        <w:rPr>
          <w:rFonts w:ascii="Arial Narrow" w:hAnsi="Arial Narrow" w:cs="Times New Roman"/>
          <w:b/>
          <w:bCs/>
          <w:color w:val="000000"/>
          <w:sz w:val="22"/>
          <w:szCs w:val="22"/>
          <w:lang w:eastAsia="en-MY"/>
        </w:rPr>
      </w:pPr>
    </w:p>
    <w:p w14:paraId="029B1B8C" w14:textId="77777777" w:rsidR="003B672D" w:rsidRPr="003F5156" w:rsidRDefault="003B672D" w:rsidP="00B71E8B">
      <w:pPr>
        <w:pStyle w:val="Heading2"/>
        <w:rPr>
          <w:lang w:eastAsia="en-MY"/>
        </w:rPr>
      </w:pPr>
      <w:bookmarkStart w:id="21" w:name="_Toc88646154"/>
      <w:r>
        <w:rPr>
          <w:lang w:eastAsia="en-MY"/>
        </w:rPr>
        <w:t>Member of Editorial Board/Referee/Reviewer of International Journals</w:t>
      </w:r>
      <w:bookmarkEnd w:id="21"/>
    </w:p>
    <w:p w14:paraId="137C85F4" w14:textId="77777777" w:rsidR="003B672D" w:rsidRDefault="003B672D" w:rsidP="003B672D">
      <w:pPr>
        <w:ind w:left="360"/>
        <w:rPr>
          <w:rFonts w:ascii="Arial Narrow" w:hAnsi="Arial Narrow" w:cs="Times New Roman"/>
          <w:b/>
          <w:bCs/>
          <w:color w:val="000000"/>
          <w:sz w:val="22"/>
          <w:szCs w:val="22"/>
          <w:lang w:eastAsia="en-MY"/>
        </w:rPr>
      </w:pPr>
    </w:p>
    <w:p w14:paraId="54725EC8" w14:textId="037FEC13" w:rsidR="00F07D14" w:rsidRPr="00907E0A" w:rsidRDefault="00F07D14" w:rsidP="00907E0A">
      <w:pPr>
        <w:widowControl/>
        <w:numPr>
          <w:ilvl w:val="1"/>
          <w:numId w:val="14"/>
        </w:numPr>
        <w:tabs>
          <w:tab w:val="clear" w:pos="1440"/>
        </w:tabs>
        <w:spacing w:before="120" w:line="278" w:lineRule="exact"/>
        <w:ind w:left="567"/>
        <w:rPr>
          <w:rFonts w:ascii="Arial Narrow" w:hAnsi="Arial Narrow" w:cs="Times New Roman"/>
          <w:sz w:val="22"/>
          <w:szCs w:val="22"/>
        </w:rPr>
      </w:pPr>
      <w:r w:rsidRPr="00907E0A">
        <w:rPr>
          <w:rFonts w:ascii="Arial Narrow" w:hAnsi="Arial Narrow" w:cs="Times New Roman"/>
          <w:sz w:val="22"/>
          <w:szCs w:val="22"/>
        </w:rPr>
        <w:t>Member of Editorial Board of Discover Energy, published by Springer Nature, 24 February 2021.</w:t>
      </w:r>
    </w:p>
    <w:p w14:paraId="61A03FF8" w14:textId="1D47541B" w:rsidR="00F07D14" w:rsidRPr="00907E0A" w:rsidRDefault="00F07D14" w:rsidP="00907E0A">
      <w:pPr>
        <w:widowControl/>
        <w:numPr>
          <w:ilvl w:val="1"/>
          <w:numId w:val="14"/>
        </w:numPr>
        <w:tabs>
          <w:tab w:val="clear" w:pos="1440"/>
        </w:tabs>
        <w:spacing w:before="120" w:line="278" w:lineRule="exact"/>
        <w:ind w:left="567"/>
        <w:rPr>
          <w:rFonts w:ascii="Arial Narrow" w:hAnsi="Arial Narrow" w:cs="Times New Roman"/>
          <w:sz w:val="22"/>
          <w:szCs w:val="22"/>
        </w:rPr>
      </w:pPr>
      <w:r w:rsidRPr="00907E0A">
        <w:rPr>
          <w:rFonts w:ascii="Arial Narrow" w:hAnsi="Arial Narrow" w:cs="Times New Roman"/>
          <w:sz w:val="22"/>
          <w:szCs w:val="22"/>
        </w:rPr>
        <w:t>Guest Editor of Special Issue of International Journal of Hydrogen Energy (SCOPUS/ISI) Volume 44, Issue 58 pages 30511-30787 (November 2019) on the 6th International Conference on Fuel Cells and Hydrogen Technology (ICFCHT 2017), 11-13 April 2017, Putrajaya, Malaysia.</w:t>
      </w:r>
    </w:p>
    <w:p w14:paraId="004647E0" w14:textId="60306456" w:rsidR="00F07D14" w:rsidRPr="00907E0A" w:rsidRDefault="00F07D14" w:rsidP="00907E0A">
      <w:pPr>
        <w:widowControl/>
        <w:numPr>
          <w:ilvl w:val="1"/>
          <w:numId w:val="14"/>
        </w:numPr>
        <w:tabs>
          <w:tab w:val="clear" w:pos="1440"/>
        </w:tabs>
        <w:spacing w:before="120" w:line="278" w:lineRule="exact"/>
        <w:ind w:left="567"/>
        <w:rPr>
          <w:rFonts w:ascii="Arial Narrow" w:hAnsi="Arial Narrow" w:cs="Times New Roman"/>
          <w:sz w:val="22"/>
          <w:szCs w:val="22"/>
        </w:rPr>
      </w:pPr>
      <w:r w:rsidRPr="00907E0A">
        <w:rPr>
          <w:rFonts w:ascii="Arial Narrow" w:hAnsi="Arial Narrow" w:cs="Times New Roman"/>
          <w:sz w:val="22"/>
          <w:szCs w:val="22"/>
        </w:rPr>
        <w:t>Guest Editor of Special Issue of International Journal of Hydrogen Energy (SCOPUS/ISI) Volume 42, Issue 14, Pages 8973-9352 (6 April 2017) on Sustainable Fuel Cell and Hydrogen Technologies: The 5th International Conference on Fuel Cell and Hydrogen Technology (ICFCHT 2015), 1-3 September 2015, Kuala Lumpur, Malaysia.</w:t>
      </w:r>
    </w:p>
    <w:p w14:paraId="2B2BAF0C" w14:textId="3B863340" w:rsidR="003B672D" w:rsidRPr="00907E0A" w:rsidRDefault="003B672D" w:rsidP="00907E0A">
      <w:pPr>
        <w:widowControl/>
        <w:numPr>
          <w:ilvl w:val="1"/>
          <w:numId w:val="14"/>
        </w:numPr>
        <w:tabs>
          <w:tab w:val="clear" w:pos="1440"/>
        </w:tabs>
        <w:spacing w:before="120" w:line="278" w:lineRule="exact"/>
        <w:ind w:left="567"/>
        <w:rPr>
          <w:rFonts w:ascii="Arial Narrow" w:hAnsi="Arial Narrow" w:cs="Times New Roman"/>
          <w:sz w:val="22"/>
          <w:szCs w:val="22"/>
        </w:rPr>
      </w:pPr>
      <w:r w:rsidRPr="00907E0A">
        <w:rPr>
          <w:rFonts w:ascii="Arial Narrow" w:hAnsi="Arial Narrow" w:cs="Times New Roman"/>
          <w:sz w:val="22"/>
          <w:szCs w:val="22"/>
        </w:rPr>
        <w:t xml:space="preserve">Guest Editor </w:t>
      </w:r>
      <w:r w:rsidR="00861C59" w:rsidRPr="00907E0A">
        <w:rPr>
          <w:rFonts w:ascii="Arial Narrow" w:hAnsi="Arial Narrow" w:cs="Times New Roman"/>
          <w:sz w:val="22"/>
          <w:szCs w:val="22"/>
        </w:rPr>
        <w:t xml:space="preserve">of </w:t>
      </w:r>
      <w:r w:rsidRPr="00907E0A">
        <w:rPr>
          <w:rFonts w:ascii="Arial Narrow" w:hAnsi="Arial Narrow" w:cs="Times New Roman"/>
          <w:sz w:val="22"/>
          <w:szCs w:val="22"/>
        </w:rPr>
        <w:t xml:space="preserve">Special Issue of International Journal of Hydrogen Energy (SCOPUS/ISI) </w:t>
      </w:r>
      <w:r w:rsidR="00931E1F" w:rsidRPr="00907E0A">
        <w:rPr>
          <w:rFonts w:ascii="Arial Narrow" w:hAnsi="Arial Narrow" w:cs="Times New Roman"/>
          <w:sz w:val="22"/>
          <w:szCs w:val="22"/>
        </w:rPr>
        <w:t xml:space="preserve">Volume 38, Issue 22 Pages 9360-9599 (26 July 2013) </w:t>
      </w:r>
      <w:r w:rsidRPr="00907E0A">
        <w:rPr>
          <w:rFonts w:ascii="Arial Narrow" w:hAnsi="Arial Narrow" w:cs="Times New Roman"/>
          <w:sz w:val="22"/>
          <w:szCs w:val="22"/>
        </w:rPr>
        <w:t xml:space="preserve">for the 3rd International Conference on Fuel Cell and Hydrogen Technology (ICFCHT2011), 22-24 November 2011, </w:t>
      </w:r>
      <w:r w:rsidR="00931E1F" w:rsidRPr="00907E0A">
        <w:rPr>
          <w:rFonts w:ascii="Arial Narrow" w:hAnsi="Arial Narrow" w:cs="Times New Roman"/>
          <w:sz w:val="22"/>
          <w:szCs w:val="22"/>
        </w:rPr>
        <w:t xml:space="preserve">Kuala Lumpur, </w:t>
      </w:r>
      <w:r w:rsidRPr="00907E0A">
        <w:rPr>
          <w:rFonts w:ascii="Arial Narrow" w:hAnsi="Arial Narrow" w:cs="Times New Roman"/>
          <w:sz w:val="22"/>
          <w:szCs w:val="22"/>
        </w:rPr>
        <w:t>Malaysia</w:t>
      </w:r>
      <w:r w:rsidR="00F07D14" w:rsidRPr="00907E0A">
        <w:rPr>
          <w:rFonts w:ascii="Arial Narrow" w:hAnsi="Arial Narrow" w:cs="Times New Roman"/>
          <w:sz w:val="22"/>
          <w:szCs w:val="22"/>
        </w:rPr>
        <w:t>.</w:t>
      </w:r>
    </w:p>
    <w:p w14:paraId="45E71BD4" w14:textId="77777777" w:rsidR="003B672D" w:rsidRPr="00907E0A" w:rsidRDefault="003B672D" w:rsidP="00907E0A">
      <w:pPr>
        <w:widowControl/>
        <w:numPr>
          <w:ilvl w:val="1"/>
          <w:numId w:val="14"/>
        </w:numPr>
        <w:tabs>
          <w:tab w:val="clear" w:pos="1440"/>
        </w:tabs>
        <w:spacing w:before="120" w:line="278" w:lineRule="exact"/>
        <w:ind w:left="567"/>
        <w:rPr>
          <w:rFonts w:ascii="Arial Narrow" w:hAnsi="Arial Narrow" w:cs="Times New Roman"/>
          <w:sz w:val="22"/>
          <w:szCs w:val="22"/>
        </w:rPr>
      </w:pPr>
      <w:r w:rsidRPr="00907E0A">
        <w:rPr>
          <w:rFonts w:ascii="Arial Narrow" w:hAnsi="Arial Narrow" w:cs="Times New Roman"/>
          <w:sz w:val="22"/>
          <w:szCs w:val="22"/>
        </w:rPr>
        <w:lastRenderedPageBreak/>
        <w:t>Member of Editorial Board of Journal of Sustainable Energy and Environment published by the Joint Graduate School on Energy and Environment (JGSEE), King Mongkut’s University of Technology Thonburi, Thailand</w:t>
      </w:r>
    </w:p>
    <w:p w14:paraId="4E235DE5" w14:textId="77777777" w:rsidR="003B672D" w:rsidRPr="00907E0A" w:rsidRDefault="003B672D" w:rsidP="00907E0A">
      <w:pPr>
        <w:widowControl/>
        <w:numPr>
          <w:ilvl w:val="1"/>
          <w:numId w:val="14"/>
        </w:numPr>
        <w:tabs>
          <w:tab w:val="clear" w:pos="1440"/>
        </w:tabs>
        <w:spacing w:before="120" w:line="278" w:lineRule="exact"/>
        <w:ind w:left="567"/>
        <w:rPr>
          <w:rFonts w:ascii="Arial Narrow" w:hAnsi="Arial Narrow" w:cs="Times New Roman"/>
          <w:sz w:val="22"/>
          <w:szCs w:val="22"/>
        </w:rPr>
      </w:pPr>
      <w:r w:rsidRPr="00907E0A">
        <w:rPr>
          <w:rFonts w:ascii="Arial Narrow" w:hAnsi="Arial Narrow" w:cs="Times New Roman"/>
          <w:sz w:val="22"/>
          <w:szCs w:val="22"/>
        </w:rPr>
        <w:t>Referee/Reviewer for the following journals:</w:t>
      </w:r>
    </w:p>
    <w:p w14:paraId="3DD5F7C7"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Drying Technology (SCOPUS/ISI)</w:t>
      </w:r>
    </w:p>
    <w:p w14:paraId="548F621C"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Solar Energy (SCOPUS/ISI)</w:t>
      </w:r>
    </w:p>
    <w:p w14:paraId="1BB3BDB1"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International Journal of Hydrogen Energy (SCOPUS/ISI)</w:t>
      </w:r>
    </w:p>
    <w:p w14:paraId="5980E9E5"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Chemical Engineering Science (SCOPUS/ISI)</w:t>
      </w:r>
    </w:p>
    <w:p w14:paraId="4199D1AE"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International Journal of Food Engineering (SCOPUS/ISI)</w:t>
      </w:r>
    </w:p>
    <w:p w14:paraId="450DD1BC"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Powder Technology (SCOPUS/ISI)</w:t>
      </w:r>
    </w:p>
    <w:p w14:paraId="3E33E4C0"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Chemical Engineering Research &amp; Design (SCOPUS/ISI)</w:t>
      </w:r>
    </w:p>
    <w:p w14:paraId="67DB7037"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 xml:space="preserve">Separation Science &amp; Technology (SCOPUS/ISI) </w:t>
      </w:r>
    </w:p>
    <w:p w14:paraId="686CDF58" w14:textId="7777777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Sains Malaysia (SCOPUS/ISI)</w:t>
      </w:r>
    </w:p>
    <w:p w14:paraId="33C12C5B" w14:textId="42C83167" w:rsidR="003B672D" w:rsidRPr="00907E0A" w:rsidRDefault="003B672D"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World Applied Science Journal</w:t>
      </w:r>
    </w:p>
    <w:p w14:paraId="151C0660" w14:textId="236372FA" w:rsidR="00604091" w:rsidRPr="00907E0A" w:rsidRDefault="00604091" w:rsidP="00907E0A">
      <w:pPr>
        <w:widowControl/>
        <w:numPr>
          <w:ilvl w:val="2"/>
          <w:numId w:val="14"/>
        </w:numPr>
        <w:tabs>
          <w:tab w:val="clear" w:pos="2160"/>
        </w:tabs>
        <w:spacing w:before="120" w:line="278" w:lineRule="exact"/>
        <w:ind w:left="993"/>
        <w:rPr>
          <w:rFonts w:ascii="Arial Narrow" w:hAnsi="Arial Narrow" w:cs="Times New Roman"/>
          <w:sz w:val="22"/>
          <w:szCs w:val="22"/>
        </w:rPr>
      </w:pPr>
      <w:r w:rsidRPr="00907E0A">
        <w:rPr>
          <w:rFonts w:ascii="Arial Narrow" w:hAnsi="Arial Narrow" w:cs="Times New Roman"/>
          <w:sz w:val="22"/>
          <w:szCs w:val="22"/>
        </w:rPr>
        <w:t>Renewable Energy (SCOPUS/ISI)</w:t>
      </w:r>
    </w:p>
    <w:p w14:paraId="14CF5C6E" w14:textId="77777777" w:rsidR="003B672D" w:rsidRPr="008538E3" w:rsidRDefault="003B672D" w:rsidP="003B672D">
      <w:pPr>
        <w:ind w:left="720"/>
        <w:rPr>
          <w:rFonts w:ascii="Arial Narrow" w:hAnsi="Arial Narrow" w:cs="Times New Roman"/>
          <w:bCs/>
          <w:color w:val="000000"/>
          <w:sz w:val="22"/>
          <w:szCs w:val="22"/>
          <w:lang w:eastAsia="en-MY"/>
        </w:rPr>
      </w:pPr>
    </w:p>
    <w:p w14:paraId="7219925E" w14:textId="77777777" w:rsidR="003B672D" w:rsidRPr="003F5156" w:rsidRDefault="003B672D" w:rsidP="003B672D">
      <w:pPr>
        <w:ind w:left="360"/>
        <w:rPr>
          <w:rFonts w:ascii="Arial Narrow" w:hAnsi="Arial Narrow" w:cs="Times New Roman"/>
          <w:b/>
          <w:bCs/>
          <w:color w:val="000000"/>
          <w:sz w:val="22"/>
          <w:szCs w:val="22"/>
          <w:lang w:eastAsia="en-MY"/>
        </w:rPr>
      </w:pPr>
    </w:p>
    <w:p w14:paraId="5A111902" w14:textId="5FF814E5" w:rsidR="003B672D" w:rsidRPr="003F5156" w:rsidRDefault="003B672D" w:rsidP="00B71E8B">
      <w:pPr>
        <w:pStyle w:val="Heading2"/>
        <w:tabs>
          <w:tab w:val="clear" w:pos="720"/>
        </w:tabs>
        <w:ind w:left="0" w:firstLine="0"/>
        <w:rPr>
          <w:lang w:eastAsia="en-MY"/>
        </w:rPr>
      </w:pPr>
      <w:bookmarkStart w:id="22" w:name="_Toc88646155"/>
      <w:r>
        <w:rPr>
          <w:lang w:eastAsia="en-MY"/>
        </w:rPr>
        <w:t xml:space="preserve">External Examiner of Program/Department/Faculty, Assessor for accreditation Bodies &amp; External </w:t>
      </w:r>
      <w:r w:rsidR="00CE312A">
        <w:rPr>
          <w:lang w:eastAsia="en-MY"/>
        </w:rPr>
        <w:t>Examinar</w:t>
      </w:r>
      <w:r>
        <w:rPr>
          <w:lang w:eastAsia="en-MY"/>
        </w:rPr>
        <w:t xml:space="preserve"> of Phd &amp; MSc Thesis</w:t>
      </w:r>
      <w:bookmarkEnd w:id="22"/>
    </w:p>
    <w:p w14:paraId="5CF93B1D" w14:textId="77777777" w:rsidR="003B672D" w:rsidRDefault="003B672D" w:rsidP="003B672D">
      <w:pPr>
        <w:ind w:left="360"/>
        <w:rPr>
          <w:rFonts w:ascii="Arial Narrow" w:hAnsi="Arial Narrow" w:cs="Times New Roman"/>
          <w:b/>
          <w:bCs/>
          <w:color w:val="000000"/>
          <w:sz w:val="22"/>
          <w:szCs w:val="22"/>
          <w:lang w:eastAsia="en-MY"/>
        </w:rPr>
      </w:pPr>
    </w:p>
    <w:p w14:paraId="605DBC1F" w14:textId="77777777" w:rsidR="003B672D" w:rsidRPr="00B4343E" w:rsidRDefault="003B672D" w:rsidP="00B71E8B">
      <w:pPr>
        <w:pStyle w:val="Heading2"/>
        <w:rPr>
          <w:lang w:eastAsia="en-MY"/>
        </w:rPr>
      </w:pPr>
      <w:bookmarkStart w:id="23" w:name="_Toc88646156"/>
      <w:r w:rsidRPr="00935BE0">
        <w:rPr>
          <w:lang w:eastAsia="en-MY"/>
        </w:rPr>
        <w:t xml:space="preserve">External Examiner of </w:t>
      </w:r>
      <w:r>
        <w:rPr>
          <w:lang w:eastAsia="en-MY"/>
        </w:rPr>
        <w:t xml:space="preserve">Academic </w:t>
      </w:r>
      <w:r w:rsidRPr="00935BE0">
        <w:rPr>
          <w:lang w:eastAsia="en-MY"/>
        </w:rPr>
        <w:t>Program</w:t>
      </w:r>
      <w:bookmarkEnd w:id="23"/>
      <w:r w:rsidRPr="00935BE0">
        <w:rPr>
          <w:lang w:eastAsia="en-MY"/>
        </w:rPr>
        <w:t xml:space="preserve"> </w:t>
      </w:r>
    </w:p>
    <w:p w14:paraId="0706E362" w14:textId="77777777" w:rsidR="003B672D" w:rsidRPr="003F5156" w:rsidRDefault="003B672D" w:rsidP="003B672D">
      <w:pPr>
        <w:ind w:left="360"/>
        <w:rPr>
          <w:rFonts w:ascii="Arial Narrow" w:hAnsi="Arial Narrow" w:cs="Times New Roman"/>
          <w:bCs/>
          <w:color w:val="000000"/>
          <w:sz w:val="22"/>
          <w:szCs w:val="22"/>
          <w:lang w:eastAsia="en-MY"/>
        </w:rPr>
      </w:pPr>
    </w:p>
    <w:tbl>
      <w:tblPr>
        <w:tblW w:w="0" w:type="auto"/>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726"/>
        <w:gridCol w:w="1430"/>
      </w:tblGrid>
      <w:tr w:rsidR="003B672D" w:rsidRPr="003F5156" w14:paraId="5C68287A" w14:textId="77777777" w:rsidTr="0064744B">
        <w:tc>
          <w:tcPr>
            <w:tcW w:w="2726" w:type="dxa"/>
            <w:shd w:val="clear" w:color="auto" w:fill="auto"/>
          </w:tcPr>
          <w:p w14:paraId="2E4DCC38"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University</w:t>
            </w:r>
          </w:p>
        </w:tc>
        <w:tc>
          <w:tcPr>
            <w:tcW w:w="2726" w:type="dxa"/>
            <w:shd w:val="clear" w:color="auto" w:fill="auto"/>
          </w:tcPr>
          <w:p w14:paraId="79A03ADC"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Program</w:t>
            </w:r>
          </w:p>
        </w:tc>
        <w:tc>
          <w:tcPr>
            <w:tcW w:w="1430" w:type="dxa"/>
            <w:shd w:val="clear" w:color="auto" w:fill="auto"/>
          </w:tcPr>
          <w:p w14:paraId="12FF04CF"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Year</w:t>
            </w:r>
          </w:p>
        </w:tc>
      </w:tr>
      <w:tr w:rsidR="00556FD4" w:rsidRPr="003F5156" w14:paraId="2C4B4646" w14:textId="77777777" w:rsidTr="0064744B">
        <w:tc>
          <w:tcPr>
            <w:tcW w:w="2726" w:type="dxa"/>
            <w:shd w:val="clear" w:color="auto" w:fill="auto"/>
          </w:tcPr>
          <w:p w14:paraId="22E5C1C4" w14:textId="77777777" w:rsidR="00556FD4" w:rsidRDefault="00556FD4" w:rsidP="00556FD4">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Xiamen University Malaysia</w:t>
            </w:r>
          </w:p>
        </w:tc>
        <w:tc>
          <w:tcPr>
            <w:tcW w:w="2726" w:type="dxa"/>
            <w:shd w:val="clear" w:color="auto" w:fill="auto"/>
          </w:tcPr>
          <w:p w14:paraId="63472FD4" w14:textId="77777777" w:rsidR="00556FD4" w:rsidRPr="0064744B" w:rsidRDefault="00556FD4" w:rsidP="00556FD4">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Beng (New Energy Science &amp; Engineering)</w:t>
            </w:r>
          </w:p>
        </w:tc>
        <w:tc>
          <w:tcPr>
            <w:tcW w:w="1430" w:type="dxa"/>
            <w:shd w:val="clear" w:color="auto" w:fill="auto"/>
          </w:tcPr>
          <w:p w14:paraId="3D02B7A0" w14:textId="77777777" w:rsidR="00556FD4" w:rsidRDefault="00556FD4" w:rsidP="00556FD4">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2020</w:t>
            </w:r>
          </w:p>
        </w:tc>
      </w:tr>
      <w:tr w:rsidR="00556FD4" w:rsidRPr="003F5156" w14:paraId="1813908D" w14:textId="77777777" w:rsidTr="0064744B">
        <w:tc>
          <w:tcPr>
            <w:tcW w:w="2726" w:type="dxa"/>
            <w:shd w:val="clear" w:color="auto" w:fill="auto"/>
          </w:tcPr>
          <w:p w14:paraId="5ED3BA67" w14:textId="77777777" w:rsidR="00556FD4" w:rsidRDefault="00556FD4" w:rsidP="00556FD4">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University of Malaya</w:t>
            </w:r>
          </w:p>
        </w:tc>
        <w:tc>
          <w:tcPr>
            <w:tcW w:w="2726" w:type="dxa"/>
            <w:shd w:val="clear" w:color="auto" w:fill="auto"/>
          </w:tcPr>
          <w:p w14:paraId="7BA2EC7D"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1430" w:type="dxa"/>
            <w:shd w:val="clear" w:color="auto" w:fill="auto"/>
          </w:tcPr>
          <w:p w14:paraId="345766E8" w14:textId="77777777" w:rsidR="00556FD4" w:rsidRDefault="00556FD4" w:rsidP="00556FD4">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2020</w:t>
            </w:r>
          </w:p>
        </w:tc>
      </w:tr>
      <w:tr w:rsidR="00556FD4" w:rsidRPr="003F5156" w14:paraId="26CEB538" w14:textId="77777777" w:rsidTr="0064744B">
        <w:tc>
          <w:tcPr>
            <w:tcW w:w="2726" w:type="dxa"/>
            <w:shd w:val="clear" w:color="auto" w:fill="auto"/>
          </w:tcPr>
          <w:p w14:paraId="419D2287" w14:textId="77777777" w:rsidR="00556FD4" w:rsidRPr="0064744B" w:rsidRDefault="00556FD4" w:rsidP="00556FD4">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University of Malaya</w:t>
            </w:r>
          </w:p>
        </w:tc>
        <w:tc>
          <w:tcPr>
            <w:tcW w:w="2726" w:type="dxa"/>
            <w:shd w:val="clear" w:color="auto" w:fill="auto"/>
          </w:tcPr>
          <w:p w14:paraId="44425C73"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1430" w:type="dxa"/>
            <w:shd w:val="clear" w:color="auto" w:fill="auto"/>
          </w:tcPr>
          <w:p w14:paraId="40E18596" w14:textId="77777777" w:rsidR="00556FD4" w:rsidRPr="0064744B" w:rsidRDefault="00556FD4" w:rsidP="00556FD4">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2013</w:t>
            </w:r>
          </w:p>
        </w:tc>
      </w:tr>
      <w:tr w:rsidR="00556FD4" w:rsidRPr="003F5156" w14:paraId="3DE0D652" w14:textId="77777777" w:rsidTr="0064744B">
        <w:tc>
          <w:tcPr>
            <w:tcW w:w="2726" w:type="dxa"/>
            <w:shd w:val="clear" w:color="auto" w:fill="auto"/>
          </w:tcPr>
          <w:p w14:paraId="630AE422"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Sain Malaysia</w:t>
            </w:r>
          </w:p>
        </w:tc>
        <w:tc>
          <w:tcPr>
            <w:tcW w:w="2726" w:type="dxa"/>
            <w:shd w:val="clear" w:color="auto" w:fill="auto"/>
          </w:tcPr>
          <w:p w14:paraId="33DECE6F"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BSc (Environmental Technology)</w:t>
            </w:r>
          </w:p>
        </w:tc>
        <w:tc>
          <w:tcPr>
            <w:tcW w:w="1430" w:type="dxa"/>
            <w:shd w:val="clear" w:color="auto" w:fill="auto"/>
          </w:tcPr>
          <w:p w14:paraId="05A24940"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2011</w:t>
            </w:r>
          </w:p>
        </w:tc>
      </w:tr>
      <w:tr w:rsidR="00556FD4" w:rsidRPr="003F5156" w14:paraId="23FEA3E5" w14:textId="77777777" w:rsidTr="0064744B">
        <w:tc>
          <w:tcPr>
            <w:tcW w:w="2726" w:type="dxa"/>
            <w:shd w:val="clear" w:color="auto" w:fill="auto"/>
          </w:tcPr>
          <w:p w14:paraId="758AD8DC"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Tun  Hussein Onn Malaysia</w:t>
            </w:r>
          </w:p>
        </w:tc>
        <w:tc>
          <w:tcPr>
            <w:tcW w:w="2726" w:type="dxa"/>
            <w:shd w:val="clear" w:color="auto" w:fill="auto"/>
          </w:tcPr>
          <w:p w14:paraId="6AAE5E4A"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(Plant Engineering)</w:t>
            </w:r>
          </w:p>
        </w:tc>
        <w:tc>
          <w:tcPr>
            <w:tcW w:w="1430" w:type="dxa"/>
            <w:shd w:val="clear" w:color="auto" w:fill="auto"/>
          </w:tcPr>
          <w:p w14:paraId="3E642C27"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2010</w:t>
            </w:r>
          </w:p>
        </w:tc>
      </w:tr>
      <w:tr w:rsidR="00556FD4" w:rsidRPr="003F5156" w14:paraId="6DB75941" w14:textId="77777777" w:rsidTr="0064744B">
        <w:tc>
          <w:tcPr>
            <w:tcW w:w="2726" w:type="dxa"/>
            <w:shd w:val="clear" w:color="auto" w:fill="auto"/>
          </w:tcPr>
          <w:p w14:paraId="7AE245DB"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MARA</w:t>
            </w:r>
          </w:p>
        </w:tc>
        <w:tc>
          <w:tcPr>
            <w:tcW w:w="2726" w:type="dxa"/>
            <w:shd w:val="clear" w:color="auto" w:fill="auto"/>
          </w:tcPr>
          <w:p w14:paraId="559ECF34"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1430" w:type="dxa"/>
            <w:shd w:val="clear" w:color="auto" w:fill="auto"/>
          </w:tcPr>
          <w:p w14:paraId="487FE66A"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2005-2007</w:t>
            </w:r>
          </w:p>
        </w:tc>
      </w:tr>
      <w:tr w:rsidR="00556FD4" w:rsidRPr="003F5156" w14:paraId="56CFA4AD" w14:textId="77777777" w:rsidTr="0064744B">
        <w:tc>
          <w:tcPr>
            <w:tcW w:w="2726" w:type="dxa"/>
            <w:shd w:val="clear" w:color="auto" w:fill="auto"/>
          </w:tcPr>
          <w:p w14:paraId="2DE81045"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Malaysia</w:t>
            </w:r>
          </w:p>
        </w:tc>
        <w:tc>
          <w:tcPr>
            <w:tcW w:w="2726" w:type="dxa"/>
            <w:shd w:val="clear" w:color="auto" w:fill="auto"/>
          </w:tcPr>
          <w:p w14:paraId="3AC4F212"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1430" w:type="dxa"/>
            <w:shd w:val="clear" w:color="auto" w:fill="auto"/>
          </w:tcPr>
          <w:p w14:paraId="30876F90"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2001</w:t>
            </w:r>
          </w:p>
        </w:tc>
      </w:tr>
      <w:tr w:rsidR="00556FD4" w:rsidRPr="003F5156" w14:paraId="204AE031" w14:textId="77777777" w:rsidTr="0064744B">
        <w:trPr>
          <w:trHeight w:val="323"/>
        </w:trPr>
        <w:tc>
          <w:tcPr>
            <w:tcW w:w="2726" w:type="dxa"/>
            <w:shd w:val="clear" w:color="auto" w:fill="auto"/>
          </w:tcPr>
          <w:p w14:paraId="76ED77FB"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MARA</w:t>
            </w:r>
          </w:p>
        </w:tc>
        <w:tc>
          <w:tcPr>
            <w:tcW w:w="2726" w:type="dxa"/>
            <w:shd w:val="clear" w:color="auto" w:fill="auto"/>
          </w:tcPr>
          <w:p w14:paraId="0F20D10C"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1430" w:type="dxa"/>
            <w:shd w:val="clear" w:color="auto" w:fill="auto"/>
          </w:tcPr>
          <w:p w14:paraId="79006C62"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1989-1991</w:t>
            </w:r>
          </w:p>
        </w:tc>
      </w:tr>
      <w:tr w:rsidR="00556FD4" w:rsidRPr="003F5156" w14:paraId="4FC20D6D" w14:textId="77777777" w:rsidTr="0064744B">
        <w:tc>
          <w:tcPr>
            <w:tcW w:w="2726" w:type="dxa"/>
            <w:shd w:val="clear" w:color="auto" w:fill="auto"/>
          </w:tcPr>
          <w:p w14:paraId="7387838D"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Malaysia</w:t>
            </w:r>
          </w:p>
        </w:tc>
        <w:tc>
          <w:tcPr>
            <w:tcW w:w="2726" w:type="dxa"/>
            <w:shd w:val="clear" w:color="auto" w:fill="auto"/>
          </w:tcPr>
          <w:p w14:paraId="30CEAA91"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1430" w:type="dxa"/>
            <w:shd w:val="clear" w:color="auto" w:fill="auto"/>
          </w:tcPr>
          <w:p w14:paraId="03723759" w14:textId="77777777" w:rsidR="00556FD4" w:rsidRPr="0064744B" w:rsidRDefault="00556FD4" w:rsidP="00556FD4">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1988</w:t>
            </w:r>
          </w:p>
        </w:tc>
      </w:tr>
    </w:tbl>
    <w:p w14:paraId="6289DBFF" w14:textId="77777777" w:rsidR="003B672D" w:rsidRPr="003F5156" w:rsidRDefault="003B672D" w:rsidP="003B672D">
      <w:pPr>
        <w:ind w:left="360"/>
        <w:rPr>
          <w:rFonts w:ascii="Arial Narrow" w:hAnsi="Arial Narrow" w:cs="Times New Roman"/>
          <w:bCs/>
          <w:color w:val="000000"/>
          <w:sz w:val="22"/>
          <w:szCs w:val="22"/>
          <w:lang w:eastAsia="en-MY"/>
        </w:rPr>
      </w:pPr>
    </w:p>
    <w:p w14:paraId="5DC9B7D3" w14:textId="77777777" w:rsidR="003B672D" w:rsidRPr="00E24B27" w:rsidRDefault="003B672D" w:rsidP="00B71E8B">
      <w:pPr>
        <w:pStyle w:val="Heading2"/>
        <w:rPr>
          <w:lang w:eastAsia="en-MY"/>
        </w:rPr>
      </w:pPr>
      <w:bookmarkStart w:id="24" w:name="_Toc88646157"/>
      <w:r>
        <w:rPr>
          <w:lang w:eastAsia="en-MY"/>
        </w:rPr>
        <w:t>Member</w:t>
      </w:r>
      <w:r w:rsidRPr="00E24B27">
        <w:rPr>
          <w:lang w:eastAsia="en-MY"/>
        </w:rPr>
        <w:t xml:space="preserve"> </w:t>
      </w:r>
      <w:r>
        <w:rPr>
          <w:lang w:eastAsia="en-MY"/>
        </w:rPr>
        <w:t xml:space="preserve">of </w:t>
      </w:r>
      <w:r w:rsidRPr="00E24B27">
        <w:rPr>
          <w:lang w:eastAsia="en-MY"/>
        </w:rPr>
        <w:t xml:space="preserve"> </w:t>
      </w:r>
      <w:r>
        <w:rPr>
          <w:lang w:eastAsia="en-MY"/>
        </w:rPr>
        <w:t xml:space="preserve">Evaluation Panel for Board of Engineers </w:t>
      </w:r>
      <w:r w:rsidRPr="00E24B27">
        <w:rPr>
          <w:lang w:eastAsia="en-MY"/>
        </w:rPr>
        <w:t>Malaysia</w:t>
      </w:r>
      <w:bookmarkEnd w:id="24"/>
      <w:r w:rsidRPr="00E24B27">
        <w:rPr>
          <w:lang w:eastAsia="en-MY"/>
        </w:rPr>
        <w:t xml:space="preserve"> </w:t>
      </w:r>
    </w:p>
    <w:p w14:paraId="1E9E12F7" w14:textId="77777777" w:rsidR="003B672D" w:rsidRPr="003F5156" w:rsidRDefault="003B672D" w:rsidP="003B672D">
      <w:pPr>
        <w:ind w:left="360"/>
        <w:rPr>
          <w:rFonts w:ascii="Arial Narrow" w:hAnsi="Arial Narrow" w:cs="Times New Roman"/>
          <w:b/>
          <w:bCs/>
          <w:color w:val="000000"/>
          <w:sz w:val="22"/>
          <w:szCs w:val="22"/>
          <w:lang w:eastAsia="en-MY"/>
        </w:rPr>
      </w:pPr>
    </w:p>
    <w:tbl>
      <w:tblPr>
        <w:tblW w:w="693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726"/>
        <w:gridCol w:w="1478"/>
      </w:tblGrid>
      <w:tr w:rsidR="003B672D" w:rsidRPr="003F5156" w14:paraId="0AE1218C" w14:textId="77777777" w:rsidTr="0064744B">
        <w:tc>
          <w:tcPr>
            <w:tcW w:w="2726" w:type="dxa"/>
            <w:shd w:val="clear" w:color="auto" w:fill="auto"/>
          </w:tcPr>
          <w:p w14:paraId="314A4421"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University</w:t>
            </w:r>
          </w:p>
        </w:tc>
        <w:tc>
          <w:tcPr>
            <w:tcW w:w="2726" w:type="dxa"/>
            <w:shd w:val="clear" w:color="auto" w:fill="auto"/>
          </w:tcPr>
          <w:p w14:paraId="09247AE3"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Program</w:t>
            </w:r>
          </w:p>
        </w:tc>
        <w:tc>
          <w:tcPr>
            <w:tcW w:w="1478" w:type="dxa"/>
            <w:shd w:val="clear" w:color="auto" w:fill="auto"/>
          </w:tcPr>
          <w:p w14:paraId="578B0239"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Year</w:t>
            </w:r>
          </w:p>
        </w:tc>
      </w:tr>
      <w:tr w:rsidR="0014058D" w:rsidRPr="003F5156" w14:paraId="560D19A0" w14:textId="77777777" w:rsidTr="0064744B">
        <w:tc>
          <w:tcPr>
            <w:tcW w:w="2726" w:type="dxa"/>
            <w:shd w:val="clear" w:color="auto" w:fill="auto"/>
          </w:tcPr>
          <w:p w14:paraId="79D0AD5B" w14:textId="77777777" w:rsidR="0014058D" w:rsidRPr="0064744B" w:rsidRDefault="0014058D" w:rsidP="0014058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Petronas</w:t>
            </w:r>
          </w:p>
        </w:tc>
        <w:tc>
          <w:tcPr>
            <w:tcW w:w="2726" w:type="dxa"/>
            <w:shd w:val="clear" w:color="auto" w:fill="auto"/>
          </w:tcPr>
          <w:p w14:paraId="5597706C" w14:textId="77777777" w:rsidR="0014058D" w:rsidRPr="0064744B" w:rsidRDefault="0014058D" w:rsidP="0014058D">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BEng</w:t>
            </w:r>
            <w:r w:rsidRPr="0064744B">
              <w:rPr>
                <w:rFonts w:ascii="Arial Narrow" w:hAnsi="Arial Narrow" w:cs="Times New Roman"/>
                <w:bCs/>
                <w:color w:val="000000"/>
                <w:sz w:val="22"/>
                <w:szCs w:val="22"/>
                <w:lang w:eastAsia="en-MY"/>
              </w:rPr>
              <w:t xml:space="preserve"> (</w:t>
            </w:r>
            <w:r>
              <w:rPr>
                <w:rFonts w:ascii="Arial Narrow" w:hAnsi="Arial Narrow" w:cs="Times New Roman"/>
                <w:bCs/>
                <w:color w:val="000000"/>
                <w:sz w:val="22"/>
                <w:szCs w:val="22"/>
                <w:lang w:eastAsia="en-MY"/>
              </w:rPr>
              <w:t>Chemical Engineering</w:t>
            </w:r>
            <w:r w:rsidRPr="0064744B">
              <w:rPr>
                <w:rFonts w:ascii="Arial Narrow" w:hAnsi="Arial Narrow" w:cs="Times New Roman"/>
                <w:bCs/>
                <w:color w:val="000000"/>
                <w:sz w:val="22"/>
                <w:szCs w:val="22"/>
                <w:lang w:eastAsia="en-MY"/>
              </w:rPr>
              <w:t>)</w:t>
            </w:r>
          </w:p>
        </w:tc>
        <w:tc>
          <w:tcPr>
            <w:tcW w:w="1478" w:type="dxa"/>
            <w:shd w:val="clear" w:color="auto" w:fill="auto"/>
          </w:tcPr>
          <w:p w14:paraId="2DC0BC86" w14:textId="77777777" w:rsidR="0014058D" w:rsidRPr="0064744B" w:rsidRDefault="0014058D" w:rsidP="0014058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1998</w:t>
            </w:r>
          </w:p>
        </w:tc>
      </w:tr>
      <w:tr w:rsidR="0014058D" w:rsidRPr="003F5156" w14:paraId="60FB454A" w14:textId="77777777" w:rsidTr="0064744B">
        <w:tc>
          <w:tcPr>
            <w:tcW w:w="2726" w:type="dxa"/>
            <w:shd w:val="clear" w:color="auto" w:fill="auto"/>
          </w:tcPr>
          <w:p w14:paraId="4F9CEAC3" w14:textId="77777777" w:rsidR="0014058D" w:rsidRPr="0064744B" w:rsidRDefault="0014058D" w:rsidP="0014058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Malaya</w:t>
            </w:r>
          </w:p>
        </w:tc>
        <w:tc>
          <w:tcPr>
            <w:tcW w:w="2726" w:type="dxa"/>
            <w:shd w:val="clear" w:color="auto" w:fill="auto"/>
          </w:tcPr>
          <w:p w14:paraId="51E71A4C" w14:textId="77777777" w:rsidR="0014058D" w:rsidRPr="0064744B" w:rsidRDefault="0014058D" w:rsidP="0014058D">
            <w:pPr>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BEng</w:t>
            </w:r>
            <w:r w:rsidRPr="0064744B">
              <w:rPr>
                <w:rFonts w:ascii="Arial Narrow" w:hAnsi="Arial Narrow" w:cs="Times New Roman"/>
                <w:bCs/>
                <w:color w:val="000000"/>
                <w:sz w:val="22"/>
                <w:szCs w:val="22"/>
                <w:lang w:eastAsia="en-MY"/>
              </w:rPr>
              <w:t xml:space="preserve"> (</w:t>
            </w:r>
            <w:r>
              <w:rPr>
                <w:rFonts w:ascii="Arial Narrow" w:hAnsi="Arial Narrow" w:cs="Times New Roman"/>
                <w:bCs/>
                <w:color w:val="000000"/>
                <w:sz w:val="22"/>
                <w:szCs w:val="22"/>
                <w:lang w:eastAsia="en-MY"/>
              </w:rPr>
              <w:t>Chemical Engineering</w:t>
            </w:r>
            <w:r w:rsidRPr="0064744B">
              <w:rPr>
                <w:rFonts w:ascii="Arial Narrow" w:hAnsi="Arial Narrow" w:cs="Times New Roman"/>
                <w:bCs/>
                <w:color w:val="000000"/>
                <w:sz w:val="22"/>
                <w:szCs w:val="22"/>
                <w:lang w:eastAsia="en-MY"/>
              </w:rPr>
              <w:t>)</w:t>
            </w:r>
          </w:p>
        </w:tc>
        <w:tc>
          <w:tcPr>
            <w:tcW w:w="1478" w:type="dxa"/>
            <w:shd w:val="clear" w:color="auto" w:fill="auto"/>
          </w:tcPr>
          <w:p w14:paraId="29E8BF2F" w14:textId="77777777" w:rsidR="0014058D" w:rsidRPr="0064744B" w:rsidRDefault="0014058D" w:rsidP="0014058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1995</w:t>
            </w:r>
          </w:p>
        </w:tc>
      </w:tr>
    </w:tbl>
    <w:p w14:paraId="229E1235" w14:textId="77777777" w:rsidR="003B672D" w:rsidRPr="003F5156" w:rsidRDefault="003B672D" w:rsidP="003B672D">
      <w:pPr>
        <w:ind w:left="360"/>
        <w:rPr>
          <w:rFonts w:ascii="Arial Narrow" w:hAnsi="Arial Narrow" w:cs="Times New Roman"/>
          <w:b/>
          <w:bCs/>
          <w:color w:val="000000"/>
          <w:sz w:val="22"/>
          <w:szCs w:val="22"/>
          <w:lang w:eastAsia="en-MY"/>
        </w:rPr>
      </w:pPr>
    </w:p>
    <w:p w14:paraId="252D4B6E" w14:textId="77777777" w:rsidR="003B672D" w:rsidRPr="003F5156" w:rsidRDefault="003B672D" w:rsidP="00B71E8B">
      <w:pPr>
        <w:pStyle w:val="Heading2"/>
      </w:pPr>
      <w:bookmarkStart w:id="25" w:name="_Toc88646158"/>
      <w:r>
        <w:t>Member</w:t>
      </w:r>
      <w:r w:rsidRPr="003F5156">
        <w:t xml:space="preserve"> </w:t>
      </w:r>
      <w:r>
        <w:rPr>
          <w:lang w:eastAsia="en-MY"/>
        </w:rPr>
        <w:t>Evaluation Panel for National Accreditation Board</w:t>
      </w:r>
      <w:bookmarkEnd w:id="25"/>
      <w:r w:rsidRPr="003F5156">
        <w:t xml:space="preserve"> </w:t>
      </w:r>
    </w:p>
    <w:p w14:paraId="55B37C13" w14:textId="77777777" w:rsidR="003B672D" w:rsidRPr="003F5156" w:rsidRDefault="003B672D" w:rsidP="003B672D">
      <w:pPr>
        <w:ind w:left="360"/>
        <w:rPr>
          <w:rFonts w:ascii="Arial Narrow" w:hAnsi="Arial Narrow"/>
          <w:sz w:val="22"/>
          <w:szCs w:val="22"/>
        </w:rPr>
      </w:pPr>
    </w:p>
    <w:tbl>
      <w:tblPr>
        <w:tblW w:w="693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726"/>
        <w:gridCol w:w="1478"/>
      </w:tblGrid>
      <w:tr w:rsidR="003B672D" w:rsidRPr="003F5156" w14:paraId="0599A54C" w14:textId="77777777" w:rsidTr="0064744B">
        <w:tc>
          <w:tcPr>
            <w:tcW w:w="2726" w:type="dxa"/>
            <w:shd w:val="clear" w:color="auto" w:fill="auto"/>
          </w:tcPr>
          <w:p w14:paraId="61ABB8D2"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lastRenderedPageBreak/>
              <w:t>University</w:t>
            </w:r>
          </w:p>
        </w:tc>
        <w:tc>
          <w:tcPr>
            <w:tcW w:w="2726" w:type="dxa"/>
            <w:shd w:val="clear" w:color="auto" w:fill="auto"/>
          </w:tcPr>
          <w:p w14:paraId="13DE3AEA"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Program</w:t>
            </w:r>
          </w:p>
        </w:tc>
        <w:tc>
          <w:tcPr>
            <w:tcW w:w="1478" w:type="dxa"/>
            <w:shd w:val="clear" w:color="auto" w:fill="auto"/>
          </w:tcPr>
          <w:p w14:paraId="4F86E8B1"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Year</w:t>
            </w:r>
          </w:p>
        </w:tc>
      </w:tr>
      <w:tr w:rsidR="003B672D" w:rsidRPr="003F5156" w14:paraId="000FF804" w14:textId="77777777" w:rsidTr="0064744B">
        <w:tc>
          <w:tcPr>
            <w:tcW w:w="2726" w:type="dxa"/>
            <w:shd w:val="clear" w:color="auto" w:fill="auto"/>
          </w:tcPr>
          <w:p w14:paraId="726703A9"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Taylor’s College</w:t>
            </w:r>
          </w:p>
        </w:tc>
        <w:tc>
          <w:tcPr>
            <w:tcW w:w="2726" w:type="dxa"/>
            <w:shd w:val="clear" w:color="auto" w:fill="auto"/>
          </w:tcPr>
          <w:p w14:paraId="75046D4B"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 xml:space="preserve">MEng (Chemical Engineering) </w:t>
            </w:r>
          </w:p>
        </w:tc>
        <w:tc>
          <w:tcPr>
            <w:tcW w:w="1478" w:type="dxa"/>
            <w:shd w:val="clear" w:color="auto" w:fill="auto"/>
          </w:tcPr>
          <w:p w14:paraId="45E1BCAC"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2004</w:t>
            </w:r>
          </w:p>
        </w:tc>
      </w:tr>
      <w:tr w:rsidR="003B672D" w:rsidRPr="003F5156" w14:paraId="1D5AE95C" w14:textId="77777777" w:rsidTr="0064744B">
        <w:tc>
          <w:tcPr>
            <w:tcW w:w="2726" w:type="dxa"/>
            <w:shd w:val="clear" w:color="auto" w:fill="auto"/>
          </w:tcPr>
          <w:p w14:paraId="7FAA69A5"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Prime College</w:t>
            </w:r>
          </w:p>
        </w:tc>
        <w:tc>
          <w:tcPr>
            <w:tcW w:w="2726" w:type="dxa"/>
            <w:shd w:val="clear" w:color="auto" w:fill="auto"/>
          </w:tcPr>
          <w:p w14:paraId="47A3E7FD"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Diploma (Chemical Engineering)</w:t>
            </w:r>
          </w:p>
        </w:tc>
        <w:tc>
          <w:tcPr>
            <w:tcW w:w="1478" w:type="dxa"/>
            <w:shd w:val="clear" w:color="auto" w:fill="auto"/>
          </w:tcPr>
          <w:p w14:paraId="76079E90"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2003</w:t>
            </w:r>
          </w:p>
        </w:tc>
      </w:tr>
    </w:tbl>
    <w:p w14:paraId="43B72964" w14:textId="77777777" w:rsidR="003B672D" w:rsidRPr="003F5156" w:rsidRDefault="003B672D" w:rsidP="003B672D">
      <w:pPr>
        <w:ind w:left="360"/>
        <w:rPr>
          <w:rFonts w:ascii="Arial Narrow" w:hAnsi="Arial Narrow" w:cs="Times New Roman"/>
          <w:b/>
          <w:bCs/>
          <w:color w:val="000000"/>
          <w:sz w:val="22"/>
          <w:szCs w:val="22"/>
          <w:lang w:eastAsia="en-MY"/>
        </w:rPr>
      </w:pPr>
    </w:p>
    <w:p w14:paraId="64BBB94B" w14:textId="77777777" w:rsidR="003B672D" w:rsidRPr="003F5156" w:rsidRDefault="003B672D" w:rsidP="00B71E8B">
      <w:pPr>
        <w:pStyle w:val="Heading2"/>
        <w:rPr>
          <w:lang w:eastAsia="en-MY"/>
        </w:rPr>
      </w:pPr>
      <w:bookmarkStart w:id="26" w:name="_Toc88646159"/>
      <w:r>
        <w:rPr>
          <w:lang w:eastAsia="en-MY"/>
        </w:rPr>
        <w:t>Member</w:t>
      </w:r>
      <w:r w:rsidRPr="003F5156">
        <w:rPr>
          <w:lang w:eastAsia="en-MY"/>
        </w:rPr>
        <w:t xml:space="preserve"> </w:t>
      </w:r>
      <w:r>
        <w:rPr>
          <w:lang w:eastAsia="en-MY"/>
        </w:rPr>
        <w:t>Evaluation Panel for Engineering Accreditation Council</w:t>
      </w:r>
      <w:bookmarkEnd w:id="26"/>
    </w:p>
    <w:p w14:paraId="10C05587" w14:textId="77777777" w:rsidR="003B672D" w:rsidRPr="003F5156" w:rsidRDefault="003B672D" w:rsidP="003B672D">
      <w:pPr>
        <w:ind w:left="360"/>
        <w:rPr>
          <w:rFonts w:ascii="Arial Narrow" w:hAnsi="Arial Narrow" w:cs="Times New Roman"/>
          <w:b/>
          <w:bCs/>
          <w:color w:val="000000"/>
          <w:sz w:val="22"/>
          <w:szCs w:val="22"/>
          <w:lang w:eastAsia="en-MY"/>
        </w:rPr>
      </w:pPr>
    </w:p>
    <w:tbl>
      <w:tblPr>
        <w:tblW w:w="690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199"/>
        <w:gridCol w:w="978"/>
      </w:tblGrid>
      <w:tr w:rsidR="003B672D" w:rsidRPr="003F5156" w14:paraId="0CD9474E" w14:textId="77777777" w:rsidTr="0064744B">
        <w:trPr>
          <w:trHeight w:val="287"/>
        </w:trPr>
        <w:tc>
          <w:tcPr>
            <w:tcW w:w="2726" w:type="dxa"/>
            <w:shd w:val="clear" w:color="auto" w:fill="auto"/>
          </w:tcPr>
          <w:p w14:paraId="3D9DE95F"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University</w:t>
            </w:r>
          </w:p>
        </w:tc>
        <w:tc>
          <w:tcPr>
            <w:tcW w:w="3199" w:type="dxa"/>
            <w:shd w:val="clear" w:color="auto" w:fill="auto"/>
          </w:tcPr>
          <w:p w14:paraId="6E0EA65E"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Program</w:t>
            </w:r>
          </w:p>
        </w:tc>
        <w:tc>
          <w:tcPr>
            <w:tcW w:w="978" w:type="dxa"/>
            <w:shd w:val="clear" w:color="auto" w:fill="auto"/>
          </w:tcPr>
          <w:p w14:paraId="43116194"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Year</w:t>
            </w:r>
          </w:p>
        </w:tc>
      </w:tr>
      <w:tr w:rsidR="00A11E96" w14:paraId="5FCDF786" w14:textId="77777777" w:rsidTr="0064744B">
        <w:tc>
          <w:tcPr>
            <w:tcW w:w="2726" w:type="dxa"/>
            <w:shd w:val="clear" w:color="auto" w:fill="auto"/>
          </w:tcPr>
          <w:p w14:paraId="06913B54"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Malaysia</w:t>
            </w:r>
          </w:p>
        </w:tc>
        <w:tc>
          <w:tcPr>
            <w:tcW w:w="3199" w:type="dxa"/>
            <w:shd w:val="clear" w:color="auto" w:fill="auto"/>
          </w:tcPr>
          <w:p w14:paraId="0C9DBDA4"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(Gas Engineering)</w:t>
            </w:r>
          </w:p>
        </w:tc>
        <w:tc>
          <w:tcPr>
            <w:tcW w:w="978" w:type="dxa"/>
            <w:shd w:val="clear" w:color="auto" w:fill="auto"/>
          </w:tcPr>
          <w:p w14:paraId="1A80F1EE"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2013</w:t>
            </w:r>
          </w:p>
        </w:tc>
      </w:tr>
      <w:tr w:rsidR="00A11E96" w14:paraId="6087E292" w14:textId="77777777" w:rsidTr="0064744B">
        <w:tc>
          <w:tcPr>
            <w:tcW w:w="2726" w:type="dxa"/>
            <w:shd w:val="clear" w:color="auto" w:fill="auto"/>
          </w:tcPr>
          <w:p w14:paraId="7B9DB521"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Taylor University Malaysia</w:t>
            </w:r>
          </w:p>
        </w:tc>
        <w:tc>
          <w:tcPr>
            <w:tcW w:w="3199" w:type="dxa"/>
            <w:shd w:val="clear" w:color="auto" w:fill="auto"/>
          </w:tcPr>
          <w:p w14:paraId="6C3AB0F1"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978" w:type="dxa"/>
            <w:shd w:val="clear" w:color="auto" w:fill="auto"/>
          </w:tcPr>
          <w:p w14:paraId="22A2F46E"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2012</w:t>
            </w:r>
          </w:p>
        </w:tc>
      </w:tr>
      <w:tr w:rsidR="00A11E96" w:rsidRPr="003F5156" w14:paraId="7633EDAB" w14:textId="77777777" w:rsidTr="0064744B">
        <w:tc>
          <w:tcPr>
            <w:tcW w:w="2726" w:type="dxa"/>
            <w:shd w:val="clear" w:color="auto" w:fill="auto"/>
          </w:tcPr>
          <w:p w14:paraId="580BE73C"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Petronas</w:t>
            </w:r>
          </w:p>
        </w:tc>
        <w:tc>
          <w:tcPr>
            <w:tcW w:w="3199" w:type="dxa"/>
            <w:shd w:val="clear" w:color="auto" w:fill="auto"/>
          </w:tcPr>
          <w:p w14:paraId="5BB2CDB9"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978" w:type="dxa"/>
            <w:shd w:val="clear" w:color="auto" w:fill="auto"/>
          </w:tcPr>
          <w:p w14:paraId="758B25BE" w14:textId="77777777" w:rsidR="00A11E96" w:rsidRPr="0064744B" w:rsidRDefault="00A11E96" w:rsidP="00CE7688">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2011</w:t>
            </w:r>
          </w:p>
        </w:tc>
      </w:tr>
      <w:tr w:rsidR="003B672D" w:rsidRPr="003F5156" w14:paraId="7AAD4B1D" w14:textId="77777777" w:rsidTr="0064744B">
        <w:tc>
          <w:tcPr>
            <w:tcW w:w="2726" w:type="dxa"/>
            <w:shd w:val="clear" w:color="auto" w:fill="auto"/>
          </w:tcPr>
          <w:p w14:paraId="4131BEDE"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Monash University Sunway Campus</w:t>
            </w:r>
          </w:p>
        </w:tc>
        <w:tc>
          <w:tcPr>
            <w:tcW w:w="3199" w:type="dxa"/>
            <w:shd w:val="clear" w:color="auto" w:fill="auto"/>
          </w:tcPr>
          <w:p w14:paraId="2C742D55"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Engineering)</w:t>
            </w:r>
          </w:p>
        </w:tc>
        <w:tc>
          <w:tcPr>
            <w:tcW w:w="978" w:type="dxa"/>
            <w:shd w:val="clear" w:color="auto" w:fill="auto"/>
          </w:tcPr>
          <w:p w14:paraId="7FFBD1D1"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2010</w:t>
            </w:r>
          </w:p>
        </w:tc>
      </w:tr>
      <w:tr w:rsidR="003B672D" w:rsidRPr="003F5156" w14:paraId="1EE474C6" w14:textId="77777777" w:rsidTr="0064744B">
        <w:tc>
          <w:tcPr>
            <w:tcW w:w="2726" w:type="dxa"/>
            <w:shd w:val="clear" w:color="auto" w:fill="auto"/>
          </w:tcPr>
          <w:p w14:paraId="6527920A"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Malaysia Perlis</w:t>
            </w:r>
          </w:p>
        </w:tc>
        <w:tc>
          <w:tcPr>
            <w:tcW w:w="3199" w:type="dxa"/>
            <w:shd w:val="clear" w:color="auto" w:fill="auto"/>
          </w:tcPr>
          <w:p w14:paraId="3A1A893D"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(Bioprocess Engineering)</w:t>
            </w:r>
          </w:p>
        </w:tc>
        <w:tc>
          <w:tcPr>
            <w:tcW w:w="978" w:type="dxa"/>
            <w:shd w:val="clear" w:color="auto" w:fill="auto"/>
          </w:tcPr>
          <w:p w14:paraId="270FA973"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2010</w:t>
            </w:r>
          </w:p>
        </w:tc>
      </w:tr>
      <w:tr w:rsidR="003B672D" w:rsidRPr="003F5156" w14:paraId="33F05CE9" w14:textId="77777777" w:rsidTr="0064744B">
        <w:tc>
          <w:tcPr>
            <w:tcW w:w="2726" w:type="dxa"/>
            <w:shd w:val="clear" w:color="auto" w:fill="auto"/>
          </w:tcPr>
          <w:p w14:paraId="3D609B28"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Sains Malaysia</w:t>
            </w:r>
          </w:p>
        </w:tc>
        <w:tc>
          <w:tcPr>
            <w:tcW w:w="3199" w:type="dxa"/>
            <w:shd w:val="clear" w:color="auto" w:fill="auto"/>
          </w:tcPr>
          <w:p w14:paraId="3E2D3575"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BEng (Chemical Engneering)</w:t>
            </w:r>
          </w:p>
        </w:tc>
        <w:tc>
          <w:tcPr>
            <w:tcW w:w="978" w:type="dxa"/>
            <w:shd w:val="clear" w:color="auto" w:fill="auto"/>
          </w:tcPr>
          <w:p w14:paraId="6768A0DE"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2010</w:t>
            </w:r>
          </w:p>
        </w:tc>
      </w:tr>
    </w:tbl>
    <w:p w14:paraId="27291E94" w14:textId="77777777" w:rsidR="003B672D" w:rsidRPr="003F5156" w:rsidRDefault="003B672D" w:rsidP="003B672D">
      <w:pPr>
        <w:widowControl/>
        <w:spacing w:before="120" w:line="278" w:lineRule="exact"/>
        <w:ind w:left="426" w:hanging="426"/>
        <w:jc w:val="both"/>
        <w:rPr>
          <w:rFonts w:ascii="Arial Narrow" w:hAnsi="Arial Narrow" w:cs="Times New Roman"/>
          <w:b/>
          <w:bCs/>
          <w:sz w:val="22"/>
          <w:szCs w:val="22"/>
        </w:rPr>
      </w:pPr>
    </w:p>
    <w:p w14:paraId="6F86D5A0" w14:textId="77777777" w:rsidR="003B672D" w:rsidRPr="003F5156" w:rsidRDefault="003B672D" w:rsidP="00B71E8B">
      <w:pPr>
        <w:pStyle w:val="Heading2"/>
        <w:rPr>
          <w:lang w:eastAsia="en-MY"/>
        </w:rPr>
      </w:pPr>
      <w:bookmarkStart w:id="27" w:name="_Toc88646160"/>
      <w:r>
        <w:rPr>
          <w:lang w:eastAsia="en-MY"/>
        </w:rPr>
        <w:t>External Examiner of Thesis</w:t>
      </w:r>
      <w:bookmarkEnd w:id="27"/>
    </w:p>
    <w:p w14:paraId="22BE4E5E" w14:textId="77777777" w:rsidR="003B672D" w:rsidRPr="003F5156" w:rsidRDefault="003B672D" w:rsidP="003B672D">
      <w:pPr>
        <w:rPr>
          <w:rFonts w:ascii="Arial Narrow" w:hAnsi="Arial Narrow" w:cs="Times New Roman"/>
          <w:b/>
          <w:bCs/>
          <w:color w:val="000000"/>
          <w:sz w:val="22"/>
          <w:szCs w:val="22"/>
          <w:lang w:eastAsia="en-MY"/>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710"/>
        <w:gridCol w:w="1530"/>
        <w:gridCol w:w="972"/>
      </w:tblGrid>
      <w:tr w:rsidR="003C7266" w:rsidRPr="003F5156" w14:paraId="36737D7A" w14:textId="77777777" w:rsidTr="0064744B">
        <w:tc>
          <w:tcPr>
            <w:tcW w:w="2808" w:type="dxa"/>
            <w:shd w:val="clear" w:color="auto" w:fill="auto"/>
          </w:tcPr>
          <w:p w14:paraId="79D12DB5"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University</w:t>
            </w:r>
          </w:p>
        </w:tc>
        <w:tc>
          <w:tcPr>
            <w:tcW w:w="1710" w:type="dxa"/>
            <w:shd w:val="clear" w:color="auto" w:fill="auto"/>
          </w:tcPr>
          <w:p w14:paraId="68D3767B"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Doctor of Philosophy</w:t>
            </w:r>
          </w:p>
        </w:tc>
        <w:tc>
          <w:tcPr>
            <w:tcW w:w="1530" w:type="dxa"/>
            <w:shd w:val="clear" w:color="auto" w:fill="auto"/>
          </w:tcPr>
          <w:p w14:paraId="13754519"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Master of Science</w:t>
            </w:r>
          </w:p>
        </w:tc>
        <w:tc>
          <w:tcPr>
            <w:tcW w:w="972" w:type="dxa"/>
            <w:shd w:val="clear" w:color="auto" w:fill="auto"/>
          </w:tcPr>
          <w:p w14:paraId="14E87F97" w14:textId="77777777" w:rsidR="003B672D" w:rsidRPr="0064744B" w:rsidRDefault="003B672D" w:rsidP="003B672D">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Total</w:t>
            </w:r>
          </w:p>
        </w:tc>
      </w:tr>
      <w:tr w:rsidR="003C7266" w:rsidRPr="003F5156" w14:paraId="736B4906" w14:textId="77777777" w:rsidTr="0064744B">
        <w:tc>
          <w:tcPr>
            <w:tcW w:w="2808" w:type="dxa"/>
            <w:shd w:val="clear" w:color="auto" w:fill="auto"/>
          </w:tcPr>
          <w:p w14:paraId="07A17EF3"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Malaya</w:t>
            </w:r>
          </w:p>
        </w:tc>
        <w:tc>
          <w:tcPr>
            <w:tcW w:w="1710" w:type="dxa"/>
            <w:shd w:val="clear" w:color="auto" w:fill="auto"/>
          </w:tcPr>
          <w:p w14:paraId="598FEAA5"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0</w:t>
            </w:r>
          </w:p>
        </w:tc>
        <w:tc>
          <w:tcPr>
            <w:tcW w:w="1530" w:type="dxa"/>
            <w:shd w:val="clear" w:color="auto" w:fill="auto"/>
          </w:tcPr>
          <w:p w14:paraId="0129A8E4"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c>
          <w:tcPr>
            <w:tcW w:w="972" w:type="dxa"/>
            <w:shd w:val="clear" w:color="auto" w:fill="auto"/>
          </w:tcPr>
          <w:p w14:paraId="3640EA5A"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r>
      <w:tr w:rsidR="003C7266" w:rsidRPr="003F5156" w14:paraId="5C968F8D" w14:textId="77777777" w:rsidTr="0064744B">
        <w:tc>
          <w:tcPr>
            <w:tcW w:w="2808" w:type="dxa"/>
            <w:shd w:val="clear" w:color="auto" w:fill="auto"/>
          </w:tcPr>
          <w:p w14:paraId="75DD57AC"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Sains Malaysia</w:t>
            </w:r>
          </w:p>
        </w:tc>
        <w:tc>
          <w:tcPr>
            <w:tcW w:w="1710" w:type="dxa"/>
            <w:shd w:val="clear" w:color="auto" w:fill="auto"/>
          </w:tcPr>
          <w:p w14:paraId="47796249"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c>
          <w:tcPr>
            <w:tcW w:w="1530" w:type="dxa"/>
            <w:shd w:val="clear" w:color="auto" w:fill="auto"/>
          </w:tcPr>
          <w:p w14:paraId="16BC6DA7"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6</w:t>
            </w:r>
          </w:p>
        </w:tc>
        <w:tc>
          <w:tcPr>
            <w:tcW w:w="972" w:type="dxa"/>
            <w:shd w:val="clear" w:color="auto" w:fill="auto"/>
          </w:tcPr>
          <w:p w14:paraId="55C75F0E"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7</w:t>
            </w:r>
          </w:p>
        </w:tc>
      </w:tr>
      <w:tr w:rsidR="003C7266" w:rsidRPr="003F5156" w14:paraId="1FF48F6B" w14:textId="77777777" w:rsidTr="0064744B">
        <w:tc>
          <w:tcPr>
            <w:tcW w:w="2808" w:type="dxa"/>
            <w:shd w:val="clear" w:color="auto" w:fill="auto"/>
          </w:tcPr>
          <w:p w14:paraId="170DEA8B"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Malaysia</w:t>
            </w:r>
          </w:p>
        </w:tc>
        <w:tc>
          <w:tcPr>
            <w:tcW w:w="1710" w:type="dxa"/>
            <w:shd w:val="clear" w:color="auto" w:fill="auto"/>
          </w:tcPr>
          <w:p w14:paraId="0BEB9391"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3</w:t>
            </w:r>
          </w:p>
        </w:tc>
        <w:tc>
          <w:tcPr>
            <w:tcW w:w="1530" w:type="dxa"/>
            <w:shd w:val="clear" w:color="auto" w:fill="auto"/>
          </w:tcPr>
          <w:p w14:paraId="6788D693"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3</w:t>
            </w:r>
          </w:p>
        </w:tc>
        <w:tc>
          <w:tcPr>
            <w:tcW w:w="972" w:type="dxa"/>
            <w:shd w:val="clear" w:color="auto" w:fill="auto"/>
          </w:tcPr>
          <w:p w14:paraId="079CA863"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6</w:t>
            </w:r>
          </w:p>
        </w:tc>
      </w:tr>
      <w:tr w:rsidR="003C7266" w:rsidRPr="003F5156" w14:paraId="769A8824" w14:textId="77777777" w:rsidTr="0064744B">
        <w:tc>
          <w:tcPr>
            <w:tcW w:w="2808" w:type="dxa"/>
            <w:shd w:val="clear" w:color="auto" w:fill="auto"/>
          </w:tcPr>
          <w:p w14:paraId="042ED138"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Univertsiti Putra Malaysia</w:t>
            </w:r>
          </w:p>
        </w:tc>
        <w:tc>
          <w:tcPr>
            <w:tcW w:w="1710" w:type="dxa"/>
            <w:shd w:val="clear" w:color="auto" w:fill="auto"/>
          </w:tcPr>
          <w:p w14:paraId="131D008D"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0</w:t>
            </w:r>
          </w:p>
        </w:tc>
        <w:tc>
          <w:tcPr>
            <w:tcW w:w="1530" w:type="dxa"/>
            <w:shd w:val="clear" w:color="auto" w:fill="auto"/>
          </w:tcPr>
          <w:p w14:paraId="5AAAE555"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5</w:t>
            </w:r>
          </w:p>
        </w:tc>
        <w:tc>
          <w:tcPr>
            <w:tcW w:w="972" w:type="dxa"/>
            <w:shd w:val="clear" w:color="auto" w:fill="auto"/>
          </w:tcPr>
          <w:p w14:paraId="692CCBFD"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5</w:t>
            </w:r>
          </w:p>
        </w:tc>
      </w:tr>
      <w:tr w:rsidR="003C7266" w:rsidRPr="003F5156" w14:paraId="2447726D" w14:textId="77777777" w:rsidTr="0064744B">
        <w:tc>
          <w:tcPr>
            <w:tcW w:w="2808" w:type="dxa"/>
            <w:shd w:val="clear" w:color="auto" w:fill="auto"/>
          </w:tcPr>
          <w:p w14:paraId="2165C81D"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Petronas</w:t>
            </w:r>
          </w:p>
        </w:tc>
        <w:tc>
          <w:tcPr>
            <w:tcW w:w="1710" w:type="dxa"/>
            <w:shd w:val="clear" w:color="auto" w:fill="auto"/>
          </w:tcPr>
          <w:p w14:paraId="58BABDE6"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c>
          <w:tcPr>
            <w:tcW w:w="1530" w:type="dxa"/>
            <w:shd w:val="clear" w:color="auto" w:fill="auto"/>
          </w:tcPr>
          <w:p w14:paraId="0F1417B2"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0</w:t>
            </w:r>
          </w:p>
        </w:tc>
        <w:tc>
          <w:tcPr>
            <w:tcW w:w="972" w:type="dxa"/>
            <w:shd w:val="clear" w:color="auto" w:fill="auto"/>
          </w:tcPr>
          <w:p w14:paraId="10DDB3CD"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r>
      <w:tr w:rsidR="003C7266" w:rsidRPr="003F5156" w14:paraId="4549FFA0" w14:textId="77777777" w:rsidTr="0064744B">
        <w:tc>
          <w:tcPr>
            <w:tcW w:w="2808" w:type="dxa"/>
            <w:shd w:val="clear" w:color="auto" w:fill="auto"/>
          </w:tcPr>
          <w:p w14:paraId="63FD86DA"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University of Nottingham in Malaysia</w:t>
            </w:r>
          </w:p>
        </w:tc>
        <w:tc>
          <w:tcPr>
            <w:tcW w:w="1710" w:type="dxa"/>
            <w:shd w:val="clear" w:color="auto" w:fill="auto"/>
          </w:tcPr>
          <w:p w14:paraId="102B4F6F"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c>
          <w:tcPr>
            <w:tcW w:w="1530" w:type="dxa"/>
            <w:shd w:val="clear" w:color="auto" w:fill="auto"/>
          </w:tcPr>
          <w:p w14:paraId="689320ED"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0</w:t>
            </w:r>
          </w:p>
        </w:tc>
        <w:tc>
          <w:tcPr>
            <w:tcW w:w="972" w:type="dxa"/>
            <w:shd w:val="clear" w:color="auto" w:fill="auto"/>
          </w:tcPr>
          <w:p w14:paraId="6F630880"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r>
      <w:tr w:rsidR="003C7266" w:rsidRPr="003F5156" w14:paraId="798F81D4" w14:textId="77777777" w:rsidTr="0064744B">
        <w:tc>
          <w:tcPr>
            <w:tcW w:w="2808" w:type="dxa"/>
            <w:shd w:val="clear" w:color="auto" w:fill="auto"/>
          </w:tcPr>
          <w:p w14:paraId="42E070F8"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sz w:val="22"/>
                <w:szCs w:val="22"/>
              </w:rPr>
              <w:t>International Islamic University Malaysia</w:t>
            </w:r>
          </w:p>
        </w:tc>
        <w:tc>
          <w:tcPr>
            <w:tcW w:w="1710" w:type="dxa"/>
            <w:shd w:val="clear" w:color="auto" w:fill="auto"/>
          </w:tcPr>
          <w:p w14:paraId="375ABDC0"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c>
          <w:tcPr>
            <w:tcW w:w="1530" w:type="dxa"/>
            <w:shd w:val="clear" w:color="auto" w:fill="auto"/>
          </w:tcPr>
          <w:p w14:paraId="2F2E388E"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0</w:t>
            </w:r>
          </w:p>
        </w:tc>
        <w:tc>
          <w:tcPr>
            <w:tcW w:w="972" w:type="dxa"/>
            <w:shd w:val="clear" w:color="auto" w:fill="auto"/>
          </w:tcPr>
          <w:p w14:paraId="1B3C7635"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r>
      <w:tr w:rsidR="003C7266" w14:paraId="4320CDA7" w14:textId="77777777" w:rsidTr="0064744B">
        <w:tc>
          <w:tcPr>
            <w:tcW w:w="2808" w:type="dxa"/>
            <w:shd w:val="clear" w:color="auto" w:fill="auto"/>
          </w:tcPr>
          <w:p w14:paraId="11749329"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MARA</w:t>
            </w:r>
          </w:p>
        </w:tc>
        <w:tc>
          <w:tcPr>
            <w:tcW w:w="1710" w:type="dxa"/>
            <w:shd w:val="clear" w:color="auto" w:fill="auto"/>
          </w:tcPr>
          <w:p w14:paraId="403E4A29"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c>
          <w:tcPr>
            <w:tcW w:w="1530" w:type="dxa"/>
            <w:shd w:val="clear" w:color="auto" w:fill="auto"/>
          </w:tcPr>
          <w:p w14:paraId="30AFDE90"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0</w:t>
            </w:r>
          </w:p>
        </w:tc>
        <w:tc>
          <w:tcPr>
            <w:tcW w:w="972" w:type="dxa"/>
            <w:shd w:val="clear" w:color="auto" w:fill="auto"/>
          </w:tcPr>
          <w:p w14:paraId="65FA01B8"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r>
      <w:tr w:rsidR="003C7266" w14:paraId="17F3E9EE" w14:textId="77777777" w:rsidTr="0064744B">
        <w:tc>
          <w:tcPr>
            <w:tcW w:w="2808" w:type="dxa"/>
            <w:shd w:val="clear" w:color="auto" w:fill="auto"/>
          </w:tcPr>
          <w:p w14:paraId="5C7E6964"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Malaysia Kelantan</w:t>
            </w:r>
          </w:p>
        </w:tc>
        <w:tc>
          <w:tcPr>
            <w:tcW w:w="1710" w:type="dxa"/>
            <w:shd w:val="clear" w:color="auto" w:fill="auto"/>
          </w:tcPr>
          <w:p w14:paraId="789E067A"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0</w:t>
            </w:r>
          </w:p>
        </w:tc>
        <w:tc>
          <w:tcPr>
            <w:tcW w:w="1530" w:type="dxa"/>
            <w:shd w:val="clear" w:color="auto" w:fill="auto"/>
          </w:tcPr>
          <w:p w14:paraId="616B7EC3"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c>
          <w:tcPr>
            <w:tcW w:w="972" w:type="dxa"/>
            <w:shd w:val="clear" w:color="auto" w:fill="auto"/>
          </w:tcPr>
          <w:p w14:paraId="73EAF633"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w:t>
            </w:r>
          </w:p>
        </w:tc>
      </w:tr>
      <w:tr w:rsidR="003C7266" w:rsidRPr="003F5156" w14:paraId="76254E17" w14:textId="77777777" w:rsidTr="0064744B">
        <w:tc>
          <w:tcPr>
            <w:tcW w:w="2808" w:type="dxa"/>
            <w:shd w:val="clear" w:color="auto" w:fill="auto"/>
          </w:tcPr>
          <w:p w14:paraId="03621C6B"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Total</w:t>
            </w:r>
          </w:p>
        </w:tc>
        <w:tc>
          <w:tcPr>
            <w:tcW w:w="1710" w:type="dxa"/>
            <w:shd w:val="clear" w:color="auto" w:fill="auto"/>
          </w:tcPr>
          <w:p w14:paraId="65E8D6E3"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8</w:t>
            </w:r>
          </w:p>
        </w:tc>
        <w:tc>
          <w:tcPr>
            <w:tcW w:w="1530" w:type="dxa"/>
            <w:shd w:val="clear" w:color="auto" w:fill="auto"/>
          </w:tcPr>
          <w:p w14:paraId="3088AE23"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16</w:t>
            </w:r>
          </w:p>
        </w:tc>
        <w:tc>
          <w:tcPr>
            <w:tcW w:w="972" w:type="dxa"/>
            <w:shd w:val="clear" w:color="auto" w:fill="auto"/>
          </w:tcPr>
          <w:p w14:paraId="068D4F3B" w14:textId="77777777" w:rsidR="00C76461" w:rsidRPr="0064744B" w:rsidRDefault="00C76461" w:rsidP="00C76461">
            <w:pPr>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24</w:t>
            </w:r>
          </w:p>
        </w:tc>
      </w:tr>
    </w:tbl>
    <w:p w14:paraId="1031C963" w14:textId="77777777" w:rsidR="003B672D" w:rsidRPr="003F5156" w:rsidRDefault="003B672D" w:rsidP="003B672D">
      <w:pPr>
        <w:rPr>
          <w:rFonts w:ascii="Arial Narrow" w:hAnsi="Arial Narrow" w:cs="Times New Roman"/>
          <w:b/>
          <w:bCs/>
          <w:color w:val="000000"/>
          <w:sz w:val="22"/>
          <w:szCs w:val="22"/>
          <w:lang w:eastAsia="en-MY"/>
        </w:rPr>
      </w:pPr>
    </w:p>
    <w:p w14:paraId="61078659" w14:textId="77777777" w:rsidR="003B672D" w:rsidRPr="003F5156" w:rsidRDefault="003B672D" w:rsidP="00B71E8B">
      <w:pPr>
        <w:pStyle w:val="Heading2"/>
        <w:rPr>
          <w:lang w:eastAsia="en-MY"/>
        </w:rPr>
      </w:pPr>
      <w:bookmarkStart w:id="28" w:name="_Toc88646161"/>
      <w:r>
        <w:rPr>
          <w:lang w:eastAsia="en-MY"/>
        </w:rPr>
        <w:t>List of PhD Thesis Examined as External Examiner</w:t>
      </w:r>
      <w:bookmarkEnd w:id="28"/>
      <w:r>
        <w:rPr>
          <w:lang w:eastAsia="en-MY"/>
        </w:rPr>
        <w:t xml:space="preserve"> </w:t>
      </w:r>
    </w:p>
    <w:p w14:paraId="78B9E4B0" w14:textId="77777777" w:rsidR="003B672D" w:rsidRPr="003F5156" w:rsidRDefault="003B672D" w:rsidP="003B672D">
      <w:pPr>
        <w:rPr>
          <w:rFonts w:ascii="Arial Narrow" w:hAnsi="Arial Narrow"/>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859"/>
        <w:gridCol w:w="2384"/>
        <w:gridCol w:w="2023"/>
        <w:gridCol w:w="3327"/>
      </w:tblGrid>
      <w:tr w:rsidR="003C7266" w:rsidRPr="003F5156" w14:paraId="52079F59" w14:textId="77777777" w:rsidTr="0064744B">
        <w:tc>
          <w:tcPr>
            <w:tcW w:w="497" w:type="dxa"/>
            <w:shd w:val="clear" w:color="auto" w:fill="auto"/>
          </w:tcPr>
          <w:p w14:paraId="0E872469"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w:t>
            </w:r>
          </w:p>
        </w:tc>
        <w:tc>
          <w:tcPr>
            <w:tcW w:w="859" w:type="dxa"/>
            <w:shd w:val="clear" w:color="auto" w:fill="auto"/>
          </w:tcPr>
          <w:p w14:paraId="718C75FB" w14:textId="77777777" w:rsidR="003B672D" w:rsidRPr="0064744B" w:rsidRDefault="003B672D" w:rsidP="0064744B">
            <w:pPr>
              <w:widowControl/>
              <w:autoSpaceDE/>
              <w:autoSpaceDN/>
              <w:adjustRightInd/>
              <w:contextualSpacing/>
              <w:rPr>
                <w:rFonts w:ascii="Arial Narrow" w:hAnsi="Arial Narrow"/>
                <w:sz w:val="22"/>
                <w:szCs w:val="22"/>
              </w:rPr>
            </w:pPr>
            <w:r w:rsidRPr="0064744B">
              <w:rPr>
                <w:rFonts w:ascii="Arial Narrow" w:hAnsi="Arial Narrow"/>
                <w:sz w:val="22"/>
                <w:szCs w:val="22"/>
              </w:rPr>
              <w:t>Year</w:t>
            </w:r>
          </w:p>
        </w:tc>
        <w:tc>
          <w:tcPr>
            <w:tcW w:w="2384" w:type="dxa"/>
            <w:shd w:val="clear" w:color="auto" w:fill="auto"/>
          </w:tcPr>
          <w:p w14:paraId="349713F9" w14:textId="77777777" w:rsidR="003B672D" w:rsidRPr="0064744B" w:rsidRDefault="003B672D" w:rsidP="0064744B">
            <w:pPr>
              <w:widowControl/>
              <w:autoSpaceDE/>
              <w:autoSpaceDN/>
              <w:adjustRightInd/>
              <w:contextualSpacing/>
              <w:rPr>
                <w:rFonts w:ascii="Arial Narrow" w:hAnsi="Arial Narrow"/>
                <w:sz w:val="22"/>
                <w:szCs w:val="22"/>
              </w:rPr>
            </w:pPr>
            <w:r w:rsidRPr="0064744B">
              <w:rPr>
                <w:rFonts w:ascii="Arial Narrow" w:hAnsi="Arial Narrow"/>
                <w:sz w:val="22"/>
                <w:szCs w:val="22"/>
              </w:rPr>
              <w:t>University</w:t>
            </w:r>
          </w:p>
        </w:tc>
        <w:tc>
          <w:tcPr>
            <w:tcW w:w="2023" w:type="dxa"/>
            <w:shd w:val="clear" w:color="auto" w:fill="auto"/>
          </w:tcPr>
          <w:p w14:paraId="22E5FF9D" w14:textId="77777777" w:rsidR="003B672D" w:rsidRPr="0064744B" w:rsidRDefault="003B672D" w:rsidP="003B672D">
            <w:pPr>
              <w:rPr>
                <w:rFonts w:ascii="Arial Narrow" w:hAnsi="Arial Narrow"/>
                <w:sz w:val="22"/>
                <w:szCs w:val="22"/>
              </w:rPr>
            </w:pPr>
            <w:r w:rsidRPr="0064744B">
              <w:rPr>
                <w:rFonts w:ascii="Arial Narrow" w:hAnsi="Arial Narrow"/>
                <w:sz w:val="22"/>
                <w:szCs w:val="22"/>
              </w:rPr>
              <w:t>Student</w:t>
            </w:r>
          </w:p>
        </w:tc>
        <w:tc>
          <w:tcPr>
            <w:tcW w:w="3327" w:type="dxa"/>
            <w:shd w:val="clear" w:color="auto" w:fill="auto"/>
          </w:tcPr>
          <w:p w14:paraId="6C8C00CD" w14:textId="77777777" w:rsidR="003B672D" w:rsidRPr="0064744B" w:rsidRDefault="003B672D" w:rsidP="003B672D">
            <w:pPr>
              <w:rPr>
                <w:rFonts w:ascii="Arial Narrow" w:hAnsi="Arial Narrow"/>
                <w:sz w:val="22"/>
                <w:szCs w:val="22"/>
              </w:rPr>
            </w:pPr>
            <w:r w:rsidRPr="0064744B">
              <w:rPr>
                <w:rFonts w:ascii="Arial Narrow" w:hAnsi="Arial Narrow"/>
                <w:sz w:val="22"/>
                <w:szCs w:val="22"/>
              </w:rPr>
              <w:t>Title</w:t>
            </w:r>
          </w:p>
        </w:tc>
      </w:tr>
      <w:tr w:rsidR="008074C3" w:rsidRPr="003F5156" w14:paraId="44C954BB" w14:textId="77777777" w:rsidTr="0064744B">
        <w:tc>
          <w:tcPr>
            <w:tcW w:w="497" w:type="dxa"/>
            <w:shd w:val="clear" w:color="auto" w:fill="auto"/>
          </w:tcPr>
          <w:p w14:paraId="0979024F"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w:t>
            </w:r>
          </w:p>
        </w:tc>
        <w:tc>
          <w:tcPr>
            <w:tcW w:w="859" w:type="dxa"/>
            <w:shd w:val="clear" w:color="auto" w:fill="auto"/>
          </w:tcPr>
          <w:p w14:paraId="025A5689" w14:textId="77777777" w:rsidR="008074C3" w:rsidRDefault="008074C3" w:rsidP="008074C3">
            <w:pPr>
              <w:widowControl/>
              <w:autoSpaceDE/>
              <w:autoSpaceDN/>
              <w:adjustRightInd/>
              <w:contextualSpacing/>
              <w:rPr>
                <w:rFonts w:ascii="Arial Narrow" w:hAnsi="Arial Narrow"/>
                <w:sz w:val="22"/>
                <w:szCs w:val="22"/>
              </w:rPr>
            </w:pPr>
            <w:r>
              <w:rPr>
                <w:rFonts w:ascii="Arial Narrow" w:hAnsi="Arial Narrow"/>
                <w:sz w:val="22"/>
                <w:szCs w:val="22"/>
              </w:rPr>
              <w:t>2019</w:t>
            </w:r>
          </w:p>
        </w:tc>
        <w:tc>
          <w:tcPr>
            <w:tcW w:w="2384" w:type="dxa"/>
            <w:shd w:val="clear" w:color="auto" w:fill="auto"/>
          </w:tcPr>
          <w:p w14:paraId="5EB68455" w14:textId="77777777" w:rsidR="008074C3" w:rsidRPr="0064744B" w:rsidRDefault="008074C3" w:rsidP="008074C3">
            <w:pPr>
              <w:widowControl/>
              <w:autoSpaceDE/>
              <w:autoSpaceDN/>
              <w:adjustRightInd/>
              <w:contextualSpacing/>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Universiti Putra Malaysia</w:t>
            </w:r>
          </w:p>
        </w:tc>
        <w:tc>
          <w:tcPr>
            <w:tcW w:w="2023" w:type="dxa"/>
            <w:shd w:val="clear" w:color="auto" w:fill="auto"/>
          </w:tcPr>
          <w:p w14:paraId="1AFFA46C" w14:textId="77777777" w:rsidR="008074C3" w:rsidRPr="00903D7F" w:rsidRDefault="008074C3" w:rsidP="008074C3">
            <w:pPr>
              <w:rPr>
                <w:rFonts w:ascii="Arial Narrow" w:hAnsi="Arial Narrow"/>
                <w:sz w:val="22"/>
                <w:szCs w:val="22"/>
              </w:rPr>
            </w:pPr>
            <w:r>
              <w:rPr>
                <w:rFonts w:ascii="Arial Narrow" w:hAnsi="Arial Narrow"/>
                <w:sz w:val="22"/>
                <w:szCs w:val="22"/>
              </w:rPr>
              <w:t xml:space="preserve">Ibrahim </w:t>
            </w:r>
            <w:r w:rsidRPr="002D5284">
              <w:rPr>
                <w:rFonts w:ascii="Arial Narrow" w:hAnsi="Arial Narrow"/>
                <w:sz w:val="22"/>
                <w:szCs w:val="22"/>
              </w:rPr>
              <w:t>Mohamed Fikry Mohamed</w:t>
            </w:r>
          </w:p>
        </w:tc>
        <w:tc>
          <w:tcPr>
            <w:tcW w:w="3327" w:type="dxa"/>
            <w:shd w:val="clear" w:color="auto" w:fill="auto"/>
          </w:tcPr>
          <w:p w14:paraId="5C539129" w14:textId="77777777" w:rsidR="008074C3" w:rsidRPr="002D5284" w:rsidRDefault="008074C3" w:rsidP="008074C3">
            <w:pPr>
              <w:rPr>
                <w:rFonts w:ascii="Arial Narrow" w:hAnsi="Arial Narrow"/>
                <w:sz w:val="22"/>
                <w:szCs w:val="22"/>
              </w:rPr>
            </w:pPr>
            <w:r w:rsidRPr="002D5284">
              <w:rPr>
                <w:rFonts w:ascii="Arial Narrow" w:hAnsi="Arial Narrow"/>
                <w:sz w:val="22"/>
                <w:szCs w:val="22"/>
              </w:rPr>
              <w:t>Production and characterization of coffee-like powder and brew</w:t>
            </w:r>
          </w:p>
          <w:p w14:paraId="0CF4A824" w14:textId="77777777" w:rsidR="008074C3" w:rsidRPr="002D5284" w:rsidRDefault="008074C3" w:rsidP="008074C3">
            <w:pPr>
              <w:rPr>
                <w:rFonts w:ascii="Arial Narrow" w:hAnsi="Arial Narrow"/>
                <w:sz w:val="22"/>
                <w:szCs w:val="22"/>
              </w:rPr>
            </w:pPr>
            <w:r w:rsidRPr="002D5284">
              <w:rPr>
                <w:rFonts w:ascii="Arial Narrow" w:hAnsi="Arial Narrow"/>
                <w:sz w:val="22"/>
                <w:szCs w:val="22"/>
              </w:rPr>
              <w:t>from palm date seeds</w:t>
            </w:r>
          </w:p>
          <w:p w14:paraId="20E3232E" w14:textId="77777777" w:rsidR="008074C3" w:rsidRPr="00903D7F" w:rsidRDefault="008074C3" w:rsidP="008074C3">
            <w:pPr>
              <w:rPr>
                <w:rFonts w:ascii="Arial Narrow" w:hAnsi="Arial Narrow"/>
                <w:sz w:val="22"/>
                <w:szCs w:val="22"/>
              </w:rPr>
            </w:pPr>
          </w:p>
        </w:tc>
      </w:tr>
      <w:tr w:rsidR="008074C3" w:rsidRPr="003F5156" w14:paraId="6F145F4E" w14:textId="77777777" w:rsidTr="0064744B">
        <w:tc>
          <w:tcPr>
            <w:tcW w:w="497" w:type="dxa"/>
            <w:shd w:val="clear" w:color="auto" w:fill="auto"/>
          </w:tcPr>
          <w:p w14:paraId="7AC46C89"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w:t>
            </w:r>
          </w:p>
        </w:tc>
        <w:tc>
          <w:tcPr>
            <w:tcW w:w="859" w:type="dxa"/>
            <w:shd w:val="clear" w:color="auto" w:fill="auto"/>
          </w:tcPr>
          <w:p w14:paraId="5C84C578" w14:textId="77777777" w:rsidR="008074C3" w:rsidRPr="0064744B" w:rsidRDefault="008074C3" w:rsidP="008074C3">
            <w:pPr>
              <w:widowControl/>
              <w:autoSpaceDE/>
              <w:autoSpaceDN/>
              <w:adjustRightInd/>
              <w:contextualSpacing/>
              <w:rPr>
                <w:rFonts w:ascii="Arial Narrow" w:hAnsi="Arial Narrow"/>
                <w:sz w:val="22"/>
                <w:szCs w:val="22"/>
              </w:rPr>
            </w:pPr>
            <w:r>
              <w:rPr>
                <w:rFonts w:ascii="Arial Narrow" w:hAnsi="Arial Narrow"/>
                <w:sz w:val="22"/>
                <w:szCs w:val="22"/>
              </w:rPr>
              <w:t>2018</w:t>
            </w:r>
          </w:p>
        </w:tc>
        <w:tc>
          <w:tcPr>
            <w:tcW w:w="2384" w:type="dxa"/>
            <w:shd w:val="clear" w:color="auto" w:fill="auto"/>
          </w:tcPr>
          <w:p w14:paraId="6C98769D" w14:textId="77777777" w:rsidR="008074C3" w:rsidRPr="0064744B" w:rsidRDefault="008074C3" w:rsidP="008074C3">
            <w:pPr>
              <w:widowControl/>
              <w:autoSpaceDE/>
              <w:autoSpaceDN/>
              <w:adjustRightInd/>
              <w:contextualSpacing/>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MARA</w:t>
            </w:r>
          </w:p>
        </w:tc>
        <w:tc>
          <w:tcPr>
            <w:tcW w:w="2023" w:type="dxa"/>
            <w:shd w:val="clear" w:color="auto" w:fill="auto"/>
          </w:tcPr>
          <w:p w14:paraId="300B6610" w14:textId="77777777" w:rsidR="008074C3" w:rsidRPr="0064744B" w:rsidRDefault="008074C3" w:rsidP="008074C3">
            <w:pPr>
              <w:rPr>
                <w:rFonts w:ascii="Arial Narrow" w:hAnsi="Arial Narrow"/>
                <w:sz w:val="22"/>
                <w:szCs w:val="22"/>
              </w:rPr>
            </w:pPr>
            <w:r w:rsidRPr="00903D7F">
              <w:rPr>
                <w:rFonts w:ascii="Arial Narrow" w:hAnsi="Arial Narrow"/>
                <w:sz w:val="22"/>
                <w:szCs w:val="22"/>
              </w:rPr>
              <w:t>Abdul Hadi Bin Abdol Rahim @ Ibrahim</w:t>
            </w:r>
          </w:p>
        </w:tc>
        <w:tc>
          <w:tcPr>
            <w:tcW w:w="3327" w:type="dxa"/>
            <w:shd w:val="clear" w:color="auto" w:fill="auto"/>
          </w:tcPr>
          <w:p w14:paraId="4057458F" w14:textId="77777777" w:rsidR="008074C3" w:rsidRPr="0064744B" w:rsidRDefault="008074C3" w:rsidP="008074C3">
            <w:pPr>
              <w:rPr>
                <w:rFonts w:ascii="Arial Narrow" w:hAnsi="Arial Narrow"/>
                <w:sz w:val="22"/>
                <w:szCs w:val="22"/>
              </w:rPr>
            </w:pPr>
            <w:r w:rsidRPr="00903D7F">
              <w:rPr>
                <w:rFonts w:ascii="Arial Narrow" w:hAnsi="Arial Narrow"/>
                <w:sz w:val="22"/>
                <w:szCs w:val="22"/>
              </w:rPr>
              <w:t>Computational Modelling Of Mass Transport And Dynamic Simulation Of A High Pressure Polymer Electrolyte Membrane Electrolyser</w:t>
            </w:r>
          </w:p>
        </w:tc>
      </w:tr>
      <w:tr w:rsidR="008074C3" w:rsidRPr="003F5156" w14:paraId="03E048FC" w14:textId="77777777" w:rsidTr="0064744B">
        <w:tc>
          <w:tcPr>
            <w:tcW w:w="497" w:type="dxa"/>
            <w:shd w:val="clear" w:color="auto" w:fill="auto"/>
          </w:tcPr>
          <w:p w14:paraId="7B9923CD"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w:t>
            </w:r>
          </w:p>
        </w:tc>
        <w:tc>
          <w:tcPr>
            <w:tcW w:w="859" w:type="dxa"/>
            <w:shd w:val="clear" w:color="auto" w:fill="auto"/>
          </w:tcPr>
          <w:p w14:paraId="3CFF620A" w14:textId="77777777" w:rsidR="008074C3" w:rsidRPr="0064744B" w:rsidRDefault="008074C3" w:rsidP="008074C3">
            <w:pPr>
              <w:widowControl/>
              <w:autoSpaceDE/>
              <w:autoSpaceDN/>
              <w:adjustRightInd/>
              <w:contextualSpacing/>
              <w:rPr>
                <w:rFonts w:ascii="Arial Narrow" w:hAnsi="Arial Narrow"/>
                <w:sz w:val="22"/>
                <w:szCs w:val="22"/>
              </w:rPr>
            </w:pPr>
            <w:r>
              <w:rPr>
                <w:rFonts w:ascii="Arial Narrow" w:hAnsi="Arial Narrow"/>
                <w:sz w:val="22"/>
                <w:szCs w:val="22"/>
              </w:rPr>
              <w:t>2017</w:t>
            </w:r>
          </w:p>
        </w:tc>
        <w:tc>
          <w:tcPr>
            <w:tcW w:w="2384" w:type="dxa"/>
            <w:shd w:val="clear" w:color="auto" w:fill="auto"/>
          </w:tcPr>
          <w:p w14:paraId="2C60E922" w14:textId="77777777" w:rsidR="008074C3" w:rsidRPr="0064744B" w:rsidRDefault="008074C3" w:rsidP="008074C3">
            <w:pPr>
              <w:widowControl/>
              <w:autoSpaceDE/>
              <w:autoSpaceDN/>
              <w:adjustRightInd/>
              <w:contextualSpacing/>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University of Nottingham Malaysia Campus</w:t>
            </w:r>
          </w:p>
        </w:tc>
        <w:tc>
          <w:tcPr>
            <w:tcW w:w="2023" w:type="dxa"/>
            <w:shd w:val="clear" w:color="auto" w:fill="auto"/>
          </w:tcPr>
          <w:p w14:paraId="1CDC8C7A" w14:textId="77777777" w:rsidR="008074C3" w:rsidRPr="0064744B" w:rsidRDefault="008074C3" w:rsidP="008074C3">
            <w:pPr>
              <w:rPr>
                <w:rFonts w:ascii="Arial Narrow" w:hAnsi="Arial Narrow"/>
                <w:sz w:val="22"/>
                <w:szCs w:val="22"/>
              </w:rPr>
            </w:pPr>
            <w:r w:rsidRPr="00AA3C67">
              <w:rPr>
                <w:rFonts w:ascii="Arial Narrow" w:hAnsi="Arial Narrow"/>
                <w:sz w:val="22"/>
                <w:szCs w:val="22"/>
              </w:rPr>
              <w:t>Heikal Ismail</w:t>
            </w:r>
          </w:p>
        </w:tc>
        <w:tc>
          <w:tcPr>
            <w:tcW w:w="3327" w:type="dxa"/>
            <w:shd w:val="clear" w:color="auto" w:fill="auto"/>
          </w:tcPr>
          <w:p w14:paraId="5405F6F7" w14:textId="77777777" w:rsidR="008074C3" w:rsidRPr="0064744B" w:rsidRDefault="008074C3" w:rsidP="008074C3">
            <w:pPr>
              <w:rPr>
                <w:rFonts w:ascii="Arial Narrow" w:hAnsi="Arial Narrow"/>
                <w:sz w:val="22"/>
                <w:szCs w:val="22"/>
              </w:rPr>
            </w:pPr>
            <w:r>
              <w:rPr>
                <w:rFonts w:ascii="Arial Narrow" w:hAnsi="Arial Narrow"/>
                <w:sz w:val="22"/>
                <w:szCs w:val="22"/>
              </w:rPr>
              <w:t>Investigating the Effect of Pre-treatment on Drying Kinetics and quality traits of Rice Noodles</w:t>
            </w:r>
          </w:p>
        </w:tc>
      </w:tr>
      <w:tr w:rsidR="008074C3" w:rsidRPr="003F5156" w14:paraId="177BD527" w14:textId="77777777" w:rsidTr="0064744B">
        <w:tc>
          <w:tcPr>
            <w:tcW w:w="497" w:type="dxa"/>
            <w:shd w:val="clear" w:color="auto" w:fill="auto"/>
          </w:tcPr>
          <w:p w14:paraId="4E5CAA90"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w:t>
            </w:r>
          </w:p>
        </w:tc>
        <w:tc>
          <w:tcPr>
            <w:tcW w:w="859" w:type="dxa"/>
            <w:shd w:val="clear" w:color="auto" w:fill="auto"/>
          </w:tcPr>
          <w:p w14:paraId="540826EF" w14:textId="77777777" w:rsidR="008074C3" w:rsidRPr="0064744B" w:rsidRDefault="008074C3" w:rsidP="008074C3">
            <w:pPr>
              <w:widowControl/>
              <w:autoSpaceDE/>
              <w:autoSpaceDN/>
              <w:adjustRightInd/>
              <w:contextualSpacing/>
              <w:rPr>
                <w:rFonts w:ascii="Arial Narrow" w:hAnsi="Arial Narrow"/>
                <w:sz w:val="22"/>
                <w:szCs w:val="22"/>
              </w:rPr>
            </w:pPr>
            <w:r>
              <w:rPr>
                <w:rFonts w:ascii="Arial Narrow" w:hAnsi="Arial Narrow"/>
                <w:sz w:val="22"/>
                <w:szCs w:val="22"/>
              </w:rPr>
              <w:t>2015</w:t>
            </w:r>
          </w:p>
        </w:tc>
        <w:tc>
          <w:tcPr>
            <w:tcW w:w="2384" w:type="dxa"/>
            <w:shd w:val="clear" w:color="auto" w:fill="auto"/>
          </w:tcPr>
          <w:p w14:paraId="57CA89BF" w14:textId="77777777" w:rsidR="008074C3" w:rsidRPr="0064744B" w:rsidRDefault="008074C3" w:rsidP="008074C3">
            <w:pPr>
              <w:widowControl/>
              <w:autoSpaceDE/>
              <w:autoSpaceDN/>
              <w:adjustRightInd/>
              <w:contextualSpacing/>
              <w:rPr>
                <w:rFonts w:ascii="Arial Narrow" w:hAnsi="Arial Narrow" w:cs="Times New Roman"/>
                <w:bCs/>
                <w:color w:val="000000"/>
                <w:sz w:val="22"/>
                <w:szCs w:val="22"/>
                <w:lang w:eastAsia="en-MY"/>
              </w:rPr>
            </w:pPr>
            <w:r>
              <w:rPr>
                <w:rFonts w:ascii="Arial Narrow" w:hAnsi="Arial Narrow" w:cs="Times New Roman"/>
                <w:bCs/>
                <w:color w:val="000000"/>
                <w:sz w:val="22"/>
                <w:szCs w:val="22"/>
                <w:lang w:eastAsia="en-MY"/>
              </w:rPr>
              <w:t>International Islamic University Malaysia</w:t>
            </w:r>
          </w:p>
        </w:tc>
        <w:tc>
          <w:tcPr>
            <w:tcW w:w="2023" w:type="dxa"/>
            <w:shd w:val="clear" w:color="auto" w:fill="auto"/>
          </w:tcPr>
          <w:p w14:paraId="101345F2" w14:textId="77777777" w:rsidR="008074C3" w:rsidRPr="0064744B" w:rsidRDefault="008074C3" w:rsidP="008074C3">
            <w:pPr>
              <w:rPr>
                <w:rFonts w:ascii="Arial Narrow" w:hAnsi="Arial Narrow"/>
                <w:sz w:val="22"/>
                <w:szCs w:val="22"/>
              </w:rPr>
            </w:pPr>
            <w:r w:rsidRPr="00D03A91">
              <w:rPr>
                <w:rFonts w:ascii="Arial Narrow" w:hAnsi="Arial Narrow"/>
                <w:sz w:val="22"/>
                <w:szCs w:val="22"/>
              </w:rPr>
              <w:t>Nor Jannah Hassan</w:t>
            </w:r>
          </w:p>
        </w:tc>
        <w:tc>
          <w:tcPr>
            <w:tcW w:w="3327" w:type="dxa"/>
            <w:shd w:val="clear" w:color="auto" w:fill="auto"/>
          </w:tcPr>
          <w:p w14:paraId="4E6F1B6C" w14:textId="77777777" w:rsidR="008074C3" w:rsidRPr="0064744B" w:rsidRDefault="008074C3" w:rsidP="008074C3">
            <w:pPr>
              <w:rPr>
                <w:rFonts w:ascii="Arial Narrow" w:hAnsi="Arial Narrow"/>
                <w:sz w:val="22"/>
                <w:szCs w:val="22"/>
              </w:rPr>
            </w:pPr>
            <w:r w:rsidRPr="00D03A91">
              <w:rPr>
                <w:rFonts w:ascii="Arial Narrow" w:hAnsi="Arial Narrow"/>
                <w:sz w:val="22"/>
                <w:szCs w:val="22"/>
              </w:rPr>
              <w:t xml:space="preserve">Integration of Quranic Perspectives in the Curricula of Natural Science in Selected Islamic Secondary Schools of Indonesia and Malaysia: A </w:t>
            </w:r>
            <w:r w:rsidRPr="00D03A91">
              <w:rPr>
                <w:rFonts w:ascii="Arial Narrow" w:hAnsi="Arial Narrow"/>
                <w:sz w:val="22"/>
                <w:szCs w:val="22"/>
              </w:rPr>
              <w:lastRenderedPageBreak/>
              <w:t>Compatrative Study</w:t>
            </w:r>
          </w:p>
        </w:tc>
      </w:tr>
      <w:tr w:rsidR="008074C3" w:rsidRPr="003F5156" w14:paraId="2A76B5F8" w14:textId="77777777" w:rsidTr="0064744B">
        <w:tc>
          <w:tcPr>
            <w:tcW w:w="497" w:type="dxa"/>
            <w:shd w:val="clear" w:color="auto" w:fill="auto"/>
          </w:tcPr>
          <w:p w14:paraId="04AD079F"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5.</w:t>
            </w:r>
          </w:p>
        </w:tc>
        <w:tc>
          <w:tcPr>
            <w:tcW w:w="859" w:type="dxa"/>
            <w:shd w:val="clear" w:color="auto" w:fill="auto"/>
          </w:tcPr>
          <w:p w14:paraId="7D0A190D"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sz w:val="22"/>
                <w:szCs w:val="22"/>
              </w:rPr>
              <w:t>2012</w:t>
            </w:r>
          </w:p>
        </w:tc>
        <w:tc>
          <w:tcPr>
            <w:tcW w:w="2384" w:type="dxa"/>
            <w:shd w:val="clear" w:color="auto" w:fill="auto"/>
          </w:tcPr>
          <w:p w14:paraId="07701411" w14:textId="77777777" w:rsidR="008074C3" w:rsidRPr="0064744B" w:rsidRDefault="008074C3" w:rsidP="008074C3">
            <w:pPr>
              <w:widowControl/>
              <w:autoSpaceDE/>
              <w:autoSpaceDN/>
              <w:adjustRightInd/>
              <w:contextualSpacing/>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Teknologi MARA</w:t>
            </w:r>
          </w:p>
        </w:tc>
        <w:tc>
          <w:tcPr>
            <w:tcW w:w="2023" w:type="dxa"/>
            <w:shd w:val="clear" w:color="auto" w:fill="auto"/>
          </w:tcPr>
          <w:p w14:paraId="71BE8BE4"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Wan Ahmad Najmi Wan Mohamed</w:t>
            </w:r>
          </w:p>
        </w:tc>
        <w:tc>
          <w:tcPr>
            <w:tcW w:w="3327" w:type="dxa"/>
            <w:shd w:val="clear" w:color="auto" w:fill="auto"/>
          </w:tcPr>
          <w:p w14:paraId="3609A11D"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Solid-state Thermal Analysis of Air-cooled PEMFC with Predictive Empirical Profiling</w:t>
            </w:r>
          </w:p>
        </w:tc>
      </w:tr>
      <w:tr w:rsidR="008074C3" w:rsidRPr="003F5156" w14:paraId="2BEA365D" w14:textId="77777777" w:rsidTr="0064744B">
        <w:tc>
          <w:tcPr>
            <w:tcW w:w="497" w:type="dxa"/>
            <w:shd w:val="clear" w:color="auto" w:fill="auto"/>
          </w:tcPr>
          <w:p w14:paraId="272FBC2B"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w:t>
            </w:r>
          </w:p>
        </w:tc>
        <w:tc>
          <w:tcPr>
            <w:tcW w:w="859" w:type="dxa"/>
            <w:shd w:val="clear" w:color="auto" w:fill="auto"/>
          </w:tcPr>
          <w:p w14:paraId="6D5285A0"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sz w:val="22"/>
                <w:szCs w:val="22"/>
              </w:rPr>
              <w:t>2011</w:t>
            </w:r>
          </w:p>
        </w:tc>
        <w:tc>
          <w:tcPr>
            <w:tcW w:w="2384" w:type="dxa"/>
            <w:shd w:val="clear" w:color="auto" w:fill="auto"/>
          </w:tcPr>
          <w:p w14:paraId="11DD3A52"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sz w:val="22"/>
                <w:szCs w:val="22"/>
              </w:rPr>
              <w:t xml:space="preserve">International Islamic University Malaysia </w:t>
            </w:r>
          </w:p>
        </w:tc>
        <w:tc>
          <w:tcPr>
            <w:tcW w:w="2023" w:type="dxa"/>
            <w:shd w:val="clear" w:color="auto" w:fill="auto"/>
          </w:tcPr>
          <w:p w14:paraId="6F13248B"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Rashmi G. Walkevar</w:t>
            </w:r>
          </w:p>
        </w:tc>
        <w:tc>
          <w:tcPr>
            <w:tcW w:w="3327" w:type="dxa"/>
            <w:shd w:val="clear" w:color="auto" w:fill="auto"/>
          </w:tcPr>
          <w:p w14:paraId="4C6DD0A5"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Experimental Studies and CFD Simulation on Convective Heat Transfer of CNT Nanofluids for Thermal Management</w:t>
            </w:r>
          </w:p>
        </w:tc>
      </w:tr>
      <w:tr w:rsidR="008074C3" w:rsidRPr="003F5156" w14:paraId="65C52D15" w14:textId="77777777" w:rsidTr="0064744B">
        <w:tc>
          <w:tcPr>
            <w:tcW w:w="497" w:type="dxa"/>
            <w:shd w:val="clear" w:color="auto" w:fill="auto"/>
          </w:tcPr>
          <w:p w14:paraId="53346141"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w:t>
            </w:r>
          </w:p>
        </w:tc>
        <w:tc>
          <w:tcPr>
            <w:tcW w:w="859" w:type="dxa"/>
            <w:shd w:val="clear" w:color="auto" w:fill="auto"/>
          </w:tcPr>
          <w:p w14:paraId="1B83E1CB"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sz w:val="22"/>
                <w:szCs w:val="22"/>
              </w:rPr>
              <w:t>2010</w:t>
            </w:r>
          </w:p>
        </w:tc>
        <w:tc>
          <w:tcPr>
            <w:tcW w:w="2384" w:type="dxa"/>
            <w:shd w:val="clear" w:color="auto" w:fill="auto"/>
          </w:tcPr>
          <w:p w14:paraId="2D79E0CB"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cs="Times New Roman"/>
                <w:bCs/>
                <w:color w:val="000000"/>
                <w:sz w:val="22"/>
                <w:szCs w:val="22"/>
                <w:lang w:eastAsia="en-MY"/>
              </w:rPr>
              <w:t>Universiti Teknologi Petronas</w:t>
            </w:r>
          </w:p>
        </w:tc>
        <w:tc>
          <w:tcPr>
            <w:tcW w:w="2023" w:type="dxa"/>
            <w:shd w:val="clear" w:color="auto" w:fill="auto"/>
          </w:tcPr>
          <w:p w14:paraId="37B1A07E"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Umesh Basanaguuda Deshanavar</w:t>
            </w:r>
          </w:p>
        </w:tc>
        <w:tc>
          <w:tcPr>
            <w:tcW w:w="3327" w:type="dxa"/>
            <w:shd w:val="clear" w:color="auto" w:fill="auto"/>
          </w:tcPr>
          <w:p w14:paraId="3466C5F6"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Studies on Hydrocarbon Fouling on Heat Transfer Surfaces</w:t>
            </w:r>
          </w:p>
        </w:tc>
      </w:tr>
      <w:tr w:rsidR="008074C3" w:rsidRPr="003F5156" w14:paraId="1AF36D83" w14:textId="77777777" w:rsidTr="0064744B">
        <w:tc>
          <w:tcPr>
            <w:tcW w:w="497" w:type="dxa"/>
            <w:shd w:val="clear" w:color="auto" w:fill="auto"/>
          </w:tcPr>
          <w:p w14:paraId="585F59BE"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w:t>
            </w:r>
          </w:p>
        </w:tc>
        <w:tc>
          <w:tcPr>
            <w:tcW w:w="859" w:type="dxa"/>
            <w:shd w:val="clear" w:color="auto" w:fill="auto"/>
          </w:tcPr>
          <w:p w14:paraId="5D02A311"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sz w:val="22"/>
                <w:szCs w:val="22"/>
              </w:rPr>
              <w:t>2011</w:t>
            </w:r>
          </w:p>
        </w:tc>
        <w:tc>
          <w:tcPr>
            <w:tcW w:w="2384" w:type="dxa"/>
            <w:shd w:val="clear" w:color="auto" w:fill="auto"/>
          </w:tcPr>
          <w:p w14:paraId="4936A33C" w14:textId="77777777" w:rsidR="008074C3" w:rsidRPr="0064744B" w:rsidRDefault="008074C3" w:rsidP="008074C3">
            <w:pPr>
              <w:widowControl/>
              <w:autoSpaceDE/>
              <w:autoSpaceDN/>
              <w:adjustRightInd/>
              <w:contextualSpacing/>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University of Nottingham in Malaysia</w:t>
            </w:r>
          </w:p>
        </w:tc>
        <w:tc>
          <w:tcPr>
            <w:tcW w:w="2023" w:type="dxa"/>
            <w:shd w:val="clear" w:color="auto" w:fill="auto"/>
          </w:tcPr>
          <w:p w14:paraId="50210964"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Ong Sze Pheng</w:t>
            </w:r>
          </w:p>
        </w:tc>
        <w:tc>
          <w:tcPr>
            <w:tcW w:w="3327" w:type="dxa"/>
            <w:shd w:val="clear" w:color="auto" w:fill="auto"/>
          </w:tcPr>
          <w:p w14:paraId="1E721DF1"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Investigation of Engineering and Quality Properties of Salak Fruit in Heat Pump Assisted Intermittent Drying</w:t>
            </w:r>
          </w:p>
        </w:tc>
      </w:tr>
      <w:tr w:rsidR="008074C3" w:rsidRPr="003F5156" w14:paraId="071A58FE" w14:textId="77777777" w:rsidTr="0064744B">
        <w:tc>
          <w:tcPr>
            <w:tcW w:w="497" w:type="dxa"/>
            <w:shd w:val="clear" w:color="auto" w:fill="auto"/>
          </w:tcPr>
          <w:p w14:paraId="07BCEE98" w14:textId="77777777" w:rsidR="008074C3" w:rsidRPr="0064744B" w:rsidRDefault="008074C3" w:rsidP="008074C3">
            <w:pPr>
              <w:rPr>
                <w:rFonts w:ascii="Arial Narrow" w:hAnsi="Arial Narrow" w:cs="Times New Roman"/>
                <w:color w:val="000000"/>
                <w:sz w:val="22"/>
                <w:szCs w:val="22"/>
                <w:lang w:eastAsia="en-MY"/>
              </w:rPr>
            </w:pPr>
            <w:r>
              <w:rPr>
                <w:rFonts w:ascii="Arial Narrow" w:hAnsi="Arial Narrow" w:cs="Times New Roman"/>
                <w:color w:val="000000"/>
                <w:sz w:val="22"/>
                <w:szCs w:val="22"/>
                <w:lang w:eastAsia="en-MY"/>
              </w:rPr>
              <w:t>9.</w:t>
            </w:r>
          </w:p>
        </w:tc>
        <w:tc>
          <w:tcPr>
            <w:tcW w:w="859" w:type="dxa"/>
            <w:shd w:val="clear" w:color="auto" w:fill="auto"/>
          </w:tcPr>
          <w:p w14:paraId="7619F2F0"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sz w:val="22"/>
                <w:szCs w:val="22"/>
              </w:rPr>
              <w:t>2010</w:t>
            </w:r>
          </w:p>
        </w:tc>
        <w:tc>
          <w:tcPr>
            <w:tcW w:w="2384" w:type="dxa"/>
            <w:shd w:val="clear" w:color="auto" w:fill="auto"/>
          </w:tcPr>
          <w:p w14:paraId="5C89EA74" w14:textId="77777777" w:rsidR="008074C3" w:rsidRPr="0064744B" w:rsidRDefault="008074C3" w:rsidP="008074C3">
            <w:pPr>
              <w:widowControl/>
              <w:autoSpaceDE/>
              <w:autoSpaceDN/>
              <w:adjustRightInd/>
              <w:contextualSpacing/>
              <w:rPr>
                <w:rFonts w:ascii="Arial Narrow" w:hAnsi="Arial Narrow" w:cs="Times New Roman"/>
                <w:color w:val="000000"/>
                <w:sz w:val="22"/>
                <w:szCs w:val="22"/>
                <w:lang w:eastAsia="en-MY"/>
              </w:rPr>
            </w:pPr>
            <w:r w:rsidRPr="0064744B">
              <w:rPr>
                <w:rFonts w:ascii="Arial Narrow" w:hAnsi="Arial Narrow"/>
                <w:sz w:val="22"/>
                <w:szCs w:val="22"/>
              </w:rPr>
              <w:t>Universiti Teknologi Malaysia</w:t>
            </w:r>
          </w:p>
          <w:p w14:paraId="31F45B5A" w14:textId="77777777" w:rsidR="008074C3" w:rsidRPr="0064744B" w:rsidRDefault="008074C3" w:rsidP="008074C3">
            <w:pPr>
              <w:rPr>
                <w:rFonts w:ascii="Arial Narrow" w:hAnsi="Arial Narrow" w:cs="Times New Roman"/>
                <w:color w:val="000000"/>
                <w:sz w:val="22"/>
                <w:szCs w:val="22"/>
                <w:lang w:eastAsia="en-MY"/>
              </w:rPr>
            </w:pPr>
          </w:p>
        </w:tc>
        <w:tc>
          <w:tcPr>
            <w:tcW w:w="2023" w:type="dxa"/>
            <w:shd w:val="clear" w:color="auto" w:fill="auto"/>
          </w:tcPr>
          <w:p w14:paraId="0661652A"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Inayati</w:t>
            </w:r>
          </w:p>
        </w:tc>
        <w:tc>
          <w:tcPr>
            <w:tcW w:w="3327" w:type="dxa"/>
            <w:shd w:val="clear" w:color="auto" w:fill="auto"/>
          </w:tcPr>
          <w:p w14:paraId="6172AB16"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Dynamic behaviour of Fuel Cell Powertrain</w:t>
            </w:r>
          </w:p>
        </w:tc>
      </w:tr>
      <w:tr w:rsidR="008074C3" w:rsidRPr="003F5156" w14:paraId="71512210" w14:textId="77777777" w:rsidTr="0064744B">
        <w:tc>
          <w:tcPr>
            <w:tcW w:w="497" w:type="dxa"/>
            <w:shd w:val="clear" w:color="auto" w:fill="auto"/>
          </w:tcPr>
          <w:p w14:paraId="18D4AE44" w14:textId="77777777" w:rsidR="008074C3" w:rsidRPr="0064744B" w:rsidRDefault="008074C3" w:rsidP="008074C3">
            <w:pPr>
              <w:rPr>
                <w:rFonts w:ascii="Arial Narrow" w:hAnsi="Arial Narrow" w:cs="Times New Roman"/>
                <w:color w:val="000000"/>
                <w:sz w:val="22"/>
                <w:szCs w:val="22"/>
                <w:lang w:eastAsia="en-MY"/>
              </w:rPr>
            </w:pPr>
            <w:r>
              <w:rPr>
                <w:rFonts w:ascii="Arial Narrow" w:hAnsi="Arial Narrow" w:cs="Times New Roman"/>
                <w:color w:val="000000"/>
                <w:sz w:val="22"/>
                <w:szCs w:val="22"/>
                <w:lang w:eastAsia="en-MY"/>
              </w:rPr>
              <w:t>10.</w:t>
            </w:r>
          </w:p>
        </w:tc>
        <w:tc>
          <w:tcPr>
            <w:tcW w:w="859" w:type="dxa"/>
            <w:shd w:val="clear" w:color="auto" w:fill="auto"/>
          </w:tcPr>
          <w:p w14:paraId="322E1DB4" w14:textId="77777777" w:rsidR="008074C3" w:rsidRPr="0064744B" w:rsidRDefault="008074C3" w:rsidP="008074C3">
            <w:pPr>
              <w:widowControl/>
              <w:autoSpaceDE/>
              <w:autoSpaceDN/>
              <w:adjustRightInd/>
              <w:contextualSpacing/>
              <w:rPr>
                <w:rFonts w:ascii="Arial Narrow" w:hAnsi="Arial Narrow"/>
                <w:sz w:val="22"/>
                <w:szCs w:val="22"/>
              </w:rPr>
            </w:pPr>
            <w:r w:rsidRPr="0064744B">
              <w:rPr>
                <w:rFonts w:ascii="Arial Narrow" w:hAnsi="Arial Narrow"/>
                <w:sz w:val="22"/>
                <w:szCs w:val="22"/>
              </w:rPr>
              <w:t>2007</w:t>
            </w:r>
          </w:p>
        </w:tc>
        <w:tc>
          <w:tcPr>
            <w:tcW w:w="2384" w:type="dxa"/>
            <w:shd w:val="clear" w:color="auto" w:fill="auto"/>
          </w:tcPr>
          <w:p w14:paraId="2E36424E" w14:textId="77777777" w:rsidR="008074C3" w:rsidRPr="0064744B" w:rsidRDefault="008074C3" w:rsidP="008074C3">
            <w:pPr>
              <w:widowControl/>
              <w:autoSpaceDE/>
              <w:autoSpaceDN/>
              <w:adjustRightInd/>
              <w:contextualSpacing/>
              <w:rPr>
                <w:rFonts w:ascii="Arial Narrow" w:hAnsi="Arial Narrow" w:cs="Times New Roman"/>
                <w:color w:val="000000"/>
                <w:sz w:val="22"/>
                <w:szCs w:val="22"/>
                <w:lang w:eastAsia="en-MY"/>
              </w:rPr>
            </w:pPr>
            <w:r w:rsidRPr="0064744B">
              <w:rPr>
                <w:rFonts w:ascii="Arial Narrow" w:hAnsi="Arial Narrow"/>
                <w:sz w:val="22"/>
                <w:szCs w:val="22"/>
              </w:rPr>
              <w:t>Universiti Teknologi Malaysia</w:t>
            </w:r>
          </w:p>
          <w:p w14:paraId="729A81D9" w14:textId="77777777" w:rsidR="008074C3" w:rsidRPr="0064744B" w:rsidRDefault="008074C3" w:rsidP="008074C3">
            <w:pPr>
              <w:rPr>
                <w:rFonts w:ascii="Arial Narrow" w:hAnsi="Arial Narrow" w:cs="Times New Roman"/>
                <w:color w:val="000000"/>
                <w:sz w:val="22"/>
                <w:szCs w:val="22"/>
                <w:lang w:eastAsia="en-MY"/>
              </w:rPr>
            </w:pPr>
          </w:p>
        </w:tc>
        <w:tc>
          <w:tcPr>
            <w:tcW w:w="2023" w:type="dxa"/>
            <w:shd w:val="clear" w:color="auto" w:fill="auto"/>
          </w:tcPr>
          <w:p w14:paraId="2C746808"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sz w:val="22"/>
                <w:szCs w:val="22"/>
              </w:rPr>
              <w:t>Siva Kumar a/l Kumaresan</w:t>
            </w:r>
          </w:p>
        </w:tc>
        <w:tc>
          <w:tcPr>
            <w:tcW w:w="3327" w:type="dxa"/>
            <w:shd w:val="clear" w:color="auto" w:fill="auto"/>
          </w:tcPr>
          <w:p w14:paraId="08C7BAAD"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sz w:val="22"/>
                <w:szCs w:val="22"/>
              </w:rPr>
              <w:t>A Process Engineering Approach to the Standardization of Eurocomanone in Eurycoma Longifolia Water Extract</w:t>
            </w:r>
          </w:p>
        </w:tc>
      </w:tr>
      <w:tr w:rsidR="008074C3" w:rsidRPr="003F5156" w14:paraId="50BD99CF" w14:textId="77777777" w:rsidTr="0064744B">
        <w:tc>
          <w:tcPr>
            <w:tcW w:w="497" w:type="dxa"/>
            <w:shd w:val="clear" w:color="auto" w:fill="auto"/>
          </w:tcPr>
          <w:p w14:paraId="5094A7E3" w14:textId="77777777" w:rsidR="008074C3" w:rsidRPr="0064744B" w:rsidRDefault="008074C3" w:rsidP="008074C3">
            <w:pPr>
              <w:rPr>
                <w:rFonts w:ascii="Arial Narrow" w:hAnsi="Arial Narrow" w:cs="Times New Roman"/>
                <w:color w:val="000000"/>
                <w:sz w:val="22"/>
                <w:szCs w:val="22"/>
                <w:lang w:eastAsia="en-MY"/>
              </w:rPr>
            </w:pPr>
            <w:r>
              <w:rPr>
                <w:rFonts w:ascii="Arial Narrow" w:hAnsi="Arial Narrow" w:cs="Times New Roman"/>
                <w:color w:val="000000"/>
                <w:sz w:val="22"/>
                <w:szCs w:val="22"/>
                <w:lang w:eastAsia="en-MY"/>
              </w:rPr>
              <w:t>11.</w:t>
            </w:r>
          </w:p>
        </w:tc>
        <w:tc>
          <w:tcPr>
            <w:tcW w:w="859" w:type="dxa"/>
            <w:shd w:val="clear" w:color="auto" w:fill="auto"/>
          </w:tcPr>
          <w:p w14:paraId="71F994D7"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2005</w:t>
            </w:r>
          </w:p>
        </w:tc>
        <w:tc>
          <w:tcPr>
            <w:tcW w:w="2384" w:type="dxa"/>
            <w:shd w:val="clear" w:color="auto" w:fill="auto"/>
          </w:tcPr>
          <w:p w14:paraId="0ECFF318" w14:textId="77777777" w:rsidR="008074C3" w:rsidRPr="0064744B" w:rsidRDefault="008074C3" w:rsidP="008074C3">
            <w:pPr>
              <w:widowControl/>
              <w:autoSpaceDE/>
              <w:autoSpaceDN/>
              <w:adjustRightInd/>
              <w:contextualSpacing/>
              <w:rPr>
                <w:rFonts w:ascii="Arial Narrow" w:hAnsi="Arial Narrow" w:cs="Times New Roman"/>
                <w:color w:val="000000"/>
                <w:sz w:val="22"/>
                <w:szCs w:val="22"/>
                <w:lang w:eastAsia="en-MY"/>
              </w:rPr>
            </w:pPr>
            <w:r w:rsidRPr="0064744B">
              <w:rPr>
                <w:rFonts w:ascii="Arial Narrow" w:hAnsi="Arial Narrow"/>
                <w:sz w:val="22"/>
                <w:szCs w:val="22"/>
              </w:rPr>
              <w:t>Universiti Teknologi Malaysia</w:t>
            </w:r>
          </w:p>
        </w:tc>
        <w:tc>
          <w:tcPr>
            <w:tcW w:w="2023" w:type="dxa"/>
            <w:shd w:val="clear" w:color="auto" w:fill="auto"/>
          </w:tcPr>
          <w:p w14:paraId="5AADA447"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Chua Lee Suan</w:t>
            </w:r>
          </w:p>
          <w:p w14:paraId="52841959" w14:textId="77777777" w:rsidR="008074C3" w:rsidRPr="0064744B" w:rsidRDefault="008074C3" w:rsidP="008074C3">
            <w:pPr>
              <w:rPr>
                <w:rFonts w:ascii="Arial Narrow" w:hAnsi="Arial Narrow"/>
                <w:sz w:val="22"/>
                <w:szCs w:val="22"/>
              </w:rPr>
            </w:pPr>
          </w:p>
        </w:tc>
        <w:tc>
          <w:tcPr>
            <w:tcW w:w="3327" w:type="dxa"/>
            <w:shd w:val="clear" w:color="auto" w:fill="auto"/>
          </w:tcPr>
          <w:p w14:paraId="30CD5834" w14:textId="77777777" w:rsidR="008074C3" w:rsidRPr="0064744B" w:rsidRDefault="008074C3" w:rsidP="008074C3">
            <w:pPr>
              <w:rPr>
                <w:rFonts w:ascii="Arial Narrow" w:hAnsi="Arial Narrow"/>
                <w:sz w:val="22"/>
                <w:szCs w:val="22"/>
              </w:rPr>
            </w:pPr>
            <w:r w:rsidRPr="0064744B">
              <w:rPr>
                <w:rFonts w:ascii="Arial Narrow" w:hAnsi="Arial Narrow"/>
                <w:sz w:val="22"/>
                <w:szCs w:val="22"/>
              </w:rPr>
              <w:t>Chiral resolution of (R,S)-1-phenylethanol using immobilised lipases in batch stirred tank and recirculated packed bed reactors</w:t>
            </w:r>
          </w:p>
        </w:tc>
      </w:tr>
      <w:tr w:rsidR="008074C3" w:rsidRPr="003F5156" w14:paraId="5067AC91" w14:textId="77777777" w:rsidTr="0064744B">
        <w:tc>
          <w:tcPr>
            <w:tcW w:w="497" w:type="dxa"/>
            <w:shd w:val="clear" w:color="auto" w:fill="auto"/>
          </w:tcPr>
          <w:p w14:paraId="14C268A7" w14:textId="77777777" w:rsidR="008074C3" w:rsidRPr="0064744B" w:rsidRDefault="008074C3" w:rsidP="008074C3">
            <w:pPr>
              <w:rPr>
                <w:rFonts w:ascii="Arial Narrow" w:hAnsi="Arial Narrow" w:cs="Times New Roman"/>
                <w:color w:val="000000"/>
                <w:sz w:val="22"/>
                <w:szCs w:val="22"/>
                <w:lang w:eastAsia="en-MY"/>
              </w:rPr>
            </w:pPr>
            <w:r>
              <w:rPr>
                <w:rFonts w:ascii="Arial Narrow" w:hAnsi="Arial Narrow" w:cs="Times New Roman"/>
                <w:color w:val="000000"/>
                <w:sz w:val="22"/>
                <w:szCs w:val="22"/>
                <w:lang w:eastAsia="en-MY"/>
              </w:rPr>
              <w:t>12.</w:t>
            </w:r>
          </w:p>
        </w:tc>
        <w:tc>
          <w:tcPr>
            <w:tcW w:w="859" w:type="dxa"/>
            <w:shd w:val="clear" w:color="auto" w:fill="auto"/>
          </w:tcPr>
          <w:p w14:paraId="013588F7"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sz w:val="22"/>
                <w:szCs w:val="22"/>
              </w:rPr>
              <w:t>2002</w:t>
            </w:r>
          </w:p>
        </w:tc>
        <w:tc>
          <w:tcPr>
            <w:tcW w:w="2384" w:type="dxa"/>
            <w:shd w:val="clear" w:color="auto" w:fill="auto"/>
          </w:tcPr>
          <w:p w14:paraId="7DD42B57"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sz w:val="22"/>
                <w:szCs w:val="22"/>
              </w:rPr>
              <w:t>Universiti Sains Malaysia</w:t>
            </w:r>
            <w:r w:rsidRPr="0064744B">
              <w:rPr>
                <w:rFonts w:ascii="Arial Narrow" w:hAnsi="Arial Narrow" w:cs="Times New Roman"/>
                <w:color w:val="000000"/>
                <w:sz w:val="22"/>
                <w:szCs w:val="22"/>
                <w:lang w:eastAsia="en-MY"/>
              </w:rPr>
              <w:t xml:space="preserve"> </w:t>
            </w:r>
          </w:p>
        </w:tc>
        <w:tc>
          <w:tcPr>
            <w:tcW w:w="2023" w:type="dxa"/>
            <w:shd w:val="clear" w:color="auto" w:fill="auto"/>
          </w:tcPr>
          <w:p w14:paraId="4F8FB0FA"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sz w:val="22"/>
                <w:szCs w:val="22"/>
              </w:rPr>
              <w:t>Mohd. Roslee bin Othman</w:t>
            </w:r>
          </w:p>
        </w:tc>
        <w:tc>
          <w:tcPr>
            <w:tcW w:w="3327" w:type="dxa"/>
            <w:shd w:val="clear" w:color="auto" w:fill="auto"/>
          </w:tcPr>
          <w:p w14:paraId="56853C50" w14:textId="77777777" w:rsidR="008074C3" w:rsidRPr="0064744B" w:rsidRDefault="008074C3" w:rsidP="008074C3">
            <w:pPr>
              <w:rPr>
                <w:rFonts w:ascii="Arial Narrow" w:hAnsi="Arial Narrow" w:cs="Times New Roman"/>
                <w:color w:val="000000"/>
                <w:sz w:val="22"/>
                <w:szCs w:val="22"/>
                <w:lang w:eastAsia="en-MY"/>
              </w:rPr>
            </w:pPr>
            <w:r w:rsidRPr="0064744B">
              <w:rPr>
                <w:rFonts w:ascii="Arial Narrow" w:hAnsi="Arial Narrow"/>
                <w:sz w:val="22"/>
                <w:szCs w:val="22"/>
              </w:rPr>
              <w:t xml:space="preserve">Modification of commercial inorganic membrane with a thin layer that have finer and more uniform pores </w:t>
            </w:r>
          </w:p>
        </w:tc>
      </w:tr>
    </w:tbl>
    <w:p w14:paraId="345418E8" w14:textId="77777777" w:rsidR="003B672D" w:rsidRPr="003F5156" w:rsidRDefault="003B672D" w:rsidP="003B672D">
      <w:pPr>
        <w:rPr>
          <w:rFonts w:ascii="Arial Narrow" w:hAnsi="Arial Narrow"/>
          <w:sz w:val="22"/>
          <w:szCs w:val="22"/>
        </w:rPr>
      </w:pPr>
    </w:p>
    <w:p w14:paraId="194C5B25" w14:textId="77777777" w:rsidR="003B672D" w:rsidRPr="00871D21" w:rsidRDefault="003B672D" w:rsidP="00B71E8B">
      <w:pPr>
        <w:pStyle w:val="Heading2"/>
      </w:pPr>
      <w:bookmarkStart w:id="29" w:name="_Toc88646162"/>
      <w:r>
        <w:rPr>
          <w:lang w:eastAsia="en-MY"/>
        </w:rPr>
        <w:t>List of MSc Thesis Examined as External Examiner</w:t>
      </w:r>
      <w:bookmarkEnd w:id="29"/>
    </w:p>
    <w:p w14:paraId="21514C45" w14:textId="77777777" w:rsidR="003B672D" w:rsidRPr="003F5156" w:rsidRDefault="003B672D" w:rsidP="003B672D">
      <w:pPr>
        <w:rPr>
          <w:rFonts w:ascii="Arial Narrow" w:hAnsi="Arial Narrow"/>
          <w:sz w:val="22"/>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860"/>
        <w:gridCol w:w="2401"/>
        <w:gridCol w:w="2005"/>
        <w:gridCol w:w="3327"/>
      </w:tblGrid>
      <w:tr w:rsidR="003C7266" w:rsidRPr="003F5156" w14:paraId="2763F0AB" w14:textId="77777777" w:rsidTr="0064744B">
        <w:tc>
          <w:tcPr>
            <w:tcW w:w="497" w:type="dxa"/>
            <w:shd w:val="clear" w:color="auto" w:fill="auto"/>
          </w:tcPr>
          <w:p w14:paraId="46E7C4E3"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w:t>
            </w:r>
          </w:p>
        </w:tc>
        <w:tc>
          <w:tcPr>
            <w:tcW w:w="860" w:type="dxa"/>
            <w:shd w:val="clear" w:color="auto" w:fill="auto"/>
          </w:tcPr>
          <w:p w14:paraId="44791FCA" w14:textId="77777777" w:rsidR="003B672D" w:rsidRPr="0064744B" w:rsidRDefault="003B672D" w:rsidP="0064744B">
            <w:pPr>
              <w:widowControl/>
              <w:autoSpaceDE/>
              <w:autoSpaceDN/>
              <w:adjustRightInd/>
              <w:contextualSpacing/>
              <w:rPr>
                <w:rFonts w:ascii="Arial Narrow" w:hAnsi="Arial Narrow"/>
                <w:sz w:val="22"/>
                <w:szCs w:val="22"/>
              </w:rPr>
            </w:pPr>
            <w:r w:rsidRPr="0064744B">
              <w:rPr>
                <w:rFonts w:ascii="Arial Narrow" w:hAnsi="Arial Narrow"/>
                <w:sz w:val="22"/>
                <w:szCs w:val="22"/>
              </w:rPr>
              <w:t>Year</w:t>
            </w:r>
          </w:p>
        </w:tc>
        <w:tc>
          <w:tcPr>
            <w:tcW w:w="2401" w:type="dxa"/>
            <w:shd w:val="clear" w:color="auto" w:fill="auto"/>
          </w:tcPr>
          <w:p w14:paraId="75C574BA" w14:textId="77777777" w:rsidR="003B672D" w:rsidRPr="0064744B" w:rsidRDefault="003B672D" w:rsidP="0064744B">
            <w:pPr>
              <w:widowControl/>
              <w:autoSpaceDE/>
              <w:autoSpaceDN/>
              <w:adjustRightInd/>
              <w:contextualSpacing/>
              <w:rPr>
                <w:rFonts w:ascii="Arial Narrow" w:hAnsi="Arial Narrow"/>
                <w:sz w:val="22"/>
                <w:szCs w:val="22"/>
              </w:rPr>
            </w:pPr>
            <w:r w:rsidRPr="0064744B">
              <w:rPr>
                <w:rFonts w:ascii="Arial Narrow" w:hAnsi="Arial Narrow"/>
                <w:sz w:val="22"/>
                <w:szCs w:val="22"/>
              </w:rPr>
              <w:t>University</w:t>
            </w:r>
          </w:p>
        </w:tc>
        <w:tc>
          <w:tcPr>
            <w:tcW w:w="2005" w:type="dxa"/>
            <w:shd w:val="clear" w:color="auto" w:fill="auto"/>
          </w:tcPr>
          <w:p w14:paraId="331BF670" w14:textId="77777777" w:rsidR="003B672D" w:rsidRPr="0064744B" w:rsidRDefault="003B672D" w:rsidP="003B672D">
            <w:pPr>
              <w:rPr>
                <w:rFonts w:ascii="Arial Narrow" w:hAnsi="Arial Narrow"/>
                <w:sz w:val="22"/>
                <w:szCs w:val="22"/>
              </w:rPr>
            </w:pPr>
            <w:r w:rsidRPr="0064744B">
              <w:rPr>
                <w:rFonts w:ascii="Arial Narrow" w:hAnsi="Arial Narrow"/>
                <w:sz w:val="22"/>
                <w:szCs w:val="22"/>
              </w:rPr>
              <w:t>Student</w:t>
            </w:r>
          </w:p>
        </w:tc>
        <w:tc>
          <w:tcPr>
            <w:tcW w:w="3327" w:type="dxa"/>
            <w:shd w:val="clear" w:color="auto" w:fill="auto"/>
          </w:tcPr>
          <w:p w14:paraId="52C9EBB2" w14:textId="77777777" w:rsidR="003B672D" w:rsidRPr="0064744B" w:rsidRDefault="003B672D" w:rsidP="003B672D">
            <w:pPr>
              <w:rPr>
                <w:rFonts w:ascii="Arial Narrow" w:hAnsi="Arial Narrow"/>
                <w:sz w:val="22"/>
                <w:szCs w:val="22"/>
              </w:rPr>
            </w:pPr>
            <w:r w:rsidRPr="0064744B">
              <w:rPr>
                <w:rFonts w:ascii="Arial Narrow" w:hAnsi="Arial Narrow"/>
                <w:sz w:val="22"/>
                <w:szCs w:val="22"/>
              </w:rPr>
              <w:t>Title</w:t>
            </w:r>
          </w:p>
        </w:tc>
      </w:tr>
      <w:tr w:rsidR="00484497" w:rsidRPr="003F5156" w14:paraId="05E0C5BD" w14:textId="77777777" w:rsidTr="0064744B">
        <w:tc>
          <w:tcPr>
            <w:tcW w:w="497" w:type="dxa"/>
            <w:shd w:val="clear" w:color="auto" w:fill="auto"/>
          </w:tcPr>
          <w:p w14:paraId="4014A44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w:t>
            </w:r>
          </w:p>
        </w:tc>
        <w:tc>
          <w:tcPr>
            <w:tcW w:w="860" w:type="dxa"/>
            <w:shd w:val="clear" w:color="auto" w:fill="auto"/>
          </w:tcPr>
          <w:p w14:paraId="72EE9DDD" w14:textId="77777777" w:rsidR="00484497" w:rsidRPr="0064744B" w:rsidRDefault="00484497" w:rsidP="00484497">
            <w:pPr>
              <w:widowControl/>
              <w:autoSpaceDE/>
              <w:autoSpaceDN/>
              <w:adjustRightInd/>
              <w:contextualSpacing/>
              <w:rPr>
                <w:rFonts w:ascii="Arial Narrow" w:hAnsi="Arial Narrow"/>
                <w:sz w:val="22"/>
                <w:szCs w:val="22"/>
              </w:rPr>
            </w:pPr>
            <w:r>
              <w:rPr>
                <w:rFonts w:ascii="Arial Narrow" w:hAnsi="Arial Narrow"/>
                <w:sz w:val="22"/>
                <w:szCs w:val="22"/>
              </w:rPr>
              <w:t>2017</w:t>
            </w:r>
          </w:p>
        </w:tc>
        <w:tc>
          <w:tcPr>
            <w:tcW w:w="2401" w:type="dxa"/>
            <w:shd w:val="clear" w:color="auto" w:fill="auto"/>
          </w:tcPr>
          <w:p w14:paraId="472B2D55" w14:textId="77777777" w:rsidR="00484497" w:rsidRPr="0064744B" w:rsidRDefault="00484497" w:rsidP="00484497">
            <w:pPr>
              <w:widowControl/>
              <w:autoSpaceDE/>
              <w:autoSpaceDN/>
              <w:adjustRightInd/>
              <w:contextualSpacing/>
              <w:rPr>
                <w:rFonts w:ascii="Arial Narrow" w:hAnsi="Arial Narrow" w:cs="Times New Roman"/>
                <w:bCs/>
                <w:color w:val="000000"/>
                <w:sz w:val="22"/>
                <w:szCs w:val="22"/>
                <w:lang w:eastAsia="en-MY"/>
              </w:rPr>
            </w:pPr>
            <w:r w:rsidRPr="00291CAB">
              <w:rPr>
                <w:rFonts w:ascii="Arial Narrow" w:hAnsi="Arial Narrow" w:cs="Times New Roman"/>
                <w:bCs/>
                <w:color w:val="000000"/>
                <w:sz w:val="22"/>
                <w:szCs w:val="22"/>
                <w:lang w:eastAsia="en-MY"/>
              </w:rPr>
              <w:t>Universiti Putra Malaysia</w:t>
            </w:r>
          </w:p>
        </w:tc>
        <w:tc>
          <w:tcPr>
            <w:tcW w:w="2005" w:type="dxa"/>
            <w:shd w:val="clear" w:color="auto" w:fill="auto"/>
          </w:tcPr>
          <w:p w14:paraId="5E76EE11" w14:textId="77777777" w:rsidR="00484497" w:rsidRPr="0064744B" w:rsidRDefault="00484497" w:rsidP="00484497">
            <w:pPr>
              <w:rPr>
                <w:rFonts w:ascii="Arial Narrow" w:hAnsi="Arial Narrow"/>
                <w:sz w:val="22"/>
                <w:szCs w:val="22"/>
              </w:rPr>
            </w:pPr>
            <w:r w:rsidRPr="00291CAB">
              <w:rPr>
                <w:rFonts w:ascii="Arial Narrow" w:hAnsi="Arial Narrow"/>
                <w:sz w:val="22"/>
                <w:szCs w:val="22"/>
              </w:rPr>
              <w:t>Yoong Jun Hao</w:t>
            </w:r>
          </w:p>
        </w:tc>
        <w:tc>
          <w:tcPr>
            <w:tcW w:w="3327" w:type="dxa"/>
            <w:shd w:val="clear" w:color="auto" w:fill="auto"/>
          </w:tcPr>
          <w:p w14:paraId="1397FA5D" w14:textId="77777777" w:rsidR="00484497" w:rsidRPr="00291CAB" w:rsidRDefault="00484497" w:rsidP="00484497">
            <w:pPr>
              <w:rPr>
                <w:rFonts w:ascii="Arial Narrow" w:hAnsi="Arial Narrow"/>
                <w:sz w:val="22"/>
                <w:szCs w:val="22"/>
              </w:rPr>
            </w:pPr>
            <w:r w:rsidRPr="00291CAB">
              <w:rPr>
                <w:rFonts w:ascii="Arial Narrow" w:hAnsi="Arial Narrow"/>
                <w:sz w:val="22"/>
                <w:szCs w:val="22"/>
              </w:rPr>
              <w:t xml:space="preserve">Effects </w:t>
            </w:r>
            <w:r>
              <w:rPr>
                <w:rFonts w:ascii="Arial Narrow" w:hAnsi="Arial Narrow"/>
                <w:sz w:val="22"/>
                <w:szCs w:val="22"/>
              </w:rPr>
              <w:t>o</w:t>
            </w:r>
            <w:r w:rsidRPr="00291CAB">
              <w:rPr>
                <w:rFonts w:ascii="Arial Narrow" w:hAnsi="Arial Narrow"/>
                <w:sz w:val="22"/>
                <w:szCs w:val="22"/>
              </w:rPr>
              <w:t xml:space="preserve">f Polyglycerol Esters On Crystallization </w:t>
            </w:r>
          </w:p>
          <w:p w14:paraId="486C82BF" w14:textId="77777777" w:rsidR="00484497" w:rsidRPr="0064744B" w:rsidRDefault="00484497" w:rsidP="00484497">
            <w:pPr>
              <w:rPr>
                <w:rFonts w:ascii="Arial Narrow" w:hAnsi="Arial Narrow"/>
                <w:sz w:val="22"/>
                <w:szCs w:val="22"/>
              </w:rPr>
            </w:pPr>
            <w:r w:rsidRPr="00291CAB">
              <w:rPr>
                <w:rFonts w:ascii="Arial Narrow" w:hAnsi="Arial Narrow"/>
                <w:sz w:val="22"/>
                <w:szCs w:val="22"/>
              </w:rPr>
              <w:t xml:space="preserve">Process </w:t>
            </w:r>
            <w:r>
              <w:rPr>
                <w:rFonts w:ascii="Arial Narrow" w:hAnsi="Arial Narrow"/>
                <w:sz w:val="22"/>
                <w:szCs w:val="22"/>
              </w:rPr>
              <w:t>o</w:t>
            </w:r>
            <w:r w:rsidRPr="00291CAB">
              <w:rPr>
                <w:rFonts w:ascii="Arial Narrow" w:hAnsi="Arial Narrow"/>
                <w:sz w:val="22"/>
                <w:szCs w:val="22"/>
              </w:rPr>
              <w:t>f Palm Olein</w:t>
            </w:r>
          </w:p>
        </w:tc>
      </w:tr>
      <w:tr w:rsidR="00484497" w:rsidRPr="003F5156" w14:paraId="7FCD9F2B" w14:textId="77777777" w:rsidTr="0064744B">
        <w:tc>
          <w:tcPr>
            <w:tcW w:w="497" w:type="dxa"/>
            <w:shd w:val="clear" w:color="auto" w:fill="auto"/>
          </w:tcPr>
          <w:p w14:paraId="1B0E89CD"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w:t>
            </w:r>
          </w:p>
        </w:tc>
        <w:tc>
          <w:tcPr>
            <w:tcW w:w="860" w:type="dxa"/>
            <w:shd w:val="clear" w:color="auto" w:fill="auto"/>
          </w:tcPr>
          <w:p w14:paraId="17C94269" w14:textId="77777777" w:rsidR="00484497" w:rsidRPr="0064744B" w:rsidRDefault="00484497" w:rsidP="00484497">
            <w:pPr>
              <w:widowControl/>
              <w:autoSpaceDE/>
              <w:autoSpaceDN/>
              <w:adjustRightInd/>
              <w:contextualSpacing/>
              <w:rPr>
                <w:rFonts w:ascii="Arial Narrow" w:hAnsi="Arial Narrow"/>
                <w:sz w:val="22"/>
                <w:szCs w:val="22"/>
              </w:rPr>
            </w:pPr>
            <w:r>
              <w:rPr>
                <w:rFonts w:ascii="Arial Narrow" w:hAnsi="Arial Narrow"/>
                <w:sz w:val="22"/>
                <w:szCs w:val="22"/>
              </w:rPr>
              <w:t>2015</w:t>
            </w:r>
          </w:p>
        </w:tc>
        <w:tc>
          <w:tcPr>
            <w:tcW w:w="2401" w:type="dxa"/>
            <w:shd w:val="clear" w:color="auto" w:fill="auto"/>
          </w:tcPr>
          <w:p w14:paraId="1F056DD2" w14:textId="77777777" w:rsidR="00484497" w:rsidRPr="0064744B" w:rsidRDefault="00484497" w:rsidP="00484497">
            <w:pPr>
              <w:widowControl/>
              <w:autoSpaceDE/>
              <w:autoSpaceDN/>
              <w:adjustRightInd/>
              <w:contextualSpacing/>
              <w:rPr>
                <w:rFonts w:ascii="Arial Narrow" w:hAnsi="Arial Narrow" w:cs="Times New Roman"/>
                <w:bCs/>
                <w:color w:val="000000"/>
                <w:sz w:val="22"/>
                <w:szCs w:val="22"/>
                <w:lang w:eastAsia="en-MY"/>
              </w:rPr>
            </w:pPr>
            <w:r w:rsidRPr="00291CAB">
              <w:rPr>
                <w:rFonts w:ascii="Arial Narrow" w:hAnsi="Arial Narrow" w:cs="Times New Roman"/>
                <w:bCs/>
                <w:color w:val="000000"/>
                <w:sz w:val="22"/>
                <w:szCs w:val="22"/>
                <w:lang w:eastAsia="en-MY"/>
              </w:rPr>
              <w:t>Universiti Putra Malaysia</w:t>
            </w:r>
          </w:p>
        </w:tc>
        <w:tc>
          <w:tcPr>
            <w:tcW w:w="2005" w:type="dxa"/>
            <w:shd w:val="clear" w:color="auto" w:fill="auto"/>
          </w:tcPr>
          <w:p w14:paraId="2E52C331" w14:textId="77777777" w:rsidR="00484497" w:rsidRPr="00A133FE" w:rsidRDefault="00484497" w:rsidP="00484497">
            <w:pPr>
              <w:rPr>
                <w:rFonts w:ascii="Arial Narrow" w:hAnsi="Arial Narrow"/>
                <w:sz w:val="22"/>
                <w:szCs w:val="22"/>
              </w:rPr>
            </w:pPr>
            <w:r w:rsidRPr="00A133FE">
              <w:rPr>
                <w:rFonts w:ascii="Arial Narrow" w:hAnsi="Arial Narrow"/>
                <w:sz w:val="22"/>
                <w:szCs w:val="22"/>
              </w:rPr>
              <w:t>Nurul Izzah Binti Khalid</w:t>
            </w:r>
            <w:r w:rsidRPr="00A133FE">
              <w:rPr>
                <w:rFonts w:ascii="Arial Narrow" w:hAnsi="Arial Narrow"/>
                <w:sz w:val="22"/>
                <w:szCs w:val="22"/>
              </w:rPr>
              <w:tab/>
            </w:r>
          </w:p>
          <w:p w14:paraId="38170797" w14:textId="77777777" w:rsidR="00484497" w:rsidRPr="0064744B" w:rsidRDefault="00484497" w:rsidP="00484497">
            <w:pPr>
              <w:rPr>
                <w:rFonts w:ascii="Arial Narrow" w:hAnsi="Arial Narrow"/>
                <w:sz w:val="22"/>
                <w:szCs w:val="22"/>
              </w:rPr>
            </w:pPr>
          </w:p>
        </w:tc>
        <w:tc>
          <w:tcPr>
            <w:tcW w:w="3327" w:type="dxa"/>
            <w:shd w:val="clear" w:color="auto" w:fill="auto"/>
          </w:tcPr>
          <w:p w14:paraId="668B0F0F" w14:textId="77777777" w:rsidR="00484497" w:rsidRPr="0064744B" w:rsidRDefault="00484497" w:rsidP="00484497">
            <w:pPr>
              <w:rPr>
                <w:rFonts w:ascii="Arial Narrow" w:hAnsi="Arial Narrow"/>
                <w:sz w:val="22"/>
                <w:szCs w:val="22"/>
              </w:rPr>
            </w:pPr>
            <w:r w:rsidRPr="00A133FE">
              <w:rPr>
                <w:rFonts w:ascii="Arial Narrow" w:hAnsi="Arial Narrow"/>
                <w:sz w:val="22"/>
                <w:szCs w:val="22"/>
              </w:rPr>
              <w:t>Design of a Cleaning Test Rig and Evaluation of Fouling Deposit Removal Kinetics In a Cleaning Environment</w:t>
            </w:r>
          </w:p>
        </w:tc>
      </w:tr>
      <w:tr w:rsidR="00484497" w:rsidRPr="003F5156" w14:paraId="3902B122" w14:textId="77777777" w:rsidTr="0064744B">
        <w:tc>
          <w:tcPr>
            <w:tcW w:w="497" w:type="dxa"/>
            <w:shd w:val="clear" w:color="auto" w:fill="auto"/>
          </w:tcPr>
          <w:p w14:paraId="0E6023F8"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w:t>
            </w:r>
          </w:p>
        </w:tc>
        <w:tc>
          <w:tcPr>
            <w:tcW w:w="860" w:type="dxa"/>
            <w:shd w:val="clear" w:color="auto" w:fill="auto"/>
          </w:tcPr>
          <w:p w14:paraId="19509193" w14:textId="77777777" w:rsidR="00484497" w:rsidRPr="0064744B" w:rsidRDefault="00484497" w:rsidP="00484497">
            <w:pPr>
              <w:widowControl/>
              <w:autoSpaceDE/>
              <w:autoSpaceDN/>
              <w:adjustRightInd/>
              <w:contextualSpacing/>
              <w:rPr>
                <w:rFonts w:ascii="Arial Narrow" w:hAnsi="Arial Narrow"/>
                <w:sz w:val="22"/>
                <w:szCs w:val="22"/>
              </w:rPr>
            </w:pPr>
            <w:r w:rsidRPr="0064744B">
              <w:rPr>
                <w:rFonts w:ascii="Arial Narrow" w:hAnsi="Arial Narrow"/>
                <w:sz w:val="22"/>
                <w:szCs w:val="22"/>
              </w:rPr>
              <w:t>2012</w:t>
            </w:r>
          </w:p>
        </w:tc>
        <w:tc>
          <w:tcPr>
            <w:tcW w:w="2401" w:type="dxa"/>
            <w:shd w:val="clear" w:color="auto" w:fill="auto"/>
          </w:tcPr>
          <w:p w14:paraId="42ED7BE2" w14:textId="77777777" w:rsidR="00484497" w:rsidRPr="0064744B" w:rsidRDefault="00484497" w:rsidP="00484497">
            <w:pPr>
              <w:widowControl/>
              <w:autoSpaceDE/>
              <w:autoSpaceDN/>
              <w:adjustRightInd/>
              <w:contextualSpacing/>
              <w:rPr>
                <w:rFonts w:ascii="Arial Narrow" w:hAnsi="Arial Narrow" w:cs="Times New Roman"/>
                <w:bCs/>
                <w:color w:val="000000"/>
                <w:sz w:val="22"/>
                <w:szCs w:val="22"/>
                <w:lang w:eastAsia="en-MY"/>
              </w:rPr>
            </w:pPr>
            <w:r w:rsidRPr="0064744B">
              <w:rPr>
                <w:rFonts w:ascii="Arial Narrow" w:hAnsi="Arial Narrow" w:cs="Times New Roman"/>
                <w:bCs/>
                <w:color w:val="000000"/>
                <w:sz w:val="22"/>
                <w:szCs w:val="22"/>
                <w:lang w:eastAsia="en-MY"/>
              </w:rPr>
              <w:t>Universiti Sains Malaysia</w:t>
            </w:r>
          </w:p>
        </w:tc>
        <w:tc>
          <w:tcPr>
            <w:tcW w:w="2005" w:type="dxa"/>
            <w:shd w:val="clear" w:color="auto" w:fill="auto"/>
          </w:tcPr>
          <w:p w14:paraId="2BB671E2"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Anis Suriani Binti Ibrahim</w:t>
            </w:r>
          </w:p>
        </w:tc>
        <w:tc>
          <w:tcPr>
            <w:tcW w:w="3327" w:type="dxa"/>
            <w:shd w:val="clear" w:color="auto" w:fill="auto"/>
          </w:tcPr>
          <w:p w14:paraId="113BAA58"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Application of the Monin-Obukhov Similarity Theory on Diurnal Wind Turbulence Statistics in the Urban Roughness Sublayer Using Local Scales</w:t>
            </w:r>
          </w:p>
        </w:tc>
      </w:tr>
      <w:tr w:rsidR="00484497" w:rsidRPr="003F5156" w14:paraId="3060E87A" w14:textId="77777777" w:rsidTr="0064744B">
        <w:tc>
          <w:tcPr>
            <w:tcW w:w="497" w:type="dxa"/>
            <w:shd w:val="clear" w:color="auto" w:fill="auto"/>
          </w:tcPr>
          <w:p w14:paraId="375243E9"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w:t>
            </w:r>
          </w:p>
        </w:tc>
        <w:tc>
          <w:tcPr>
            <w:tcW w:w="860" w:type="dxa"/>
            <w:shd w:val="clear" w:color="auto" w:fill="auto"/>
          </w:tcPr>
          <w:p w14:paraId="6A042453"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p>
        </w:tc>
        <w:tc>
          <w:tcPr>
            <w:tcW w:w="2401" w:type="dxa"/>
            <w:shd w:val="clear" w:color="auto" w:fill="auto"/>
          </w:tcPr>
          <w:p w14:paraId="3BF26675"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Universiti Malaysia Kelantan</w:t>
            </w:r>
          </w:p>
        </w:tc>
        <w:tc>
          <w:tcPr>
            <w:tcW w:w="2005" w:type="dxa"/>
            <w:shd w:val="clear" w:color="auto" w:fill="auto"/>
          </w:tcPr>
          <w:p w14:paraId="5D517C5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Rizki Wannahhari</w:t>
            </w:r>
          </w:p>
        </w:tc>
        <w:tc>
          <w:tcPr>
            <w:tcW w:w="3327" w:type="dxa"/>
            <w:shd w:val="clear" w:color="auto" w:fill="auto"/>
          </w:tcPr>
          <w:p w14:paraId="1A1B9CF3"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The Recovery of Used Palm Cooking Oil Using Bagasse as Adsorbent</w:t>
            </w:r>
          </w:p>
        </w:tc>
      </w:tr>
      <w:tr w:rsidR="00484497" w:rsidRPr="003F5156" w14:paraId="45B44B6C" w14:textId="77777777" w:rsidTr="0064744B">
        <w:tc>
          <w:tcPr>
            <w:tcW w:w="497" w:type="dxa"/>
            <w:shd w:val="clear" w:color="auto" w:fill="auto"/>
          </w:tcPr>
          <w:p w14:paraId="10C34DC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w:t>
            </w:r>
          </w:p>
        </w:tc>
        <w:tc>
          <w:tcPr>
            <w:tcW w:w="860" w:type="dxa"/>
            <w:shd w:val="clear" w:color="auto" w:fill="auto"/>
          </w:tcPr>
          <w:p w14:paraId="2F8B0995"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2012</w:t>
            </w:r>
          </w:p>
        </w:tc>
        <w:tc>
          <w:tcPr>
            <w:tcW w:w="2401" w:type="dxa"/>
            <w:shd w:val="clear" w:color="auto" w:fill="auto"/>
          </w:tcPr>
          <w:p w14:paraId="03FB6782"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Universiti Putra Malaysia</w:t>
            </w:r>
          </w:p>
        </w:tc>
        <w:tc>
          <w:tcPr>
            <w:tcW w:w="2005" w:type="dxa"/>
            <w:shd w:val="clear" w:color="auto" w:fill="auto"/>
          </w:tcPr>
          <w:p w14:paraId="5EBE998D"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Wan Mohd.Fadli Wan Mokhtar</w:t>
            </w:r>
          </w:p>
        </w:tc>
        <w:tc>
          <w:tcPr>
            <w:tcW w:w="3327" w:type="dxa"/>
            <w:shd w:val="clear" w:color="auto" w:fill="auto"/>
          </w:tcPr>
          <w:p w14:paraId="5115A052"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Empirical Modelling, Simulation and Control of Pasteurization Process with Fouling as Disturbance</w:t>
            </w:r>
          </w:p>
        </w:tc>
      </w:tr>
      <w:tr w:rsidR="00484497" w:rsidRPr="003F5156" w14:paraId="60738308" w14:textId="77777777" w:rsidTr="0064744B">
        <w:tc>
          <w:tcPr>
            <w:tcW w:w="497" w:type="dxa"/>
            <w:shd w:val="clear" w:color="auto" w:fill="auto"/>
          </w:tcPr>
          <w:p w14:paraId="30BE3BB6"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w:t>
            </w:r>
          </w:p>
        </w:tc>
        <w:tc>
          <w:tcPr>
            <w:tcW w:w="860" w:type="dxa"/>
            <w:shd w:val="clear" w:color="auto" w:fill="auto"/>
          </w:tcPr>
          <w:p w14:paraId="0D0587EB"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2009</w:t>
            </w:r>
          </w:p>
        </w:tc>
        <w:tc>
          <w:tcPr>
            <w:tcW w:w="2401" w:type="dxa"/>
            <w:shd w:val="clear" w:color="auto" w:fill="auto"/>
          </w:tcPr>
          <w:p w14:paraId="283BEAD6"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Putra Malaysia</w:t>
            </w:r>
          </w:p>
        </w:tc>
        <w:tc>
          <w:tcPr>
            <w:tcW w:w="2005" w:type="dxa"/>
            <w:shd w:val="clear" w:color="auto" w:fill="auto"/>
          </w:tcPr>
          <w:p w14:paraId="1DACCA8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Keshani, S.</w:t>
            </w:r>
          </w:p>
        </w:tc>
        <w:tc>
          <w:tcPr>
            <w:tcW w:w="3327" w:type="dxa"/>
            <w:shd w:val="clear" w:color="auto" w:fill="auto"/>
          </w:tcPr>
          <w:p w14:paraId="08E1FB5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Mathematical Models For Prediction Of Rheological Parameters Of Pomelo Juice</w:t>
            </w:r>
          </w:p>
        </w:tc>
      </w:tr>
      <w:tr w:rsidR="00484497" w:rsidRPr="003F5156" w14:paraId="1A3ACDC0" w14:textId="77777777" w:rsidTr="0064744B">
        <w:tc>
          <w:tcPr>
            <w:tcW w:w="497" w:type="dxa"/>
            <w:shd w:val="clear" w:color="auto" w:fill="auto"/>
          </w:tcPr>
          <w:p w14:paraId="4A76A89E"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w:t>
            </w:r>
          </w:p>
        </w:tc>
        <w:tc>
          <w:tcPr>
            <w:tcW w:w="860" w:type="dxa"/>
            <w:shd w:val="clear" w:color="auto" w:fill="auto"/>
          </w:tcPr>
          <w:p w14:paraId="452F7FA7"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2008</w:t>
            </w:r>
          </w:p>
        </w:tc>
        <w:tc>
          <w:tcPr>
            <w:tcW w:w="2401" w:type="dxa"/>
            <w:shd w:val="clear" w:color="auto" w:fill="auto"/>
          </w:tcPr>
          <w:p w14:paraId="4A4103BB"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Putra Malaysia</w:t>
            </w:r>
          </w:p>
        </w:tc>
        <w:tc>
          <w:tcPr>
            <w:tcW w:w="2005" w:type="dxa"/>
            <w:shd w:val="clear" w:color="auto" w:fill="auto"/>
          </w:tcPr>
          <w:p w14:paraId="3B390383"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Nurul Faezawaty Jamaludin</w:t>
            </w:r>
          </w:p>
        </w:tc>
        <w:tc>
          <w:tcPr>
            <w:tcW w:w="3327" w:type="dxa"/>
            <w:shd w:val="clear" w:color="auto" w:fill="auto"/>
          </w:tcPr>
          <w:p w14:paraId="1548859E"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 xml:space="preserve">Comparative Study on the Nutrient Retentivity and Thermal Process Capability of Ohmic Heated </w:t>
            </w:r>
            <w:r w:rsidRPr="0064744B">
              <w:rPr>
                <w:rFonts w:ascii="Arial Narrow" w:hAnsi="Arial Narrow"/>
                <w:sz w:val="22"/>
                <w:szCs w:val="22"/>
              </w:rPr>
              <w:lastRenderedPageBreak/>
              <w:t>Pasteurizer</w:t>
            </w:r>
          </w:p>
        </w:tc>
      </w:tr>
      <w:tr w:rsidR="00484497" w:rsidRPr="003F5156" w14:paraId="2F9BA0BB" w14:textId="77777777" w:rsidTr="0064744B">
        <w:tc>
          <w:tcPr>
            <w:tcW w:w="497" w:type="dxa"/>
            <w:shd w:val="clear" w:color="auto" w:fill="auto"/>
          </w:tcPr>
          <w:p w14:paraId="5CF3FFF0"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8.</w:t>
            </w:r>
          </w:p>
        </w:tc>
        <w:tc>
          <w:tcPr>
            <w:tcW w:w="860" w:type="dxa"/>
            <w:shd w:val="clear" w:color="auto" w:fill="auto"/>
          </w:tcPr>
          <w:p w14:paraId="17AE7514" w14:textId="77777777" w:rsidR="00484497" w:rsidRPr="0064744B" w:rsidRDefault="00484497" w:rsidP="00484497">
            <w:pPr>
              <w:widowControl/>
              <w:autoSpaceDE/>
              <w:autoSpaceDN/>
              <w:adjustRightInd/>
              <w:contextualSpacing/>
              <w:rPr>
                <w:rFonts w:ascii="Arial Narrow" w:hAnsi="Arial Narrow"/>
                <w:sz w:val="22"/>
                <w:szCs w:val="22"/>
              </w:rPr>
            </w:pPr>
            <w:r w:rsidRPr="0064744B">
              <w:rPr>
                <w:rFonts w:ascii="Arial Narrow" w:hAnsi="Arial Narrow"/>
                <w:sz w:val="22"/>
                <w:szCs w:val="22"/>
              </w:rPr>
              <w:t>2007</w:t>
            </w:r>
          </w:p>
        </w:tc>
        <w:tc>
          <w:tcPr>
            <w:tcW w:w="2401" w:type="dxa"/>
            <w:shd w:val="clear" w:color="auto" w:fill="auto"/>
          </w:tcPr>
          <w:p w14:paraId="1ACE4068"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Putra Malaysia</w:t>
            </w:r>
          </w:p>
        </w:tc>
        <w:tc>
          <w:tcPr>
            <w:tcW w:w="2005" w:type="dxa"/>
            <w:shd w:val="clear" w:color="auto" w:fill="auto"/>
          </w:tcPr>
          <w:p w14:paraId="75899BD6"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Rozaihan binti Razali</w:t>
            </w:r>
          </w:p>
        </w:tc>
        <w:tc>
          <w:tcPr>
            <w:tcW w:w="3327" w:type="dxa"/>
            <w:shd w:val="clear" w:color="auto" w:fill="auto"/>
          </w:tcPr>
          <w:p w14:paraId="3B2C5A9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bCs/>
                <w:sz w:val="22"/>
                <w:szCs w:val="22"/>
              </w:rPr>
              <w:t>A study of the effect of fermentation, drying technique and added carotene oil on nutritional value of cassav</w:t>
            </w:r>
            <w:r w:rsidRPr="0064744B">
              <w:rPr>
                <w:rFonts w:ascii="Arial Narrow" w:hAnsi="Arial Narrow"/>
                <w:sz w:val="22"/>
                <w:szCs w:val="22"/>
              </w:rPr>
              <w:t>a</w:t>
            </w:r>
          </w:p>
        </w:tc>
      </w:tr>
      <w:tr w:rsidR="00484497" w:rsidRPr="003F5156" w14:paraId="4AADD341" w14:textId="77777777" w:rsidTr="0064744B">
        <w:tc>
          <w:tcPr>
            <w:tcW w:w="497" w:type="dxa"/>
            <w:shd w:val="clear" w:color="auto" w:fill="auto"/>
          </w:tcPr>
          <w:p w14:paraId="0071EBEC"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w:t>
            </w:r>
          </w:p>
        </w:tc>
        <w:tc>
          <w:tcPr>
            <w:tcW w:w="860" w:type="dxa"/>
            <w:shd w:val="clear" w:color="auto" w:fill="auto"/>
          </w:tcPr>
          <w:p w14:paraId="2D7462E0"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2005</w:t>
            </w:r>
          </w:p>
        </w:tc>
        <w:tc>
          <w:tcPr>
            <w:tcW w:w="2401" w:type="dxa"/>
            <w:shd w:val="clear" w:color="auto" w:fill="auto"/>
          </w:tcPr>
          <w:p w14:paraId="6501F04F"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Putra Malaysia</w:t>
            </w:r>
          </w:p>
        </w:tc>
        <w:tc>
          <w:tcPr>
            <w:tcW w:w="2005" w:type="dxa"/>
            <w:shd w:val="clear" w:color="auto" w:fill="auto"/>
          </w:tcPr>
          <w:p w14:paraId="166CF03D"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Soo Ching Yee</w:t>
            </w:r>
          </w:p>
        </w:tc>
        <w:tc>
          <w:tcPr>
            <w:tcW w:w="3327" w:type="dxa"/>
            <w:shd w:val="clear" w:color="auto" w:fill="auto"/>
          </w:tcPr>
          <w:p w14:paraId="6C4914BF"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Dynamics and Convergence Aceleration of Rapid Pressure Swing Adsorption (RPSA</w:t>
            </w:r>
          </w:p>
        </w:tc>
      </w:tr>
      <w:tr w:rsidR="00484497" w:rsidRPr="003F5156" w14:paraId="49EC52F8" w14:textId="77777777" w:rsidTr="0064744B">
        <w:tc>
          <w:tcPr>
            <w:tcW w:w="497" w:type="dxa"/>
            <w:shd w:val="clear" w:color="auto" w:fill="auto"/>
          </w:tcPr>
          <w:p w14:paraId="098E45CD"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w:t>
            </w:r>
          </w:p>
        </w:tc>
        <w:tc>
          <w:tcPr>
            <w:tcW w:w="860" w:type="dxa"/>
            <w:shd w:val="clear" w:color="auto" w:fill="auto"/>
          </w:tcPr>
          <w:p w14:paraId="32186D2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lang w:val="sv-SE"/>
              </w:rPr>
              <w:t>2005</w:t>
            </w:r>
          </w:p>
        </w:tc>
        <w:tc>
          <w:tcPr>
            <w:tcW w:w="2401" w:type="dxa"/>
            <w:shd w:val="clear" w:color="auto" w:fill="auto"/>
          </w:tcPr>
          <w:p w14:paraId="6E1FC33C"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Sains Malaysia</w:t>
            </w:r>
          </w:p>
        </w:tc>
        <w:tc>
          <w:tcPr>
            <w:tcW w:w="2005" w:type="dxa"/>
            <w:shd w:val="clear" w:color="auto" w:fill="auto"/>
          </w:tcPr>
          <w:p w14:paraId="5391C7BC"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Chieng Hui Yap</w:t>
            </w:r>
          </w:p>
        </w:tc>
        <w:tc>
          <w:tcPr>
            <w:tcW w:w="3327" w:type="dxa"/>
            <w:shd w:val="clear" w:color="auto" w:fill="auto"/>
          </w:tcPr>
          <w:p w14:paraId="1AA869B7"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Penggunaan Sel Galvanik Yang Mempunyai Berbagai Konfigurasi Untuk Menurunkan Kromium Heksavalen Dalam Air Buangan Elektrosaduran</w:t>
            </w:r>
          </w:p>
        </w:tc>
      </w:tr>
      <w:tr w:rsidR="00484497" w:rsidRPr="003F5156" w14:paraId="535E3121" w14:textId="77777777" w:rsidTr="0064744B">
        <w:tc>
          <w:tcPr>
            <w:tcW w:w="497" w:type="dxa"/>
            <w:shd w:val="clear" w:color="auto" w:fill="auto"/>
          </w:tcPr>
          <w:p w14:paraId="0A37C47F"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w:t>
            </w:r>
          </w:p>
        </w:tc>
        <w:tc>
          <w:tcPr>
            <w:tcW w:w="860" w:type="dxa"/>
            <w:shd w:val="clear" w:color="auto" w:fill="auto"/>
          </w:tcPr>
          <w:p w14:paraId="1879EBCB"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2005</w:t>
            </w:r>
          </w:p>
        </w:tc>
        <w:tc>
          <w:tcPr>
            <w:tcW w:w="2401" w:type="dxa"/>
            <w:shd w:val="clear" w:color="auto" w:fill="auto"/>
          </w:tcPr>
          <w:p w14:paraId="1857924E"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Teknologi Malaysia</w:t>
            </w:r>
          </w:p>
        </w:tc>
        <w:tc>
          <w:tcPr>
            <w:tcW w:w="2005" w:type="dxa"/>
            <w:shd w:val="clear" w:color="auto" w:fill="auto"/>
          </w:tcPr>
          <w:p w14:paraId="72947FB7"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Mak Weng Yee</w:t>
            </w:r>
          </w:p>
        </w:tc>
        <w:tc>
          <w:tcPr>
            <w:tcW w:w="3327" w:type="dxa"/>
            <w:shd w:val="clear" w:color="auto" w:fill="auto"/>
          </w:tcPr>
          <w:p w14:paraId="45F49753"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Fault Detection and Diagnosis (FDD) Using Multivariate Statistical Process Control via Correlation Coefficients</w:t>
            </w:r>
          </w:p>
        </w:tc>
      </w:tr>
      <w:tr w:rsidR="00484497" w:rsidRPr="003F5156" w14:paraId="512D7DF1" w14:textId="77777777" w:rsidTr="0064744B">
        <w:tc>
          <w:tcPr>
            <w:tcW w:w="497" w:type="dxa"/>
            <w:shd w:val="clear" w:color="auto" w:fill="auto"/>
          </w:tcPr>
          <w:p w14:paraId="5F8FA0FE"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12.</w:t>
            </w:r>
          </w:p>
        </w:tc>
        <w:tc>
          <w:tcPr>
            <w:tcW w:w="860" w:type="dxa"/>
            <w:shd w:val="clear" w:color="auto" w:fill="auto"/>
          </w:tcPr>
          <w:p w14:paraId="24202098"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2005</w:t>
            </w:r>
          </w:p>
        </w:tc>
        <w:tc>
          <w:tcPr>
            <w:tcW w:w="2401" w:type="dxa"/>
            <w:shd w:val="clear" w:color="auto" w:fill="auto"/>
          </w:tcPr>
          <w:p w14:paraId="7F8F2568"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Sains Malaysia</w:t>
            </w:r>
          </w:p>
        </w:tc>
        <w:tc>
          <w:tcPr>
            <w:tcW w:w="2005" w:type="dxa"/>
            <w:shd w:val="clear" w:color="auto" w:fill="auto"/>
          </w:tcPr>
          <w:p w14:paraId="319AFDD8"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Chua Joo Hann</w:t>
            </w:r>
          </w:p>
        </w:tc>
        <w:tc>
          <w:tcPr>
            <w:tcW w:w="3327" w:type="dxa"/>
            <w:shd w:val="clear" w:color="auto" w:fill="auto"/>
          </w:tcPr>
          <w:p w14:paraId="22091313"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Adsorption of Fatty Acids using Metal Silica Complexes from Rice Husks</w:t>
            </w:r>
          </w:p>
        </w:tc>
      </w:tr>
      <w:tr w:rsidR="00484497" w:rsidRPr="003F5156" w14:paraId="0ED4F280" w14:textId="77777777" w:rsidTr="0064744B">
        <w:tc>
          <w:tcPr>
            <w:tcW w:w="497" w:type="dxa"/>
            <w:shd w:val="clear" w:color="auto" w:fill="auto"/>
          </w:tcPr>
          <w:p w14:paraId="59456FAD"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13.</w:t>
            </w:r>
          </w:p>
        </w:tc>
        <w:tc>
          <w:tcPr>
            <w:tcW w:w="860" w:type="dxa"/>
            <w:shd w:val="clear" w:color="auto" w:fill="auto"/>
          </w:tcPr>
          <w:p w14:paraId="57DA139E"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2005</w:t>
            </w:r>
          </w:p>
        </w:tc>
        <w:tc>
          <w:tcPr>
            <w:tcW w:w="2401" w:type="dxa"/>
            <w:shd w:val="clear" w:color="auto" w:fill="auto"/>
          </w:tcPr>
          <w:p w14:paraId="642F7115"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Universiti Teknologi malaysia</w:t>
            </w:r>
          </w:p>
        </w:tc>
        <w:tc>
          <w:tcPr>
            <w:tcW w:w="2005" w:type="dxa"/>
            <w:shd w:val="clear" w:color="auto" w:fill="auto"/>
          </w:tcPr>
          <w:p w14:paraId="0B1226EC"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Rosiah Rohani</w:t>
            </w:r>
          </w:p>
        </w:tc>
        <w:tc>
          <w:tcPr>
            <w:tcW w:w="3327" w:type="dxa"/>
            <w:shd w:val="clear" w:color="auto" w:fill="auto"/>
          </w:tcPr>
          <w:p w14:paraId="526BDB9D"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Preparation of proton exchange membrane by radiation-induced grafting method : Grafting of styrene onto poly(ethylene tetrafluoroethylene) copolymer films</w:t>
            </w:r>
          </w:p>
        </w:tc>
      </w:tr>
      <w:tr w:rsidR="00484497" w:rsidRPr="003F5156" w14:paraId="14BABA88" w14:textId="77777777" w:rsidTr="0064744B">
        <w:tc>
          <w:tcPr>
            <w:tcW w:w="497" w:type="dxa"/>
            <w:shd w:val="clear" w:color="auto" w:fill="auto"/>
          </w:tcPr>
          <w:p w14:paraId="1A67D186"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14</w:t>
            </w:r>
          </w:p>
        </w:tc>
        <w:tc>
          <w:tcPr>
            <w:tcW w:w="860" w:type="dxa"/>
            <w:shd w:val="clear" w:color="auto" w:fill="auto"/>
          </w:tcPr>
          <w:p w14:paraId="1BDDBDED"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2000</w:t>
            </w:r>
          </w:p>
        </w:tc>
        <w:tc>
          <w:tcPr>
            <w:tcW w:w="2401" w:type="dxa"/>
            <w:shd w:val="clear" w:color="auto" w:fill="auto"/>
          </w:tcPr>
          <w:p w14:paraId="24CBE213"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Universiti Sains Malaysia</w:t>
            </w:r>
          </w:p>
        </w:tc>
        <w:tc>
          <w:tcPr>
            <w:tcW w:w="2005" w:type="dxa"/>
            <w:shd w:val="clear" w:color="auto" w:fill="auto"/>
          </w:tcPr>
          <w:p w14:paraId="3CACB67D"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Yiu Pang Hung</w:t>
            </w:r>
          </w:p>
        </w:tc>
        <w:tc>
          <w:tcPr>
            <w:tcW w:w="3327" w:type="dxa"/>
            <w:shd w:val="clear" w:color="auto" w:fill="auto"/>
          </w:tcPr>
          <w:p w14:paraId="48E1AD1B"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Studies using the galvanic reduction process for hexavalent chromium in wastewater</w:t>
            </w:r>
          </w:p>
        </w:tc>
      </w:tr>
      <w:tr w:rsidR="00484497" w:rsidRPr="003F5156" w14:paraId="4FBF3E09" w14:textId="77777777" w:rsidTr="0064744B">
        <w:tc>
          <w:tcPr>
            <w:tcW w:w="497" w:type="dxa"/>
            <w:shd w:val="clear" w:color="auto" w:fill="auto"/>
          </w:tcPr>
          <w:p w14:paraId="5A929F17"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15</w:t>
            </w:r>
          </w:p>
        </w:tc>
        <w:tc>
          <w:tcPr>
            <w:tcW w:w="860" w:type="dxa"/>
            <w:shd w:val="clear" w:color="auto" w:fill="auto"/>
          </w:tcPr>
          <w:p w14:paraId="45EE0B39"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1999</w:t>
            </w:r>
          </w:p>
        </w:tc>
        <w:tc>
          <w:tcPr>
            <w:tcW w:w="2401" w:type="dxa"/>
            <w:shd w:val="clear" w:color="auto" w:fill="auto"/>
          </w:tcPr>
          <w:p w14:paraId="583169B0"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Teknologi Malaysia</w:t>
            </w:r>
          </w:p>
        </w:tc>
        <w:tc>
          <w:tcPr>
            <w:tcW w:w="2005" w:type="dxa"/>
            <w:shd w:val="clear" w:color="auto" w:fill="auto"/>
          </w:tcPr>
          <w:p w14:paraId="7AB078EC"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Lee Ting Hui</w:t>
            </w:r>
          </w:p>
        </w:tc>
        <w:tc>
          <w:tcPr>
            <w:tcW w:w="3327" w:type="dxa"/>
            <w:shd w:val="clear" w:color="auto" w:fill="auto"/>
          </w:tcPr>
          <w:p w14:paraId="5F1BFCD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Hasil buangan nenas sebagai sumber karbon untuk penghasilan asid sitrik oleh Aspergillus sp</w:t>
            </w:r>
          </w:p>
        </w:tc>
      </w:tr>
      <w:tr w:rsidR="00484497" w:rsidRPr="003F5156" w14:paraId="28239F61" w14:textId="77777777" w:rsidTr="0064744B">
        <w:tc>
          <w:tcPr>
            <w:tcW w:w="497" w:type="dxa"/>
            <w:shd w:val="clear" w:color="auto" w:fill="auto"/>
          </w:tcPr>
          <w:p w14:paraId="76BBC41F"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16.</w:t>
            </w:r>
          </w:p>
        </w:tc>
        <w:tc>
          <w:tcPr>
            <w:tcW w:w="860" w:type="dxa"/>
            <w:shd w:val="clear" w:color="auto" w:fill="auto"/>
          </w:tcPr>
          <w:p w14:paraId="1C5FC5D6"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1999</w:t>
            </w:r>
          </w:p>
        </w:tc>
        <w:tc>
          <w:tcPr>
            <w:tcW w:w="2401" w:type="dxa"/>
            <w:shd w:val="clear" w:color="auto" w:fill="auto"/>
          </w:tcPr>
          <w:p w14:paraId="21355DDD"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Malaya</w:t>
            </w:r>
          </w:p>
        </w:tc>
        <w:tc>
          <w:tcPr>
            <w:tcW w:w="2005" w:type="dxa"/>
            <w:shd w:val="clear" w:color="auto" w:fill="auto"/>
          </w:tcPr>
          <w:p w14:paraId="175EA6D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Abdul Basir Aziz Khan</w:t>
            </w:r>
          </w:p>
        </w:tc>
        <w:tc>
          <w:tcPr>
            <w:tcW w:w="3327" w:type="dxa"/>
            <w:shd w:val="clear" w:color="auto" w:fill="auto"/>
          </w:tcPr>
          <w:p w14:paraId="2532C7B1"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An Epistemological Study of Malaysia’s Science and Tehcnology Policy</w:t>
            </w:r>
          </w:p>
        </w:tc>
      </w:tr>
      <w:tr w:rsidR="00484497" w:rsidRPr="003F5156" w14:paraId="1E9C9068" w14:textId="77777777" w:rsidTr="0064744B">
        <w:tc>
          <w:tcPr>
            <w:tcW w:w="497" w:type="dxa"/>
            <w:shd w:val="clear" w:color="auto" w:fill="auto"/>
          </w:tcPr>
          <w:p w14:paraId="79A60A0D" w14:textId="77777777" w:rsidR="00484497" w:rsidRPr="0064744B" w:rsidRDefault="00484497" w:rsidP="00484497">
            <w:pPr>
              <w:rPr>
                <w:rFonts w:ascii="Arial Narrow" w:hAnsi="Arial Narrow" w:cs="Times New Roman"/>
                <w:color w:val="000000"/>
                <w:sz w:val="22"/>
                <w:szCs w:val="22"/>
                <w:lang w:eastAsia="en-MY"/>
              </w:rPr>
            </w:pPr>
            <w:r>
              <w:rPr>
                <w:rFonts w:ascii="Arial Narrow" w:hAnsi="Arial Narrow" w:cs="Times New Roman"/>
                <w:color w:val="000000"/>
                <w:sz w:val="22"/>
                <w:szCs w:val="22"/>
                <w:lang w:eastAsia="en-MY"/>
              </w:rPr>
              <w:t>17.</w:t>
            </w:r>
          </w:p>
        </w:tc>
        <w:tc>
          <w:tcPr>
            <w:tcW w:w="860" w:type="dxa"/>
            <w:shd w:val="clear" w:color="auto" w:fill="auto"/>
          </w:tcPr>
          <w:p w14:paraId="71DC8F4D"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1995</w:t>
            </w:r>
          </w:p>
        </w:tc>
        <w:tc>
          <w:tcPr>
            <w:tcW w:w="2401" w:type="dxa"/>
            <w:shd w:val="clear" w:color="auto" w:fill="auto"/>
          </w:tcPr>
          <w:p w14:paraId="35728378"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Universiti Sains Malaysia</w:t>
            </w:r>
          </w:p>
        </w:tc>
        <w:tc>
          <w:tcPr>
            <w:tcW w:w="2005" w:type="dxa"/>
            <w:shd w:val="clear" w:color="auto" w:fill="auto"/>
          </w:tcPr>
          <w:p w14:paraId="052A6E3C" w14:textId="77777777" w:rsidR="00484497" w:rsidRPr="0064744B" w:rsidRDefault="00484497" w:rsidP="00484497">
            <w:pPr>
              <w:rPr>
                <w:rFonts w:ascii="Arial Narrow" w:hAnsi="Arial Narrow"/>
                <w:sz w:val="22"/>
                <w:szCs w:val="22"/>
              </w:rPr>
            </w:pPr>
            <w:r w:rsidRPr="0064744B">
              <w:rPr>
                <w:rFonts w:ascii="Arial Narrow" w:hAnsi="Arial Narrow"/>
                <w:sz w:val="22"/>
                <w:szCs w:val="22"/>
              </w:rPr>
              <w:t>Gurdeep Kaur a/p Bakjsis Singh</w:t>
            </w:r>
          </w:p>
        </w:tc>
        <w:tc>
          <w:tcPr>
            <w:tcW w:w="3327" w:type="dxa"/>
            <w:shd w:val="clear" w:color="auto" w:fill="auto"/>
          </w:tcPr>
          <w:p w14:paraId="47D3ACE4"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Pengembalian Hidrometalurgi Niobium dari sati Larutan Pemelarutresapan HF:HCl Kolumbit</w:t>
            </w:r>
          </w:p>
        </w:tc>
      </w:tr>
      <w:tr w:rsidR="00484497" w:rsidRPr="003F5156" w14:paraId="68D53966" w14:textId="77777777" w:rsidTr="0064744B">
        <w:tc>
          <w:tcPr>
            <w:tcW w:w="497" w:type="dxa"/>
            <w:shd w:val="clear" w:color="auto" w:fill="auto"/>
          </w:tcPr>
          <w:p w14:paraId="775C96A2" w14:textId="77777777" w:rsidR="00484497" w:rsidRPr="0064744B" w:rsidRDefault="00484497" w:rsidP="00484497">
            <w:pPr>
              <w:rPr>
                <w:rFonts w:ascii="Arial Narrow" w:hAnsi="Arial Narrow" w:cs="Times New Roman"/>
                <w:color w:val="000000"/>
                <w:sz w:val="22"/>
                <w:szCs w:val="22"/>
                <w:lang w:eastAsia="en-MY"/>
              </w:rPr>
            </w:pPr>
            <w:r>
              <w:rPr>
                <w:rFonts w:ascii="Arial Narrow" w:hAnsi="Arial Narrow" w:cs="Times New Roman"/>
                <w:color w:val="000000"/>
                <w:sz w:val="22"/>
                <w:szCs w:val="22"/>
                <w:lang w:eastAsia="en-MY"/>
              </w:rPr>
              <w:t>18.</w:t>
            </w:r>
          </w:p>
        </w:tc>
        <w:tc>
          <w:tcPr>
            <w:tcW w:w="860" w:type="dxa"/>
            <w:shd w:val="clear" w:color="auto" w:fill="auto"/>
          </w:tcPr>
          <w:p w14:paraId="360BAF2D"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1999</w:t>
            </w:r>
          </w:p>
        </w:tc>
        <w:tc>
          <w:tcPr>
            <w:tcW w:w="2401" w:type="dxa"/>
            <w:shd w:val="clear" w:color="auto" w:fill="auto"/>
          </w:tcPr>
          <w:p w14:paraId="794C2198"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Universiti Malaya</w:t>
            </w:r>
          </w:p>
        </w:tc>
        <w:tc>
          <w:tcPr>
            <w:tcW w:w="2005" w:type="dxa"/>
            <w:shd w:val="clear" w:color="auto" w:fill="auto"/>
          </w:tcPr>
          <w:p w14:paraId="78B1B2A9"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sz w:val="22"/>
                <w:szCs w:val="22"/>
              </w:rPr>
              <w:t>Abdul Basir Aziz Khan</w:t>
            </w:r>
          </w:p>
        </w:tc>
        <w:tc>
          <w:tcPr>
            <w:tcW w:w="3327" w:type="dxa"/>
            <w:shd w:val="clear" w:color="auto" w:fill="auto"/>
          </w:tcPr>
          <w:p w14:paraId="541FF3B5" w14:textId="77777777" w:rsidR="00484497" w:rsidRPr="0064744B" w:rsidRDefault="00484497" w:rsidP="0048449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National Science Policy</w:t>
            </w:r>
          </w:p>
        </w:tc>
      </w:tr>
    </w:tbl>
    <w:p w14:paraId="5707E54E" w14:textId="77777777" w:rsidR="00B71E8B" w:rsidRDefault="00B71E8B" w:rsidP="00B71E8B"/>
    <w:p w14:paraId="64F4C6B6" w14:textId="77777777" w:rsidR="003B672D" w:rsidRDefault="003B672D" w:rsidP="00B71E8B">
      <w:pPr>
        <w:pStyle w:val="Heading2"/>
      </w:pPr>
      <w:bookmarkStart w:id="30" w:name="_Toc88646163"/>
      <w:r>
        <w:t>Appointment of Adjunct/Visiting Professor and Academic Assessor/Advisor</w:t>
      </w:r>
      <w:bookmarkEnd w:id="30"/>
    </w:p>
    <w:p w14:paraId="1D782B1B" w14:textId="77777777" w:rsidR="003B672D" w:rsidRDefault="003B672D" w:rsidP="00B71E8B">
      <w:pPr>
        <w:pStyle w:val="Heading2"/>
      </w:pPr>
      <w:bookmarkStart w:id="31" w:name="_Toc88646164"/>
      <w:r>
        <w:t>Appointment of Adjunct Professor</w:t>
      </w:r>
      <w:bookmarkEnd w:id="31"/>
    </w:p>
    <w:p w14:paraId="261A6F5F" w14:textId="77777777" w:rsidR="003B672D" w:rsidRDefault="003B672D" w:rsidP="003B672D">
      <w:pPr>
        <w:widowControl/>
        <w:spacing w:before="120" w:line="278" w:lineRule="exact"/>
        <w:ind w:left="426" w:hanging="426"/>
        <w:jc w:val="both"/>
        <w:rPr>
          <w:rFonts w:ascii="Arial Narrow" w:hAnsi="Arial Narrow" w:cs="Times New Roman"/>
          <w:bCs/>
          <w:sz w:val="22"/>
          <w:szCs w:val="22"/>
        </w:rPr>
      </w:pPr>
    </w:p>
    <w:tbl>
      <w:tblPr>
        <w:tblW w:w="8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880"/>
        <w:gridCol w:w="3510"/>
      </w:tblGrid>
      <w:tr w:rsidR="003B672D" w:rsidRPr="003F5156" w14:paraId="04AA776E" w14:textId="77777777" w:rsidTr="0064744B">
        <w:tc>
          <w:tcPr>
            <w:tcW w:w="1760" w:type="dxa"/>
            <w:shd w:val="clear" w:color="auto" w:fill="auto"/>
          </w:tcPr>
          <w:p w14:paraId="5F2F4AB4"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Period</w:t>
            </w:r>
          </w:p>
        </w:tc>
        <w:tc>
          <w:tcPr>
            <w:tcW w:w="2880" w:type="dxa"/>
            <w:shd w:val="clear" w:color="auto" w:fill="auto"/>
          </w:tcPr>
          <w:p w14:paraId="3451C843"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Faculty/Department</w:t>
            </w:r>
          </w:p>
        </w:tc>
        <w:tc>
          <w:tcPr>
            <w:tcW w:w="3510" w:type="dxa"/>
            <w:shd w:val="clear" w:color="auto" w:fill="auto"/>
          </w:tcPr>
          <w:p w14:paraId="407C8942"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University</w:t>
            </w:r>
          </w:p>
        </w:tc>
      </w:tr>
      <w:tr w:rsidR="003B672D" w:rsidRPr="003F5156" w14:paraId="754B523D" w14:textId="77777777" w:rsidTr="0064744B">
        <w:tc>
          <w:tcPr>
            <w:tcW w:w="1760" w:type="dxa"/>
            <w:shd w:val="clear" w:color="auto" w:fill="auto"/>
          </w:tcPr>
          <w:p w14:paraId="1AB47142"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2011-2012</w:t>
            </w:r>
          </w:p>
        </w:tc>
        <w:tc>
          <w:tcPr>
            <w:tcW w:w="2880" w:type="dxa"/>
            <w:shd w:val="clear" w:color="auto" w:fill="auto"/>
          </w:tcPr>
          <w:p w14:paraId="1769B098"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Faculty of Mechanical Engineering</w:t>
            </w:r>
          </w:p>
        </w:tc>
        <w:tc>
          <w:tcPr>
            <w:tcW w:w="3510" w:type="dxa"/>
            <w:shd w:val="clear" w:color="auto" w:fill="auto"/>
          </w:tcPr>
          <w:p w14:paraId="4CA872DC"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Universiti Tun Hussein Malaysia</w:t>
            </w:r>
          </w:p>
        </w:tc>
      </w:tr>
    </w:tbl>
    <w:p w14:paraId="659ED2B6" w14:textId="77777777" w:rsidR="003B672D" w:rsidRDefault="003B672D" w:rsidP="003B672D">
      <w:pPr>
        <w:widowControl/>
        <w:spacing w:before="120" w:line="278" w:lineRule="exact"/>
        <w:ind w:left="426" w:hanging="426"/>
        <w:jc w:val="both"/>
        <w:rPr>
          <w:rFonts w:ascii="Arial Narrow" w:hAnsi="Arial Narrow" w:cs="Times New Roman"/>
          <w:bCs/>
          <w:sz w:val="22"/>
          <w:szCs w:val="22"/>
        </w:rPr>
      </w:pPr>
    </w:p>
    <w:p w14:paraId="19068755" w14:textId="77777777" w:rsidR="003B672D" w:rsidRDefault="003B672D" w:rsidP="00B71E8B">
      <w:pPr>
        <w:pStyle w:val="Heading2"/>
      </w:pPr>
      <w:bookmarkStart w:id="32" w:name="_Toc88646165"/>
      <w:r>
        <w:t>Appointment of Visiting Professor</w:t>
      </w:r>
      <w:bookmarkEnd w:id="32"/>
    </w:p>
    <w:p w14:paraId="2A827AFB" w14:textId="77777777" w:rsidR="003B672D" w:rsidRDefault="003B672D" w:rsidP="003B672D">
      <w:pPr>
        <w:widowControl/>
        <w:spacing w:before="120" w:line="278" w:lineRule="exact"/>
        <w:ind w:left="426" w:hanging="426"/>
        <w:jc w:val="both"/>
        <w:rPr>
          <w:rFonts w:ascii="Arial Narrow" w:hAnsi="Arial Narrow" w:cs="Times New Roman"/>
          <w:bCs/>
          <w:sz w:val="22"/>
          <w:szCs w:val="22"/>
        </w:rPr>
      </w:pPr>
    </w:p>
    <w:tbl>
      <w:tblPr>
        <w:tblW w:w="8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880"/>
        <w:gridCol w:w="3510"/>
      </w:tblGrid>
      <w:tr w:rsidR="003B672D" w:rsidRPr="003F5156" w14:paraId="54386C25" w14:textId="77777777" w:rsidTr="0064744B">
        <w:tc>
          <w:tcPr>
            <w:tcW w:w="1760" w:type="dxa"/>
            <w:shd w:val="clear" w:color="auto" w:fill="auto"/>
          </w:tcPr>
          <w:p w14:paraId="6AB4C460"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Period</w:t>
            </w:r>
          </w:p>
        </w:tc>
        <w:tc>
          <w:tcPr>
            <w:tcW w:w="2880" w:type="dxa"/>
            <w:shd w:val="clear" w:color="auto" w:fill="auto"/>
          </w:tcPr>
          <w:p w14:paraId="33DE84DF"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Faculty/Department</w:t>
            </w:r>
          </w:p>
        </w:tc>
        <w:tc>
          <w:tcPr>
            <w:tcW w:w="3510" w:type="dxa"/>
            <w:shd w:val="clear" w:color="auto" w:fill="auto"/>
          </w:tcPr>
          <w:p w14:paraId="7A9C2B5C"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University</w:t>
            </w:r>
          </w:p>
        </w:tc>
      </w:tr>
      <w:tr w:rsidR="003B672D" w:rsidRPr="003F5156" w14:paraId="369A4412" w14:textId="77777777" w:rsidTr="0064744B">
        <w:tc>
          <w:tcPr>
            <w:tcW w:w="1760" w:type="dxa"/>
            <w:shd w:val="clear" w:color="auto" w:fill="auto"/>
          </w:tcPr>
          <w:p w14:paraId="1399ADDF"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27/07/ 2011</w:t>
            </w:r>
          </w:p>
        </w:tc>
        <w:tc>
          <w:tcPr>
            <w:tcW w:w="2880" w:type="dxa"/>
            <w:shd w:val="clear" w:color="auto" w:fill="auto"/>
          </w:tcPr>
          <w:p w14:paraId="09B0031B"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Faculty of Mechanical Engineering</w:t>
            </w:r>
          </w:p>
        </w:tc>
        <w:tc>
          <w:tcPr>
            <w:tcW w:w="3510" w:type="dxa"/>
            <w:shd w:val="clear" w:color="auto" w:fill="auto"/>
          </w:tcPr>
          <w:p w14:paraId="4073D409"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Universiti Tun Hussein Malaysia</w:t>
            </w:r>
          </w:p>
        </w:tc>
      </w:tr>
    </w:tbl>
    <w:p w14:paraId="57324878" w14:textId="77777777" w:rsidR="003B672D" w:rsidRDefault="003B672D" w:rsidP="003B672D">
      <w:pPr>
        <w:widowControl/>
        <w:spacing w:before="120" w:line="278" w:lineRule="exact"/>
        <w:ind w:left="426" w:hanging="426"/>
        <w:jc w:val="both"/>
        <w:rPr>
          <w:rFonts w:ascii="Arial Narrow" w:hAnsi="Arial Narrow" w:cs="Times New Roman"/>
          <w:bCs/>
          <w:sz w:val="22"/>
          <w:szCs w:val="22"/>
        </w:rPr>
      </w:pPr>
    </w:p>
    <w:p w14:paraId="3F130CF1" w14:textId="77777777" w:rsidR="003B672D" w:rsidRDefault="003B672D" w:rsidP="00B71E8B">
      <w:pPr>
        <w:pStyle w:val="Heading2"/>
      </w:pPr>
      <w:bookmarkStart w:id="33" w:name="_Toc88646166"/>
      <w:r>
        <w:lastRenderedPageBreak/>
        <w:t>Appointment of Academic Assessor/Advisor</w:t>
      </w:r>
      <w:bookmarkEnd w:id="33"/>
    </w:p>
    <w:p w14:paraId="58E46239" w14:textId="77777777" w:rsidR="003B672D" w:rsidRDefault="003B672D" w:rsidP="003B672D">
      <w:pPr>
        <w:widowControl/>
        <w:spacing w:before="120" w:line="278" w:lineRule="exact"/>
        <w:ind w:left="426" w:hanging="426"/>
        <w:jc w:val="both"/>
        <w:rPr>
          <w:rFonts w:ascii="Arial Narrow" w:hAnsi="Arial Narrow" w:cs="Times New Roman"/>
          <w:bCs/>
          <w:sz w:val="22"/>
          <w:szCs w:val="22"/>
        </w:rPr>
      </w:pPr>
    </w:p>
    <w:tbl>
      <w:tblPr>
        <w:tblW w:w="8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880"/>
        <w:gridCol w:w="3510"/>
      </w:tblGrid>
      <w:tr w:rsidR="003B672D" w:rsidRPr="003F5156" w14:paraId="2F303267" w14:textId="77777777" w:rsidTr="0064744B">
        <w:tc>
          <w:tcPr>
            <w:tcW w:w="1760" w:type="dxa"/>
            <w:shd w:val="clear" w:color="auto" w:fill="auto"/>
          </w:tcPr>
          <w:p w14:paraId="4C991B65"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Period</w:t>
            </w:r>
          </w:p>
        </w:tc>
        <w:tc>
          <w:tcPr>
            <w:tcW w:w="2880" w:type="dxa"/>
            <w:shd w:val="clear" w:color="auto" w:fill="auto"/>
          </w:tcPr>
          <w:p w14:paraId="28BCC0BE"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Departmenty</w:t>
            </w:r>
          </w:p>
        </w:tc>
        <w:tc>
          <w:tcPr>
            <w:tcW w:w="3510" w:type="dxa"/>
            <w:shd w:val="clear" w:color="auto" w:fill="auto"/>
          </w:tcPr>
          <w:p w14:paraId="6C3B04B3"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University</w:t>
            </w:r>
          </w:p>
        </w:tc>
      </w:tr>
      <w:tr w:rsidR="003B672D" w:rsidRPr="003F5156" w14:paraId="70E9A27C" w14:textId="77777777" w:rsidTr="0064744B">
        <w:tc>
          <w:tcPr>
            <w:tcW w:w="1760" w:type="dxa"/>
            <w:shd w:val="clear" w:color="auto" w:fill="auto"/>
          </w:tcPr>
          <w:p w14:paraId="670A5822" w14:textId="77777777" w:rsidR="003B672D" w:rsidRPr="0064744B" w:rsidRDefault="003B672D" w:rsidP="003B672D">
            <w:pPr>
              <w:rPr>
                <w:rFonts w:ascii="Arial Narrow" w:hAnsi="Arial Narrow" w:cs="Times New Roman"/>
                <w:color w:val="000000"/>
                <w:sz w:val="22"/>
                <w:szCs w:val="22"/>
                <w:lang w:eastAsia="en-MY"/>
              </w:rPr>
            </w:pPr>
            <w:r>
              <w:t>2010-2012</w:t>
            </w:r>
          </w:p>
        </w:tc>
        <w:tc>
          <w:tcPr>
            <w:tcW w:w="2880" w:type="dxa"/>
            <w:shd w:val="clear" w:color="auto" w:fill="auto"/>
          </w:tcPr>
          <w:p w14:paraId="12E3EB78" w14:textId="77777777" w:rsidR="003B672D" w:rsidRPr="0064744B" w:rsidRDefault="003B672D" w:rsidP="003B672D">
            <w:pPr>
              <w:rPr>
                <w:rFonts w:ascii="Arial Narrow" w:hAnsi="Arial Narrow" w:cs="Times New Roman"/>
                <w:color w:val="000000"/>
                <w:sz w:val="22"/>
                <w:szCs w:val="22"/>
                <w:lang w:eastAsia="en-MY"/>
              </w:rPr>
            </w:pPr>
            <w:r>
              <w:t>Centre for Graduate Studies</w:t>
            </w:r>
          </w:p>
        </w:tc>
        <w:tc>
          <w:tcPr>
            <w:tcW w:w="3510" w:type="dxa"/>
            <w:shd w:val="clear" w:color="auto" w:fill="auto"/>
          </w:tcPr>
          <w:p w14:paraId="4CCD0946" w14:textId="77777777" w:rsidR="003B672D" w:rsidRPr="0064744B" w:rsidRDefault="003B672D" w:rsidP="003B672D">
            <w:pPr>
              <w:rPr>
                <w:rFonts w:ascii="Arial Narrow" w:hAnsi="Arial Narrow" w:cs="Times New Roman"/>
                <w:color w:val="000000"/>
                <w:sz w:val="22"/>
                <w:szCs w:val="22"/>
                <w:lang w:eastAsia="en-MY"/>
              </w:rPr>
            </w:pPr>
            <w:r>
              <w:t>Universiti Industri Selangor</w:t>
            </w:r>
          </w:p>
        </w:tc>
      </w:tr>
    </w:tbl>
    <w:p w14:paraId="4E0B6A01" w14:textId="77777777" w:rsidR="003B672D" w:rsidRDefault="003B672D" w:rsidP="003B672D">
      <w:pPr>
        <w:widowControl/>
        <w:spacing w:before="120" w:line="278" w:lineRule="exact"/>
        <w:ind w:left="426" w:hanging="426"/>
        <w:jc w:val="both"/>
        <w:rPr>
          <w:rFonts w:ascii="Arial Narrow" w:hAnsi="Arial Narrow" w:cs="Times New Roman"/>
          <w:b/>
          <w:bCs/>
          <w:sz w:val="22"/>
          <w:szCs w:val="22"/>
        </w:rPr>
      </w:pPr>
    </w:p>
    <w:p w14:paraId="26EE850D" w14:textId="77777777" w:rsidR="003B672D" w:rsidRDefault="003B672D" w:rsidP="00B71E8B">
      <w:pPr>
        <w:pStyle w:val="Heading2"/>
      </w:pPr>
      <w:bookmarkStart w:id="34" w:name="_Toc88646167"/>
      <w:r>
        <w:t>Appointment of Company Associate</w:t>
      </w:r>
      <w:bookmarkEnd w:id="34"/>
    </w:p>
    <w:p w14:paraId="277311A6" w14:textId="77777777" w:rsidR="003B672D" w:rsidRDefault="003B672D" w:rsidP="003B672D">
      <w:pPr>
        <w:widowControl/>
        <w:spacing w:before="120" w:line="278" w:lineRule="exact"/>
        <w:ind w:left="426" w:hanging="426"/>
        <w:jc w:val="both"/>
        <w:rPr>
          <w:rFonts w:ascii="Arial Narrow" w:hAnsi="Arial Narrow" w:cs="Times New Roman"/>
          <w:bCs/>
          <w:sz w:val="22"/>
          <w:szCs w:val="22"/>
        </w:rPr>
      </w:pPr>
    </w:p>
    <w:tbl>
      <w:tblPr>
        <w:tblW w:w="8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2880"/>
        <w:gridCol w:w="3510"/>
      </w:tblGrid>
      <w:tr w:rsidR="003B672D" w:rsidRPr="003F5156" w14:paraId="024E9D98" w14:textId="77777777" w:rsidTr="0064744B">
        <w:tc>
          <w:tcPr>
            <w:tcW w:w="1760" w:type="dxa"/>
            <w:shd w:val="clear" w:color="auto" w:fill="auto"/>
          </w:tcPr>
          <w:p w14:paraId="0478E38D" w14:textId="77777777" w:rsidR="003B672D" w:rsidRPr="0064744B" w:rsidRDefault="003B672D" w:rsidP="003B672D">
            <w:pPr>
              <w:rPr>
                <w:rFonts w:ascii="Arial Narrow" w:hAnsi="Arial Narrow" w:cs="Times New Roman"/>
                <w:color w:val="000000"/>
                <w:sz w:val="22"/>
                <w:szCs w:val="22"/>
                <w:lang w:eastAsia="en-MY"/>
              </w:rPr>
            </w:pPr>
            <w:r w:rsidRPr="0064744B">
              <w:rPr>
                <w:rFonts w:ascii="Arial Narrow" w:hAnsi="Arial Narrow"/>
                <w:sz w:val="22"/>
                <w:szCs w:val="22"/>
              </w:rPr>
              <w:t>Date</w:t>
            </w:r>
          </w:p>
        </w:tc>
        <w:tc>
          <w:tcPr>
            <w:tcW w:w="2880" w:type="dxa"/>
            <w:shd w:val="clear" w:color="auto" w:fill="auto"/>
          </w:tcPr>
          <w:p w14:paraId="2CBE4E53" w14:textId="77777777" w:rsidR="003B672D" w:rsidRPr="0064744B" w:rsidRDefault="00F475B9" w:rsidP="003B672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Associate/Advisor</w:t>
            </w:r>
          </w:p>
        </w:tc>
        <w:tc>
          <w:tcPr>
            <w:tcW w:w="3510" w:type="dxa"/>
            <w:shd w:val="clear" w:color="auto" w:fill="auto"/>
          </w:tcPr>
          <w:p w14:paraId="1BCF7F2D" w14:textId="77777777" w:rsidR="003B672D" w:rsidRPr="0064744B" w:rsidRDefault="00F475B9" w:rsidP="003B672D">
            <w:pPr>
              <w:rPr>
                <w:rFonts w:ascii="Arial Narrow" w:hAnsi="Arial Narrow" w:cs="Times New Roman"/>
                <w:color w:val="000000"/>
                <w:sz w:val="22"/>
                <w:szCs w:val="22"/>
                <w:lang w:eastAsia="en-MY"/>
              </w:rPr>
            </w:pPr>
            <w:r w:rsidRPr="0064744B">
              <w:rPr>
                <w:rFonts w:ascii="Arial Narrow" w:hAnsi="Arial Narrow"/>
                <w:sz w:val="22"/>
                <w:szCs w:val="22"/>
              </w:rPr>
              <w:t>Company</w:t>
            </w:r>
          </w:p>
        </w:tc>
      </w:tr>
      <w:tr w:rsidR="003B672D" w:rsidRPr="003F5156" w14:paraId="77319A6D" w14:textId="77777777" w:rsidTr="0064744B">
        <w:tc>
          <w:tcPr>
            <w:tcW w:w="1760" w:type="dxa"/>
            <w:shd w:val="clear" w:color="auto" w:fill="auto"/>
          </w:tcPr>
          <w:p w14:paraId="1D008532" w14:textId="77777777" w:rsidR="003B672D" w:rsidRPr="0064744B" w:rsidRDefault="003B672D" w:rsidP="003B672D">
            <w:pPr>
              <w:rPr>
                <w:rFonts w:ascii="Arial Narrow" w:hAnsi="Arial Narrow" w:cs="Times New Roman"/>
                <w:color w:val="000000"/>
                <w:sz w:val="22"/>
                <w:szCs w:val="22"/>
                <w:lang w:eastAsia="en-MY"/>
              </w:rPr>
            </w:pPr>
            <w:r>
              <w:t>09/2011</w:t>
            </w:r>
          </w:p>
        </w:tc>
        <w:tc>
          <w:tcPr>
            <w:tcW w:w="2880" w:type="dxa"/>
            <w:shd w:val="clear" w:color="auto" w:fill="auto"/>
          </w:tcPr>
          <w:p w14:paraId="380292C1" w14:textId="77777777" w:rsidR="003B672D" w:rsidRPr="0064744B" w:rsidRDefault="003B672D" w:rsidP="003B672D">
            <w:pPr>
              <w:rPr>
                <w:rFonts w:ascii="Arial Narrow" w:hAnsi="Arial Narrow" w:cs="Times New Roman"/>
                <w:color w:val="000000"/>
                <w:sz w:val="22"/>
                <w:szCs w:val="22"/>
                <w:lang w:eastAsia="en-MY"/>
              </w:rPr>
            </w:pPr>
            <w:r w:rsidRPr="00BE6A5D">
              <w:t>Senior Associate</w:t>
            </w:r>
          </w:p>
        </w:tc>
        <w:tc>
          <w:tcPr>
            <w:tcW w:w="3510" w:type="dxa"/>
            <w:shd w:val="clear" w:color="auto" w:fill="auto"/>
          </w:tcPr>
          <w:p w14:paraId="55C4BA72" w14:textId="77777777" w:rsidR="003B672D" w:rsidRPr="0064744B" w:rsidRDefault="003B672D" w:rsidP="003B672D">
            <w:pPr>
              <w:rPr>
                <w:rFonts w:ascii="Arial Narrow" w:hAnsi="Arial Narrow" w:cs="Times New Roman"/>
                <w:color w:val="000000"/>
                <w:sz w:val="22"/>
                <w:szCs w:val="22"/>
                <w:lang w:eastAsia="en-MY"/>
              </w:rPr>
            </w:pPr>
            <w:r>
              <w:t>Malaysia Industry Group For Hight Technology (MIGHT</w:t>
            </w:r>
          </w:p>
        </w:tc>
      </w:tr>
    </w:tbl>
    <w:p w14:paraId="44FE40D5" w14:textId="77777777" w:rsidR="003B672D" w:rsidRDefault="003B672D" w:rsidP="003B672D">
      <w:pPr>
        <w:widowControl/>
        <w:spacing w:before="120" w:line="278" w:lineRule="exact"/>
        <w:ind w:left="426" w:hanging="426"/>
        <w:jc w:val="both"/>
        <w:rPr>
          <w:rFonts w:ascii="Arial Narrow" w:hAnsi="Arial Narrow" w:cs="Times New Roman"/>
          <w:b/>
          <w:bCs/>
          <w:sz w:val="22"/>
          <w:szCs w:val="22"/>
        </w:rPr>
      </w:pPr>
    </w:p>
    <w:p w14:paraId="690A0152" w14:textId="77777777" w:rsidR="00B20E5A" w:rsidRPr="003F5156" w:rsidRDefault="00360BFC" w:rsidP="00B71E8B">
      <w:pPr>
        <w:pStyle w:val="Heading1"/>
      </w:pPr>
      <w:bookmarkStart w:id="35" w:name="_Toc88646168"/>
      <w:r>
        <w:t>RESEARCH</w:t>
      </w:r>
      <w:bookmarkEnd w:id="35"/>
    </w:p>
    <w:p w14:paraId="3FE18DBE" w14:textId="77777777" w:rsidR="00506994" w:rsidRPr="003F5156" w:rsidRDefault="00360BFC" w:rsidP="004B2C6C">
      <w:pPr>
        <w:pStyle w:val="Heading2"/>
      </w:pPr>
      <w:bookmarkStart w:id="36" w:name="_Toc88646169"/>
      <w:r>
        <w:t>Fields of Research</w:t>
      </w:r>
      <w:r w:rsidR="00506994" w:rsidRPr="003F5156">
        <w:t>:</w:t>
      </w:r>
      <w:bookmarkEnd w:id="36"/>
      <w:r w:rsidR="00506994" w:rsidRPr="003F5156">
        <w:t xml:space="preserve"> </w:t>
      </w:r>
    </w:p>
    <w:p w14:paraId="4B077B87"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 xml:space="preserve">Fuel cell </w:t>
      </w:r>
      <w:r w:rsidR="00285029">
        <w:rPr>
          <w:rFonts w:ascii="Arial Narrow" w:hAnsi="Arial Narrow" w:cs="Times New Roman"/>
          <w:sz w:val="22"/>
          <w:szCs w:val="22"/>
        </w:rPr>
        <w:t>technology</w:t>
      </w:r>
      <w:r w:rsidRPr="00360BFC">
        <w:rPr>
          <w:rFonts w:ascii="Arial Narrow" w:hAnsi="Arial Narrow" w:cs="Times New Roman"/>
          <w:sz w:val="22"/>
          <w:szCs w:val="22"/>
        </w:rPr>
        <w:t xml:space="preserve">: composite and inorganic electrolyte membranes, nanocatalyst electrodes, membrane electrode assemblies, stack and cell design and prototyping, fuel cell system design, solid oxide fuel cell, direct methanol fuel cell, microbial fuel cell </w:t>
      </w:r>
    </w:p>
    <w:p w14:paraId="791ACB26"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Hydrogen energy: Nano-catalyst for autothermal steam reforming of alcohols, biohydrogen, solar hydrogen, photoelectrochemical cell</w:t>
      </w:r>
    </w:p>
    <w:p w14:paraId="13F05A3B"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Drying engineering: drum drying of starch slurries, fluidised bed and spouted bed drying of particulate materials, superheated steam drying of fibres, selective drying of multi-component solvents, drying kinetics and solar drying of agricultural crops and medicinal herbs</w:t>
      </w:r>
    </w:p>
    <w:p w14:paraId="06C252CB"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 xml:space="preserve">Extraction: solvent extraction of antioxidants from spices and herbs, supercritical fluid extraction: thermodynamics and mass transfer of supercritical fluids and supercritical fluid extractions of anti-oxidants and essential oils from herbs </w:t>
      </w:r>
    </w:p>
    <w:p w14:paraId="67EEE28D"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Food properties: rheology of food material</w:t>
      </w:r>
    </w:p>
    <w:p w14:paraId="52762CE3"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Design of membrane separation modules and adsorbers</w:t>
      </w:r>
    </w:p>
    <w:p w14:paraId="1AA4EF5C"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 xml:space="preserve">Process system engineering: process synthesis and optimization of chemical and biochemical processes including proton exchange membrane fuel cell systems </w:t>
      </w:r>
    </w:p>
    <w:p w14:paraId="447F6FAB"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 xml:space="preserve">Particle technology: flow properties of powders and fluidisation; </w:t>
      </w:r>
    </w:p>
    <w:p w14:paraId="67EBC564" w14:textId="77777777" w:rsidR="00360BFC" w:rsidRPr="00360BFC" w:rsidRDefault="00360BFC" w:rsidP="00360BFC">
      <w:pPr>
        <w:widowControl/>
        <w:numPr>
          <w:ilvl w:val="0"/>
          <w:numId w:val="2"/>
        </w:numPr>
        <w:tabs>
          <w:tab w:val="clear" w:pos="720"/>
        </w:tabs>
        <w:spacing w:before="120" w:line="278" w:lineRule="exact"/>
        <w:ind w:left="540"/>
        <w:rPr>
          <w:rFonts w:ascii="Arial Narrow" w:hAnsi="Arial Narrow" w:cs="Times New Roman"/>
          <w:sz w:val="22"/>
          <w:szCs w:val="22"/>
        </w:rPr>
      </w:pPr>
      <w:r w:rsidRPr="00360BFC">
        <w:rPr>
          <w:rFonts w:ascii="Arial Narrow" w:hAnsi="Arial Narrow" w:cs="Times New Roman"/>
          <w:sz w:val="22"/>
          <w:szCs w:val="22"/>
        </w:rPr>
        <w:t>History and philosophy of science and technology: Malay technology</w:t>
      </w:r>
    </w:p>
    <w:p w14:paraId="5B00781A" w14:textId="77777777" w:rsidR="00506994" w:rsidRPr="003F5156" w:rsidRDefault="00506994" w:rsidP="00B20E5A">
      <w:pPr>
        <w:widowControl/>
        <w:spacing w:before="120" w:line="278" w:lineRule="exact"/>
        <w:jc w:val="both"/>
        <w:rPr>
          <w:rFonts w:ascii="Arial Narrow" w:hAnsi="Arial Narrow" w:cs="Times New Roman"/>
          <w:b/>
          <w:bCs/>
          <w:sz w:val="22"/>
          <w:szCs w:val="22"/>
        </w:rPr>
      </w:pPr>
    </w:p>
    <w:p w14:paraId="3C0C5111" w14:textId="77777777" w:rsidR="00E95E0E" w:rsidRPr="003F5156" w:rsidRDefault="00B96ACA" w:rsidP="004B2C6C">
      <w:pPr>
        <w:pStyle w:val="Heading2"/>
      </w:pPr>
      <w:bookmarkStart w:id="37" w:name="_Toc88646170"/>
      <w:r>
        <w:t>List of Research Projects</w:t>
      </w:r>
      <w:r w:rsidR="00E95E0E" w:rsidRPr="003F5156">
        <w:t>:</w:t>
      </w:r>
      <w:bookmarkEnd w:id="37"/>
    </w:p>
    <w:p w14:paraId="3F8EC7ED" w14:textId="77777777" w:rsidR="009D453F" w:rsidRDefault="009D453F" w:rsidP="00E27052">
      <w:pPr>
        <w:spacing w:before="100" w:after="100"/>
        <w:rPr>
          <w:rFonts w:ascii="Arial Narrow" w:hAnsi="Arial Narrow" w:cs="Times New Roman"/>
          <w:b/>
          <w:bCs/>
          <w:sz w:val="22"/>
          <w:szCs w:val="22"/>
        </w:rPr>
      </w:pPr>
    </w:p>
    <w:p w14:paraId="6398A543" w14:textId="77777777" w:rsidR="00330739" w:rsidRPr="004B2C6C" w:rsidRDefault="009D453F" w:rsidP="004B2C6C">
      <w:pPr>
        <w:pStyle w:val="Subtitle"/>
        <w:rPr>
          <w:b/>
          <w:bCs/>
        </w:rPr>
      </w:pPr>
      <w:bookmarkStart w:id="38" w:name="_Toc88646171"/>
      <w:r w:rsidRPr="004B2C6C">
        <w:rPr>
          <w:b/>
          <w:bCs/>
        </w:rPr>
        <w:t>International Projects</w:t>
      </w:r>
      <w:bookmarkEnd w:id="38"/>
    </w:p>
    <w:p w14:paraId="7208F732" w14:textId="77777777" w:rsidR="009D453F" w:rsidRDefault="009D453F" w:rsidP="00E27052">
      <w:pPr>
        <w:spacing w:before="100" w:after="100"/>
        <w:rPr>
          <w:rFonts w:ascii="Arial Narrow" w:hAnsi="Arial Narrow" w:cs="Times New Roman"/>
          <w:b/>
          <w:bCs/>
          <w:sz w:val="22"/>
          <w:szCs w:val="22"/>
        </w:rPr>
      </w:pP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1260"/>
        <w:gridCol w:w="2788"/>
        <w:gridCol w:w="992"/>
        <w:gridCol w:w="1134"/>
        <w:gridCol w:w="1206"/>
        <w:gridCol w:w="1346"/>
      </w:tblGrid>
      <w:tr w:rsidR="009D453F" w:rsidRPr="003F5156" w14:paraId="7D352E91" w14:textId="77777777" w:rsidTr="009D453F">
        <w:trPr>
          <w:trHeight w:val="70"/>
        </w:trPr>
        <w:tc>
          <w:tcPr>
            <w:tcW w:w="459" w:type="dxa"/>
            <w:tcBorders>
              <w:top w:val="single" w:sz="4" w:space="0" w:color="auto"/>
              <w:left w:val="nil"/>
              <w:bottom w:val="single" w:sz="4" w:space="0" w:color="auto"/>
              <w:right w:val="nil"/>
            </w:tcBorders>
          </w:tcPr>
          <w:p w14:paraId="5D001CAB"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No.</w:t>
            </w:r>
          </w:p>
        </w:tc>
        <w:tc>
          <w:tcPr>
            <w:tcW w:w="1260" w:type="dxa"/>
            <w:tcBorders>
              <w:top w:val="single" w:sz="4" w:space="0" w:color="auto"/>
              <w:left w:val="nil"/>
              <w:bottom w:val="single" w:sz="4" w:space="0" w:color="auto"/>
              <w:right w:val="nil"/>
            </w:tcBorders>
          </w:tcPr>
          <w:p w14:paraId="6858AE5A"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Project Code</w:t>
            </w:r>
          </w:p>
        </w:tc>
        <w:tc>
          <w:tcPr>
            <w:tcW w:w="2788" w:type="dxa"/>
            <w:tcBorders>
              <w:top w:val="single" w:sz="4" w:space="0" w:color="auto"/>
              <w:left w:val="nil"/>
              <w:bottom w:val="single" w:sz="4" w:space="0" w:color="auto"/>
              <w:right w:val="nil"/>
            </w:tcBorders>
          </w:tcPr>
          <w:p w14:paraId="2D25918E"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Project Titke</w:t>
            </w:r>
          </w:p>
        </w:tc>
        <w:tc>
          <w:tcPr>
            <w:tcW w:w="992" w:type="dxa"/>
            <w:tcBorders>
              <w:top w:val="single" w:sz="4" w:space="0" w:color="auto"/>
              <w:left w:val="nil"/>
              <w:bottom w:val="single" w:sz="4" w:space="0" w:color="auto"/>
              <w:right w:val="nil"/>
            </w:tcBorders>
          </w:tcPr>
          <w:p w14:paraId="154DCCC8"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Role</w:t>
            </w:r>
          </w:p>
        </w:tc>
        <w:tc>
          <w:tcPr>
            <w:tcW w:w="1134" w:type="dxa"/>
            <w:tcBorders>
              <w:top w:val="single" w:sz="4" w:space="0" w:color="auto"/>
              <w:left w:val="nil"/>
              <w:bottom w:val="single" w:sz="4" w:space="0" w:color="auto"/>
              <w:right w:val="nil"/>
            </w:tcBorders>
          </w:tcPr>
          <w:p w14:paraId="64B5C01D"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Total grant (MYR)</w:t>
            </w:r>
          </w:p>
        </w:tc>
        <w:tc>
          <w:tcPr>
            <w:tcW w:w="1206" w:type="dxa"/>
            <w:tcBorders>
              <w:top w:val="single" w:sz="4" w:space="0" w:color="auto"/>
              <w:left w:val="nil"/>
              <w:bottom w:val="single" w:sz="4" w:space="0" w:color="auto"/>
              <w:right w:val="nil"/>
            </w:tcBorders>
          </w:tcPr>
          <w:p w14:paraId="2B97FFDD" w14:textId="77777777" w:rsidR="009D453F" w:rsidRPr="00E27052" w:rsidRDefault="009D453F" w:rsidP="009D453F">
            <w:pPr>
              <w:spacing w:before="100" w:after="100"/>
              <w:rPr>
                <w:rFonts w:ascii="Arial Narrow" w:hAnsi="Arial Narrow"/>
                <w:sz w:val="22"/>
                <w:szCs w:val="22"/>
              </w:rPr>
            </w:pPr>
            <w:r>
              <w:rPr>
                <w:rFonts w:ascii="Arial Narrow" w:hAnsi="Arial Narrow"/>
                <w:sz w:val="22"/>
                <w:szCs w:val="22"/>
              </w:rPr>
              <w:t>Project period</w:t>
            </w:r>
            <w:r w:rsidRPr="00E27052">
              <w:rPr>
                <w:rFonts w:ascii="Arial Narrow" w:hAnsi="Arial Narrow"/>
                <w:sz w:val="22"/>
                <w:szCs w:val="22"/>
              </w:rPr>
              <w:t xml:space="preserve"> </w:t>
            </w:r>
          </w:p>
        </w:tc>
        <w:tc>
          <w:tcPr>
            <w:tcW w:w="1346" w:type="dxa"/>
            <w:tcBorders>
              <w:top w:val="single" w:sz="4" w:space="0" w:color="auto"/>
              <w:left w:val="nil"/>
              <w:bottom w:val="single" w:sz="4" w:space="0" w:color="auto"/>
              <w:right w:val="nil"/>
            </w:tcBorders>
          </w:tcPr>
          <w:p w14:paraId="013F8746" w14:textId="77777777" w:rsidR="009D453F" w:rsidRPr="00E27052" w:rsidRDefault="009D453F" w:rsidP="009D453F">
            <w:pPr>
              <w:spacing w:before="100" w:after="100"/>
              <w:rPr>
                <w:rFonts w:ascii="Arial Narrow" w:hAnsi="Arial Narrow"/>
                <w:sz w:val="22"/>
                <w:szCs w:val="22"/>
              </w:rPr>
            </w:pPr>
            <w:r>
              <w:rPr>
                <w:rFonts w:ascii="Arial Narrow" w:hAnsi="Arial Narrow"/>
                <w:sz w:val="22"/>
                <w:szCs w:val="22"/>
              </w:rPr>
              <w:t>Source of fund</w:t>
            </w:r>
          </w:p>
        </w:tc>
      </w:tr>
      <w:tr w:rsidR="009D453F" w:rsidRPr="003F5156" w14:paraId="6BA41B61" w14:textId="77777777" w:rsidTr="009D453F">
        <w:trPr>
          <w:trHeight w:val="70"/>
        </w:trPr>
        <w:tc>
          <w:tcPr>
            <w:tcW w:w="459" w:type="dxa"/>
            <w:tcBorders>
              <w:top w:val="single" w:sz="4" w:space="0" w:color="auto"/>
              <w:left w:val="nil"/>
              <w:bottom w:val="single" w:sz="4" w:space="0" w:color="auto"/>
              <w:right w:val="nil"/>
            </w:tcBorders>
          </w:tcPr>
          <w:p w14:paraId="7C485BF9"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1</w:t>
            </w:r>
          </w:p>
        </w:tc>
        <w:tc>
          <w:tcPr>
            <w:tcW w:w="1260" w:type="dxa"/>
            <w:tcBorders>
              <w:top w:val="single" w:sz="4" w:space="0" w:color="auto"/>
              <w:left w:val="nil"/>
              <w:bottom w:val="single" w:sz="4" w:space="0" w:color="auto"/>
              <w:right w:val="nil"/>
            </w:tcBorders>
          </w:tcPr>
          <w:p w14:paraId="7EFD4907" w14:textId="77777777" w:rsidR="009D453F" w:rsidRPr="009D453F" w:rsidRDefault="009D453F" w:rsidP="009D453F">
            <w:pPr>
              <w:spacing w:before="100" w:after="100"/>
              <w:rPr>
                <w:rFonts w:ascii="Arial Narrow" w:hAnsi="Arial Narrow"/>
                <w:sz w:val="22"/>
                <w:szCs w:val="22"/>
              </w:rPr>
            </w:pPr>
            <w:r w:rsidRPr="009D453F">
              <w:rPr>
                <w:rFonts w:ascii="Arial Narrow" w:hAnsi="Arial Narrow"/>
                <w:sz w:val="22"/>
                <w:szCs w:val="22"/>
              </w:rPr>
              <w:t>RA-2018-001</w:t>
            </w:r>
          </w:p>
        </w:tc>
        <w:tc>
          <w:tcPr>
            <w:tcW w:w="2788" w:type="dxa"/>
            <w:tcBorders>
              <w:top w:val="single" w:sz="4" w:space="0" w:color="auto"/>
              <w:left w:val="nil"/>
              <w:bottom w:val="single" w:sz="4" w:space="0" w:color="auto"/>
              <w:right w:val="nil"/>
            </w:tcBorders>
          </w:tcPr>
          <w:p w14:paraId="55E78F32" w14:textId="77777777" w:rsidR="009D453F" w:rsidRPr="009D453F" w:rsidRDefault="009D453F" w:rsidP="009D453F">
            <w:pPr>
              <w:spacing w:before="100" w:after="100"/>
              <w:rPr>
                <w:rFonts w:ascii="Arial Narrow" w:hAnsi="Arial Narrow"/>
                <w:sz w:val="22"/>
                <w:szCs w:val="22"/>
              </w:rPr>
            </w:pPr>
            <w:r w:rsidRPr="009D453F">
              <w:rPr>
                <w:rFonts w:ascii="Arial Narrow" w:hAnsi="Arial Narrow"/>
                <w:sz w:val="22"/>
                <w:szCs w:val="22"/>
              </w:rPr>
              <w:t>Understanding biomass value chains and the environment-food-energy-water nexus in Malaysia through whole-</w:t>
            </w:r>
            <w:r w:rsidRPr="009D453F">
              <w:rPr>
                <w:rFonts w:ascii="Arial Narrow" w:hAnsi="Arial Narrow"/>
                <w:sz w:val="22"/>
                <w:szCs w:val="22"/>
              </w:rPr>
              <w:lastRenderedPageBreak/>
              <w:t xml:space="preserve">systems analysis and optimisation (BEFEW) </w:t>
            </w:r>
          </w:p>
        </w:tc>
        <w:tc>
          <w:tcPr>
            <w:tcW w:w="992" w:type="dxa"/>
            <w:tcBorders>
              <w:top w:val="single" w:sz="4" w:space="0" w:color="auto"/>
              <w:left w:val="nil"/>
              <w:bottom w:val="single" w:sz="4" w:space="0" w:color="auto"/>
              <w:right w:val="nil"/>
            </w:tcBorders>
          </w:tcPr>
          <w:p w14:paraId="2F6D6288" w14:textId="77777777" w:rsidR="009D453F" w:rsidRPr="009D453F" w:rsidRDefault="009D453F" w:rsidP="009D453F">
            <w:pPr>
              <w:spacing w:before="100" w:after="100"/>
              <w:rPr>
                <w:rFonts w:ascii="Arial Narrow" w:hAnsi="Arial Narrow"/>
                <w:sz w:val="22"/>
                <w:szCs w:val="22"/>
              </w:rPr>
            </w:pPr>
            <w:r>
              <w:rPr>
                <w:rFonts w:ascii="Arial Narrow" w:hAnsi="Arial Narrow"/>
                <w:sz w:val="22"/>
                <w:szCs w:val="22"/>
              </w:rPr>
              <w:lastRenderedPageBreak/>
              <w:t>Project Leader</w:t>
            </w:r>
          </w:p>
        </w:tc>
        <w:tc>
          <w:tcPr>
            <w:tcW w:w="1134" w:type="dxa"/>
            <w:tcBorders>
              <w:top w:val="single" w:sz="4" w:space="0" w:color="auto"/>
              <w:left w:val="nil"/>
              <w:bottom w:val="single" w:sz="4" w:space="0" w:color="auto"/>
              <w:right w:val="nil"/>
            </w:tcBorders>
          </w:tcPr>
          <w:p w14:paraId="1269CE6E" w14:textId="77777777" w:rsidR="009D453F" w:rsidRPr="009D453F" w:rsidRDefault="008723ED" w:rsidP="009D453F">
            <w:pPr>
              <w:spacing w:before="100" w:after="100"/>
              <w:rPr>
                <w:rFonts w:ascii="Arial Narrow" w:hAnsi="Arial Narrow"/>
                <w:sz w:val="22"/>
                <w:szCs w:val="22"/>
              </w:rPr>
            </w:pPr>
            <w:r w:rsidRPr="008723ED">
              <w:rPr>
                <w:rFonts w:ascii="Arial Narrow" w:hAnsi="Arial Narrow"/>
                <w:sz w:val="22"/>
                <w:szCs w:val="22"/>
              </w:rPr>
              <w:t>126,200.00</w:t>
            </w:r>
          </w:p>
        </w:tc>
        <w:tc>
          <w:tcPr>
            <w:tcW w:w="1206" w:type="dxa"/>
            <w:tcBorders>
              <w:top w:val="single" w:sz="4" w:space="0" w:color="auto"/>
              <w:left w:val="nil"/>
              <w:bottom w:val="single" w:sz="4" w:space="0" w:color="auto"/>
              <w:right w:val="nil"/>
            </w:tcBorders>
          </w:tcPr>
          <w:p w14:paraId="00210F55" w14:textId="77777777" w:rsidR="009D453F" w:rsidRPr="009D453F" w:rsidRDefault="009D453F" w:rsidP="009D453F">
            <w:pPr>
              <w:spacing w:before="100" w:after="100"/>
              <w:rPr>
                <w:rFonts w:ascii="Arial Narrow" w:hAnsi="Arial Narrow"/>
                <w:sz w:val="22"/>
                <w:szCs w:val="22"/>
              </w:rPr>
            </w:pPr>
            <w:r w:rsidRPr="009D453F">
              <w:rPr>
                <w:rFonts w:ascii="Arial Narrow" w:hAnsi="Arial Narrow"/>
                <w:sz w:val="22"/>
                <w:szCs w:val="22"/>
              </w:rPr>
              <w:t>15/05/2017 14/09/2019</w:t>
            </w:r>
          </w:p>
        </w:tc>
        <w:tc>
          <w:tcPr>
            <w:tcW w:w="1346" w:type="dxa"/>
            <w:tcBorders>
              <w:top w:val="single" w:sz="4" w:space="0" w:color="auto"/>
              <w:left w:val="nil"/>
              <w:bottom w:val="single" w:sz="4" w:space="0" w:color="auto"/>
              <w:right w:val="nil"/>
            </w:tcBorders>
          </w:tcPr>
          <w:p w14:paraId="0F55DA4B" w14:textId="77777777" w:rsidR="009D453F" w:rsidRDefault="009D453F" w:rsidP="009D453F">
            <w:pPr>
              <w:spacing w:before="100" w:after="100"/>
              <w:rPr>
                <w:rFonts w:ascii="Arial Narrow" w:hAnsi="Arial Narrow"/>
                <w:sz w:val="22"/>
                <w:szCs w:val="22"/>
              </w:rPr>
            </w:pPr>
            <w:r w:rsidRPr="009D453F">
              <w:rPr>
                <w:rFonts w:ascii="Arial Narrow" w:hAnsi="Arial Narrow"/>
                <w:sz w:val="22"/>
                <w:szCs w:val="22"/>
              </w:rPr>
              <w:t xml:space="preserve">Newton Fund Engineering &amp; Physical Science </w:t>
            </w:r>
            <w:r w:rsidRPr="009D453F">
              <w:rPr>
                <w:rFonts w:ascii="Arial Narrow" w:hAnsi="Arial Narrow"/>
                <w:sz w:val="22"/>
                <w:szCs w:val="22"/>
              </w:rPr>
              <w:lastRenderedPageBreak/>
              <w:t>Research Council UK.</w:t>
            </w:r>
          </w:p>
        </w:tc>
      </w:tr>
    </w:tbl>
    <w:p w14:paraId="11BB3FEC" w14:textId="77777777" w:rsidR="009D453F" w:rsidRDefault="009D453F" w:rsidP="00E27052">
      <w:pPr>
        <w:spacing w:before="100" w:after="100"/>
        <w:rPr>
          <w:rFonts w:ascii="Arial Narrow" w:hAnsi="Arial Narrow" w:cs="Times New Roman"/>
          <w:b/>
          <w:bCs/>
          <w:sz w:val="22"/>
          <w:szCs w:val="22"/>
        </w:rPr>
      </w:pPr>
    </w:p>
    <w:p w14:paraId="57900B23" w14:textId="77777777" w:rsidR="009D453F" w:rsidRPr="004B2C6C" w:rsidRDefault="009D453F" w:rsidP="004B2C6C">
      <w:pPr>
        <w:pStyle w:val="Subtitle"/>
        <w:rPr>
          <w:b/>
          <w:bCs/>
        </w:rPr>
      </w:pPr>
      <w:bookmarkStart w:id="39" w:name="_Toc88646172"/>
      <w:r w:rsidRPr="004B2C6C">
        <w:rPr>
          <w:b/>
          <w:bCs/>
        </w:rPr>
        <w:t>Company Collaboration Projects</w:t>
      </w:r>
      <w:bookmarkEnd w:id="39"/>
    </w:p>
    <w:p w14:paraId="4C0825B7" w14:textId="77777777" w:rsidR="009D453F" w:rsidRDefault="009D453F" w:rsidP="00E27052">
      <w:pPr>
        <w:spacing w:before="100" w:after="100"/>
        <w:rPr>
          <w:rFonts w:ascii="Arial Narrow" w:hAnsi="Arial Narrow" w:cs="Times New Roman"/>
          <w:b/>
          <w:bCs/>
          <w:sz w:val="22"/>
          <w:szCs w:val="22"/>
        </w:rPr>
      </w:pP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1260"/>
        <w:gridCol w:w="2788"/>
        <w:gridCol w:w="992"/>
        <w:gridCol w:w="1134"/>
        <w:gridCol w:w="1206"/>
        <w:gridCol w:w="1346"/>
      </w:tblGrid>
      <w:tr w:rsidR="009D453F" w:rsidRPr="003F5156" w14:paraId="02C19269" w14:textId="77777777" w:rsidTr="009D453F">
        <w:trPr>
          <w:trHeight w:val="70"/>
        </w:trPr>
        <w:tc>
          <w:tcPr>
            <w:tcW w:w="459" w:type="dxa"/>
            <w:tcBorders>
              <w:top w:val="single" w:sz="4" w:space="0" w:color="auto"/>
              <w:left w:val="nil"/>
              <w:bottom w:val="single" w:sz="4" w:space="0" w:color="auto"/>
              <w:right w:val="nil"/>
            </w:tcBorders>
          </w:tcPr>
          <w:p w14:paraId="6F9BBBD0"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No.</w:t>
            </w:r>
          </w:p>
        </w:tc>
        <w:tc>
          <w:tcPr>
            <w:tcW w:w="1260" w:type="dxa"/>
            <w:tcBorders>
              <w:top w:val="single" w:sz="4" w:space="0" w:color="auto"/>
              <w:left w:val="nil"/>
              <w:bottom w:val="single" w:sz="4" w:space="0" w:color="auto"/>
              <w:right w:val="nil"/>
            </w:tcBorders>
          </w:tcPr>
          <w:p w14:paraId="44810EB4"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Project Code</w:t>
            </w:r>
          </w:p>
        </w:tc>
        <w:tc>
          <w:tcPr>
            <w:tcW w:w="2788" w:type="dxa"/>
            <w:tcBorders>
              <w:top w:val="single" w:sz="4" w:space="0" w:color="auto"/>
              <w:left w:val="nil"/>
              <w:bottom w:val="single" w:sz="4" w:space="0" w:color="auto"/>
              <w:right w:val="nil"/>
            </w:tcBorders>
          </w:tcPr>
          <w:p w14:paraId="261DD7D9"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Project Titke</w:t>
            </w:r>
          </w:p>
        </w:tc>
        <w:tc>
          <w:tcPr>
            <w:tcW w:w="992" w:type="dxa"/>
            <w:tcBorders>
              <w:top w:val="single" w:sz="4" w:space="0" w:color="auto"/>
              <w:left w:val="nil"/>
              <w:bottom w:val="single" w:sz="4" w:space="0" w:color="auto"/>
              <w:right w:val="nil"/>
            </w:tcBorders>
          </w:tcPr>
          <w:p w14:paraId="61EE6C1B"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Role</w:t>
            </w:r>
          </w:p>
        </w:tc>
        <w:tc>
          <w:tcPr>
            <w:tcW w:w="1134" w:type="dxa"/>
            <w:tcBorders>
              <w:top w:val="single" w:sz="4" w:space="0" w:color="auto"/>
              <w:left w:val="nil"/>
              <w:bottom w:val="single" w:sz="4" w:space="0" w:color="auto"/>
              <w:right w:val="nil"/>
            </w:tcBorders>
          </w:tcPr>
          <w:p w14:paraId="12B64491" w14:textId="77777777" w:rsidR="009D453F" w:rsidRPr="003F5156" w:rsidRDefault="009D453F" w:rsidP="009D453F">
            <w:pPr>
              <w:spacing w:before="100" w:after="100"/>
              <w:rPr>
                <w:rFonts w:ascii="Arial Narrow" w:hAnsi="Arial Narrow"/>
                <w:sz w:val="22"/>
                <w:szCs w:val="22"/>
              </w:rPr>
            </w:pPr>
            <w:r>
              <w:rPr>
                <w:rFonts w:ascii="Arial Narrow" w:hAnsi="Arial Narrow"/>
                <w:sz w:val="22"/>
                <w:szCs w:val="22"/>
              </w:rPr>
              <w:t>Total grant (MYR)</w:t>
            </w:r>
          </w:p>
        </w:tc>
        <w:tc>
          <w:tcPr>
            <w:tcW w:w="1206" w:type="dxa"/>
            <w:tcBorders>
              <w:top w:val="single" w:sz="4" w:space="0" w:color="auto"/>
              <w:left w:val="nil"/>
              <w:bottom w:val="single" w:sz="4" w:space="0" w:color="auto"/>
              <w:right w:val="nil"/>
            </w:tcBorders>
          </w:tcPr>
          <w:p w14:paraId="757132B5" w14:textId="77777777" w:rsidR="009D453F" w:rsidRPr="00E27052" w:rsidRDefault="009D453F" w:rsidP="009D453F">
            <w:pPr>
              <w:spacing w:before="100" w:after="100"/>
              <w:rPr>
                <w:rFonts w:ascii="Arial Narrow" w:hAnsi="Arial Narrow"/>
                <w:sz w:val="22"/>
                <w:szCs w:val="22"/>
              </w:rPr>
            </w:pPr>
            <w:r>
              <w:rPr>
                <w:rFonts w:ascii="Arial Narrow" w:hAnsi="Arial Narrow"/>
                <w:sz w:val="22"/>
                <w:szCs w:val="22"/>
              </w:rPr>
              <w:t>Project period</w:t>
            </w:r>
            <w:r w:rsidRPr="00E27052">
              <w:rPr>
                <w:rFonts w:ascii="Arial Narrow" w:hAnsi="Arial Narrow"/>
                <w:sz w:val="22"/>
                <w:szCs w:val="22"/>
              </w:rPr>
              <w:t xml:space="preserve"> </w:t>
            </w:r>
          </w:p>
        </w:tc>
        <w:tc>
          <w:tcPr>
            <w:tcW w:w="1346" w:type="dxa"/>
            <w:tcBorders>
              <w:top w:val="single" w:sz="4" w:space="0" w:color="auto"/>
              <w:left w:val="nil"/>
              <w:bottom w:val="single" w:sz="4" w:space="0" w:color="auto"/>
              <w:right w:val="nil"/>
            </w:tcBorders>
          </w:tcPr>
          <w:p w14:paraId="12B34743" w14:textId="77777777" w:rsidR="009D453F" w:rsidRPr="00E27052" w:rsidRDefault="009D453F" w:rsidP="009D453F">
            <w:pPr>
              <w:spacing w:before="100" w:after="100"/>
              <w:rPr>
                <w:rFonts w:ascii="Arial Narrow" w:hAnsi="Arial Narrow"/>
                <w:sz w:val="22"/>
                <w:szCs w:val="22"/>
              </w:rPr>
            </w:pPr>
            <w:r>
              <w:rPr>
                <w:rFonts w:ascii="Arial Narrow" w:hAnsi="Arial Narrow"/>
                <w:sz w:val="22"/>
                <w:szCs w:val="22"/>
              </w:rPr>
              <w:t>Source of fund</w:t>
            </w:r>
          </w:p>
        </w:tc>
      </w:tr>
      <w:tr w:rsidR="009E2608" w:rsidRPr="003F5156" w14:paraId="55F04A44" w14:textId="77777777" w:rsidTr="00475C0D">
        <w:trPr>
          <w:trHeight w:val="70"/>
        </w:trPr>
        <w:tc>
          <w:tcPr>
            <w:tcW w:w="459" w:type="dxa"/>
            <w:tcBorders>
              <w:top w:val="single" w:sz="4" w:space="0" w:color="auto"/>
              <w:left w:val="nil"/>
              <w:bottom w:val="nil"/>
              <w:right w:val="nil"/>
            </w:tcBorders>
          </w:tcPr>
          <w:p w14:paraId="571A7B0B" w14:textId="73C40678" w:rsidR="009E2608" w:rsidRDefault="00395852" w:rsidP="009E2608">
            <w:pPr>
              <w:spacing w:before="100" w:after="100"/>
              <w:rPr>
                <w:rFonts w:ascii="Arial Narrow" w:hAnsi="Arial Narrow"/>
                <w:sz w:val="22"/>
                <w:szCs w:val="22"/>
              </w:rPr>
            </w:pPr>
            <w:r>
              <w:rPr>
                <w:rFonts w:ascii="Arial Narrow" w:hAnsi="Arial Narrow"/>
                <w:sz w:val="22"/>
                <w:szCs w:val="22"/>
              </w:rPr>
              <w:t>1</w:t>
            </w:r>
            <w:r w:rsidR="009E2608">
              <w:rPr>
                <w:rFonts w:ascii="Arial Narrow" w:hAnsi="Arial Narrow"/>
                <w:sz w:val="22"/>
                <w:szCs w:val="22"/>
              </w:rPr>
              <w:t>.</w:t>
            </w:r>
          </w:p>
        </w:tc>
        <w:tc>
          <w:tcPr>
            <w:tcW w:w="1260" w:type="dxa"/>
            <w:tcBorders>
              <w:top w:val="single" w:sz="4" w:space="0" w:color="auto"/>
              <w:left w:val="nil"/>
              <w:bottom w:val="nil"/>
              <w:right w:val="nil"/>
            </w:tcBorders>
          </w:tcPr>
          <w:p w14:paraId="2DEF37FB" w14:textId="77777777" w:rsidR="009E2608" w:rsidRPr="009D453F" w:rsidRDefault="009E2608" w:rsidP="009E2608">
            <w:pPr>
              <w:spacing w:before="100" w:after="100"/>
              <w:rPr>
                <w:rFonts w:ascii="Arial Narrow" w:hAnsi="Arial Narrow"/>
                <w:sz w:val="22"/>
                <w:szCs w:val="22"/>
              </w:rPr>
            </w:pPr>
          </w:p>
        </w:tc>
        <w:tc>
          <w:tcPr>
            <w:tcW w:w="2788" w:type="dxa"/>
            <w:tcBorders>
              <w:top w:val="single" w:sz="4" w:space="0" w:color="auto"/>
              <w:left w:val="nil"/>
              <w:bottom w:val="nil"/>
              <w:right w:val="nil"/>
            </w:tcBorders>
          </w:tcPr>
          <w:p w14:paraId="4D4360A4" w14:textId="77777777" w:rsidR="009E2608" w:rsidRPr="009D453F" w:rsidRDefault="009E2608" w:rsidP="009E2608">
            <w:pPr>
              <w:spacing w:before="100" w:after="100"/>
              <w:rPr>
                <w:rFonts w:ascii="Arial Narrow" w:hAnsi="Arial Narrow"/>
                <w:sz w:val="22"/>
                <w:szCs w:val="22"/>
              </w:rPr>
            </w:pPr>
            <w:r>
              <w:rPr>
                <w:rFonts w:ascii="Arial Narrow" w:hAnsi="Arial Narrow"/>
                <w:sz w:val="22"/>
                <w:szCs w:val="22"/>
              </w:rPr>
              <w:t xml:space="preserve">Sustainable </w:t>
            </w:r>
            <w:r w:rsidRPr="009E2608">
              <w:rPr>
                <w:rFonts w:ascii="Arial Narrow" w:hAnsi="Arial Narrow"/>
                <w:sz w:val="22"/>
                <w:szCs w:val="22"/>
              </w:rPr>
              <w:t>Hydrogen Energy Production Project</w:t>
            </w:r>
            <w:r>
              <w:rPr>
                <w:rFonts w:ascii="Arial Narrow" w:hAnsi="Arial Narrow"/>
                <w:sz w:val="22"/>
                <w:szCs w:val="22"/>
              </w:rPr>
              <w:t>s</w:t>
            </w:r>
          </w:p>
        </w:tc>
        <w:tc>
          <w:tcPr>
            <w:tcW w:w="992" w:type="dxa"/>
            <w:tcBorders>
              <w:top w:val="single" w:sz="4" w:space="0" w:color="auto"/>
              <w:left w:val="nil"/>
              <w:bottom w:val="nil"/>
              <w:right w:val="nil"/>
            </w:tcBorders>
          </w:tcPr>
          <w:p w14:paraId="2CDF3FDB" w14:textId="77777777" w:rsidR="009E2608" w:rsidRPr="009D453F" w:rsidRDefault="009E2608" w:rsidP="009E2608">
            <w:pPr>
              <w:spacing w:before="100" w:after="100"/>
              <w:rPr>
                <w:rFonts w:ascii="Arial Narrow" w:hAnsi="Arial Narrow"/>
                <w:sz w:val="22"/>
                <w:szCs w:val="22"/>
              </w:rPr>
            </w:pPr>
            <w:r>
              <w:rPr>
                <w:rFonts w:ascii="Arial Narrow" w:hAnsi="Arial Narrow"/>
                <w:sz w:val="22"/>
                <w:szCs w:val="22"/>
              </w:rPr>
              <w:t>Chair Professor</w:t>
            </w:r>
          </w:p>
        </w:tc>
        <w:tc>
          <w:tcPr>
            <w:tcW w:w="1134" w:type="dxa"/>
            <w:tcBorders>
              <w:top w:val="single" w:sz="4" w:space="0" w:color="auto"/>
              <w:left w:val="nil"/>
              <w:bottom w:val="nil"/>
              <w:right w:val="nil"/>
            </w:tcBorders>
          </w:tcPr>
          <w:p w14:paraId="0BA18AF4" w14:textId="4042C9C9" w:rsidR="009E2608" w:rsidRPr="008723ED" w:rsidRDefault="009E2608" w:rsidP="009E2608">
            <w:pPr>
              <w:spacing w:before="100" w:after="100"/>
              <w:rPr>
                <w:rFonts w:ascii="Arial Narrow" w:hAnsi="Arial Narrow"/>
                <w:sz w:val="22"/>
                <w:szCs w:val="22"/>
              </w:rPr>
            </w:pPr>
            <w:r w:rsidRPr="009E2608">
              <w:rPr>
                <w:rFonts w:ascii="Arial Narrow" w:hAnsi="Arial Narrow"/>
                <w:sz w:val="22"/>
                <w:szCs w:val="22"/>
              </w:rPr>
              <w:t>8,490,000</w:t>
            </w:r>
          </w:p>
        </w:tc>
        <w:tc>
          <w:tcPr>
            <w:tcW w:w="1206" w:type="dxa"/>
            <w:tcBorders>
              <w:top w:val="single" w:sz="4" w:space="0" w:color="auto"/>
              <w:left w:val="nil"/>
              <w:bottom w:val="nil"/>
              <w:right w:val="nil"/>
            </w:tcBorders>
          </w:tcPr>
          <w:p w14:paraId="4F5C76AD" w14:textId="77777777" w:rsidR="009E2608" w:rsidRPr="009D453F" w:rsidRDefault="009E2608" w:rsidP="009E2608">
            <w:pPr>
              <w:spacing w:before="100" w:after="100"/>
              <w:rPr>
                <w:rFonts w:ascii="Arial Narrow" w:hAnsi="Arial Narrow"/>
                <w:sz w:val="22"/>
                <w:szCs w:val="22"/>
              </w:rPr>
            </w:pPr>
            <w:r w:rsidRPr="009E2608">
              <w:rPr>
                <w:rFonts w:ascii="Arial Narrow" w:hAnsi="Arial Narrow"/>
                <w:sz w:val="22"/>
                <w:szCs w:val="22"/>
              </w:rPr>
              <w:t>11/7/2019-10/7/2024</w:t>
            </w:r>
          </w:p>
        </w:tc>
        <w:tc>
          <w:tcPr>
            <w:tcW w:w="1346" w:type="dxa"/>
            <w:tcBorders>
              <w:top w:val="single" w:sz="4" w:space="0" w:color="auto"/>
              <w:left w:val="nil"/>
              <w:bottom w:val="nil"/>
              <w:right w:val="nil"/>
            </w:tcBorders>
          </w:tcPr>
          <w:p w14:paraId="2941A1FE" w14:textId="77777777" w:rsidR="009E2608" w:rsidRPr="009D453F" w:rsidRDefault="009E2608" w:rsidP="009E2608">
            <w:pPr>
              <w:spacing w:before="100" w:after="100"/>
              <w:rPr>
                <w:rFonts w:ascii="Arial Narrow" w:hAnsi="Arial Narrow"/>
                <w:sz w:val="22"/>
                <w:szCs w:val="22"/>
              </w:rPr>
            </w:pPr>
            <w:r w:rsidRPr="009E2608">
              <w:rPr>
                <w:rFonts w:ascii="Arial Narrow" w:hAnsi="Arial Narrow"/>
                <w:sz w:val="22"/>
                <w:szCs w:val="22"/>
              </w:rPr>
              <w:t>Petronas Research Sdn Bhd</w:t>
            </w:r>
          </w:p>
        </w:tc>
      </w:tr>
      <w:tr w:rsidR="00475C0D" w:rsidRPr="003F5156" w14:paraId="1C54149F" w14:textId="77777777" w:rsidTr="00475C0D">
        <w:trPr>
          <w:trHeight w:val="70"/>
        </w:trPr>
        <w:tc>
          <w:tcPr>
            <w:tcW w:w="459" w:type="dxa"/>
            <w:tcBorders>
              <w:top w:val="nil"/>
              <w:left w:val="nil"/>
              <w:bottom w:val="nil"/>
              <w:right w:val="nil"/>
            </w:tcBorders>
          </w:tcPr>
          <w:p w14:paraId="70B1F9FF" w14:textId="2181D34E" w:rsidR="00475C0D" w:rsidRPr="00475C0D" w:rsidRDefault="00475C0D" w:rsidP="00475C0D">
            <w:pPr>
              <w:spacing w:before="100" w:after="100"/>
              <w:rPr>
                <w:rFonts w:ascii="Arial Narrow" w:hAnsi="Arial Narrow"/>
                <w:sz w:val="22"/>
                <w:szCs w:val="22"/>
              </w:rPr>
            </w:pPr>
            <w:r>
              <w:rPr>
                <w:rFonts w:ascii="Arial Narrow" w:hAnsi="Arial Narrow"/>
                <w:sz w:val="22"/>
                <w:szCs w:val="22"/>
              </w:rPr>
              <w:t>2.</w:t>
            </w:r>
          </w:p>
        </w:tc>
        <w:tc>
          <w:tcPr>
            <w:tcW w:w="1260" w:type="dxa"/>
            <w:tcBorders>
              <w:top w:val="nil"/>
              <w:left w:val="nil"/>
              <w:bottom w:val="nil"/>
              <w:right w:val="nil"/>
            </w:tcBorders>
          </w:tcPr>
          <w:p w14:paraId="76D0A791" w14:textId="25E70638"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RA-2019-001</w:t>
            </w:r>
          </w:p>
        </w:tc>
        <w:tc>
          <w:tcPr>
            <w:tcW w:w="2788" w:type="dxa"/>
            <w:tcBorders>
              <w:top w:val="nil"/>
              <w:left w:val="nil"/>
              <w:bottom w:val="nil"/>
              <w:right w:val="nil"/>
            </w:tcBorders>
          </w:tcPr>
          <w:p w14:paraId="3DB9504D" w14:textId="67DD9595"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Design </w:t>
            </w:r>
            <w:r w:rsidR="00C81249" w:rsidRPr="00475C0D">
              <w:rPr>
                <w:rFonts w:ascii="Arial Narrow" w:hAnsi="Arial Narrow"/>
                <w:color w:val="000000"/>
                <w:sz w:val="22"/>
                <w:szCs w:val="22"/>
              </w:rPr>
              <w:t>and</w:t>
            </w:r>
            <w:r w:rsidRPr="00475C0D">
              <w:rPr>
                <w:rFonts w:ascii="Arial Narrow" w:hAnsi="Arial Narrow"/>
                <w:color w:val="000000"/>
                <w:sz w:val="22"/>
                <w:szCs w:val="22"/>
              </w:rPr>
              <w:t xml:space="preserve"> Fabrication </w:t>
            </w:r>
            <w:r w:rsidR="00C81249" w:rsidRPr="00475C0D">
              <w:rPr>
                <w:rFonts w:ascii="Arial Narrow" w:hAnsi="Arial Narrow"/>
                <w:color w:val="000000"/>
                <w:sz w:val="22"/>
                <w:szCs w:val="22"/>
              </w:rPr>
              <w:t>of</w:t>
            </w:r>
            <w:r w:rsidRPr="00475C0D">
              <w:rPr>
                <w:rFonts w:ascii="Arial Narrow" w:hAnsi="Arial Narrow"/>
                <w:color w:val="000000"/>
                <w:sz w:val="22"/>
                <w:szCs w:val="22"/>
              </w:rPr>
              <w:t xml:space="preserve"> Bipolar Plate For Electrolyzer</w:t>
            </w:r>
          </w:p>
        </w:tc>
        <w:tc>
          <w:tcPr>
            <w:tcW w:w="992" w:type="dxa"/>
            <w:tcBorders>
              <w:top w:val="nil"/>
              <w:left w:val="nil"/>
              <w:bottom w:val="nil"/>
              <w:right w:val="nil"/>
            </w:tcBorders>
          </w:tcPr>
          <w:p w14:paraId="094A5FBC" w14:textId="6167400F"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Co-researcher</w:t>
            </w:r>
          </w:p>
        </w:tc>
        <w:tc>
          <w:tcPr>
            <w:tcW w:w="1134" w:type="dxa"/>
            <w:tcBorders>
              <w:top w:val="nil"/>
              <w:left w:val="nil"/>
              <w:bottom w:val="nil"/>
              <w:right w:val="nil"/>
            </w:tcBorders>
          </w:tcPr>
          <w:p w14:paraId="054766E6" w14:textId="51117204"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 1,342,000</w:t>
            </w:r>
          </w:p>
        </w:tc>
        <w:tc>
          <w:tcPr>
            <w:tcW w:w="1206" w:type="dxa"/>
            <w:tcBorders>
              <w:top w:val="nil"/>
              <w:left w:val="nil"/>
              <w:bottom w:val="nil"/>
              <w:right w:val="nil"/>
            </w:tcBorders>
          </w:tcPr>
          <w:p w14:paraId="1F43307E" w14:textId="57E73D93" w:rsidR="00475C0D" w:rsidRPr="00475C0D" w:rsidRDefault="00475C0D" w:rsidP="00475C0D">
            <w:pPr>
              <w:rPr>
                <w:rFonts w:ascii="Arial Narrow" w:hAnsi="Arial Narrow"/>
                <w:sz w:val="22"/>
                <w:szCs w:val="22"/>
              </w:rPr>
            </w:pPr>
            <w:r w:rsidRPr="00475C0D">
              <w:rPr>
                <w:rFonts w:ascii="Arial Narrow" w:hAnsi="Arial Narrow"/>
                <w:color w:val="000000"/>
                <w:sz w:val="22"/>
                <w:szCs w:val="22"/>
              </w:rPr>
              <w:t>15/7/2019-5/7/2021</w:t>
            </w:r>
            <w:r w:rsidRPr="00475C0D">
              <w:rPr>
                <w:rFonts w:ascii="Arial Narrow" w:hAnsi="Arial Narrow"/>
                <w:color w:val="000000"/>
                <w:sz w:val="22"/>
                <w:szCs w:val="22"/>
              </w:rPr>
              <w:br/>
              <w:t>(extended 15/2/2022)</w:t>
            </w:r>
          </w:p>
        </w:tc>
        <w:tc>
          <w:tcPr>
            <w:tcW w:w="1346" w:type="dxa"/>
            <w:tcBorders>
              <w:top w:val="nil"/>
              <w:left w:val="nil"/>
              <w:bottom w:val="nil"/>
              <w:right w:val="nil"/>
            </w:tcBorders>
          </w:tcPr>
          <w:p w14:paraId="49A32CF5"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Petronas Research Sdn Bhd</w:t>
            </w:r>
          </w:p>
          <w:p w14:paraId="6FA80852" w14:textId="77777777" w:rsidR="00475C0D" w:rsidRPr="00475C0D" w:rsidRDefault="00475C0D" w:rsidP="00475C0D">
            <w:pPr>
              <w:spacing w:before="100" w:after="100"/>
              <w:rPr>
                <w:rFonts w:ascii="Arial Narrow" w:hAnsi="Arial Narrow"/>
                <w:sz w:val="22"/>
                <w:szCs w:val="22"/>
              </w:rPr>
            </w:pPr>
          </w:p>
        </w:tc>
      </w:tr>
      <w:tr w:rsidR="00475C0D" w:rsidRPr="003F5156" w14:paraId="44A4A63C" w14:textId="77777777" w:rsidTr="00475C0D">
        <w:trPr>
          <w:trHeight w:val="70"/>
        </w:trPr>
        <w:tc>
          <w:tcPr>
            <w:tcW w:w="459" w:type="dxa"/>
            <w:tcBorders>
              <w:top w:val="nil"/>
              <w:left w:val="nil"/>
              <w:bottom w:val="nil"/>
              <w:right w:val="nil"/>
            </w:tcBorders>
          </w:tcPr>
          <w:p w14:paraId="36C9FF12" w14:textId="2AC24D72" w:rsidR="00475C0D" w:rsidRPr="00475C0D" w:rsidRDefault="00475C0D" w:rsidP="00475C0D">
            <w:pPr>
              <w:spacing w:before="100" w:after="100"/>
              <w:rPr>
                <w:rFonts w:ascii="Arial Narrow" w:hAnsi="Arial Narrow"/>
                <w:sz w:val="22"/>
                <w:szCs w:val="22"/>
              </w:rPr>
            </w:pPr>
            <w:r>
              <w:rPr>
                <w:rFonts w:ascii="Arial Narrow" w:hAnsi="Arial Narrow"/>
                <w:sz w:val="22"/>
                <w:szCs w:val="22"/>
              </w:rPr>
              <w:t>3,</w:t>
            </w:r>
          </w:p>
        </w:tc>
        <w:tc>
          <w:tcPr>
            <w:tcW w:w="1260" w:type="dxa"/>
            <w:tcBorders>
              <w:top w:val="nil"/>
              <w:left w:val="nil"/>
              <w:bottom w:val="nil"/>
              <w:right w:val="nil"/>
            </w:tcBorders>
          </w:tcPr>
          <w:p w14:paraId="140099E3"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RA-2019-002</w:t>
            </w:r>
          </w:p>
          <w:p w14:paraId="7E4B16F3" w14:textId="77777777" w:rsidR="00475C0D" w:rsidRPr="00475C0D" w:rsidRDefault="00475C0D" w:rsidP="00475C0D">
            <w:pPr>
              <w:spacing w:before="100" w:after="100"/>
              <w:rPr>
                <w:rFonts w:ascii="Arial Narrow" w:hAnsi="Arial Narrow"/>
                <w:sz w:val="22"/>
                <w:szCs w:val="22"/>
              </w:rPr>
            </w:pPr>
          </w:p>
        </w:tc>
        <w:tc>
          <w:tcPr>
            <w:tcW w:w="2788" w:type="dxa"/>
            <w:tcBorders>
              <w:top w:val="nil"/>
              <w:left w:val="nil"/>
              <w:bottom w:val="nil"/>
              <w:right w:val="nil"/>
            </w:tcBorders>
          </w:tcPr>
          <w:p w14:paraId="21BC5813" w14:textId="55654AE0"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Coating and Treatment of Plate </w:t>
            </w:r>
            <w:r w:rsidR="00C81249" w:rsidRPr="00475C0D">
              <w:rPr>
                <w:rFonts w:ascii="Arial Narrow" w:hAnsi="Arial Narrow"/>
                <w:color w:val="000000"/>
                <w:sz w:val="22"/>
                <w:szCs w:val="22"/>
              </w:rPr>
              <w:t>for</w:t>
            </w:r>
            <w:r w:rsidRPr="00475C0D">
              <w:rPr>
                <w:rFonts w:ascii="Arial Narrow" w:hAnsi="Arial Narrow"/>
                <w:color w:val="000000"/>
                <w:sz w:val="22"/>
                <w:szCs w:val="22"/>
              </w:rPr>
              <w:t xml:space="preserve"> Electrolyzer</w:t>
            </w:r>
            <w:r w:rsidRPr="00475C0D">
              <w:rPr>
                <w:rFonts w:ascii="Arial Narrow" w:hAnsi="Arial Narrow"/>
                <w:color w:val="000000"/>
                <w:sz w:val="22"/>
                <w:szCs w:val="22"/>
              </w:rPr>
              <w:tab/>
            </w:r>
          </w:p>
        </w:tc>
        <w:tc>
          <w:tcPr>
            <w:tcW w:w="992" w:type="dxa"/>
            <w:tcBorders>
              <w:top w:val="nil"/>
              <w:left w:val="nil"/>
              <w:bottom w:val="nil"/>
              <w:right w:val="nil"/>
            </w:tcBorders>
          </w:tcPr>
          <w:p w14:paraId="518B84AD" w14:textId="36B50BBE"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Co-researcher</w:t>
            </w:r>
          </w:p>
        </w:tc>
        <w:tc>
          <w:tcPr>
            <w:tcW w:w="1134" w:type="dxa"/>
            <w:tcBorders>
              <w:top w:val="nil"/>
              <w:left w:val="nil"/>
              <w:bottom w:val="nil"/>
              <w:right w:val="nil"/>
            </w:tcBorders>
          </w:tcPr>
          <w:p w14:paraId="706DCE64" w14:textId="5A903BAF"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 892,000</w:t>
            </w:r>
          </w:p>
        </w:tc>
        <w:tc>
          <w:tcPr>
            <w:tcW w:w="1206" w:type="dxa"/>
            <w:tcBorders>
              <w:top w:val="nil"/>
              <w:left w:val="nil"/>
              <w:bottom w:val="nil"/>
              <w:right w:val="nil"/>
            </w:tcBorders>
          </w:tcPr>
          <w:p w14:paraId="6A4E833C" w14:textId="0B013570"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15/7/2019- 30/7/2021</w:t>
            </w:r>
            <w:r>
              <w:rPr>
                <w:rFonts w:ascii="Arial Narrow" w:hAnsi="Arial Narrow"/>
                <w:color w:val="000000"/>
                <w:sz w:val="22"/>
                <w:szCs w:val="22"/>
              </w:rPr>
              <w:br/>
            </w:r>
            <w:r w:rsidRPr="00475C0D">
              <w:rPr>
                <w:rFonts w:ascii="Arial Narrow" w:hAnsi="Arial Narrow"/>
                <w:color w:val="000000"/>
                <w:sz w:val="22"/>
                <w:szCs w:val="22"/>
              </w:rPr>
              <w:t>(</w:t>
            </w:r>
            <w:r>
              <w:rPr>
                <w:rFonts w:ascii="Arial Narrow" w:hAnsi="Arial Narrow"/>
                <w:color w:val="000000"/>
                <w:sz w:val="22"/>
                <w:szCs w:val="22"/>
              </w:rPr>
              <w:t>Extended</w:t>
            </w:r>
            <w:r w:rsidRPr="00475C0D">
              <w:rPr>
                <w:rFonts w:ascii="Arial Narrow" w:hAnsi="Arial Narrow"/>
                <w:color w:val="000000"/>
                <w:sz w:val="22"/>
                <w:szCs w:val="22"/>
              </w:rPr>
              <w:t xml:space="preserve"> 30/01/2022)</w:t>
            </w:r>
          </w:p>
          <w:p w14:paraId="3F93C199" w14:textId="77777777" w:rsidR="00475C0D" w:rsidRPr="00475C0D" w:rsidRDefault="00475C0D" w:rsidP="00475C0D">
            <w:pPr>
              <w:spacing w:before="100" w:after="100"/>
              <w:rPr>
                <w:rFonts w:ascii="Arial Narrow" w:hAnsi="Arial Narrow"/>
                <w:sz w:val="22"/>
                <w:szCs w:val="22"/>
              </w:rPr>
            </w:pPr>
          </w:p>
        </w:tc>
        <w:tc>
          <w:tcPr>
            <w:tcW w:w="1346" w:type="dxa"/>
            <w:tcBorders>
              <w:top w:val="nil"/>
              <w:left w:val="nil"/>
              <w:bottom w:val="nil"/>
              <w:right w:val="nil"/>
            </w:tcBorders>
          </w:tcPr>
          <w:p w14:paraId="610D8CC1"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Petronas Research Sdn Bhd</w:t>
            </w:r>
          </w:p>
          <w:p w14:paraId="2276DA62" w14:textId="77777777" w:rsidR="00475C0D" w:rsidRPr="00475C0D" w:rsidRDefault="00475C0D" w:rsidP="00475C0D">
            <w:pPr>
              <w:spacing w:before="100" w:after="100"/>
              <w:rPr>
                <w:rFonts w:ascii="Arial Narrow" w:hAnsi="Arial Narrow"/>
                <w:sz w:val="22"/>
                <w:szCs w:val="22"/>
              </w:rPr>
            </w:pPr>
          </w:p>
        </w:tc>
      </w:tr>
      <w:tr w:rsidR="00475C0D" w:rsidRPr="003F5156" w14:paraId="77BAC242" w14:textId="77777777" w:rsidTr="00475C0D">
        <w:trPr>
          <w:trHeight w:val="70"/>
        </w:trPr>
        <w:tc>
          <w:tcPr>
            <w:tcW w:w="459" w:type="dxa"/>
            <w:tcBorders>
              <w:top w:val="nil"/>
              <w:left w:val="nil"/>
              <w:bottom w:val="nil"/>
              <w:right w:val="nil"/>
            </w:tcBorders>
          </w:tcPr>
          <w:p w14:paraId="34234DE7" w14:textId="5CB88FBA" w:rsidR="00475C0D" w:rsidRPr="00475C0D" w:rsidRDefault="00475C0D" w:rsidP="00475C0D">
            <w:pPr>
              <w:spacing w:before="100" w:after="100"/>
              <w:rPr>
                <w:rFonts w:ascii="Arial Narrow" w:hAnsi="Arial Narrow"/>
                <w:sz w:val="22"/>
                <w:szCs w:val="22"/>
              </w:rPr>
            </w:pPr>
            <w:r>
              <w:rPr>
                <w:rFonts w:ascii="Arial Narrow" w:hAnsi="Arial Narrow"/>
                <w:sz w:val="22"/>
                <w:szCs w:val="22"/>
              </w:rPr>
              <w:t>4.</w:t>
            </w:r>
          </w:p>
        </w:tc>
        <w:tc>
          <w:tcPr>
            <w:tcW w:w="1260" w:type="dxa"/>
            <w:tcBorders>
              <w:top w:val="nil"/>
              <w:left w:val="nil"/>
              <w:bottom w:val="nil"/>
              <w:right w:val="nil"/>
            </w:tcBorders>
          </w:tcPr>
          <w:p w14:paraId="49705CE7" w14:textId="5FDDC0E5"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RA-2019-003</w:t>
            </w:r>
          </w:p>
        </w:tc>
        <w:tc>
          <w:tcPr>
            <w:tcW w:w="2788" w:type="dxa"/>
            <w:tcBorders>
              <w:top w:val="nil"/>
              <w:left w:val="nil"/>
              <w:bottom w:val="nil"/>
              <w:right w:val="nil"/>
            </w:tcBorders>
          </w:tcPr>
          <w:p w14:paraId="76A8D66B" w14:textId="02D56167"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Design and Development of Balance of Plant (BOP) </w:t>
            </w:r>
            <w:r w:rsidR="00C81249">
              <w:rPr>
                <w:rFonts w:ascii="Arial Narrow" w:hAnsi="Arial Narrow"/>
                <w:color w:val="000000"/>
                <w:sz w:val="22"/>
                <w:szCs w:val="22"/>
              </w:rPr>
              <w:t>f</w:t>
            </w:r>
            <w:r w:rsidRPr="00475C0D">
              <w:rPr>
                <w:rFonts w:ascii="Arial Narrow" w:hAnsi="Arial Narrow"/>
                <w:color w:val="000000"/>
                <w:sz w:val="22"/>
                <w:szCs w:val="22"/>
              </w:rPr>
              <w:t>or Electrolyzer</w:t>
            </w:r>
          </w:p>
        </w:tc>
        <w:tc>
          <w:tcPr>
            <w:tcW w:w="992" w:type="dxa"/>
            <w:tcBorders>
              <w:top w:val="nil"/>
              <w:left w:val="nil"/>
              <w:bottom w:val="nil"/>
              <w:right w:val="nil"/>
            </w:tcBorders>
          </w:tcPr>
          <w:p w14:paraId="4636B22B" w14:textId="3C0EAE4C"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 Co-researcher</w:t>
            </w:r>
          </w:p>
        </w:tc>
        <w:tc>
          <w:tcPr>
            <w:tcW w:w="1134" w:type="dxa"/>
            <w:tcBorders>
              <w:top w:val="nil"/>
              <w:left w:val="nil"/>
              <w:bottom w:val="nil"/>
              <w:right w:val="nil"/>
            </w:tcBorders>
          </w:tcPr>
          <w:p w14:paraId="3B5DF9A8" w14:textId="1A41691C"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 1,459,333</w:t>
            </w:r>
          </w:p>
        </w:tc>
        <w:tc>
          <w:tcPr>
            <w:tcW w:w="1206" w:type="dxa"/>
            <w:tcBorders>
              <w:top w:val="nil"/>
              <w:left w:val="nil"/>
              <w:bottom w:val="nil"/>
              <w:right w:val="nil"/>
            </w:tcBorders>
          </w:tcPr>
          <w:p w14:paraId="1F3F7A4D" w14:textId="486BC1CF"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15/7/2019 - 15/11/2021</w:t>
            </w:r>
          </w:p>
        </w:tc>
        <w:tc>
          <w:tcPr>
            <w:tcW w:w="1346" w:type="dxa"/>
            <w:tcBorders>
              <w:top w:val="nil"/>
              <w:left w:val="nil"/>
              <w:bottom w:val="nil"/>
              <w:right w:val="nil"/>
            </w:tcBorders>
          </w:tcPr>
          <w:p w14:paraId="354C0442"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Petronas Research Sdn Bhd</w:t>
            </w:r>
          </w:p>
          <w:p w14:paraId="61438E66" w14:textId="77777777" w:rsidR="00475C0D" w:rsidRPr="00475C0D" w:rsidRDefault="00475C0D" w:rsidP="00475C0D">
            <w:pPr>
              <w:spacing w:before="100" w:after="100"/>
              <w:rPr>
                <w:rFonts w:ascii="Arial Narrow" w:hAnsi="Arial Narrow"/>
                <w:sz w:val="22"/>
                <w:szCs w:val="22"/>
              </w:rPr>
            </w:pPr>
          </w:p>
        </w:tc>
      </w:tr>
      <w:tr w:rsidR="00475C0D" w:rsidRPr="003F5156" w14:paraId="12483C71" w14:textId="77777777" w:rsidTr="00475C0D">
        <w:trPr>
          <w:trHeight w:val="70"/>
        </w:trPr>
        <w:tc>
          <w:tcPr>
            <w:tcW w:w="459" w:type="dxa"/>
            <w:tcBorders>
              <w:top w:val="nil"/>
              <w:left w:val="nil"/>
              <w:bottom w:val="nil"/>
              <w:right w:val="nil"/>
            </w:tcBorders>
          </w:tcPr>
          <w:p w14:paraId="5148621C" w14:textId="41C4040D" w:rsidR="00475C0D" w:rsidRPr="00475C0D" w:rsidRDefault="00C81249" w:rsidP="00475C0D">
            <w:pPr>
              <w:spacing w:before="100" w:after="100"/>
              <w:rPr>
                <w:rFonts w:ascii="Arial Narrow" w:hAnsi="Arial Narrow"/>
                <w:sz w:val="22"/>
                <w:szCs w:val="22"/>
              </w:rPr>
            </w:pPr>
            <w:r>
              <w:rPr>
                <w:rFonts w:ascii="Arial Narrow" w:hAnsi="Arial Narrow"/>
                <w:sz w:val="22"/>
                <w:szCs w:val="22"/>
              </w:rPr>
              <w:t>5.</w:t>
            </w:r>
          </w:p>
        </w:tc>
        <w:tc>
          <w:tcPr>
            <w:tcW w:w="1260" w:type="dxa"/>
            <w:tcBorders>
              <w:top w:val="nil"/>
              <w:left w:val="nil"/>
              <w:bottom w:val="nil"/>
              <w:right w:val="nil"/>
            </w:tcBorders>
          </w:tcPr>
          <w:p w14:paraId="404C18DD"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RA-2020-002</w:t>
            </w:r>
          </w:p>
          <w:p w14:paraId="60E8ACC1" w14:textId="77777777" w:rsidR="00475C0D" w:rsidRPr="00475C0D" w:rsidRDefault="00475C0D" w:rsidP="00475C0D">
            <w:pPr>
              <w:spacing w:before="100" w:after="100"/>
              <w:rPr>
                <w:rFonts w:ascii="Arial Narrow" w:hAnsi="Arial Narrow"/>
                <w:sz w:val="22"/>
                <w:szCs w:val="22"/>
              </w:rPr>
            </w:pPr>
          </w:p>
        </w:tc>
        <w:tc>
          <w:tcPr>
            <w:tcW w:w="2788" w:type="dxa"/>
            <w:tcBorders>
              <w:top w:val="nil"/>
              <w:left w:val="nil"/>
              <w:bottom w:val="nil"/>
              <w:right w:val="nil"/>
            </w:tcBorders>
          </w:tcPr>
          <w:p w14:paraId="5938471F" w14:textId="4262BBAA"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Electrolyzer Stack Assembly for Demo Plant Scale</w:t>
            </w:r>
          </w:p>
        </w:tc>
        <w:tc>
          <w:tcPr>
            <w:tcW w:w="992" w:type="dxa"/>
            <w:tcBorders>
              <w:top w:val="nil"/>
              <w:left w:val="nil"/>
              <w:bottom w:val="nil"/>
              <w:right w:val="nil"/>
            </w:tcBorders>
          </w:tcPr>
          <w:p w14:paraId="5F0D5663" w14:textId="60C63961"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Co-researcher</w:t>
            </w:r>
          </w:p>
        </w:tc>
        <w:tc>
          <w:tcPr>
            <w:tcW w:w="1134" w:type="dxa"/>
            <w:tcBorders>
              <w:top w:val="nil"/>
              <w:left w:val="nil"/>
              <w:bottom w:val="nil"/>
              <w:right w:val="nil"/>
            </w:tcBorders>
          </w:tcPr>
          <w:p w14:paraId="1DB803E9" w14:textId="2F94292A"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 701,302</w:t>
            </w:r>
          </w:p>
        </w:tc>
        <w:tc>
          <w:tcPr>
            <w:tcW w:w="1206" w:type="dxa"/>
            <w:tcBorders>
              <w:top w:val="nil"/>
              <w:left w:val="nil"/>
              <w:bottom w:val="nil"/>
              <w:right w:val="nil"/>
            </w:tcBorders>
          </w:tcPr>
          <w:p w14:paraId="377AC35C" w14:textId="1A2A29FF"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1/4/202</w:t>
            </w:r>
            <w:r>
              <w:rPr>
                <w:rFonts w:ascii="Arial Narrow" w:hAnsi="Arial Narrow"/>
                <w:color w:val="000000"/>
                <w:sz w:val="22"/>
                <w:szCs w:val="22"/>
              </w:rPr>
              <w:t>0</w:t>
            </w:r>
            <w:r w:rsidRPr="00475C0D">
              <w:rPr>
                <w:rFonts w:ascii="Arial Narrow" w:hAnsi="Arial Narrow"/>
                <w:color w:val="000000"/>
                <w:sz w:val="22"/>
                <w:szCs w:val="22"/>
              </w:rPr>
              <w:t xml:space="preserve"> - 31/12/2021</w:t>
            </w:r>
          </w:p>
        </w:tc>
        <w:tc>
          <w:tcPr>
            <w:tcW w:w="1346" w:type="dxa"/>
            <w:tcBorders>
              <w:top w:val="nil"/>
              <w:left w:val="nil"/>
              <w:bottom w:val="nil"/>
              <w:right w:val="nil"/>
            </w:tcBorders>
          </w:tcPr>
          <w:p w14:paraId="188487A7"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Petronas Research Sdn Bhd</w:t>
            </w:r>
          </w:p>
          <w:p w14:paraId="7BA55F5C" w14:textId="77777777" w:rsidR="00475C0D" w:rsidRPr="00475C0D" w:rsidRDefault="00475C0D" w:rsidP="00475C0D">
            <w:pPr>
              <w:spacing w:before="100" w:after="100"/>
              <w:rPr>
                <w:rFonts w:ascii="Arial Narrow" w:hAnsi="Arial Narrow"/>
                <w:sz w:val="22"/>
                <w:szCs w:val="22"/>
              </w:rPr>
            </w:pPr>
          </w:p>
        </w:tc>
      </w:tr>
      <w:tr w:rsidR="00475C0D" w:rsidRPr="003F5156" w14:paraId="21A78984" w14:textId="77777777" w:rsidTr="00475C0D">
        <w:trPr>
          <w:trHeight w:val="70"/>
        </w:trPr>
        <w:tc>
          <w:tcPr>
            <w:tcW w:w="459" w:type="dxa"/>
            <w:tcBorders>
              <w:top w:val="nil"/>
              <w:left w:val="nil"/>
              <w:bottom w:val="nil"/>
              <w:right w:val="nil"/>
            </w:tcBorders>
          </w:tcPr>
          <w:p w14:paraId="0039626A" w14:textId="75A31D21" w:rsidR="00475C0D" w:rsidRPr="00475C0D" w:rsidRDefault="00C81249" w:rsidP="00475C0D">
            <w:pPr>
              <w:spacing w:before="100" w:after="100"/>
              <w:rPr>
                <w:rFonts w:ascii="Arial Narrow" w:hAnsi="Arial Narrow"/>
                <w:sz w:val="22"/>
                <w:szCs w:val="22"/>
              </w:rPr>
            </w:pPr>
            <w:r>
              <w:rPr>
                <w:rFonts w:ascii="Arial Narrow" w:hAnsi="Arial Narrow"/>
                <w:sz w:val="22"/>
                <w:szCs w:val="22"/>
              </w:rPr>
              <w:t>6.</w:t>
            </w:r>
          </w:p>
        </w:tc>
        <w:tc>
          <w:tcPr>
            <w:tcW w:w="1260" w:type="dxa"/>
            <w:tcBorders>
              <w:top w:val="nil"/>
              <w:left w:val="nil"/>
              <w:bottom w:val="nil"/>
              <w:right w:val="nil"/>
            </w:tcBorders>
          </w:tcPr>
          <w:p w14:paraId="2F54C239"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RA-2020-003</w:t>
            </w:r>
          </w:p>
          <w:p w14:paraId="3481353B" w14:textId="77777777" w:rsidR="00475C0D" w:rsidRPr="00475C0D" w:rsidRDefault="00475C0D" w:rsidP="00475C0D">
            <w:pPr>
              <w:spacing w:before="100" w:after="100"/>
              <w:rPr>
                <w:rFonts w:ascii="Arial Narrow" w:hAnsi="Arial Narrow"/>
                <w:sz w:val="22"/>
                <w:szCs w:val="22"/>
              </w:rPr>
            </w:pPr>
          </w:p>
        </w:tc>
        <w:tc>
          <w:tcPr>
            <w:tcW w:w="2788" w:type="dxa"/>
            <w:tcBorders>
              <w:top w:val="nil"/>
              <w:left w:val="nil"/>
              <w:bottom w:val="nil"/>
              <w:right w:val="nil"/>
            </w:tcBorders>
          </w:tcPr>
          <w:p w14:paraId="5BE3DF2A" w14:textId="4185B248"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Development </w:t>
            </w:r>
            <w:r w:rsidR="00C81249" w:rsidRPr="00475C0D">
              <w:rPr>
                <w:rFonts w:ascii="Arial Narrow" w:hAnsi="Arial Narrow"/>
                <w:color w:val="000000"/>
                <w:sz w:val="22"/>
                <w:szCs w:val="22"/>
              </w:rPr>
              <w:t>of</w:t>
            </w:r>
            <w:r w:rsidRPr="00475C0D">
              <w:rPr>
                <w:rFonts w:ascii="Arial Narrow" w:hAnsi="Arial Narrow"/>
                <w:color w:val="000000"/>
                <w:sz w:val="22"/>
                <w:szCs w:val="22"/>
              </w:rPr>
              <w:t xml:space="preserve"> Fuel Cell Hydrogen Buggy</w:t>
            </w:r>
          </w:p>
        </w:tc>
        <w:tc>
          <w:tcPr>
            <w:tcW w:w="992" w:type="dxa"/>
            <w:tcBorders>
              <w:top w:val="nil"/>
              <w:left w:val="nil"/>
              <w:bottom w:val="nil"/>
              <w:right w:val="nil"/>
            </w:tcBorders>
          </w:tcPr>
          <w:p w14:paraId="4FF54877" w14:textId="17D08631"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Co-researcher</w:t>
            </w:r>
          </w:p>
        </w:tc>
        <w:tc>
          <w:tcPr>
            <w:tcW w:w="1134" w:type="dxa"/>
            <w:tcBorders>
              <w:top w:val="nil"/>
              <w:left w:val="nil"/>
              <w:bottom w:val="nil"/>
              <w:right w:val="nil"/>
            </w:tcBorders>
          </w:tcPr>
          <w:p w14:paraId="0FE9E0E3" w14:textId="35B8C56A"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 xml:space="preserve"> 615,387</w:t>
            </w:r>
          </w:p>
        </w:tc>
        <w:tc>
          <w:tcPr>
            <w:tcW w:w="1206" w:type="dxa"/>
            <w:tcBorders>
              <w:top w:val="nil"/>
              <w:left w:val="nil"/>
              <w:bottom w:val="nil"/>
              <w:right w:val="nil"/>
            </w:tcBorders>
          </w:tcPr>
          <w:p w14:paraId="1A652E46" w14:textId="55E32AEC" w:rsidR="00475C0D" w:rsidRPr="00475C0D" w:rsidRDefault="00475C0D" w:rsidP="00475C0D">
            <w:pPr>
              <w:spacing w:before="100" w:after="100"/>
              <w:rPr>
                <w:rFonts w:ascii="Arial Narrow" w:hAnsi="Arial Narrow"/>
                <w:sz w:val="22"/>
                <w:szCs w:val="22"/>
              </w:rPr>
            </w:pPr>
            <w:r w:rsidRPr="00475C0D">
              <w:rPr>
                <w:rFonts w:ascii="Arial Narrow" w:hAnsi="Arial Narrow"/>
                <w:color w:val="000000"/>
                <w:sz w:val="22"/>
                <w:szCs w:val="22"/>
              </w:rPr>
              <w:t>1/9/2020 - 31/8/2021</w:t>
            </w:r>
          </w:p>
        </w:tc>
        <w:tc>
          <w:tcPr>
            <w:tcW w:w="1346" w:type="dxa"/>
            <w:tcBorders>
              <w:top w:val="nil"/>
              <w:left w:val="nil"/>
              <w:bottom w:val="nil"/>
              <w:right w:val="nil"/>
            </w:tcBorders>
          </w:tcPr>
          <w:p w14:paraId="4C2F72E8" w14:textId="77777777" w:rsidR="00475C0D" w:rsidRPr="00475C0D" w:rsidRDefault="00475C0D" w:rsidP="00475C0D">
            <w:pPr>
              <w:rPr>
                <w:rFonts w:ascii="Arial Narrow" w:hAnsi="Arial Narrow"/>
                <w:color w:val="000000"/>
                <w:sz w:val="22"/>
                <w:szCs w:val="22"/>
              </w:rPr>
            </w:pPr>
            <w:r w:rsidRPr="00475C0D">
              <w:rPr>
                <w:rFonts w:ascii="Arial Narrow" w:hAnsi="Arial Narrow"/>
                <w:color w:val="000000"/>
                <w:sz w:val="22"/>
                <w:szCs w:val="22"/>
              </w:rPr>
              <w:t>Petronas Research Sdn Bhd</w:t>
            </w:r>
          </w:p>
          <w:p w14:paraId="36ACE3AF" w14:textId="77777777" w:rsidR="00475C0D" w:rsidRPr="00475C0D" w:rsidRDefault="00475C0D" w:rsidP="00475C0D">
            <w:pPr>
              <w:spacing w:before="100" w:after="100"/>
              <w:rPr>
                <w:rFonts w:ascii="Arial Narrow" w:hAnsi="Arial Narrow"/>
                <w:sz w:val="22"/>
                <w:szCs w:val="22"/>
              </w:rPr>
            </w:pPr>
          </w:p>
        </w:tc>
      </w:tr>
      <w:tr w:rsidR="00475C0D" w:rsidRPr="003F5156" w14:paraId="103C54DF" w14:textId="77777777" w:rsidTr="009E2608">
        <w:trPr>
          <w:trHeight w:val="70"/>
        </w:trPr>
        <w:tc>
          <w:tcPr>
            <w:tcW w:w="459" w:type="dxa"/>
            <w:tcBorders>
              <w:top w:val="nil"/>
              <w:left w:val="nil"/>
              <w:bottom w:val="single" w:sz="4" w:space="0" w:color="auto"/>
              <w:right w:val="nil"/>
            </w:tcBorders>
          </w:tcPr>
          <w:p w14:paraId="7E5DE6FE" w14:textId="303C8E98" w:rsidR="00475C0D" w:rsidRPr="003F5156" w:rsidRDefault="00C81249" w:rsidP="00475C0D">
            <w:pPr>
              <w:spacing w:before="100" w:after="100"/>
              <w:rPr>
                <w:rFonts w:ascii="Arial Narrow" w:hAnsi="Arial Narrow"/>
                <w:sz w:val="22"/>
                <w:szCs w:val="22"/>
              </w:rPr>
            </w:pPr>
            <w:r>
              <w:rPr>
                <w:rFonts w:ascii="Arial Narrow" w:hAnsi="Arial Narrow"/>
                <w:sz w:val="22"/>
                <w:szCs w:val="22"/>
              </w:rPr>
              <w:t>7.</w:t>
            </w:r>
          </w:p>
        </w:tc>
        <w:tc>
          <w:tcPr>
            <w:tcW w:w="1260" w:type="dxa"/>
            <w:tcBorders>
              <w:top w:val="nil"/>
              <w:left w:val="nil"/>
              <w:bottom w:val="single" w:sz="4" w:space="0" w:color="auto"/>
              <w:right w:val="nil"/>
            </w:tcBorders>
          </w:tcPr>
          <w:p w14:paraId="7373ABBC" w14:textId="77777777" w:rsidR="00475C0D" w:rsidRPr="009D453F" w:rsidRDefault="00475C0D" w:rsidP="00475C0D">
            <w:pPr>
              <w:spacing w:before="100" w:after="100"/>
              <w:rPr>
                <w:rFonts w:ascii="Arial Narrow" w:hAnsi="Arial Narrow"/>
                <w:sz w:val="22"/>
                <w:szCs w:val="22"/>
              </w:rPr>
            </w:pPr>
            <w:r w:rsidRPr="009D453F">
              <w:rPr>
                <w:rFonts w:ascii="Arial Narrow" w:hAnsi="Arial Narrow"/>
                <w:sz w:val="22"/>
                <w:szCs w:val="22"/>
              </w:rPr>
              <w:t>RA-2015-002</w:t>
            </w:r>
          </w:p>
        </w:tc>
        <w:tc>
          <w:tcPr>
            <w:tcW w:w="2788" w:type="dxa"/>
            <w:tcBorders>
              <w:top w:val="nil"/>
              <w:left w:val="nil"/>
              <w:bottom w:val="single" w:sz="4" w:space="0" w:color="auto"/>
              <w:right w:val="nil"/>
            </w:tcBorders>
          </w:tcPr>
          <w:p w14:paraId="3790491A" w14:textId="77777777" w:rsidR="00475C0D" w:rsidRPr="009D453F" w:rsidRDefault="00475C0D" w:rsidP="00475C0D">
            <w:pPr>
              <w:spacing w:before="100" w:after="100"/>
              <w:rPr>
                <w:rFonts w:ascii="Arial Narrow" w:hAnsi="Arial Narrow"/>
                <w:sz w:val="22"/>
                <w:szCs w:val="22"/>
              </w:rPr>
            </w:pPr>
            <w:r w:rsidRPr="009D453F">
              <w:rPr>
                <w:rFonts w:ascii="Arial Narrow" w:hAnsi="Arial Narrow"/>
                <w:sz w:val="22"/>
                <w:szCs w:val="22"/>
              </w:rPr>
              <w:t xml:space="preserve">Design, Fabrication, Testing and Commissioning of 2000L/hourWater Electrolyzer System </w:t>
            </w:r>
          </w:p>
        </w:tc>
        <w:tc>
          <w:tcPr>
            <w:tcW w:w="992" w:type="dxa"/>
            <w:tcBorders>
              <w:top w:val="nil"/>
              <w:left w:val="nil"/>
              <w:bottom w:val="single" w:sz="4" w:space="0" w:color="auto"/>
              <w:right w:val="nil"/>
            </w:tcBorders>
          </w:tcPr>
          <w:p w14:paraId="35514363" w14:textId="77777777" w:rsidR="00475C0D" w:rsidRPr="009D453F" w:rsidRDefault="00475C0D" w:rsidP="00475C0D">
            <w:pPr>
              <w:spacing w:before="100" w:after="100"/>
              <w:rPr>
                <w:rFonts w:ascii="Arial Narrow" w:hAnsi="Arial Narrow"/>
                <w:sz w:val="22"/>
                <w:szCs w:val="22"/>
              </w:rPr>
            </w:pPr>
            <w:r>
              <w:rPr>
                <w:rFonts w:ascii="Arial Narrow" w:hAnsi="Arial Narrow"/>
                <w:sz w:val="22"/>
                <w:szCs w:val="22"/>
              </w:rPr>
              <w:t xml:space="preserve">Project Leader </w:t>
            </w:r>
          </w:p>
        </w:tc>
        <w:tc>
          <w:tcPr>
            <w:tcW w:w="1134" w:type="dxa"/>
            <w:tcBorders>
              <w:top w:val="nil"/>
              <w:left w:val="nil"/>
              <w:bottom w:val="single" w:sz="4" w:space="0" w:color="auto"/>
              <w:right w:val="nil"/>
            </w:tcBorders>
          </w:tcPr>
          <w:p w14:paraId="0992F7BF" w14:textId="77777777" w:rsidR="00475C0D" w:rsidRPr="009D453F" w:rsidRDefault="00475C0D" w:rsidP="00475C0D">
            <w:pPr>
              <w:spacing w:before="100" w:after="100"/>
              <w:rPr>
                <w:rFonts w:ascii="Arial Narrow" w:hAnsi="Arial Narrow"/>
                <w:sz w:val="22"/>
                <w:szCs w:val="22"/>
              </w:rPr>
            </w:pPr>
            <w:r w:rsidRPr="008723ED">
              <w:rPr>
                <w:rFonts w:ascii="Arial Narrow" w:hAnsi="Arial Narrow"/>
                <w:sz w:val="22"/>
                <w:szCs w:val="22"/>
              </w:rPr>
              <w:t>450,000.00</w:t>
            </w:r>
          </w:p>
        </w:tc>
        <w:tc>
          <w:tcPr>
            <w:tcW w:w="1206" w:type="dxa"/>
            <w:tcBorders>
              <w:top w:val="nil"/>
              <w:left w:val="nil"/>
              <w:bottom w:val="single" w:sz="4" w:space="0" w:color="auto"/>
              <w:right w:val="nil"/>
            </w:tcBorders>
          </w:tcPr>
          <w:p w14:paraId="66371880" w14:textId="77777777" w:rsidR="00475C0D" w:rsidRPr="009D453F" w:rsidRDefault="00475C0D" w:rsidP="00475C0D">
            <w:pPr>
              <w:spacing w:before="100" w:after="100"/>
              <w:rPr>
                <w:rFonts w:ascii="Arial Narrow" w:hAnsi="Arial Narrow"/>
                <w:sz w:val="22"/>
                <w:szCs w:val="22"/>
              </w:rPr>
            </w:pPr>
            <w:r w:rsidRPr="009D453F">
              <w:rPr>
                <w:rFonts w:ascii="Arial Narrow" w:hAnsi="Arial Narrow"/>
                <w:sz w:val="22"/>
                <w:szCs w:val="22"/>
              </w:rPr>
              <w:t>6/5/2015 31/12/2018</w:t>
            </w:r>
          </w:p>
        </w:tc>
        <w:tc>
          <w:tcPr>
            <w:tcW w:w="1346" w:type="dxa"/>
            <w:tcBorders>
              <w:top w:val="nil"/>
              <w:left w:val="nil"/>
              <w:bottom w:val="single" w:sz="4" w:space="0" w:color="auto"/>
              <w:right w:val="nil"/>
            </w:tcBorders>
          </w:tcPr>
          <w:p w14:paraId="6AB3D697" w14:textId="77777777" w:rsidR="00475C0D" w:rsidRDefault="00475C0D" w:rsidP="00475C0D">
            <w:pPr>
              <w:spacing w:before="100" w:after="100"/>
              <w:rPr>
                <w:rFonts w:ascii="Arial Narrow" w:hAnsi="Arial Narrow"/>
                <w:sz w:val="22"/>
                <w:szCs w:val="22"/>
              </w:rPr>
            </w:pPr>
            <w:r w:rsidRPr="009D453F">
              <w:rPr>
                <w:rFonts w:ascii="Arial Narrow" w:hAnsi="Arial Narrow"/>
                <w:sz w:val="22"/>
                <w:szCs w:val="22"/>
              </w:rPr>
              <w:t>Reniaga Sabah Sdn. Bhd.</w:t>
            </w:r>
          </w:p>
        </w:tc>
      </w:tr>
    </w:tbl>
    <w:p w14:paraId="7590A5B5" w14:textId="77777777" w:rsidR="009D453F" w:rsidRDefault="009D453F"/>
    <w:p w14:paraId="49320185" w14:textId="77777777" w:rsidR="00377311" w:rsidRPr="004B2C6C" w:rsidRDefault="00377311" w:rsidP="004B2C6C">
      <w:pPr>
        <w:pStyle w:val="Subtitle"/>
        <w:rPr>
          <w:b/>
          <w:bCs/>
        </w:rPr>
      </w:pPr>
      <w:bookmarkStart w:id="40" w:name="_Toc88646173"/>
      <w:r w:rsidRPr="004B2C6C">
        <w:rPr>
          <w:b/>
          <w:bCs/>
        </w:rPr>
        <w:t>National and UKM Research Grants</w:t>
      </w:r>
      <w:bookmarkEnd w:id="40"/>
    </w:p>
    <w:p w14:paraId="1E713365" w14:textId="2C68E169" w:rsidR="00377311" w:rsidRDefault="00377311"/>
    <w:p w14:paraId="4E9C3862" w14:textId="77777777" w:rsidR="00CC316D" w:rsidRDefault="00CC316D"/>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1260"/>
        <w:gridCol w:w="2788"/>
        <w:gridCol w:w="992"/>
        <w:gridCol w:w="1134"/>
        <w:gridCol w:w="1206"/>
        <w:gridCol w:w="1346"/>
      </w:tblGrid>
      <w:tr w:rsidR="00330739" w:rsidRPr="00DF3679" w14:paraId="2ACDB313" w14:textId="77777777" w:rsidTr="00EE1833">
        <w:trPr>
          <w:trHeight w:val="70"/>
        </w:trPr>
        <w:tc>
          <w:tcPr>
            <w:tcW w:w="459" w:type="dxa"/>
            <w:tcBorders>
              <w:top w:val="single" w:sz="4" w:space="0" w:color="auto"/>
              <w:left w:val="nil"/>
              <w:bottom w:val="single" w:sz="4" w:space="0" w:color="auto"/>
              <w:right w:val="nil"/>
            </w:tcBorders>
          </w:tcPr>
          <w:p w14:paraId="77CD68A1" w14:textId="77777777" w:rsidR="00330739" w:rsidRPr="00DF3679" w:rsidRDefault="00B96ACA" w:rsidP="00EE1833">
            <w:pPr>
              <w:rPr>
                <w:rFonts w:ascii="Arial Narrow" w:hAnsi="Arial Narrow"/>
                <w:sz w:val="22"/>
                <w:szCs w:val="22"/>
              </w:rPr>
            </w:pPr>
            <w:r w:rsidRPr="00DF3679">
              <w:rPr>
                <w:rFonts w:ascii="Arial Narrow" w:hAnsi="Arial Narrow"/>
                <w:sz w:val="22"/>
                <w:szCs w:val="22"/>
              </w:rPr>
              <w:t>No.</w:t>
            </w:r>
          </w:p>
        </w:tc>
        <w:tc>
          <w:tcPr>
            <w:tcW w:w="1260" w:type="dxa"/>
            <w:tcBorders>
              <w:top w:val="single" w:sz="4" w:space="0" w:color="auto"/>
              <w:left w:val="nil"/>
              <w:bottom w:val="single" w:sz="4" w:space="0" w:color="auto"/>
              <w:right w:val="nil"/>
            </w:tcBorders>
          </w:tcPr>
          <w:p w14:paraId="1E33D882" w14:textId="77777777" w:rsidR="00330739" w:rsidRPr="00DF3679" w:rsidRDefault="00B96ACA" w:rsidP="00EE1833">
            <w:pPr>
              <w:rPr>
                <w:rFonts w:ascii="Arial Narrow" w:hAnsi="Arial Narrow"/>
                <w:sz w:val="22"/>
                <w:szCs w:val="22"/>
              </w:rPr>
            </w:pPr>
            <w:r w:rsidRPr="00DF3679">
              <w:rPr>
                <w:rFonts w:ascii="Arial Narrow" w:hAnsi="Arial Narrow"/>
                <w:sz w:val="22"/>
                <w:szCs w:val="22"/>
              </w:rPr>
              <w:t>Project Code</w:t>
            </w:r>
          </w:p>
        </w:tc>
        <w:tc>
          <w:tcPr>
            <w:tcW w:w="2788" w:type="dxa"/>
            <w:tcBorders>
              <w:top w:val="single" w:sz="4" w:space="0" w:color="auto"/>
              <w:left w:val="nil"/>
              <w:bottom w:val="single" w:sz="4" w:space="0" w:color="auto"/>
              <w:right w:val="nil"/>
            </w:tcBorders>
          </w:tcPr>
          <w:p w14:paraId="4605BBFB" w14:textId="77777777" w:rsidR="00330739" w:rsidRPr="00DF3679" w:rsidRDefault="00B96ACA" w:rsidP="00EE1833">
            <w:pPr>
              <w:rPr>
                <w:rFonts w:ascii="Arial Narrow" w:hAnsi="Arial Narrow"/>
                <w:sz w:val="22"/>
                <w:szCs w:val="22"/>
              </w:rPr>
            </w:pPr>
            <w:r w:rsidRPr="00DF3679">
              <w:rPr>
                <w:rFonts w:ascii="Arial Narrow" w:hAnsi="Arial Narrow"/>
                <w:sz w:val="22"/>
                <w:szCs w:val="22"/>
              </w:rPr>
              <w:t>Project Titke</w:t>
            </w:r>
          </w:p>
        </w:tc>
        <w:tc>
          <w:tcPr>
            <w:tcW w:w="992" w:type="dxa"/>
            <w:tcBorders>
              <w:top w:val="single" w:sz="4" w:space="0" w:color="auto"/>
              <w:left w:val="nil"/>
              <w:bottom w:val="single" w:sz="4" w:space="0" w:color="auto"/>
              <w:right w:val="nil"/>
            </w:tcBorders>
          </w:tcPr>
          <w:p w14:paraId="65097455" w14:textId="77777777" w:rsidR="00330739" w:rsidRPr="00DF3679" w:rsidRDefault="00B96ACA" w:rsidP="00EE1833">
            <w:pPr>
              <w:rPr>
                <w:rFonts w:ascii="Arial Narrow" w:hAnsi="Arial Narrow"/>
                <w:sz w:val="22"/>
                <w:szCs w:val="22"/>
              </w:rPr>
            </w:pPr>
            <w:r w:rsidRPr="00DF3679">
              <w:rPr>
                <w:rFonts w:ascii="Arial Narrow" w:hAnsi="Arial Narrow"/>
                <w:sz w:val="22"/>
                <w:szCs w:val="22"/>
              </w:rPr>
              <w:t>Role</w:t>
            </w:r>
          </w:p>
        </w:tc>
        <w:tc>
          <w:tcPr>
            <w:tcW w:w="1134" w:type="dxa"/>
            <w:tcBorders>
              <w:top w:val="single" w:sz="4" w:space="0" w:color="auto"/>
              <w:left w:val="nil"/>
              <w:bottom w:val="single" w:sz="4" w:space="0" w:color="auto"/>
              <w:right w:val="nil"/>
            </w:tcBorders>
          </w:tcPr>
          <w:p w14:paraId="36C0CD27" w14:textId="77777777" w:rsidR="00330739" w:rsidRPr="00DF3679" w:rsidRDefault="00B96ACA" w:rsidP="00EE1833">
            <w:pPr>
              <w:rPr>
                <w:rFonts w:ascii="Arial Narrow" w:hAnsi="Arial Narrow"/>
                <w:sz w:val="22"/>
                <w:szCs w:val="22"/>
              </w:rPr>
            </w:pPr>
            <w:r w:rsidRPr="00DF3679">
              <w:rPr>
                <w:rFonts w:ascii="Arial Narrow" w:hAnsi="Arial Narrow"/>
                <w:sz w:val="22"/>
                <w:szCs w:val="22"/>
              </w:rPr>
              <w:t>Total grant</w:t>
            </w:r>
            <w:r w:rsidR="009A4007" w:rsidRPr="00DF3679">
              <w:rPr>
                <w:rFonts w:ascii="Arial Narrow" w:hAnsi="Arial Narrow"/>
                <w:sz w:val="22"/>
                <w:szCs w:val="22"/>
              </w:rPr>
              <w:t xml:space="preserve"> (MYR)</w:t>
            </w:r>
          </w:p>
        </w:tc>
        <w:tc>
          <w:tcPr>
            <w:tcW w:w="1206" w:type="dxa"/>
            <w:tcBorders>
              <w:top w:val="single" w:sz="4" w:space="0" w:color="auto"/>
              <w:left w:val="nil"/>
              <w:bottom w:val="single" w:sz="4" w:space="0" w:color="auto"/>
              <w:right w:val="nil"/>
            </w:tcBorders>
          </w:tcPr>
          <w:p w14:paraId="1D8B16B4" w14:textId="77777777" w:rsidR="00330739" w:rsidRPr="00DF3679" w:rsidRDefault="00B96ACA" w:rsidP="00EE1833">
            <w:pPr>
              <w:rPr>
                <w:rFonts w:ascii="Arial Narrow" w:hAnsi="Arial Narrow"/>
                <w:sz w:val="22"/>
                <w:szCs w:val="22"/>
              </w:rPr>
            </w:pPr>
            <w:r w:rsidRPr="00DF3679">
              <w:rPr>
                <w:rFonts w:ascii="Arial Narrow" w:hAnsi="Arial Narrow"/>
                <w:sz w:val="22"/>
                <w:szCs w:val="22"/>
              </w:rPr>
              <w:t>Project period</w:t>
            </w:r>
            <w:r w:rsidR="00330739" w:rsidRPr="00DF3679">
              <w:rPr>
                <w:rFonts w:ascii="Arial Narrow" w:hAnsi="Arial Narrow"/>
                <w:sz w:val="22"/>
                <w:szCs w:val="22"/>
              </w:rPr>
              <w:t xml:space="preserve"> </w:t>
            </w:r>
          </w:p>
        </w:tc>
        <w:tc>
          <w:tcPr>
            <w:tcW w:w="1346" w:type="dxa"/>
            <w:tcBorders>
              <w:top w:val="single" w:sz="4" w:space="0" w:color="auto"/>
              <w:left w:val="nil"/>
              <w:bottom w:val="single" w:sz="4" w:space="0" w:color="auto"/>
              <w:right w:val="nil"/>
            </w:tcBorders>
          </w:tcPr>
          <w:p w14:paraId="7BF2C071" w14:textId="77777777" w:rsidR="00330739" w:rsidRPr="00DF3679" w:rsidRDefault="00B96ACA" w:rsidP="00EE1833">
            <w:pPr>
              <w:rPr>
                <w:rFonts w:ascii="Arial Narrow" w:hAnsi="Arial Narrow"/>
                <w:sz w:val="22"/>
                <w:szCs w:val="22"/>
              </w:rPr>
            </w:pPr>
            <w:r w:rsidRPr="00DF3679">
              <w:rPr>
                <w:rFonts w:ascii="Arial Narrow" w:hAnsi="Arial Narrow"/>
                <w:sz w:val="22"/>
                <w:szCs w:val="22"/>
              </w:rPr>
              <w:t>Source of fund</w:t>
            </w:r>
          </w:p>
        </w:tc>
      </w:tr>
      <w:tr w:rsidR="00042D2D" w:rsidRPr="00DF3679" w14:paraId="227EF5D7" w14:textId="77777777" w:rsidTr="00EE1833">
        <w:tc>
          <w:tcPr>
            <w:tcW w:w="459" w:type="dxa"/>
            <w:tcBorders>
              <w:top w:val="single" w:sz="4" w:space="0" w:color="auto"/>
              <w:left w:val="nil"/>
              <w:bottom w:val="nil"/>
              <w:right w:val="nil"/>
            </w:tcBorders>
          </w:tcPr>
          <w:p w14:paraId="305BBBD7" w14:textId="77777777" w:rsidR="00042D2D" w:rsidRPr="00DF3679" w:rsidRDefault="00042D2D" w:rsidP="00EE1833">
            <w:pPr>
              <w:rPr>
                <w:rFonts w:ascii="Arial Narrow" w:hAnsi="Arial Narrow"/>
                <w:sz w:val="22"/>
                <w:szCs w:val="22"/>
              </w:rPr>
            </w:pPr>
            <w:r w:rsidRPr="00DF3679">
              <w:rPr>
                <w:rFonts w:ascii="Arial Narrow" w:hAnsi="Arial Narrow"/>
                <w:sz w:val="22"/>
                <w:szCs w:val="22"/>
              </w:rPr>
              <w:t>1.</w:t>
            </w:r>
          </w:p>
        </w:tc>
        <w:tc>
          <w:tcPr>
            <w:tcW w:w="1260" w:type="dxa"/>
            <w:tcBorders>
              <w:top w:val="single" w:sz="4" w:space="0" w:color="auto"/>
              <w:left w:val="nil"/>
              <w:bottom w:val="nil"/>
              <w:right w:val="nil"/>
            </w:tcBorders>
          </w:tcPr>
          <w:p w14:paraId="773E8101" w14:textId="203581FC"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KP/2020/UKM-UKM/3/1</w:t>
            </w:r>
          </w:p>
          <w:p w14:paraId="4A41FC13" w14:textId="33E7EFA3" w:rsidR="00042D2D" w:rsidRPr="00DF3679" w:rsidRDefault="00042D2D" w:rsidP="00EE1833">
            <w:pPr>
              <w:rPr>
                <w:rFonts w:ascii="Arial Narrow" w:hAnsi="Arial Narrow"/>
                <w:sz w:val="22"/>
                <w:szCs w:val="22"/>
              </w:rPr>
            </w:pPr>
            <w:r w:rsidRPr="00DF3679">
              <w:rPr>
                <w:rFonts w:ascii="Arial Narrow" w:hAnsi="Arial Narrow"/>
                <w:color w:val="000000"/>
                <w:sz w:val="22"/>
                <w:szCs w:val="22"/>
              </w:rPr>
              <w:tab/>
            </w:r>
            <w:r w:rsidRPr="00DF3679">
              <w:rPr>
                <w:rFonts w:ascii="Arial Narrow" w:hAnsi="Arial Narrow"/>
                <w:color w:val="000000"/>
                <w:sz w:val="22"/>
                <w:szCs w:val="22"/>
              </w:rPr>
              <w:tab/>
            </w:r>
          </w:p>
        </w:tc>
        <w:tc>
          <w:tcPr>
            <w:tcW w:w="2788" w:type="dxa"/>
            <w:tcBorders>
              <w:top w:val="single" w:sz="4" w:space="0" w:color="auto"/>
              <w:left w:val="nil"/>
              <w:bottom w:val="nil"/>
              <w:right w:val="nil"/>
            </w:tcBorders>
          </w:tcPr>
          <w:p w14:paraId="60703DFE" w14:textId="3BAA9924" w:rsidR="00042D2D" w:rsidRPr="00DF3679" w:rsidRDefault="00042D2D" w:rsidP="00EE1833">
            <w:pPr>
              <w:rPr>
                <w:rFonts w:ascii="Arial Narrow" w:hAnsi="Arial Narrow"/>
                <w:sz w:val="22"/>
                <w:szCs w:val="22"/>
              </w:rPr>
            </w:pPr>
            <w:r w:rsidRPr="00DF3679">
              <w:rPr>
                <w:rFonts w:ascii="Arial Narrow" w:hAnsi="Arial Narrow"/>
                <w:color w:val="000000"/>
                <w:sz w:val="22"/>
                <w:szCs w:val="22"/>
              </w:rPr>
              <w:t>Developmet of Hydrogen Fuel Cell System for Vehicles</w:t>
            </w:r>
          </w:p>
        </w:tc>
        <w:tc>
          <w:tcPr>
            <w:tcW w:w="992" w:type="dxa"/>
            <w:tcBorders>
              <w:top w:val="single" w:sz="4" w:space="0" w:color="auto"/>
              <w:left w:val="nil"/>
              <w:bottom w:val="nil"/>
              <w:right w:val="nil"/>
            </w:tcBorders>
          </w:tcPr>
          <w:p w14:paraId="4D0711FD" w14:textId="0701B0AA" w:rsidR="00042D2D" w:rsidRPr="00DF3679" w:rsidRDefault="00C35103"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single" w:sz="4" w:space="0" w:color="auto"/>
              <w:left w:val="nil"/>
              <w:bottom w:val="nil"/>
              <w:right w:val="nil"/>
            </w:tcBorders>
          </w:tcPr>
          <w:p w14:paraId="2349F326" w14:textId="4DD6E22E" w:rsidR="00042D2D" w:rsidRPr="00DF3679" w:rsidRDefault="00042D2D" w:rsidP="00EE1833">
            <w:pPr>
              <w:rPr>
                <w:rFonts w:ascii="Arial Narrow" w:hAnsi="Arial Narrow"/>
                <w:sz w:val="22"/>
                <w:szCs w:val="22"/>
              </w:rPr>
            </w:pPr>
            <w:r w:rsidRPr="00DF3679">
              <w:rPr>
                <w:rFonts w:ascii="Arial Narrow" w:hAnsi="Arial Narrow"/>
                <w:color w:val="000000"/>
                <w:sz w:val="22"/>
                <w:szCs w:val="22"/>
              </w:rPr>
              <w:t>150,000</w:t>
            </w:r>
          </w:p>
        </w:tc>
        <w:tc>
          <w:tcPr>
            <w:tcW w:w="1206" w:type="dxa"/>
            <w:tcBorders>
              <w:top w:val="single" w:sz="4" w:space="0" w:color="auto"/>
              <w:left w:val="nil"/>
              <w:bottom w:val="nil"/>
              <w:right w:val="nil"/>
            </w:tcBorders>
          </w:tcPr>
          <w:p w14:paraId="4CFB1720" w14:textId="28B8E005"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1/1/2021-31/12/2022</w:t>
            </w:r>
          </w:p>
          <w:p w14:paraId="6701C348" w14:textId="3D4CEC03" w:rsidR="00042D2D" w:rsidRPr="00DF3679" w:rsidRDefault="00042D2D" w:rsidP="00EE1833">
            <w:pPr>
              <w:rPr>
                <w:rFonts w:ascii="Arial Narrow" w:hAnsi="Arial Narrow"/>
                <w:sz w:val="22"/>
                <w:szCs w:val="22"/>
              </w:rPr>
            </w:pPr>
          </w:p>
        </w:tc>
        <w:tc>
          <w:tcPr>
            <w:tcW w:w="1346" w:type="dxa"/>
            <w:tcBorders>
              <w:top w:val="single" w:sz="4" w:space="0" w:color="auto"/>
              <w:left w:val="nil"/>
              <w:bottom w:val="nil"/>
              <w:right w:val="nil"/>
            </w:tcBorders>
          </w:tcPr>
          <w:p w14:paraId="2A9A484F" w14:textId="77777777"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Konsortium Kecemerlangan Penyelidikan (KKP),</w:t>
            </w:r>
          </w:p>
          <w:p w14:paraId="49AD9020" w14:textId="22E8A3BD" w:rsidR="00042D2D" w:rsidRPr="00DF3679" w:rsidRDefault="00042D2D" w:rsidP="00EE1833">
            <w:pPr>
              <w:rPr>
                <w:rFonts w:ascii="Arial Narrow" w:hAnsi="Arial Narrow"/>
                <w:sz w:val="22"/>
                <w:szCs w:val="22"/>
              </w:rPr>
            </w:pPr>
          </w:p>
        </w:tc>
      </w:tr>
      <w:tr w:rsidR="00042D2D" w:rsidRPr="00DF3679" w14:paraId="08FB8F25" w14:textId="77777777" w:rsidTr="00EE1833">
        <w:tc>
          <w:tcPr>
            <w:tcW w:w="459" w:type="dxa"/>
            <w:tcBorders>
              <w:top w:val="nil"/>
              <w:left w:val="nil"/>
              <w:bottom w:val="nil"/>
              <w:right w:val="nil"/>
            </w:tcBorders>
          </w:tcPr>
          <w:p w14:paraId="7BAA0741" w14:textId="77777777" w:rsidR="00042D2D" w:rsidRPr="00DF3679" w:rsidRDefault="00042D2D" w:rsidP="00EE1833">
            <w:pPr>
              <w:rPr>
                <w:rFonts w:ascii="Arial Narrow" w:hAnsi="Arial Narrow"/>
                <w:sz w:val="22"/>
                <w:szCs w:val="22"/>
              </w:rPr>
            </w:pPr>
            <w:r w:rsidRPr="00DF3679">
              <w:rPr>
                <w:rFonts w:ascii="Arial Narrow" w:hAnsi="Arial Narrow"/>
                <w:sz w:val="22"/>
                <w:szCs w:val="22"/>
              </w:rPr>
              <w:lastRenderedPageBreak/>
              <w:t xml:space="preserve"> 2.</w:t>
            </w:r>
          </w:p>
        </w:tc>
        <w:tc>
          <w:tcPr>
            <w:tcW w:w="1260" w:type="dxa"/>
            <w:tcBorders>
              <w:top w:val="nil"/>
              <w:left w:val="nil"/>
              <w:bottom w:val="nil"/>
              <w:right w:val="nil"/>
            </w:tcBorders>
          </w:tcPr>
          <w:p w14:paraId="0B8CCB3B" w14:textId="77777777"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FRGS/1/2019/STG01/UKM/02/2</w:t>
            </w:r>
          </w:p>
          <w:p w14:paraId="44E533C3" w14:textId="46C62098" w:rsidR="00042D2D" w:rsidRPr="00DF3679" w:rsidRDefault="00042D2D" w:rsidP="00EE1833">
            <w:pPr>
              <w:rPr>
                <w:rFonts w:ascii="Arial Narrow" w:hAnsi="Arial Narrow"/>
                <w:sz w:val="22"/>
                <w:szCs w:val="22"/>
              </w:rPr>
            </w:pPr>
          </w:p>
        </w:tc>
        <w:tc>
          <w:tcPr>
            <w:tcW w:w="2788" w:type="dxa"/>
            <w:tcBorders>
              <w:top w:val="nil"/>
              <w:left w:val="nil"/>
              <w:bottom w:val="nil"/>
              <w:right w:val="nil"/>
            </w:tcBorders>
          </w:tcPr>
          <w:p w14:paraId="22B296E8" w14:textId="385415E7" w:rsidR="009A4A4F" w:rsidRPr="00DF3679" w:rsidRDefault="009A4A4F" w:rsidP="00EE1833">
            <w:pPr>
              <w:rPr>
                <w:rFonts w:ascii="Arial Narrow" w:hAnsi="Arial Narrow"/>
                <w:color w:val="000000"/>
                <w:sz w:val="22"/>
                <w:szCs w:val="22"/>
              </w:rPr>
            </w:pPr>
            <w:r w:rsidRPr="00DF3679">
              <w:rPr>
                <w:rFonts w:ascii="Arial Narrow" w:hAnsi="Arial Narrow"/>
                <w:color w:val="000000"/>
                <w:sz w:val="22"/>
                <w:szCs w:val="22"/>
              </w:rPr>
              <w:t>Synergistic Effect of Novel Two-Dimensional Porous Ti3C2Tx (MXene) Support and Non-Noble Fe-N-C Electrocatalyst on Oxygen Reduction Reaction for Clean Energy Generation</w:t>
            </w:r>
          </w:p>
          <w:p w14:paraId="27FF9017" w14:textId="6B86A025" w:rsidR="00042D2D" w:rsidRPr="00DF3679" w:rsidRDefault="00042D2D" w:rsidP="00EE1833">
            <w:pPr>
              <w:rPr>
                <w:rFonts w:ascii="Arial Narrow" w:hAnsi="Arial Narrow"/>
                <w:sz w:val="22"/>
                <w:szCs w:val="22"/>
              </w:rPr>
            </w:pPr>
          </w:p>
        </w:tc>
        <w:tc>
          <w:tcPr>
            <w:tcW w:w="992" w:type="dxa"/>
            <w:tcBorders>
              <w:top w:val="nil"/>
              <w:left w:val="nil"/>
              <w:bottom w:val="nil"/>
              <w:right w:val="nil"/>
            </w:tcBorders>
          </w:tcPr>
          <w:p w14:paraId="12478A71" w14:textId="31BD1A48" w:rsidR="00042D2D" w:rsidRPr="00DF3679" w:rsidRDefault="00C35103"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5D96BA7C" w14:textId="47AFEECE" w:rsidR="00042D2D" w:rsidRPr="00DF3679" w:rsidRDefault="00042D2D" w:rsidP="00EE1833">
            <w:pPr>
              <w:rPr>
                <w:rFonts w:ascii="Arial Narrow" w:hAnsi="Arial Narrow"/>
                <w:sz w:val="22"/>
                <w:szCs w:val="22"/>
              </w:rPr>
            </w:pPr>
            <w:r w:rsidRPr="00DF3679">
              <w:rPr>
                <w:rFonts w:ascii="Arial Narrow" w:hAnsi="Arial Narrow"/>
                <w:color w:val="000000"/>
                <w:sz w:val="22"/>
                <w:szCs w:val="22"/>
              </w:rPr>
              <w:t xml:space="preserve"> 100,000</w:t>
            </w:r>
          </w:p>
        </w:tc>
        <w:tc>
          <w:tcPr>
            <w:tcW w:w="1206" w:type="dxa"/>
            <w:tcBorders>
              <w:top w:val="nil"/>
              <w:left w:val="nil"/>
              <w:bottom w:val="nil"/>
              <w:right w:val="nil"/>
            </w:tcBorders>
          </w:tcPr>
          <w:p w14:paraId="525E7DB6" w14:textId="52883144"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1/9/2019- 31/5/2022</w:t>
            </w:r>
          </w:p>
          <w:p w14:paraId="7A7D120B" w14:textId="5D204E20" w:rsidR="00042D2D" w:rsidRPr="00DF3679" w:rsidRDefault="00042D2D" w:rsidP="00EE1833">
            <w:pPr>
              <w:rPr>
                <w:rFonts w:ascii="Arial Narrow" w:hAnsi="Arial Narrow"/>
                <w:sz w:val="22"/>
                <w:szCs w:val="22"/>
              </w:rPr>
            </w:pPr>
          </w:p>
        </w:tc>
        <w:tc>
          <w:tcPr>
            <w:tcW w:w="1346" w:type="dxa"/>
            <w:tcBorders>
              <w:top w:val="nil"/>
              <w:left w:val="nil"/>
              <w:bottom w:val="nil"/>
              <w:right w:val="nil"/>
            </w:tcBorders>
          </w:tcPr>
          <w:p w14:paraId="236A25F2" w14:textId="51DE58B5" w:rsidR="00042D2D" w:rsidRPr="00DF3679" w:rsidRDefault="00C35103" w:rsidP="00EE1833">
            <w:pPr>
              <w:rPr>
                <w:rFonts w:ascii="Arial Narrow" w:hAnsi="Arial Narrow"/>
                <w:color w:val="000000"/>
                <w:sz w:val="22"/>
                <w:szCs w:val="22"/>
              </w:rPr>
            </w:pPr>
            <w:r w:rsidRPr="00DF3679">
              <w:rPr>
                <w:rFonts w:ascii="Arial Narrow" w:hAnsi="Arial Narrow"/>
                <w:color w:val="000000"/>
                <w:sz w:val="22"/>
                <w:szCs w:val="22"/>
              </w:rPr>
              <w:t>Fundamental Research Grant Scheme</w:t>
            </w:r>
            <w:r w:rsidR="00042D2D" w:rsidRPr="00DF3679">
              <w:rPr>
                <w:rFonts w:ascii="Arial Narrow" w:hAnsi="Arial Narrow"/>
                <w:color w:val="000000"/>
                <w:sz w:val="22"/>
                <w:szCs w:val="22"/>
              </w:rPr>
              <w:t xml:space="preserve"> (FRGS) </w:t>
            </w:r>
          </w:p>
          <w:p w14:paraId="2B2A1886" w14:textId="6C75BD9E" w:rsidR="00042D2D" w:rsidRPr="00DF3679" w:rsidRDefault="00042D2D" w:rsidP="00EE1833">
            <w:pPr>
              <w:rPr>
                <w:rFonts w:ascii="Arial Narrow" w:hAnsi="Arial Narrow"/>
                <w:sz w:val="22"/>
                <w:szCs w:val="22"/>
              </w:rPr>
            </w:pPr>
          </w:p>
        </w:tc>
      </w:tr>
      <w:tr w:rsidR="00042D2D" w:rsidRPr="00DF3679" w14:paraId="180628B0" w14:textId="77777777" w:rsidTr="00EE1833">
        <w:tc>
          <w:tcPr>
            <w:tcW w:w="459" w:type="dxa"/>
            <w:tcBorders>
              <w:top w:val="nil"/>
              <w:left w:val="nil"/>
              <w:bottom w:val="nil"/>
              <w:right w:val="nil"/>
            </w:tcBorders>
          </w:tcPr>
          <w:p w14:paraId="35AF3657" w14:textId="77777777" w:rsidR="00042D2D" w:rsidRPr="00DF3679" w:rsidRDefault="00042D2D" w:rsidP="00EE1833">
            <w:pPr>
              <w:rPr>
                <w:rFonts w:ascii="Arial Narrow" w:hAnsi="Arial Narrow"/>
                <w:sz w:val="22"/>
                <w:szCs w:val="22"/>
                <w:lang w:val="fi-FI"/>
              </w:rPr>
            </w:pPr>
            <w:r w:rsidRPr="00DF3679">
              <w:rPr>
                <w:rFonts w:ascii="Arial Narrow" w:hAnsi="Arial Narrow"/>
                <w:sz w:val="22"/>
                <w:szCs w:val="22"/>
                <w:lang w:val="fi-FI"/>
              </w:rPr>
              <w:t>3.</w:t>
            </w:r>
          </w:p>
        </w:tc>
        <w:tc>
          <w:tcPr>
            <w:tcW w:w="1260" w:type="dxa"/>
            <w:tcBorders>
              <w:top w:val="nil"/>
              <w:left w:val="nil"/>
              <w:bottom w:val="nil"/>
              <w:right w:val="nil"/>
            </w:tcBorders>
          </w:tcPr>
          <w:p w14:paraId="13CCA4F0" w14:textId="51B924D0"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FRGS/1/2019/STG01/UKM/03/1</w:t>
            </w:r>
          </w:p>
        </w:tc>
        <w:tc>
          <w:tcPr>
            <w:tcW w:w="2788" w:type="dxa"/>
            <w:tcBorders>
              <w:top w:val="nil"/>
              <w:left w:val="nil"/>
              <w:bottom w:val="nil"/>
              <w:right w:val="nil"/>
            </w:tcBorders>
          </w:tcPr>
          <w:p w14:paraId="2CE04928" w14:textId="12A56527"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Ni@Mesostructured Silica Nanoparticle (MSN) Core-Shell Catalyst for Methane Decomposition to Hydrogen and Filamentous Carbon</w:t>
            </w:r>
          </w:p>
        </w:tc>
        <w:tc>
          <w:tcPr>
            <w:tcW w:w="992" w:type="dxa"/>
            <w:tcBorders>
              <w:top w:val="nil"/>
              <w:left w:val="nil"/>
              <w:bottom w:val="nil"/>
              <w:right w:val="nil"/>
            </w:tcBorders>
          </w:tcPr>
          <w:p w14:paraId="33633F53" w14:textId="01BB4AF0" w:rsidR="00042D2D" w:rsidRPr="00DF3679" w:rsidRDefault="00C35103"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01812B0C" w14:textId="4369247C"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 xml:space="preserve"> 59,000</w:t>
            </w:r>
          </w:p>
        </w:tc>
        <w:tc>
          <w:tcPr>
            <w:tcW w:w="1206" w:type="dxa"/>
            <w:tcBorders>
              <w:top w:val="nil"/>
              <w:left w:val="nil"/>
              <w:bottom w:val="nil"/>
              <w:right w:val="nil"/>
            </w:tcBorders>
          </w:tcPr>
          <w:p w14:paraId="36D3A526" w14:textId="695154DF"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01/09/2019 - 31/05/2022</w:t>
            </w:r>
          </w:p>
        </w:tc>
        <w:tc>
          <w:tcPr>
            <w:tcW w:w="1346" w:type="dxa"/>
            <w:tcBorders>
              <w:top w:val="nil"/>
              <w:left w:val="nil"/>
              <w:bottom w:val="nil"/>
              <w:right w:val="nil"/>
            </w:tcBorders>
          </w:tcPr>
          <w:p w14:paraId="54D902A4" w14:textId="59FE09CB" w:rsidR="009A4A4F" w:rsidRPr="00DF3679" w:rsidRDefault="00C35103" w:rsidP="00EE1833">
            <w:pPr>
              <w:rPr>
                <w:rFonts w:ascii="Arial Narrow" w:hAnsi="Arial Narrow"/>
                <w:color w:val="000000"/>
                <w:sz w:val="22"/>
                <w:szCs w:val="22"/>
              </w:rPr>
            </w:pPr>
            <w:r w:rsidRPr="00DF3679">
              <w:rPr>
                <w:rFonts w:ascii="Arial Narrow" w:hAnsi="Arial Narrow"/>
                <w:color w:val="000000"/>
                <w:sz w:val="22"/>
                <w:szCs w:val="22"/>
              </w:rPr>
              <w:t>Fundamental Research Grant Scheme</w:t>
            </w:r>
            <w:r w:rsidR="009A4A4F" w:rsidRPr="00DF3679">
              <w:rPr>
                <w:rFonts w:ascii="Arial Narrow" w:hAnsi="Arial Narrow"/>
                <w:color w:val="000000"/>
                <w:sz w:val="22"/>
                <w:szCs w:val="22"/>
              </w:rPr>
              <w:t xml:space="preserve"> (FRGS) </w:t>
            </w:r>
          </w:p>
          <w:p w14:paraId="707372C0" w14:textId="57C86AF6" w:rsidR="00042D2D" w:rsidRPr="00DF3679" w:rsidRDefault="00042D2D" w:rsidP="00EE1833">
            <w:pPr>
              <w:rPr>
                <w:rFonts w:ascii="Arial Narrow" w:hAnsi="Arial Narrow"/>
                <w:sz w:val="22"/>
                <w:szCs w:val="22"/>
              </w:rPr>
            </w:pPr>
          </w:p>
        </w:tc>
      </w:tr>
      <w:tr w:rsidR="00042D2D" w:rsidRPr="00DF3679" w14:paraId="55251455" w14:textId="77777777" w:rsidTr="00EE1833">
        <w:tc>
          <w:tcPr>
            <w:tcW w:w="459" w:type="dxa"/>
            <w:tcBorders>
              <w:top w:val="nil"/>
              <w:left w:val="nil"/>
              <w:bottom w:val="nil"/>
              <w:right w:val="nil"/>
            </w:tcBorders>
          </w:tcPr>
          <w:p w14:paraId="3F53A202" w14:textId="77777777" w:rsidR="00042D2D" w:rsidRPr="00DF3679" w:rsidRDefault="00042D2D" w:rsidP="00EE1833">
            <w:pPr>
              <w:rPr>
                <w:rFonts w:ascii="Arial Narrow" w:hAnsi="Arial Narrow"/>
                <w:sz w:val="22"/>
                <w:szCs w:val="22"/>
                <w:lang w:val="fi-FI"/>
              </w:rPr>
            </w:pPr>
            <w:r w:rsidRPr="00DF3679">
              <w:rPr>
                <w:rFonts w:ascii="Arial Narrow" w:hAnsi="Arial Narrow"/>
                <w:sz w:val="22"/>
                <w:szCs w:val="22"/>
                <w:lang w:val="fi-FI"/>
              </w:rPr>
              <w:t>4..</w:t>
            </w:r>
          </w:p>
        </w:tc>
        <w:tc>
          <w:tcPr>
            <w:tcW w:w="1260" w:type="dxa"/>
            <w:tcBorders>
              <w:top w:val="nil"/>
              <w:left w:val="nil"/>
              <w:bottom w:val="nil"/>
              <w:right w:val="nil"/>
            </w:tcBorders>
          </w:tcPr>
          <w:p w14:paraId="0413C0FF" w14:textId="77777777"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FRGS/1/2019/TK02/UKM/02/4</w:t>
            </w:r>
          </w:p>
          <w:p w14:paraId="067AF7CE" w14:textId="00F1EEF3" w:rsidR="00042D2D" w:rsidRPr="00DF3679" w:rsidRDefault="00042D2D" w:rsidP="00EE1833">
            <w:pPr>
              <w:rPr>
                <w:rFonts w:ascii="Arial Narrow" w:hAnsi="Arial Narrow"/>
                <w:sz w:val="22"/>
                <w:szCs w:val="22"/>
              </w:rPr>
            </w:pPr>
          </w:p>
        </w:tc>
        <w:tc>
          <w:tcPr>
            <w:tcW w:w="2788" w:type="dxa"/>
            <w:tcBorders>
              <w:top w:val="nil"/>
              <w:left w:val="nil"/>
              <w:bottom w:val="nil"/>
              <w:right w:val="nil"/>
            </w:tcBorders>
          </w:tcPr>
          <w:p w14:paraId="36813B7B" w14:textId="7E7A27AD"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Diffusion of molecules at the interface of catalyst surface and 3D Reticulated Nickel foam for 5-HMF biofuel production from biomass wastes</w:t>
            </w:r>
          </w:p>
        </w:tc>
        <w:tc>
          <w:tcPr>
            <w:tcW w:w="992" w:type="dxa"/>
            <w:tcBorders>
              <w:top w:val="nil"/>
              <w:left w:val="nil"/>
              <w:bottom w:val="nil"/>
              <w:right w:val="nil"/>
            </w:tcBorders>
          </w:tcPr>
          <w:p w14:paraId="16D3A684" w14:textId="0C466CDE" w:rsidR="00042D2D" w:rsidRPr="00DF3679" w:rsidRDefault="00C35103"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50A7DEB5" w14:textId="33A9861C" w:rsidR="00042D2D" w:rsidRPr="00DF3679" w:rsidRDefault="009A4A4F" w:rsidP="00EE1833">
            <w:pPr>
              <w:rPr>
                <w:rFonts w:ascii="Arial Narrow" w:hAnsi="Arial Narrow"/>
                <w:sz w:val="22"/>
                <w:szCs w:val="22"/>
              </w:rPr>
            </w:pPr>
            <w:r w:rsidRPr="00DF3679">
              <w:rPr>
                <w:rFonts w:ascii="Arial Narrow" w:hAnsi="Arial Narrow"/>
                <w:sz w:val="22"/>
                <w:szCs w:val="22"/>
              </w:rPr>
              <w:t xml:space="preserve"> </w:t>
            </w:r>
            <w:r w:rsidRPr="00DF3679">
              <w:rPr>
                <w:rFonts w:ascii="Arial Narrow" w:hAnsi="Arial Narrow"/>
                <w:color w:val="000000"/>
                <w:sz w:val="22"/>
                <w:szCs w:val="22"/>
              </w:rPr>
              <w:t>103,700</w:t>
            </w:r>
          </w:p>
        </w:tc>
        <w:tc>
          <w:tcPr>
            <w:tcW w:w="1206" w:type="dxa"/>
            <w:tcBorders>
              <w:top w:val="nil"/>
              <w:left w:val="nil"/>
              <w:bottom w:val="nil"/>
              <w:right w:val="nil"/>
            </w:tcBorders>
          </w:tcPr>
          <w:p w14:paraId="5317ADE7" w14:textId="4BFE31C6"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01/09/2019-31/05/2022</w:t>
            </w:r>
          </w:p>
        </w:tc>
        <w:tc>
          <w:tcPr>
            <w:tcW w:w="1346" w:type="dxa"/>
            <w:tcBorders>
              <w:top w:val="nil"/>
              <w:left w:val="nil"/>
              <w:bottom w:val="nil"/>
              <w:right w:val="nil"/>
            </w:tcBorders>
          </w:tcPr>
          <w:p w14:paraId="2F453382" w14:textId="564FE79F" w:rsidR="009A4A4F" w:rsidRPr="00DF3679" w:rsidRDefault="00C35103" w:rsidP="00EE1833">
            <w:pPr>
              <w:rPr>
                <w:rFonts w:ascii="Arial Narrow" w:hAnsi="Arial Narrow"/>
                <w:color w:val="000000"/>
                <w:sz w:val="22"/>
                <w:szCs w:val="22"/>
              </w:rPr>
            </w:pPr>
            <w:r w:rsidRPr="00DF3679">
              <w:rPr>
                <w:rFonts w:ascii="Arial Narrow" w:hAnsi="Arial Narrow"/>
                <w:color w:val="000000"/>
                <w:sz w:val="22"/>
                <w:szCs w:val="22"/>
              </w:rPr>
              <w:t>Fundamental Research Grant Scheme</w:t>
            </w:r>
            <w:r w:rsidR="009A4A4F" w:rsidRPr="00DF3679">
              <w:rPr>
                <w:rFonts w:ascii="Arial Narrow" w:hAnsi="Arial Narrow"/>
                <w:color w:val="000000"/>
                <w:sz w:val="22"/>
                <w:szCs w:val="22"/>
              </w:rPr>
              <w:t xml:space="preserve"> (FRGS)</w:t>
            </w:r>
          </w:p>
          <w:p w14:paraId="0CD5C418" w14:textId="01CA9C1F" w:rsidR="009A4A4F" w:rsidRPr="00DF3679" w:rsidRDefault="009A4A4F" w:rsidP="00EE1833">
            <w:pPr>
              <w:rPr>
                <w:rFonts w:ascii="Arial Narrow" w:hAnsi="Arial Narrow"/>
                <w:color w:val="000000"/>
                <w:sz w:val="22"/>
                <w:szCs w:val="22"/>
              </w:rPr>
            </w:pPr>
          </w:p>
          <w:p w14:paraId="4E776330" w14:textId="165EF94F" w:rsidR="00042D2D" w:rsidRPr="00DF3679" w:rsidRDefault="00042D2D" w:rsidP="00EE1833">
            <w:pPr>
              <w:rPr>
                <w:rFonts w:ascii="Arial Narrow" w:hAnsi="Arial Narrow"/>
                <w:sz w:val="22"/>
                <w:szCs w:val="22"/>
              </w:rPr>
            </w:pPr>
          </w:p>
        </w:tc>
      </w:tr>
      <w:tr w:rsidR="00042D2D" w:rsidRPr="00DF3679" w14:paraId="0760705B" w14:textId="77777777" w:rsidTr="00EE1833">
        <w:tc>
          <w:tcPr>
            <w:tcW w:w="459" w:type="dxa"/>
            <w:tcBorders>
              <w:top w:val="nil"/>
              <w:left w:val="nil"/>
              <w:bottom w:val="nil"/>
              <w:right w:val="nil"/>
            </w:tcBorders>
          </w:tcPr>
          <w:p w14:paraId="0A89F04D" w14:textId="77777777" w:rsidR="00042D2D" w:rsidRPr="00DF3679" w:rsidRDefault="00042D2D" w:rsidP="00EE1833">
            <w:pPr>
              <w:rPr>
                <w:rFonts w:ascii="Arial Narrow" w:hAnsi="Arial Narrow"/>
                <w:sz w:val="22"/>
                <w:szCs w:val="22"/>
              </w:rPr>
            </w:pPr>
            <w:r w:rsidRPr="00DF3679">
              <w:rPr>
                <w:rFonts w:ascii="Arial Narrow" w:hAnsi="Arial Narrow"/>
                <w:sz w:val="22"/>
                <w:szCs w:val="22"/>
              </w:rPr>
              <w:t>5.</w:t>
            </w:r>
          </w:p>
        </w:tc>
        <w:tc>
          <w:tcPr>
            <w:tcW w:w="1260" w:type="dxa"/>
            <w:tcBorders>
              <w:top w:val="nil"/>
              <w:left w:val="nil"/>
              <w:bottom w:val="nil"/>
              <w:right w:val="nil"/>
            </w:tcBorders>
          </w:tcPr>
          <w:p w14:paraId="61F7A14B" w14:textId="5C689493" w:rsidR="00042D2D" w:rsidRPr="00DF3679" w:rsidRDefault="00042D2D" w:rsidP="00EE1833">
            <w:pPr>
              <w:rPr>
                <w:rFonts w:ascii="Arial Narrow" w:hAnsi="Arial Narrow"/>
                <w:color w:val="000000"/>
                <w:sz w:val="22"/>
                <w:szCs w:val="22"/>
              </w:rPr>
            </w:pPr>
            <w:r w:rsidRPr="00DF3679">
              <w:rPr>
                <w:rFonts w:ascii="Arial Narrow" w:hAnsi="Arial Narrow"/>
                <w:color w:val="000000"/>
                <w:sz w:val="22"/>
                <w:szCs w:val="22"/>
              </w:rPr>
              <w:t>DPK-2020-009</w:t>
            </w:r>
          </w:p>
          <w:p w14:paraId="68D47144" w14:textId="0F9D27FA" w:rsidR="00042D2D" w:rsidRPr="00DF3679" w:rsidRDefault="00042D2D" w:rsidP="00EE1833">
            <w:pPr>
              <w:rPr>
                <w:rFonts w:ascii="Arial Narrow" w:hAnsi="Arial Narrow"/>
                <w:sz w:val="22"/>
                <w:szCs w:val="22"/>
              </w:rPr>
            </w:pPr>
          </w:p>
        </w:tc>
        <w:tc>
          <w:tcPr>
            <w:tcW w:w="2788" w:type="dxa"/>
            <w:tcBorders>
              <w:top w:val="nil"/>
              <w:left w:val="nil"/>
              <w:bottom w:val="nil"/>
              <w:right w:val="nil"/>
            </w:tcBorders>
          </w:tcPr>
          <w:p w14:paraId="390A3FDB" w14:textId="3270E3E8"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Kajian Pengangkutan Jisim dan Prestasi Sel Elektrolisis</w:t>
            </w:r>
          </w:p>
        </w:tc>
        <w:tc>
          <w:tcPr>
            <w:tcW w:w="992" w:type="dxa"/>
            <w:tcBorders>
              <w:top w:val="nil"/>
              <w:left w:val="nil"/>
              <w:bottom w:val="nil"/>
              <w:right w:val="nil"/>
            </w:tcBorders>
          </w:tcPr>
          <w:p w14:paraId="59407B97" w14:textId="032DBEB9" w:rsidR="00042D2D" w:rsidRPr="00DF3679" w:rsidRDefault="00C35103"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19D23131" w14:textId="098AAA94"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50,000</w:t>
            </w:r>
          </w:p>
        </w:tc>
        <w:tc>
          <w:tcPr>
            <w:tcW w:w="1206" w:type="dxa"/>
            <w:tcBorders>
              <w:top w:val="nil"/>
              <w:left w:val="nil"/>
              <w:bottom w:val="nil"/>
              <w:right w:val="nil"/>
            </w:tcBorders>
          </w:tcPr>
          <w:p w14:paraId="2FB5D668" w14:textId="0E2EB7E3" w:rsidR="00042D2D" w:rsidRPr="00DF3679" w:rsidRDefault="009A4A4F" w:rsidP="00EE1833">
            <w:pPr>
              <w:rPr>
                <w:rFonts w:ascii="Arial Narrow" w:hAnsi="Arial Narrow"/>
                <w:sz w:val="22"/>
                <w:szCs w:val="22"/>
              </w:rPr>
            </w:pPr>
            <w:r w:rsidRPr="00DF3679">
              <w:rPr>
                <w:rFonts w:ascii="Arial Narrow" w:hAnsi="Arial Narrow"/>
                <w:color w:val="000000"/>
                <w:sz w:val="22"/>
                <w:szCs w:val="22"/>
              </w:rPr>
              <w:t>01/10/2020 - 15/05/2022</w:t>
            </w:r>
          </w:p>
        </w:tc>
        <w:tc>
          <w:tcPr>
            <w:tcW w:w="1346" w:type="dxa"/>
            <w:tcBorders>
              <w:top w:val="nil"/>
              <w:left w:val="nil"/>
              <w:bottom w:val="nil"/>
              <w:right w:val="nil"/>
            </w:tcBorders>
          </w:tcPr>
          <w:p w14:paraId="3932413B" w14:textId="77777777" w:rsidR="009A4A4F" w:rsidRPr="00DF3679" w:rsidRDefault="009A4A4F" w:rsidP="00EE1833">
            <w:pPr>
              <w:rPr>
                <w:rFonts w:ascii="Arial Narrow" w:hAnsi="Arial Narrow"/>
                <w:color w:val="000000"/>
                <w:sz w:val="22"/>
                <w:szCs w:val="22"/>
              </w:rPr>
            </w:pPr>
            <w:r w:rsidRPr="00DF3679">
              <w:rPr>
                <w:rFonts w:ascii="Arial Narrow" w:hAnsi="Arial Narrow"/>
                <w:color w:val="000000"/>
                <w:sz w:val="22"/>
                <w:szCs w:val="22"/>
              </w:rPr>
              <w:t>Dana Padanan Kolaborasi (DPK)</w:t>
            </w:r>
          </w:p>
          <w:p w14:paraId="6DEF10B2" w14:textId="6BCF02BC" w:rsidR="00042D2D" w:rsidRPr="00DF3679" w:rsidRDefault="00042D2D" w:rsidP="00EE1833">
            <w:pPr>
              <w:rPr>
                <w:rFonts w:ascii="Arial Narrow" w:hAnsi="Arial Narrow"/>
                <w:sz w:val="22"/>
                <w:szCs w:val="22"/>
              </w:rPr>
            </w:pPr>
          </w:p>
        </w:tc>
      </w:tr>
      <w:tr w:rsidR="00042D2D" w:rsidRPr="00DF3679" w14:paraId="6A70BA64" w14:textId="77777777" w:rsidTr="00EE1833">
        <w:tc>
          <w:tcPr>
            <w:tcW w:w="459" w:type="dxa"/>
            <w:tcBorders>
              <w:top w:val="nil"/>
              <w:left w:val="nil"/>
              <w:bottom w:val="nil"/>
              <w:right w:val="nil"/>
            </w:tcBorders>
          </w:tcPr>
          <w:p w14:paraId="19C317EC" w14:textId="77777777" w:rsidR="00042D2D" w:rsidRPr="00DF3679" w:rsidRDefault="00042D2D" w:rsidP="00EE1833">
            <w:pPr>
              <w:rPr>
                <w:rFonts w:ascii="Arial Narrow" w:hAnsi="Arial Narrow"/>
                <w:sz w:val="22"/>
                <w:szCs w:val="22"/>
              </w:rPr>
            </w:pPr>
            <w:r w:rsidRPr="00DF3679">
              <w:rPr>
                <w:rFonts w:ascii="Arial Narrow" w:hAnsi="Arial Narrow"/>
                <w:sz w:val="22"/>
                <w:szCs w:val="22"/>
              </w:rPr>
              <w:t>6.</w:t>
            </w:r>
          </w:p>
        </w:tc>
        <w:tc>
          <w:tcPr>
            <w:tcW w:w="1260" w:type="dxa"/>
            <w:tcBorders>
              <w:top w:val="nil"/>
              <w:left w:val="nil"/>
              <w:bottom w:val="nil"/>
              <w:right w:val="nil"/>
            </w:tcBorders>
          </w:tcPr>
          <w:p w14:paraId="00AB91C5" w14:textId="4103057C" w:rsidR="00395852" w:rsidRPr="00DF3679" w:rsidRDefault="00042D2D" w:rsidP="00EE1833">
            <w:pPr>
              <w:rPr>
                <w:rFonts w:ascii="Arial Narrow" w:hAnsi="Arial Narrow"/>
                <w:sz w:val="22"/>
                <w:szCs w:val="22"/>
              </w:rPr>
            </w:pPr>
            <w:r w:rsidRPr="00DF3679">
              <w:rPr>
                <w:rFonts w:ascii="Arial Narrow" w:hAnsi="Arial Narrow"/>
                <w:color w:val="000000"/>
                <w:sz w:val="22"/>
                <w:szCs w:val="22"/>
              </w:rPr>
              <w:t>GGPM-2019-028</w:t>
            </w:r>
          </w:p>
          <w:p w14:paraId="6C79696F" w14:textId="1753C2B4" w:rsidR="00042D2D" w:rsidRPr="00DF3679" w:rsidRDefault="00042D2D" w:rsidP="00EE1833">
            <w:pPr>
              <w:rPr>
                <w:rFonts w:ascii="Arial Narrow" w:hAnsi="Arial Narrow"/>
                <w:sz w:val="22"/>
                <w:szCs w:val="22"/>
              </w:rPr>
            </w:pPr>
          </w:p>
        </w:tc>
        <w:tc>
          <w:tcPr>
            <w:tcW w:w="2788" w:type="dxa"/>
            <w:tcBorders>
              <w:top w:val="nil"/>
              <w:left w:val="nil"/>
              <w:bottom w:val="nil"/>
              <w:right w:val="nil"/>
            </w:tcBorders>
          </w:tcPr>
          <w:p w14:paraId="61A1FF1D" w14:textId="27BEB168" w:rsidR="00594887" w:rsidRPr="00DF3679" w:rsidRDefault="00594887" w:rsidP="00EE1833">
            <w:pPr>
              <w:rPr>
                <w:rFonts w:ascii="Arial Narrow" w:hAnsi="Arial Narrow"/>
                <w:color w:val="000000"/>
                <w:sz w:val="22"/>
                <w:szCs w:val="22"/>
              </w:rPr>
            </w:pPr>
            <w:r w:rsidRPr="00DF3679">
              <w:rPr>
                <w:rFonts w:ascii="Arial Narrow" w:hAnsi="Arial Narrow"/>
                <w:color w:val="000000"/>
                <w:sz w:val="22"/>
                <w:szCs w:val="22"/>
              </w:rPr>
              <w:t>Improvement of (Bio)electrochemical reduction of carbon dioxide to foate using microbial electrosynthesis cell</w:t>
            </w:r>
          </w:p>
          <w:p w14:paraId="08CECA14" w14:textId="0337C3D8" w:rsidR="00042D2D" w:rsidRPr="00DF3679" w:rsidRDefault="00042D2D" w:rsidP="00EE1833">
            <w:pPr>
              <w:rPr>
                <w:rFonts w:ascii="Arial Narrow" w:hAnsi="Arial Narrow"/>
                <w:sz w:val="22"/>
                <w:szCs w:val="22"/>
              </w:rPr>
            </w:pPr>
          </w:p>
        </w:tc>
        <w:tc>
          <w:tcPr>
            <w:tcW w:w="992" w:type="dxa"/>
            <w:tcBorders>
              <w:top w:val="nil"/>
              <w:left w:val="nil"/>
              <w:bottom w:val="nil"/>
              <w:right w:val="nil"/>
            </w:tcBorders>
          </w:tcPr>
          <w:p w14:paraId="002B1366" w14:textId="7D08B08A" w:rsidR="00042D2D" w:rsidRPr="00DF3679" w:rsidRDefault="00C35103"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0F93D107" w14:textId="59A89AC0" w:rsidR="00042D2D" w:rsidRPr="00DF3679" w:rsidRDefault="00594887" w:rsidP="00EE1833">
            <w:pPr>
              <w:rPr>
                <w:rFonts w:ascii="Arial Narrow" w:hAnsi="Arial Narrow"/>
                <w:sz w:val="22"/>
                <w:szCs w:val="22"/>
              </w:rPr>
            </w:pPr>
            <w:r w:rsidRPr="00DF3679">
              <w:rPr>
                <w:rFonts w:ascii="Arial Narrow" w:hAnsi="Arial Narrow"/>
                <w:color w:val="000000"/>
                <w:sz w:val="22"/>
                <w:szCs w:val="22"/>
              </w:rPr>
              <w:t xml:space="preserve"> 33,500</w:t>
            </w:r>
          </w:p>
        </w:tc>
        <w:tc>
          <w:tcPr>
            <w:tcW w:w="1206" w:type="dxa"/>
            <w:tcBorders>
              <w:top w:val="nil"/>
              <w:left w:val="nil"/>
              <w:bottom w:val="nil"/>
              <w:right w:val="nil"/>
            </w:tcBorders>
          </w:tcPr>
          <w:p w14:paraId="0F8A90B4" w14:textId="73A32B52" w:rsidR="00042D2D" w:rsidRPr="00DF3679" w:rsidRDefault="00594887" w:rsidP="00EE1833">
            <w:pPr>
              <w:rPr>
                <w:rFonts w:ascii="Arial Narrow" w:hAnsi="Arial Narrow"/>
                <w:color w:val="000000"/>
                <w:sz w:val="22"/>
                <w:szCs w:val="22"/>
              </w:rPr>
            </w:pPr>
            <w:r w:rsidRPr="00DF3679">
              <w:rPr>
                <w:rFonts w:ascii="Arial Narrow" w:hAnsi="Arial Narrow"/>
                <w:color w:val="000000"/>
                <w:sz w:val="22"/>
                <w:szCs w:val="22"/>
              </w:rPr>
              <w:t>31/03/2022 - 01/10/2019</w:t>
            </w:r>
          </w:p>
          <w:p w14:paraId="34C6AA06" w14:textId="52157601" w:rsidR="00042D2D" w:rsidRPr="00DF3679" w:rsidRDefault="00042D2D" w:rsidP="00EE1833">
            <w:pPr>
              <w:rPr>
                <w:rFonts w:ascii="Arial Narrow" w:hAnsi="Arial Narrow"/>
                <w:sz w:val="22"/>
                <w:szCs w:val="22"/>
              </w:rPr>
            </w:pPr>
          </w:p>
        </w:tc>
        <w:tc>
          <w:tcPr>
            <w:tcW w:w="1346" w:type="dxa"/>
            <w:tcBorders>
              <w:top w:val="nil"/>
              <w:left w:val="nil"/>
              <w:bottom w:val="nil"/>
              <w:right w:val="nil"/>
            </w:tcBorders>
          </w:tcPr>
          <w:p w14:paraId="3AB3E32B" w14:textId="77777777" w:rsidR="00594887" w:rsidRPr="00DF3679" w:rsidRDefault="00594887" w:rsidP="00EE1833">
            <w:pPr>
              <w:rPr>
                <w:rFonts w:ascii="Arial Narrow" w:hAnsi="Arial Narrow"/>
                <w:color w:val="000000"/>
                <w:sz w:val="22"/>
                <w:szCs w:val="22"/>
              </w:rPr>
            </w:pPr>
            <w:r w:rsidRPr="00DF3679">
              <w:rPr>
                <w:rFonts w:ascii="Arial Narrow" w:hAnsi="Arial Narrow"/>
                <w:color w:val="000000"/>
                <w:sz w:val="22"/>
                <w:szCs w:val="22"/>
              </w:rPr>
              <w:t>Geran Galakan Penyelidik Muda (GGPM)</w:t>
            </w:r>
          </w:p>
          <w:p w14:paraId="44757E07" w14:textId="221EA9BC" w:rsidR="00042D2D" w:rsidRPr="00DF3679" w:rsidRDefault="00594887" w:rsidP="00EE1833">
            <w:pPr>
              <w:rPr>
                <w:rFonts w:ascii="Arial Narrow" w:hAnsi="Arial Narrow"/>
                <w:sz w:val="22"/>
                <w:szCs w:val="22"/>
              </w:rPr>
            </w:pPr>
            <w:r w:rsidRPr="00DF3679">
              <w:rPr>
                <w:rFonts w:ascii="Arial Narrow" w:hAnsi="Arial Narrow"/>
                <w:color w:val="000000"/>
                <w:sz w:val="22"/>
                <w:szCs w:val="22"/>
              </w:rPr>
              <w:t>UKM</w:t>
            </w:r>
          </w:p>
        </w:tc>
      </w:tr>
      <w:tr w:rsidR="00042D2D" w:rsidRPr="00DF3679" w14:paraId="7B2A0088" w14:textId="77777777" w:rsidTr="00EE1833">
        <w:tc>
          <w:tcPr>
            <w:tcW w:w="459" w:type="dxa"/>
            <w:tcBorders>
              <w:top w:val="nil"/>
              <w:left w:val="nil"/>
              <w:bottom w:val="nil"/>
              <w:right w:val="nil"/>
            </w:tcBorders>
          </w:tcPr>
          <w:p w14:paraId="01AB8518" w14:textId="77777777" w:rsidR="00042D2D" w:rsidRPr="00DF3679" w:rsidRDefault="00042D2D" w:rsidP="00EE1833">
            <w:pPr>
              <w:rPr>
                <w:rFonts w:ascii="Arial Narrow" w:hAnsi="Arial Narrow"/>
                <w:sz w:val="22"/>
                <w:szCs w:val="22"/>
              </w:rPr>
            </w:pPr>
            <w:r w:rsidRPr="00DF3679">
              <w:rPr>
                <w:rFonts w:ascii="Arial Narrow" w:hAnsi="Arial Narrow"/>
                <w:sz w:val="22"/>
                <w:szCs w:val="22"/>
              </w:rPr>
              <w:t>7.</w:t>
            </w:r>
          </w:p>
        </w:tc>
        <w:tc>
          <w:tcPr>
            <w:tcW w:w="1260" w:type="dxa"/>
            <w:tcBorders>
              <w:top w:val="nil"/>
              <w:left w:val="nil"/>
              <w:bottom w:val="nil"/>
              <w:right w:val="nil"/>
            </w:tcBorders>
          </w:tcPr>
          <w:p w14:paraId="2C1D9960" w14:textId="60452E75" w:rsidR="00042D2D" w:rsidRPr="00DF3679" w:rsidRDefault="00721B73" w:rsidP="00EE1833">
            <w:pPr>
              <w:rPr>
                <w:rFonts w:ascii="Arial Narrow" w:hAnsi="Arial Narrow"/>
                <w:sz w:val="22"/>
                <w:szCs w:val="22"/>
              </w:rPr>
            </w:pPr>
            <w:r w:rsidRPr="00DF3679">
              <w:rPr>
                <w:rFonts w:ascii="Arial Narrow" w:hAnsi="Arial Narrow"/>
                <w:sz w:val="22"/>
                <w:szCs w:val="22"/>
              </w:rPr>
              <w:t>INOVASI-2019-002</w:t>
            </w:r>
          </w:p>
        </w:tc>
        <w:tc>
          <w:tcPr>
            <w:tcW w:w="2788" w:type="dxa"/>
            <w:tcBorders>
              <w:top w:val="nil"/>
              <w:left w:val="nil"/>
              <w:bottom w:val="nil"/>
              <w:right w:val="nil"/>
            </w:tcBorders>
          </w:tcPr>
          <w:p w14:paraId="0691BF70" w14:textId="508D40CB" w:rsidR="00042D2D" w:rsidRPr="00DF3679" w:rsidRDefault="00721B73" w:rsidP="00EE1833">
            <w:pPr>
              <w:rPr>
                <w:rFonts w:ascii="Arial Narrow" w:hAnsi="Arial Narrow"/>
                <w:sz w:val="22"/>
                <w:szCs w:val="22"/>
              </w:rPr>
            </w:pPr>
            <w:r w:rsidRPr="00DF3679">
              <w:rPr>
                <w:rFonts w:ascii="Arial Narrow" w:hAnsi="Arial Narrow"/>
                <w:sz w:val="22"/>
                <w:szCs w:val="22"/>
              </w:rPr>
              <w:t>High Pressure PEM Electrolyzer Prototyping (HP-PEMEL)</w:t>
            </w:r>
          </w:p>
        </w:tc>
        <w:tc>
          <w:tcPr>
            <w:tcW w:w="992" w:type="dxa"/>
            <w:tcBorders>
              <w:top w:val="nil"/>
              <w:left w:val="nil"/>
              <w:bottom w:val="nil"/>
              <w:right w:val="nil"/>
            </w:tcBorders>
          </w:tcPr>
          <w:p w14:paraId="2069E1B7" w14:textId="6AA97E66" w:rsidR="00042D2D" w:rsidRPr="00DF3679" w:rsidRDefault="00721B73"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1904DB89" w14:textId="49E8758C" w:rsidR="00042D2D" w:rsidRPr="00DF3679" w:rsidRDefault="00721B73" w:rsidP="00EE1833">
            <w:pPr>
              <w:rPr>
                <w:rFonts w:ascii="Arial Narrow" w:hAnsi="Arial Narrow"/>
                <w:sz w:val="22"/>
                <w:szCs w:val="22"/>
              </w:rPr>
            </w:pPr>
            <w:r w:rsidRPr="00DF3679">
              <w:rPr>
                <w:rFonts w:ascii="Arial Narrow" w:hAnsi="Arial Narrow"/>
                <w:sz w:val="22"/>
                <w:szCs w:val="22"/>
              </w:rPr>
              <w:t>100,000</w:t>
            </w:r>
          </w:p>
        </w:tc>
        <w:tc>
          <w:tcPr>
            <w:tcW w:w="1206" w:type="dxa"/>
            <w:tcBorders>
              <w:top w:val="nil"/>
              <w:left w:val="nil"/>
              <w:bottom w:val="nil"/>
              <w:right w:val="nil"/>
            </w:tcBorders>
          </w:tcPr>
          <w:p w14:paraId="6A66D721" w14:textId="139F23E2" w:rsidR="00042D2D" w:rsidRPr="00DF3679" w:rsidRDefault="00721B73" w:rsidP="00EE1833">
            <w:pPr>
              <w:rPr>
                <w:rFonts w:ascii="Arial Narrow" w:hAnsi="Arial Narrow"/>
                <w:sz w:val="22"/>
                <w:szCs w:val="22"/>
              </w:rPr>
            </w:pPr>
            <w:r w:rsidRPr="00DF3679">
              <w:rPr>
                <w:rFonts w:ascii="Arial Narrow" w:hAnsi="Arial Narrow"/>
                <w:sz w:val="22"/>
                <w:szCs w:val="22"/>
              </w:rPr>
              <w:t>15/9/2019-14/9/2021</w:t>
            </w:r>
          </w:p>
        </w:tc>
        <w:tc>
          <w:tcPr>
            <w:tcW w:w="1346" w:type="dxa"/>
            <w:tcBorders>
              <w:top w:val="nil"/>
              <w:left w:val="nil"/>
              <w:bottom w:val="nil"/>
              <w:right w:val="nil"/>
            </w:tcBorders>
          </w:tcPr>
          <w:p w14:paraId="06580E51" w14:textId="32AEB5A8" w:rsidR="00042D2D" w:rsidRPr="00DF3679" w:rsidRDefault="00721B73" w:rsidP="00EE1833">
            <w:pPr>
              <w:rPr>
                <w:rFonts w:ascii="Arial Narrow" w:hAnsi="Arial Narrow"/>
                <w:sz w:val="22"/>
                <w:szCs w:val="22"/>
              </w:rPr>
            </w:pPr>
            <w:r w:rsidRPr="00DF3679">
              <w:rPr>
                <w:rFonts w:ascii="Arial Narrow" w:hAnsi="Arial Narrow"/>
                <w:sz w:val="22"/>
                <w:szCs w:val="22"/>
              </w:rPr>
              <w:t>Dana Inovasi</w:t>
            </w:r>
            <w:r w:rsidR="0046444E" w:rsidRPr="00DF3679">
              <w:rPr>
                <w:rFonts w:ascii="Arial Narrow" w:hAnsi="Arial Narrow"/>
                <w:sz w:val="22"/>
                <w:szCs w:val="22"/>
              </w:rPr>
              <w:t xml:space="preserve">, </w:t>
            </w:r>
            <w:r w:rsidRPr="00DF3679">
              <w:rPr>
                <w:rFonts w:ascii="Arial Narrow" w:hAnsi="Arial Narrow"/>
                <w:sz w:val="22"/>
                <w:szCs w:val="22"/>
              </w:rPr>
              <w:t>Pre-production</w:t>
            </w:r>
          </w:p>
        </w:tc>
      </w:tr>
      <w:tr w:rsidR="002C7158" w:rsidRPr="00DF3679" w14:paraId="0AFA28F0" w14:textId="77777777" w:rsidTr="00EE1833">
        <w:tc>
          <w:tcPr>
            <w:tcW w:w="459" w:type="dxa"/>
            <w:tcBorders>
              <w:top w:val="nil"/>
              <w:left w:val="nil"/>
              <w:bottom w:val="nil"/>
              <w:right w:val="nil"/>
            </w:tcBorders>
          </w:tcPr>
          <w:p w14:paraId="156349B6" w14:textId="77777777" w:rsidR="002C7158" w:rsidRPr="00DF3679" w:rsidRDefault="002C7158" w:rsidP="00EE1833">
            <w:pPr>
              <w:rPr>
                <w:rFonts w:ascii="Arial Narrow" w:hAnsi="Arial Narrow"/>
                <w:sz w:val="22"/>
                <w:szCs w:val="22"/>
              </w:rPr>
            </w:pPr>
            <w:r w:rsidRPr="00DF3679">
              <w:rPr>
                <w:rFonts w:ascii="Arial Narrow" w:hAnsi="Arial Narrow"/>
                <w:sz w:val="22"/>
                <w:szCs w:val="22"/>
              </w:rPr>
              <w:t>8.</w:t>
            </w:r>
          </w:p>
        </w:tc>
        <w:tc>
          <w:tcPr>
            <w:tcW w:w="1260" w:type="dxa"/>
            <w:tcBorders>
              <w:top w:val="nil"/>
              <w:left w:val="nil"/>
              <w:bottom w:val="nil"/>
              <w:right w:val="nil"/>
            </w:tcBorders>
          </w:tcPr>
          <w:p w14:paraId="1D0F789A" w14:textId="705711F8"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GP-K003081</w:t>
            </w:r>
          </w:p>
        </w:tc>
        <w:tc>
          <w:tcPr>
            <w:tcW w:w="2788" w:type="dxa"/>
            <w:tcBorders>
              <w:top w:val="nil"/>
              <w:left w:val="nil"/>
              <w:bottom w:val="nil"/>
              <w:right w:val="nil"/>
            </w:tcBorders>
          </w:tcPr>
          <w:p w14:paraId="7592693C" w14:textId="57593859"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Ganjaran Penerbitan: Wan Ramli Bin Wan Daud</w:t>
            </w:r>
          </w:p>
        </w:tc>
        <w:tc>
          <w:tcPr>
            <w:tcW w:w="992" w:type="dxa"/>
            <w:tcBorders>
              <w:top w:val="nil"/>
              <w:left w:val="nil"/>
              <w:bottom w:val="nil"/>
              <w:right w:val="nil"/>
            </w:tcBorders>
          </w:tcPr>
          <w:p w14:paraId="0CDC12F8" w14:textId="67F86644" w:rsidR="002C7158" w:rsidRPr="00DF3679" w:rsidRDefault="002C7158" w:rsidP="00EE1833">
            <w:pPr>
              <w:rPr>
                <w:rFonts w:ascii="Arial Narrow" w:hAnsi="Arial Narrow"/>
                <w:sz w:val="22"/>
                <w:szCs w:val="22"/>
              </w:rPr>
            </w:pPr>
          </w:p>
        </w:tc>
        <w:tc>
          <w:tcPr>
            <w:tcW w:w="1134" w:type="dxa"/>
            <w:tcBorders>
              <w:top w:val="nil"/>
              <w:left w:val="nil"/>
              <w:bottom w:val="nil"/>
              <w:right w:val="nil"/>
            </w:tcBorders>
          </w:tcPr>
          <w:p w14:paraId="71D0646B" w14:textId="14D3A5D8"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16,975</w:t>
            </w:r>
          </w:p>
        </w:tc>
        <w:tc>
          <w:tcPr>
            <w:tcW w:w="1206" w:type="dxa"/>
            <w:tcBorders>
              <w:top w:val="nil"/>
              <w:left w:val="nil"/>
              <w:bottom w:val="nil"/>
              <w:right w:val="nil"/>
            </w:tcBorders>
          </w:tcPr>
          <w:p w14:paraId="62A96324" w14:textId="5C51744D"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28/7/2020-27/7/2021</w:t>
            </w:r>
          </w:p>
        </w:tc>
        <w:tc>
          <w:tcPr>
            <w:tcW w:w="1346" w:type="dxa"/>
            <w:tcBorders>
              <w:top w:val="nil"/>
              <w:left w:val="nil"/>
              <w:bottom w:val="nil"/>
              <w:right w:val="nil"/>
            </w:tcBorders>
          </w:tcPr>
          <w:p w14:paraId="174D491A" w14:textId="6532C01F"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Ganjaran Penerbitan</w:t>
            </w:r>
          </w:p>
        </w:tc>
      </w:tr>
      <w:tr w:rsidR="002C7158" w:rsidRPr="00DF3679" w14:paraId="56FAAA20" w14:textId="77777777" w:rsidTr="00EE1833">
        <w:tc>
          <w:tcPr>
            <w:tcW w:w="459" w:type="dxa"/>
            <w:tcBorders>
              <w:top w:val="nil"/>
              <w:left w:val="nil"/>
              <w:bottom w:val="nil"/>
              <w:right w:val="nil"/>
            </w:tcBorders>
          </w:tcPr>
          <w:p w14:paraId="3A014565" w14:textId="77777777" w:rsidR="002C7158" w:rsidRPr="00DF3679" w:rsidRDefault="002C7158" w:rsidP="00EE1833">
            <w:pPr>
              <w:rPr>
                <w:rFonts w:ascii="Arial Narrow" w:hAnsi="Arial Narrow"/>
                <w:sz w:val="22"/>
                <w:szCs w:val="22"/>
              </w:rPr>
            </w:pPr>
            <w:r w:rsidRPr="00DF3679">
              <w:rPr>
                <w:rFonts w:ascii="Arial Narrow" w:hAnsi="Arial Narrow"/>
                <w:sz w:val="22"/>
                <w:szCs w:val="22"/>
              </w:rPr>
              <w:t>9.</w:t>
            </w:r>
          </w:p>
        </w:tc>
        <w:tc>
          <w:tcPr>
            <w:tcW w:w="1260" w:type="dxa"/>
            <w:tcBorders>
              <w:top w:val="nil"/>
              <w:left w:val="nil"/>
              <w:bottom w:val="nil"/>
              <w:right w:val="nil"/>
            </w:tcBorders>
          </w:tcPr>
          <w:p w14:paraId="670154C1" w14:textId="77777777" w:rsidR="002C7158" w:rsidRPr="00DF3679" w:rsidRDefault="002C7158" w:rsidP="00EE1833">
            <w:pPr>
              <w:rPr>
                <w:rFonts w:ascii="Arial Narrow" w:hAnsi="Arial Narrow"/>
                <w:color w:val="000000"/>
                <w:sz w:val="22"/>
                <w:szCs w:val="22"/>
              </w:rPr>
            </w:pPr>
            <w:r w:rsidRPr="00DF3679">
              <w:rPr>
                <w:rFonts w:ascii="Arial Narrow" w:hAnsi="Arial Narrow"/>
                <w:color w:val="000000"/>
                <w:sz w:val="22"/>
                <w:szCs w:val="22"/>
              </w:rPr>
              <w:t>FRGS/1/2018/STG01/UKM/02/15</w:t>
            </w:r>
          </w:p>
          <w:p w14:paraId="5DD01519" w14:textId="3204BCB4" w:rsidR="002C7158" w:rsidRPr="00DF3679" w:rsidRDefault="002C7158" w:rsidP="00EE1833">
            <w:pPr>
              <w:rPr>
                <w:rFonts w:ascii="Arial Narrow" w:hAnsi="Arial Narrow"/>
                <w:sz w:val="22"/>
                <w:szCs w:val="22"/>
              </w:rPr>
            </w:pPr>
          </w:p>
        </w:tc>
        <w:tc>
          <w:tcPr>
            <w:tcW w:w="2788" w:type="dxa"/>
            <w:tcBorders>
              <w:top w:val="nil"/>
              <w:left w:val="nil"/>
              <w:bottom w:val="nil"/>
              <w:right w:val="nil"/>
            </w:tcBorders>
          </w:tcPr>
          <w:p w14:paraId="12C63F05" w14:textId="674AA47F" w:rsidR="002C7158" w:rsidRPr="00DF3679" w:rsidRDefault="002C7158" w:rsidP="00EE1833">
            <w:pPr>
              <w:rPr>
                <w:rFonts w:ascii="Arial Narrow" w:hAnsi="Arial Narrow"/>
                <w:color w:val="000000"/>
                <w:sz w:val="22"/>
                <w:szCs w:val="22"/>
              </w:rPr>
            </w:pPr>
            <w:r w:rsidRPr="00DF3679">
              <w:rPr>
                <w:rFonts w:ascii="Arial Narrow" w:hAnsi="Arial Narrow"/>
                <w:color w:val="000000"/>
                <w:sz w:val="22"/>
                <w:szCs w:val="22"/>
              </w:rPr>
              <w:t>Proton Transport Mechanism in Novel Membrane based on Chitosan Derivative doped Titania/Ionic Liquid@Graphene Oxide</w:t>
            </w:r>
          </w:p>
        </w:tc>
        <w:tc>
          <w:tcPr>
            <w:tcW w:w="992" w:type="dxa"/>
            <w:tcBorders>
              <w:top w:val="nil"/>
              <w:left w:val="nil"/>
              <w:bottom w:val="nil"/>
              <w:right w:val="nil"/>
            </w:tcBorders>
          </w:tcPr>
          <w:p w14:paraId="5A6C5B9C" w14:textId="3548D4B1"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0A0363BD" w14:textId="148F6A91"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 xml:space="preserve"> 87,700</w:t>
            </w:r>
          </w:p>
        </w:tc>
        <w:tc>
          <w:tcPr>
            <w:tcW w:w="1206" w:type="dxa"/>
            <w:tcBorders>
              <w:top w:val="nil"/>
              <w:left w:val="nil"/>
              <w:bottom w:val="nil"/>
              <w:right w:val="nil"/>
            </w:tcBorders>
          </w:tcPr>
          <w:p w14:paraId="3F160AFF" w14:textId="1733418B"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1/1/2019-30/09/2021</w:t>
            </w:r>
          </w:p>
        </w:tc>
        <w:tc>
          <w:tcPr>
            <w:tcW w:w="1346" w:type="dxa"/>
            <w:tcBorders>
              <w:top w:val="nil"/>
              <w:left w:val="nil"/>
              <w:bottom w:val="nil"/>
              <w:right w:val="nil"/>
            </w:tcBorders>
          </w:tcPr>
          <w:p w14:paraId="4BB0C176" w14:textId="31263E6D"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Fundamental Research Grant Scheme (FRGS)</w:t>
            </w:r>
          </w:p>
        </w:tc>
      </w:tr>
      <w:tr w:rsidR="002C7158" w:rsidRPr="00DF3679" w14:paraId="7013ED2E" w14:textId="77777777" w:rsidTr="00EE1833">
        <w:tc>
          <w:tcPr>
            <w:tcW w:w="459" w:type="dxa"/>
            <w:tcBorders>
              <w:top w:val="nil"/>
              <w:left w:val="nil"/>
              <w:bottom w:val="nil"/>
              <w:right w:val="nil"/>
            </w:tcBorders>
          </w:tcPr>
          <w:p w14:paraId="695D7ACB" w14:textId="77777777" w:rsidR="002C7158" w:rsidRPr="00DF3679" w:rsidRDefault="002C7158" w:rsidP="00EE1833">
            <w:pPr>
              <w:rPr>
                <w:rFonts w:ascii="Arial Narrow" w:hAnsi="Arial Narrow"/>
                <w:sz w:val="22"/>
                <w:szCs w:val="22"/>
              </w:rPr>
            </w:pPr>
            <w:r w:rsidRPr="00DF3679">
              <w:rPr>
                <w:rFonts w:ascii="Arial Narrow" w:hAnsi="Arial Narrow"/>
                <w:sz w:val="22"/>
                <w:szCs w:val="22"/>
              </w:rPr>
              <w:t>10</w:t>
            </w:r>
          </w:p>
        </w:tc>
        <w:tc>
          <w:tcPr>
            <w:tcW w:w="1260" w:type="dxa"/>
            <w:tcBorders>
              <w:top w:val="nil"/>
              <w:left w:val="nil"/>
              <w:bottom w:val="nil"/>
              <w:right w:val="nil"/>
            </w:tcBorders>
          </w:tcPr>
          <w:p w14:paraId="423CB089" w14:textId="23359751"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 xml:space="preserve">FRGS/1/2018/TK10/UKM/03/2  </w:t>
            </w:r>
          </w:p>
        </w:tc>
        <w:tc>
          <w:tcPr>
            <w:tcW w:w="2788" w:type="dxa"/>
            <w:tcBorders>
              <w:top w:val="nil"/>
              <w:left w:val="nil"/>
              <w:bottom w:val="nil"/>
              <w:right w:val="nil"/>
            </w:tcBorders>
          </w:tcPr>
          <w:p w14:paraId="2D4D5C1A" w14:textId="59FACF59"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Correlation of porosity in clay ceramic with silver nano-particles as surface modifier for membrane biofouling inhibitor to improve electron transfer in a cylindrical microbial fuel cell</w:t>
            </w:r>
          </w:p>
        </w:tc>
        <w:tc>
          <w:tcPr>
            <w:tcW w:w="992" w:type="dxa"/>
            <w:tcBorders>
              <w:top w:val="nil"/>
              <w:left w:val="nil"/>
              <w:bottom w:val="nil"/>
              <w:right w:val="nil"/>
            </w:tcBorders>
          </w:tcPr>
          <w:p w14:paraId="0BD30D3E" w14:textId="05F169C5"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3AAFB50D" w14:textId="19735547"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 xml:space="preserve"> 86,000</w:t>
            </w:r>
          </w:p>
        </w:tc>
        <w:tc>
          <w:tcPr>
            <w:tcW w:w="1206" w:type="dxa"/>
            <w:tcBorders>
              <w:top w:val="nil"/>
              <w:left w:val="nil"/>
              <w:bottom w:val="nil"/>
              <w:right w:val="nil"/>
            </w:tcBorders>
          </w:tcPr>
          <w:p w14:paraId="79BF7AB7" w14:textId="7DA944B4"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 xml:space="preserve">1/1/2019-30/09/2021 </w:t>
            </w:r>
          </w:p>
        </w:tc>
        <w:tc>
          <w:tcPr>
            <w:tcW w:w="1346" w:type="dxa"/>
            <w:tcBorders>
              <w:top w:val="nil"/>
              <w:left w:val="nil"/>
              <w:bottom w:val="nil"/>
              <w:right w:val="nil"/>
            </w:tcBorders>
          </w:tcPr>
          <w:p w14:paraId="41D3A955" w14:textId="78DE1D4D"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Fundamental Research Grant Scheme (FRGS)</w:t>
            </w:r>
          </w:p>
        </w:tc>
      </w:tr>
      <w:tr w:rsidR="002C7158" w:rsidRPr="00DF3679" w14:paraId="28D2DD1B" w14:textId="77777777" w:rsidTr="00EE1833">
        <w:tc>
          <w:tcPr>
            <w:tcW w:w="459" w:type="dxa"/>
            <w:tcBorders>
              <w:top w:val="nil"/>
              <w:left w:val="nil"/>
              <w:bottom w:val="nil"/>
              <w:right w:val="nil"/>
            </w:tcBorders>
          </w:tcPr>
          <w:p w14:paraId="477EEC9B" w14:textId="77777777" w:rsidR="002C7158" w:rsidRPr="00DF3679" w:rsidRDefault="002C7158" w:rsidP="00EE1833">
            <w:pPr>
              <w:rPr>
                <w:rFonts w:ascii="Arial Narrow" w:hAnsi="Arial Narrow"/>
                <w:sz w:val="22"/>
                <w:szCs w:val="22"/>
              </w:rPr>
            </w:pPr>
            <w:r w:rsidRPr="00DF3679">
              <w:rPr>
                <w:rFonts w:ascii="Arial Narrow" w:hAnsi="Arial Narrow"/>
                <w:sz w:val="22"/>
                <w:szCs w:val="22"/>
              </w:rPr>
              <w:t>11.</w:t>
            </w:r>
          </w:p>
        </w:tc>
        <w:tc>
          <w:tcPr>
            <w:tcW w:w="1260" w:type="dxa"/>
            <w:tcBorders>
              <w:top w:val="nil"/>
              <w:left w:val="nil"/>
              <w:bottom w:val="nil"/>
              <w:right w:val="nil"/>
            </w:tcBorders>
          </w:tcPr>
          <w:p w14:paraId="6B47C98D" w14:textId="7C170217"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GGPM-2018-054</w:t>
            </w:r>
          </w:p>
        </w:tc>
        <w:tc>
          <w:tcPr>
            <w:tcW w:w="2788" w:type="dxa"/>
            <w:tcBorders>
              <w:top w:val="nil"/>
              <w:left w:val="nil"/>
              <w:bottom w:val="nil"/>
              <w:right w:val="nil"/>
            </w:tcBorders>
          </w:tcPr>
          <w:p w14:paraId="3C0C1EDC" w14:textId="19B81495"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The mechanism of Pd-based alloy catalyst for glycerol oxidation reaction via molecular modelling</w:t>
            </w:r>
          </w:p>
        </w:tc>
        <w:tc>
          <w:tcPr>
            <w:tcW w:w="992" w:type="dxa"/>
            <w:tcBorders>
              <w:top w:val="nil"/>
              <w:left w:val="nil"/>
              <w:bottom w:val="nil"/>
              <w:right w:val="nil"/>
            </w:tcBorders>
          </w:tcPr>
          <w:p w14:paraId="3808A27B" w14:textId="45FA6515"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Co-researcher</w:t>
            </w:r>
          </w:p>
        </w:tc>
        <w:tc>
          <w:tcPr>
            <w:tcW w:w="1134" w:type="dxa"/>
            <w:tcBorders>
              <w:top w:val="nil"/>
              <w:left w:val="nil"/>
              <w:bottom w:val="nil"/>
              <w:right w:val="nil"/>
            </w:tcBorders>
          </w:tcPr>
          <w:p w14:paraId="32049F03" w14:textId="77777777" w:rsidR="002C7158" w:rsidRPr="00DF3679" w:rsidRDefault="002C7158" w:rsidP="00EE1833">
            <w:pPr>
              <w:rPr>
                <w:rFonts w:ascii="Arial Narrow" w:hAnsi="Arial Narrow"/>
                <w:color w:val="000000"/>
                <w:sz w:val="22"/>
                <w:szCs w:val="22"/>
              </w:rPr>
            </w:pPr>
            <w:r w:rsidRPr="00DF3679">
              <w:rPr>
                <w:rFonts w:ascii="Arial Narrow" w:hAnsi="Arial Narrow"/>
                <w:color w:val="000000"/>
                <w:sz w:val="22"/>
                <w:szCs w:val="22"/>
              </w:rPr>
              <w:t xml:space="preserve"> 50,000</w:t>
            </w:r>
          </w:p>
          <w:p w14:paraId="3E4E2A3E" w14:textId="1E1E067F" w:rsidR="002C7158" w:rsidRPr="00DF3679" w:rsidRDefault="002C7158" w:rsidP="00EE1833">
            <w:pPr>
              <w:rPr>
                <w:rFonts w:ascii="Arial Narrow" w:hAnsi="Arial Narrow"/>
                <w:sz w:val="22"/>
                <w:szCs w:val="22"/>
              </w:rPr>
            </w:pPr>
          </w:p>
        </w:tc>
        <w:tc>
          <w:tcPr>
            <w:tcW w:w="1206" w:type="dxa"/>
            <w:tcBorders>
              <w:top w:val="nil"/>
              <w:left w:val="nil"/>
              <w:bottom w:val="nil"/>
              <w:right w:val="nil"/>
            </w:tcBorders>
          </w:tcPr>
          <w:p w14:paraId="57B75308" w14:textId="7654FB65"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15/08/2018 - 14/08/2021</w:t>
            </w:r>
          </w:p>
        </w:tc>
        <w:tc>
          <w:tcPr>
            <w:tcW w:w="1346" w:type="dxa"/>
            <w:tcBorders>
              <w:top w:val="nil"/>
              <w:left w:val="nil"/>
              <w:bottom w:val="nil"/>
              <w:right w:val="nil"/>
            </w:tcBorders>
          </w:tcPr>
          <w:p w14:paraId="2EF930D3" w14:textId="353D5292"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Geran Galakan Penyelidik Muda (GGPM)</w:t>
            </w:r>
          </w:p>
        </w:tc>
      </w:tr>
      <w:tr w:rsidR="002C7158" w:rsidRPr="00DF3679" w14:paraId="007A6983" w14:textId="77777777" w:rsidTr="00EE1833">
        <w:tc>
          <w:tcPr>
            <w:tcW w:w="459" w:type="dxa"/>
            <w:tcBorders>
              <w:top w:val="nil"/>
              <w:left w:val="nil"/>
              <w:bottom w:val="nil"/>
              <w:right w:val="nil"/>
            </w:tcBorders>
          </w:tcPr>
          <w:p w14:paraId="3C790F1A" w14:textId="77777777" w:rsidR="002C7158" w:rsidRPr="00DF3679" w:rsidRDefault="002C7158" w:rsidP="00EE1833">
            <w:pPr>
              <w:rPr>
                <w:rFonts w:ascii="Arial Narrow" w:hAnsi="Arial Narrow"/>
                <w:sz w:val="22"/>
                <w:szCs w:val="22"/>
              </w:rPr>
            </w:pPr>
            <w:r w:rsidRPr="00DF3679">
              <w:rPr>
                <w:rFonts w:ascii="Arial Narrow" w:hAnsi="Arial Narrow"/>
                <w:sz w:val="22"/>
                <w:szCs w:val="22"/>
              </w:rPr>
              <w:t>12</w:t>
            </w:r>
            <w:r w:rsidRPr="00DF3679">
              <w:rPr>
                <w:rFonts w:ascii="Arial Narrow" w:hAnsi="Arial Narrow"/>
                <w:sz w:val="22"/>
                <w:szCs w:val="22"/>
              </w:rPr>
              <w:lastRenderedPageBreak/>
              <w:t>.</w:t>
            </w:r>
          </w:p>
        </w:tc>
        <w:tc>
          <w:tcPr>
            <w:tcW w:w="1260" w:type="dxa"/>
            <w:tcBorders>
              <w:top w:val="nil"/>
              <w:left w:val="nil"/>
              <w:bottom w:val="nil"/>
              <w:right w:val="nil"/>
            </w:tcBorders>
          </w:tcPr>
          <w:p w14:paraId="0B453E6D" w14:textId="0C956EB4" w:rsidR="002C7158" w:rsidRPr="00DF3679" w:rsidRDefault="002C7158" w:rsidP="00EE1833">
            <w:pPr>
              <w:rPr>
                <w:rFonts w:ascii="Arial Narrow" w:hAnsi="Arial Narrow"/>
                <w:sz w:val="22"/>
                <w:szCs w:val="22"/>
              </w:rPr>
            </w:pPr>
            <w:r w:rsidRPr="00DF3679">
              <w:rPr>
                <w:rFonts w:ascii="Arial Narrow" w:hAnsi="Arial Narrow"/>
                <w:color w:val="000000"/>
                <w:sz w:val="22"/>
                <w:szCs w:val="22"/>
              </w:rPr>
              <w:lastRenderedPageBreak/>
              <w:t>GUP-2018-</w:t>
            </w:r>
            <w:r w:rsidRPr="00DF3679">
              <w:rPr>
                <w:rFonts w:ascii="Arial Narrow" w:hAnsi="Arial Narrow"/>
                <w:color w:val="000000"/>
                <w:sz w:val="22"/>
                <w:szCs w:val="22"/>
              </w:rPr>
              <w:lastRenderedPageBreak/>
              <w:t>136</w:t>
            </w:r>
          </w:p>
        </w:tc>
        <w:tc>
          <w:tcPr>
            <w:tcW w:w="2788" w:type="dxa"/>
            <w:tcBorders>
              <w:top w:val="nil"/>
              <w:left w:val="nil"/>
              <w:bottom w:val="nil"/>
              <w:right w:val="nil"/>
            </w:tcBorders>
          </w:tcPr>
          <w:p w14:paraId="7A78973D" w14:textId="5BC4A3B0" w:rsidR="002C7158" w:rsidRPr="00DF3679" w:rsidRDefault="002C7158" w:rsidP="00EE1833">
            <w:pPr>
              <w:rPr>
                <w:rFonts w:ascii="Arial Narrow" w:hAnsi="Arial Narrow"/>
                <w:sz w:val="22"/>
                <w:szCs w:val="22"/>
              </w:rPr>
            </w:pPr>
            <w:r w:rsidRPr="00DF3679">
              <w:rPr>
                <w:rFonts w:ascii="Arial Narrow" w:hAnsi="Arial Narrow"/>
                <w:color w:val="000000"/>
                <w:sz w:val="22"/>
                <w:szCs w:val="22"/>
              </w:rPr>
              <w:lastRenderedPageBreak/>
              <w:t xml:space="preserve">Chitosan-based Membrane </w:t>
            </w:r>
            <w:r w:rsidRPr="00DF3679">
              <w:rPr>
                <w:rFonts w:ascii="Arial Narrow" w:hAnsi="Arial Narrow"/>
                <w:color w:val="000000"/>
                <w:sz w:val="22"/>
                <w:szCs w:val="22"/>
              </w:rPr>
              <w:lastRenderedPageBreak/>
              <w:t>filled with Funtionalized MXene Nanosheets for Proton Transport Enhancement</w:t>
            </w:r>
          </w:p>
        </w:tc>
        <w:tc>
          <w:tcPr>
            <w:tcW w:w="992" w:type="dxa"/>
            <w:tcBorders>
              <w:top w:val="nil"/>
              <w:left w:val="nil"/>
              <w:bottom w:val="nil"/>
              <w:right w:val="nil"/>
            </w:tcBorders>
          </w:tcPr>
          <w:p w14:paraId="7F4EEF79" w14:textId="64737CC2" w:rsidR="002C7158" w:rsidRPr="00DF3679" w:rsidRDefault="00F914ED" w:rsidP="00EE1833">
            <w:pPr>
              <w:rPr>
                <w:rFonts w:ascii="Arial Narrow" w:hAnsi="Arial Narrow"/>
                <w:sz w:val="22"/>
                <w:szCs w:val="22"/>
              </w:rPr>
            </w:pPr>
            <w:r w:rsidRPr="00DF3679">
              <w:rPr>
                <w:rFonts w:ascii="Arial Narrow" w:hAnsi="Arial Narrow"/>
                <w:color w:val="000000"/>
                <w:sz w:val="22"/>
                <w:szCs w:val="22"/>
              </w:rPr>
              <w:lastRenderedPageBreak/>
              <w:t>Co-</w:t>
            </w:r>
            <w:r w:rsidRPr="00DF3679">
              <w:rPr>
                <w:rFonts w:ascii="Arial Narrow" w:hAnsi="Arial Narrow"/>
                <w:color w:val="000000"/>
                <w:sz w:val="22"/>
                <w:szCs w:val="22"/>
              </w:rPr>
              <w:lastRenderedPageBreak/>
              <w:t>researcher</w:t>
            </w:r>
          </w:p>
        </w:tc>
        <w:tc>
          <w:tcPr>
            <w:tcW w:w="1134" w:type="dxa"/>
            <w:tcBorders>
              <w:top w:val="nil"/>
              <w:left w:val="nil"/>
              <w:bottom w:val="nil"/>
              <w:right w:val="nil"/>
            </w:tcBorders>
          </w:tcPr>
          <w:p w14:paraId="1245FFF4" w14:textId="21C88EE6" w:rsidR="002C7158" w:rsidRPr="00DF3679" w:rsidRDefault="002C7158" w:rsidP="00EE1833">
            <w:pPr>
              <w:rPr>
                <w:rFonts w:ascii="Arial Narrow" w:hAnsi="Arial Narrow"/>
                <w:sz w:val="22"/>
                <w:szCs w:val="22"/>
              </w:rPr>
            </w:pPr>
            <w:r w:rsidRPr="00DF3679">
              <w:rPr>
                <w:rFonts w:ascii="Arial Narrow" w:hAnsi="Arial Narrow"/>
                <w:color w:val="000000"/>
                <w:sz w:val="22"/>
                <w:szCs w:val="22"/>
              </w:rPr>
              <w:lastRenderedPageBreak/>
              <w:t>60,000</w:t>
            </w:r>
          </w:p>
        </w:tc>
        <w:tc>
          <w:tcPr>
            <w:tcW w:w="1206" w:type="dxa"/>
            <w:tcBorders>
              <w:top w:val="nil"/>
              <w:left w:val="nil"/>
              <w:bottom w:val="nil"/>
              <w:right w:val="nil"/>
            </w:tcBorders>
          </w:tcPr>
          <w:p w14:paraId="12F6BF32" w14:textId="261EDFFA" w:rsidR="002C7158" w:rsidRPr="00DF3679" w:rsidRDefault="002C7158" w:rsidP="00EE1833">
            <w:pPr>
              <w:rPr>
                <w:rFonts w:ascii="Arial Narrow" w:hAnsi="Arial Narrow"/>
                <w:sz w:val="22"/>
                <w:szCs w:val="22"/>
              </w:rPr>
            </w:pPr>
            <w:r w:rsidRPr="00DF3679">
              <w:rPr>
                <w:rFonts w:ascii="Arial Narrow" w:hAnsi="Arial Narrow"/>
                <w:color w:val="000000"/>
                <w:sz w:val="22"/>
                <w:szCs w:val="22"/>
              </w:rPr>
              <w:t>15/11/2018-</w:t>
            </w:r>
            <w:r w:rsidRPr="00DF3679">
              <w:rPr>
                <w:rFonts w:ascii="Arial Narrow" w:hAnsi="Arial Narrow"/>
                <w:color w:val="000000"/>
                <w:sz w:val="22"/>
                <w:szCs w:val="22"/>
              </w:rPr>
              <w:lastRenderedPageBreak/>
              <w:t>14/11/2021</w:t>
            </w:r>
          </w:p>
        </w:tc>
        <w:tc>
          <w:tcPr>
            <w:tcW w:w="1346" w:type="dxa"/>
            <w:tcBorders>
              <w:top w:val="nil"/>
              <w:left w:val="nil"/>
              <w:bottom w:val="nil"/>
              <w:right w:val="nil"/>
            </w:tcBorders>
          </w:tcPr>
          <w:p w14:paraId="1F11947E" w14:textId="09834C2C" w:rsidR="002C7158" w:rsidRPr="00DF3679" w:rsidRDefault="002C7158" w:rsidP="00EE1833">
            <w:pPr>
              <w:rPr>
                <w:rFonts w:ascii="Arial Narrow" w:hAnsi="Arial Narrow"/>
                <w:sz w:val="22"/>
                <w:szCs w:val="22"/>
              </w:rPr>
            </w:pPr>
            <w:r w:rsidRPr="00DF3679">
              <w:rPr>
                <w:rFonts w:ascii="Arial Narrow" w:hAnsi="Arial Narrow"/>
                <w:color w:val="000000"/>
                <w:sz w:val="22"/>
                <w:szCs w:val="22"/>
              </w:rPr>
              <w:lastRenderedPageBreak/>
              <w:t xml:space="preserve">Geran </w:t>
            </w:r>
            <w:r w:rsidRPr="00DF3679">
              <w:rPr>
                <w:rFonts w:ascii="Arial Narrow" w:hAnsi="Arial Narrow"/>
                <w:color w:val="000000"/>
                <w:sz w:val="22"/>
                <w:szCs w:val="22"/>
              </w:rPr>
              <w:lastRenderedPageBreak/>
              <w:t xml:space="preserve">Universiti Penyelidikan (GUP) </w:t>
            </w:r>
            <w:r w:rsidRPr="00DF3679">
              <w:rPr>
                <w:rFonts w:ascii="Arial Narrow" w:hAnsi="Arial Narrow"/>
                <w:sz w:val="22"/>
                <w:szCs w:val="22"/>
              </w:rPr>
              <w:t>CRIM UKM</w:t>
            </w:r>
          </w:p>
        </w:tc>
      </w:tr>
      <w:tr w:rsidR="00EE1833" w:rsidRPr="00DF3679" w14:paraId="0465D3E1" w14:textId="77777777" w:rsidTr="00EE1833">
        <w:tc>
          <w:tcPr>
            <w:tcW w:w="459" w:type="dxa"/>
            <w:tcBorders>
              <w:top w:val="nil"/>
              <w:left w:val="nil"/>
              <w:bottom w:val="nil"/>
              <w:right w:val="nil"/>
            </w:tcBorders>
          </w:tcPr>
          <w:p w14:paraId="732E81DB" w14:textId="77777777" w:rsidR="00EE1833" w:rsidRPr="00DF3679" w:rsidRDefault="00EE1833" w:rsidP="00EE1833">
            <w:pPr>
              <w:rPr>
                <w:rFonts w:ascii="Arial Narrow" w:hAnsi="Arial Narrow"/>
                <w:sz w:val="22"/>
                <w:szCs w:val="22"/>
              </w:rPr>
            </w:pPr>
            <w:r w:rsidRPr="00DF3679">
              <w:rPr>
                <w:rFonts w:ascii="Arial Narrow" w:hAnsi="Arial Narrow"/>
                <w:sz w:val="22"/>
                <w:szCs w:val="22"/>
              </w:rPr>
              <w:lastRenderedPageBreak/>
              <w:t>13.</w:t>
            </w:r>
          </w:p>
        </w:tc>
        <w:tc>
          <w:tcPr>
            <w:tcW w:w="1260" w:type="dxa"/>
            <w:tcBorders>
              <w:top w:val="nil"/>
              <w:left w:val="nil"/>
              <w:bottom w:val="nil"/>
              <w:right w:val="nil"/>
            </w:tcBorders>
          </w:tcPr>
          <w:p w14:paraId="5A38A266" w14:textId="1D26B6B7" w:rsidR="00EE1833" w:rsidRPr="00DF3679" w:rsidRDefault="00EE1833" w:rsidP="00EE1833">
            <w:pPr>
              <w:rPr>
                <w:rFonts w:ascii="Arial Narrow" w:hAnsi="Arial Narrow"/>
                <w:sz w:val="22"/>
                <w:szCs w:val="22"/>
              </w:rPr>
            </w:pPr>
            <w:r w:rsidRPr="00DF3679">
              <w:rPr>
                <w:rFonts w:ascii="Arial Narrow" w:hAnsi="Arial Narrow"/>
                <w:sz w:val="22"/>
                <w:szCs w:val="22"/>
              </w:rPr>
              <w:t>MI-2018-013</w:t>
            </w:r>
          </w:p>
        </w:tc>
        <w:tc>
          <w:tcPr>
            <w:tcW w:w="2788" w:type="dxa"/>
            <w:tcBorders>
              <w:top w:val="nil"/>
              <w:left w:val="nil"/>
              <w:bottom w:val="nil"/>
              <w:right w:val="nil"/>
            </w:tcBorders>
          </w:tcPr>
          <w:p w14:paraId="49BB0164" w14:textId="713C4692" w:rsidR="00EE1833" w:rsidRPr="00DF3679" w:rsidRDefault="00EE1833" w:rsidP="00EE1833">
            <w:pPr>
              <w:rPr>
                <w:rFonts w:ascii="Arial Narrow" w:hAnsi="Arial Narrow"/>
                <w:sz w:val="22"/>
                <w:szCs w:val="22"/>
              </w:rPr>
            </w:pPr>
            <w:r w:rsidRPr="00DF3679">
              <w:rPr>
                <w:rFonts w:ascii="Arial Narrow" w:hAnsi="Arial Narrow"/>
                <w:sz w:val="22"/>
                <w:szCs w:val="22"/>
              </w:rPr>
              <w:t xml:space="preserve">Dana Modal Insan Development of a Novel Microbial Integrated Cell for Simultaneous Hydrogen Production, Industrial Waste Treatment and Desalination </w:t>
            </w:r>
          </w:p>
        </w:tc>
        <w:tc>
          <w:tcPr>
            <w:tcW w:w="992" w:type="dxa"/>
            <w:tcBorders>
              <w:top w:val="nil"/>
              <w:left w:val="nil"/>
              <w:bottom w:val="nil"/>
              <w:right w:val="nil"/>
            </w:tcBorders>
          </w:tcPr>
          <w:p w14:paraId="2631271B" w14:textId="306C42CE"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46B5FF1D" w14:textId="444BA4BD" w:rsidR="00EE1833" w:rsidRPr="00DF3679" w:rsidRDefault="00EE1833" w:rsidP="00EE1833">
            <w:pPr>
              <w:rPr>
                <w:rFonts w:ascii="Arial Narrow" w:hAnsi="Arial Narrow"/>
                <w:sz w:val="22"/>
                <w:szCs w:val="22"/>
              </w:rPr>
            </w:pPr>
            <w:r w:rsidRPr="00DF3679">
              <w:rPr>
                <w:rFonts w:ascii="Arial Narrow" w:hAnsi="Arial Narrow"/>
                <w:sz w:val="22"/>
                <w:szCs w:val="22"/>
              </w:rPr>
              <w:t>100,000.00</w:t>
            </w:r>
          </w:p>
        </w:tc>
        <w:tc>
          <w:tcPr>
            <w:tcW w:w="1206" w:type="dxa"/>
            <w:tcBorders>
              <w:top w:val="nil"/>
              <w:left w:val="nil"/>
              <w:bottom w:val="nil"/>
              <w:right w:val="nil"/>
            </w:tcBorders>
          </w:tcPr>
          <w:p w14:paraId="228F62CC" w14:textId="24FBC093" w:rsidR="00EE1833" w:rsidRPr="00DF3679" w:rsidRDefault="00EE1833" w:rsidP="00EE1833">
            <w:pPr>
              <w:rPr>
                <w:rFonts w:ascii="Arial Narrow" w:hAnsi="Arial Narrow"/>
                <w:sz w:val="22"/>
                <w:szCs w:val="22"/>
              </w:rPr>
            </w:pPr>
            <w:r w:rsidRPr="00DF3679">
              <w:rPr>
                <w:rFonts w:ascii="Arial Narrow" w:hAnsi="Arial Narrow"/>
                <w:sz w:val="22"/>
                <w:szCs w:val="22"/>
              </w:rPr>
              <w:t>1/8/2018-31/7/2019</w:t>
            </w:r>
          </w:p>
        </w:tc>
        <w:tc>
          <w:tcPr>
            <w:tcW w:w="1346" w:type="dxa"/>
            <w:tcBorders>
              <w:top w:val="nil"/>
              <w:left w:val="nil"/>
              <w:bottom w:val="nil"/>
              <w:right w:val="nil"/>
            </w:tcBorders>
          </w:tcPr>
          <w:p w14:paraId="71CDEF64" w14:textId="6917A00A" w:rsidR="00EE1833" w:rsidRPr="00DF3679" w:rsidRDefault="00EE1833" w:rsidP="00EE1833">
            <w:pPr>
              <w:rPr>
                <w:rFonts w:ascii="Arial Narrow" w:hAnsi="Arial Narrow"/>
                <w:sz w:val="22"/>
                <w:szCs w:val="22"/>
              </w:rPr>
            </w:pPr>
            <w:r w:rsidRPr="00DF3679">
              <w:rPr>
                <w:rFonts w:ascii="Arial Narrow" w:hAnsi="Arial Narrow"/>
                <w:sz w:val="22"/>
                <w:szCs w:val="22"/>
              </w:rPr>
              <w:t>CRIM UKM</w:t>
            </w:r>
          </w:p>
        </w:tc>
      </w:tr>
      <w:tr w:rsidR="00EE1833" w:rsidRPr="00DF3679" w14:paraId="2074E65D" w14:textId="77777777" w:rsidTr="00EE1833">
        <w:tc>
          <w:tcPr>
            <w:tcW w:w="459" w:type="dxa"/>
            <w:tcBorders>
              <w:top w:val="nil"/>
              <w:left w:val="nil"/>
              <w:bottom w:val="nil"/>
              <w:right w:val="nil"/>
            </w:tcBorders>
          </w:tcPr>
          <w:p w14:paraId="517E1EA7"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14.</w:t>
            </w:r>
          </w:p>
        </w:tc>
        <w:tc>
          <w:tcPr>
            <w:tcW w:w="1260" w:type="dxa"/>
            <w:tcBorders>
              <w:top w:val="nil"/>
              <w:left w:val="nil"/>
              <w:bottom w:val="nil"/>
              <w:right w:val="nil"/>
            </w:tcBorders>
          </w:tcPr>
          <w:p w14:paraId="4A639B44"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 xml:space="preserve">03-01-02-SF0985 </w:t>
            </w:r>
          </w:p>
          <w:p w14:paraId="6E6AC42F" w14:textId="30FABD38" w:rsidR="00EE1833" w:rsidRPr="00DF3679" w:rsidRDefault="00EE1833" w:rsidP="00EE1833">
            <w:pPr>
              <w:rPr>
                <w:rFonts w:ascii="Arial Narrow" w:hAnsi="Arial Narrow"/>
                <w:sz w:val="22"/>
                <w:szCs w:val="22"/>
              </w:rPr>
            </w:pPr>
          </w:p>
        </w:tc>
        <w:tc>
          <w:tcPr>
            <w:tcW w:w="2788" w:type="dxa"/>
            <w:tcBorders>
              <w:top w:val="nil"/>
              <w:left w:val="nil"/>
              <w:bottom w:val="nil"/>
              <w:right w:val="nil"/>
            </w:tcBorders>
          </w:tcPr>
          <w:p w14:paraId="10F51EE9" w14:textId="6A484E4D" w:rsidR="00EE1833" w:rsidRPr="00DF3679" w:rsidRDefault="00EE1833" w:rsidP="00EE1833">
            <w:pPr>
              <w:rPr>
                <w:rFonts w:ascii="Arial Narrow" w:hAnsi="Arial Narrow"/>
                <w:sz w:val="22"/>
                <w:szCs w:val="22"/>
              </w:rPr>
            </w:pPr>
            <w:r w:rsidRPr="00DF3679">
              <w:rPr>
                <w:rFonts w:ascii="Arial Narrow" w:hAnsi="Arial Narrow"/>
                <w:sz w:val="22"/>
                <w:szCs w:val="22"/>
              </w:rPr>
              <w:t>Enhanced Hydrogen Production From Agro-Industrial Waste Using Bio-Electrochemical System And Thermophilic Fermentation</w:t>
            </w:r>
          </w:p>
        </w:tc>
        <w:tc>
          <w:tcPr>
            <w:tcW w:w="992" w:type="dxa"/>
            <w:tcBorders>
              <w:top w:val="nil"/>
              <w:left w:val="nil"/>
              <w:bottom w:val="nil"/>
              <w:right w:val="nil"/>
            </w:tcBorders>
          </w:tcPr>
          <w:p w14:paraId="26AF9069" w14:textId="72F0CE90"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3843D5BA" w14:textId="1B316E6A" w:rsidR="00EE1833" w:rsidRPr="00DF3679" w:rsidRDefault="00EE1833" w:rsidP="00EE1833">
            <w:pPr>
              <w:rPr>
                <w:rFonts w:ascii="Arial Narrow" w:hAnsi="Arial Narrow"/>
                <w:sz w:val="22"/>
                <w:szCs w:val="22"/>
              </w:rPr>
            </w:pPr>
            <w:r w:rsidRPr="00DF3679">
              <w:rPr>
                <w:rFonts w:ascii="Arial Narrow" w:hAnsi="Arial Narrow"/>
                <w:sz w:val="22"/>
                <w:szCs w:val="22"/>
              </w:rPr>
              <w:t>160,500</w:t>
            </w:r>
          </w:p>
        </w:tc>
        <w:tc>
          <w:tcPr>
            <w:tcW w:w="1206" w:type="dxa"/>
            <w:tcBorders>
              <w:top w:val="nil"/>
              <w:left w:val="nil"/>
              <w:bottom w:val="nil"/>
              <w:right w:val="nil"/>
            </w:tcBorders>
          </w:tcPr>
          <w:p w14:paraId="526594F9"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1/9/2013-</w:t>
            </w:r>
          </w:p>
          <w:p w14:paraId="2D436976" w14:textId="1E1104B4" w:rsidR="00EE1833" w:rsidRPr="00DF3679" w:rsidRDefault="00EE1833" w:rsidP="00EE1833">
            <w:pPr>
              <w:rPr>
                <w:rFonts w:ascii="Arial Narrow" w:hAnsi="Arial Narrow"/>
                <w:sz w:val="22"/>
                <w:szCs w:val="22"/>
              </w:rPr>
            </w:pPr>
            <w:r w:rsidRPr="00DF3679">
              <w:rPr>
                <w:rFonts w:ascii="Arial Narrow" w:hAnsi="Arial Narrow"/>
                <w:sz w:val="22"/>
                <w:szCs w:val="22"/>
              </w:rPr>
              <w:t>29/2/2016</w:t>
            </w:r>
          </w:p>
        </w:tc>
        <w:tc>
          <w:tcPr>
            <w:tcW w:w="1346" w:type="dxa"/>
            <w:tcBorders>
              <w:top w:val="nil"/>
              <w:left w:val="nil"/>
              <w:bottom w:val="nil"/>
              <w:right w:val="nil"/>
            </w:tcBorders>
          </w:tcPr>
          <w:p w14:paraId="0E319D86" w14:textId="0DEE249E" w:rsidR="00EE1833" w:rsidRPr="00DF3679" w:rsidRDefault="00EE1833" w:rsidP="00EE1833">
            <w:pPr>
              <w:rPr>
                <w:rFonts w:ascii="Arial Narrow" w:hAnsi="Arial Narrow"/>
                <w:sz w:val="22"/>
                <w:szCs w:val="22"/>
              </w:rPr>
            </w:pPr>
            <w:r w:rsidRPr="00DF3679">
              <w:rPr>
                <w:rFonts w:ascii="Arial Narrow" w:hAnsi="Arial Narrow"/>
                <w:sz w:val="22"/>
                <w:szCs w:val="22"/>
              </w:rPr>
              <w:t>Sciencefund MOSTI</w:t>
            </w:r>
          </w:p>
        </w:tc>
      </w:tr>
      <w:tr w:rsidR="00EE1833" w:rsidRPr="00DF3679" w14:paraId="333A485A" w14:textId="77777777" w:rsidTr="00EE1833">
        <w:tc>
          <w:tcPr>
            <w:tcW w:w="459" w:type="dxa"/>
            <w:tcBorders>
              <w:top w:val="nil"/>
              <w:left w:val="nil"/>
              <w:bottom w:val="nil"/>
              <w:right w:val="nil"/>
            </w:tcBorders>
          </w:tcPr>
          <w:p w14:paraId="3FB6389B"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15.</w:t>
            </w:r>
          </w:p>
        </w:tc>
        <w:tc>
          <w:tcPr>
            <w:tcW w:w="1260" w:type="dxa"/>
            <w:tcBorders>
              <w:top w:val="nil"/>
              <w:left w:val="nil"/>
              <w:bottom w:val="nil"/>
              <w:right w:val="nil"/>
            </w:tcBorders>
          </w:tcPr>
          <w:p w14:paraId="4CA65C56" w14:textId="03FF6FDC" w:rsidR="00EE1833" w:rsidRPr="00DF3679" w:rsidRDefault="00EE1833" w:rsidP="00EE1833">
            <w:pPr>
              <w:rPr>
                <w:rFonts w:ascii="Arial Narrow" w:hAnsi="Arial Narrow"/>
                <w:color w:val="000000"/>
                <w:sz w:val="22"/>
                <w:szCs w:val="22"/>
              </w:rPr>
            </w:pPr>
            <w:r w:rsidRPr="00DF3679">
              <w:rPr>
                <w:rFonts w:ascii="Arial Narrow" w:hAnsi="Arial Narrow"/>
                <w:sz w:val="22"/>
                <w:szCs w:val="22"/>
              </w:rPr>
              <w:t>LRGS/2013/UKM/TK</w:t>
            </w:r>
          </w:p>
        </w:tc>
        <w:tc>
          <w:tcPr>
            <w:tcW w:w="2788" w:type="dxa"/>
            <w:tcBorders>
              <w:top w:val="nil"/>
              <w:left w:val="nil"/>
              <w:bottom w:val="nil"/>
              <w:right w:val="nil"/>
            </w:tcBorders>
          </w:tcPr>
          <w:p w14:paraId="25313AC4" w14:textId="7972EFB5" w:rsidR="00EE1833" w:rsidRPr="00DF3679" w:rsidRDefault="00EE1833" w:rsidP="00EE1833">
            <w:pPr>
              <w:rPr>
                <w:rFonts w:ascii="Arial Narrow" w:hAnsi="Arial Narrow"/>
                <w:sz w:val="22"/>
                <w:szCs w:val="22"/>
              </w:rPr>
            </w:pPr>
            <w:r w:rsidRPr="00DF3679">
              <w:rPr>
                <w:rFonts w:ascii="Arial Narrow" w:hAnsi="Arial Narrow"/>
                <w:sz w:val="22"/>
                <w:szCs w:val="22"/>
              </w:rPr>
              <w:t>Zero Emission Fuel Cell Vehicle Powered by Hydrogen</w:t>
            </w:r>
          </w:p>
        </w:tc>
        <w:tc>
          <w:tcPr>
            <w:tcW w:w="992" w:type="dxa"/>
            <w:tcBorders>
              <w:top w:val="nil"/>
              <w:left w:val="nil"/>
              <w:bottom w:val="nil"/>
              <w:right w:val="nil"/>
            </w:tcBorders>
          </w:tcPr>
          <w:p w14:paraId="6CA83DC7" w14:textId="4962FA13" w:rsidR="00EE1833" w:rsidRPr="00DF3679" w:rsidRDefault="00EE1833" w:rsidP="00EE1833">
            <w:pPr>
              <w:rPr>
                <w:rFonts w:ascii="Arial Narrow" w:hAnsi="Arial Narrow"/>
                <w:sz w:val="22"/>
                <w:szCs w:val="22"/>
              </w:rPr>
            </w:pPr>
            <w:r w:rsidRPr="00DF3679">
              <w:rPr>
                <w:rFonts w:ascii="Arial Narrow" w:hAnsi="Arial Narrow"/>
                <w:sz w:val="22"/>
                <w:szCs w:val="22"/>
              </w:rPr>
              <w:t>Program Leader &amp; Project Leader</w:t>
            </w:r>
          </w:p>
        </w:tc>
        <w:tc>
          <w:tcPr>
            <w:tcW w:w="1134" w:type="dxa"/>
            <w:tcBorders>
              <w:top w:val="nil"/>
              <w:left w:val="nil"/>
              <w:bottom w:val="nil"/>
              <w:right w:val="nil"/>
            </w:tcBorders>
          </w:tcPr>
          <w:p w14:paraId="0D56ED90" w14:textId="75208689" w:rsidR="00EE1833" w:rsidRPr="00DF3679" w:rsidRDefault="00EE1833" w:rsidP="00EE1833">
            <w:pPr>
              <w:rPr>
                <w:rFonts w:ascii="Arial Narrow" w:hAnsi="Arial Narrow"/>
                <w:sz w:val="22"/>
                <w:szCs w:val="22"/>
              </w:rPr>
            </w:pPr>
            <w:r w:rsidRPr="00DF3679">
              <w:rPr>
                <w:rFonts w:ascii="Arial Narrow" w:hAnsi="Arial Narrow"/>
                <w:sz w:val="22"/>
                <w:szCs w:val="22"/>
              </w:rPr>
              <w:t>7,000,000</w:t>
            </w:r>
          </w:p>
        </w:tc>
        <w:tc>
          <w:tcPr>
            <w:tcW w:w="1206" w:type="dxa"/>
            <w:tcBorders>
              <w:top w:val="nil"/>
              <w:left w:val="nil"/>
              <w:bottom w:val="nil"/>
              <w:right w:val="nil"/>
            </w:tcBorders>
          </w:tcPr>
          <w:p w14:paraId="0667B6CD" w14:textId="7BD63B97" w:rsidR="00EE1833" w:rsidRPr="00DF3679" w:rsidRDefault="00EE1833" w:rsidP="00EE1833">
            <w:pPr>
              <w:rPr>
                <w:rFonts w:ascii="Arial Narrow" w:hAnsi="Arial Narrow"/>
                <w:sz w:val="22"/>
                <w:szCs w:val="22"/>
              </w:rPr>
            </w:pPr>
            <w:r w:rsidRPr="00DF3679">
              <w:rPr>
                <w:rFonts w:ascii="Arial Narrow" w:hAnsi="Arial Narrow"/>
                <w:sz w:val="22"/>
                <w:szCs w:val="22"/>
              </w:rPr>
              <w:t>1/7/2013-30/6/2016</w:t>
            </w:r>
          </w:p>
        </w:tc>
        <w:tc>
          <w:tcPr>
            <w:tcW w:w="1346" w:type="dxa"/>
            <w:tcBorders>
              <w:top w:val="nil"/>
              <w:left w:val="nil"/>
              <w:bottom w:val="nil"/>
              <w:right w:val="nil"/>
            </w:tcBorders>
          </w:tcPr>
          <w:p w14:paraId="4D578FF3" w14:textId="64B8F994" w:rsidR="00EE1833" w:rsidRPr="00DF3679" w:rsidRDefault="00EE1833" w:rsidP="00EE1833">
            <w:pPr>
              <w:rPr>
                <w:rFonts w:ascii="Arial Narrow" w:hAnsi="Arial Narrow"/>
                <w:sz w:val="22"/>
                <w:szCs w:val="22"/>
              </w:rPr>
            </w:pPr>
            <w:r w:rsidRPr="00DF3679">
              <w:rPr>
                <w:rFonts w:ascii="Arial Narrow" w:hAnsi="Arial Narrow"/>
                <w:sz w:val="22"/>
                <w:szCs w:val="22"/>
              </w:rPr>
              <w:t>LRGS, MOE</w:t>
            </w:r>
          </w:p>
        </w:tc>
      </w:tr>
      <w:tr w:rsidR="00EE1833" w:rsidRPr="00DF3679" w14:paraId="5C88C3AB" w14:textId="77777777" w:rsidTr="00EE1833">
        <w:tc>
          <w:tcPr>
            <w:tcW w:w="459" w:type="dxa"/>
            <w:tcBorders>
              <w:top w:val="nil"/>
              <w:left w:val="nil"/>
              <w:bottom w:val="nil"/>
              <w:right w:val="nil"/>
            </w:tcBorders>
          </w:tcPr>
          <w:p w14:paraId="5DF66DD3"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16.</w:t>
            </w:r>
          </w:p>
        </w:tc>
        <w:tc>
          <w:tcPr>
            <w:tcW w:w="1260" w:type="dxa"/>
            <w:tcBorders>
              <w:top w:val="nil"/>
              <w:left w:val="nil"/>
              <w:bottom w:val="nil"/>
              <w:right w:val="nil"/>
            </w:tcBorders>
          </w:tcPr>
          <w:p w14:paraId="51E01C48" w14:textId="274B87FF" w:rsidR="00EE1833" w:rsidRPr="00DF3679" w:rsidRDefault="00EE1833" w:rsidP="00EE1833">
            <w:pPr>
              <w:rPr>
                <w:rFonts w:ascii="Arial Narrow" w:hAnsi="Arial Narrow"/>
                <w:sz w:val="22"/>
                <w:szCs w:val="22"/>
              </w:rPr>
            </w:pPr>
            <w:r w:rsidRPr="00DF3679">
              <w:rPr>
                <w:rFonts w:ascii="Arial Narrow" w:hAnsi="Arial Narrow"/>
                <w:sz w:val="22"/>
                <w:szCs w:val="22"/>
              </w:rPr>
              <w:t>FRGS/1/2013/TK05/UKM/01/1</w:t>
            </w:r>
          </w:p>
        </w:tc>
        <w:tc>
          <w:tcPr>
            <w:tcW w:w="2788" w:type="dxa"/>
            <w:tcBorders>
              <w:top w:val="nil"/>
              <w:left w:val="nil"/>
              <w:bottom w:val="nil"/>
              <w:right w:val="nil"/>
            </w:tcBorders>
          </w:tcPr>
          <w:p w14:paraId="1DA9CDD3" w14:textId="17AD0453" w:rsidR="00EE1833" w:rsidRPr="00DF3679" w:rsidRDefault="00EE1833" w:rsidP="00EE1833">
            <w:pPr>
              <w:rPr>
                <w:rFonts w:ascii="Arial Narrow" w:hAnsi="Arial Narrow"/>
                <w:sz w:val="22"/>
                <w:szCs w:val="22"/>
              </w:rPr>
            </w:pPr>
            <w:r w:rsidRPr="00DF3679">
              <w:rPr>
                <w:rFonts w:ascii="Arial Narrow" w:hAnsi="Arial Narrow"/>
                <w:sz w:val="22"/>
                <w:szCs w:val="22"/>
              </w:rPr>
              <w:t>Functional Spray Dried Amino Acid Powders With Controlled Polymorphs And Crystallinity</w:t>
            </w:r>
          </w:p>
        </w:tc>
        <w:tc>
          <w:tcPr>
            <w:tcW w:w="992" w:type="dxa"/>
            <w:tcBorders>
              <w:top w:val="nil"/>
              <w:left w:val="nil"/>
              <w:bottom w:val="nil"/>
              <w:right w:val="nil"/>
            </w:tcBorders>
          </w:tcPr>
          <w:p w14:paraId="1649DF10" w14:textId="638BB0F4"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2AFF2043" w14:textId="01106174" w:rsidR="00EE1833" w:rsidRPr="00DF3679" w:rsidRDefault="00EE1833" w:rsidP="00EE1833">
            <w:pPr>
              <w:rPr>
                <w:rFonts w:ascii="Arial Narrow" w:hAnsi="Arial Narrow"/>
                <w:sz w:val="22"/>
                <w:szCs w:val="22"/>
              </w:rPr>
            </w:pPr>
            <w:r w:rsidRPr="00DF3679">
              <w:rPr>
                <w:rFonts w:ascii="Arial Narrow" w:hAnsi="Arial Narrow"/>
                <w:sz w:val="22"/>
                <w:szCs w:val="22"/>
              </w:rPr>
              <w:t>106,000</w:t>
            </w:r>
          </w:p>
        </w:tc>
        <w:tc>
          <w:tcPr>
            <w:tcW w:w="1206" w:type="dxa"/>
            <w:tcBorders>
              <w:top w:val="nil"/>
              <w:left w:val="nil"/>
              <w:bottom w:val="nil"/>
              <w:right w:val="nil"/>
            </w:tcBorders>
          </w:tcPr>
          <w:p w14:paraId="51CE512E" w14:textId="6C774653" w:rsidR="00EE1833" w:rsidRPr="00DF3679" w:rsidRDefault="00EE1833" w:rsidP="00EE1833">
            <w:pPr>
              <w:rPr>
                <w:rFonts w:ascii="Arial Narrow" w:hAnsi="Arial Narrow"/>
                <w:sz w:val="22"/>
                <w:szCs w:val="22"/>
              </w:rPr>
            </w:pPr>
            <w:r w:rsidRPr="00DF3679">
              <w:rPr>
                <w:rFonts w:ascii="Arial Narrow" w:hAnsi="Arial Narrow"/>
                <w:sz w:val="22"/>
                <w:szCs w:val="22"/>
              </w:rPr>
              <w:t>01/4/2013 -31/3/2016</w:t>
            </w:r>
          </w:p>
        </w:tc>
        <w:tc>
          <w:tcPr>
            <w:tcW w:w="1346" w:type="dxa"/>
            <w:tcBorders>
              <w:top w:val="nil"/>
              <w:left w:val="nil"/>
              <w:bottom w:val="nil"/>
              <w:right w:val="nil"/>
            </w:tcBorders>
          </w:tcPr>
          <w:p w14:paraId="730D33CA" w14:textId="36D1DE48" w:rsidR="00EE1833" w:rsidRPr="00DF3679" w:rsidRDefault="00EE1833" w:rsidP="00EE1833">
            <w:pPr>
              <w:rPr>
                <w:rFonts w:ascii="Arial Narrow" w:hAnsi="Arial Narrow"/>
                <w:sz w:val="22"/>
                <w:szCs w:val="22"/>
              </w:rPr>
            </w:pPr>
            <w:r w:rsidRPr="00DF3679">
              <w:rPr>
                <w:rFonts w:ascii="Arial Narrow" w:hAnsi="Arial Narrow"/>
                <w:sz w:val="22"/>
                <w:szCs w:val="22"/>
              </w:rPr>
              <w:t>FRGS, KPT</w:t>
            </w:r>
          </w:p>
        </w:tc>
      </w:tr>
      <w:tr w:rsidR="00EE1833" w:rsidRPr="00DF3679" w14:paraId="03AEECA4" w14:textId="77777777" w:rsidTr="00EE1833">
        <w:tc>
          <w:tcPr>
            <w:tcW w:w="459" w:type="dxa"/>
            <w:tcBorders>
              <w:top w:val="nil"/>
              <w:left w:val="nil"/>
              <w:bottom w:val="nil"/>
              <w:right w:val="nil"/>
            </w:tcBorders>
          </w:tcPr>
          <w:p w14:paraId="05C7578F"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17.</w:t>
            </w:r>
          </w:p>
        </w:tc>
        <w:tc>
          <w:tcPr>
            <w:tcW w:w="1260" w:type="dxa"/>
            <w:tcBorders>
              <w:top w:val="nil"/>
              <w:left w:val="nil"/>
              <w:bottom w:val="nil"/>
              <w:right w:val="nil"/>
            </w:tcBorders>
          </w:tcPr>
          <w:p w14:paraId="4B76B3A8" w14:textId="121E9385" w:rsidR="00EE1833" w:rsidRPr="00DF3679" w:rsidRDefault="00EE1833" w:rsidP="00EE1833">
            <w:pPr>
              <w:rPr>
                <w:rFonts w:ascii="Arial Narrow" w:hAnsi="Arial Narrow"/>
                <w:sz w:val="22"/>
                <w:szCs w:val="22"/>
              </w:rPr>
            </w:pPr>
            <w:r w:rsidRPr="00DF3679">
              <w:rPr>
                <w:rFonts w:ascii="Arial Narrow" w:hAnsi="Arial Narrow"/>
                <w:sz w:val="22"/>
                <w:szCs w:val="22"/>
              </w:rPr>
              <w:t>DIP-2012-27</w:t>
            </w:r>
          </w:p>
        </w:tc>
        <w:tc>
          <w:tcPr>
            <w:tcW w:w="2788" w:type="dxa"/>
            <w:tcBorders>
              <w:top w:val="nil"/>
              <w:left w:val="nil"/>
              <w:bottom w:val="nil"/>
              <w:right w:val="nil"/>
            </w:tcBorders>
          </w:tcPr>
          <w:p w14:paraId="23D72267" w14:textId="3A0E0E56" w:rsidR="00EE1833" w:rsidRPr="00DF3679" w:rsidRDefault="00EE1833" w:rsidP="00EE1833">
            <w:pPr>
              <w:rPr>
                <w:rFonts w:ascii="Arial Narrow" w:hAnsi="Arial Narrow"/>
                <w:sz w:val="22"/>
                <w:szCs w:val="22"/>
              </w:rPr>
            </w:pPr>
            <w:r w:rsidRPr="00DF3679">
              <w:rPr>
                <w:rFonts w:ascii="Arial Narrow" w:hAnsi="Arial Narrow"/>
                <w:sz w:val="22"/>
                <w:szCs w:val="22"/>
              </w:rPr>
              <w:t>Sustainable Hydrogen Production Using Microbial Electrolytic Fuel Cell and Photoelectrochemical Cell</w:t>
            </w:r>
          </w:p>
        </w:tc>
        <w:tc>
          <w:tcPr>
            <w:tcW w:w="992" w:type="dxa"/>
            <w:tcBorders>
              <w:top w:val="nil"/>
              <w:left w:val="nil"/>
              <w:bottom w:val="nil"/>
              <w:right w:val="nil"/>
            </w:tcBorders>
          </w:tcPr>
          <w:p w14:paraId="0F4F9240" w14:textId="4848DBD9"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7AAA6A01" w14:textId="2E26EF2C" w:rsidR="00EE1833" w:rsidRPr="00DF3679" w:rsidRDefault="00EE1833" w:rsidP="00EE1833">
            <w:pPr>
              <w:rPr>
                <w:rFonts w:ascii="Arial Narrow" w:hAnsi="Arial Narrow"/>
                <w:sz w:val="22"/>
                <w:szCs w:val="22"/>
              </w:rPr>
            </w:pPr>
            <w:r w:rsidRPr="00DF3679">
              <w:rPr>
                <w:rFonts w:ascii="Arial Narrow" w:hAnsi="Arial Narrow"/>
                <w:sz w:val="22"/>
                <w:szCs w:val="22"/>
              </w:rPr>
              <w:t>250,000</w:t>
            </w:r>
          </w:p>
        </w:tc>
        <w:tc>
          <w:tcPr>
            <w:tcW w:w="1206" w:type="dxa"/>
            <w:tcBorders>
              <w:top w:val="nil"/>
              <w:left w:val="nil"/>
              <w:bottom w:val="nil"/>
              <w:right w:val="nil"/>
            </w:tcBorders>
          </w:tcPr>
          <w:p w14:paraId="76B19083" w14:textId="26B22E92" w:rsidR="00EE1833" w:rsidRPr="00DF3679" w:rsidRDefault="00EE1833" w:rsidP="00EE1833">
            <w:pPr>
              <w:rPr>
                <w:rFonts w:ascii="Arial Narrow" w:hAnsi="Arial Narrow"/>
                <w:sz w:val="22"/>
                <w:szCs w:val="22"/>
              </w:rPr>
            </w:pPr>
            <w:r w:rsidRPr="00DF3679">
              <w:rPr>
                <w:rFonts w:ascii="Arial Narrow" w:hAnsi="Arial Narrow"/>
                <w:sz w:val="22"/>
                <w:szCs w:val="22"/>
              </w:rPr>
              <w:t>1/6/2012 – 30/5/2014</w:t>
            </w:r>
          </w:p>
        </w:tc>
        <w:tc>
          <w:tcPr>
            <w:tcW w:w="1346" w:type="dxa"/>
            <w:tcBorders>
              <w:top w:val="nil"/>
              <w:left w:val="nil"/>
              <w:bottom w:val="nil"/>
              <w:right w:val="nil"/>
            </w:tcBorders>
          </w:tcPr>
          <w:p w14:paraId="1501DE04" w14:textId="1CB16ABD" w:rsidR="00EE1833" w:rsidRPr="00DF3679" w:rsidRDefault="00EE1833" w:rsidP="00EE1833">
            <w:pPr>
              <w:rPr>
                <w:rFonts w:ascii="Arial Narrow" w:hAnsi="Arial Narrow"/>
                <w:sz w:val="22"/>
                <w:szCs w:val="22"/>
              </w:rPr>
            </w:pPr>
            <w:r w:rsidRPr="00DF3679">
              <w:rPr>
                <w:rFonts w:ascii="Arial Narrow" w:hAnsi="Arial Narrow"/>
                <w:sz w:val="22"/>
                <w:szCs w:val="22"/>
              </w:rPr>
              <w:t>Dana Impak Perdana, UKM</w:t>
            </w:r>
          </w:p>
        </w:tc>
      </w:tr>
      <w:tr w:rsidR="00EE1833" w:rsidRPr="00DF3679" w14:paraId="00D9C8DF" w14:textId="77777777" w:rsidTr="00EE1833">
        <w:tc>
          <w:tcPr>
            <w:tcW w:w="459" w:type="dxa"/>
            <w:tcBorders>
              <w:top w:val="nil"/>
              <w:left w:val="nil"/>
              <w:bottom w:val="nil"/>
              <w:right w:val="nil"/>
            </w:tcBorders>
          </w:tcPr>
          <w:p w14:paraId="68B8F0FE"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18.</w:t>
            </w:r>
          </w:p>
        </w:tc>
        <w:tc>
          <w:tcPr>
            <w:tcW w:w="1260" w:type="dxa"/>
            <w:tcBorders>
              <w:top w:val="nil"/>
              <w:left w:val="nil"/>
              <w:bottom w:val="nil"/>
              <w:right w:val="nil"/>
            </w:tcBorders>
          </w:tcPr>
          <w:p w14:paraId="1A0240EE" w14:textId="5D588403" w:rsidR="00EE1833" w:rsidRPr="00DF3679" w:rsidRDefault="00EE1833" w:rsidP="00EE1833">
            <w:pPr>
              <w:rPr>
                <w:rFonts w:ascii="Arial Narrow" w:hAnsi="Arial Narrow"/>
                <w:sz w:val="22"/>
                <w:szCs w:val="22"/>
              </w:rPr>
            </w:pPr>
            <w:r w:rsidRPr="00DF3679">
              <w:rPr>
                <w:rFonts w:ascii="Arial Narrow" w:hAnsi="Arial Narrow"/>
                <w:sz w:val="22"/>
                <w:szCs w:val="22"/>
              </w:rPr>
              <w:t>ERGS/1/2012/TK05/UKM/01/2</w:t>
            </w:r>
          </w:p>
        </w:tc>
        <w:tc>
          <w:tcPr>
            <w:tcW w:w="2788" w:type="dxa"/>
            <w:tcBorders>
              <w:top w:val="nil"/>
              <w:left w:val="nil"/>
              <w:bottom w:val="nil"/>
              <w:right w:val="nil"/>
            </w:tcBorders>
          </w:tcPr>
          <w:p w14:paraId="63819937" w14:textId="27CD5F80" w:rsidR="00EE1833" w:rsidRPr="00DF3679" w:rsidRDefault="00EE1833" w:rsidP="00EE1833">
            <w:pPr>
              <w:rPr>
                <w:rFonts w:ascii="Arial Narrow" w:hAnsi="Arial Narrow"/>
                <w:sz w:val="22"/>
                <w:szCs w:val="22"/>
              </w:rPr>
            </w:pPr>
            <w:r w:rsidRPr="00DF3679">
              <w:rPr>
                <w:rFonts w:ascii="Arial Narrow" w:hAnsi="Arial Narrow"/>
                <w:sz w:val="22"/>
                <w:szCs w:val="22"/>
              </w:rPr>
              <w:t>Combined Wastewater Treatment and Power (CWTP) Using High Power Density Microbial Fuel Cell</w:t>
            </w:r>
          </w:p>
        </w:tc>
        <w:tc>
          <w:tcPr>
            <w:tcW w:w="992" w:type="dxa"/>
            <w:tcBorders>
              <w:top w:val="nil"/>
              <w:left w:val="nil"/>
              <w:bottom w:val="nil"/>
              <w:right w:val="nil"/>
            </w:tcBorders>
          </w:tcPr>
          <w:p w14:paraId="7DDFBA01" w14:textId="0CD5875F"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0AEFAF34" w14:textId="76B70121" w:rsidR="00EE1833" w:rsidRPr="00DF3679" w:rsidRDefault="00EE1833" w:rsidP="00EE1833">
            <w:pPr>
              <w:rPr>
                <w:rFonts w:ascii="Arial Narrow" w:hAnsi="Arial Narrow"/>
                <w:sz w:val="22"/>
                <w:szCs w:val="22"/>
              </w:rPr>
            </w:pPr>
            <w:r w:rsidRPr="00DF3679">
              <w:rPr>
                <w:rFonts w:ascii="Arial Narrow" w:hAnsi="Arial Narrow"/>
                <w:sz w:val="22"/>
                <w:szCs w:val="22"/>
              </w:rPr>
              <w:t>64,000</w:t>
            </w:r>
          </w:p>
        </w:tc>
        <w:tc>
          <w:tcPr>
            <w:tcW w:w="1206" w:type="dxa"/>
            <w:tcBorders>
              <w:top w:val="nil"/>
              <w:left w:val="nil"/>
              <w:bottom w:val="nil"/>
              <w:right w:val="nil"/>
            </w:tcBorders>
          </w:tcPr>
          <w:p w14:paraId="282114AA" w14:textId="65B342FA" w:rsidR="00EE1833" w:rsidRPr="00DF3679" w:rsidRDefault="00EE1833" w:rsidP="00EE1833">
            <w:pPr>
              <w:rPr>
                <w:rFonts w:ascii="Arial Narrow" w:hAnsi="Arial Narrow"/>
                <w:sz w:val="22"/>
                <w:szCs w:val="22"/>
              </w:rPr>
            </w:pPr>
            <w:r w:rsidRPr="00DF3679">
              <w:rPr>
                <w:rFonts w:ascii="Arial Narrow" w:hAnsi="Arial Narrow"/>
                <w:sz w:val="22"/>
                <w:szCs w:val="22"/>
              </w:rPr>
              <w:t>1/6/2012 – 1/6/2015</w:t>
            </w:r>
          </w:p>
        </w:tc>
        <w:tc>
          <w:tcPr>
            <w:tcW w:w="1346" w:type="dxa"/>
            <w:tcBorders>
              <w:top w:val="nil"/>
              <w:left w:val="nil"/>
              <w:bottom w:val="nil"/>
              <w:right w:val="nil"/>
            </w:tcBorders>
          </w:tcPr>
          <w:p w14:paraId="18228F22" w14:textId="291D518E" w:rsidR="00EE1833" w:rsidRPr="00DF3679" w:rsidRDefault="00EE1833" w:rsidP="00EE1833">
            <w:pPr>
              <w:rPr>
                <w:rFonts w:ascii="Arial Narrow" w:hAnsi="Arial Narrow"/>
                <w:sz w:val="22"/>
                <w:szCs w:val="22"/>
              </w:rPr>
            </w:pPr>
            <w:r w:rsidRPr="00DF3679">
              <w:rPr>
                <w:rFonts w:ascii="Arial Narrow" w:hAnsi="Arial Narrow"/>
                <w:sz w:val="22"/>
                <w:szCs w:val="22"/>
              </w:rPr>
              <w:t>FRGS, KPT</w:t>
            </w:r>
          </w:p>
        </w:tc>
      </w:tr>
      <w:tr w:rsidR="00EE1833" w:rsidRPr="00DF3679" w14:paraId="4011C4B7" w14:textId="77777777" w:rsidTr="00EE1833">
        <w:tc>
          <w:tcPr>
            <w:tcW w:w="459" w:type="dxa"/>
            <w:tcBorders>
              <w:top w:val="nil"/>
              <w:left w:val="nil"/>
              <w:bottom w:val="nil"/>
              <w:right w:val="nil"/>
            </w:tcBorders>
          </w:tcPr>
          <w:p w14:paraId="3DFBCB5C"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19.</w:t>
            </w:r>
          </w:p>
        </w:tc>
        <w:tc>
          <w:tcPr>
            <w:tcW w:w="1260" w:type="dxa"/>
            <w:tcBorders>
              <w:top w:val="nil"/>
              <w:left w:val="nil"/>
              <w:bottom w:val="nil"/>
              <w:right w:val="nil"/>
            </w:tcBorders>
          </w:tcPr>
          <w:p w14:paraId="7FB552AC" w14:textId="64CE7B2B" w:rsidR="00EE1833" w:rsidRPr="00DF3679" w:rsidRDefault="00EE1833" w:rsidP="00EE1833">
            <w:pPr>
              <w:rPr>
                <w:rFonts w:ascii="Arial Narrow" w:hAnsi="Arial Narrow"/>
                <w:sz w:val="22"/>
                <w:szCs w:val="22"/>
              </w:rPr>
            </w:pPr>
            <w:r w:rsidRPr="00DF3679">
              <w:rPr>
                <w:rFonts w:ascii="Arial Narrow" w:hAnsi="Arial Narrow"/>
                <w:sz w:val="22"/>
                <w:szCs w:val="22"/>
              </w:rPr>
              <w:t>UKM-GUP-2011-368</w:t>
            </w:r>
          </w:p>
        </w:tc>
        <w:tc>
          <w:tcPr>
            <w:tcW w:w="2788" w:type="dxa"/>
            <w:tcBorders>
              <w:top w:val="nil"/>
              <w:left w:val="nil"/>
              <w:bottom w:val="nil"/>
              <w:right w:val="nil"/>
            </w:tcBorders>
          </w:tcPr>
          <w:p w14:paraId="6A319C60" w14:textId="6057FE81" w:rsidR="00EE1833" w:rsidRPr="00DF3679" w:rsidRDefault="00EE1833" w:rsidP="00EE1833">
            <w:pPr>
              <w:rPr>
                <w:rFonts w:ascii="Arial Narrow" w:hAnsi="Arial Narrow"/>
                <w:sz w:val="22"/>
                <w:szCs w:val="22"/>
              </w:rPr>
            </w:pPr>
            <w:r w:rsidRPr="00DF3679">
              <w:rPr>
                <w:rFonts w:ascii="Arial Narrow" w:hAnsi="Arial Narrow"/>
                <w:sz w:val="22"/>
                <w:szCs w:val="22"/>
              </w:rPr>
              <w:t>Fluid Dynamic and Product Deposition in spray dryers</w:t>
            </w:r>
          </w:p>
        </w:tc>
        <w:tc>
          <w:tcPr>
            <w:tcW w:w="992" w:type="dxa"/>
            <w:tcBorders>
              <w:top w:val="nil"/>
              <w:left w:val="nil"/>
              <w:bottom w:val="nil"/>
              <w:right w:val="nil"/>
            </w:tcBorders>
          </w:tcPr>
          <w:p w14:paraId="0C48ED83" w14:textId="2ACB8B8F"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64CC7DE0" w14:textId="5DB5A79E" w:rsidR="00EE1833" w:rsidRPr="00DF3679" w:rsidRDefault="00EE1833" w:rsidP="00EE1833">
            <w:pPr>
              <w:rPr>
                <w:rFonts w:ascii="Arial Narrow" w:hAnsi="Arial Narrow"/>
                <w:sz w:val="22"/>
                <w:szCs w:val="22"/>
              </w:rPr>
            </w:pPr>
            <w:r w:rsidRPr="00DF3679">
              <w:rPr>
                <w:rFonts w:ascii="Arial Narrow" w:hAnsi="Arial Narrow"/>
                <w:sz w:val="22"/>
                <w:szCs w:val="22"/>
              </w:rPr>
              <w:t>30,000</w:t>
            </w:r>
          </w:p>
        </w:tc>
        <w:tc>
          <w:tcPr>
            <w:tcW w:w="1206" w:type="dxa"/>
            <w:tcBorders>
              <w:top w:val="nil"/>
              <w:left w:val="nil"/>
              <w:bottom w:val="nil"/>
              <w:right w:val="nil"/>
            </w:tcBorders>
          </w:tcPr>
          <w:p w14:paraId="1405D890" w14:textId="1CEC3ADB" w:rsidR="00EE1833" w:rsidRPr="00DF3679" w:rsidRDefault="00EE1833" w:rsidP="00EE1833">
            <w:pPr>
              <w:rPr>
                <w:rFonts w:ascii="Arial Narrow" w:hAnsi="Arial Narrow"/>
                <w:sz w:val="22"/>
                <w:szCs w:val="22"/>
              </w:rPr>
            </w:pPr>
            <w:r w:rsidRPr="00DF3679">
              <w:rPr>
                <w:rFonts w:ascii="Arial Narrow" w:hAnsi="Arial Narrow"/>
                <w:sz w:val="22"/>
                <w:szCs w:val="22"/>
              </w:rPr>
              <w:t>1/10/2011– 30/09/2012</w:t>
            </w:r>
          </w:p>
        </w:tc>
        <w:tc>
          <w:tcPr>
            <w:tcW w:w="1346" w:type="dxa"/>
            <w:tcBorders>
              <w:top w:val="nil"/>
              <w:left w:val="nil"/>
              <w:bottom w:val="nil"/>
              <w:right w:val="nil"/>
            </w:tcBorders>
          </w:tcPr>
          <w:p w14:paraId="3F51CC27" w14:textId="2D9AB0F6" w:rsidR="00EE1833" w:rsidRPr="00DF3679" w:rsidRDefault="00EE1833" w:rsidP="00EE1833">
            <w:pPr>
              <w:rPr>
                <w:rFonts w:ascii="Arial Narrow" w:hAnsi="Arial Narrow"/>
                <w:sz w:val="22"/>
                <w:szCs w:val="22"/>
              </w:rPr>
            </w:pPr>
            <w:r w:rsidRPr="00DF3679">
              <w:rPr>
                <w:rFonts w:ascii="Arial Narrow" w:hAnsi="Arial Narrow"/>
                <w:sz w:val="22"/>
                <w:szCs w:val="22"/>
              </w:rPr>
              <w:t xml:space="preserve">Geran </w:t>
            </w:r>
            <w:r w:rsidRPr="00DF3679">
              <w:rPr>
                <w:rFonts w:ascii="Arial Narrow" w:hAnsi="Arial Narrow"/>
                <w:sz w:val="22"/>
                <w:szCs w:val="22"/>
              </w:rPr>
              <w:br/>
              <w:t>Univer siti Penyelidikan, UKM</w:t>
            </w:r>
          </w:p>
        </w:tc>
      </w:tr>
      <w:tr w:rsidR="00EE1833" w:rsidRPr="00DF3679" w14:paraId="4EC1B4C0" w14:textId="77777777" w:rsidTr="00EE1833">
        <w:tc>
          <w:tcPr>
            <w:tcW w:w="459" w:type="dxa"/>
            <w:tcBorders>
              <w:top w:val="nil"/>
              <w:left w:val="nil"/>
              <w:bottom w:val="nil"/>
              <w:right w:val="nil"/>
            </w:tcBorders>
          </w:tcPr>
          <w:p w14:paraId="04B48470"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20</w:t>
            </w:r>
          </w:p>
        </w:tc>
        <w:tc>
          <w:tcPr>
            <w:tcW w:w="1260" w:type="dxa"/>
            <w:tcBorders>
              <w:top w:val="nil"/>
              <w:left w:val="nil"/>
              <w:bottom w:val="nil"/>
              <w:right w:val="nil"/>
            </w:tcBorders>
          </w:tcPr>
          <w:p w14:paraId="1C497C01" w14:textId="2CC7DCBE" w:rsidR="00EE1833" w:rsidRPr="00DF3679" w:rsidRDefault="00EE1833" w:rsidP="00EE1833">
            <w:pPr>
              <w:rPr>
                <w:rFonts w:ascii="Arial Narrow" w:hAnsi="Arial Narrow"/>
                <w:sz w:val="22"/>
                <w:szCs w:val="22"/>
              </w:rPr>
            </w:pPr>
            <w:r w:rsidRPr="00DF3679">
              <w:rPr>
                <w:rFonts w:ascii="Arial Narrow" w:hAnsi="Arial Narrow"/>
                <w:sz w:val="22"/>
                <w:szCs w:val="22"/>
              </w:rPr>
              <w:t xml:space="preserve">UKM-AP-2011-02 </w:t>
            </w:r>
          </w:p>
        </w:tc>
        <w:tc>
          <w:tcPr>
            <w:tcW w:w="2788" w:type="dxa"/>
            <w:tcBorders>
              <w:top w:val="nil"/>
              <w:left w:val="nil"/>
              <w:bottom w:val="nil"/>
              <w:right w:val="nil"/>
            </w:tcBorders>
          </w:tcPr>
          <w:p w14:paraId="4A26F87F" w14:textId="0A6C2B6C" w:rsidR="00EE1833" w:rsidRPr="00DF3679" w:rsidRDefault="00EE1833" w:rsidP="00EE1833">
            <w:pPr>
              <w:rPr>
                <w:rFonts w:ascii="Arial Narrow" w:hAnsi="Arial Narrow"/>
                <w:sz w:val="22"/>
                <w:szCs w:val="22"/>
              </w:rPr>
            </w:pPr>
            <w:r w:rsidRPr="00DF3679">
              <w:rPr>
                <w:rFonts w:ascii="Arial Narrow" w:hAnsi="Arial Narrow"/>
                <w:sz w:val="22"/>
                <w:szCs w:val="22"/>
              </w:rPr>
              <w:t>Clean Energy for Tomorrow: Towars Zero Emission and Carbon Free Future</w:t>
            </w:r>
          </w:p>
        </w:tc>
        <w:tc>
          <w:tcPr>
            <w:tcW w:w="992" w:type="dxa"/>
            <w:tcBorders>
              <w:top w:val="nil"/>
              <w:left w:val="nil"/>
              <w:bottom w:val="nil"/>
              <w:right w:val="nil"/>
            </w:tcBorders>
          </w:tcPr>
          <w:p w14:paraId="5417FA93" w14:textId="72CA8784"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36F4BC75" w14:textId="5EBDBAC4" w:rsidR="00EE1833" w:rsidRPr="00DF3679" w:rsidRDefault="00EE1833" w:rsidP="00EE1833">
            <w:pPr>
              <w:rPr>
                <w:rFonts w:ascii="Arial Narrow" w:hAnsi="Arial Narrow"/>
                <w:sz w:val="22"/>
                <w:szCs w:val="22"/>
              </w:rPr>
            </w:pPr>
            <w:r w:rsidRPr="00DF3679">
              <w:rPr>
                <w:rFonts w:ascii="Arial Narrow" w:hAnsi="Arial Narrow"/>
                <w:sz w:val="22"/>
                <w:szCs w:val="22"/>
              </w:rPr>
              <w:t>100,000</w:t>
            </w:r>
          </w:p>
        </w:tc>
        <w:tc>
          <w:tcPr>
            <w:tcW w:w="1206" w:type="dxa"/>
            <w:tcBorders>
              <w:top w:val="nil"/>
              <w:left w:val="nil"/>
              <w:bottom w:val="nil"/>
              <w:right w:val="nil"/>
            </w:tcBorders>
          </w:tcPr>
          <w:p w14:paraId="65EEB349" w14:textId="2FB2D156" w:rsidR="00EE1833" w:rsidRPr="00DF3679" w:rsidRDefault="00EE1833" w:rsidP="00EE1833">
            <w:pPr>
              <w:rPr>
                <w:rFonts w:ascii="Arial Narrow" w:hAnsi="Arial Narrow"/>
                <w:sz w:val="22"/>
                <w:szCs w:val="22"/>
              </w:rPr>
            </w:pPr>
            <w:r w:rsidRPr="00DF3679">
              <w:rPr>
                <w:rFonts w:ascii="Arial Narrow" w:hAnsi="Arial Narrow"/>
                <w:sz w:val="22"/>
                <w:szCs w:val="22"/>
              </w:rPr>
              <w:t>01/08/2011 - 31/07/2013</w:t>
            </w:r>
          </w:p>
        </w:tc>
        <w:tc>
          <w:tcPr>
            <w:tcW w:w="1346" w:type="dxa"/>
            <w:tcBorders>
              <w:top w:val="nil"/>
              <w:left w:val="nil"/>
              <w:bottom w:val="nil"/>
              <w:right w:val="nil"/>
            </w:tcBorders>
          </w:tcPr>
          <w:p w14:paraId="1160EF1C" w14:textId="7A15ABCD" w:rsidR="00EE1833" w:rsidRPr="00DF3679" w:rsidRDefault="00EE1833" w:rsidP="00EE1833">
            <w:pPr>
              <w:rPr>
                <w:rFonts w:ascii="Arial Narrow" w:hAnsi="Arial Narrow"/>
                <w:sz w:val="22"/>
                <w:szCs w:val="22"/>
              </w:rPr>
            </w:pPr>
            <w:r w:rsidRPr="00DF3679">
              <w:rPr>
                <w:rFonts w:ascii="Arial Narrow" w:hAnsi="Arial Narrow"/>
                <w:sz w:val="22"/>
                <w:szCs w:val="22"/>
              </w:rPr>
              <w:t>Projek Arus Perdana, UKM</w:t>
            </w:r>
          </w:p>
        </w:tc>
      </w:tr>
      <w:tr w:rsidR="00EE1833" w:rsidRPr="00DF3679" w14:paraId="792FF448" w14:textId="77777777" w:rsidTr="00EE1833">
        <w:tc>
          <w:tcPr>
            <w:tcW w:w="459" w:type="dxa"/>
            <w:tcBorders>
              <w:top w:val="nil"/>
              <w:left w:val="nil"/>
              <w:bottom w:val="nil"/>
              <w:right w:val="nil"/>
            </w:tcBorders>
          </w:tcPr>
          <w:p w14:paraId="784010B3"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21</w:t>
            </w:r>
          </w:p>
        </w:tc>
        <w:tc>
          <w:tcPr>
            <w:tcW w:w="1260" w:type="dxa"/>
            <w:tcBorders>
              <w:top w:val="nil"/>
              <w:left w:val="nil"/>
              <w:bottom w:val="nil"/>
              <w:right w:val="nil"/>
            </w:tcBorders>
          </w:tcPr>
          <w:p w14:paraId="4CCD92E5" w14:textId="2C6CD654" w:rsidR="00EE1833" w:rsidRPr="00DF3679" w:rsidRDefault="00EE1833" w:rsidP="00EE1833">
            <w:pPr>
              <w:rPr>
                <w:rFonts w:ascii="Arial Narrow" w:hAnsi="Arial Narrow"/>
                <w:sz w:val="22"/>
                <w:szCs w:val="22"/>
              </w:rPr>
            </w:pPr>
            <w:r w:rsidRPr="00DF3679">
              <w:rPr>
                <w:rFonts w:ascii="Arial Narrow" w:hAnsi="Arial Narrow"/>
                <w:sz w:val="22"/>
                <w:szCs w:val="22"/>
              </w:rPr>
              <w:t>UKM-AP-TK-05-2009</w:t>
            </w:r>
          </w:p>
        </w:tc>
        <w:tc>
          <w:tcPr>
            <w:tcW w:w="2788" w:type="dxa"/>
            <w:tcBorders>
              <w:top w:val="nil"/>
              <w:left w:val="nil"/>
              <w:bottom w:val="nil"/>
              <w:right w:val="nil"/>
            </w:tcBorders>
          </w:tcPr>
          <w:p w14:paraId="05893C61" w14:textId="66671BEC" w:rsidR="00EE1833" w:rsidRPr="00DF3679" w:rsidRDefault="00EE1833" w:rsidP="00EE1833">
            <w:pPr>
              <w:rPr>
                <w:rFonts w:ascii="Arial Narrow" w:hAnsi="Arial Narrow"/>
                <w:sz w:val="22"/>
                <w:szCs w:val="22"/>
              </w:rPr>
            </w:pPr>
            <w:r w:rsidRPr="00DF3679">
              <w:rPr>
                <w:rFonts w:ascii="Arial Narrow" w:hAnsi="Arial Narrow"/>
                <w:sz w:val="22"/>
                <w:szCs w:val="22"/>
              </w:rPr>
              <w:t xml:space="preserve">New Materials for Fuel Cells and Hydrogen </w:t>
            </w:r>
          </w:p>
        </w:tc>
        <w:tc>
          <w:tcPr>
            <w:tcW w:w="992" w:type="dxa"/>
            <w:tcBorders>
              <w:top w:val="nil"/>
              <w:left w:val="nil"/>
              <w:bottom w:val="nil"/>
              <w:right w:val="nil"/>
            </w:tcBorders>
          </w:tcPr>
          <w:p w14:paraId="7CDDF8E7" w14:textId="1CA70A8C"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6AA2A170" w14:textId="4F4C6038" w:rsidR="00EE1833" w:rsidRPr="00DF3679" w:rsidRDefault="00EE1833" w:rsidP="00EE1833">
            <w:pPr>
              <w:rPr>
                <w:rFonts w:ascii="Arial Narrow" w:hAnsi="Arial Narrow"/>
                <w:sz w:val="22"/>
                <w:szCs w:val="22"/>
              </w:rPr>
            </w:pPr>
            <w:r w:rsidRPr="00DF3679">
              <w:rPr>
                <w:rFonts w:ascii="Arial Narrow" w:hAnsi="Arial Narrow"/>
                <w:sz w:val="22"/>
                <w:szCs w:val="22"/>
              </w:rPr>
              <w:t>730,000</w:t>
            </w:r>
          </w:p>
        </w:tc>
        <w:tc>
          <w:tcPr>
            <w:tcW w:w="1206" w:type="dxa"/>
            <w:tcBorders>
              <w:top w:val="nil"/>
              <w:left w:val="nil"/>
              <w:bottom w:val="nil"/>
              <w:right w:val="nil"/>
            </w:tcBorders>
          </w:tcPr>
          <w:p w14:paraId="4014297F"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01/07/2009</w:t>
            </w:r>
          </w:p>
          <w:p w14:paraId="7C1838B3" w14:textId="6088CF37" w:rsidR="00EE1833" w:rsidRPr="00DF3679" w:rsidRDefault="00EE1833" w:rsidP="00EE1833">
            <w:pPr>
              <w:rPr>
                <w:rFonts w:ascii="Arial Narrow" w:hAnsi="Arial Narrow"/>
                <w:sz w:val="22"/>
                <w:szCs w:val="22"/>
              </w:rPr>
            </w:pPr>
            <w:r w:rsidRPr="00DF3679">
              <w:rPr>
                <w:rFonts w:ascii="Arial Narrow" w:hAnsi="Arial Narrow"/>
                <w:sz w:val="22"/>
                <w:szCs w:val="22"/>
              </w:rPr>
              <w:t>- 30/06/2011</w:t>
            </w:r>
          </w:p>
        </w:tc>
        <w:tc>
          <w:tcPr>
            <w:tcW w:w="1346" w:type="dxa"/>
            <w:tcBorders>
              <w:top w:val="nil"/>
              <w:left w:val="nil"/>
              <w:bottom w:val="nil"/>
              <w:right w:val="nil"/>
            </w:tcBorders>
          </w:tcPr>
          <w:p w14:paraId="48442443" w14:textId="7B826843" w:rsidR="00EE1833" w:rsidRPr="00DF3679" w:rsidRDefault="00EE1833" w:rsidP="00EE1833">
            <w:pPr>
              <w:rPr>
                <w:rFonts w:ascii="Arial Narrow" w:hAnsi="Arial Narrow"/>
                <w:sz w:val="22"/>
                <w:szCs w:val="22"/>
              </w:rPr>
            </w:pPr>
            <w:r w:rsidRPr="00DF3679">
              <w:rPr>
                <w:rFonts w:ascii="Arial Narrow" w:hAnsi="Arial Narrow"/>
                <w:sz w:val="22"/>
                <w:szCs w:val="22"/>
              </w:rPr>
              <w:t>Projek Arus Perdana</w:t>
            </w:r>
          </w:p>
        </w:tc>
      </w:tr>
      <w:tr w:rsidR="00EE1833" w:rsidRPr="00DF3679" w14:paraId="7BE85C0B" w14:textId="77777777" w:rsidTr="00EE1833">
        <w:tc>
          <w:tcPr>
            <w:tcW w:w="459" w:type="dxa"/>
            <w:tcBorders>
              <w:top w:val="nil"/>
              <w:left w:val="nil"/>
              <w:bottom w:val="nil"/>
              <w:right w:val="nil"/>
            </w:tcBorders>
          </w:tcPr>
          <w:p w14:paraId="3FBB551C"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22</w:t>
            </w:r>
          </w:p>
        </w:tc>
        <w:tc>
          <w:tcPr>
            <w:tcW w:w="1260" w:type="dxa"/>
            <w:tcBorders>
              <w:top w:val="nil"/>
              <w:left w:val="nil"/>
              <w:bottom w:val="nil"/>
              <w:right w:val="nil"/>
            </w:tcBorders>
          </w:tcPr>
          <w:p w14:paraId="10BCDCD4" w14:textId="54E6D923" w:rsidR="00EE1833" w:rsidRPr="00DF3679" w:rsidRDefault="00EE1833" w:rsidP="00EE1833">
            <w:pPr>
              <w:rPr>
                <w:rFonts w:ascii="Arial Narrow" w:hAnsi="Arial Narrow"/>
                <w:sz w:val="22"/>
                <w:szCs w:val="22"/>
              </w:rPr>
            </w:pPr>
            <w:r w:rsidRPr="00DF3679">
              <w:rPr>
                <w:rFonts w:ascii="Arial Narrow" w:hAnsi="Arial Narrow"/>
                <w:sz w:val="22"/>
                <w:szCs w:val="22"/>
              </w:rPr>
              <w:t>UKM-GUP-TK-08-17-323</w:t>
            </w:r>
          </w:p>
        </w:tc>
        <w:tc>
          <w:tcPr>
            <w:tcW w:w="2788" w:type="dxa"/>
            <w:tcBorders>
              <w:top w:val="nil"/>
              <w:left w:val="nil"/>
              <w:bottom w:val="nil"/>
              <w:right w:val="nil"/>
            </w:tcBorders>
          </w:tcPr>
          <w:p w14:paraId="387079B2" w14:textId="3724E4DD" w:rsidR="00EE1833" w:rsidRPr="00DF3679" w:rsidRDefault="00EE1833" w:rsidP="00EE1833">
            <w:pPr>
              <w:rPr>
                <w:rFonts w:ascii="Arial Narrow" w:hAnsi="Arial Narrow"/>
                <w:sz w:val="22"/>
                <w:szCs w:val="22"/>
              </w:rPr>
            </w:pPr>
            <w:r w:rsidRPr="00DF3679">
              <w:rPr>
                <w:rFonts w:ascii="Arial Narrow" w:hAnsi="Arial Narrow"/>
                <w:sz w:val="22"/>
                <w:szCs w:val="22"/>
              </w:rPr>
              <w:t>PEM Fuel Cell Stack with Sided Fuel Inlet and Integrated Stacking Device</w:t>
            </w:r>
          </w:p>
        </w:tc>
        <w:tc>
          <w:tcPr>
            <w:tcW w:w="992" w:type="dxa"/>
            <w:tcBorders>
              <w:top w:val="nil"/>
              <w:left w:val="nil"/>
              <w:bottom w:val="nil"/>
              <w:right w:val="nil"/>
            </w:tcBorders>
          </w:tcPr>
          <w:p w14:paraId="4DF982D8" w14:textId="1D6CC143"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781D88DC" w14:textId="703EEC0C" w:rsidR="00EE1833" w:rsidRPr="00DF3679" w:rsidRDefault="00EE1833" w:rsidP="00EE1833">
            <w:pPr>
              <w:rPr>
                <w:rFonts w:ascii="Arial Narrow" w:hAnsi="Arial Narrow"/>
                <w:sz w:val="22"/>
                <w:szCs w:val="22"/>
              </w:rPr>
            </w:pPr>
            <w:r w:rsidRPr="00DF3679">
              <w:rPr>
                <w:rFonts w:ascii="Arial Narrow" w:hAnsi="Arial Narrow"/>
                <w:sz w:val="22"/>
                <w:szCs w:val="22"/>
              </w:rPr>
              <w:t>300,000</w:t>
            </w:r>
          </w:p>
        </w:tc>
        <w:tc>
          <w:tcPr>
            <w:tcW w:w="1206" w:type="dxa"/>
            <w:tcBorders>
              <w:top w:val="nil"/>
              <w:left w:val="nil"/>
              <w:bottom w:val="nil"/>
              <w:right w:val="nil"/>
            </w:tcBorders>
          </w:tcPr>
          <w:p w14:paraId="20184B72" w14:textId="38F277DA" w:rsidR="00EE1833" w:rsidRPr="00DF3679" w:rsidRDefault="00EE1833" w:rsidP="00EE1833">
            <w:pPr>
              <w:rPr>
                <w:rFonts w:ascii="Arial Narrow" w:hAnsi="Arial Narrow"/>
                <w:sz w:val="22"/>
                <w:szCs w:val="22"/>
              </w:rPr>
            </w:pPr>
            <w:r w:rsidRPr="00DF3679">
              <w:rPr>
                <w:rFonts w:ascii="Arial Narrow" w:hAnsi="Arial Narrow"/>
                <w:sz w:val="22"/>
                <w:szCs w:val="22"/>
              </w:rPr>
              <w:t>01/05/2008 - 31/10/2010</w:t>
            </w:r>
          </w:p>
        </w:tc>
        <w:tc>
          <w:tcPr>
            <w:tcW w:w="1346" w:type="dxa"/>
            <w:tcBorders>
              <w:top w:val="nil"/>
              <w:left w:val="nil"/>
              <w:bottom w:val="nil"/>
              <w:right w:val="nil"/>
            </w:tcBorders>
          </w:tcPr>
          <w:p w14:paraId="5F132110" w14:textId="48ECCAD3" w:rsidR="00EE1833" w:rsidRPr="00DF3679" w:rsidRDefault="00EE1833" w:rsidP="00EE1833">
            <w:pPr>
              <w:rPr>
                <w:rFonts w:ascii="Arial Narrow" w:hAnsi="Arial Narrow"/>
                <w:sz w:val="22"/>
                <w:szCs w:val="22"/>
              </w:rPr>
            </w:pPr>
            <w:r w:rsidRPr="00DF3679">
              <w:rPr>
                <w:rFonts w:ascii="Arial Narrow" w:hAnsi="Arial Narrow"/>
                <w:sz w:val="22"/>
                <w:szCs w:val="22"/>
              </w:rPr>
              <w:t xml:space="preserve">Geran </w:t>
            </w:r>
            <w:r w:rsidRPr="00DF3679">
              <w:rPr>
                <w:rFonts w:ascii="Arial Narrow" w:hAnsi="Arial Narrow"/>
                <w:sz w:val="22"/>
                <w:szCs w:val="22"/>
              </w:rPr>
              <w:br/>
              <w:t xml:space="preserve">Univer siti Penyelidikan </w:t>
            </w:r>
          </w:p>
        </w:tc>
      </w:tr>
      <w:tr w:rsidR="00EE1833" w:rsidRPr="00DF3679" w14:paraId="7875AEE5" w14:textId="77777777" w:rsidTr="00EE1833">
        <w:tc>
          <w:tcPr>
            <w:tcW w:w="459" w:type="dxa"/>
            <w:tcBorders>
              <w:top w:val="nil"/>
              <w:left w:val="nil"/>
              <w:bottom w:val="nil"/>
              <w:right w:val="nil"/>
            </w:tcBorders>
          </w:tcPr>
          <w:p w14:paraId="1C200E28"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23</w:t>
            </w:r>
          </w:p>
        </w:tc>
        <w:tc>
          <w:tcPr>
            <w:tcW w:w="1260" w:type="dxa"/>
            <w:tcBorders>
              <w:top w:val="nil"/>
              <w:left w:val="nil"/>
              <w:bottom w:val="nil"/>
              <w:right w:val="nil"/>
            </w:tcBorders>
          </w:tcPr>
          <w:p w14:paraId="14CBC743" w14:textId="3F2DD852" w:rsidR="00EE1833" w:rsidRPr="00DF3679" w:rsidRDefault="00EE1833" w:rsidP="00EE1833">
            <w:pPr>
              <w:rPr>
                <w:rFonts w:ascii="Arial Narrow" w:hAnsi="Arial Narrow"/>
                <w:sz w:val="22"/>
                <w:szCs w:val="22"/>
              </w:rPr>
            </w:pPr>
            <w:r w:rsidRPr="00DF3679">
              <w:rPr>
                <w:rFonts w:ascii="Arial Narrow" w:hAnsi="Arial Narrow"/>
                <w:sz w:val="22"/>
                <w:szCs w:val="22"/>
              </w:rPr>
              <w:t>03-01-02-SF0046</w:t>
            </w:r>
          </w:p>
        </w:tc>
        <w:tc>
          <w:tcPr>
            <w:tcW w:w="2788" w:type="dxa"/>
            <w:tcBorders>
              <w:top w:val="nil"/>
              <w:left w:val="nil"/>
              <w:bottom w:val="nil"/>
              <w:right w:val="nil"/>
            </w:tcBorders>
          </w:tcPr>
          <w:p w14:paraId="68A807B1" w14:textId="5CD08932" w:rsidR="00EE1833" w:rsidRPr="00DF3679" w:rsidRDefault="00EE1833" w:rsidP="00EE1833">
            <w:pPr>
              <w:rPr>
                <w:rFonts w:ascii="Arial Narrow" w:hAnsi="Arial Narrow"/>
                <w:sz w:val="22"/>
                <w:szCs w:val="22"/>
              </w:rPr>
            </w:pPr>
            <w:r w:rsidRPr="00DF3679">
              <w:rPr>
                <w:rFonts w:ascii="Arial Narrow" w:hAnsi="Arial Narrow"/>
                <w:sz w:val="22"/>
                <w:szCs w:val="22"/>
              </w:rPr>
              <w:t>Computational fluid dynamics modelling of spray dryer with wall deposition</w:t>
            </w:r>
          </w:p>
        </w:tc>
        <w:tc>
          <w:tcPr>
            <w:tcW w:w="992" w:type="dxa"/>
            <w:tcBorders>
              <w:top w:val="nil"/>
              <w:left w:val="nil"/>
              <w:bottom w:val="nil"/>
              <w:right w:val="nil"/>
            </w:tcBorders>
          </w:tcPr>
          <w:p w14:paraId="113BED8A" w14:textId="472C20F9"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4314919D" w14:textId="02F9DA2F" w:rsidR="00EE1833" w:rsidRPr="00DF3679" w:rsidRDefault="00EE1833" w:rsidP="00EE1833">
            <w:pPr>
              <w:rPr>
                <w:rFonts w:ascii="Arial Narrow" w:hAnsi="Arial Narrow"/>
                <w:sz w:val="22"/>
                <w:szCs w:val="22"/>
              </w:rPr>
            </w:pPr>
            <w:r w:rsidRPr="00DF3679">
              <w:rPr>
                <w:rFonts w:ascii="Arial Narrow" w:hAnsi="Arial Narrow"/>
                <w:sz w:val="22"/>
                <w:szCs w:val="22"/>
              </w:rPr>
              <w:t>295,000</w:t>
            </w:r>
          </w:p>
        </w:tc>
        <w:tc>
          <w:tcPr>
            <w:tcW w:w="1206" w:type="dxa"/>
            <w:tcBorders>
              <w:top w:val="nil"/>
              <w:left w:val="nil"/>
              <w:bottom w:val="nil"/>
              <w:right w:val="nil"/>
            </w:tcBorders>
          </w:tcPr>
          <w:p w14:paraId="4633FBDD"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01/07/2007</w:t>
            </w:r>
          </w:p>
          <w:p w14:paraId="0722FCA5" w14:textId="53522F5E" w:rsidR="00EE1833" w:rsidRPr="00DF3679" w:rsidRDefault="00EE1833" w:rsidP="00EE1833">
            <w:pPr>
              <w:rPr>
                <w:rFonts w:ascii="Arial Narrow" w:hAnsi="Arial Narrow"/>
                <w:sz w:val="22"/>
                <w:szCs w:val="22"/>
              </w:rPr>
            </w:pPr>
            <w:r w:rsidRPr="00DF3679">
              <w:rPr>
                <w:rFonts w:ascii="Arial Narrow" w:hAnsi="Arial Narrow"/>
                <w:sz w:val="22"/>
                <w:szCs w:val="22"/>
              </w:rPr>
              <w:t>- 01/07/2009</w:t>
            </w:r>
          </w:p>
        </w:tc>
        <w:tc>
          <w:tcPr>
            <w:tcW w:w="1346" w:type="dxa"/>
            <w:tcBorders>
              <w:top w:val="nil"/>
              <w:left w:val="nil"/>
              <w:bottom w:val="nil"/>
              <w:right w:val="nil"/>
            </w:tcBorders>
          </w:tcPr>
          <w:p w14:paraId="6442F9CA" w14:textId="12F01114" w:rsidR="00EE1833" w:rsidRPr="00DF3679" w:rsidRDefault="00EE1833" w:rsidP="00EE1833">
            <w:pPr>
              <w:rPr>
                <w:rFonts w:ascii="Arial Narrow" w:hAnsi="Arial Narrow"/>
                <w:sz w:val="22"/>
                <w:szCs w:val="22"/>
              </w:rPr>
            </w:pPr>
            <w:r w:rsidRPr="00DF3679">
              <w:rPr>
                <w:rFonts w:ascii="Arial Narrow" w:hAnsi="Arial Narrow"/>
                <w:sz w:val="22"/>
                <w:szCs w:val="22"/>
              </w:rPr>
              <w:t>Science Fund</w:t>
            </w:r>
          </w:p>
        </w:tc>
      </w:tr>
      <w:tr w:rsidR="00EE1833" w:rsidRPr="00DF3679" w14:paraId="2E8374D0" w14:textId="77777777" w:rsidTr="00EE1833">
        <w:tc>
          <w:tcPr>
            <w:tcW w:w="459" w:type="dxa"/>
            <w:tcBorders>
              <w:top w:val="nil"/>
              <w:left w:val="nil"/>
              <w:bottom w:val="nil"/>
              <w:right w:val="nil"/>
            </w:tcBorders>
          </w:tcPr>
          <w:p w14:paraId="55C37256"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24</w:t>
            </w:r>
          </w:p>
        </w:tc>
        <w:tc>
          <w:tcPr>
            <w:tcW w:w="1260" w:type="dxa"/>
            <w:tcBorders>
              <w:top w:val="nil"/>
              <w:left w:val="nil"/>
              <w:bottom w:val="nil"/>
              <w:right w:val="nil"/>
            </w:tcBorders>
          </w:tcPr>
          <w:p w14:paraId="460643DB" w14:textId="1ECBDD45" w:rsidR="00EE1833" w:rsidRPr="00DF3679" w:rsidRDefault="00EE1833" w:rsidP="00EE1833">
            <w:pPr>
              <w:rPr>
                <w:rFonts w:ascii="Arial Narrow" w:hAnsi="Arial Narrow"/>
                <w:sz w:val="22"/>
                <w:szCs w:val="22"/>
              </w:rPr>
            </w:pPr>
            <w:r w:rsidRPr="00DF3679">
              <w:rPr>
                <w:rFonts w:ascii="Arial Narrow" w:hAnsi="Arial Narrow"/>
                <w:sz w:val="22"/>
                <w:szCs w:val="22"/>
              </w:rPr>
              <w:t>03-01-02-SF0396</w:t>
            </w:r>
          </w:p>
        </w:tc>
        <w:tc>
          <w:tcPr>
            <w:tcW w:w="2788" w:type="dxa"/>
            <w:tcBorders>
              <w:top w:val="nil"/>
              <w:left w:val="nil"/>
              <w:bottom w:val="nil"/>
              <w:right w:val="nil"/>
            </w:tcBorders>
          </w:tcPr>
          <w:p w14:paraId="7965F0A3" w14:textId="0DF471F7" w:rsidR="00EE1833" w:rsidRPr="00DF3679" w:rsidRDefault="00EE1833" w:rsidP="00EE1833">
            <w:pPr>
              <w:rPr>
                <w:rFonts w:ascii="Arial Narrow" w:hAnsi="Arial Narrow"/>
                <w:sz w:val="22"/>
                <w:szCs w:val="22"/>
              </w:rPr>
            </w:pPr>
            <w:r w:rsidRPr="00DF3679">
              <w:rPr>
                <w:rFonts w:ascii="Arial Narrow" w:hAnsi="Arial Narrow"/>
                <w:sz w:val="22"/>
                <w:szCs w:val="22"/>
              </w:rPr>
              <w:t>Development of novel depositless spray dryer</w:t>
            </w:r>
          </w:p>
        </w:tc>
        <w:tc>
          <w:tcPr>
            <w:tcW w:w="992" w:type="dxa"/>
            <w:tcBorders>
              <w:top w:val="nil"/>
              <w:left w:val="nil"/>
              <w:bottom w:val="nil"/>
              <w:right w:val="nil"/>
            </w:tcBorders>
          </w:tcPr>
          <w:p w14:paraId="56CD9360" w14:textId="75C4D8A9"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279BB4F3" w14:textId="1BB8B39F" w:rsidR="00EE1833" w:rsidRPr="00DF3679" w:rsidRDefault="00EE1833" w:rsidP="00EE1833">
            <w:pPr>
              <w:rPr>
                <w:rFonts w:ascii="Arial Narrow" w:hAnsi="Arial Narrow"/>
                <w:sz w:val="22"/>
                <w:szCs w:val="22"/>
              </w:rPr>
            </w:pPr>
            <w:r w:rsidRPr="00DF3679">
              <w:rPr>
                <w:rFonts w:ascii="Arial Narrow" w:hAnsi="Arial Narrow"/>
                <w:sz w:val="22"/>
                <w:szCs w:val="22"/>
              </w:rPr>
              <w:t>211,000</w:t>
            </w:r>
          </w:p>
        </w:tc>
        <w:tc>
          <w:tcPr>
            <w:tcW w:w="1206" w:type="dxa"/>
            <w:tcBorders>
              <w:top w:val="nil"/>
              <w:left w:val="nil"/>
              <w:bottom w:val="nil"/>
              <w:right w:val="nil"/>
            </w:tcBorders>
          </w:tcPr>
          <w:p w14:paraId="17CFA7B7"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01/08/2007</w:t>
            </w:r>
          </w:p>
          <w:p w14:paraId="1B799769" w14:textId="1461DFDD" w:rsidR="00EE1833" w:rsidRPr="00DF3679" w:rsidRDefault="00EE1833" w:rsidP="00EE1833">
            <w:pPr>
              <w:rPr>
                <w:rFonts w:ascii="Arial Narrow" w:hAnsi="Arial Narrow"/>
                <w:sz w:val="22"/>
                <w:szCs w:val="22"/>
              </w:rPr>
            </w:pPr>
            <w:r w:rsidRPr="00DF3679">
              <w:rPr>
                <w:rFonts w:ascii="Arial Narrow" w:hAnsi="Arial Narrow"/>
                <w:sz w:val="22"/>
                <w:szCs w:val="22"/>
              </w:rPr>
              <w:t>- 01/08/2009</w:t>
            </w:r>
          </w:p>
        </w:tc>
        <w:tc>
          <w:tcPr>
            <w:tcW w:w="1346" w:type="dxa"/>
            <w:tcBorders>
              <w:top w:val="nil"/>
              <w:left w:val="nil"/>
              <w:bottom w:val="nil"/>
              <w:right w:val="nil"/>
            </w:tcBorders>
          </w:tcPr>
          <w:p w14:paraId="22B25569" w14:textId="09D5E699" w:rsidR="00EE1833" w:rsidRPr="00DF3679" w:rsidRDefault="00EE1833" w:rsidP="00EE1833">
            <w:pPr>
              <w:rPr>
                <w:rFonts w:ascii="Arial Narrow" w:hAnsi="Arial Narrow"/>
                <w:sz w:val="22"/>
                <w:szCs w:val="22"/>
              </w:rPr>
            </w:pPr>
            <w:r w:rsidRPr="00DF3679">
              <w:rPr>
                <w:rFonts w:ascii="Arial Narrow" w:hAnsi="Arial Narrow"/>
                <w:sz w:val="22"/>
                <w:szCs w:val="22"/>
              </w:rPr>
              <w:t>Science Fund</w:t>
            </w:r>
          </w:p>
        </w:tc>
      </w:tr>
      <w:tr w:rsidR="00EE1833" w:rsidRPr="00DF3679" w14:paraId="40CBD12D" w14:textId="77777777" w:rsidTr="00EE1833">
        <w:tc>
          <w:tcPr>
            <w:tcW w:w="459" w:type="dxa"/>
            <w:tcBorders>
              <w:top w:val="nil"/>
              <w:left w:val="nil"/>
              <w:bottom w:val="nil"/>
              <w:right w:val="nil"/>
            </w:tcBorders>
          </w:tcPr>
          <w:p w14:paraId="042516F9"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25.</w:t>
            </w:r>
          </w:p>
        </w:tc>
        <w:tc>
          <w:tcPr>
            <w:tcW w:w="1260" w:type="dxa"/>
            <w:tcBorders>
              <w:top w:val="nil"/>
              <w:left w:val="nil"/>
              <w:bottom w:val="nil"/>
              <w:right w:val="nil"/>
            </w:tcBorders>
          </w:tcPr>
          <w:p w14:paraId="1DEF05E8" w14:textId="5B3FB416" w:rsidR="00EE1833" w:rsidRPr="00DF3679" w:rsidRDefault="00EE1833" w:rsidP="00EE1833">
            <w:pPr>
              <w:rPr>
                <w:rFonts w:ascii="Arial Narrow" w:hAnsi="Arial Narrow"/>
                <w:sz w:val="22"/>
                <w:szCs w:val="22"/>
              </w:rPr>
            </w:pPr>
            <w:r w:rsidRPr="00DF3679">
              <w:rPr>
                <w:rFonts w:ascii="Arial Narrow" w:hAnsi="Arial Narrow"/>
                <w:sz w:val="22"/>
                <w:szCs w:val="22"/>
              </w:rPr>
              <w:t>03-01-02-SF0405</w:t>
            </w:r>
          </w:p>
        </w:tc>
        <w:tc>
          <w:tcPr>
            <w:tcW w:w="2788" w:type="dxa"/>
            <w:tcBorders>
              <w:top w:val="nil"/>
              <w:left w:val="nil"/>
              <w:bottom w:val="nil"/>
              <w:right w:val="nil"/>
            </w:tcBorders>
          </w:tcPr>
          <w:p w14:paraId="75C258A4" w14:textId="35EC9406" w:rsidR="00EE1833" w:rsidRPr="00DF3679" w:rsidRDefault="00EE1833" w:rsidP="00EE1833">
            <w:pPr>
              <w:rPr>
                <w:rFonts w:ascii="Arial Narrow" w:hAnsi="Arial Narrow"/>
                <w:sz w:val="22"/>
                <w:szCs w:val="22"/>
              </w:rPr>
            </w:pPr>
            <w:r w:rsidRPr="00DF3679">
              <w:rPr>
                <w:rFonts w:ascii="Arial Narrow" w:hAnsi="Arial Narrow"/>
                <w:sz w:val="22"/>
                <w:szCs w:val="22"/>
              </w:rPr>
              <w:t>Development of low temperature solid oxide fuel cell electrolytes and electrodes</w:t>
            </w:r>
          </w:p>
        </w:tc>
        <w:tc>
          <w:tcPr>
            <w:tcW w:w="992" w:type="dxa"/>
            <w:tcBorders>
              <w:top w:val="nil"/>
              <w:left w:val="nil"/>
              <w:bottom w:val="nil"/>
              <w:right w:val="nil"/>
            </w:tcBorders>
          </w:tcPr>
          <w:p w14:paraId="3BCF70BB" w14:textId="4FF77076"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2024982B" w14:textId="62A2473E" w:rsidR="00EE1833" w:rsidRPr="00DF3679" w:rsidRDefault="00EE1833" w:rsidP="00EE1833">
            <w:pPr>
              <w:rPr>
                <w:rFonts w:ascii="Arial Narrow" w:hAnsi="Arial Narrow"/>
                <w:sz w:val="22"/>
                <w:szCs w:val="22"/>
              </w:rPr>
            </w:pPr>
            <w:r w:rsidRPr="00DF3679">
              <w:rPr>
                <w:rFonts w:ascii="Arial Narrow" w:hAnsi="Arial Narrow"/>
                <w:sz w:val="22"/>
                <w:szCs w:val="22"/>
              </w:rPr>
              <w:t>308,720</w:t>
            </w:r>
          </w:p>
        </w:tc>
        <w:tc>
          <w:tcPr>
            <w:tcW w:w="1206" w:type="dxa"/>
            <w:tcBorders>
              <w:top w:val="nil"/>
              <w:left w:val="nil"/>
              <w:bottom w:val="nil"/>
              <w:right w:val="nil"/>
            </w:tcBorders>
          </w:tcPr>
          <w:p w14:paraId="0693F057"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01/08/2007</w:t>
            </w:r>
          </w:p>
          <w:p w14:paraId="36EE621E" w14:textId="7477F2C6" w:rsidR="00EE1833" w:rsidRPr="00DF3679" w:rsidRDefault="00EE1833" w:rsidP="00EE1833">
            <w:pPr>
              <w:rPr>
                <w:rFonts w:ascii="Arial Narrow" w:hAnsi="Arial Narrow"/>
                <w:sz w:val="22"/>
                <w:szCs w:val="22"/>
              </w:rPr>
            </w:pPr>
            <w:r w:rsidRPr="00DF3679">
              <w:rPr>
                <w:rFonts w:ascii="Arial Narrow" w:hAnsi="Arial Narrow"/>
                <w:sz w:val="22"/>
                <w:szCs w:val="22"/>
              </w:rPr>
              <w:t>- 01/08/2009</w:t>
            </w:r>
          </w:p>
        </w:tc>
        <w:tc>
          <w:tcPr>
            <w:tcW w:w="1346" w:type="dxa"/>
            <w:tcBorders>
              <w:top w:val="nil"/>
              <w:left w:val="nil"/>
              <w:bottom w:val="nil"/>
              <w:right w:val="nil"/>
            </w:tcBorders>
          </w:tcPr>
          <w:p w14:paraId="7236F116" w14:textId="38A98679" w:rsidR="00EE1833" w:rsidRPr="00DF3679" w:rsidRDefault="00EE1833" w:rsidP="00EE1833">
            <w:pPr>
              <w:rPr>
                <w:rFonts w:ascii="Arial Narrow" w:hAnsi="Arial Narrow"/>
                <w:sz w:val="22"/>
                <w:szCs w:val="22"/>
              </w:rPr>
            </w:pPr>
            <w:r w:rsidRPr="00DF3679">
              <w:rPr>
                <w:rFonts w:ascii="Arial Narrow" w:hAnsi="Arial Narrow"/>
                <w:sz w:val="22"/>
                <w:szCs w:val="22"/>
              </w:rPr>
              <w:t>Science Fund</w:t>
            </w:r>
          </w:p>
        </w:tc>
      </w:tr>
      <w:tr w:rsidR="00EE1833" w:rsidRPr="00DF3679" w14:paraId="3A649B39" w14:textId="77777777" w:rsidTr="00EE1833">
        <w:tc>
          <w:tcPr>
            <w:tcW w:w="459" w:type="dxa"/>
            <w:tcBorders>
              <w:top w:val="nil"/>
              <w:left w:val="nil"/>
              <w:bottom w:val="nil"/>
              <w:right w:val="nil"/>
            </w:tcBorders>
          </w:tcPr>
          <w:p w14:paraId="662492AC"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26</w:t>
            </w:r>
          </w:p>
        </w:tc>
        <w:tc>
          <w:tcPr>
            <w:tcW w:w="1260" w:type="dxa"/>
            <w:tcBorders>
              <w:top w:val="nil"/>
              <w:left w:val="nil"/>
              <w:bottom w:val="nil"/>
              <w:right w:val="nil"/>
            </w:tcBorders>
          </w:tcPr>
          <w:p w14:paraId="572803E1" w14:textId="5A98A333" w:rsidR="00EE1833" w:rsidRPr="00DF3679" w:rsidRDefault="00EE1833" w:rsidP="00EE1833">
            <w:pPr>
              <w:rPr>
                <w:rFonts w:ascii="Arial Narrow" w:hAnsi="Arial Narrow" w:cs="Times New Roman"/>
                <w:sz w:val="22"/>
                <w:szCs w:val="22"/>
              </w:rPr>
            </w:pPr>
            <w:r w:rsidRPr="00DF3679">
              <w:rPr>
                <w:rFonts w:ascii="Arial Narrow" w:hAnsi="Arial Narrow"/>
                <w:sz w:val="22"/>
                <w:szCs w:val="22"/>
              </w:rPr>
              <w:t>UKM-KK-02-FRGS0007-</w:t>
            </w:r>
            <w:r w:rsidRPr="00DF3679">
              <w:rPr>
                <w:rFonts w:ascii="Arial Narrow" w:hAnsi="Arial Narrow"/>
                <w:sz w:val="22"/>
                <w:szCs w:val="22"/>
              </w:rPr>
              <w:lastRenderedPageBreak/>
              <w:t>2006</w:t>
            </w:r>
          </w:p>
        </w:tc>
        <w:tc>
          <w:tcPr>
            <w:tcW w:w="2788" w:type="dxa"/>
            <w:tcBorders>
              <w:top w:val="nil"/>
              <w:left w:val="nil"/>
              <w:bottom w:val="nil"/>
              <w:right w:val="nil"/>
            </w:tcBorders>
          </w:tcPr>
          <w:p w14:paraId="3529BA09" w14:textId="2CB9D42A" w:rsidR="00EE1833" w:rsidRPr="00DF3679" w:rsidRDefault="00EE1833" w:rsidP="00EE1833">
            <w:pPr>
              <w:rPr>
                <w:rFonts w:ascii="Arial Narrow" w:hAnsi="Arial Narrow" w:cs="Times New Roman"/>
                <w:sz w:val="22"/>
                <w:szCs w:val="22"/>
              </w:rPr>
            </w:pPr>
            <w:r w:rsidRPr="00DF3679">
              <w:rPr>
                <w:rFonts w:ascii="Arial Narrow" w:hAnsi="Arial Narrow"/>
                <w:sz w:val="22"/>
                <w:szCs w:val="22"/>
              </w:rPr>
              <w:lastRenderedPageBreak/>
              <w:t xml:space="preserve">Crystallization process of pharmaceuticals and </w:t>
            </w:r>
            <w:r w:rsidRPr="00DF3679">
              <w:rPr>
                <w:rFonts w:ascii="Arial Narrow" w:hAnsi="Arial Narrow"/>
                <w:sz w:val="22"/>
                <w:szCs w:val="22"/>
              </w:rPr>
              <w:lastRenderedPageBreak/>
              <w:t>macromolecules (proteins): Understanding polymorphism and chiral separation via molecular recognition and self assembly</w:t>
            </w:r>
          </w:p>
        </w:tc>
        <w:tc>
          <w:tcPr>
            <w:tcW w:w="992" w:type="dxa"/>
            <w:tcBorders>
              <w:top w:val="nil"/>
              <w:left w:val="nil"/>
              <w:bottom w:val="nil"/>
              <w:right w:val="nil"/>
            </w:tcBorders>
          </w:tcPr>
          <w:p w14:paraId="1CD2C94F" w14:textId="700D13AA" w:rsidR="00EE1833" w:rsidRPr="00DF3679" w:rsidRDefault="00EE1833" w:rsidP="00EE1833">
            <w:pPr>
              <w:rPr>
                <w:rFonts w:ascii="Arial Narrow" w:hAnsi="Arial Narrow"/>
                <w:sz w:val="22"/>
                <w:szCs w:val="22"/>
              </w:rPr>
            </w:pPr>
            <w:r w:rsidRPr="00DF3679">
              <w:rPr>
                <w:rFonts w:ascii="Arial Narrow" w:hAnsi="Arial Narrow"/>
                <w:sz w:val="22"/>
                <w:szCs w:val="22"/>
              </w:rPr>
              <w:lastRenderedPageBreak/>
              <w:t>Project Leader</w:t>
            </w:r>
          </w:p>
        </w:tc>
        <w:tc>
          <w:tcPr>
            <w:tcW w:w="1134" w:type="dxa"/>
            <w:tcBorders>
              <w:top w:val="nil"/>
              <w:left w:val="nil"/>
              <w:bottom w:val="nil"/>
              <w:right w:val="nil"/>
            </w:tcBorders>
          </w:tcPr>
          <w:p w14:paraId="5D818D9A" w14:textId="40B85ABE" w:rsidR="00EE1833" w:rsidRPr="00DF3679" w:rsidRDefault="00EE1833" w:rsidP="00EE1833">
            <w:pPr>
              <w:rPr>
                <w:rFonts w:ascii="Arial Narrow" w:hAnsi="Arial Narrow"/>
                <w:sz w:val="22"/>
                <w:szCs w:val="22"/>
              </w:rPr>
            </w:pPr>
            <w:r w:rsidRPr="00DF3679">
              <w:rPr>
                <w:rFonts w:ascii="Arial Narrow" w:hAnsi="Arial Narrow"/>
                <w:sz w:val="22"/>
                <w:szCs w:val="22"/>
              </w:rPr>
              <w:t>90,000</w:t>
            </w:r>
          </w:p>
        </w:tc>
        <w:tc>
          <w:tcPr>
            <w:tcW w:w="1206" w:type="dxa"/>
            <w:tcBorders>
              <w:top w:val="nil"/>
              <w:left w:val="nil"/>
              <w:bottom w:val="nil"/>
              <w:right w:val="nil"/>
            </w:tcBorders>
          </w:tcPr>
          <w:p w14:paraId="7B7DF9C5"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01/11/2006</w:t>
            </w:r>
          </w:p>
          <w:p w14:paraId="4E2225BC" w14:textId="2AE3F719" w:rsidR="00EE1833" w:rsidRPr="00DF3679" w:rsidRDefault="00EE1833" w:rsidP="00EE1833">
            <w:pPr>
              <w:rPr>
                <w:rFonts w:ascii="Arial Narrow" w:hAnsi="Arial Narrow"/>
                <w:sz w:val="22"/>
                <w:szCs w:val="22"/>
              </w:rPr>
            </w:pPr>
            <w:r w:rsidRPr="00DF3679">
              <w:rPr>
                <w:rFonts w:ascii="Arial Narrow" w:hAnsi="Arial Narrow"/>
                <w:sz w:val="22"/>
                <w:szCs w:val="22"/>
              </w:rPr>
              <w:t xml:space="preserve">- </w:t>
            </w:r>
            <w:r w:rsidRPr="00DF3679">
              <w:rPr>
                <w:rFonts w:ascii="Arial Narrow" w:hAnsi="Arial Narrow"/>
                <w:sz w:val="22"/>
                <w:szCs w:val="22"/>
              </w:rPr>
              <w:lastRenderedPageBreak/>
              <w:t>31/10/2009</w:t>
            </w:r>
          </w:p>
        </w:tc>
        <w:tc>
          <w:tcPr>
            <w:tcW w:w="1346" w:type="dxa"/>
            <w:tcBorders>
              <w:top w:val="nil"/>
              <w:left w:val="nil"/>
              <w:bottom w:val="nil"/>
              <w:right w:val="nil"/>
            </w:tcBorders>
          </w:tcPr>
          <w:p w14:paraId="068B4FBB" w14:textId="77777777" w:rsidR="00EE1833" w:rsidRPr="00DF3679" w:rsidRDefault="00EE1833" w:rsidP="00EE1833">
            <w:pPr>
              <w:rPr>
                <w:rFonts w:ascii="Arial Narrow" w:hAnsi="Arial Narrow"/>
                <w:sz w:val="22"/>
                <w:szCs w:val="22"/>
              </w:rPr>
            </w:pPr>
            <w:r w:rsidRPr="00DF3679">
              <w:rPr>
                <w:rFonts w:ascii="Arial Narrow" w:hAnsi="Arial Narrow"/>
                <w:sz w:val="22"/>
                <w:szCs w:val="22"/>
              </w:rPr>
              <w:lastRenderedPageBreak/>
              <w:t xml:space="preserve">Fundamental Research </w:t>
            </w:r>
            <w:r w:rsidRPr="00DF3679">
              <w:rPr>
                <w:rFonts w:ascii="Arial Narrow" w:hAnsi="Arial Narrow"/>
                <w:sz w:val="22"/>
                <w:szCs w:val="22"/>
              </w:rPr>
              <w:lastRenderedPageBreak/>
              <w:t>Grant Scheme</w:t>
            </w:r>
          </w:p>
          <w:p w14:paraId="0F0E8081" w14:textId="297E5DA6" w:rsidR="00EE1833" w:rsidRPr="00DF3679" w:rsidRDefault="00EE1833" w:rsidP="00EE1833">
            <w:pPr>
              <w:rPr>
                <w:rFonts w:ascii="Arial Narrow" w:hAnsi="Arial Narrow"/>
                <w:sz w:val="22"/>
                <w:szCs w:val="22"/>
              </w:rPr>
            </w:pPr>
            <w:r w:rsidRPr="00DF3679">
              <w:rPr>
                <w:rFonts w:ascii="Arial Narrow" w:hAnsi="Arial Narrow"/>
                <w:sz w:val="22"/>
                <w:szCs w:val="22"/>
              </w:rPr>
              <w:t>(FRGS)</w:t>
            </w:r>
          </w:p>
        </w:tc>
      </w:tr>
      <w:tr w:rsidR="00EE1833" w:rsidRPr="00DF3679" w14:paraId="64FF2031" w14:textId="77777777" w:rsidTr="00EE1833">
        <w:tc>
          <w:tcPr>
            <w:tcW w:w="459" w:type="dxa"/>
            <w:tcBorders>
              <w:top w:val="nil"/>
              <w:left w:val="nil"/>
              <w:bottom w:val="nil"/>
              <w:right w:val="nil"/>
            </w:tcBorders>
          </w:tcPr>
          <w:p w14:paraId="40A3A2B0" w14:textId="77777777" w:rsidR="00EE1833" w:rsidRPr="00DF3679" w:rsidRDefault="00EE1833" w:rsidP="00EE1833">
            <w:pPr>
              <w:rPr>
                <w:rFonts w:ascii="Arial Narrow" w:hAnsi="Arial Narrow"/>
                <w:sz w:val="22"/>
                <w:szCs w:val="22"/>
              </w:rPr>
            </w:pPr>
            <w:r w:rsidRPr="00DF3679">
              <w:rPr>
                <w:rFonts w:ascii="Arial Narrow" w:hAnsi="Arial Narrow"/>
                <w:sz w:val="22"/>
                <w:szCs w:val="22"/>
              </w:rPr>
              <w:lastRenderedPageBreak/>
              <w:t>27</w:t>
            </w:r>
          </w:p>
        </w:tc>
        <w:tc>
          <w:tcPr>
            <w:tcW w:w="1260" w:type="dxa"/>
            <w:tcBorders>
              <w:top w:val="nil"/>
              <w:left w:val="nil"/>
              <w:bottom w:val="nil"/>
              <w:right w:val="nil"/>
            </w:tcBorders>
          </w:tcPr>
          <w:p w14:paraId="60A510A1" w14:textId="6FDB834A" w:rsidR="00EE1833" w:rsidRPr="00DF3679" w:rsidRDefault="00EE1833" w:rsidP="00EE1833">
            <w:pPr>
              <w:rPr>
                <w:rFonts w:ascii="Arial Narrow" w:hAnsi="Arial Narrow"/>
                <w:sz w:val="22"/>
                <w:szCs w:val="22"/>
              </w:rPr>
            </w:pPr>
            <w:r w:rsidRPr="00DF3679">
              <w:rPr>
                <w:rFonts w:ascii="Arial Narrow" w:hAnsi="Arial Narrow"/>
                <w:sz w:val="22"/>
                <w:szCs w:val="22"/>
              </w:rPr>
              <w:t>UKM-MTSF-SELFUEL-2009</w:t>
            </w:r>
          </w:p>
        </w:tc>
        <w:tc>
          <w:tcPr>
            <w:tcW w:w="2788" w:type="dxa"/>
            <w:tcBorders>
              <w:top w:val="nil"/>
              <w:left w:val="nil"/>
              <w:bottom w:val="nil"/>
              <w:right w:val="nil"/>
            </w:tcBorders>
          </w:tcPr>
          <w:p w14:paraId="377BD066" w14:textId="5348B3DB" w:rsidR="00EE1833" w:rsidRPr="00DF3679" w:rsidRDefault="00EE1833" w:rsidP="00EE1833">
            <w:pPr>
              <w:rPr>
                <w:rFonts w:ascii="Arial Narrow" w:hAnsi="Arial Narrow"/>
                <w:sz w:val="22"/>
                <w:szCs w:val="22"/>
              </w:rPr>
            </w:pPr>
            <w:r w:rsidRPr="00DF3679">
              <w:rPr>
                <w:rFonts w:ascii="Arial Narrow" w:hAnsi="Arial Narrow"/>
                <w:sz w:val="22"/>
                <w:szCs w:val="22"/>
              </w:rPr>
              <w:t>Optimization of Electricity Generation Using Microbial Fuel Cells for Wastewater Treatment</w:t>
            </w:r>
          </w:p>
        </w:tc>
        <w:tc>
          <w:tcPr>
            <w:tcW w:w="992" w:type="dxa"/>
            <w:tcBorders>
              <w:top w:val="nil"/>
              <w:left w:val="nil"/>
              <w:bottom w:val="nil"/>
              <w:right w:val="nil"/>
            </w:tcBorders>
          </w:tcPr>
          <w:p w14:paraId="23F69FB7" w14:textId="2728A9B5"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4759EDF8" w14:textId="5E0353BA" w:rsidR="00EE1833" w:rsidRPr="00DF3679" w:rsidRDefault="00EE1833" w:rsidP="00EE1833">
            <w:pPr>
              <w:rPr>
                <w:rFonts w:ascii="Arial Narrow" w:hAnsi="Arial Narrow"/>
                <w:sz w:val="22"/>
                <w:szCs w:val="22"/>
              </w:rPr>
            </w:pPr>
            <w:r w:rsidRPr="00DF3679">
              <w:rPr>
                <w:rFonts w:ascii="Arial Narrow" w:hAnsi="Arial Narrow"/>
                <w:sz w:val="22"/>
                <w:szCs w:val="22"/>
              </w:rPr>
              <w:t>20,000</w:t>
            </w:r>
          </w:p>
        </w:tc>
        <w:tc>
          <w:tcPr>
            <w:tcW w:w="1206" w:type="dxa"/>
            <w:tcBorders>
              <w:top w:val="nil"/>
              <w:left w:val="nil"/>
              <w:bottom w:val="nil"/>
              <w:right w:val="nil"/>
            </w:tcBorders>
          </w:tcPr>
          <w:p w14:paraId="40AFF1A5"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12/10/2009</w:t>
            </w:r>
          </w:p>
          <w:p w14:paraId="600B2FAA" w14:textId="38D61012" w:rsidR="00EE1833" w:rsidRPr="00DF3679" w:rsidRDefault="00EE1833" w:rsidP="00EE1833">
            <w:pPr>
              <w:rPr>
                <w:rFonts w:ascii="Arial Narrow" w:hAnsi="Arial Narrow"/>
                <w:sz w:val="22"/>
                <w:szCs w:val="22"/>
              </w:rPr>
            </w:pPr>
            <w:r w:rsidRPr="00DF3679">
              <w:rPr>
                <w:rFonts w:ascii="Arial Narrow" w:hAnsi="Arial Narrow"/>
                <w:sz w:val="22"/>
                <w:szCs w:val="22"/>
              </w:rPr>
              <w:t>- 31/12/2010</w:t>
            </w:r>
          </w:p>
        </w:tc>
        <w:tc>
          <w:tcPr>
            <w:tcW w:w="1346" w:type="dxa"/>
            <w:tcBorders>
              <w:top w:val="nil"/>
              <w:left w:val="nil"/>
              <w:bottom w:val="nil"/>
              <w:right w:val="nil"/>
            </w:tcBorders>
          </w:tcPr>
          <w:p w14:paraId="28306E2B" w14:textId="0733672C" w:rsidR="00EE1833" w:rsidRPr="00DF3679" w:rsidRDefault="00EE1833" w:rsidP="00EE1833">
            <w:pPr>
              <w:rPr>
                <w:rFonts w:ascii="Arial Narrow" w:hAnsi="Arial Narrow"/>
                <w:sz w:val="22"/>
                <w:szCs w:val="22"/>
              </w:rPr>
            </w:pPr>
            <w:r w:rsidRPr="00DF3679">
              <w:rPr>
                <w:rFonts w:ascii="Arial Narrow" w:hAnsi="Arial Narrow"/>
                <w:sz w:val="22"/>
                <w:szCs w:val="22"/>
              </w:rPr>
              <w:t>Malaysian Toray Science Foundation (MTSF)</w:t>
            </w:r>
          </w:p>
        </w:tc>
      </w:tr>
      <w:tr w:rsidR="00EE1833" w:rsidRPr="00DF3679" w14:paraId="2002419B" w14:textId="77777777" w:rsidTr="00EE1833">
        <w:tc>
          <w:tcPr>
            <w:tcW w:w="459" w:type="dxa"/>
            <w:tcBorders>
              <w:top w:val="nil"/>
              <w:left w:val="nil"/>
              <w:bottom w:val="nil"/>
              <w:right w:val="nil"/>
            </w:tcBorders>
          </w:tcPr>
          <w:p w14:paraId="2A82D6F6"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28</w:t>
            </w:r>
          </w:p>
        </w:tc>
        <w:tc>
          <w:tcPr>
            <w:tcW w:w="1260" w:type="dxa"/>
            <w:tcBorders>
              <w:top w:val="nil"/>
              <w:left w:val="nil"/>
              <w:bottom w:val="nil"/>
              <w:right w:val="nil"/>
            </w:tcBorders>
          </w:tcPr>
          <w:p w14:paraId="787D6911" w14:textId="5A09B449" w:rsidR="00EE1833" w:rsidRPr="00DF3679" w:rsidRDefault="00EE1833" w:rsidP="00EE1833">
            <w:pPr>
              <w:rPr>
                <w:rFonts w:ascii="Arial Narrow" w:hAnsi="Arial Narrow"/>
                <w:sz w:val="22"/>
                <w:szCs w:val="22"/>
              </w:rPr>
            </w:pPr>
            <w:r w:rsidRPr="00DF3679">
              <w:rPr>
                <w:rFonts w:ascii="Arial Narrow" w:hAnsi="Arial Narrow"/>
                <w:sz w:val="22"/>
                <w:szCs w:val="22"/>
              </w:rPr>
              <w:t>020202000PR0023/11</w:t>
            </w:r>
          </w:p>
        </w:tc>
        <w:tc>
          <w:tcPr>
            <w:tcW w:w="2788" w:type="dxa"/>
            <w:tcBorders>
              <w:top w:val="nil"/>
              <w:left w:val="nil"/>
              <w:bottom w:val="nil"/>
              <w:right w:val="nil"/>
            </w:tcBorders>
          </w:tcPr>
          <w:p w14:paraId="7E3498E0" w14:textId="4156424A" w:rsidR="00EE1833" w:rsidRPr="00DF3679" w:rsidRDefault="00EE1833" w:rsidP="00EE1833">
            <w:pPr>
              <w:rPr>
                <w:rFonts w:ascii="Arial Narrow" w:hAnsi="Arial Narrow"/>
                <w:sz w:val="22"/>
                <w:szCs w:val="22"/>
              </w:rPr>
            </w:pPr>
            <w:r w:rsidRPr="00DF3679">
              <w:rPr>
                <w:rFonts w:ascii="Arial Narrow" w:hAnsi="Arial Narrow"/>
                <w:sz w:val="22"/>
                <w:szCs w:val="22"/>
              </w:rPr>
              <w:t>Development of Commercially Competitive Compact 5 kW Proton Exchange Membrane Fuel Cell System</w:t>
            </w:r>
          </w:p>
        </w:tc>
        <w:tc>
          <w:tcPr>
            <w:tcW w:w="992" w:type="dxa"/>
            <w:tcBorders>
              <w:top w:val="nil"/>
              <w:left w:val="nil"/>
              <w:bottom w:val="nil"/>
              <w:right w:val="nil"/>
            </w:tcBorders>
          </w:tcPr>
          <w:p w14:paraId="42D9B233" w14:textId="2539EEB2"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34962CDD" w14:textId="3A86E606"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30,054,764</w:t>
            </w:r>
          </w:p>
        </w:tc>
        <w:tc>
          <w:tcPr>
            <w:tcW w:w="1206" w:type="dxa"/>
            <w:tcBorders>
              <w:top w:val="nil"/>
              <w:left w:val="nil"/>
              <w:bottom w:val="nil"/>
              <w:right w:val="nil"/>
            </w:tcBorders>
          </w:tcPr>
          <w:p w14:paraId="0043E811" w14:textId="64335955" w:rsidR="00EE1833" w:rsidRPr="00DF3679" w:rsidRDefault="00EE1833" w:rsidP="00EE1833">
            <w:pPr>
              <w:rPr>
                <w:rFonts w:ascii="Arial Narrow" w:hAnsi="Arial Narrow"/>
                <w:sz w:val="22"/>
                <w:szCs w:val="22"/>
              </w:rPr>
            </w:pPr>
            <w:r w:rsidRPr="00DF3679">
              <w:rPr>
                <w:rFonts w:ascii="Arial Narrow" w:hAnsi="Arial Narrow"/>
                <w:sz w:val="22"/>
                <w:szCs w:val="22"/>
              </w:rPr>
              <w:t>2002-2007</w:t>
            </w:r>
          </w:p>
        </w:tc>
        <w:tc>
          <w:tcPr>
            <w:tcW w:w="1346" w:type="dxa"/>
            <w:tcBorders>
              <w:top w:val="nil"/>
              <w:left w:val="nil"/>
              <w:bottom w:val="nil"/>
              <w:right w:val="nil"/>
            </w:tcBorders>
          </w:tcPr>
          <w:p w14:paraId="482A761E" w14:textId="20F6F3F6"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70B38335" w14:textId="77777777" w:rsidTr="00EE1833">
        <w:tc>
          <w:tcPr>
            <w:tcW w:w="459" w:type="dxa"/>
            <w:tcBorders>
              <w:top w:val="nil"/>
              <w:left w:val="nil"/>
              <w:bottom w:val="nil"/>
              <w:right w:val="nil"/>
            </w:tcBorders>
          </w:tcPr>
          <w:p w14:paraId="119B9DF8"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29</w:t>
            </w:r>
          </w:p>
        </w:tc>
        <w:tc>
          <w:tcPr>
            <w:tcW w:w="1260" w:type="dxa"/>
            <w:tcBorders>
              <w:top w:val="nil"/>
              <w:left w:val="nil"/>
              <w:bottom w:val="nil"/>
              <w:right w:val="nil"/>
            </w:tcBorders>
          </w:tcPr>
          <w:p w14:paraId="1A07F196" w14:textId="3CF9F54A" w:rsidR="00EE1833" w:rsidRPr="00DF3679" w:rsidRDefault="00EE1833" w:rsidP="00EE1833">
            <w:pPr>
              <w:rPr>
                <w:rFonts w:ascii="Arial Narrow" w:hAnsi="Arial Narrow" w:cs="Times New Roman"/>
                <w:sz w:val="22"/>
                <w:szCs w:val="22"/>
              </w:rPr>
            </w:pPr>
            <w:r w:rsidRPr="00DF3679">
              <w:rPr>
                <w:rFonts w:ascii="Arial Narrow" w:hAnsi="Arial Narrow"/>
                <w:sz w:val="22"/>
                <w:szCs w:val="22"/>
              </w:rPr>
              <w:t>0202020001PR0023/11-06</w:t>
            </w:r>
          </w:p>
        </w:tc>
        <w:tc>
          <w:tcPr>
            <w:tcW w:w="2788" w:type="dxa"/>
            <w:tcBorders>
              <w:top w:val="nil"/>
              <w:left w:val="nil"/>
              <w:bottom w:val="nil"/>
              <w:right w:val="nil"/>
            </w:tcBorders>
          </w:tcPr>
          <w:p w14:paraId="3DCBCDB3" w14:textId="5C43F850" w:rsidR="00EE1833" w:rsidRPr="00DF3679" w:rsidRDefault="00EE1833" w:rsidP="00EE1833">
            <w:pPr>
              <w:rPr>
                <w:rFonts w:ascii="Arial Narrow" w:hAnsi="Arial Narrow" w:cs="Times New Roman"/>
                <w:sz w:val="22"/>
                <w:szCs w:val="22"/>
              </w:rPr>
            </w:pPr>
            <w:r w:rsidRPr="00DF3679">
              <w:rPr>
                <w:rFonts w:ascii="Arial Narrow" w:hAnsi="Arial Narrow"/>
                <w:sz w:val="22"/>
                <w:szCs w:val="22"/>
              </w:rPr>
              <w:t>Design, simulation, fabrication and long term performance testing of a compact 5 kW proton exchange membrane fuel cell system</w:t>
            </w:r>
          </w:p>
        </w:tc>
        <w:tc>
          <w:tcPr>
            <w:tcW w:w="992" w:type="dxa"/>
            <w:tcBorders>
              <w:top w:val="nil"/>
              <w:left w:val="nil"/>
              <w:bottom w:val="nil"/>
              <w:right w:val="nil"/>
            </w:tcBorders>
          </w:tcPr>
          <w:p w14:paraId="4E9F2D6F" w14:textId="369A0C80"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4B9EDA42" w14:textId="4EDE5281" w:rsidR="00EE1833" w:rsidRPr="00DF3679" w:rsidRDefault="00EE1833" w:rsidP="00EE1833">
            <w:pPr>
              <w:rPr>
                <w:rFonts w:ascii="Arial Narrow" w:hAnsi="Arial Narrow"/>
                <w:sz w:val="22"/>
                <w:szCs w:val="22"/>
              </w:rPr>
            </w:pPr>
            <w:r w:rsidRPr="00DF3679">
              <w:rPr>
                <w:rFonts w:ascii="Arial Narrow" w:hAnsi="Arial Narrow"/>
                <w:sz w:val="22"/>
                <w:szCs w:val="22"/>
              </w:rPr>
              <w:t>6,455,992</w:t>
            </w:r>
          </w:p>
        </w:tc>
        <w:tc>
          <w:tcPr>
            <w:tcW w:w="1206" w:type="dxa"/>
            <w:tcBorders>
              <w:top w:val="nil"/>
              <w:left w:val="nil"/>
              <w:bottom w:val="nil"/>
              <w:right w:val="nil"/>
            </w:tcBorders>
          </w:tcPr>
          <w:p w14:paraId="2827F523" w14:textId="42100E0F" w:rsidR="00EE1833" w:rsidRPr="00DF3679" w:rsidRDefault="00EE1833" w:rsidP="00EE1833">
            <w:pPr>
              <w:rPr>
                <w:rFonts w:ascii="Arial Narrow" w:hAnsi="Arial Narrow"/>
                <w:sz w:val="22"/>
                <w:szCs w:val="22"/>
              </w:rPr>
            </w:pPr>
            <w:r w:rsidRPr="00DF3679">
              <w:rPr>
                <w:rFonts w:ascii="Arial Narrow" w:hAnsi="Arial Narrow"/>
                <w:sz w:val="22"/>
                <w:szCs w:val="22"/>
              </w:rPr>
              <w:t>2002-2007</w:t>
            </w:r>
          </w:p>
        </w:tc>
        <w:tc>
          <w:tcPr>
            <w:tcW w:w="1346" w:type="dxa"/>
            <w:tcBorders>
              <w:top w:val="nil"/>
              <w:left w:val="nil"/>
              <w:bottom w:val="nil"/>
              <w:right w:val="nil"/>
            </w:tcBorders>
          </w:tcPr>
          <w:p w14:paraId="1FF40D6B" w14:textId="7CF81E34"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63127A26" w14:textId="77777777" w:rsidTr="00EE1833">
        <w:tc>
          <w:tcPr>
            <w:tcW w:w="459" w:type="dxa"/>
            <w:tcBorders>
              <w:top w:val="nil"/>
              <w:left w:val="nil"/>
              <w:bottom w:val="nil"/>
              <w:right w:val="nil"/>
            </w:tcBorders>
          </w:tcPr>
          <w:p w14:paraId="31BD7114"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30</w:t>
            </w:r>
          </w:p>
        </w:tc>
        <w:tc>
          <w:tcPr>
            <w:tcW w:w="1260" w:type="dxa"/>
            <w:tcBorders>
              <w:top w:val="nil"/>
              <w:left w:val="nil"/>
              <w:bottom w:val="nil"/>
              <w:right w:val="nil"/>
            </w:tcBorders>
          </w:tcPr>
          <w:p w14:paraId="4BA7EA9A" w14:textId="55AB990A" w:rsidR="00EE1833" w:rsidRPr="00DF3679" w:rsidRDefault="00EE1833" w:rsidP="00EE1833">
            <w:pPr>
              <w:rPr>
                <w:rFonts w:ascii="Arial Narrow" w:hAnsi="Arial Narrow" w:cs="Times New Roman"/>
                <w:sz w:val="22"/>
                <w:szCs w:val="22"/>
              </w:rPr>
            </w:pPr>
            <w:r w:rsidRPr="00DF3679">
              <w:rPr>
                <w:rFonts w:ascii="Arial Narrow" w:hAnsi="Arial Narrow"/>
                <w:sz w:val="22"/>
                <w:szCs w:val="22"/>
              </w:rPr>
              <w:t>0202020006PR0023/11-11</w:t>
            </w:r>
          </w:p>
        </w:tc>
        <w:tc>
          <w:tcPr>
            <w:tcW w:w="2788" w:type="dxa"/>
            <w:tcBorders>
              <w:top w:val="nil"/>
              <w:left w:val="nil"/>
              <w:bottom w:val="nil"/>
              <w:right w:val="nil"/>
            </w:tcBorders>
          </w:tcPr>
          <w:p w14:paraId="03DFE3BA" w14:textId="331B010E" w:rsidR="00EE1833" w:rsidRPr="00DF3679" w:rsidRDefault="00EE1833" w:rsidP="00EE1833">
            <w:pPr>
              <w:rPr>
                <w:rFonts w:ascii="Arial Narrow" w:hAnsi="Arial Narrow" w:cs="Times New Roman"/>
                <w:sz w:val="22"/>
                <w:szCs w:val="22"/>
              </w:rPr>
            </w:pPr>
            <w:r w:rsidRPr="00DF3679">
              <w:rPr>
                <w:rFonts w:ascii="Arial Narrow" w:hAnsi="Arial Narrow"/>
                <w:sz w:val="22"/>
                <w:szCs w:val="22"/>
              </w:rPr>
              <w:t>Development of a dye-sensitised photoelectrochemical cell for the production of hydrogen by unassisted photolysis of water</w:t>
            </w:r>
          </w:p>
        </w:tc>
        <w:tc>
          <w:tcPr>
            <w:tcW w:w="992" w:type="dxa"/>
            <w:tcBorders>
              <w:top w:val="nil"/>
              <w:left w:val="nil"/>
              <w:bottom w:val="nil"/>
              <w:right w:val="nil"/>
            </w:tcBorders>
          </w:tcPr>
          <w:p w14:paraId="3F2FF883" w14:textId="2E04498F"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2E5D9E4B" w14:textId="7586B3C2" w:rsidR="00EE1833" w:rsidRPr="00DF3679" w:rsidRDefault="00EE1833" w:rsidP="00EE1833">
            <w:pPr>
              <w:rPr>
                <w:rFonts w:ascii="Arial Narrow" w:hAnsi="Arial Narrow"/>
                <w:sz w:val="22"/>
                <w:szCs w:val="22"/>
              </w:rPr>
            </w:pPr>
            <w:r w:rsidRPr="00DF3679">
              <w:rPr>
                <w:rFonts w:ascii="Arial Narrow" w:hAnsi="Arial Narrow"/>
                <w:sz w:val="22"/>
                <w:szCs w:val="22"/>
              </w:rPr>
              <w:t>2,038,332</w:t>
            </w:r>
          </w:p>
        </w:tc>
        <w:tc>
          <w:tcPr>
            <w:tcW w:w="1206" w:type="dxa"/>
            <w:tcBorders>
              <w:top w:val="nil"/>
              <w:left w:val="nil"/>
              <w:bottom w:val="nil"/>
              <w:right w:val="nil"/>
            </w:tcBorders>
          </w:tcPr>
          <w:p w14:paraId="588E81E1" w14:textId="4BAB1E40" w:rsidR="00EE1833" w:rsidRPr="00DF3679" w:rsidRDefault="00EE1833" w:rsidP="00EE1833">
            <w:pPr>
              <w:rPr>
                <w:rFonts w:ascii="Arial Narrow" w:hAnsi="Arial Narrow"/>
                <w:sz w:val="22"/>
                <w:szCs w:val="22"/>
              </w:rPr>
            </w:pPr>
            <w:r w:rsidRPr="00DF3679">
              <w:rPr>
                <w:rFonts w:ascii="Arial Narrow" w:hAnsi="Arial Narrow"/>
                <w:sz w:val="22"/>
                <w:szCs w:val="22"/>
              </w:rPr>
              <w:t>2002-2007</w:t>
            </w:r>
          </w:p>
        </w:tc>
        <w:tc>
          <w:tcPr>
            <w:tcW w:w="1346" w:type="dxa"/>
            <w:tcBorders>
              <w:top w:val="nil"/>
              <w:left w:val="nil"/>
              <w:bottom w:val="nil"/>
              <w:right w:val="nil"/>
            </w:tcBorders>
          </w:tcPr>
          <w:p w14:paraId="6E197E62" w14:textId="7EB451FE"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06C6682E" w14:textId="77777777" w:rsidTr="00EE1833">
        <w:tc>
          <w:tcPr>
            <w:tcW w:w="459" w:type="dxa"/>
            <w:tcBorders>
              <w:top w:val="nil"/>
              <w:left w:val="nil"/>
              <w:bottom w:val="nil"/>
              <w:right w:val="nil"/>
            </w:tcBorders>
          </w:tcPr>
          <w:p w14:paraId="56E4EA15"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31</w:t>
            </w:r>
          </w:p>
        </w:tc>
        <w:tc>
          <w:tcPr>
            <w:tcW w:w="1260" w:type="dxa"/>
            <w:tcBorders>
              <w:top w:val="nil"/>
              <w:left w:val="nil"/>
              <w:bottom w:val="nil"/>
              <w:right w:val="nil"/>
            </w:tcBorders>
          </w:tcPr>
          <w:p w14:paraId="26F4FF26" w14:textId="51243444"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0802020020</w:t>
            </w:r>
          </w:p>
        </w:tc>
        <w:tc>
          <w:tcPr>
            <w:tcW w:w="2788" w:type="dxa"/>
            <w:tcBorders>
              <w:top w:val="nil"/>
              <w:left w:val="nil"/>
              <w:bottom w:val="nil"/>
              <w:right w:val="nil"/>
            </w:tcBorders>
          </w:tcPr>
          <w:p w14:paraId="1FED0E47" w14:textId="74F5FDD3"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Volatile organic compounds removal technology based on thermal swing adsorption</w:t>
            </w:r>
          </w:p>
        </w:tc>
        <w:tc>
          <w:tcPr>
            <w:tcW w:w="992" w:type="dxa"/>
            <w:tcBorders>
              <w:top w:val="nil"/>
              <w:left w:val="nil"/>
              <w:bottom w:val="nil"/>
              <w:right w:val="nil"/>
            </w:tcBorders>
          </w:tcPr>
          <w:p w14:paraId="6449797B" w14:textId="1C1781CA"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71C64CA8" w14:textId="4CDAD8DB"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1,600,000</w:t>
            </w:r>
          </w:p>
        </w:tc>
        <w:tc>
          <w:tcPr>
            <w:tcW w:w="1206" w:type="dxa"/>
            <w:tcBorders>
              <w:top w:val="nil"/>
              <w:left w:val="nil"/>
              <w:bottom w:val="nil"/>
              <w:right w:val="nil"/>
            </w:tcBorders>
          </w:tcPr>
          <w:p w14:paraId="5F77B53A" w14:textId="02BE256D" w:rsidR="00EE1833" w:rsidRPr="00DF3679" w:rsidRDefault="00EE1833" w:rsidP="00EE1833">
            <w:pPr>
              <w:rPr>
                <w:rFonts w:ascii="Arial Narrow" w:hAnsi="Arial Narrow"/>
                <w:sz w:val="22"/>
                <w:szCs w:val="22"/>
              </w:rPr>
            </w:pPr>
            <w:r w:rsidRPr="00DF3679">
              <w:rPr>
                <w:rFonts w:ascii="Arial Narrow" w:hAnsi="Arial Narrow"/>
                <w:sz w:val="22"/>
                <w:szCs w:val="22"/>
              </w:rPr>
              <w:t>1997-2000</w:t>
            </w:r>
          </w:p>
        </w:tc>
        <w:tc>
          <w:tcPr>
            <w:tcW w:w="1346" w:type="dxa"/>
            <w:tcBorders>
              <w:top w:val="nil"/>
              <w:left w:val="nil"/>
              <w:bottom w:val="nil"/>
              <w:right w:val="nil"/>
            </w:tcBorders>
          </w:tcPr>
          <w:p w14:paraId="0E705701" w14:textId="53AE6E3C"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35DAF3CF" w14:textId="77777777" w:rsidTr="00EE1833">
        <w:tc>
          <w:tcPr>
            <w:tcW w:w="459" w:type="dxa"/>
            <w:tcBorders>
              <w:top w:val="nil"/>
              <w:left w:val="nil"/>
              <w:bottom w:val="nil"/>
              <w:right w:val="nil"/>
            </w:tcBorders>
          </w:tcPr>
          <w:p w14:paraId="049763A3" w14:textId="77777777" w:rsidR="00EE1833" w:rsidRPr="00DF3679" w:rsidRDefault="00EE1833" w:rsidP="00EE1833">
            <w:pPr>
              <w:rPr>
                <w:rFonts w:ascii="Arial Narrow" w:hAnsi="Arial Narrow"/>
                <w:sz w:val="22"/>
                <w:szCs w:val="22"/>
              </w:rPr>
            </w:pPr>
            <w:r w:rsidRPr="00DF3679">
              <w:rPr>
                <w:rFonts w:ascii="Arial Narrow" w:hAnsi="Arial Narrow"/>
                <w:sz w:val="22"/>
                <w:szCs w:val="22"/>
              </w:rPr>
              <w:t>32</w:t>
            </w:r>
          </w:p>
        </w:tc>
        <w:tc>
          <w:tcPr>
            <w:tcW w:w="1260" w:type="dxa"/>
            <w:tcBorders>
              <w:top w:val="nil"/>
              <w:left w:val="nil"/>
              <w:bottom w:val="nil"/>
              <w:right w:val="nil"/>
            </w:tcBorders>
          </w:tcPr>
          <w:p w14:paraId="3ED61D29" w14:textId="65C7D102"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0202020011</w:t>
            </w:r>
          </w:p>
        </w:tc>
        <w:tc>
          <w:tcPr>
            <w:tcW w:w="2788" w:type="dxa"/>
            <w:tcBorders>
              <w:top w:val="nil"/>
              <w:left w:val="nil"/>
              <w:bottom w:val="nil"/>
              <w:right w:val="nil"/>
            </w:tcBorders>
          </w:tcPr>
          <w:p w14:paraId="37298988" w14:textId="3DAA2912"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Development of photoelectrochemical cells for hydrogen production for fuel cell use</w:t>
            </w:r>
          </w:p>
        </w:tc>
        <w:tc>
          <w:tcPr>
            <w:tcW w:w="992" w:type="dxa"/>
            <w:tcBorders>
              <w:top w:val="nil"/>
              <w:left w:val="nil"/>
              <w:bottom w:val="nil"/>
              <w:right w:val="nil"/>
            </w:tcBorders>
          </w:tcPr>
          <w:p w14:paraId="4F8E05DD" w14:textId="43F66E3B"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1683D8DD" w14:textId="5FEFAD57"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214,000</w:t>
            </w:r>
          </w:p>
        </w:tc>
        <w:tc>
          <w:tcPr>
            <w:tcW w:w="1206" w:type="dxa"/>
            <w:tcBorders>
              <w:top w:val="nil"/>
              <w:left w:val="nil"/>
              <w:bottom w:val="nil"/>
              <w:right w:val="nil"/>
            </w:tcBorders>
          </w:tcPr>
          <w:p w14:paraId="5B234723" w14:textId="08D9CFA1" w:rsidR="00EE1833" w:rsidRPr="00DF3679" w:rsidRDefault="00EE1833" w:rsidP="00EE1833">
            <w:pPr>
              <w:rPr>
                <w:rFonts w:ascii="Arial Narrow" w:hAnsi="Arial Narrow"/>
                <w:sz w:val="22"/>
                <w:szCs w:val="22"/>
              </w:rPr>
            </w:pPr>
            <w:r w:rsidRPr="00DF3679">
              <w:rPr>
                <w:rFonts w:ascii="Arial Narrow" w:hAnsi="Arial Narrow"/>
                <w:sz w:val="22"/>
                <w:szCs w:val="22"/>
              </w:rPr>
              <w:t>1999 – 2001</w:t>
            </w:r>
          </w:p>
        </w:tc>
        <w:tc>
          <w:tcPr>
            <w:tcW w:w="1346" w:type="dxa"/>
            <w:tcBorders>
              <w:top w:val="nil"/>
              <w:left w:val="nil"/>
              <w:bottom w:val="nil"/>
              <w:right w:val="nil"/>
            </w:tcBorders>
          </w:tcPr>
          <w:p w14:paraId="736CF409" w14:textId="26FF11FB"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720CC946" w14:textId="77777777" w:rsidTr="00EE1833">
        <w:tc>
          <w:tcPr>
            <w:tcW w:w="459" w:type="dxa"/>
            <w:tcBorders>
              <w:top w:val="nil"/>
              <w:left w:val="nil"/>
              <w:bottom w:val="nil"/>
              <w:right w:val="nil"/>
            </w:tcBorders>
          </w:tcPr>
          <w:p w14:paraId="30F5864B" w14:textId="054568B3" w:rsidR="00EE1833" w:rsidRPr="00DF3679" w:rsidRDefault="00F914ED" w:rsidP="00EE1833">
            <w:pPr>
              <w:rPr>
                <w:rFonts w:ascii="Arial Narrow" w:hAnsi="Arial Narrow"/>
                <w:sz w:val="22"/>
                <w:szCs w:val="22"/>
              </w:rPr>
            </w:pPr>
            <w:r w:rsidRPr="00DF3679">
              <w:rPr>
                <w:rFonts w:ascii="Arial Narrow" w:hAnsi="Arial Narrow"/>
                <w:sz w:val="22"/>
                <w:szCs w:val="22"/>
              </w:rPr>
              <w:t>33</w:t>
            </w:r>
          </w:p>
        </w:tc>
        <w:tc>
          <w:tcPr>
            <w:tcW w:w="1260" w:type="dxa"/>
            <w:tcBorders>
              <w:top w:val="nil"/>
              <w:left w:val="nil"/>
              <w:bottom w:val="nil"/>
              <w:right w:val="nil"/>
            </w:tcBorders>
          </w:tcPr>
          <w:p w14:paraId="562DB679" w14:textId="22619065"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0302020028</w:t>
            </w:r>
          </w:p>
        </w:tc>
        <w:tc>
          <w:tcPr>
            <w:tcW w:w="2788" w:type="dxa"/>
            <w:tcBorders>
              <w:top w:val="nil"/>
              <w:left w:val="nil"/>
              <w:bottom w:val="nil"/>
              <w:right w:val="nil"/>
            </w:tcBorders>
          </w:tcPr>
          <w:p w14:paraId="32BE27E2" w14:textId="13ED2DBD" w:rsidR="00EE1833" w:rsidRPr="00DF3679" w:rsidRDefault="00EE1833" w:rsidP="00EE1833">
            <w:pPr>
              <w:rPr>
                <w:rFonts w:ascii="Arial Narrow" w:hAnsi="Arial Narrow" w:cs="Times New Roman"/>
                <w:sz w:val="22"/>
                <w:szCs w:val="22"/>
              </w:rPr>
            </w:pPr>
            <w:r w:rsidRPr="00DF3679">
              <w:rPr>
                <w:rFonts w:ascii="Arial Narrow" w:hAnsi="Arial Narrow" w:cs="Times New Roman"/>
                <w:sz w:val="22"/>
                <w:szCs w:val="22"/>
              </w:rPr>
              <w:t>Novel drying technologies</w:t>
            </w:r>
          </w:p>
        </w:tc>
        <w:tc>
          <w:tcPr>
            <w:tcW w:w="992" w:type="dxa"/>
            <w:tcBorders>
              <w:top w:val="nil"/>
              <w:left w:val="nil"/>
              <w:bottom w:val="nil"/>
              <w:right w:val="nil"/>
            </w:tcBorders>
          </w:tcPr>
          <w:p w14:paraId="440CE078" w14:textId="0D00643C"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3D0C2D7E" w14:textId="63120A97"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 xml:space="preserve">880,000  </w:t>
            </w:r>
          </w:p>
        </w:tc>
        <w:tc>
          <w:tcPr>
            <w:tcW w:w="1206" w:type="dxa"/>
            <w:tcBorders>
              <w:top w:val="nil"/>
              <w:left w:val="nil"/>
              <w:bottom w:val="nil"/>
              <w:right w:val="nil"/>
            </w:tcBorders>
          </w:tcPr>
          <w:p w14:paraId="173A02B5" w14:textId="462D36EB" w:rsidR="00EE1833" w:rsidRPr="00DF3679" w:rsidRDefault="00EE1833" w:rsidP="00EE1833">
            <w:pPr>
              <w:rPr>
                <w:rFonts w:ascii="Arial Narrow" w:hAnsi="Arial Narrow"/>
                <w:sz w:val="22"/>
                <w:szCs w:val="22"/>
              </w:rPr>
            </w:pPr>
            <w:r w:rsidRPr="00DF3679">
              <w:rPr>
                <w:rFonts w:ascii="Arial Narrow" w:hAnsi="Arial Narrow"/>
                <w:sz w:val="22"/>
                <w:szCs w:val="22"/>
              </w:rPr>
              <w:t>1998 – 2002</w:t>
            </w:r>
          </w:p>
        </w:tc>
        <w:tc>
          <w:tcPr>
            <w:tcW w:w="1346" w:type="dxa"/>
            <w:tcBorders>
              <w:top w:val="nil"/>
              <w:left w:val="nil"/>
              <w:bottom w:val="nil"/>
              <w:right w:val="nil"/>
            </w:tcBorders>
          </w:tcPr>
          <w:p w14:paraId="27869B9E" w14:textId="4FA0BD12"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024F4C5B" w14:textId="77777777" w:rsidTr="00EE1833">
        <w:tc>
          <w:tcPr>
            <w:tcW w:w="459" w:type="dxa"/>
            <w:tcBorders>
              <w:top w:val="nil"/>
              <w:left w:val="nil"/>
              <w:bottom w:val="nil"/>
              <w:right w:val="nil"/>
            </w:tcBorders>
          </w:tcPr>
          <w:p w14:paraId="1612FA97" w14:textId="4E815539" w:rsidR="00EE1833" w:rsidRPr="00DF3679" w:rsidRDefault="00F914ED" w:rsidP="00EE1833">
            <w:pPr>
              <w:rPr>
                <w:rFonts w:ascii="Arial Narrow" w:hAnsi="Arial Narrow"/>
                <w:sz w:val="22"/>
                <w:szCs w:val="22"/>
              </w:rPr>
            </w:pPr>
            <w:r w:rsidRPr="00DF3679">
              <w:rPr>
                <w:rFonts w:ascii="Arial Narrow" w:hAnsi="Arial Narrow"/>
                <w:sz w:val="22"/>
                <w:szCs w:val="22"/>
              </w:rPr>
              <w:t>34</w:t>
            </w:r>
          </w:p>
        </w:tc>
        <w:tc>
          <w:tcPr>
            <w:tcW w:w="1260" w:type="dxa"/>
            <w:tcBorders>
              <w:top w:val="nil"/>
              <w:left w:val="nil"/>
              <w:bottom w:val="nil"/>
              <w:right w:val="nil"/>
            </w:tcBorders>
          </w:tcPr>
          <w:p w14:paraId="71242162" w14:textId="6482445D"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010703014</w:t>
            </w:r>
          </w:p>
        </w:tc>
        <w:tc>
          <w:tcPr>
            <w:tcW w:w="2788" w:type="dxa"/>
            <w:tcBorders>
              <w:top w:val="nil"/>
              <w:left w:val="nil"/>
              <w:bottom w:val="nil"/>
              <w:right w:val="nil"/>
            </w:tcBorders>
          </w:tcPr>
          <w:p w14:paraId="1221A517" w14:textId="7485820B" w:rsidR="00EE1833" w:rsidRPr="00DF3679" w:rsidRDefault="00EE1833" w:rsidP="00EE1833">
            <w:pPr>
              <w:rPr>
                <w:rFonts w:ascii="Arial Narrow" w:hAnsi="Arial Narrow" w:cs="Times New Roman"/>
                <w:sz w:val="22"/>
                <w:szCs w:val="22"/>
              </w:rPr>
            </w:pPr>
            <w:r w:rsidRPr="00DF3679">
              <w:rPr>
                <w:rFonts w:ascii="Arial Narrow" w:hAnsi="Arial Narrow" w:cs="Times New Roman"/>
                <w:sz w:val="22"/>
                <w:szCs w:val="22"/>
              </w:rPr>
              <w:t>Drying of agricultural products</w:t>
            </w:r>
          </w:p>
        </w:tc>
        <w:tc>
          <w:tcPr>
            <w:tcW w:w="992" w:type="dxa"/>
            <w:tcBorders>
              <w:top w:val="nil"/>
              <w:left w:val="nil"/>
              <w:bottom w:val="nil"/>
              <w:right w:val="nil"/>
            </w:tcBorders>
          </w:tcPr>
          <w:p w14:paraId="2FC719D4" w14:textId="40DACD2B" w:rsidR="00EE1833" w:rsidRPr="00DF3679" w:rsidRDefault="00EE1833" w:rsidP="00EE1833">
            <w:pPr>
              <w:rPr>
                <w:rFonts w:ascii="Arial Narrow" w:hAnsi="Arial Narrow"/>
                <w:sz w:val="22"/>
                <w:szCs w:val="22"/>
              </w:rPr>
            </w:pPr>
            <w:r w:rsidRPr="00DF3679">
              <w:rPr>
                <w:rFonts w:ascii="Arial Narrow" w:hAnsi="Arial Narrow"/>
                <w:sz w:val="22"/>
                <w:szCs w:val="22"/>
              </w:rPr>
              <w:t>Project Leader</w:t>
            </w:r>
          </w:p>
        </w:tc>
        <w:tc>
          <w:tcPr>
            <w:tcW w:w="1134" w:type="dxa"/>
            <w:tcBorders>
              <w:top w:val="nil"/>
              <w:left w:val="nil"/>
              <w:bottom w:val="nil"/>
              <w:right w:val="nil"/>
            </w:tcBorders>
          </w:tcPr>
          <w:p w14:paraId="0436B5E2" w14:textId="24FDB720"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600,000</w:t>
            </w:r>
          </w:p>
        </w:tc>
        <w:tc>
          <w:tcPr>
            <w:tcW w:w="1206" w:type="dxa"/>
            <w:tcBorders>
              <w:top w:val="nil"/>
              <w:left w:val="nil"/>
              <w:bottom w:val="nil"/>
              <w:right w:val="nil"/>
            </w:tcBorders>
          </w:tcPr>
          <w:p w14:paraId="41EC46BD" w14:textId="34670B8F" w:rsidR="00EE1833" w:rsidRPr="00DF3679" w:rsidRDefault="00EE1833" w:rsidP="00EE1833">
            <w:pPr>
              <w:rPr>
                <w:rFonts w:ascii="Arial Narrow" w:hAnsi="Arial Narrow"/>
                <w:sz w:val="22"/>
                <w:szCs w:val="22"/>
              </w:rPr>
            </w:pPr>
            <w:r w:rsidRPr="00DF3679">
              <w:rPr>
                <w:rFonts w:ascii="Arial Narrow" w:hAnsi="Arial Narrow"/>
                <w:sz w:val="22"/>
                <w:szCs w:val="22"/>
              </w:rPr>
              <w:t>1988 – 1995</w:t>
            </w:r>
          </w:p>
        </w:tc>
        <w:tc>
          <w:tcPr>
            <w:tcW w:w="1346" w:type="dxa"/>
            <w:tcBorders>
              <w:top w:val="nil"/>
              <w:left w:val="nil"/>
              <w:bottom w:val="nil"/>
              <w:right w:val="nil"/>
            </w:tcBorders>
          </w:tcPr>
          <w:p w14:paraId="20629DE0" w14:textId="70334AFB"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5B9B3342" w14:textId="77777777" w:rsidTr="00EE1833">
        <w:tc>
          <w:tcPr>
            <w:tcW w:w="459" w:type="dxa"/>
            <w:tcBorders>
              <w:top w:val="nil"/>
              <w:left w:val="nil"/>
              <w:bottom w:val="nil"/>
              <w:right w:val="nil"/>
            </w:tcBorders>
          </w:tcPr>
          <w:p w14:paraId="3B2492B7" w14:textId="29C994FF" w:rsidR="00EE1833" w:rsidRPr="00DF3679" w:rsidRDefault="00F914ED" w:rsidP="00EE1833">
            <w:pPr>
              <w:rPr>
                <w:rFonts w:ascii="Arial Narrow" w:hAnsi="Arial Narrow"/>
                <w:sz w:val="22"/>
                <w:szCs w:val="22"/>
              </w:rPr>
            </w:pPr>
            <w:r w:rsidRPr="00DF3679">
              <w:rPr>
                <w:rFonts w:ascii="Arial Narrow" w:hAnsi="Arial Narrow"/>
                <w:sz w:val="22"/>
                <w:szCs w:val="22"/>
              </w:rPr>
              <w:t>35</w:t>
            </w:r>
          </w:p>
        </w:tc>
        <w:tc>
          <w:tcPr>
            <w:tcW w:w="1260" w:type="dxa"/>
            <w:tcBorders>
              <w:top w:val="nil"/>
              <w:left w:val="nil"/>
              <w:bottom w:val="nil"/>
              <w:right w:val="nil"/>
            </w:tcBorders>
          </w:tcPr>
          <w:p w14:paraId="051D54BF" w14:textId="7AD07DCF"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03-01-02-SF0253</w:t>
            </w:r>
          </w:p>
        </w:tc>
        <w:tc>
          <w:tcPr>
            <w:tcW w:w="2788" w:type="dxa"/>
            <w:tcBorders>
              <w:top w:val="nil"/>
              <w:left w:val="nil"/>
              <w:bottom w:val="nil"/>
              <w:right w:val="nil"/>
            </w:tcBorders>
          </w:tcPr>
          <w:p w14:paraId="5148C3D4" w14:textId="2B776D81" w:rsidR="00EE1833" w:rsidRPr="00DF3679" w:rsidRDefault="00EE1833" w:rsidP="00EE1833">
            <w:pPr>
              <w:rPr>
                <w:rFonts w:ascii="Arial Narrow" w:hAnsi="Arial Narrow" w:cs="Times New Roman"/>
                <w:sz w:val="22"/>
                <w:szCs w:val="22"/>
              </w:rPr>
            </w:pPr>
            <w:r w:rsidRPr="00DF3679">
              <w:rPr>
                <w:rFonts w:ascii="Arial Narrow" w:hAnsi="Arial Narrow"/>
                <w:sz w:val="22"/>
                <w:szCs w:val="22"/>
              </w:rPr>
              <w:t>Superheated Steam Drying of Oil Palm Frond Chips in a Vibrating Fluidized Bed Dryer</w:t>
            </w:r>
          </w:p>
        </w:tc>
        <w:tc>
          <w:tcPr>
            <w:tcW w:w="992" w:type="dxa"/>
            <w:tcBorders>
              <w:top w:val="nil"/>
              <w:left w:val="nil"/>
              <w:bottom w:val="nil"/>
              <w:right w:val="nil"/>
            </w:tcBorders>
          </w:tcPr>
          <w:p w14:paraId="6F8D8ECE" w14:textId="1FB0B8B8" w:rsidR="00EE1833" w:rsidRPr="00DF3679" w:rsidRDefault="00EE1833" w:rsidP="00EE1833">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24AC592B" w14:textId="59AB2FED"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283,000</w:t>
            </w:r>
          </w:p>
        </w:tc>
        <w:tc>
          <w:tcPr>
            <w:tcW w:w="1206" w:type="dxa"/>
            <w:tcBorders>
              <w:top w:val="nil"/>
              <w:left w:val="nil"/>
              <w:bottom w:val="nil"/>
              <w:right w:val="nil"/>
            </w:tcBorders>
          </w:tcPr>
          <w:p w14:paraId="02E5827E" w14:textId="175A8312" w:rsidR="00EE1833" w:rsidRPr="00DF3679" w:rsidRDefault="00EE1833" w:rsidP="00EE1833">
            <w:pPr>
              <w:rPr>
                <w:rFonts w:ascii="Arial Narrow" w:hAnsi="Arial Narrow"/>
                <w:sz w:val="22"/>
                <w:szCs w:val="22"/>
              </w:rPr>
            </w:pPr>
            <w:r w:rsidRPr="00DF3679">
              <w:rPr>
                <w:rFonts w:ascii="Arial Narrow" w:hAnsi="Arial Narrow"/>
                <w:sz w:val="22"/>
                <w:szCs w:val="22"/>
              </w:rPr>
              <w:t>2007-2009</w:t>
            </w:r>
          </w:p>
        </w:tc>
        <w:tc>
          <w:tcPr>
            <w:tcW w:w="1346" w:type="dxa"/>
            <w:tcBorders>
              <w:top w:val="nil"/>
              <w:left w:val="nil"/>
              <w:bottom w:val="nil"/>
              <w:right w:val="nil"/>
            </w:tcBorders>
          </w:tcPr>
          <w:p w14:paraId="39CBD445" w14:textId="06631991" w:rsidR="00EE1833" w:rsidRPr="00DF3679" w:rsidRDefault="00EE1833" w:rsidP="00EE1833">
            <w:pPr>
              <w:rPr>
                <w:rFonts w:ascii="Arial Narrow" w:hAnsi="Arial Narrow"/>
                <w:sz w:val="22"/>
                <w:szCs w:val="22"/>
              </w:rPr>
            </w:pPr>
            <w:r w:rsidRPr="00DF3679">
              <w:rPr>
                <w:rFonts w:ascii="Arial Narrow" w:hAnsi="Arial Narrow"/>
                <w:sz w:val="22"/>
                <w:szCs w:val="22"/>
              </w:rPr>
              <w:t>Science Fund</w:t>
            </w:r>
          </w:p>
        </w:tc>
      </w:tr>
      <w:tr w:rsidR="00EE1833" w:rsidRPr="00DF3679" w14:paraId="662B126A" w14:textId="77777777" w:rsidTr="00EE1833">
        <w:tc>
          <w:tcPr>
            <w:tcW w:w="459" w:type="dxa"/>
            <w:tcBorders>
              <w:top w:val="nil"/>
              <w:left w:val="nil"/>
              <w:bottom w:val="nil"/>
              <w:right w:val="nil"/>
            </w:tcBorders>
          </w:tcPr>
          <w:p w14:paraId="788FEFFB" w14:textId="1DFFA4B8" w:rsidR="00EE1833" w:rsidRPr="00DF3679" w:rsidRDefault="00F914ED" w:rsidP="00EE1833">
            <w:pPr>
              <w:rPr>
                <w:rFonts w:ascii="Arial Narrow" w:hAnsi="Arial Narrow"/>
                <w:sz w:val="22"/>
                <w:szCs w:val="22"/>
              </w:rPr>
            </w:pPr>
            <w:r w:rsidRPr="00DF3679">
              <w:rPr>
                <w:rFonts w:ascii="Arial Narrow" w:hAnsi="Arial Narrow"/>
                <w:sz w:val="22"/>
                <w:szCs w:val="22"/>
              </w:rPr>
              <w:t>36</w:t>
            </w:r>
          </w:p>
        </w:tc>
        <w:tc>
          <w:tcPr>
            <w:tcW w:w="1260" w:type="dxa"/>
            <w:tcBorders>
              <w:top w:val="nil"/>
              <w:left w:val="nil"/>
              <w:bottom w:val="nil"/>
              <w:right w:val="nil"/>
            </w:tcBorders>
          </w:tcPr>
          <w:p w14:paraId="44F66BBE" w14:textId="22D882DB"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0902020127</w:t>
            </w:r>
          </w:p>
        </w:tc>
        <w:tc>
          <w:tcPr>
            <w:tcW w:w="2788" w:type="dxa"/>
            <w:tcBorders>
              <w:top w:val="nil"/>
              <w:left w:val="nil"/>
              <w:bottom w:val="nil"/>
              <w:right w:val="nil"/>
            </w:tcBorders>
          </w:tcPr>
          <w:p w14:paraId="3C901FBB" w14:textId="6720C15B" w:rsidR="00EE1833" w:rsidRPr="00DF3679" w:rsidRDefault="00EE1833" w:rsidP="00EE1833">
            <w:pPr>
              <w:rPr>
                <w:rFonts w:ascii="Arial Narrow" w:hAnsi="Arial Narrow" w:cs="Times New Roman"/>
                <w:sz w:val="22"/>
                <w:szCs w:val="22"/>
              </w:rPr>
            </w:pPr>
            <w:r w:rsidRPr="00DF3679">
              <w:rPr>
                <w:rFonts w:ascii="Arial Narrow" w:hAnsi="Arial Narrow" w:cs="Times New Roman"/>
                <w:sz w:val="22"/>
                <w:szCs w:val="22"/>
              </w:rPr>
              <w:t>Fluidized bed for dedusting and drying of padi</w:t>
            </w:r>
          </w:p>
        </w:tc>
        <w:tc>
          <w:tcPr>
            <w:tcW w:w="992" w:type="dxa"/>
            <w:tcBorders>
              <w:top w:val="nil"/>
              <w:left w:val="nil"/>
              <w:bottom w:val="nil"/>
              <w:right w:val="nil"/>
            </w:tcBorders>
          </w:tcPr>
          <w:p w14:paraId="001E1C42" w14:textId="6EA6A9EE" w:rsidR="00EE1833" w:rsidRPr="00DF3679" w:rsidRDefault="00EE1833" w:rsidP="00EE1833">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1E2EC2DB" w14:textId="0AD2028E"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901,000</w:t>
            </w:r>
          </w:p>
        </w:tc>
        <w:tc>
          <w:tcPr>
            <w:tcW w:w="1206" w:type="dxa"/>
            <w:tcBorders>
              <w:top w:val="nil"/>
              <w:left w:val="nil"/>
              <w:bottom w:val="nil"/>
              <w:right w:val="nil"/>
            </w:tcBorders>
          </w:tcPr>
          <w:p w14:paraId="02F60BDA" w14:textId="35B8B510" w:rsidR="00EE1833" w:rsidRPr="00DF3679" w:rsidRDefault="00EE1833" w:rsidP="00EE1833">
            <w:pPr>
              <w:rPr>
                <w:rFonts w:ascii="Arial Narrow" w:hAnsi="Arial Narrow"/>
                <w:sz w:val="22"/>
                <w:szCs w:val="22"/>
              </w:rPr>
            </w:pPr>
            <w:r w:rsidRPr="00DF3679">
              <w:rPr>
                <w:rFonts w:ascii="Arial Narrow" w:hAnsi="Arial Narrow"/>
                <w:sz w:val="22"/>
                <w:szCs w:val="22"/>
              </w:rPr>
              <w:t>1997 – 2000</w:t>
            </w:r>
          </w:p>
        </w:tc>
        <w:tc>
          <w:tcPr>
            <w:tcW w:w="1346" w:type="dxa"/>
            <w:tcBorders>
              <w:top w:val="nil"/>
              <w:left w:val="nil"/>
              <w:bottom w:val="nil"/>
              <w:right w:val="nil"/>
            </w:tcBorders>
          </w:tcPr>
          <w:p w14:paraId="34316637" w14:textId="0A06F87D"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61A80D4C" w14:textId="77777777" w:rsidTr="00EE1833">
        <w:tc>
          <w:tcPr>
            <w:tcW w:w="459" w:type="dxa"/>
            <w:tcBorders>
              <w:top w:val="nil"/>
              <w:left w:val="nil"/>
              <w:bottom w:val="nil"/>
              <w:right w:val="nil"/>
            </w:tcBorders>
          </w:tcPr>
          <w:p w14:paraId="7A7B597D" w14:textId="1C376771" w:rsidR="00EE1833" w:rsidRPr="00DF3679" w:rsidRDefault="00F914ED" w:rsidP="00EE1833">
            <w:pPr>
              <w:rPr>
                <w:rFonts w:ascii="Arial Narrow" w:hAnsi="Arial Narrow"/>
                <w:sz w:val="22"/>
                <w:szCs w:val="22"/>
              </w:rPr>
            </w:pPr>
            <w:r w:rsidRPr="00DF3679">
              <w:rPr>
                <w:rFonts w:ascii="Arial Narrow" w:hAnsi="Arial Narrow"/>
                <w:sz w:val="22"/>
                <w:szCs w:val="22"/>
              </w:rPr>
              <w:t>37</w:t>
            </w:r>
          </w:p>
        </w:tc>
        <w:tc>
          <w:tcPr>
            <w:tcW w:w="1260" w:type="dxa"/>
            <w:tcBorders>
              <w:top w:val="nil"/>
              <w:left w:val="nil"/>
              <w:bottom w:val="nil"/>
              <w:right w:val="nil"/>
            </w:tcBorders>
          </w:tcPr>
          <w:p w14:paraId="5D9B41C7" w14:textId="77777777" w:rsidR="00EE1833" w:rsidRPr="00DF3679" w:rsidRDefault="00EE1833" w:rsidP="00EE1833">
            <w:pPr>
              <w:rPr>
                <w:rFonts w:ascii="Arial Narrow" w:hAnsi="Arial Narrow" w:cs="Times New Roman"/>
                <w:sz w:val="22"/>
                <w:szCs w:val="22"/>
              </w:rPr>
            </w:pPr>
            <w:r w:rsidRPr="00DF3679">
              <w:rPr>
                <w:rFonts w:ascii="Arial Narrow" w:hAnsi="Arial Narrow" w:cs="Times New Roman"/>
                <w:sz w:val="22"/>
                <w:szCs w:val="22"/>
              </w:rPr>
              <w:t>02-02-02-0001-PR-23/11- 09</w:t>
            </w:r>
          </w:p>
          <w:p w14:paraId="69251854" w14:textId="45041925" w:rsidR="00EE1833" w:rsidRPr="00DF3679" w:rsidRDefault="00EE1833" w:rsidP="00EE1833">
            <w:pPr>
              <w:rPr>
                <w:rFonts w:ascii="Arial Narrow" w:hAnsi="Arial Narrow"/>
                <w:sz w:val="22"/>
                <w:szCs w:val="22"/>
              </w:rPr>
            </w:pPr>
          </w:p>
        </w:tc>
        <w:tc>
          <w:tcPr>
            <w:tcW w:w="2788" w:type="dxa"/>
            <w:tcBorders>
              <w:top w:val="nil"/>
              <w:left w:val="nil"/>
              <w:bottom w:val="nil"/>
              <w:right w:val="nil"/>
            </w:tcBorders>
          </w:tcPr>
          <w:p w14:paraId="4F233B89" w14:textId="283747EF" w:rsidR="00EE1833" w:rsidRPr="00DF3679" w:rsidRDefault="00EE1833" w:rsidP="00EE1833">
            <w:pPr>
              <w:rPr>
                <w:rFonts w:ascii="Arial Narrow" w:hAnsi="Arial Narrow" w:cs="Times New Roman"/>
                <w:sz w:val="22"/>
                <w:szCs w:val="22"/>
              </w:rPr>
            </w:pPr>
            <w:r w:rsidRPr="00DF3679">
              <w:rPr>
                <w:rFonts w:ascii="Arial Narrow" w:hAnsi="Arial Narrow" w:cs="Times New Roman"/>
                <w:sz w:val="22"/>
                <w:szCs w:val="22"/>
              </w:rPr>
              <w:t xml:space="preserve"> Development of an Onboard Low Temperature Autothermal Fuel Processor from                                 Liquid Fuel</w:t>
            </w:r>
          </w:p>
        </w:tc>
        <w:tc>
          <w:tcPr>
            <w:tcW w:w="992" w:type="dxa"/>
            <w:tcBorders>
              <w:top w:val="nil"/>
              <w:left w:val="nil"/>
              <w:bottom w:val="nil"/>
              <w:right w:val="nil"/>
            </w:tcBorders>
          </w:tcPr>
          <w:p w14:paraId="15AFDBA0" w14:textId="6BCF7117" w:rsidR="00EE1833" w:rsidRPr="00DF3679" w:rsidRDefault="00EE1833" w:rsidP="00EE1833">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16894F56" w14:textId="10327452" w:rsidR="00EE1833" w:rsidRPr="00DF3679" w:rsidRDefault="00EE1833" w:rsidP="00EE1833">
            <w:pPr>
              <w:rPr>
                <w:rFonts w:ascii="Arial Narrow" w:hAnsi="Arial Narrow"/>
                <w:sz w:val="22"/>
                <w:szCs w:val="22"/>
              </w:rPr>
            </w:pPr>
            <w:r w:rsidRPr="00DF3679">
              <w:rPr>
                <w:rFonts w:ascii="Arial Narrow" w:hAnsi="Arial Narrow"/>
                <w:sz w:val="22"/>
                <w:szCs w:val="22"/>
              </w:rPr>
              <w:t>1,606,928</w:t>
            </w:r>
          </w:p>
        </w:tc>
        <w:tc>
          <w:tcPr>
            <w:tcW w:w="1206" w:type="dxa"/>
            <w:tcBorders>
              <w:top w:val="nil"/>
              <w:left w:val="nil"/>
              <w:bottom w:val="nil"/>
              <w:right w:val="nil"/>
            </w:tcBorders>
          </w:tcPr>
          <w:p w14:paraId="2CB5514A" w14:textId="7AA53617" w:rsidR="00EE1833" w:rsidRPr="00DF3679" w:rsidRDefault="00EE1833" w:rsidP="00EE1833">
            <w:pPr>
              <w:rPr>
                <w:rFonts w:ascii="Arial Narrow" w:hAnsi="Arial Narrow"/>
                <w:sz w:val="22"/>
                <w:szCs w:val="22"/>
              </w:rPr>
            </w:pPr>
            <w:r w:rsidRPr="00DF3679">
              <w:rPr>
                <w:rFonts w:ascii="Arial Narrow" w:hAnsi="Arial Narrow"/>
                <w:sz w:val="22"/>
                <w:szCs w:val="22"/>
              </w:rPr>
              <w:t>2000 – 2007</w:t>
            </w:r>
          </w:p>
        </w:tc>
        <w:tc>
          <w:tcPr>
            <w:tcW w:w="1346" w:type="dxa"/>
            <w:tcBorders>
              <w:top w:val="nil"/>
              <w:left w:val="nil"/>
              <w:bottom w:val="nil"/>
              <w:right w:val="nil"/>
            </w:tcBorders>
          </w:tcPr>
          <w:p w14:paraId="42FC3C74" w14:textId="2F191B6C"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EE1833" w:rsidRPr="00DF3679" w14:paraId="4CE6887F" w14:textId="77777777" w:rsidTr="00EE1833">
        <w:tc>
          <w:tcPr>
            <w:tcW w:w="459" w:type="dxa"/>
            <w:tcBorders>
              <w:top w:val="nil"/>
              <w:left w:val="nil"/>
              <w:bottom w:val="nil"/>
              <w:right w:val="nil"/>
            </w:tcBorders>
          </w:tcPr>
          <w:p w14:paraId="05163BF4" w14:textId="44D1AAD1" w:rsidR="00EE1833" w:rsidRPr="00DF3679" w:rsidRDefault="00F914ED" w:rsidP="00EE1833">
            <w:pPr>
              <w:rPr>
                <w:rFonts w:ascii="Arial Narrow" w:hAnsi="Arial Narrow"/>
                <w:sz w:val="22"/>
                <w:szCs w:val="22"/>
              </w:rPr>
            </w:pPr>
            <w:r w:rsidRPr="00DF3679">
              <w:rPr>
                <w:rFonts w:ascii="Arial Narrow" w:hAnsi="Arial Narrow"/>
                <w:sz w:val="22"/>
                <w:szCs w:val="22"/>
              </w:rPr>
              <w:t>38</w:t>
            </w:r>
          </w:p>
        </w:tc>
        <w:tc>
          <w:tcPr>
            <w:tcW w:w="1260" w:type="dxa"/>
            <w:tcBorders>
              <w:top w:val="nil"/>
              <w:left w:val="nil"/>
              <w:bottom w:val="nil"/>
              <w:right w:val="nil"/>
            </w:tcBorders>
          </w:tcPr>
          <w:p w14:paraId="4106AF72" w14:textId="1517FB87" w:rsidR="00EE1833" w:rsidRPr="00DF3679" w:rsidRDefault="00EE1833" w:rsidP="00EE1833">
            <w:pPr>
              <w:rPr>
                <w:rFonts w:ascii="Arial Narrow" w:hAnsi="Arial Narrow"/>
                <w:sz w:val="22"/>
                <w:szCs w:val="22"/>
              </w:rPr>
            </w:pPr>
            <w:r w:rsidRPr="00DF3679">
              <w:rPr>
                <w:rFonts w:ascii="Arial Narrow" w:hAnsi="Arial Narrow" w:cs="Times New Roman"/>
                <w:sz w:val="22"/>
                <w:szCs w:val="22"/>
              </w:rPr>
              <w:t>0202020002PR0023/11-07</w:t>
            </w:r>
          </w:p>
        </w:tc>
        <w:tc>
          <w:tcPr>
            <w:tcW w:w="2788" w:type="dxa"/>
            <w:tcBorders>
              <w:top w:val="nil"/>
              <w:left w:val="nil"/>
              <w:bottom w:val="nil"/>
              <w:right w:val="nil"/>
            </w:tcBorders>
          </w:tcPr>
          <w:p w14:paraId="38857DE8" w14:textId="6D4F1A4B" w:rsidR="00EE1833" w:rsidRPr="00DF3679" w:rsidRDefault="00EE1833" w:rsidP="00EE1833">
            <w:pPr>
              <w:rPr>
                <w:rFonts w:ascii="Arial Narrow" w:hAnsi="Arial Narrow" w:cs="Times New Roman"/>
                <w:sz w:val="22"/>
                <w:szCs w:val="22"/>
              </w:rPr>
            </w:pPr>
            <w:r w:rsidRPr="00DF3679">
              <w:rPr>
                <w:rFonts w:ascii="Arial Narrow" w:hAnsi="Arial Narrow" w:cs="Times New Roman"/>
                <w:sz w:val="22"/>
                <w:szCs w:val="22"/>
              </w:rPr>
              <w:t>Development and long term performance testing of bipolar plates</w:t>
            </w:r>
          </w:p>
        </w:tc>
        <w:tc>
          <w:tcPr>
            <w:tcW w:w="992" w:type="dxa"/>
            <w:tcBorders>
              <w:top w:val="nil"/>
              <w:left w:val="nil"/>
              <w:bottom w:val="nil"/>
              <w:right w:val="nil"/>
            </w:tcBorders>
          </w:tcPr>
          <w:p w14:paraId="743C10C8" w14:textId="0EB0B3F3" w:rsidR="00EE1833" w:rsidRPr="00DF3679" w:rsidRDefault="00EE1833" w:rsidP="00EE1833">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3F5CD140" w14:textId="4F41DD5C" w:rsidR="00EE1833" w:rsidRPr="00DF3679" w:rsidRDefault="00EE1833" w:rsidP="00EE1833">
            <w:pPr>
              <w:rPr>
                <w:rFonts w:ascii="Arial Narrow" w:hAnsi="Arial Narrow"/>
                <w:sz w:val="22"/>
                <w:szCs w:val="22"/>
              </w:rPr>
            </w:pPr>
          </w:p>
        </w:tc>
        <w:tc>
          <w:tcPr>
            <w:tcW w:w="1206" w:type="dxa"/>
            <w:tcBorders>
              <w:top w:val="nil"/>
              <w:left w:val="nil"/>
              <w:bottom w:val="nil"/>
              <w:right w:val="nil"/>
            </w:tcBorders>
          </w:tcPr>
          <w:p w14:paraId="66D4632F" w14:textId="2BF418C4" w:rsidR="00EE1833" w:rsidRPr="00DF3679" w:rsidRDefault="00EE1833" w:rsidP="00EE1833">
            <w:pPr>
              <w:rPr>
                <w:rFonts w:ascii="Arial Narrow" w:hAnsi="Arial Narrow"/>
                <w:sz w:val="22"/>
                <w:szCs w:val="22"/>
              </w:rPr>
            </w:pPr>
            <w:r w:rsidRPr="00DF3679">
              <w:rPr>
                <w:rFonts w:ascii="Arial Narrow" w:hAnsi="Arial Narrow"/>
                <w:sz w:val="22"/>
                <w:szCs w:val="22"/>
              </w:rPr>
              <w:t>2000 – 2007</w:t>
            </w:r>
          </w:p>
        </w:tc>
        <w:tc>
          <w:tcPr>
            <w:tcW w:w="1346" w:type="dxa"/>
            <w:tcBorders>
              <w:top w:val="nil"/>
              <w:left w:val="nil"/>
              <w:bottom w:val="nil"/>
              <w:right w:val="nil"/>
            </w:tcBorders>
          </w:tcPr>
          <w:p w14:paraId="7CEDE13B" w14:textId="4E66E67A" w:rsidR="00EE1833" w:rsidRPr="00DF3679" w:rsidRDefault="00EE1833" w:rsidP="00EE1833">
            <w:pPr>
              <w:rPr>
                <w:rFonts w:ascii="Arial Narrow" w:hAnsi="Arial Narrow"/>
                <w:sz w:val="22"/>
                <w:szCs w:val="22"/>
              </w:rPr>
            </w:pPr>
            <w:r w:rsidRPr="00DF3679">
              <w:rPr>
                <w:rFonts w:ascii="Arial Narrow" w:hAnsi="Arial Narrow"/>
                <w:sz w:val="22"/>
                <w:szCs w:val="22"/>
              </w:rPr>
              <w:t>IRPA</w:t>
            </w:r>
          </w:p>
        </w:tc>
      </w:tr>
      <w:tr w:rsidR="007D4E69" w:rsidRPr="00DF3679" w14:paraId="4DC1C0FB" w14:textId="77777777" w:rsidTr="00EE1833">
        <w:tc>
          <w:tcPr>
            <w:tcW w:w="459" w:type="dxa"/>
            <w:tcBorders>
              <w:top w:val="nil"/>
              <w:left w:val="nil"/>
              <w:bottom w:val="nil"/>
              <w:right w:val="nil"/>
            </w:tcBorders>
          </w:tcPr>
          <w:p w14:paraId="2901A905" w14:textId="7EFD94D2" w:rsidR="007D4E69" w:rsidRPr="00DF3679" w:rsidRDefault="007D4E69" w:rsidP="007D4E69">
            <w:pPr>
              <w:rPr>
                <w:rFonts w:ascii="Arial Narrow" w:hAnsi="Arial Narrow"/>
                <w:sz w:val="22"/>
                <w:szCs w:val="22"/>
              </w:rPr>
            </w:pPr>
            <w:r w:rsidRPr="00DF3679">
              <w:rPr>
                <w:rFonts w:ascii="Arial Narrow" w:hAnsi="Arial Narrow"/>
                <w:sz w:val="22"/>
                <w:szCs w:val="22"/>
              </w:rPr>
              <w:t>39</w:t>
            </w:r>
          </w:p>
        </w:tc>
        <w:tc>
          <w:tcPr>
            <w:tcW w:w="1260" w:type="dxa"/>
            <w:tcBorders>
              <w:top w:val="nil"/>
              <w:left w:val="nil"/>
              <w:bottom w:val="nil"/>
              <w:right w:val="nil"/>
            </w:tcBorders>
          </w:tcPr>
          <w:p w14:paraId="3FBDDFC9" w14:textId="5CA4B6E7" w:rsidR="007D4E69" w:rsidRPr="00DF3679" w:rsidRDefault="007D4E69" w:rsidP="007D4E69">
            <w:pPr>
              <w:rPr>
                <w:rFonts w:ascii="Arial Narrow" w:hAnsi="Arial Narrow"/>
                <w:sz w:val="22"/>
                <w:szCs w:val="22"/>
              </w:rPr>
            </w:pPr>
            <w:r w:rsidRPr="00DF3679">
              <w:rPr>
                <w:rFonts w:ascii="Arial Narrow" w:hAnsi="Arial Narrow" w:cs="Times New Roman"/>
                <w:sz w:val="22"/>
                <w:szCs w:val="22"/>
              </w:rPr>
              <w:t>0902020091EA234</w:t>
            </w:r>
          </w:p>
        </w:tc>
        <w:tc>
          <w:tcPr>
            <w:tcW w:w="2788" w:type="dxa"/>
            <w:tcBorders>
              <w:top w:val="nil"/>
              <w:left w:val="nil"/>
              <w:bottom w:val="nil"/>
              <w:right w:val="nil"/>
            </w:tcBorders>
          </w:tcPr>
          <w:p w14:paraId="723EF9FC" w14:textId="36099AEE" w:rsidR="007D4E69" w:rsidRPr="00DF3679" w:rsidRDefault="007D4E69" w:rsidP="007D4E69">
            <w:pPr>
              <w:rPr>
                <w:rFonts w:ascii="Arial Narrow" w:hAnsi="Arial Narrow" w:cs="Times New Roman"/>
                <w:sz w:val="22"/>
                <w:szCs w:val="22"/>
              </w:rPr>
            </w:pPr>
            <w:r w:rsidRPr="00DF3679">
              <w:rPr>
                <w:rFonts w:ascii="Arial Narrow" w:hAnsi="Arial Narrow" w:cs="Times New Roman"/>
                <w:sz w:val="22"/>
                <w:szCs w:val="22"/>
              </w:rPr>
              <w:t>Enhancing product purity and yield in the extraction of herbal oils using supercritical carbon dioxide</w:t>
            </w:r>
          </w:p>
        </w:tc>
        <w:tc>
          <w:tcPr>
            <w:tcW w:w="992" w:type="dxa"/>
            <w:tcBorders>
              <w:top w:val="nil"/>
              <w:left w:val="nil"/>
              <w:bottom w:val="nil"/>
              <w:right w:val="nil"/>
            </w:tcBorders>
          </w:tcPr>
          <w:p w14:paraId="75091BD3" w14:textId="29895C3A" w:rsidR="007D4E69" w:rsidRPr="00DF3679" w:rsidRDefault="007D4E69" w:rsidP="007D4E69">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797D616A" w14:textId="15A3E6A7" w:rsidR="007D4E69" w:rsidRPr="00DF3679" w:rsidRDefault="007D4E69" w:rsidP="007D4E69">
            <w:pPr>
              <w:rPr>
                <w:rFonts w:ascii="Arial Narrow" w:hAnsi="Arial Narrow"/>
                <w:sz w:val="22"/>
                <w:szCs w:val="22"/>
              </w:rPr>
            </w:pPr>
            <w:r w:rsidRPr="00DF3679">
              <w:rPr>
                <w:rFonts w:ascii="Arial Narrow" w:hAnsi="Arial Narrow"/>
                <w:sz w:val="22"/>
                <w:szCs w:val="22"/>
              </w:rPr>
              <w:t>-</w:t>
            </w:r>
          </w:p>
        </w:tc>
        <w:tc>
          <w:tcPr>
            <w:tcW w:w="1206" w:type="dxa"/>
            <w:tcBorders>
              <w:top w:val="nil"/>
              <w:left w:val="nil"/>
              <w:bottom w:val="nil"/>
              <w:right w:val="nil"/>
            </w:tcBorders>
          </w:tcPr>
          <w:p w14:paraId="5A0F11C6" w14:textId="4BD45661" w:rsidR="007D4E69" w:rsidRPr="00DF3679" w:rsidRDefault="007D4E69" w:rsidP="007D4E69">
            <w:pPr>
              <w:rPr>
                <w:rFonts w:ascii="Arial Narrow" w:hAnsi="Arial Narrow"/>
                <w:sz w:val="22"/>
                <w:szCs w:val="22"/>
              </w:rPr>
            </w:pPr>
            <w:r w:rsidRPr="00DF3679">
              <w:rPr>
                <w:rFonts w:ascii="Arial Narrow" w:hAnsi="Arial Narrow"/>
                <w:sz w:val="22"/>
                <w:szCs w:val="22"/>
              </w:rPr>
              <w:t>2003 – 2006</w:t>
            </w:r>
          </w:p>
        </w:tc>
        <w:tc>
          <w:tcPr>
            <w:tcW w:w="1346" w:type="dxa"/>
            <w:tcBorders>
              <w:top w:val="nil"/>
              <w:left w:val="nil"/>
              <w:bottom w:val="nil"/>
              <w:right w:val="nil"/>
            </w:tcBorders>
          </w:tcPr>
          <w:p w14:paraId="0F29B2EC" w14:textId="2C02AC8B" w:rsidR="007D4E69" w:rsidRPr="00DF3679" w:rsidRDefault="007D4E69" w:rsidP="007D4E69">
            <w:pPr>
              <w:rPr>
                <w:rFonts w:ascii="Arial Narrow" w:hAnsi="Arial Narrow"/>
                <w:sz w:val="22"/>
                <w:szCs w:val="22"/>
              </w:rPr>
            </w:pPr>
            <w:r w:rsidRPr="00DF3679">
              <w:rPr>
                <w:rFonts w:ascii="Arial Narrow" w:hAnsi="Arial Narrow"/>
                <w:sz w:val="22"/>
                <w:szCs w:val="22"/>
              </w:rPr>
              <w:t>IRPA</w:t>
            </w:r>
          </w:p>
        </w:tc>
      </w:tr>
      <w:tr w:rsidR="007D4E69" w:rsidRPr="00DF3679" w14:paraId="64910E6C" w14:textId="77777777" w:rsidTr="00EE1833">
        <w:tc>
          <w:tcPr>
            <w:tcW w:w="459" w:type="dxa"/>
            <w:tcBorders>
              <w:top w:val="nil"/>
              <w:left w:val="nil"/>
              <w:bottom w:val="nil"/>
              <w:right w:val="nil"/>
            </w:tcBorders>
          </w:tcPr>
          <w:p w14:paraId="3E8E2FE5" w14:textId="61432650" w:rsidR="007D4E69" w:rsidRPr="00DF3679" w:rsidRDefault="007D4E69" w:rsidP="007D4E69">
            <w:pPr>
              <w:rPr>
                <w:rFonts w:ascii="Arial Narrow" w:hAnsi="Arial Narrow"/>
                <w:sz w:val="22"/>
                <w:szCs w:val="22"/>
              </w:rPr>
            </w:pPr>
            <w:r w:rsidRPr="00DF3679">
              <w:rPr>
                <w:rFonts w:ascii="Arial Narrow" w:hAnsi="Arial Narrow"/>
                <w:sz w:val="22"/>
                <w:szCs w:val="22"/>
              </w:rPr>
              <w:t>40</w:t>
            </w:r>
          </w:p>
        </w:tc>
        <w:tc>
          <w:tcPr>
            <w:tcW w:w="1260" w:type="dxa"/>
            <w:tcBorders>
              <w:top w:val="nil"/>
              <w:left w:val="nil"/>
              <w:bottom w:val="nil"/>
              <w:right w:val="nil"/>
            </w:tcBorders>
          </w:tcPr>
          <w:p w14:paraId="6FD02E85" w14:textId="7DA21A26" w:rsidR="007D4E69" w:rsidRPr="00DF3679" w:rsidRDefault="007D4E69" w:rsidP="007D4E69">
            <w:pPr>
              <w:rPr>
                <w:rFonts w:ascii="Arial Narrow" w:hAnsi="Arial Narrow"/>
                <w:sz w:val="22"/>
                <w:szCs w:val="22"/>
              </w:rPr>
            </w:pPr>
            <w:r w:rsidRPr="00DF3679">
              <w:rPr>
                <w:rFonts w:ascii="Arial Narrow" w:hAnsi="Arial Narrow" w:cs="Times New Roman"/>
                <w:sz w:val="22"/>
                <w:szCs w:val="22"/>
              </w:rPr>
              <w:t>02-02-02-0003-</w:t>
            </w:r>
            <w:r w:rsidRPr="00DF3679">
              <w:rPr>
                <w:rFonts w:ascii="Arial Narrow" w:hAnsi="Arial Narrow" w:cs="Times New Roman"/>
                <w:sz w:val="22"/>
                <w:szCs w:val="22"/>
              </w:rPr>
              <w:lastRenderedPageBreak/>
              <w:t>PR0023/11-08</w:t>
            </w:r>
          </w:p>
        </w:tc>
        <w:tc>
          <w:tcPr>
            <w:tcW w:w="2788" w:type="dxa"/>
            <w:tcBorders>
              <w:top w:val="nil"/>
              <w:left w:val="nil"/>
              <w:bottom w:val="nil"/>
              <w:right w:val="nil"/>
            </w:tcBorders>
          </w:tcPr>
          <w:p w14:paraId="2095855A" w14:textId="4ED212D9" w:rsidR="007D4E69" w:rsidRPr="00DF3679" w:rsidRDefault="007D4E69" w:rsidP="007D4E69">
            <w:pPr>
              <w:rPr>
                <w:rFonts w:ascii="Arial Narrow" w:hAnsi="Arial Narrow" w:cs="Times New Roman"/>
                <w:sz w:val="22"/>
                <w:szCs w:val="22"/>
              </w:rPr>
            </w:pPr>
            <w:r w:rsidRPr="00DF3679">
              <w:rPr>
                <w:rFonts w:ascii="Arial Narrow" w:hAnsi="Arial Narrow" w:cs="Times New Roman"/>
                <w:sz w:val="22"/>
                <w:szCs w:val="22"/>
              </w:rPr>
              <w:lastRenderedPageBreak/>
              <w:t xml:space="preserve">Development And Long Term Performance Testing Of </w:t>
            </w:r>
            <w:r w:rsidRPr="00DF3679">
              <w:rPr>
                <w:rFonts w:ascii="Arial Narrow" w:hAnsi="Arial Narrow" w:cs="Times New Roman"/>
                <w:sz w:val="22"/>
                <w:szCs w:val="22"/>
              </w:rPr>
              <w:lastRenderedPageBreak/>
              <w:t>Membrane Electrode Assemblies (MEA) For Proton Exchange Membrane Fuel Cell</w:t>
            </w:r>
          </w:p>
        </w:tc>
        <w:tc>
          <w:tcPr>
            <w:tcW w:w="992" w:type="dxa"/>
            <w:tcBorders>
              <w:top w:val="nil"/>
              <w:left w:val="nil"/>
              <w:bottom w:val="nil"/>
              <w:right w:val="nil"/>
            </w:tcBorders>
          </w:tcPr>
          <w:p w14:paraId="232989DD" w14:textId="6C29F029" w:rsidR="007D4E69" w:rsidRPr="00DF3679" w:rsidRDefault="007D4E69" w:rsidP="007D4E69">
            <w:pPr>
              <w:rPr>
                <w:rFonts w:ascii="Arial Narrow" w:hAnsi="Arial Narrow"/>
                <w:sz w:val="22"/>
                <w:szCs w:val="22"/>
              </w:rPr>
            </w:pPr>
            <w:r w:rsidRPr="00DF3679">
              <w:rPr>
                <w:rFonts w:ascii="Arial Narrow" w:hAnsi="Arial Narrow"/>
                <w:sz w:val="22"/>
                <w:szCs w:val="22"/>
              </w:rPr>
              <w:lastRenderedPageBreak/>
              <w:t>Co-Research</w:t>
            </w:r>
            <w:r w:rsidRPr="00DF3679">
              <w:rPr>
                <w:rFonts w:ascii="Arial Narrow" w:hAnsi="Arial Narrow"/>
                <w:sz w:val="22"/>
                <w:szCs w:val="22"/>
              </w:rPr>
              <w:lastRenderedPageBreak/>
              <w:t>er</w:t>
            </w:r>
          </w:p>
        </w:tc>
        <w:tc>
          <w:tcPr>
            <w:tcW w:w="1134" w:type="dxa"/>
            <w:tcBorders>
              <w:top w:val="nil"/>
              <w:left w:val="nil"/>
              <w:bottom w:val="nil"/>
              <w:right w:val="nil"/>
            </w:tcBorders>
          </w:tcPr>
          <w:p w14:paraId="0B9AB7A8" w14:textId="1FEF533A" w:rsidR="007D4E69" w:rsidRPr="00DF3679" w:rsidRDefault="007D4E69" w:rsidP="007D4E69">
            <w:pPr>
              <w:rPr>
                <w:rFonts w:ascii="Arial Narrow" w:hAnsi="Arial Narrow"/>
                <w:sz w:val="22"/>
                <w:szCs w:val="22"/>
              </w:rPr>
            </w:pPr>
            <w:r w:rsidRPr="00DF3679">
              <w:rPr>
                <w:rFonts w:ascii="Arial Narrow" w:hAnsi="Arial Narrow"/>
                <w:sz w:val="22"/>
                <w:szCs w:val="22"/>
              </w:rPr>
              <w:lastRenderedPageBreak/>
              <w:t>1,600,200</w:t>
            </w:r>
          </w:p>
        </w:tc>
        <w:tc>
          <w:tcPr>
            <w:tcW w:w="1206" w:type="dxa"/>
            <w:tcBorders>
              <w:top w:val="nil"/>
              <w:left w:val="nil"/>
              <w:bottom w:val="nil"/>
              <w:right w:val="nil"/>
            </w:tcBorders>
          </w:tcPr>
          <w:p w14:paraId="49846FBD" w14:textId="3B589523" w:rsidR="007D4E69" w:rsidRPr="00DF3679" w:rsidRDefault="007D4E69" w:rsidP="007D4E69">
            <w:pPr>
              <w:rPr>
                <w:rFonts w:ascii="Arial Narrow" w:hAnsi="Arial Narrow"/>
                <w:sz w:val="22"/>
                <w:szCs w:val="22"/>
              </w:rPr>
            </w:pPr>
            <w:r w:rsidRPr="00DF3679">
              <w:rPr>
                <w:rFonts w:ascii="Arial Narrow" w:hAnsi="Arial Narrow"/>
                <w:sz w:val="22"/>
                <w:szCs w:val="22"/>
              </w:rPr>
              <w:t>2000 – 2007</w:t>
            </w:r>
          </w:p>
        </w:tc>
        <w:tc>
          <w:tcPr>
            <w:tcW w:w="1346" w:type="dxa"/>
            <w:tcBorders>
              <w:top w:val="nil"/>
              <w:left w:val="nil"/>
              <w:bottom w:val="nil"/>
              <w:right w:val="nil"/>
            </w:tcBorders>
          </w:tcPr>
          <w:p w14:paraId="78BF78FA" w14:textId="505E3AFA" w:rsidR="007D4E69" w:rsidRPr="00DF3679" w:rsidRDefault="007D4E69" w:rsidP="007D4E69">
            <w:pPr>
              <w:rPr>
                <w:rFonts w:ascii="Arial Narrow" w:hAnsi="Arial Narrow"/>
                <w:sz w:val="22"/>
                <w:szCs w:val="22"/>
              </w:rPr>
            </w:pPr>
            <w:r w:rsidRPr="00DF3679">
              <w:rPr>
                <w:rFonts w:ascii="Arial Narrow" w:hAnsi="Arial Narrow"/>
                <w:sz w:val="22"/>
                <w:szCs w:val="22"/>
              </w:rPr>
              <w:t>IRPA</w:t>
            </w:r>
          </w:p>
        </w:tc>
      </w:tr>
      <w:tr w:rsidR="007D4E69" w:rsidRPr="00DF3679" w14:paraId="79C3D2BC" w14:textId="77777777" w:rsidTr="00EE1833">
        <w:tc>
          <w:tcPr>
            <w:tcW w:w="459" w:type="dxa"/>
            <w:tcBorders>
              <w:top w:val="nil"/>
              <w:left w:val="nil"/>
              <w:bottom w:val="nil"/>
              <w:right w:val="nil"/>
            </w:tcBorders>
          </w:tcPr>
          <w:p w14:paraId="0D36857C" w14:textId="6821A5CC" w:rsidR="007D4E69" w:rsidRPr="00DF3679" w:rsidRDefault="007D4E69" w:rsidP="007D4E69">
            <w:pPr>
              <w:rPr>
                <w:rFonts w:ascii="Arial Narrow" w:hAnsi="Arial Narrow"/>
                <w:sz w:val="22"/>
                <w:szCs w:val="22"/>
              </w:rPr>
            </w:pPr>
            <w:r w:rsidRPr="00DF3679">
              <w:rPr>
                <w:rFonts w:ascii="Arial Narrow" w:hAnsi="Arial Narrow"/>
                <w:sz w:val="22"/>
                <w:szCs w:val="22"/>
              </w:rPr>
              <w:t>41</w:t>
            </w:r>
          </w:p>
        </w:tc>
        <w:tc>
          <w:tcPr>
            <w:tcW w:w="1260" w:type="dxa"/>
            <w:tcBorders>
              <w:top w:val="nil"/>
              <w:left w:val="nil"/>
              <w:bottom w:val="nil"/>
              <w:right w:val="nil"/>
            </w:tcBorders>
          </w:tcPr>
          <w:p w14:paraId="7FAB9087" w14:textId="4A096BCD" w:rsidR="007D4E69" w:rsidRPr="00DF3679" w:rsidRDefault="007D4E69" w:rsidP="007D4E69">
            <w:pPr>
              <w:rPr>
                <w:rFonts w:ascii="Arial Narrow" w:hAnsi="Arial Narrow"/>
                <w:sz w:val="22"/>
                <w:szCs w:val="22"/>
              </w:rPr>
            </w:pPr>
            <w:r w:rsidRPr="00DF3679">
              <w:rPr>
                <w:rFonts w:ascii="Arial Narrow" w:hAnsi="Arial Narrow" w:cs="Times New Roman"/>
                <w:sz w:val="22"/>
                <w:szCs w:val="22"/>
              </w:rPr>
              <w:t>02-02-02-0005-PR0023/11-10</w:t>
            </w:r>
          </w:p>
        </w:tc>
        <w:tc>
          <w:tcPr>
            <w:tcW w:w="2788" w:type="dxa"/>
            <w:tcBorders>
              <w:top w:val="nil"/>
              <w:left w:val="nil"/>
              <w:bottom w:val="nil"/>
              <w:right w:val="nil"/>
            </w:tcBorders>
          </w:tcPr>
          <w:p w14:paraId="73D48ADE" w14:textId="66796F49" w:rsidR="007D4E69" w:rsidRPr="00DF3679" w:rsidRDefault="007D4E69" w:rsidP="007D4E69">
            <w:pPr>
              <w:rPr>
                <w:rFonts w:ascii="Arial Narrow" w:hAnsi="Arial Narrow" w:cs="Times New Roman"/>
                <w:sz w:val="22"/>
                <w:szCs w:val="22"/>
              </w:rPr>
            </w:pPr>
            <w:r w:rsidRPr="00DF3679">
              <w:rPr>
                <w:rFonts w:ascii="Arial Narrow" w:hAnsi="Arial Narrow" w:cs="Times New Roman"/>
                <w:sz w:val="22"/>
                <w:szCs w:val="22"/>
              </w:rPr>
              <w:t>Development Of A Solar Photovoltaic-Electrolyser Hydrogen Production System</w:t>
            </w:r>
          </w:p>
        </w:tc>
        <w:tc>
          <w:tcPr>
            <w:tcW w:w="992" w:type="dxa"/>
            <w:tcBorders>
              <w:top w:val="nil"/>
              <w:left w:val="nil"/>
              <w:bottom w:val="nil"/>
              <w:right w:val="nil"/>
            </w:tcBorders>
          </w:tcPr>
          <w:p w14:paraId="3BE0625B" w14:textId="5BAF3F3A" w:rsidR="007D4E69" w:rsidRPr="00DF3679" w:rsidRDefault="007D4E69" w:rsidP="007D4E69">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2A2A12B4" w14:textId="2C7A4F84" w:rsidR="007D4E69" w:rsidRPr="00DF3679" w:rsidRDefault="007D4E69" w:rsidP="007D4E69">
            <w:pPr>
              <w:rPr>
                <w:rFonts w:ascii="Arial Narrow" w:hAnsi="Arial Narrow"/>
                <w:sz w:val="22"/>
                <w:szCs w:val="22"/>
              </w:rPr>
            </w:pPr>
          </w:p>
        </w:tc>
        <w:tc>
          <w:tcPr>
            <w:tcW w:w="1206" w:type="dxa"/>
            <w:tcBorders>
              <w:top w:val="nil"/>
              <w:left w:val="nil"/>
              <w:bottom w:val="nil"/>
              <w:right w:val="nil"/>
            </w:tcBorders>
          </w:tcPr>
          <w:p w14:paraId="2B1C4E78" w14:textId="6D1969A3" w:rsidR="007D4E69" w:rsidRPr="00DF3679" w:rsidRDefault="007D4E69" w:rsidP="007D4E69">
            <w:pPr>
              <w:rPr>
                <w:rFonts w:ascii="Arial Narrow" w:hAnsi="Arial Narrow"/>
                <w:sz w:val="22"/>
                <w:szCs w:val="22"/>
              </w:rPr>
            </w:pPr>
            <w:r w:rsidRPr="00DF3679">
              <w:rPr>
                <w:rFonts w:ascii="Arial Narrow" w:hAnsi="Arial Narrow"/>
                <w:sz w:val="22"/>
                <w:szCs w:val="22"/>
              </w:rPr>
              <w:t>2000 – 2007</w:t>
            </w:r>
          </w:p>
        </w:tc>
        <w:tc>
          <w:tcPr>
            <w:tcW w:w="1346" w:type="dxa"/>
            <w:tcBorders>
              <w:top w:val="nil"/>
              <w:left w:val="nil"/>
              <w:bottom w:val="nil"/>
              <w:right w:val="nil"/>
            </w:tcBorders>
          </w:tcPr>
          <w:p w14:paraId="77FB2B94" w14:textId="02F67CB1" w:rsidR="007D4E69" w:rsidRPr="00DF3679" w:rsidRDefault="007D4E69" w:rsidP="007D4E69">
            <w:pPr>
              <w:rPr>
                <w:rFonts w:ascii="Arial Narrow" w:hAnsi="Arial Narrow"/>
                <w:sz w:val="22"/>
                <w:szCs w:val="22"/>
              </w:rPr>
            </w:pPr>
            <w:r w:rsidRPr="00DF3679">
              <w:rPr>
                <w:rFonts w:ascii="Arial Narrow" w:hAnsi="Arial Narrow"/>
                <w:sz w:val="22"/>
                <w:szCs w:val="22"/>
              </w:rPr>
              <w:t>IRPA</w:t>
            </w:r>
          </w:p>
        </w:tc>
      </w:tr>
      <w:tr w:rsidR="007D4E69" w:rsidRPr="00DF3679" w14:paraId="26EB27FC" w14:textId="77777777" w:rsidTr="00EE1833">
        <w:tc>
          <w:tcPr>
            <w:tcW w:w="459" w:type="dxa"/>
            <w:tcBorders>
              <w:top w:val="nil"/>
              <w:left w:val="nil"/>
              <w:bottom w:val="nil"/>
              <w:right w:val="nil"/>
            </w:tcBorders>
          </w:tcPr>
          <w:p w14:paraId="5DA25996" w14:textId="6DE28209" w:rsidR="007D4E69" w:rsidRPr="00DF3679" w:rsidRDefault="007D4E69" w:rsidP="007D4E69">
            <w:pPr>
              <w:rPr>
                <w:rFonts w:ascii="Arial Narrow" w:hAnsi="Arial Narrow"/>
                <w:sz w:val="22"/>
                <w:szCs w:val="22"/>
              </w:rPr>
            </w:pPr>
            <w:r w:rsidRPr="00DF3679">
              <w:rPr>
                <w:rFonts w:ascii="Arial Narrow" w:hAnsi="Arial Narrow"/>
                <w:sz w:val="22"/>
                <w:szCs w:val="22"/>
              </w:rPr>
              <w:t>42</w:t>
            </w:r>
          </w:p>
        </w:tc>
        <w:tc>
          <w:tcPr>
            <w:tcW w:w="1260" w:type="dxa"/>
            <w:tcBorders>
              <w:top w:val="nil"/>
              <w:left w:val="nil"/>
              <w:bottom w:val="nil"/>
              <w:right w:val="nil"/>
            </w:tcBorders>
          </w:tcPr>
          <w:p w14:paraId="3853C701" w14:textId="451A4A1F" w:rsidR="007D4E69" w:rsidRPr="00DF3679" w:rsidRDefault="007D4E69" w:rsidP="007D4E69">
            <w:pPr>
              <w:rPr>
                <w:rFonts w:ascii="Arial Narrow" w:hAnsi="Arial Narrow"/>
                <w:sz w:val="22"/>
                <w:szCs w:val="22"/>
              </w:rPr>
            </w:pPr>
            <w:r w:rsidRPr="00DF3679">
              <w:rPr>
                <w:rFonts w:ascii="Arial Narrow" w:hAnsi="Arial Narrow" w:cs="Times New Roman"/>
                <w:sz w:val="22"/>
                <w:szCs w:val="22"/>
              </w:rPr>
              <w:t>0902020011EA066</w:t>
            </w:r>
          </w:p>
        </w:tc>
        <w:tc>
          <w:tcPr>
            <w:tcW w:w="2788" w:type="dxa"/>
            <w:tcBorders>
              <w:top w:val="nil"/>
              <w:left w:val="nil"/>
              <w:bottom w:val="nil"/>
              <w:right w:val="nil"/>
            </w:tcBorders>
          </w:tcPr>
          <w:p w14:paraId="01064058" w14:textId="1C9A6D78" w:rsidR="007D4E69" w:rsidRPr="00DF3679" w:rsidRDefault="007D4E69" w:rsidP="007D4E69">
            <w:pPr>
              <w:rPr>
                <w:rFonts w:ascii="Arial Narrow" w:hAnsi="Arial Narrow" w:cs="Times New Roman"/>
                <w:sz w:val="22"/>
                <w:szCs w:val="22"/>
              </w:rPr>
            </w:pPr>
            <w:r w:rsidRPr="00DF3679">
              <w:rPr>
                <w:rFonts w:ascii="Arial Narrow" w:hAnsi="Arial Narrow" w:cs="Times New Roman"/>
                <w:sz w:val="22"/>
                <w:szCs w:val="22"/>
              </w:rPr>
              <w:t>Novel extraction of aqueous two-phase systems for recovery of bioproducts from fermentation broth</w:t>
            </w:r>
          </w:p>
        </w:tc>
        <w:tc>
          <w:tcPr>
            <w:tcW w:w="992" w:type="dxa"/>
            <w:tcBorders>
              <w:top w:val="nil"/>
              <w:left w:val="nil"/>
              <w:bottom w:val="nil"/>
              <w:right w:val="nil"/>
            </w:tcBorders>
          </w:tcPr>
          <w:p w14:paraId="67DF0E50" w14:textId="6B6655C7" w:rsidR="007D4E69" w:rsidRPr="00DF3679" w:rsidRDefault="007D4E69" w:rsidP="007D4E69">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7335028E" w14:textId="4FF5B48B" w:rsidR="007D4E69" w:rsidRPr="00DF3679" w:rsidRDefault="007D4E69" w:rsidP="007D4E69">
            <w:pPr>
              <w:rPr>
                <w:rFonts w:ascii="Arial Narrow" w:hAnsi="Arial Narrow"/>
                <w:sz w:val="22"/>
                <w:szCs w:val="22"/>
              </w:rPr>
            </w:pPr>
            <w:r w:rsidRPr="00DF3679">
              <w:rPr>
                <w:rFonts w:ascii="Arial Narrow" w:hAnsi="Arial Narrow"/>
                <w:sz w:val="22"/>
                <w:szCs w:val="22"/>
              </w:rPr>
              <w:t>-</w:t>
            </w:r>
          </w:p>
        </w:tc>
        <w:tc>
          <w:tcPr>
            <w:tcW w:w="1206" w:type="dxa"/>
            <w:tcBorders>
              <w:top w:val="nil"/>
              <w:left w:val="nil"/>
              <w:bottom w:val="nil"/>
              <w:right w:val="nil"/>
            </w:tcBorders>
          </w:tcPr>
          <w:p w14:paraId="53AFF1AE" w14:textId="201C1F13" w:rsidR="007D4E69" w:rsidRPr="00DF3679" w:rsidRDefault="007D4E69" w:rsidP="007D4E69">
            <w:pPr>
              <w:rPr>
                <w:rFonts w:ascii="Arial Narrow" w:hAnsi="Arial Narrow"/>
                <w:sz w:val="22"/>
                <w:szCs w:val="22"/>
              </w:rPr>
            </w:pPr>
            <w:r w:rsidRPr="00DF3679">
              <w:rPr>
                <w:rFonts w:ascii="Arial Narrow" w:hAnsi="Arial Narrow"/>
                <w:sz w:val="22"/>
                <w:szCs w:val="22"/>
              </w:rPr>
              <w:t>2001 – 2005</w:t>
            </w:r>
          </w:p>
        </w:tc>
        <w:tc>
          <w:tcPr>
            <w:tcW w:w="1346" w:type="dxa"/>
            <w:tcBorders>
              <w:top w:val="nil"/>
              <w:left w:val="nil"/>
              <w:bottom w:val="nil"/>
              <w:right w:val="nil"/>
            </w:tcBorders>
          </w:tcPr>
          <w:p w14:paraId="1FD76FDD" w14:textId="71E0E8ED" w:rsidR="007D4E69" w:rsidRPr="00DF3679" w:rsidRDefault="007D4E69" w:rsidP="007D4E69">
            <w:pPr>
              <w:rPr>
                <w:rFonts w:ascii="Arial Narrow" w:hAnsi="Arial Narrow"/>
                <w:sz w:val="22"/>
                <w:szCs w:val="22"/>
              </w:rPr>
            </w:pPr>
            <w:r w:rsidRPr="00DF3679">
              <w:rPr>
                <w:rFonts w:ascii="Arial Narrow" w:hAnsi="Arial Narrow"/>
                <w:sz w:val="22"/>
                <w:szCs w:val="22"/>
              </w:rPr>
              <w:t>IRPA</w:t>
            </w:r>
          </w:p>
        </w:tc>
      </w:tr>
      <w:tr w:rsidR="007D4E69" w:rsidRPr="00DF3679" w14:paraId="69F5E4E9" w14:textId="77777777" w:rsidTr="00F914ED">
        <w:tc>
          <w:tcPr>
            <w:tcW w:w="459" w:type="dxa"/>
            <w:tcBorders>
              <w:top w:val="nil"/>
              <w:left w:val="nil"/>
              <w:bottom w:val="nil"/>
              <w:right w:val="nil"/>
            </w:tcBorders>
          </w:tcPr>
          <w:p w14:paraId="4B57045E" w14:textId="25A387EF" w:rsidR="007D4E69" w:rsidRPr="00DF3679" w:rsidRDefault="007D4E69" w:rsidP="007D4E69">
            <w:pPr>
              <w:rPr>
                <w:rFonts w:ascii="Arial Narrow" w:hAnsi="Arial Narrow"/>
                <w:sz w:val="22"/>
                <w:szCs w:val="22"/>
              </w:rPr>
            </w:pPr>
            <w:r w:rsidRPr="00DF3679">
              <w:rPr>
                <w:rFonts w:ascii="Arial Narrow" w:hAnsi="Arial Narrow"/>
                <w:sz w:val="22"/>
                <w:szCs w:val="22"/>
              </w:rPr>
              <w:t>43</w:t>
            </w:r>
          </w:p>
        </w:tc>
        <w:tc>
          <w:tcPr>
            <w:tcW w:w="1260" w:type="dxa"/>
            <w:tcBorders>
              <w:top w:val="nil"/>
              <w:left w:val="nil"/>
              <w:bottom w:val="nil"/>
              <w:right w:val="nil"/>
            </w:tcBorders>
          </w:tcPr>
          <w:p w14:paraId="644F6855" w14:textId="5C54C1CF" w:rsidR="007D4E69" w:rsidRPr="00DF3679" w:rsidRDefault="007D4E69" w:rsidP="007D4E69">
            <w:pPr>
              <w:rPr>
                <w:rFonts w:ascii="Arial Narrow" w:hAnsi="Arial Narrow"/>
                <w:sz w:val="22"/>
                <w:szCs w:val="22"/>
              </w:rPr>
            </w:pPr>
            <w:r w:rsidRPr="00DF3679">
              <w:rPr>
                <w:rFonts w:ascii="Arial Narrow" w:hAnsi="Arial Narrow"/>
                <w:sz w:val="22"/>
                <w:szCs w:val="22"/>
              </w:rPr>
              <w:t>0202020002</w:t>
            </w:r>
          </w:p>
        </w:tc>
        <w:tc>
          <w:tcPr>
            <w:tcW w:w="2788" w:type="dxa"/>
            <w:tcBorders>
              <w:top w:val="nil"/>
              <w:left w:val="nil"/>
              <w:bottom w:val="nil"/>
              <w:right w:val="nil"/>
            </w:tcBorders>
          </w:tcPr>
          <w:p w14:paraId="55626B15" w14:textId="3A9C09D3" w:rsidR="007D4E69" w:rsidRPr="00DF3679" w:rsidRDefault="007D4E69" w:rsidP="007D4E69">
            <w:pPr>
              <w:rPr>
                <w:rFonts w:ascii="Arial Narrow" w:hAnsi="Arial Narrow" w:cs="Times New Roman"/>
                <w:sz w:val="22"/>
                <w:szCs w:val="22"/>
              </w:rPr>
            </w:pPr>
            <w:r w:rsidRPr="00DF3679">
              <w:rPr>
                <w:rFonts w:ascii="Arial Narrow" w:hAnsi="Arial Narrow" w:cs="Times New Roman"/>
                <w:sz w:val="22"/>
                <w:szCs w:val="22"/>
              </w:rPr>
              <w:t>Development of a commercially competitive proton exchange membrane fuel cell</w:t>
            </w:r>
          </w:p>
        </w:tc>
        <w:tc>
          <w:tcPr>
            <w:tcW w:w="992" w:type="dxa"/>
            <w:tcBorders>
              <w:top w:val="nil"/>
              <w:left w:val="nil"/>
              <w:bottom w:val="nil"/>
              <w:right w:val="nil"/>
            </w:tcBorders>
          </w:tcPr>
          <w:p w14:paraId="3BB2D52D" w14:textId="0F31C583" w:rsidR="007D4E69" w:rsidRPr="00DF3679" w:rsidRDefault="007D4E69" w:rsidP="007D4E69">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nil"/>
              <w:right w:val="nil"/>
            </w:tcBorders>
          </w:tcPr>
          <w:p w14:paraId="56A9034D" w14:textId="0372EE9D" w:rsidR="007D4E69" w:rsidRPr="00DF3679" w:rsidRDefault="007D4E69" w:rsidP="007D4E69">
            <w:pPr>
              <w:rPr>
                <w:rFonts w:ascii="Arial Narrow" w:hAnsi="Arial Narrow"/>
                <w:sz w:val="22"/>
                <w:szCs w:val="22"/>
              </w:rPr>
            </w:pPr>
            <w:r w:rsidRPr="00DF3679">
              <w:rPr>
                <w:rFonts w:ascii="Arial Narrow" w:hAnsi="Arial Narrow"/>
                <w:sz w:val="22"/>
                <w:szCs w:val="22"/>
              </w:rPr>
              <w:t>-</w:t>
            </w:r>
          </w:p>
        </w:tc>
        <w:tc>
          <w:tcPr>
            <w:tcW w:w="1206" w:type="dxa"/>
            <w:tcBorders>
              <w:top w:val="nil"/>
              <w:left w:val="nil"/>
              <w:bottom w:val="nil"/>
              <w:right w:val="nil"/>
            </w:tcBorders>
          </w:tcPr>
          <w:p w14:paraId="2CF086A7" w14:textId="6B389D1A" w:rsidR="007D4E69" w:rsidRPr="00DF3679" w:rsidRDefault="007D4E69" w:rsidP="007D4E69">
            <w:pPr>
              <w:rPr>
                <w:rFonts w:ascii="Arial Narrow" w:hAnsi="Arial Narrow"/>
                <w:sz w:val="22"/>
                <w:szCs w:val="22"/>
              </w:rPr>
            </w:pPr>
            <w:r w:rsidRPr="00DF3679">
              <w:rPr>
                <w:rFonts w:ascii="Arial Narrow" w:hAnsi="Arial Narrow"/>
                <w:sz w:val="22"/>
                <w:szCs w:val="22"/>
              </w:rPr>
              <w:t xml:space="preserve">1996 - 1999  </w:t>
            </w:r>
          </w:p>
        </w:tc>
        <w:tc>
          <w:tcPr>
            <w:tcW w:w="1346" w:type="dxa"/>
            <w:tcBorders>
              <w:top w:val="nil"/>
              <w:left w:val="nil"/>
              <w:bottom w:val="nil"/>
              <w:right w:val="nil"/>
            </w:tcBorders>
          </w:tcPr>
          <w:p w14:paraId="226A7ACE" w14:textId="75EFE4C1" w:rsidR="007D4E69" w:rsidRPr="00DF3679" w:rsidRDefault="007D4E69" w:rsidP="007D4E69">
            <w:pPr>
              <w:rPr>
                <w:rFonts w:ascii="Arial Narrow" w:hAnsi="Arial Narrow"/>
                <w:sz w:val="22"/>
                <w:szCs w:val="22"/>
              </w:rPr>
            </w:pPr>
            <w:r w:rsidRPr="00DF3679">
              <w:rPr>
                <w:rFonts w:ascii="Arial Narrow" w:hAnsi="Arial Narrow"/>
                <w:sz w:val="22"/>
                <w:szCs w:val="22"/>
              </w:rPr>
              <w:t>IRPA</w:t>
            </w:r>
          </w:p>
        </w:tc>
      </w:tr>
      <w:tr w:rsidR="007D4E69" w:rsidRPr="00DF3679" w14:paraId="1057DCF9" w14:textId="77777777" w:rsidTr="00F914ED">
        <w:tc>
          <w:tcPr>
            <w:tcW w:w="459" w:type="dxa"/>
            <w:tcBorders>
              <w:top w:val="nil"/>
              <w:left w:val="nil"/>
              <w:bottom w:val="single" w:sz="4" w:space="0" w:color="auto"/>
              <w:right w:val="nil"/>
            </w:tcBorders>
          </w:tcPr>
          <w:p w14:paraId="3996DCE7" w14:textId="3511D896" w:rsidR="007D4E69" w:rsidRPr="00DF3679" w:rsidRDefault="007D4E69" w:rsidP="007D4E69">
            <w:pPr>
              <w:rPr>
                <w:rFonts w:ascii="Arial Narrow" w:hAnsi="Arial Narrow"/>
                <w:sz w:val="22"/>
                <w:szCs w:val="22"/>
              </w:rPr>
            </w:pPr>
            <w:r>
              <w:rPr>
                <w:rFonts w:ascii="Arial Narrow" w:hAnsi="Arial Narrow"/>
                <w:sz w:val="22"/>
                <w:szCs w:val="22"/>
              </w:rPr>
              <w:t>44</w:t>
            </w:r>
          </w:p>
        </w:tc>
        <w:tc>
          <w:tcPr>
            <w:tcW w:w="1260" w:type="dxa"/>
            <w:tcBorders>
              <w:top w:val="nil"/>
              <w:left w:val="nil"/>
              <w:bottom w:val="single" w:sz="4" w:space="0" w:color="auto"/>
              <w:right w:val="nil"/>
            </w:tcBorders>
          </w:tcPr>
          <w:p w14:paraId="6BA553F2" w14:textId="0F27B920" w:rsidR="007D4E69" w:rsidRPr="00DF3679" w:rsidRDefault="007D4E69" w:rsidP="007D4E69">
            <w:pPr>
              <w:rPr>
                <w:rFonts w:ascii="Arial Narrow" w:hAnsi="Arial Narrow"/>
                <w:sz w:val="22"/>
                <w:szCs w:val="22"/>
              </w:rPr>
            </w:pPr>
            <w:r w:rsidRPr="00DF3679">
              <w:rPr>
                <w:rFonts w:ascii="Arial Narrow" w:hAnsi="Arial Narrow" w:cs="Times New Roman"/>
                <w:sz w:val="22"/>
                <w:szCs w:val="22"/>
              </w:rPr>
              <w:t>0402020039</w:t>
            </w:r>
          </w:p>
        </w:tc>
        <w:tc>
          <w:tcPr>
            <w:tcW w:w="2788" w:type="dxa"/>
            <w:tcBorders>
              <w:top w:val="nil"/>
              <w:left w:val="nil"/>
              <w:bottom w:val="single" w:sz="4" w:space="0" w:color="auto"/>
              <w:right w:val="nil"/>
            </w:tcBorders>
          </w:tcPr>
          <w:p w14:paraId="40925670" w14:textId="01F5C198" w:rsidR="007D4E69" w:rsidRPr="00DF3679" w:rsidRDefault="007D4E69" w:rsidP="007D4E69">
            <w:pPr>
              <w:rPr>
                <w:rFonts w:ascii="Arial Narrow" w:hAnsi="Arial Narrow" w:cs="Times New Roman"/>
                <w:sz w:val="22"/>
                <w:szCs w:val="22"/>
              </w:rPr>
            </w:pPr>
            <w:r w:rsidRPr="00DF3679">
              <w:rPr>
                <w:rFonts w:ascii="Arial Narrow" w:hAnsi="Arial Narrow" w:cs="Times New Roman"/>
                <w:sz w:val="22"/>
                <w:szCs w:val="22"/>
              </w:rPr>
              <w:t>Development of computational fluid dynamics (CFD) analysis for flow in stirred tank reactor</w:t>
            </w:r>
          </w:p>
        </w:tc>
        <w:tc>
          <w:tcPr>
            <w:tcW w:w="992" w:type="dxa"/>
            <w:tcBorders>
              <w:top w:val="nil"/>
              <w:left w:val="nil"/>
              <w:bottom w:val="single" w:sz="4" w:space="0" w:color="auto"/>
              <w:right w:val="nil"/>
            </w:tcBorders>
          </w:tcPr>
          <w:p w14:paraId="490AD357" w14:textId="4C1083D7" w:rsidR="007D4E69" w:rsidRPr="00DF3679" w:rsidRDefault="007D4E69" w:rsidP="007D4E69">
            <w:pPr>
              <w:rPr>
                <w:rFonts w:ascii="Arial Narrow" w:hAnsi="Arial Narrow"/>
                <w:sz w:val="22"/>
                <w:szCs w:val="22"/>
              </w:rPr>
            </w:pPr>
            <w:r w:rsidRPr="00DF3679">
              <w:rPr>
                <w:rFonts w:ascii="Arial Narrow" w:hAnsi="Arial Narrow"/>
                <w:sz w:val="22"/>
                <w:szCs w:val="22"/>
              </w:rPr>
              <w:t>Co-Researcher</w:t>
            </w:r>
          </w:p>
        </w:tc>
        <w:tc>
          <w:tcPr>
            <w:tcW w:w="1134" w:type="dxa"/>
            <w:tcBorders>
              <w:top w:val="nil"/>
              <w:left w:val="nil"/>
              <w:bottom w:val="single" w:sz="4" w:space="0" w:color="auto"/>
              <w:right w:val="nil"/>
            </w:tcBorders>
          </w:tcPr>
          <w:p w14:paraId="3F5A837A" w14:textId="309E9B9C" w:rsidR="007D4E69" w:rsidRPr="00DF3679" w:rsidRDefault="007D4E69" w:rsidP="007D4E69">
            <w:pPr>
              <w:rPr>
                <w:rFonts w:ascii="Arial Narrow" w:hAnsi="Arial Narrow"/>
                <w:sz w:val="22"/>
                <w:szCs w:val="22"/>
              </w:rPr>
            </w:pPr>
            <w:r w:rsidRPr="00DF3679">
              <w:rPr>
                <w:rFonts w:ascii="Arial Narrow" w:hAnsi="Arial Narrow"/>
                <w:sz w:val="22"/>
                <w:szCs w:val="22"/>
              </w:rPr>
              <w:t>-</w:t>
            </w:r>
          </w:p>
        </w:tc>
        <w:tc>
          <w:tcPr>
            <w:tcW w:w="1206" w:type="dxa"/>
            <w:tcBorders>
              <w:top w:val="nil"/>
              <w:left w:val="nil"/>
              <w:bottom w:val="single" w:sz="4" w:space="0" w:color="auto"/>
              <w:right w:val="nil"/>
            </w:tcBorders>
          </w:tcPr>
          <w:p w14:paraId="0E72B51E" w14:textId="4FC48B9C" w:rsidR="007D4E69" w:rsidRPr="00DF3679" w:rsidRDefault="007D4E69" w:rsidP="007D4E69">
            <w:pPr>
              <w:rPr>
                <w:rFonts w:ascii="Arial Narrow" w:hAnsi="Arial Narrow"/>
                <w:sz w:val="22"/>
                <w:szCs w:val="22"/>
              </w:rPr>
            </w:pPr>
            <w:r w:rsidRPr="00DF3679">
              <w:rPr>
                <w:rFonts w:ascii="Arial Narrow" w:hAnsi="Arial Narrow"/>
                <w:sz w:val="22"/>
                <w:szCs w:val="22"/>
              </w:rPr>
              <w:t>2000 – 2002</w:t>
            </w:r>
          </w:p>
        </w:tc>
        <w:tc>
          <w:tcPr>
            <w:tcW w:w="1346" w:type="dxa"/>
            <w:tcBorders>
              <w:top w:val="nil"/>
              <w:left w:val="nil"/>
              <w:bottom w:val="single" w:sz="4" w:space="0" w:color="auto"/>
              <w:right w:val="nil"/>
            </w:tcBorders>
          </w:tcPr>
          <w:p w14:paraId="619AF28C" w14:textId="422CB4A4" w:rsidR="007D4E69" w:rsidRPr="00DF3679" w:rsidRDefault="007D4E69" w:rsidP="007D4E69">
            <w:pPr>
              <w:rPr>
                <w:rFonts w:ascii="Arial Narrow" w:hAnsi="Arial Narrow"/>
                <w:sz w:val="22"/>
                <w:szCs w:val="22"/>
              </w:rPr>
            </w:pPr>
            <w:r w:rsidRPr="00DF3679">
              <w:rPr>
                <w:rFonts w:ascii="Arial Narrow" w:hAnsi="Arial Narrow"/>
                <w:sz w:val="22"/>
                <w:szCs w:val="22"/>
              </w:rPr>
              <w:t>IRPA</w:t>
            </w:r>
          </w:p>
        </w:tc>
      </w:tr>
    </w:tbl>
    <w:p w14:paraId="0F76B307" w14:textId="77777777" w:rsidR="004B2C6C" w:rsidRDefault="004B2C6C" w:rsidP="004B2C6C">
      <w:pPr>
        <w:rPr>
          <w:rStyle w:val="SubtitleChar"/>
          <w:b/>
          <w:bCs/>
        </w:rPr>
      </w:pPr>
    </w:p>
    <w:p w14:paraId="57BEDB9F" w14:textId="77777777" w:rsidR="004B2C6C" w:rsidRDefault="004B2C6C" w:rsidP="004B2C6C">
      <w:pPr>
        <w:rPr>
          <w:rStyle w:val="SubtitleChar"/>
          <w:b/>
          <w:bCs/>
        </w:rPr>
      </w:pPr>
    </w:p>
    <w:p w14:paraId="4FFC58EC" w14:textId="77777777" w:rsidR="004A0165" w:rsidRPr="004B2C6C" w:rsidRDefault="00D06C35" w:rsidP="004B2C6C">
      <w:pPr>
        <w:pStyle w:val="Heading2"/>
        <w:rPr>
          <w:rFonts w:ascii="Arial Narrow" w:hAnsi="Arial Narrow"/>
          <w:sz w:val="22"/>
          <w:szCs w:val="22"/>
        </w:rPr>
      </w:pPr>
      <w:bookmarkStart w:id="41" w:name="_Toc88646174"/>
      <w:r w:rsidRPr="004B2C6C">
        <w:rPr>
          <w:rStyle w:val="SubtitleChar"/>
        </w:rPr>
        <w:t>Research Collaboration</w:t>
      </w:r>
      <w:bookmarkEnd w:id="41"/>
      <w:r w:rsidR="004A0165" w:rsidRPr="004B2C6C">
        <w:rPr>
          <w:rFonts w:ascii="Arial Narrow" w:hAnsi="Arial Narrow"/>
          <w:sz w:val="22"/>
          <w:szCs w:val="22"/>
        </w:rPr>
        <w:t xml:space="preserve"> </w:t>
      </w:r>
    </w:p>
    <w:p w14:paraId="1EEC40BC" w14:textId="77777777" w:rsidR="00E95E0E" w:rsidRPr="004B2C6C" w:rsidRDefault="00D06C35" w:rsidP="004B2C6C">
      <w:pPr>
        <w:pStyle w:val="Subtitle"/>
        <w:rPr>
          <w:rFonts w:ascii="Arial Narrow" w:hAnsi="Arial Narrow"/>
          <w:b/>
          <w:bCs/>
          <w:sz w:val="22"/>
          <w:szCs w:val="22"/>
        </w:rPr>
      </w:pPr>
      <w:bookmarkStart w:id="42" w:name="_Toc88646175"/>
      <w:r w:rsidRPr="004B2C6C">
        <w:rPr>
          <w:b/>
          <w:bCs/>
        </w:rPr>
        <w:t>International Research Collaboration</w:t>
      </w:r>
      <w:bookmarkEnd w:id="42"/>
    </w:p>
    <w:p w14:paraId="687C2E75" w14:textId="77777777" w:rsidR="00786420" w:rsidRPr="003F5156" w:rsidRDefault="00786420" w:rsidP="00E95E0E">
      <w:pPr>
        <w:widowControl/>
        <w:spacing w:before="120" w:line="278" w:lineRule="exact"/>
        <w:jc w:val="both"/>
        <w:rPr>
          <w:rFonts w:ascii="Arial Narrow" w:hAnsi="Arial Narrow" w:cs="Times New Roman"/>
          <w:b/>
          <w:bCs/>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70"/>
        <w:gridCol w:w="2790"/>
        <w:gridCol w:w="2952"/>
        <w:gridCol w:w="990"/>
      </w:tblGrid>
      <w:tr w:rsidR="003C7266" w:rsidRPr="003F5156" w14:paraId="42D0710F" w14:textId="77777777" w:rsidTr="0064744B">
        <w:tc>
          <w:tcPr>
            <w:tcW w:w="558" w:type="dxa"/>
            <w:tcBorders>
              <w:top w:val="single" w:sz="4" w:space="0" w:color="auto"/>
              <w:left w:val="nil"/>
              <w:bottom w:val="single" w:sz="4" w:space="0" w:color="auto"/>
              <w:right w:val="nil"/>
            </w:tcBorders>
            <w:shd w:val="clear" w:color="auto" w:fill="auto"/>
            <w:vAlign w:val="center"/>
          </w:tcPr>
          <w:p w14:paraId="7F0F2740" w14:textId="77777777" w:rsidR="00786420"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No</w:t>
            </w:r>
            <w:r w:rsidR="00786420" w:rsidRPr="0064744B">
              <w:rPr>
                <w:rFonts w:ascii="Arial Narrow" w:hAnsi="Arial Narrow" w:cs="Times New Roman"/>
                <w:sz w:val="22"/>
                <w:szCs w:val="22"/>
              </w:rPr>
              <w:t>.</w:t>
            </w:r>
          </w:p>
        </w:tc>
        <w:tc>
          <w:tcPr>
            <w:tcW w:w="2070" w:type="dxa"/>
            <w:tcBorders>
              <w:top w:val="single" w:sz="4" w:space="0" w:color="auto"/>
              <w:left w:val="nil"/>
              <w:bottom w:val="single" w:sz="4" w:space="0" w:color="auto"/>
              <w:right w:val="nil"/>
            </w:tcBorders>
            <w:shd w:val="clear" w:color="auto" w:fill="auto"/>
            <w:vAlign w:val="center"/>
          </w:tcPr>
          <w:p w14:paraId="0361BFE9" w14:textId="77777777" w:rsidR="00786420"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Researcher</w:t>
            </w:r>
          </w:p>
        </w:tc>
        <w:tc>
          <w:tcPr>
            <w:tcW w:w="2790" w:type="dxa"/>
            <w:tcBorders>
              <w:top w:val="single" w:sz="4" w:space="0" w:color="auto"/>
              <w:left w:val="nil"/>
              <w:bottom w:val="single" w:sz="4" w:space="0" w:color="auto"/>
              <w:right w:val="nil"/>
            </w:tcBorders>
            <w:shd w:val="clear" w:color="auto" w:fill="auto"/>
            <w:vAlign w:val="center"/>
          </w:tcPr>
          <w:p w14:paraId="580BF249" w14:textId="77777777" w:rsidR="00786420" w:rsidRPr="0064744B" w:rsidRDefault="00786420"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Institu</w:t>
            </w:r>
            <w:r w:rsidR="00D06C35" w:rsidRPr="0064744B">
              <w:rPr>
                <w:rFonts w:ascii="Arial Narrow" w:hAnsi="Arial Narrow" w:cs="Times New Roman"/>
                <w:sz w:val="22"/>
                <w:szCs w:val="22"/>
              </w:rPr>
              <w:t>tion</w:t>
            </w:r>
          </w:p>
        </w:tc>
        <w:tc>
          <w:tcPr>
            <w:tcW w:w="2952" w:type="dxa"/>
            <w:tcBorders>
              <w:top w:val="single" w:sz="4" w:space="0" w:color="auto"/>
              <w:left w:val="nil"/>
              <w:bottom w:val="single" w:sz="4" w:space="0" w:color="auto"/>
              <w:right w:val="nil"/>
            </w:tcBorders>
            <w:shd w:val="clear" w:color="auto" w:fill="auto"/>
            <w:vAlign w:val="center"/>
          </w:tcPr>
          <w:p w14:paraId="5D5AAD8A" w14:textId="77777777" w:rsidR="00786420"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Field of Research</w:t>
            </w:r>
          </w:p>
        </w:tc>
        <w:tc>
          <w:tcPr>
            <w:tcW w:w="990" w:type="dxa"/>
            <w:tcBorders>
              <w:top w:val="single" w:sz="4" w:space="0" w:color="auto"/>
              <w:left w:val="nil"/>
              <w:bottom w:val="single" w:sz="4" w:space="0" w:color="auto"/>
              <w:right w:val="nil"/>
            </w:tcBorders>
            <w:shd w:val="clear" w:color="auto" w:fill="auto"/>
            <w:vAlign w:val="center"/>
          </w:tcPr>
          <w:p w14:paraId="7AC06ADC" w14:textId="77777777" w:rsidR="00786420"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Year</w:t>
            </w:r>
          </w:p>
        </w:tc>
      </w:tr>
      <w:tr w:rsidR="003C7266" w:rsidRPr="003F5156" w14:paraId="6C06A87E" w14:textId="77777777" w:rsidTr="0064744B">
        <w:tc>
          <w:tcPr>
            <w:tcW w:w="558" w:type="dxa"/>
            <w:tcBorders>
              <w:top w:val="single" w:sz="4" w:space="0" w:color="auto"/>
              <w:left w:val="nil"/>
              <w:bottom w:val="nil"/>
              <w:right w:val="nil"/>
            </w:tcBorders>
            <w:shd w:val="clear" w:color="auto" w:fill="auto"/>
          </w:tcPr>
          <w:p w14:paraId="518E1F18"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1.</w:t>
            </w:r>
          </w:p>
        </w:tc>
        <w:tc>
          <w:tcPr>
            <w:tcW w:w="2070" w:type="dxa"/>
            <w:tcBorders>
              <w:top w:val="single" w:sz="4" w:space="0" w:color="auto"/>
              <w:left w:val="nil"/>
              <w:bottom w:val="nil"/>
              <w:right w:val="nil"/>
            </w:tcBorders>
            <w:shd w:val="clear" w:color="auto" w:fill="auto"/>
          </w:tcPr>
          <w:p w14:paraId="544BC2F8" w14:textId="5030A39A"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Prof. </w:t>
            </w:r>
            <w:r w:rsidR="00A15EFF">
              <w:rPr>
                <w:rFonts w:ascii="Arial Narrow" w:hAnsi="Arial Narrow" w:cs="Times New Roman"/>
                <w:sz w:val="22"/>
                <w:szCs w:val="22"/>
              </w:rPr>
              <w:t xml:space="preserve">Dr, </w:t>
            </w:r>
            <w:r w:rsidRPr="0064744B">
              <w:rPr>
                <w:rFonts w:ascii="Arial Narrow" w:hAnsi="Arial Narrow" w:cs="Times New Roman"/>
                <w:sz w:val="22"/>
                <w:szCs w:val="22"/>
              </w:rPr>
              <w:t>Vijay Raghavan</w:t>
            </w:r>
          </w:p>
        </w:tc>
        <w:tc>
          <w:tcPr>
            <w:tcW w:w="2790" w:type="dxa"/>
            <w:tcBorders>
              <w:top w:val="single" w:sz="4" w:space="0" w:color="auto"/>
              <w:left w:val="nil"/>
              <w:bottom w:val="nil"/>
              <w:right w:val="nil"/>
            </w:tcBorders>
            <w:shd w:val="clear" w:color="auto" w:fill="auto"/>
          </w:tcPr>
          <w:p w14:paraId="79838978"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Department of Bioresource Engineering, Faculty of Agricultural and Environmental Sciences, McGill University, Canada</w:t>
            </w:r>
          </w:p>
        </w:tc>
        <w:tc>
          <w:tcPr>
            <w:tcW w:w="2952" w:type="dxa"/>
            <w:tcBorders>
              <w:top w:val="single" w:sz="4" w:space="0" w:color="auto"/>
              <w:left w:val="nil"/>
              <w:bottom w:val="nil"/>
              <w:right w:val="nil"/>
            </w:tcBorders>
            <w:shd w:val="clear" w:color="auto" w:fill="auto"/>
          </w:tcPr>
          <w:p w14:paraId="463DB794"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Microwave-vacuum drying</w:t>
            </w:r>
          </w:p>
        </w:tc>
        <w:tc>
          <w:tcPr>
            <w:tcW w:w="990" w:type="dxa"/>
            <w:tcBorders>
              <w:top w:val="single" w:sz="4" w:space="0" w:color="auto"/>
              <w:left w:val="nil"/>
              <w:bottom w:val="nil"/>
              <w:right w:val="nil"/>
            </w:tcBorders>
            <w:shd w:val="clear" w:color="auto" w:fill="auto"/>
          </w:tcPr>
          <w:p w14:paraId="48B893B0"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2008-</w:t>
            </w:r>
          </w:p>
        </w:tc>
      </w:tr>
      <w:tr w:rsidR="003C7266" w:rsidRPr="003F5156" w14:paraId="427792F5" w14:textId="77777777" w:rsidTr="0064744B">
        <w:tc>
          <w:tcPr>
            <w:tcW w:w="558" w:type="dxa"/>
            <w:tcBorders>
              <w:top w:val="nil"/>
              <w:left w:val="nil"/>
              <w:bottom w:val="nil"/>
              <w:right w:val="nil"/>
            </w:tcBorders>
            <w:shd w:val="clear" w:color="auto" w:fill="auto"/>
          </w:tcPr>
          <w:p w14:paraId="567AD6A5"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w:t>
            </w:r>
          </w:p>
        </w:tc>
        <w:tc>
          <w:tcPr>
            <w:tcW w:w="2070" w:type="dxa"/>
            <w:tcBorders>
              <w:top w:val="nil"/>
              <w:left w:val="nil"/>
              <w:bottom w:val="nil"/>
              <w:right w:val="nil"/>
            </w:tcBorders>
            <w:shd w:val="clear" w:color="auto" w:fill="auto"/>
          </w:tcPr>
          <w:p w14:paraId="41894EEF" w14:textId="0C38A03F"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Prof. </w:t>
            </w:r>
            <w:r w:rsidR="00A15EFF">
              <w:rPr>
                <w:rFonts w:ascii="Arial Narrow" w:hAnsi="Arial Narrow" w:cs="Times New Roman"/>
                <w:sz w:val="22"/>
                <w:szCs w:val="22"/>
              </w:rPr>
              <w:t xml:space="preserve">Dr. </w:t>
            </w:r>
            <w:r w:rsidRPr="0064744B">
              <w:rPr>
                <w:rFonts w:ascii="Arial Narrow" w:hAnsi="Arial Narrow" w:cs="Times New Roman"/>
                <w:sz w:val="22"/>
                <w:szCs w:val="22"/>
              </w:rPr>
              <w:t>Nigel Brandon</w:t>
            </w:r>
          </w:p>
        </w:tc>
        <w:tc>
          <w:tcPr>
            <w:tcW w:w="2790" w:type="dxa"/>
            <w:tcBorders>
              <w:top w:val="nil"/>
              <w:left w:val="nil"/>
              <w:bottom w:val="nil"/>
              <w:right w:val="nil"/>
            </w:tcBorders>
            <w:shd w:val="clear" w:color="auto" w:fill="auto"/>
          </w:tcPr>
          <w:p w14:paraId="4BA5FC3E"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Department of Earth Science &amp; Engineering, Imperial College London, United Kingdom</w:t>
            </w:r>
          </w:p>
        </w:tc>
        <w:tc>
          <w:tcPr>
            <w:tcW w:w="2952" w:type="dxa"/>
            <w:tcBorders>
              <w:top w:val="nil"/>
              <w:left w:val="nil"/>
              <w:bottom w:val="nil"/>
              <w:right w:val="nil"/>
            </w:tcBorders>
            <w:shd w:val="clear" w:color="auto" w:fill="auto"/>
          </w:tcPr>
          <w:p w14:paraId="39CAB310"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Intermediate and low temperature anode, electrolyte and cathode for solid oxide fuel cells</w:t>
            </w:r>
          </w:p>
        </w:tc>
        <w:tc>
          <w:tcPr>
            <w:tcW w:w="990" w:type="dxa"/>
            <w:tcBorders>
              <w:top w:val="nil"/>
              <w:left w:val="nil"/>
              <w:bottom w:val="nil"/>
              <w:right w:val="nil"/>
            </w:tcBorders>
            <w:shd w:val="clear" w:color="auto" w:fill="auto"/>
          </w:tcPr>
          <w:p w14:paraId="30442CCD" w14:textId="77777777" w:rsidR="00563278" w:rsidRPr="0064744B" w:rsidRDefault="00563278"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2007-</w:t>
            </w:r>
          </w:p>
        </w:tc>
      </w:tr>
      <w:tr w:rsidR="00D85F46" w:rsidRPr="003F5156" w14:paraId="2B874A2B" w14:textId="77777777" w:rsidTr="0064744B">
        <w:tc>
          <w:tcPr>
            <w:tcW w:w="558" w:type="dxa"/>
            <w:tcBorders>
              <w:top w:val="nil"/>
              <w:left w:val="nil"/>
              <w:bottom w:val="nil"/>
              <w:right w:val="nil"/>
            </w:tcBorders>
            <w:shd w:val="clear" w:color="auto" w:fill="auto"/>
          </w:tcPr>
          <w:p w14:paraId="2B17A051" w14:textId="173CF7DE"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3.</w:t>
            </w:r>
          </w:p>
        </w:tc>
        <w:tc>
          <w:tcPr>
            <w:tcW w:w="2070" w:type="dxa"/>
            <w:tcBorders>
              <w:top w:val="nil"/>
              <w:left w:val="nil"/>
              <w:bottom w:val="nil"/>
              <w:right w:val="nil"/>
            </w:tcBorders>
            <w:shd w:val="clear" w:color="auto" w:fill="auto"/>
          </w:tcPr>
          <w:p w14:paraId="446E1DDD" w14:textId="4226E9B4" w:rsidR="00D85F46" w:rsidRPr="0064744B" w:rsidRDefault="00D85F46" w:rsidP="00D85F46">
            <w:pPr>
              <w:widowControl/>
              <w:spacing w:before="100" w:after="100" w:line="278" w:lineRule="exact"/>
              <w:rPr>
                <w:rFonts w:ascii="Arial Narrow" w:hAnsi="Arial Narrow" w:cs="Times New Roman"/>
                <w:sz w:val="22"/>
                <w:szCs w:val="22"/>
              </w:rPr>
            </w:pPr>
            <w:r>
              <w:rPr>
                <w:rFonts w:ascii="Arial Narrow" w:hAnsi="Arial Narrow" w:cs="Times New Roman"/>
                <w:sz w:val="22"/>
                <w:szCs w:val="22"/>
              </w:rPr>
              <w:t>Prof</w:t>
            </w:r>
            <w:r w:rsidR="00A15EFF">
              <w:rPr>
                <w:rFonts w:ascii="Arial Narrow" w:hAnsi="Arial Narrow" w:cs="Times New Roman"/>
                <w:sz w:val="22"/>
                <w:szCs w:val="22"/>
              </w:rPr>
              <w:t>.</w:t>
            </w:r>
            <w:r>
              <w:rPr>
                <w:rFonts w:ascii="Arial Narrow" w:hAnsi="Arial Narrow" w:cs="Times New Roman"/>
                <w:sz w:val="22"/>
                <w:szCs w:val="22"/>
              </w:rPr>
              <w:t xml:space="preserve"> </w:t>
            </w:r>
            <w:r w:rsidR="00A15EFF">
              <w:rPr>
                <w:rFonts w:ascii="Arial Narrow" w:hAnsi="Arial Narrow" w:cs="Times New Roman"/>
                <w:sz w:val="22"/>
                <w:szCs w:val="22"/>
              </w:rPr>
              <w:t>Dr.</w:t>
            </w:r>
            <w:r w:rsidR="00154A69">
              <w:rPr>
                <w:rFonts w:ascii="Arial Narrow" w:hAnsi="Arial Narrow" w:cs="Times New Roman"/>
                <w:sz w:val="22"/>
                <w:szCs w:val="22"/>
              </w:rPr>
              <w:t xml:space="preserve"> </w:t>
            </w:r>
            <w:r>
              <w:rPr>
                <w:rFonts w:ascii="Arial Narrow" w:hAnsi="Arial Narrow" w:cs="Times New Roman"/>
                <w:sz w:val="22"/>
                <w:szCs w:val="22"/>
              </w:rPr>
              <w:t>Byong Hong Kim</w:t>
            </w:r>
          </w:p>
        </w:tc>
        <w:tc>
          <w:tcPr>
            <w:tcW w:w="2790" w:type="dxa"/>
            <w:tcBorders>
              <w:top w:val="nil"/>
              <w:left w:val="nil"/>
              <w:bottom w:val="nil"/>
              <w:right w:val="nil"/>
            </w:tcBorders>
            <w:shd w:val="clear" w:color="auto" w:fill="auto"/>
          </w:tcPr>
          <w:p w14:paraId="4F7C8A57" w14:textId="6D285E0E" w:rsidR="00D85F46" w:rsidRPr="0064744B" w:rsidRDefault="00D85F46" w:rsidP="00D85F46">
            <w:pPr>
              <w:widowControl/>
              <w:spacing w:before="100" w:after="100" w:line="278" w:lineRule="exact"/>
              <w:rPr>
                <w:rFonts w:ascii="Arial Narrow" w:hAnsi="Arial Narrow" w:cs="Times New Roman"/>
                <w:sz w:val="22"/>
                <w:szCs w:val="22"/>
              </w:rPr>
            </w:pPr>
            <w:r>
              <w:rPr>
                <w:rFonts w:ascii="Arial Narrow" w:hAnsi="Arial Narrow" w:cs="Times New Roman"/>
                <w:sz w:val="22"/>
                <w:szCs w:val="22"/>
              </w:rPr>
              <w:t>Korea Institute of Science &amp; Technology (KIST), Seoul, South Korea</w:t>
            </w:r>
          </w:p>
        </w:tc>
        <w:tc>
          <w:tcPr>
            <w:tcW w:w="2952" w:type="dxa"/>
            <w:tcBorders>
              <w:top w:val="nil"/>
              <w:left w:val="nil"/>
              <w:bottom w:val="nil"/>
              <w:right w:val="nil"/>
            </w:tcBorders>
            <w:shd w:val="clear" w:color="auto" w:fill="auto"/>
          </w:tcPr>
          <w:p w14:paraId="77D40A63" w14:textId="5E88016F" w:rsidR="00D85F46" w:rsidRPr="0064744B" w:rsidRDefault="00D85F46" w:rsidP="00D85F46">
            <w:pPr>
              <w:widowControl/>
              <w:spacing w:before="100" w:after="100" w:line="278" w:lineRule="exact"/>
              <w:rPr>
                <w:rFonts w:ascii="Arial Narrow" w:hAnsi="Arial Narrow" w:cs="Times New Roman"/>
                <w:sz w:val="22"/>
                <w:szCs w:val="22"/>
              </w:rPr>
            </w:pPr>
            <w:r>
              <w:rPr>
                <w:rFonts w:ascii="Arial Narrow" w:hAnsi="Arial Narrow" w:cs="Times New Roman"/>
                <w:sz w:val="22"/>
                <w:szCs w:val="22"/>
              </w:rPr>
              <w:t>Bioelectrochemical Technology: microbial fuel cells, Microbial electrolysis cells and Microbial desalination cells.</w:t>
            </w:r>
          </w:p>
        </w:tc>
        <w:tc>
          <w:tcPr>
            <w:tcW w:w="990" w:type="dxa"/>
            <w:tcBorders>
              <w:top w:val="nil"/>
              <w:left w:val="nil"/>
              <w:bottom w:val="nil"/>
              <w:right w:val="nil"/>
            </w:tcBorders>
            <w:shd w:val="clear" w:color="auto" w:fill="auto"/>
          </w:tcPr>
          <w:p w14:paraId="1C9F6F8E" w14:textId="71DF81CB" w:rsidR="00D85F46" w:rsidRPr="0064744B" w:rsidRDefault="00D85F46" w:rsidP="00D85F46">
            <w:pPr>
              <w:widowControl/>
              <w:spacing w:before="100" w:after="100" w:line="278" w:lineRule="exact"/>
              <w:rPr>
                <w:rFonts w:ascii="Arial Narrow" w:hAnsi="Arial Narrow" w:cs="Times New Roman"/>
                <w:sz w:val="22"/>
                <w:szCs w:val="22"/>
              </w:rPr>
            </w:pPr>
            <w:r>
              <w:rPr>
                <w:rFonts w:ascii="Arial Narrow" w:hAnsi="Arial Narrow" w:cs="Times New Roman"/>
                <w:sz w:val="22"/>
                <w:szCs w:val="22"/>
              </w:rPr>
              <w:t>2012-</w:t>
            </w:r>
          </w:p>
        </w:tc>
      </w:tr>
      <w:tr w:rsidR="00D85F46" w:rsidRPr="003F5156" w14:paraId="0086E2A5" w14:textId="77777777" w:rsidTr="0064744B">
        <w:tc>
          <w:tcPr>
            <w:tcW w:w="558" w:type="dxa"/>
            <w:tcBorders>
              <w:top w:val="nil"/>
              <w:left w:val="nil"/>
              <w:bottom w:val="nil"/>
              <w:right w:val="nil"/>
            </w:tcBorders>
            <w:shd w:val="clear" w:color="auto" w:fill="auto"/>
          </w:tcPr>
          <w:p w14:paraId="004D9CB8" w14:textId="18FDCA6E"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4.</w:t>
            </w:r>
          </w:p>
        </w:tc>
        <w:tc>
          <w:tcPr>
            <w:tcW w:w="2070" w:type="dxa"/>
            <w:tcBorders>
              <w:top w:val="nil"/>
              <w:left w:val="nil"/>
              <w:bottom w:val="nil"/>
              <w:right w:val="nil"/>
            </w:tcBorders>
            <w:shd w:val="clear" w:color="auto" w:fill="auto"/>
          </w:tcPr>
          <w:p w14:paraId="3C81FEE8" w14:textId="0B83FE0C"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Prof. </w:t>
            </w:r>
            <w:r w:rsidR="00A15EFF">
              <w:rPr>
                <w:rFonts w:ascii="Arial Narrow" w:hAnsi="Arial Narrow" w:cs="Times New Roman"/>
                <w:sz w:val="22"/>
                <w:szCs w:val="22"/>
              </w:rPr>
              <w:t xml:space="preserve">Dr. </w:t>
            </w:r>
            <w:r w:rsidRPr="0064744B">
              <w:rPr>
                <w:rFonts w:ascii="Arial Narrow" w:hAnsi="Arial Narrow" w:cs="Times New Roman"/>
                <w:sz w:val="22"/>
                <w:szCs w:val="22"/>
              </w:rPr>
              <w:t>Nobuyoshi Nakagawa</w:t>
            </w:r>
          </w:p>
        </w:tc>
        <w:tc>
          <w:tcPr>
            <w:tcW w:w="2790" w:type="dxa"/>
            <w:tcBorders>
              <w:top w:val="nil"/>
              <w:left w:val="nil"/>
              <w:bottom w:val="nil"/>
              <w:right w:val="nil"/>
            </w:tcBorders>
            <w:shd w:val="clear" w:color="auto" w:fill="auto"/>
          </w:tcPr>
          <w:p w14:paraId="621CEFBC"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Graduate Department of Chemical Engineering, Gunma University, Kiryu, Japan</w:t>
            </w:r>
          </w:p>
        </w:tc>
        <w:tc>
          <w:tcPr>
            <w:tcW w:w="2952" w:type="dxa"/>
            <w:tcBorders>
              <w:top w:val="nil"/>
              <w:left w:val="nil"/>
              <w:bottom w:val="nil"/>
              <w:right w:val="nil"/>
            </w:tcBorders>
            <w:shd w:val="clear" w:color="auto" w:fill="auto"/>
          </w:tcPr>
          <w:p w14:paraId="0B25E547"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Direct alcohol fuel cells</w:t>
            </w:r>
          </w:p>
        </w:tc>
        <w:tc>
          <w:tcPr>
            <w:tcW w:w="990" w:type="dxa"/>
            <w:tcBorders>
              <w:top w:val="nil"/>
              <w:left w:val="nil"/>
              <w:bottom w:val="nil"/>
              <w:right w:val="nil"/>
            </w:tcBorders>
            <w:shd w:val="clear" w:color="auto" w:fill="auto"/>
          </w:tcPr>
          <w:p w14:paraId="47D99070"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2007-</w:t>
            </w:r>
          </w:p>
        </w:tc>
      </w:tr>
      <w:tr w:rsidR="00D85F46" w:rsidRPr="003F5156" w14:paraId="7D9E35B4" w14:textId="77777777" w:rsidTr="0064744B">
        <w:tc>
          <w:tcPr>
            <w:tcW w:w="558" w:type="dxa"/>
            <w:tcBorders>
              <w:top w:val="nil"/>
              <w:left w:val="nil"/>
              <w:bottom w:val="nil"/>
              <w:right w:val="nil"/>
            </w:tcBorders>
            <w:shd w:val="clear" w:color="auto" w:fill="auto"/>
          </w:tcPr>
          <w:p w14:paraId="51B19222" w14:textId="2EF7B645"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5.</w:t>
            </w:r>
          </w:p>
        </w:tc>
        <w:tc>
          <w:tcPr>
            <w:tcW w:w="2070" w:type="dxa"/>
            <w:tcBorders>
              <w:top w:val="nil"/>
              <w:left w:val="nil"/>
              <w:bottom w:val="nil"/>
              <w:right w:val="nil"/>
            </w:tcBorders>
            <w:shd w:val="clear" w:color="auto" w:fill="auto"/>
          </w:tcPr>
          <w:p w14:paraId="243FF30D" w14:textId="2D2AFE3D"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sz w:val="22"/>
                <w:szCs w:val="22"/>
              </w:rPr>
              <w:t xml:space="preserve">Prof. </w:t>
            </w:r>
            <w:r w:rsidR="00A15EFF">
              <w:rPr>
                <w:rFonts w:ascii="Arial Narrow" w:hAnsi="Arial Narrow"/>
                <w:sz w:val="22"/>
                <w:szCs w:val="22"/>
              </w:rPr>
              <w:t xml:space="preserve">Dr, </w:t>
            </w:r>
            <w:r w:rsidRPr="0064744B">
              <w:rPr>
                <w:rFonts w:ascii="Arial Narrow" w:hAnsi="Arial Narrow"/>
                <w:sz w:val="22"/>
                <w:szCs w:val="22"/>
              </w:rPr>
              <w:t>Roberts, K.J.</w:t>
            </w:r>
          </w:p>
        </w:tc>
        <w:tc>
          <w:tcPr>
            <w:tcW w:w="2790" w:type="dxa"/>
            <w:tcBorders>
              <w:top w:val="nil"/>
              <w:left w:val="nil"/>
              <w:bottom w:val="nil"/>
              <w:right w:val="nil"/>
            </w:tcBorders>
            <w:shd w:val="clear" w:color="auto" w:fill="auto"/>
          </w:tcPr>
          <w:p w14:paraId="445C10B7"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sz w:val="22"/>
                <w:szCs w:val="22"/>
              </w:rPr>
              <w:t xml:space="preserve">Institute of Particle Science and Engineering, </w:t>
            </w:r>
            <w:r w:rsidRPr="0064744B">
              <w:rPr>
                <w:rFonts w:ascii="Arial Narrow" w:hAnsi="Arial Narrow" w:cs="Times New Roman"/>
                <w:sz w:val="22"/>
                <w:szCs w:val="22"/>
              </w:rPr>
              <w:t>Leeds University, United Kingdom</w:t>
            </w:r>
          </w:p>
        </w:tc>
        <w:tc>
          <w:tcPr>
            <w:tcW w:w="2952" w:type="dxa"/>
            <w:tcBorders>
              <w:top w:val="nil"/>
              <w:left w:val="nil"/>
              <w:bottom w:val="nil"/>
              <w:right w:val="nil"/>
            </w:tcBorders>
            <w:shd w:val="clear" w:color="auto" w:fill="auto"/>
          </w:tcPr>
          <w:p w14:paraId="1AFA11E7"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Control of batch crystallisation of L-Isoleucine through on-line monitoring system  </w:t>
            </w:r>
          </w:p>
        </w:tc>
        <w:tc>
          <w:tcPr>
            <w:tcW w:w="990" w:type="dxa"/>
            <w:tcBorders>
              <w:top w:val="nil"/>
              <w:left w:val="nil"/>
              <w:bottom w:val="nil"/>
              <w:right w:val="nil"/>
            </w:tcBorders>
            <w:shd w:val="clear" w:color="auto" w:fill="auto"/>
          </w:tcPr>
          <w:p w14:paraId="068D8118"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2005 – 2010</w:t>
            </w:r>
          </w:p>
        </w:tc>
      </w:tr>
      <w:tr w:rsidR="00D85F46" w:rsidRPr="003F5156" w14:paraId="01E1DF4C" w14:textId="77777777" w:rsidTr="0064744B">
        <w:tc>
          <w:tcPr>
            <w:tcW w:w="558" w:type="dxa"/>
            <w:tcBorders>
              <w:top w:val="nil"/>
              <w:left w:val="nil"/>
              <w:bottom w:val="nil"/>
              <w:right w:val="nil"/>
            </w:tcBorders>
            <w:shd w:val="clear" w:color="auto" w:fill="auto"/>
          </w:tcPr>
          <w:p w14:paraId="397F3F3D" w14:textId="701835CD"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6.</w:t>
            </w:r>
          </w:p>
        </w:tc>
        <w:tc>
          <w:tcPr>
            <w:tcW w:w="2070" w:type="dxa"/>
            <w:tcBorders>
              <w:top w:val="nil"/>
              <w:left w:val="nil"/>
              <w:bottom w:val="nil"/>
              <w:right w:val="nil"/>
            </w:tcBorders>
            <w:shd w:val="clear" w:color="auto" w:fill="auto"/>
          </w:tcPr>
          <w:p w14:paraId="61A9E2F2"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Dr. Robert Driscoll</w:t>
            </w:r>
          </w:p>
        </w:tc>
        <w:tc>
          <w:tcPr>
            <w:tcW w:w="2790" w:type="dxa"/>
            <w:tcBorders>
              <w:top w:val="nil"/>
              <w:left w:val="nil"/>
              <w:bottom w:val="nil"/>
              <w:right w:val="nil"/>
            </w:tcBorders>
            <w:shd w:val="clear" w:color="auto" w:fill="auto"/>
          </w:tcPr>
          <w:p w14:paraId="4D744B4F"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School of Chemical Engineering and Industrial Chemistry, University of New South Wales, Sydney, Australia</w:t>
            </w:r>
          </w:p>
        </w:tc>
        <w:tc>
          <w:tcPr>
            <w:tcW w:w="2952" w:type="dxa"/>
            <w:tcBorders>
              <w:top w:val="nil"/>
              <w:left w:val="nil"/>
              <w:bottom w:val="nil"/>
              <w:right w:val="nil"/>
            </w:tcBorders>
            <w:shd w:val="clear" w:color="auto" w:fill="auto"/>
          </w:tcPr>
          <w:p w14:paraId="0179F709"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Fluidized bed drying of paddy</w:t>
            </w:r>
          </w:p>
        </w:tc>
        <w:tc>
          <w:tcPr>
            <w:tcW w:w="990" w:type="dxa"/>
            <w:tcBorders>
              <w:top w:val="nil"/>
              <w:left w:val="nil"/>
              <w:bottom w:val="nil"/>
              <w:right w:val="nil"/>
            </w:tcBorders>
            <w:shd w:val="clear" w:color="auto" w:fill="auto"/>
          </w:tcPr>
          <w:p w14:paraId="3F06C5DF"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2005</w:t>
            </w:r>
          </w:p>
        </w:tc>
      </w:tr>
      <w:tr w:rsidR="00D85F46" w:rsidRPr="003F5156" w14:paraId="78BCC8EE" w14:textId="77777777" w:rsidTr="0064744B">
        <w:tc>
          <w:tcPr>
            <w:tcW w:w="558" w:type="dxa"/>
            <w:tcBorders>
              <w:top w:val="nil"/>
              <w:left w:val="nil"/>
              <w:bottom w:val="nil"/>
              <w:right w:val="nil"/>
            </w:tcBorders>
            <w:shd w:val="clear" w:color="auto" w:fill="auto"/>
          </w:tcPr>
          <w:p w14:paraId="51401909" w14:textId="6BD4F746"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lastRenderedPageBreak/>
              <w:t>7.</w:t>
            </w:r>
          </w:p>
        </w:tc>
        <w:tc>
          <w:tcPr>
            <w:tcW w:w="2070" w:type="dxa"/>
            <w:tcBorders>
              <w:top w:val="nil"/>
              <w:left w:val="nil"/>
              <w:bottom w:val="nil"/>
              <w:right w:val="nil"/>
            </w:tcBorders>
            <w:shd w:val="clear" w:color="auto" w:fill="auto"/>
          </w:tcPr>
          <w:p w14:paraId="230D517B"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Prof. Dr. Ir.Tun Teja Irawadi, Dr.Ir.Irawadi Jamaran dan Prof.Ir. Maarimi</w:t>
            </w:r>
          </w:p>
        </w:tc>
        <w:tc>
          <w:tcPr>
            <w:tcW w:w="2790" w:type="dxa"/>
            <w:tcBorders>
              <w:top w:val="nil"/>
              <w:left w:val="nil"/>
              <w:bottom w:val="nil"/>
              <w:right w:val="nil"/>
            </w:tcBorders>
            <w:shd w:val="clear" w:color="auto" w:fill="auto"/>
          </w:tcPr>
          <w:p w14:paraId="50FB92AE"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Bogor Agricultural University, Bogor, Indonesia</w:t>
            </w:r>
          </w:p>
        </w:tc>
        <w:tc>
          <w:tcPr>
            <w:tcW w:w="2952" w:type="dxa"/>
            <w:tcBorders>
              <w:top w:val="nil"/>
              <w:left w:val="nil"/>
              <w:bottom w:val="nil"/>
              <w:right w:val="nil"/>
            </w:tcBorders>
            <w:shd w:val="clear" w:color="auto" w:fill="auto"/>
          </w:tcPr>
          <w:p w14:paraId="5E37037D"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Supercritical Fluid Extraction (SFE) of Sea Cucumber</w:t>
            </w:r>
          </w:p>
        </w:tc>
        <w:tc>
          <w:tcPr>
            <w:tcW w:w="990" w:type="dxa"/>
            <w:tcBorders>
              <w:top w:val="nil"/>
              <w:left w:val="nil"/>
              <w:bottom w:val="nil"/>
              <w:right w:val="nil"/>
            </w:tcBorders>
            <w:shd w:val="clear" w:color="auto" w:fill="auto"/>
          </w:tcPr>
          <w:p w14:paraId="7F8DA9EC"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2006 - 2009</w:t>
            </w:r>
          </w:p>
        </w:tc>
      </w:tr>
      <w:tr w:rsidR="00D85F46" w:rsidRPr="003F5156" w14:paraId="24248898" w14:textId="77777777" w:rsidTr="0064744B">
        <w:tc>
          <w:tcPr>
            <w:tcW w:w="558" w:type="dxa"/>
            <w:tcBorders>
              <w:top w:val="nil"/>
              <w:left w:val="nil"/>
              <w:bottom w:val="nil"/>
              <w:right w:val="nil"/>
            </w:tcBorders>
            <w:shd w:val="clear" w:color="auto" w:fill="auto"/>
          </w:tcPr>
          <w:p w14:paraId="7D753896" w14:textId="0F1C721E"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8.</w:t>
            </w:r>
          </w:p>
        </w:tc>
        <w:tc>
          <w:tcPr>
            <w:tcW w:w="2070" w:type="dxa"/>
            <w:tcBorders>
              <w:top w:val="nil"/>
              <w:left w:val="nil"/>
              <w:bottom w:val="nil"/>
              <w:right w:val="nil"/>
            </w:tcBorders>
            <w:shd w:val="clear" w:color="auto" w:fill="auto"/>
          </w:tcPr>
          <w:p w14:paraId="1508C283" w14:textId="0F637573"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Prof. </w:t>
            </w:r>
            <w:r w:rsidR="00A15EFF">
              <w:rPr>
                <w:rFonts w:ascii="Arial Narrow" w:hAnsi="Arial Narrow" w:cs="Times New Roman"/>
                <w:sz w:val="22"/>
                <w:szCs w:val="22"/>
              </w:rPr>
              <w:t xml:space="preserve">Dr, </w:t>
            </w:r>
            <w:r w:rsidRPr="0064744B">
              <w:rPr>
                <w:rFonts w:ascii="Arial Narrow" w:hAnsi="Arial Narrow" w:cs="Times New Roman"/>
                <w:sz w:val="22"/>
                <w:szCs w:val="22"/>
              </w:rPr>
              <w:t>Arun S. Mujumdar</w:t>
            </w:r>
          </w:p>
        </w:tc>
        <w:tc>
          <w:tcPr>
            <w:tcW w:w="2790" w:type="dxa"/>
            <w:tcBorders>
              <w:top w:val="nil"/>
              <w:left w:val="nil"/>
              <w:bottom w:val="nil"/>
              <w:right w:val="nil"/>
            </w:tcBorders>
            <w:shd w:val="clear" w:color="auto" w:fill="auto"/>
          </w:tcPr>
          <w:p w14:paraId="0C1AE459"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Department of Mechanical and Production Engineering National University of Singapore</w:t>
            </w:r>
          </w:p>
        </w:tc>
        <w:tc>
          <w:tcPr>
            <w:tcW w:w="2952" w:type="dxa"/>
            <w:tcBorders>
              <w:top w:val="nil"/>
              <w:left w:val="nil"/>
              <w:bottom w:val="nil"/>
              <w:right w:val="nil"/>
            </w:tcBorders>
            <w:shd w:val="clear" w:color="auto" w:fill="auto"/>
          </w:tcPr>
          <w:p w14:paraId="7EB6EC1E"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Industrial Drying Technology and Computational Fluid Dynamic in Dryers and in Fuel Cells </w:t>
            </w:r>
          </w:p>
        </w:tc>
        <w:tc>
          <w:tcPr>
            <w:tcW w:w="990" w:type="dxa"/>
            <w:tcBorders>
              <w:top w:val="nil"/>
              <w:left w:val="nil"/>
              <w:bottom w:val="nil"/>
              <w:right w:val="nil"/>
            </w:tcBorders>
            <w:shd w:val="clear" w:color="auto" w:fill="auto"/>
          </w:tcPr>
          <w:p w14:paraId="4A8D272B"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2004 - </w:t>
            </w:r>
          </w:p>
        </w:tc>
      </w:tr>
      <w:tr w:rsidR="00D85F46" w:rsidRPr="003F5156" w14:paraId="408E1F26" w14:textId="77777777" w:rsidTr="0064744B">
        <w:tc>
          <w:tcPr>
            <w:tcW w:w="558" w:type="dxa"/>
            <w:tcBorders>
              <w:top w:val="nil"/>
              <w:left w:val="nil"/>
              <w:bottom w:val="single" w:sz="4" w:space="0" w:color="auto"/>
              <w:right w:val="nil"/>
            </w:tcBorders>
            <w:shd w:val="clear" w:color="auto" w:fill="auto"/>
          </w:tcPr>
          <w:p w14:paraId="2898FF3E" w14:textId="699EFC89" w:rsidR="00D85F46" w:rsidRPr="0064744B" w:rsidRDefault="00D85F46" w:rsidP="00D85F46">
            <w:pPr>
              <w:widowControl/>
              <w:spacing w:before="100" w:after="100" w:line="278" w:lineRule="exact"/>
              <w:rPr>
                <w:rFonts w:ascii="Arial Narrow" w:hAnsi="Arial Narrow" w:cs="Times New Roman"/>
                <w:sz w:val="22"/>
                <w:szCs w:val="22"/>
              </w:rPr>
            </w:pPr>
            <w:r>
              <w:rPr>
                <w:rFonts w:ascii="Arial Narrow" w:hAnsi="Arial Narrow" w:cs="Times New Roman"/>
                <w:sz w:val="22"/>
                <w:szCs w:val="22"/>
              </w:rPr>
              <w:t>9.</w:t>
            </w:r>
          </w:p>
        </w:tc>
        <w:tc>
          <w:tcPr>
            <w:tcW w:w="2070" w:type="dxa"/>
            <w:tcBorders>
              <w:top w:val="nil"/>
              <w:left w:val="nil"/>
              <w:bottom w:val="single" w:sz="4" w:space="0" w:color="auto"/>
              <w:right w:val="nil"/>
            </w:tcBorders>
            <w:shd w:val="clear" w:color="auto" w:fill="auto"/>
          </w:tcPr>
          <w:p w14:paraId="1084C711"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Assoc. Prof. Dr. Eric Bigerson</w:t>
            </w:r>
          </w:p>
        </w:tc>
        <w:tc>
          <w:tcPr>
            <w:tcW w:w="2790" w:type="dxa"/>
            <w:tcBorders>
              <w:top w:val="nil"/>
              <w:left w:val="nil"/>
              <w:bottom w:val="single" w:sz="4" w:space="0" w:color="auto"/>
              <w:right w:val="nil"/>
            </w:tcBorders>
            <w:shd w:val="clear" w:color="auto" w:fill="auto"/>
          </w:tcPr>
          <w:p w14:paraId="50D58CF9"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Department of Chemical and Biomolecular Engineering, National University of Singapore</w:t>
            </w:r>
          </w:p>
        </w:tc>
        <w:tc>
          <w:tcPr>
            <w:tcW w:w="2952" w:type="dxa"/>
            <w:tcBorders>
              <w:top w:val="nil"/>
              <w:left w:val="nil"/>
              <w:bottom w:val="single" w:sz="4" w:space="0" w:color="auto"/>
              <w:right w:val="nil"/>
            </w:tcBorders>
            <w:shd w:val="clear" w:color="auto" w:fill="auto"/>
          </w:tcPr>
          <w:p w14:paraId="2B8E1655"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Computational Fluid Dynamic in Fuel Cell</w:t>
            </w:r>
          </w:p>
        </w:tc>
        <w:tc>
          <w:tcPr>
            <w:tcW w:w="990" w:type="dxa"/>
            <w:tcBorders>
              <w:top w:val="nil"/>
              <w:left w:val="nil"/>
              <w:bottom w:val="single" w:sz="4" w:space="0" w:color="auto"/>
              <w:right w:val="nil"/>
            </w:tcBorders>
            <w:shd w:val="clear" w:color="auto" w:fill="auto"/>
          </w:tcPr>
          <w:p w14:paraId="04FB879C" w14:textId="77777777" w:rsidR="00D85F46" w:rsidRPr="0064744B" w:rsidRDefault="00D85F46" w:rsidP="00D85F46">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2004 -</w:t>
            </w:r>
          </w:p>
        </w:tc>
      </w:tr>
    </w:tbl>
    <w:p w14:paraId="274DC67A" w14:textId="77777777" w:rsidR="00C1292E" w:rsidRPr="003F5156" w:rsidRDefault="00C1292E" w:rsidP="00A246A1">
      <w:pPr>
        <w:widowControl/>
        <w:spacing w:before="120" w:line="278" w:lineRule="exact"/>
        <w:jc w:val="both"/>
        <w:rPr>
          <w:rFonts w:ascii="Arial Narrow" w:hAnsi="Arial Narrow" w:cs="Times New Roman"/>
          <w:b/>
          <w:sz w:val="22"/>
          <w:szCs w:val="22"/>
        </w:rPr>
      </w:pPr>
    </w:p>
    <w:p w14:paraId="6DC40FB5" w14:textId="77777777" w:rsidR="004A0165" w:rsidRPr="004B2C6C" w:rsidRDefault="00D06C35" w:rsidP="00614079">
      <w:pPr>
        <w:widowControl/>
        <w:tabs>
          <w:tab w:val="left" w:pos="360"/>
        </w:tabs>
        <w:spacing w:before="120" w:line="278" w:lineRule="exact"/>
        <w:jc w:val="both"/>
        <w:rPr>
          <w:rStyle w:val="SubtitleChar"/>
          <w:b/>
          <w:bCs/>
        </w:rPr>
      </w:pPr>
      <w:bookmarkStart w:id="43" w:name="_Toc88646176"/>
      <w:r w:rsidRPr="004B2C6C">
        <w:rPr>
          <w:rStyle w:val="SubtitleChar"/>
          <w:b/>
          <w:bCs/>
        </w:rPr>
        <w:t>National Research Collaboration</w:t>
      </w:r>
      <w:bookmarkEnd w:id="43"/>
    </w:p>
    <w:p w14:paraId="159B8758" w14:textId="77777777" w:rsidR="004A0165" w:rsidRPr="003F5156" w:rsidRDefault="004A0165" w:rsidP="00A246A1">
      <w:pPr>
        <w:widowControl/>
        <w:spacing w:before="120" w:line="278" w:lineRule="exact"/>
        <w:jc w:val="both"/>
        <w:rPr>
          <w:rFonts w:ascii="Arial Narrow" w:hAnsi="Arial Narrow" w:cs="Times New Roman"/>
          <w:b/>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070"/>
        <w:gridCol w:w="2700"/>
        <w:gridCol w:w="3042"/>
        <w:gridCol w:w="990"/>
      </w:tblGrid>
      <w:tr w:rsidR="003C7266" w:rsidRPr="003F5156" w14:paraId="3F241A3B" w14:textId="77777777" w:rsidTr="0064744B">
        <w:tc>
          <w:tcPr>
            <w:tcW w:w="558" w:type="dxa"/>
            <w:tcBorders>
              <w:top w:val="single" w:sz="4" w:space="0" w:color="auto"/>
              <w:left w:val="nil"/>
              <w:bottom w:val="single" w:sz="4" w:space="0" w:color="auto"/>
              <w:right w:val="nil"/>
            </w:tcBorders>
            <w:shd w:val="clear" w:color="auto" w:fill="auto"/>
            <w:vAlign w:val="center"/>
          </w:tcPr>
          <w:p w14:paraId="0AA406BA" w14:textId="77777777" w:rsidR="00D06C35"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No.</w:t>
            </w:r>
          </w:p>
        </w:tc>
        <w:tc>
          <w:tcPr>
            <w:tcW w:w="2070" w:type="dxa"/>
            <w:tcBorders>
              <w:top w:val="single" w:sz="4" w:space="0" w:color="auto"/>
              <w:left w:val="nil"/>
              <w:bottom w:val="single" w:sz="4" w:space="0" w:color="auto"/>
              <w:right w:val="nil"/>
            </w:tcBorders>
            <w:shd w:val="clear" w:color="auto" w:fill="auto"/>
            <w:vAlign w:val="center"/>
          </w:tcPr>
          <w:p w14:paraId="51A2B32F" w14:textId="77777777" w:rsidR="00D06C35"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Researcher</w:t>
            </w:r>
          </w:p>
        </w:tc>
        <w:tc>
          <w:tcPr>
            <w:tcW w:w="2700" w:type="dxa"/>
            <w:tcBorders>
              <w:top w:val="single" w:sz="4" w:space="0" w:color="auto"/>
              <w:left w:val="nil"/>
              <w:bottom w:val="single" w:sz="4" w:space="0" w:color="auto"/>
              <w:right w:val="nil"/>
            </w:tcBorders>
            <w:shd w:val="clear" w:color="auto" w:fill="auto"/>
            <w:vAlign w:val="center"/>
          </w:tcPr>
          <w:p w14:paraId="69C0F2F4" w14:textId="77777777" w:rsidR="00D06C35"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Institution</w:t>
            </w:r>
          </w:p>
        </w:tc>
        <w:tc>
          <w:tcPr>
            <w:tcW w:w="3042" w:type="dxa"/>
            <w:tcBorders>
              <w:top w:val="single" w:sz="4" w:space="0" w:color="auto"/>
              <w:left w:val="nil"/>
              <w:bottom w:val="single" w:sz="4" w:space="0" w:color="auto"/>
              <w:right w:val="nil"/>
            </w:tcBorders>
            <w:shd w:val="clear" w:color="auto" w:fill="auto"/>
            <w:vAlign w:val="center"/>
          </w:tcPr>
          <w:p w14:paraId="2A357586" w14:textId="77777777" w:rsidR="00D06C35"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Field of Research</w:t>
            </w:r>
          </w:p>
        </w:tc>
        <w:tc>
          <w:tcPr>
            <w:tcW w:w="990" w:type="dxa"/>
            <w:tcBorders>
              <w:top w:val="single" w:sz="4" w:space="0" w:color="auto"/>
              <w:left w:val="nil"/>
              <w:bottom w:val="single" w:sz="4" w:space="0" w:color="auto"/>
              <w:right w:val="nil"/>
            </w:tcBorders>
            <w:shd w:val="clear" w:color="auto" w:fill="auto"/>
            <w:vAlign w:val="center"/>
          </w:tcPr>
          <w:p w14:paraId="5FEA6B52" w14:textId="77777777" w:rsidR="00D06C35" w:rsidRPr="0064744B" w:rsidRDefault="00D06C35"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Year</w:t>
            </w:r>
          </w:p>
        </w:tc>
      </w:tr>
      <w:tr w:rsidR="003C7266" w:rsidRPr="003F5156" w14:paraId="34AD4A5D" w14:textId="77777777" w:rsidTr="0064744B">
        <w:tc>
          <w:tcPr>
            <w:tcW w:w="558" w:type="dxa"/>
            <w:tcBorders>
              <w:top w:val="single" w:sz="4" w:space="0" w:color="auto"/>
              <w:left w:val="nil"/>
              <w:bottom w:val="nil"/>
              <w:right w:val="nil"/>
            </w:tcBorders>
            <w:shd w:val="clear" w:color="auto" w:fill="auto"/>
          </w:tcPr>
          <w:p w14:paraId="670F236C"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1.</w:t>
            </w:r>
          </w:p>
        </w:tc>
        <w:tc>
          <w:tcPr>
            <w:tcW w:w="2070" w:type="dxa"/>
            <w:tcBorders>
              <w:top w:val="single" w:sz="4" w:space="0" w:color="auto"/>
              <w:left w:val="nil"/>
              <w:bottom w:val="nil"/>
              <w:right w:val="nil"/>
            </w:tcBorders>
            <w:shd w:val="clear" w:color="auto" w:fill="auto"/>
          </w:tcPr>
          <w:p w14:paraId="4ACEC5D8"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Pn. Nurul Fitriah Nasir</w:t>
            </w:r>
          </w:p>
        </w:tc>
        <w:tc>
          <w:tcPr>
            <w:tcW w:w="2700" w:type="dxa"/>
            <w:tcBorders>
              <w:top w:val="single" w:sz="4" w:space="0" w:color="auto"/>
              <w:left w:val="nil"/>
              <w:bottom w:val="nil"/>
              <w:right w:val="nil"/>
            </w:tcBorders>
            <w:shd w:val="clear" w:color="auto" w:fill="auto"/>
          </w:tcPr>
          <w:p w14:paraId="7988C09D"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Faculty of Mechanical Engineering, Unoiversiti Tun Husseion Onn Malaysia</w:t>
            </w:r>
          </w:p>
        </w:tc>
        <w:tc>
          <w:tcPr>
            <w:tcW w:w="3042" w:type="dxa"/>
            <w:tcBorders>
              <w:top w:val="single" w:sz="4" w:space="0" w:color="auto"/>
              <w:left w:val="nil"/>
              <w:bottom w:val="nil"/>
              <w:right w:val="nil"/>
            </w:tcBorders>
            <w:shd w:val="clear" w:color="auto" w:fill="auto"/>
          </w:tcPr>
          <w:p w14:paraId="0E523C60"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color w:val="000000"/>
                <w:sz w:val="22"/>
                <w:szCs w:val="22"/>
                <w:lang w:eastAsia="en-MY"/>
              </w:rPr>
              <w:t>Modeling and optimization of continuous and batch biodisel processes using homogenouns and heterogeneous catalysts</w:t>
            </w:r>
          </w:p>
        </w:tc>
        <w:tc>
          <w:tcPr>
            <w:tcW w:w="990" w:type="dxa"/>
            <w:tcBorders>
              <w:top w:val="single" w:sz="4" w:space="0" w:color="auto"/>
              <w:left w:val="nil"/>
              <w:bottom w:val="nil"/>
              <w:right w:val="nil"/>
            </w:tcBorders>
            <w:shd w:val="clear" w:color="auto" w:fill="auto"/>
          </w:tcPr>
          <w:p w14:paraId="03E2F3BD" w14:textId="77777777" w:rsidR="005221B9" w:rsidRPr="0064744B" w:rsidRDefault="000242FE"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2010-</w:t>
            </w:r>
          </w:p>
        </w:tc>
      </w:tr>
      <w:tr w:rsidR="003C7266" w:rsidRPr="003F5156" w14:paraId="3AE484B6" w14:textId="77777777" w:rsidTr="0064744B">
        <w:tc>
          <w:tcPr>
            <w:tcW w:w="558" w:type="dxa"/>
            <w:tcBorders>
              <w:top w:val="nil"/>
              <w:left w:val="nil"/>
              <w:bottom w:val="nil"/>
              <w:right w:val="nil"/>
            </w:tcBorders>
            <w:shd w:val="clear" w:color="auto" w:fill="auto"/>
          </w:tcPr>
          <w:p w14:paraId="770AAE2B"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w:t>
            </w:r>
          </w:p>
        </w:tc>
        <w:tc>
          <w:tcPr>
            <w:tcW w:w="2070" w:type="dxa"/>
            <w:tcBorders>
              <w:top w:val="nil"/>
              <w:left w:val="nil"/>
              <w:bottom w:val="nil"/>
              <w:right w:val="nil"/>
            </w:tcBorders>
            <w:shd w:val="clear" w:color="auto" w:fill="auto"/>
          </w:tcPr>
          <w:p w14:paraId="6FC8A666"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Assoc. Prof. Dr. Dominic Foo</w:t>
            </w:r>
          </w:p>
        </w:tc>
        <w:tc>
          <w:tcPr>
            <w:tcW w:w="2700" w:type="dxa"/>
            <w:tcBorders>
              <w:top w:val="nil"/>
              <w:left w:val="nil"/>
              <w:bottom w:val="nil"/>
              <w:right w:val="nil"/>
            </w:tcBorders>
            <w:shd w:val="clear" w:color="auto" w:fill="auto"/>
          </w:tcPr>
          <w:p w14:paraId="7FA47DC7"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Department of Chemical Engineering, Faculty of Engineering, University of Nottingham Malaysia Campus</w:t>
            </w:r>
          </w:p>
        </w:tc>
        <w:tc>
          <w:tcPr>
            <w:tcW w:w="3042" w:type="dxa"/>
            <w:tcBorders>
              <w:top w:val="nil"/>
              <w:left w:val="nil"/>
              <w:bottom w:val="nil"/>
              <w:right w:val="nil"/>
            </w:tcBorders>
            <w:shd w:val="clear" w:color="auto" w:fill="auto"/>
          </w:tcPr>
          <w:p w14:paraId="647A3CB1"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Process system engineering of fuel cells </w:t>
            </w:r>
          </w:p>
        </w:tc>
        <w:tc>
          <w:tcPr>
            <w:tcW w:w="990" w:type="dxa"/>
            <w:tcBorders>
              <w:top w:val="nil"/>
              <w:left w:val="nil"/>
              <w:bottom w:val="nil"/>
              <w:right w:val="nil"/>
            </w:tcBorders>
            <w:shd w:val="clear" w:color="auto" w:fill="auto"/>
          </w:tcPr>
          <w:p w14:paraId="407746D1"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2009</w:t>
            </w:r>
          </w:p>
        </w:tc>
      </w:tr>
      <w:tr w:rsidR="003C7266" w:rsidRPr="003F5156" w14:paraId="222260FC" w14:textId="77777777" w:rsidTr="0064744B">
        <w:tc>
          <w:tcPr>
            <w:tcW w:w="558" w:type="dxa"/>
            <w:tcBorders>
              <w:top w:val="nil"/>
              <w:left w:val="nil"/>
              <w:bottom w:val="nil"/>
              <w:right w:val="nil"/>
            </w:tcBorders>
            <w:shd w:val="clear" w:color="auto" w:fill="auto"/>
          </w:tcPr>
          <w:p w14:paraId="6BC40A37"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3.</w:t>
            </w:r>
          </w:p>
        </w:tc>
        <w:tc>
          <w:tcPr>
            <w:tcW w:w="2070" w:type="dxa"/>
            <w:tcBorders>
              <w:top w:val="nil"/>
              <w:left w:val="nil"/>
              <w:bottom w:val="nil"/>
              <w:right w:val="nil"/>
            </w:tcBorders>
            <w:shd w:val="clear" w:color="auto" w:fill="auto"/>
          </w:tcPr>
          <w:p w14:paraId="5AC8C07D"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Assoc. Prof. Dr. Law Chung Lim,</w:t>
            </w:r>
          </w:p>
        </w:tc>
        <w:tc>
          <w:tcPr>
            <w:tcW w:w="2700" w:type="dxa"/>
            <w:tcBorders>
              <w:top w:val="nil"/>
              <w:left w:val="nil"/>
              <w:bottom w:val="nil"/>
              <w:right w:val="nil"/>
            </w:tcBorders>
            <w:shd w:val="clear" w:color="auto" w:fill="auto"/>
          </w:tcPr>
          <w:p w14:paraId="628D5373"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Department of Chemical Engineering, Faculty of Engineering, University of Nottingham Malaysia Campus</w:t>
            </w:r>
          </w:p>
        </w:tc>
        <w:tc>
          <w:tcPr>
            <w:tcW w:w="3042" w:type="dxa"/>
            <w:tcBorders>
              <w:top w:val="nil"/>
              <w:left w:val="nil"/>
              <w:bottom w:val="nil"/>
              <w:right w:val="nil"/>
            </w:tcBorders>
            <w:shd w:val="clear" w:color="auto" w:fill="auto"/>
          </w:tcPr>
          <w:p w14:paraId="62C74D06"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Fluidized bed drying of padi, spray drying and two stage heat pump drying of fruits</w:t>
            </w:r>
          </w:p>
        </w:tc>
        <w:tc>
          <w:tcPr>
            <w:tcW w:w="990" w:type="dxa"/>
            <w:tcBorders>
              <w:top w:val="nil"/>
              <w:left w:val="nil"/>
              <w:bottom w:val="nil"/>
              <w:right w:val="nil"/>
            </w:tcBorders>
            <w:shd w:val="clear" w:color="auto" w:fill="auto"/>
          </w:tcPr>
          <w:p w14:paraId="12E2CEC0"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2006 –</w:t>
            </w:r>
          </w:p>
        </w:tc>
      </w:tr>
      <w:tr w:rsidR="003C7266" w:rsidRPr="003F5156" w14:paraId="34E3C984" w14:textId="77777777" w:rsidTr="0064744B">
        <w:tc>
          <w:tcPr>
            <w:tcW w:w="558" w:type="dxa"/>
            <w:tcBorders>
              <w:top w:val="nil"/>
              <w:left w:val="nil"/>
              <w:bottom w:val="nil"/>
              <w:right w:val="nil"/>
            </w:tcBorders>
            <w:shd w:val="clear" w:color="auto" w:fill="auto"/>
          </w:tcPr>
          <w:p w14:paraId="1BEF7718"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4.</w:t>
            </w:r>
          </w:p>
        </w:tc>
        <w:tc>
          <w:tcPr>
            <w:tcW w:w="2070" w:type="dxa"/>
            <w:tcBorders>
              <w:top w:val="nil"/>
              <w:left w:val="nil"/>
              <w:bottom w:val="nil"/>
              <w:right w:val="nil"/>
            </w:tcBorders>
            <w:shd w:val="clear" w:color="auto" w:fill="auto"/>
          </w:tcPr>
          <w:p w14:paraId="4CB89B80" w14:textId="41242574" w:rsidR="005221B9" w:rsidRPr="0064744B" w:rsidRDefault="00D101CA" w:rsidP="0064744B">
            <w:pPr>
              <w:widowControl/>
              <w:spacing w:before="100" w:after="100" w:line="278" w:lineRule="exact"/>
              <w:rPr>
                <w:rFonts w:ascii="Arial Narrow" w:hAnsi="Arial Narrow" w:cs="Times New Roman"/>
                <w:sz w:val="22"/>
                <w:szCs w:val="22"/>
              </w:rPr>
            </w:pPr>
            <w:r>
              <w:rPr>
                <w:rFonts w:ascii="Arial Narrow" w:hAnsi="Arial Narrow" w:cs="Times New Roman"/>
                <w:sz w:val="22"/>
                <w:szCs w:val="22"/>
              </w:rPr>
              <w:t xml:space="preserve">Assoc. Prof. Dr. </w:t>
            </w:r>
            <w:r w:rsidR="005221B9" w:rsidRPr="0064744B">
              <w:rPr>
                <w:rFonts w:ascii="Arial Narrow" w:hAnsi="Arial Narrow" w:cs="Times New Roman"/>
                <w:sz w:val="22"/>
                <w:szCs w:val="22"/>
              </w:rPr>
              <w:t>Noornizar Anuar</w:t>
            </w:r>
          </w:p>
        </w:tc>
        <w:tc>
          <w:tcPr>
            <w:tcW w:w="2700" w:type="dxa"/>
            <w:tcBorders>
              <w:top w:val="nil"/>
              <w:left w:val="nil"/>
              <w:bottom w:val="nil"/>
              <w:right w:val="nil"/>
            </w:tcBorders>
            <w:shd w:val="clear" w:color="auto" w:fill="auto"/>
          </w:tcPr>
          <w:p w14:paraId="613257C9"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Faculty of Chemical Engineering Universiti Teknologi MARA</w:t>
            </w:r>
          </w:p>
        </w:tc>
        <w:tc>
          <w:tcPr>
            <w:tcW w:w="3042" w:type="dxa"/>
            <w:tcBorders>
              <w:top w:val="nil"/>
              <w:left w:val="nil"/>
              <w:bottom w:val="nil"/>
              <w:right w:val="nil"/>
            </w:tcBorders>
            <w:shd w:val="clear" w:color="auto" w:fill="auto"/>
          </w:tcPr>
          <w:p w14:paraId="635EB580"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Control of batch crystallisation of L-Isoleucine through on-line monitoring system</w:t>
            </w:r>
          </w:p>
        </w:tc>
        <w:tc>
          <w:tcPr>
            <w:tcW w:w="990" w:type="dxa"/>
            <w:tcBorders>
              <w:top w:val="nil"/>
              <w:left w:val="nil"/>
              <w:bottom w:val="nil"/>
              <w:right w:val="nil"/>
            </w:tcBorders>
            <w:shd w:val="clear" w:color="auto" w:fill="auto"/>
          </w:tcPr>
          <w:p w14:paraId="4365D687"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2005 –</w:t>
            </w:r>
          </w:p>
        </w:tc>
      </w:tr>
      <w:tr w:rsidR="003C7266" w:rsidRPr="003F5156" w14:paraId="6DF8D6E6" w14:textId="77777777" w:rsidTr="0064744B">
        <w:tc>
          <w:tcPr>
            <w:tcW w:w="558" w:type="dxa"/>
            <w:tcBorders>
              <w:top w:val="nil"/>
              <w:left w:val="nil"/>
              <w:bottom w:val="nil"/>
              <w:right w:val="nil"/>
            </w:tcBorders>
            <w:shd w:val="clear" w:color="auto" w:fill="auto"/>
          </w:tcPr>
          <w:p w14:paraId="21B6A9F1"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5.</w:t>
            </w:r>
          </w:p>
        </w:tc>
        <w:tc>
          <w:tcPr>
            <w:tcW w:w="2070" w:type="dxa"/>
            <w:tcBorders>
              <w:top w:val="nil"/>
              <w:left w:val="nil"/>
              <w:bottom w:val="nil"/>
              <w:right w:val="nil"/>
            </w:tcBorders>
            <w:shd w:val="clear" w:color="auto" w:fill="auto"/>
          </w:tcPr>
          <w:p w14:paraId="77A245FC"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Dr. Ibnu Hajar Rukunudin, Ooi Ho Seng and Ten Seng Teik,</w:t>
            </w:r>
          </w:p>
        </w:tc>
        <w:tc>
          <w:tcPr>
            <w:tcW w:w="2700" w:type="dxa"/>
            <w:tcBorders>
              <w:top w:val="nil"/>
              <w:left w:val="nil"/>
              <w:bottom w:val="nil"/>
              <w:right w:val="nil"/>
            </w:tcBorders>
            <w:shd w:val="clear" w:color="auto" w:fill="auto"/>
          </w:tcPr>
          <w:p w14:paraId="2763C0AC"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Malaysian Agricultural Research &amp; Development Institute</w:t>
            </w:r>
          </w:p>
        </w:tc>
        <w:tc>
          <w:tcPr>
            <w:tcW w:w="3042" w:type="dxa"/>
            <w:tcBorders>
              <w:top w:val="nil"/>
              <w:left w:val="nil"/>
              <w:bottom w:val="nil"/>
              <w:right w:val="nil"/>
            </w:tcBorders>
            <w:shd w:val="clear" w:color="auto" w:fill="auto"/>
          </w:tcPr>
          <w:p w14:paraId="38E33E28"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Drying of kenaf fibers</w:t>
            </w:r>
          </w:p>
        </w:tc>
        <w:tc>
          <w:tcPr>
            <w:tcW w:w="990" w:type="dxa"/>
            <w:tcBorders>
              <w:top w:val="nil"/>
              <w:left w:val="nil"/>
              <w:bottom w:val="nil"/>
              <w:right w:val="nil"/>
            </w:tcBorders>
            <w:shd w:val="clear" w:color="auto" w:fill="auto"/>
          </w:tcPr>
          <w:p w14:paraId="00D45CCD"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2002 - 2004</w:t>
            </w:r>
          </w:p>
        </w:tc>
      </w:tr>
      <w:tr w:rsidR="003C7266" w:rsidRPr="003F5156" w14:paraId="32BFEBD8" w14:textId="77777777" w:rsidTr="0064744B">
        <w:tc>
          <w:tcPr>
            <w:tcW w:w="558" w:type="dxa"/>
            <w:tcBorders>
              <w:top w:val="nil"/>
              <w:left w:val="nil"/>
              <w:bottom w:val="nil"/>
              <w:right w:val="nil"/>
            </w:tcBorders>
            <w:shd w:val="clear" w:color="auto" w:fill="auto"/>
          </w:tcPr>
          <w:p w14:paraId="7E5918C2"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6.</w:t>
            </w:r>
          </w:p>
        </w:tc>
        <w:tc>
          <w:tcPr>
            <w:tcW w:w="2070" w:type="dxa"/>
            <w:tcBorders>
              <w:top w:val="nil"/>
              <w:left w:val="nil"/>
              <w:bottom w:val="nil"/>
              <w:right w:val="nil"/>
            </w:tcBorders>
            <w:shd w:val="clear" w:color="auto" w:fill="auto"/>
          </w:tcPr>
          <w:p w14:paraId="3B17C2BD"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lang w:val="sv-SE"/>
              </w:rPr>
              <w:t>Dr. Mohd Zamri Ibrahim</w:t>
            </w:r>
          </w:p>
        </w:tc>
        <w:tc>
          <w:tcPr>
            <w:tcW w:w="2700" w:type="dxa"/>
            <w:tcBorders>
              <w:top w:val="nil"/>
              <w:left w:val="nil"/>
              <w:bottom w:val="nil"/>
              <w:right w:val="nil"/>
            </w:tcBorders>
            <w:shd w:val="clear" w:color="auto" w:fill="auto"/>
          </w:tcPr>
          <w:p w14:paraId="199694AB"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lang w:val="sv-SE"/>
              </w:rPr>
              <w:t>Fakulti Sains, Universiti Malaysia Terengganu</w:t>
            </w:r>
          </w:p>
        </w:tc>
        <w:tc>
          <w:tcPr>
            <w:tcW w:w="3042" w:type="dxa"/>
            <w:tcBorders>
              <w:top w:val="nil"/>
              <w:left w:val="nil"/>
              <w:bottom w:val="nil"/>
              <w:right w:val="nil"/>
            </w:tcBorders>
            <w:shd w:val="clear" w:color="auto" w:fill="auto"/>
          </w:tcPr>
          <w:p w14:paraId="40D22CF4"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lang w:val="sv-SE"/>
              </w:rPr>
              <w:t>Hybrid wind-PV solar hydrogen system</w:t>
            </w:r>
          </w:p>
        </w:tc>
        <w:tc>
          <w:tcPr>
            <w:tcW w:w="990" w:type="dxa"/>
            <w:tcBorders>
              <w:top w:val="nil"/>
              <w:left w:val="nil"/>
              <w:bottom w:val="nil"/>
              <w:right w:val="nil"/>
            </w:tcBorders>
            <w:shd w:val="clear" w:color="auto" w:fill="auto"/>
          </w:tcPr>
          <w:p w14:paraId="5A135565"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lang w:val="sv-SE"/>
              </w:rPr>
              <w:t xml:space="preserve">2003 </w:t>
            </w:r>
            <w:r w:rsidR="00340117" w:rsidRPr="0064744B">
              <w:rPr>
                <w:rFonts w:ascii="Arial Narrow" w:hAnsi="Arial Narrow" w:cs="Times New Roman"/>
                <w:sz w:val="22"/>
                <w:szCs w:val="22"/>
                <w:lang w:val="sv-SE"/>
              </w:rPr>
              <w:t>– 2005</w:t>
            </w:r>
          </w:p>
        </w:tc>
      </w:tr>
      <w:tr w:rsidR="003C7266" w:rsidRPr="003F5156" w14:paraId="50B18807" w14:textId="77777777" w:rsidTr="0064744B">
        <w:tc>
          <w:tcPr>
            <w:tcW w:w="558" w:type="dxa"/>
            <w:tcBorders>
              <w:top w:val="nil"/>
              <w:left w:val="nil"/>
              <w:bottom w:val="nil"/>
              <w:right w:val="nil"/>
            </w:tcBorders>
            <w:shd w:val="clear" w:color="auto" w:fill="auto"/>
          </w:tcPr>
          <w:p w14:paraId="07C78361"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7.</w:t>
            </w:r>
          </w:p>
        </w:tc>
        <w:tc>
          <w:tcPr>
            <w:tcW w:w="2070" w:type="dxa"/>
            <w:tcBorders>
              <w:top w:val="nil"/>
              <w:left w:val="nil"/>
              <w:bottom w:val="nil"/>
              <w:right w:val="nil"/>
            </w:tcBorders>
            <w:shd w:val="clear" w:color="auto" w:fill="auto"/>
          </w:tcPr>
          <w:p w14:paraId="0C07E5C6"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 xml:space="preserve">Prof. </w:t>
            </w:r>
            <w:r w:rsidR="00794EAE" w:rsidRPr="0064744B">
              <w:rPr>
                <w:rFonts w:ascii="Arial Narrow" w:hAnsi="Arial Narrow" w:cs="Times New Roman"/>
                <w:sz w:val="22"/>
                <w:szCs w:val="22"/>
              </w:rPr>
              <w:t xml:space="preserve">Dr. </w:t>
            </w:r>
            <w:r w:rsidRPr="0064744B">
              <w:rPr>
                <w:rFonts w:ascii="Arial Narrow" w:hAnsi="Arial Narrow" w:cs="Times New Roman"/>
                <w:sz w:val="22"/>
                <w:szCs w:val="22"/>
              </w:rPr>
              <w:t>Farid Ani Nasir</w:t>
            </w:r>
          </w:p>
        </w:tc>
        <w:tc>
          <w:tcPr>
            <w:tcW w:w="2700" w:type="dxa"/>
            <w:tcBorders>
              <w:top w:val="nil"/>
              <w:left w:val="nil"/>
              <w:bottom w:val="nil"/>
              <w:right w:val="nil"/>
            </w:tcBorders>
            <w:shd w:val="clear" w:color="auto" w:fill="auto"/>
          </w:tcPr>
          <w:p w14:paraId="2606A5FD"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sz w:val="22"/>
                <w:szCs w:val="22"/>
              </w:rPr>
              <w:t xml:space="preserve">Faculty of Mechanical Engineering, </w:t>
            </w:r>
            <w:r w:rsidRPr="0064744B">
              <w:rPr>
                <w:rFonts w:ascii="Arial Narrow" w:hAnsi="Arial Narrow" w:cs="Times New Roman"/>
                <w:sz w:val="22"/>
                <w:szCs w:val="22"/>
              </w:rPr>
              <w:t>Universiti Teknologi Malaysia</w:t>
            </w:r>
          </w:p>
        </w:tc>
        <w:tc>
          <w:tcPr>
            <w:tcW w:w="3042" w:type="dxa"/>
            <w:tcBorders>
              <w:top w:val="nil"/>
              <w:left w:val="nil"/>
              <w:bottom w:val="nil"/>
              <w:right w:val="nil"/>
            </w:tcBorders>
            <w:shd w:val="clear" w:color="auto" w:fill="auto"/>
          </w:tcPr>
          <w:p w14:paraId="681A9235"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Preparation and characterization of carbon molecular sieve produced from oil palm</w:t>
            </w:r>
          </w:p>
        </w:tc>
        <w:tc>
          <w:tcPr>
            <w:tcW w:w="990" w:type="dxa"/>
            <w:tcBorders>
              <w:top w:val="nil"/>
              <w:left w:val="nil"/>
              <w:bottom w:val="nil"/>
              <w:right w:val="nil"/>
            </w:tcBorders>
            <w:shd w:val="clear" w:color="auto" w:fill="auto"/>
          </w:tcPr>
          <w:p w14:paraId="5E67D70A"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2004 – 2006</w:t>
            </w:r>
          </w:p>
        </w:tc>
      </w:tr>
      <w:tr w:rsidR="003C7266" w:rsidRPr="003F5156" w14:paraId="5FEB5F43" w14:textId="77777777" w:rsidTr="0064744B">
        <w:tc>
          <w:tcPr>
            <w:tcW w:w="558" w:type="dxa"/>
            <w:tcBorders>
              <w:top w:val="nil"/>
              <w:left w:val="nil"/>
              <w:bottom w:val="single" w:sz="4" w:space="0" w:color="auto"/>
              <w:right w:val="nil"/>
            </w:tcBorders>
            <w:shd w:val="clear" w:color="auto" w:fill="auto"/>
          </w:tcPr>
          <w:p w14:paraId="45BC55E0"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lastRenderedPageBreak/>
              <w:t>8.</w:t>
            </w:r>
          </w:p>
        </w:tc>
        <w:tc>
          <w:tcPr>
            <w:tcW w:w="2070" w:type="dxa"/>
            <w:tcBorders>
              <w:top w:val="nil"/>
              <w:left w:val="nil"/>
              <w:bottom w:val="single" w:sz="4" w:space="0" w:color="auto"/>
              <w:right w:val="nil"/>
            </w:tcBorders>
            <w:shd w:val="clear" w:color="auto" w:fill="auto"/>
          </w:tcPr>
          <w:p w14:paraId="65374A57"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sz w:val="22"/>
                <w:szCs w:val="22"/>
              </w:rPr>
              <w:t>Pro</w:t>
            </w:r>
            <w:r w:rsidR="00DC4735" w:rsidRPr="0064744B">
              <w:rPr>
                <w:rFonts w:ascii="Arial Narrow" w:hAnsi="Arial Narrow"/>
                <w:sz w:val="22"/>
                <w:szCs w:val="22"/>
              </w:rPr>
              <w:t>.</w:t>
            </w:r>
            <w:r w:rsidRPr="0064744B">
              <w:rPr>
                <w:rFonts w:ascii="Arial Narrow" w:hAnsi="Arial Narrow"/>
                <w:sz w:val="22"/>
                <w:szCs w:val="22"/>
              </w:rPr>
              <w:t xml:space="preserve">f </w:t>
            </w:r>
            <w:r w:rsidR="00794EAE" w:rsidRPr="0064744B">
              <w:rPr>
                <w:rFonts w:ascii="Arial Narrow" w:hAnsi="Arial Narrow"/>
                <w:sz w:val="22"/>
                <w:szCs w:val="22"/>
              </w:rPr>
              <w:t xml:space="preserve">Dr. </w:t>
            </w:r>
            <w:r w:rsidRPr="0064744B">
              <w:rPr>
                <w:rFonts w:ascii="Arial Narrow" w:hAnsi="Arial Narrow"/>
                <w:sz w:val="22"/>
                <w:szCs w:val="22"/>
              </w:rPr>
              <w:t xml:space="preserve">Hamdani Saidi, Prof. </w:t>
            </w:r>
            <w:r w:rsidR="00794EAE" w:rsidRPr="0064744B">
              <w:rPr>
                <w:rFonts w:ascii="Arial Narrow" w:hAnsi="Arial Narrow"/>
                <w:sz w:val="22"/>
                <w:szCs w:val="22"/>
              </w:rPr>
              <w:t xml:space="preserve">Dr. </w:t>
            </w:r>
            <w:r w:rsidRPr="0064744B">
              <w:rPr>
                <w:rFonts w:ascii="Arial Narrow" w:hAnsi="Arial Narrow"/>
                <w:sz w:val="22"/>
                <w:szCs w:val="22"/>
              </w:rPr>
              <w:t xml:space="preserve">Ahmad Fauzi Isnmail, Prof. </w:t>
            </w:r>
            <w:r w:rsidR="00794EAE" w:rsidRPr="0064744B">
              <w:rPr>
                <w:rFonts w:ascii="Arial Narrow" w:hAnsi="Arial Narrow"/>
                <w:sz w:val="22"/>
                <w:szCs w:val="22"/>
              </w:rPr>
              <w:t>Dr. Nor Aishah Saidina Amin</w:t>
            </w:r>
            <w:r w:rsidRPr="0064744B">
              <w:rPr>
                <w:rFonts w:ascii="Arial Narrow" w:hAnsi="Arial Narrow"/>
                <w:sz w:val="22"/>
                <w:szCs w:val="22"/>
              </w:rPr>
              <w:t xml:space="preserve"> d</w:t>
            </w:r>
            <w:r w:rsidR="00794EAE" w:rsidRPr="0064744B">
              <w:rPr>
                <w:rFonts w:ascii="Arial Narrow" w:hAnsi="Arial Narrow"/>
                <w:sz w:val="22"/>
                <w:szCs w:val="22"/>
              </w:rPr>
              <w:t>an</w:t>
            </w:r>
            <w:r w:rsidRPr="0064744B">
              <w:rPr>
                <w:rFonts w:ascii="Arial Narrow" w:hAnsi="Arial Narrow"/>
                <w:sz w:val="22"/>
                <w:szCs w:val="22"/>
              </w:rPr>
              <w:t xml:space="preserve"> Assoc. Prof. </w:t>
            </w:r>
            <w:r w:rsidR="00794EAE" w:rsidRPr="0064744B">
              <w:rPr>
                <w:rFonts w:ascii="Arial Narrow" w:hAnsi="Arial Narrow"/>
                <w:sz w:val="22"/>
                <w:szCs w:val="22"/>
              </w:rPr>
              <w:t xml:space="preserve">Dr. </w:t>
            </w:r>
            <w:r w:rsidRPr="0064744B">
              <w:rPr>
                <w:rFonts w:ascii="Arial Narrow" w:hAnsi="Arial Narrow"/>
                <w:sz w:val="22"/>
                <w:szCs w:val="22"/>
              </w:rPr>
              <w:t>Ahmad Rahman Songip</w:t>
            </w:r>
          </w:p>
        </w:tc>
        <w:tc>
          <w:tcPr>
            <w:tcW w:w="2700" w:type="dxa"/>
            <w:tcBorders>
              <w:top w:val="nil"/>
              <w:left w:val="nil"/>
              <w:bottom w:val="single" w:sz="4" w:space="0" w:color="auto"/>
              <w:right w:val="nil"/>
            </w:tcBorders>
            <w:shd w:val="clear" w:color="auto" w:fill="auto"/>
          </w:tcPr>
          <w:p w14:paraId="152BCEE3"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sz w:val="22"/>
                <w:szCs w:val="22"/>
              </w:rPr>
              <w:t xml:space="preserve">Faculty of Chemical &amp; Natural Resources Engineeirng, Prof. Md. Nor Musa, Faculty of Mechanical Engineering, </w:t>
            </w:r>
            <w:r w:rsidRPr="0064744B">
              <w:rPr>
                <w:rFonts w:ascii="Arial Narrow" w:hAnsi="Arial Narrow" w:cs="Times New Roman"/>
                <w:sz w:val="22"/>
                <w:szCs w:val="22"/>
              </w:rPr>
              <w:t>Universiti Teknologi Malaysia</w:t>
            </w:r>
          </w:p>
        </w:tc>
        <w:tc>
          <w:tcPr>
            <w:tcW w:w="3042" w:type="dxa"/>
            <w:tcBorders>
              <w:top w:val="nil"/>
              <w:left w:val="nil"/>
              <w:bottom w:val="single" w:sz="4" w:space="0" w:color="auto"/>
              <w:right w:val="nil"/>
            </w:tcBorders>
            <w:shd w:val="clear" w:color="auto" w:fill="auto"/>
          </w:tcPr>
          <w:p w14:paraId="4CACA7CA" w14:textId="77777777" w:rsidR="005221B9" w:rsidRPr="0064744B" w:rsidRDefault="005221B9"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Development of polymer electrolyte membrane fuel cell for mobile and portable application</w:t>
            </w:r>
          </w:p>
        </w:tc>
        <w:tc>
          <w:tcPr>
            <w:tcW w:w="990" w:type="dxa"/>
            <w:tcBorders>
              <w:top w:val="nil"/>
              <w:left w:val="nil"/>
              <w:bottom w:val="single" w:sz="4" w:space="0" w:color="auto"/>
              <w:right w:val="nil"/>
            </w:tcBorders>
            <w:shd w:val="clear" w:color="auto" w:fill="auto"/>
          </w:tcPr>
          <w:p w14:paraId="16ADDB9C" w14:textId="77777777" w:rsidR="005221B9" w:rsidRPr="0064744B" w:rsidRDefault="00340117" w:rsidP="0064744B">
            <w:pPr>
              <w:widowControl/>
              <w:spacing w:before="100" w:after="100" w:line="278" w:lineRule="exact"/>
              <w:rPr>
                <w:rFonts w:ascii="Arial Narrow" w:hAnsi="Arial Narrow" w:cs="Times New Roman"/>
                <w:sz w:val="22"/>
                <w:szCs w:val="22"/>
              </w:rPr>
            </w:pPr>
            <w:r w:rsidRPr="0064744B">
              <w:rPr>
                <w:rFonts w:ascii="Arial Narrow" w:hAnsi="Arial Narrow" w:cs="Times New Roman"/>
                <w:sz w:val="22"/>
                <w:szCs w:val="22"/>
              </w:rPr>
              <w:t>1996 -</w:t>
            </w:r>
          </w:p>
          <w:p w14:paraId="26CEA061" w14:textId="77777777" w:rsidR="00340117" w:rsidRPr="0064744B" w:rsidRDefault="00340117" w:rsidP="0064744B">
            <w:pPr>
              <w:widowControl/>
              <w:spacing w:before="100" w:after="100" w:line="278" w:lineRule="exact"/>
              <w:rPr>
                <w:rFonts w:ascii="Arial Narrow" w:hAnsi="Arial Narrow" w:cs="Times New Roman"/>
                <w:sz w:val="22"/>
                <w:szCs w:val="22"/>
              </w:rPr>
            </w:pPr>
          </w:p>
        </w:tc>
      </w:tr>
    </w:tbl>
    <w:p w14:paraId="63B265C1" w14:textId="77777777" w:rsidR="00FE4A91" w:rsidRPr="003F5156" w:rsidRDefault="00FE4A91" w:rsidP="00871220">
      <w:pPr>
        <w:widowControl/>
        <w:autoSpaceDE/>
        <w:autoSpaceDN/>
        <w:adjustRightInd/>
        <w:ind w:left="709" w:right="-144" w:hanging="572"/>
        <w:jc w:val="both"/>
        <w:rPr>
          <w:rFonts w:ascii="Arial Narrow" w:hAnsi="Arial Narrow"/>
          <w:b/>
          <w:bCs/>
          <w:sz w:val="22"/>
          <w:szCs w:val="22"/>
        </w:rPr>
      </w:pPr>
    </w:p>
    <w:p w14:paraId="4DF683D7" w14:textId="77777777" w:rsidR="007B358E" w:rsidRDefault="007B358E" w:rsidP="00AA28ED">
      <w:pPr>
        <w:widowControl/>
        <w:autoSpaceDE/>
        <w:autoSpaceDN/>
        <w:adjustRightInd/>
        <w:ind w:left="360" w:right="-144" w:hanging="360"/>
        <w:jc w:val="both"/>
        <w:rPr>
          <w:rFonts w:ascii="Arial Narrow" w:hAnsi="Arial Narrow"/>
          <w:b/>
          <w:bCs/>
          <w:sz w:val="22"/>
          <w:szCs w:val="22"/>
        </w:rPr>
      </w:pPr>
    </w:p>
    <w:p w14:paraId="052CAA13" w14:textId="77777777" w:rsidR="00871220" w:rsidRPr="003F5156" w:rsidRDefault="00024F41" w:rsidP="004B2C6C">
      <w:pPr>
        <w:pStyle w:val="Heading2"/>
      </w:pPr>
      <w:bookmarkStart w:id="44" w:name="_Toc88646177"/>
      <w:r>
        <w:t>Intellectual Property</w:t>
      </w:r>
      <w:bookmarkEnd w:id="44"/>
    </w:p>
    <w:p w14:paraId="1D853BA6" w14:textId="77777777" w:rsidR="00FE4A91" w:rsidRPr="003F5156" w:rsidRDefault="00FE4A91" w:rsidP="00871220">
      <w:pPr>
        <w:widowControl/>
        <w:autoSpaceDE/>
        <w:autoSpaceDN/>
        <w:adjustRightInd/>
        <w:ind w:left="709" w:right="-144" w:hanging="572"/>
        <w:jc w:val="both"/>
        <w:rPr>
          <w:rFonts w:ascii="Arial Narrow" w:hAnsi="Arial Narrow"/>
          <w:b/>
          <w:bCs/>
          <w:sz w:val="22"/>
          <w:szCs w:val="22"/>
        </w:rPr>
      </w:pPr>
    </w:p>
    <w:p w14:paraId="1B4E113F" w14:textId="77777777" w:rsidR="005C46BB" w:rsidRDefault="00596E68" w:rsidP="008F5269">
      <w:pPr>
        <w:widowControl/>
        <w:numPr>
          <w:ilvl w:val="0"/>
          <w:numId w:val="13"/>
        </w:numPr>
        <w:autoSpaceDE/>
        <w:autoSpaceDN/>
        <w:adjustRightInd/>
        <w:ind w:right="-144"/>
        <w:jc w:val="both"/>
        <w:rPr>
          <w:rFonts w:ascii="Arial Narrow" w:hAnsi="Arial Narrow"/>
          <w:sz w:val="22"/>
          <w:szCs w:val="22"/>
        </w:rPr>
      </w:pPr>
      <w:r>
        <w:rPr>
          <w:rFonts w:ascii="Arial Narrow" w:hAnsi="Arial Narrow"/>
          <w:sz w:val="22"/>
          <w:szCs w:val="22"/>
        </w:rPr>
        <w:t xml:space="preserve">Granted </w:t>
      </w:r>
      <w:r w:rsidR="00AD33CB">
        <w:rPr>
          <w:rFonts w:ascii="Arial Narrow" w:hAnsi="Arial Narrow"/>
          <w:sz w:val="22"/>
          <w:szCs w:val="22"/>
        </w:rPr>
        <w:t>8</w:t>
      </w:r>
      <w:r>
        <w:rPr>
          <w:rFonts w:ascii="Arial Narrow" w:hAnsi="Arial Narrow"/>
          <w:sz w:val="22"/>
          <w:szCs w:val="22"/>
        </w:rPr>
        <w:t xml:space="preserve"> patents by</w:t>
      </w:r>
      <w:r w:rsidR="005C46BB">
        <w:rPr>
          <w:rFonts w:ascii="Arial Narrow" w:hAnsi="Arial Narrow"/>
          <w:sz w:val="22"/>
          <w:szCs w:val="22"/>
        </w:rPr>
        <w:t xml:space="preserve"> MyPO</w:t>
      </w:r>
    </w:p>
    <w:p w14:paraId="1CF84B5F" w14:textId="77777777" w:rsidR="0042445B" w:rsidRDefault="007C508B" w:rsidP="008F5269">
      <w:pPr>
        <w:widowControl/>
        <w:numPr>
          <w:ilvl w:val="0"/>
          <w:numId w:val="13"/>
        </w:numPr>
        <w:autoSpaceDE/>
        <w:autoSpaceDN/>
        <w:adjustRightInd/>
        <w:ind w:right="-144"/>
        <w:jc w:val="both"/>
        <w:rPr>
          <w:rFonts w:ascii="Arial Narrow" w:hAnsi="Arial Narrow"/>
          <w:sz w:val="22"/>
          <w:szCs w:val="22"/>
        </w:rPr>
      </w:pPr>
      <w:r>
        <w:rPr>
          <w:rFonts w:ascii="Arial Narrow" w:hAnsi="Arial Narrow"/>
          <w:sz w:val="22"/>
          <w:szCs w:val="22"/>
        </w:rPr>
        <w:t xml:space="preserve">Granted </w:t>
      </w:r>
      <w:r w:rsidR="00195D68">
        <w:rPr>
          <w:rFonts w:ascii="Arial Narrow" w:hAnsi="Arial Narrow"/>
          <w:sz w:val="22"/>
          <w:szCs w:val="22"/>
        </w:rPr>
        <w:t>6</w:t>
      </w:r>
      <w:r w:rsidR="0042445B">
        <w:rPr>
          <w:rFonts w:ascii="Arial Narrow" w:hAnsi="Arial Narrow"/>
          <w:sz w:val="22"/>
          <w:szCs w:val="22"/>
        </w:rPr>
        <w:t xml:space="preserve"> </w:t>
      </w:r>
      <w:r w:rsidR="00024F41">
        <w:rPr>
          <w:rFonts w:ascii="Arial Narrow" w:hAnsi="Arial Narrow"/>
          <w:sz w:val="22"/>
          <w:szCs w:val="22"/>
        </w:rPr>
        <w:t xml:space="preserve">World </w:t>
      </w:r>
      <w:r w:rsidR="0042445B">
        <w:rPr>
          <w:rFonts w:ascii="Arial Narrow" w:hAnsi="Arial Narrow"/>
          <w:sz w:val="22"/>
          <w:szCs w:val="22"/>
        </w:rPr>
        <w:t>paten</w:t>
      </w:r>
      <w:r w:rsidR="00024F41">
        <w:rPr>
          <w:rFonts w:ascii="Arial Narrow" w:hAnsi="Arial Narrow"/>
          <w:sz w:val="22"/>
          <w:szCs w:val="22"/>
        </w:rPr>
        <w:t>ts</w:t>
      </w:r>
    </w:p>
    <w:p w14:paraId="7C7038CD" w14:textId="77777777" w:rsidR="00871220" w:rsidRDefault="005C46BB" w:rsidP="008F5269">
      <w:pPr>
        <w:widowControl/>
        <w:numPr>
          <w:ilvl w:val="0"/>
          <w:numId w:val="13"/>
        </w:numPr>
        <w:autoSpaceDE/>
        <w:autoSpaceDN/>
        <w:adjustRightInd/>
        <w:ind w:right="-144"/>
        <w:jc w:val="both"/>
        <w:rPr>
          <w:rFonts w:ascii="Arial Narrow" w:hAnsi="Arial Narrow"/>
          <w:sz w:val="22"/>
          <w:szCs w:val="22"/>
        </w:rPr>
      </w:pPr>
      <w:r>
        <w:rPr>
          <w:rFonts w:ascii="Arial Narrow" w:hAnsi="Arial Narrow"/>
          <w:sz w:val="22"/>
          <w:szCs w:val="22"/>
        </w:rPr>
        <w:t>F</w:t>
      </w:r>
      <w:r w:rsidR="00024F41">
        <w:rPr>
          <w:rFonts w:ascii="Arial Narrow" w:hAnsi="Arial Narrow"/>
          <w:sz w:val="22"/>
          <w:szCs w:val="22"/>
        </w:rPr>
        <w:t>iled</w:t>
      </w:r>
      <w:r w:rsidR="00871220" w:rsidRPr="003F5156">
        <w:rPr>
          <w:rFonts w:ascii="Arial Narrow" w:hAnsi="Arial Narrow"/>
          <w:sz w:val="22"/>
          <w:szCs w:val="22"/>
        </w:rPr>
        <w:t xml:space="preserve"> 2</w:t>
      </w:r>
      <w:r w:rsidR="00283902">
        <w:rPr>
          <w:rFonts w:ascii="Arial Narrow" w:hAnsi="Arial Narrow"/>
          <w:sz w:val="22"/>
          <w:szCs w:val="22"/>
        </w:rPr>
        <w:t>8</w:t>
      </w:r>
      <w:r w:rsidR="00871220" w:rsidRPr="003F5156">
        <w:rPr>
          <w:rFonts w:ascii="Arial Narrow" w:hAnsi="Arial Narrow"/>
          <w:sz w:val="22"/>
          <w:szCs w:val="22"/>
        </w:rPr>
        <w:t xml:space="preserve"> paten</w:t>
      </w:r>
      <w:r w:rsidR="00024F41">
        <w:rPr>
          <w:rFonts w:ascii="Arial Narrow" w:hAnsi="Arial Narrow"/>
          <w:sz w:val="22"/>
          <w:szCs w:val="22"/>
        </w:rPr>
        <w:t>ts</w:t>
      </w:r>
      <w:r w:rsidR="00871220" w:rsidRPr="003F5156">
        <w:rPr>
          <w:rFonts w:ascii="Arial Narrow" w:hAnsi="Arial Narrow"/>
          <w:sz w:val="22"/>
          <w:szCs w:val="22"/>
        </w:rPr>
        <w:t xml:space="preserve"> </w:t>
      </w:r>
      <w:r w:rsidR="00024F41">
        <w:rPr>
          <w:rFonts w:ascii="Arial Narrow" w:hAnsi="Arial Narrow"/>
          <w:sz w:val="22"/>
          <w:szCs w:val="22"/>
        </w:rPr>
        <w:t>at</w:t>
      </w:r>
      <w:r w:rsidR="00871220" w:rsidRPr="003F5156">
        <w:rPr>
          <w:rFonts w:ascii="Arial Narrow" w:hAnsi="Arial Narrow"/>
          <w:sz w:val="22"/>
          <w:szCs w:val="22"/>
        </w:rPr>
        <w:t xml:space="preserve"> </w:t>
      </w:r>
      <w:r w:rsidR="00E32E2B">
        <w:rPr>
          <w:rFonts w:ascii="Arial Narrow" w:hAnsi="Arial Narrow"/>
          <w:sz w:val="22"/>
          <w:szCs w:val="22"/>
        </w:rPr>
        <w:t>MyIPO</w:t>
      </w:r>
    </w:p>
    <w:p w14:paraId="784000A3" w14:textId="77777777" w:rsidR="00871220" w:rsidRDefault="00024F41" w:rsidP="008F5269">
      <w:pPr>
        <w:widowControl/>
        <w:numPr>
          <w:ilvl w:val="0"/>
          <w:numId w:val="13"/>
        </w:numPr>
        <w:autoSpaceDE/>
        <w:autoSpaceDN/>
        <w:adjustRightInd/>
        <w:ind w:right="-144"/>
        <w:jc w:val="both"/>
        <w:rPr>
          <w:rFonts w:ascii="Arial Narrow" w:hAnsi="Arial Narrow"/>
          <w:sz w:val="22"/>
          <w:szCs w:val="22"/>
        </w:rPr>
      </w:pPr>
      <w:r>
        <w:rPr>
          <w:rFonts w:ascii="Arial Narrow" w:hAnsi="Arial Narrow"/>
          <w:sz w:val="22"/>
          <w:szCs w:val="22"/>
        </w:rPr>
        <w:t>Filed</w:t>
      </w:r>
      <w:r w:rsidR="00871220" w:rsidRPr="003F5156">
        <w:rPr>
          <w:rFonts w:ascii="Arial Narrow" w:hAnsi="Arial Narrow"/>
          <w:sz w:val="22"/>
          <w:szCs w:val="22"/>
        </w:rPr>
        <w:t xml:space="preserve"> 1 </w:t>
      </w:r>
      <w:r>
        <w:rPr>
          <w:rFonts w:ascii="Arial Narrow" w:hAnsi="Arial Narrow"/>
          <w:sz w:val="22"/>
          <w:szCs w:val="22"/>
        </w:rPr>
        <w:t>trade mark at</w:t>
      </w:r>
      <w:r w:rsidR="00871220" w:rsidRPr="003F5156">
        <w:rPr>
          <w:rFonts w:ascii="Arial Narrow" w:hAnsi="Arial Narrow"/>
          <w:sz w:val="22"/>
          <w:szCs w:val="22"/>
        </w:rPr>
        <w:t xml:space="preserve"> </w:t>
      </w:r>
      <w:r w:rsidR="00E32E2B">
        <w:rPr>
          <w:rFonts w:ascii="Arial Narrow" w:hAnsi="Arial Narrow"/>
          <w:sz w:val="22"/>
          <w:szCs w:val="22"/>
        </w:rPr>
        <w:t>MyIPO</w:t>
      </w:r>
    </w:p>
    <w:p w14:paraId="4A656A45" w14:textId="77777777" w:rsidR="00D739B9" w:rsidRDefault="00D739B9" w:rsidP="00D739B9">
      <w:pPr>
        <w:pStyle w:val="ListParagraph"/>
        <w:rPr>
          <w:rFonts w:ascii="Arial Narrow" w:hAnsi="Arial Narrow"/>
          <w:sz w:val="22"/>
          <w:szCs w:val="22"/>
        </w:rPr>
      </w:pPr>
    </w:p>
    <w:p w14:paraId="2FAAB90D" w14:textId="77777777" w:rsidR="005C46BB" w:rsidRPr="004B2C6C" w:rsidRDefault="005C46BB" w:rsidP="004B2C6C">
      <w:pPr>
        <w:pStyle w:val="Subtitle"/>
        <w:rPr>
          <w:b/>
          <w:bCs/>
        </w:rPr>
      </w:pPr>
      <w:bookmarkStart w:id="45" w:name="_Toc88646178"/>
      <w:r w:rsidRPr="004B2C6C">
        <w:rPr>
          <w:b/>
          <w:bCs/>
        </w:rPr>
        <w:t>List of Patents Granted</w:t>
      </w:r>
      <w:bookmarkEnd w:id="45"/>
      <w:r w:rsidRPr="004B2C6C">
        <w:rPr>
          <w:b/>
          <w:bCs/>
        </w:rPr>
        <w:t xml:space="preserve"> </w:t>
      </w:r>
    </w:p>
    <w:p w14:paraId="4389F559" w14:textId="77777777" w:rsidR="005C46BB" w:rsidRDefault="005C46BB" w:rsidP="00D739B9">
      <w:pPr>
        <w:pStyle w:val="ListParagraph"/>
        <w:rPr>
          <w:rFonts w:ascii="Arial Narrow" w:hAnsi="Arial Narrow"/>
          <w:sz w:val="22"/>
          <w:szCs w:val="22"/>
        </w:rPr>
      </w:pPr>
    </w:p>
    <w:p w14:paraId="1E963811" w14:textId="77777777" w:rsidR="005C46BB" w:rsidRDefault="005C46BB" w:rsidP="00D739B9">
      <w:pPr>
        <w:pStyle w:val="ListParagraph"/>
        <w:rPr>
          <w:rFonts w:ascii="Arial Narrow" w:hAnsi="Arial Narrow"/>
          <w:sz w:val="22"/>
          <w:szCs w:val="22"/>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510"/>
        <w:gridCol w:w="2610"/>
        <w:gridCol w:w="1260"/>
        <w:gridCol w:w="1365"/>
      </w:tblGrid>
      <w:tr w:rsidR="003C7266" w:rsidRPr="003F5156" w14:paraId="07C2A3C2" w14:textId="77777777" w:rsidTr="0064744B">
        <w:tc>
          <w:tcPr>
            <w:tcW w:w="540" w:type="dxa"/>
            <w:tcBorders>
              <w:top w:val="single" w:sz="4" w:space="0" w:color="auto"/>
              <w:left w:val="nil"/>
              <w:bottom w:val="single" w:sz="4" w:space="0" w:color="auto"/>
              <w:right w:val="nil"/>
            </w:tcBorders>
            <w:shd w:val="clear" w:color="auto" w:fill="auto"/>
          </w:tcPr>
          <w:p w14:paraId="03F1AAC3" w14:textId="77777777" w:rsidR="005C46BB" w:rsidRPr="0064744B" w:rsidRDefault="005C46BB" w:rsidP="0064744B">
            <w:pPr>
              <w:widowControl/>
              <w:autoSpaceDE/>
              <w:autoSpaceDN/>
              <w:adjustRightInd/>
              <w:ind w:right="36"/>
              <w:rPr>
                <w:rFonts w:ascii="Arial Narrow" w:hAnsi="Arial Narrow"/>
                <w:sz w:val="22"/>
                <w:szCs w:val="22"/>
              </w:rPr>
            </w:pPr>
            <w:r w:rsidRPr="0064744B">
              <w:rPr>
                <w:rFonts w:ascii="Arial Narrow" w:hAnsi="Arial Narrow"/>
                <w:sz w:val="22"/>
                <w:szCs w:val="22"/>
              </w:rPr>
              <w:t>No.</w:t>
            </w:r>
          </w:p>
        </w:tc>
        <w:tc>
          <w:tcPr>
            <w:tcW w:w="3510" w:type="dxa"/>
            <w:tcBorders>
              <w:top w:val="single" w:sz="4" w:space="0" w:color="auto"/>
              <w:left w:val="nil"/>
              <w:bottom w:val="single" w:sz="4" w:space="0" w:color="auto"/>
              <w:right w:val="nil"/>
            </w:tcBorders>
            <w:shd w:val="clear" w:color="auto" w:fill="auto"/>
          </w:tcPr>
          <w:p w14:paraId="6930B25C" w14:textId="77777777" w:rsidR="005C46BB" w:rsidRPr="0064744B" w:rsidRDefault="005C46BB" w:rsidP="0064744B">
            <w:pPr>
              <w:widowControl/>
              <w:autoSpaceDE/>
              <w:autoSpaceDN/>
              <w:adjustRightInd/>
              <w:ind w:right="36"/>
              <w:rPr>
                <w:rFonts w:ascii="Arial Narrow" w:hAnsi="Arial Narrow"/>
                <w:sz w:val="22"/>
                <w:szCs w:val="22"/>
              </w:rPr>
            </w:pPr>
            <w:r w:rsidRPr="0064744B">
              <w:rPr>
                <w:rFonts w:ascii="Arial Narrow" w:hAnsi="Arial Narrow"/>
                <w:sz w:val="22"/>
                <w:szCs w:val="22"/>
              </w:rPr>
              <w:t>Inventors</w:t>
            </w:r>
          </w:p>
        </w:tc>
        <w:tc>
          <w:tcPr>
            <w:tcW w:w="2610" w:type="dxa"/>
            <w:tcBorders>
              <w:top w:val="single" w:sz="4" w:space="0" w:color="auto"/>
              <w:left w:val="nil"/>
              <w:bottom w:val="single" w:sz="4" w:space="0" w:color="auto"/>
              <w:right w:val="nil"/>
            </w:tcBorders>
            <w:shd w:val="clear" w:color="auto" w:fill="auto"/>
          </w:tcPr>
          <w:p w14:paraId="0C37641E"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Invention</w:t>
            </w:r>
          </w:p>
        </w:tc>
        <w:tc>
          <w:tcPr>
            <w:tcW w:w="1260" w:type="dxa"/>
            <w:tcBorders>
              <w:top w:val="single" w:sz="4" w:space="0" w:color="auto"/>
              <w:left w:val="nil"/>
              <w:bottom w:val="single" w:sz="4" w:space="0" w:color="auto"/>
              <w:right w:val="nil"/>
            </w:tcBorders>
            <w:shd w:val="clear" w:color="auto" w:fill="auto"/>
          </w:tcPr>
          <w:p w14:paraId="44088D91"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Date Granted</w:t>
            </w:r>
          </w:p>
        </w:tc>
        <w:tc>
          <w:tcPr>
            <w:tcW w:w="1365" w:type="dxa"/>
            <w:tcBorders>
              <w:top w:val="single" w:sz="4" w:space="0" w:color="auto"/>
              <w:left w:val="nil"/>
              <w:bottom w:val="single" w:sz="4" w:space="0" w:color="auto"/>
              <w:right w:val="nil"/>
            </w:tcBorders>
            <w:shd w:val="clear" w:color="auto" w:fill="auto"/>
          </w:tcPr>
          <w:p w14:paraId="172BD622"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Certificate No.</w:t>
            </w:r>
          </w:p>
        </w:tc>
      </w:tr>
      <w:tr w:rsidR="003C7266" w:rsidRPr="003F5156" w14:paraId="63015342" w14:textId="77777777" w:rsidTr="0064744B">
        <w:tc>
          <w:tcPr>
            <w:tcW w:w="540" w:type="dxa"/>
            <w:tcBorders>
              <w:top w:val="single" w:sz="4" w:space="0" w:color="auto"/>
              <w:left w:val="nil"/>
              <w:bottom w:val="nil"/>
              <w:right w:val="nil"/>
            </w:tcBorders>
            <w:shd w:val="clear" w:color="auto" w:fill="auto"/>
          </w:tcPr>
          <w:p w14:paraId="5110EEF1" w14:textId="77777777" w:rsidR="005C46BB" w:rsidRPr="0064744B" w:rsidRDefault="005C46BB" w:rsidP="0064744B">
            <w:pPr>
              <w:widowControl/>
              <w:autoSpaceDE/>
              <w:autoSpaceDN/>
              <w:adjustRightInd/>
              <w:ind w:right="36"/>
              <w:rPr>
                <w:rFonts w:ascii="Arial Narrow" w:hAnsi="Arial Narrow"/>
                <w:sz w:val="22"/>
                <w:szCs w:val="22"/>
              </w:rPr>
            </w:pPr>
            <w:r w:rsidRPr="0064744B">
              <w:rPr>
                <w:rFonts w:ascii="Arial Narrow" w:hAnsi="Arial Narrow"/>
                <w:sz w:val="22"/>
                <w:szCs w:val="22"/>
              </w:rPr>
              <w:t>1.</w:t>
            </w:r>
          </w:p>
        </w:tc>
        <w:tc>
          <w:tcPr>
            <w:tcW w:w="3510" w:type="dxa"/>
            <w:tcBorders>
              <w:top w:val="single" w:sz="4" w:space="0" w:color="auto"/>
              <w:left w:val="nil"/>
              <w:bottom w:val="nil"/>
              <w:right w:val="nil"/>
            </w:tcBorders>
            <w:shd w:val="clear" w:color="auto" w:fill="auto"/>
          </w:tcPr>
          <w:p w14:paraId="11AB6680" w14:textId="77777777" w:rsidR="005C46BB" w:rsidRPr="0064744B" w:rsidRDefault="005C46BB" w:rsidP="0064744B">
            <w:pPr>
              <w:widowControl/>
              <w:autoSpaceDE/>
              <w:autoSpaceDN/>
              <w:adjustRightInd/>
              <w:ind w:right="36"/>
              <w:rPr>
                <w:rFonts w:ascii="Arial Narrow" w:hAnsi="Arial Narrow"/>
                <w:sz w:val="22"/>
                <w:szCs w:val="22"/>
              </w:rPr>
            </w:pPr>
            <w:r w:rsidRPr="0064744B">
              <w:rPr>
                <w:rFonts w:ascii="Arial Narrow" w:hAnsi="Arial Narrow"/>
                <w:sz w:val="22"/>
                <w:szCs w:val="22"/>
              </w:rPr>
              <w:t>Wan Ramli Wan Daud, Mohammad Kassim, Daik, R. &amp; Arifin, K.</w:t>
            </w:r>
          </w:p>
        </w:tc>
        <w:tc>
          <w:tcPr>
            <w:tcW w:w="2610" w:type="dxa"/>
            <w:tcBorders>
              <w:top w:val="single" w:sz="4" w:space="0" w:color="auto"/>
              <w:left w:val="nil"/>
              <w:bottom w:val="nil"/>
              <w:right w:val="nil"/>
            </w:tcBorders>
            <w:shd w:val="clear" w:color="auto" w:fill="auto"/>
          </w:tcPr>
          <w:p w14:paraId="7787F2E5"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Method of Producing a Photocatalyst </w:t>
            </w:r>
          </w:p>
        </w:tc>
        <w:tc>
          <w:tcPr>
            <w:tcW w:w="1260" w:type="dxa"/>
            <w:tcBorders>
              <w:top w:val="single" w:sz="4" w:space="0" w:color="auto"/>
              <w:left w:val="nil"/>
              <w:bottom w:val="nil"/>
              <w:right w:val="nil"/>
            </w:tcBorders>
            <w:shd w:val="clear" w:color="auto" w:fill="auto"/>
          </w:tcPr>
          <w:p w14:paraId="357E3673"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31/3/ 2011</w:t>
            </w:r>
          </w:p>
        </w:tc>
        <w:tc>
          <w:tcPr>
            <w:tcW w:w="1365" w:type="dxa"/>
            <w:tcBorders>
              <w:top w:val="single" w:sz="4" w:space="0" w:color="auto"/>
              <w:left w:val="nil"/>
              <w:bottom w:val="nil"/>
              <w:right w:val="nil"/>
            </w:tcBorders>
            <w:shd w:val="clear" w:color="auto" w:fill="auto"/>
          </w:tcPr>
          <w:p w14:paraId="45FBABF9"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MY-142900-A </w:t>
            </w:r>
          </w:p>
        </w:tc>
      </w:tr>
      <w:tr w:rsidR="003C7266" w:rsidRPr="003F5156" w14:paraId="294E87E8" w14:textId="77777777" w:rsidTr="0064744B">
        <w:tc>
          <w:tcPr>
            <w:tcW w:w="540" w:type="dxa"/>
            <w:tcBorders>
              <w:top w:val="nil"/>
              <w:left w:val="nil"/>
              <w:bottom w:val="nil"/>
              <w:right w:val="nil"/>
            </w:tcBorders>
            <w:shd w:val="clear" w:color="auto" w:fill="auto"/>
          </w:tcPr>
          <w:p w14:paraId="44E40915" w14:textId="77777777" w:rsidR="005C46BB" w:rsidRPr="0064744B" w:rsidRDefault="005C46BB" w:rsidP="0064744B">
            <w:pPr>
              <w:widowControl/>
              <w:autoSpaceDE/>
              <w:autoSpaceDN/>
              <w:adjustRightInd/>
              <w:ind w:right="36"/>
              <w:rPr>
                <w:rFonts w:ascii="Arial Narrow" w:hAnsi="Arial Narrow"/>
                <w:sz w:val="22"/>
                <w:szCs w:val="22"/>
              </w:rPr>
            </w:pPr>
            <w:r w:rsidRPr="0064744B">
              <w:rPr>
                <w:rFonts w:ascii="Arial Narrow" w:hAnsi="Arial Narrow"/>
                <w:sz w:val="22"/>
                <w:szCs w:val="22"/>
              </w:rPr>
              <w:t>2.</w:t>
            </w:r>
          </w:p>
        </w:tc>
        <w:tc>
          <w:tcPr>
            <w:tcW w:w="3510" w:type="dxa"/>
            <w:tcBorders>
              <w:top w:val="nil"/>
              <w:left w:val="nil"/>
              <w:bottom w:val="nil"/>
              <w:right w:val="nil"/>
            </w:tcBorders>
            <w:shd w:val="clear" w:color="auto" w:fill="auto"/>
          </w:tcPr>
          <w:p w14:paraId="7B3D3900" w14:textId="77777777" w:rsidR="005C46BB" w:rsidRPr="0064744B" w:rsidRDefault="005C46BB" w:rsidP="0064744B">
            <w:pPr>
              <w:widowControl/>
              <w:autoSpaceDE/>
              <w:autoSpaceDN/>
              <w:adjustRightInd/>
              <w:ind w:right="36"/>
              <w:rPr>
                <w:rFonts w:ascii="Arial Narrow" w:hAnsi="Arial Narrow"/>
                <w:sz w:val="22"/>
                <w:szCs w:val="22"/>
              </w:rPr>
            </w:pPr>
            <w:r w:rsidRPr="0064744B">
              <w:rPr>
                <w:rFonts w:ascii="Arial Narrow" w:hAnsi="Arial Narrow"/>
                <w:sz w:val="22"/>
                <w:szCs w:val="22"/>
              </w:rPr>
              <w:t>Wan Ramli Wan Daud, Kamaruzzaman Sopian,  Ja’afar Sahari, Che Hassan Che Haron, Abu Bakar Mohamad,  Abd. Amir Hassan Kadhum, Mohd. Shahbudin Mastar @ Masdar,  Masli Irwan Rosli, Nik Suhaimi Mat Hassan, Sitanggang, R., Majlan, E.H. &amp; T. Husaini</w:t>
            </w:r>
          </w:p>
        </w:tc>
        <w:tc>
          <w:tcPr>
            <w:tcW w:w="2610" w:type="dxa"/>
            <w:tcBorders>
              <w:top w:val="nil"/>
              <w:left w:val="nil"/>
              <w:bottom w:val="nil"/>
              <w:right w:val="nil"/>
            </w:tcBorders>
            <w:shd w:val="clear" w:color="auto" w:fill="auto"/>
          </w:tcPr>
          <w:p w14:paraId="76C0B50D"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Water-Cooled  polymer  Electrolyte  Membrane   Fuel</w:t>
            </w:r>
          </w:p>
          <w:p w14:paraId="59EE9DE5"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Cell Stack </w:t>
            </w:r>
          </w:p>
          <w:p w14:paraId="322C42DE" w14:textId="77777777" w:rsidR="005C46BB" w:rsidRPr="0064744B" w:rsidRDefault="005C46BB" w:rsidP="0064744B">
            <w:pPr>
              <w:widowControl/>
              <w:autoSpaceDE/>
              <w:autoSpaceDN/>
              <w:adjustRightInd/>
              <w:rPr>
                <w:rFonts w:ascii="Arial Narrow" w:hAnsi="Arial Narrow"/>
                <w:sz w:val="22"/>
                <w:szCs w:val="22"/>
              </w:rPr>
            </w:pPr>
          </w:p>
        </w:tc>
        <w:tc>
          <w:tcPr>
            <w:tcW w:w="1260" w:type="dxa"/>
            <w:tcBorders>
              <w:top w:val="nil"/>
              <w:left w:val="nil"/>
              <w:bottom w:val="nil"/>
              <w:right w:val="nil"/>
            </w:tcBorders>
            <w:shd w:val="clear" w:color="auto" w:fill="auto"/>
          </w:tcPr>
          <w:p w14:paraId="670E0EF8"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21/12/2011</w:t>
            </w:r>
          </w:p>
        </w:tc>
        <w:tc>
          <w:tcPr>
            <w:tcW w:w="1365" w:type="dxa"/>
            <w:tcBorders>
              <w:top w:val="nil"/>
              <w:left w:val="nil"/>
              <w:bottom w:val="nil"/>
              <w:right w:val="nil"/>
            </w:tcBorders>
            <w:shd w:val="clear" w:color="auto" w:fill="auto"/>
          </w:tcPr>
          <w:p w14:paraId="21613582" w14:textId="77777777" w:rsidR="005C46BB" w:rsidRPr="0064744B" w:rsidRDefault="005C46BB" w:rsidP="0064744B">
            <w:pPr>
              <w:widowControl/>
              <w:autoSpaceDE/>
              <w:autoSpaceDN/>
              <w:adjustRightInd/>
              <w:rPr>
                <w:rFonts w:ascii="Arial Narrow" w:hAnsi="Arial Narrow"/>
                <w:sz w:val="22"/>
                <w:szCs w:val="22"/>
              </w:rPr>
            </w:pPr>
            <w:r w:rsidRPr="0064744B">
              <w:rPr>
                <w:rFonts w:ascii="Arial Narrow" w:hAnsi="Arial Narrow"/>
                <w:sz w:val="22"/>
                <w:szCs w:val="22"/>
              </w:rPr>
              <w:t>MY-145097-A</w:t>
            </w:r>
          </w:p>
        </w:tc>
      </w:tr>
      <w:tr w:rsidR="003C7266" w:rsidRPr="003F5156" w14:paraId="32F0A2CA" w14:textId="77777777" w:rsidTr="0064744B">
        <w:tc>
          <w:tcPr>
            <w:tcW w:w="540" w:type="dxa"/>
            <w:tcBorders>
              <w:top w:val="nil"/>
              <w:left w:val="nil"/>
              <w:bottom w:val="nil"/>
              <w:right w:val="nil"/>
            </w:tcBorders>
            <w:shd w:val="clear" w:color="auto" w:fill="auto"/>
          </w:tcPr>
          <w:p w14:paraId="44C0944A" w14:textId="77777777" w:rsidR="00CD029E" w:rsidRPr="0064744B" w:rsidRDefault="00CD029E" w:rsidP="0064744B">
            <w:pPr>
              <w:widowControl/>
              <w:autoSpaceDE/>
              <w:autoSpaceDN/>
              <w:adjustRightInd/>
              <w:ind w:right="36"/>
              <w:rPr>
                <w:rFonts w:ascii="Arial Narrow" w:hAnsi="Arial Narrow"/>
                <w:sz w:val="22"/>
                <w:szCs w:val="22"/>
              </w:rPr>
            </w:pPr>
            <w:r w:rsidRPr="0064744B">
              <w:rPr>
                <w:rFonts w:ascii="Arial Narrow" w:hAnsi="Arial Narrow"/>
                <w:sz w:val="22"/>
                <w:szCs w:val="22"/>
              </w:rPr>
              <w:t>3.</w:t>
            </w:r>
          </w:p>
        </w:tc>
        <w:tc>
          <w:tcPr>
            <w:tcW w:w="3510" w:type="dxa"/>
            <w:tcBorders>
              <w:top w:val="nil"/>
              <w:left w:val="nil"/>
              <w:bottom w:val="nil"/>
              <w:right w:val="nil"/>
            </w:tcBorders>
            <w:shd w:val="clear" w:color="auto" w:fill="auto"/>
          </w:tcPr>
          <w:p w14:paraId="2B05BFE3" w14:textId="77777777" w:rsidR="00CD029E" w:rsidRPr="0064744B" w:rsidRDefault="00CD029E" w:rsidP="0064744B">
            <w:pPr>
              <w:widowControl/>
              <w:autoSpaceDE/>
              <w:autoSpaceDN/>
              <w:adjustRightInd/>
              <w:ind w:right="36"/>
              <w:rPr>
                <w:rFonts w:ascii="Arial Narrow" w:hAnsi="Arial Narrow"/>
                <w:sz w:val="22"/>
                <w:szCs w:val="22"/>
              </w:rPr>
            </w:pPr>
            <w:r w:rsidRPr="0064744B">
              <w:rPr>
                <w:rFonts w:ascii="Arial Narrow" w:hAnsi="Arial Narrow"/>
                <w:sz w:val="22"/>
                <w:szCs w:val="22"/>
              </w:rPr>
              <w:t>Yaakob, Z., Mohd Adib Ibrahim, Wan Ramli Wan Daud &amp; Abd. Amir H. Kadhum</w:t>
            </w:r>
          </w:p>
        </w:tc>
        <w:tc>
          <w:tcPr>
            <w:tcW w:w="2610" w:type="dxa"/>
            <w:tcBorders>
              <w:top w:val="nil"/>
              <w:left w:val="nil"/>
              <w:bottom w:val="nil"/>
              <w:right w:val="nil"/>
            </w:tcBorders>
            <w:shd w:val="clear" w:color="auto" w:fill="auto"/>
          </w:tcPr>
          <w:p w14:paraId="169F3B9D" w14:textId="77777777" w:rsidR="00CD029E" w:rsidRPr="0064744B" w:rsidRDefault="00CD029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Cu-Zn-Al Catalyst Supported on Zeolite for hydrogen production from methanol</w:t>
            </w:r>
          </w:p>
        </w:tc>
        <w:tc>
          <w:tcPr>
            <w:tcW w:w="1260" w:type="dxa"/>
            <w:tcBorders>
              <w:top w:val="nil"/>
              <w:left w:val="nil"/>
              <w:bottom w:val="nil"/>
              <w:right w:val="nil"/>
            </w:tcBorders>
            <w:shd w:val="clear" w:color="auto" w:fill="auto"/>
          </w:tcPr>
          <w:p w14:paraId="75BEA8D5" w14:textId="77777777" w:rsidR="00CD029E" w:rsidRPr="0064744B" w:rsidRDefault="00CD029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15/3/ 2011</w:t>
            </w:r>
          </w:p>
        </w:tc>
        <w:tc>
          <w:tcPr>
            <w:tcW w:w="1365" w:type="dxa"/>
            <w:tcBorders>
              <w:top w:val="nil"/>
              <w:left w:val="nil"/>
              <w:bottom w:val="nil"/>
              <w:right w:val="nil"/>
            </w:tcBorders>
            <w:shd w:val="clear" w:color="auto" w:fill="auto"/>
          </w:tcPr>
          <w:p w14:paraId="2E5FF96D" w14:textId="77777777" w:rsidR="00CD029E" w:rsidRPr="0064744B" w:rsidRDefault="00CD029E" w:rsidP="0064744B">
            <w:pPr>
              <w:widowControl/>
              <w:autoSpaceDE/>
              <w:autoSpaceDN/>
              <w:adjustRightInd/>
              <w:rPr>
                <w:rFonts w:ascii="Arial Narrow" w:hAnsi="Arial Narrow"/>
                <w:sz w:val="22"/>
                <w:szCs w:val="22"/>
              </w:rPr>
            </w:pPr>
            <w:r w:rsidRPr="0064744B">
              <w:rPr>
                <w:rFonts w:ascii="Arial Narrow" w:hAnsi="Arial Narrow"/>
                <w:sz w:val="22"/>
                <w:szCs w:val="22"/>
              </w:rPr>
              <w:t>MY-142900-A</w:t>
            </w:r>
          </w:p>
        </w:tc>
      </w:tr>
      <w:tr w:rsidR="003C7266" w:rsidRPr="003F5156" w14:paraId="455593C9" w14:textId="77777777" w:rsidTr="0064744B">
        <w:tc>
          <w:tcPr>
            <w:tcW w:w="540" w:type="dxa"/>
            <w:tcBorders>
              <w:top w:val="nil"/>
              <w:left w:val="nil"/>
              <w:bottom w:val="nil"/>
              <w:right w:val="nil"/>
            </w:tcBorders>
            <w:shd w:val="clear" w:color="auto" w:fill="auto"/>
          </w:tcPr>
          <w:p w14:paraId="54A1F134"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4.</w:t>
            </w:r>
          </w:p>
        </w:tc>
        <w:tc>
          <w:tcPr>
            <w:tcW w:w="3510" w:type="dxa"/>
            <w:tcBorders>
              <w:top w:val="nil"/>
              <w:left w:val="nil"/>
              <w:bottom w:val="nil"/>
              <w:right w:val="nil"/>
            </w:tcBorders>
            <w:shd w:val="clear" w:color="auto" w:fill="auto"/>
          </w:tcPr>
          <w:p w14:paraId="63AF3F37"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 Ja’afar Bin Sahari @ Shaari, Wan Ramli Wan Daud</w:t>
            </w:r>
          </w:p>
        </w:tc>
        <w:tc>
          <w:tcPr>
            <w:tcW w:w="2610" w:type="dxa"/>
            <w:tcBorders>
              <w:top w:val="nil"/>
              <w:left w:val="nil"/>
              <w:bottom w:val="nil"/>
              <w:right w:val="nil"/>
            </w:tcBorders>
            <w:shd w:val="clear" w:color="auto" w:fill="auto"/>
          </w:tcPr>
          <w:p w14:paraId="55190D53"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A Method of Producing Bipolar Plate</w:t>
            </w:r>
          </w:p>
        </w:tc>
        <w:tc>
          <w:tcPr>
            <w:tcW w:w="1260" w:type="dxa"/>
            <w:tcBorders>
              <w:top w:val="nil"/>
              <w:left w:val="nil"/>
              <w:bottom w:val="nil"/>
              <w:right w:val="nil"/>
            </w:tcBorders>
            <w:shd w:val="clear" w:color="auto" w:fill="auto"/>
          </w:tcPr>
          <w:p w14:paraId="3D211C05"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15/12/2011</w:t>
            </w:r>
          </w:p>
        </w:tc>
        <w:tc>
          <w:tcPr>
            <w:tcW w:w="1365" w:type="dxa"/>
            <w:tcBorders>
              <w:top w:val="nil"/>
              <w:left w:val="nil"/>
              <w:bottom w:val="nil"/>
              <w:right w:val="nil"/>
            </w:tcBorders>
            <w:shd w:val="clear" w:color="auto" w:fill="auto"/>
          </w:tcPr>
          <w:p w14:paraId="3A3CB0C0"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MY-144996-A</w:t>
            </w:r>
          </w:p>
        </w:tc>
      </w:tr>
      <w:tr w:rsidR="003C7266" w:rsidRPr="003F5156" w14:paraId="0CF23E2A" w14:textId="77777777" w:rsidTr="0064744B">
        <w:tc>
          <w:tcPr>
            <w:tcW w:w="540" w:type="dxa"/>
            <w:tcBorders>
              <w:top w:val="nil"/>
              <w:left w:val="nil"/>
              <w:bottom w:val="nil"/>
              <w:right w:val="nil"/>
            </w:tcBorders>
            <w:shd w:val="clear" w:color="auto" w:fill="auto"/>
          </w:tcPr>
          <w:p w14:paraId="7F135E48"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5.</w:t>
            </w:r>
          </w:p>
        </w:tc>
        <w:tc>
          <w:tcPr>
            <w:tcW w:w="3510" w:type="dxa"/>
            <w:tcBorders>
              <w:top w:val="nil"/>
              <w:left w:val="nil"/>
              <w:bottom w:val="nil"/>
              <w:right w:val="nil"/>
            </w:tcBorders>
            <w:shd w:val="clear" w:color="auto" w:fill="auto"/>
          </w:tcPr>
          <w:p w14:paraId="2514EF50"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Abu Bakar Mohamad, Wan Ramli Wan Daud, Abdul Amir Hassan Kadhum, Ramli Sitanggang, Mohd Shahbudin Masdar</w:t>
            </w:r>
          </w:p>
          <w:p w14:paraId="2F2D8CFB" w14:textId="77777777" w:rsidR="00336BED" w:rsidRPr="0064744B" w:rsidRDefault="00336BED" w:rsidP="0064744B">
            <w:pPr>
              <w:widowControl/>
              <w:autoSpaceDE/>
              <w:autoSpaceDN/>
              <w:adjustRightInd/>
              <w:ind w:right="36"/>
              <w:rPr>
                <w:rFonts w:ascii="Arial Narrow" w:hAnsi="Arial Narrow"/>
                <w:sz w:val="22"/>
                <w:szCs w:val="22"/>
              </w:rPr>
            </w:pPr>
          </w:p>
        </w:tc>
        <w:tc>
          <w:tcPr>
            <w:tcW w:w="2610" w:type="dxa"/>
            <w:tcBorders>
              <w:top w:val="nil"/>
              <w:left w:val="nil"/>
              <w:bottom w:val="nil"/>
              <w:right w:val="nil"/>
            </w:tcBorders>
            <w:shd w:val="clear" w:color="auto" w:fill="auto"/>
          </w:tcPr>
          <w:p w14:paraId="01864684"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Innovative Membrane Electrode Assembly (MEA) Design for Proton Exchange Membrane Fuel Cell (PEMFC)</w:t>
            </w:r>
          </w:p>
        </w:tc>
        <w:tc>
          <w:tcPr>
            <w:tcW w:w="1260" w:type="dxa"/>
            <w:tcBorders>
              <w:top w:val="nil"/>
              <w:left w:val="nil"/>
              <w:bottom w:val="nil"/>
              <w:right w:val="nil"/>
            </w:tcBorders>
            <w:shd w:val="clear" w:color="auto" w:fill="auto"/>
          </w:tcPr>
          <w:p w14:paraId="174BD474"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15/8/2011</w:t>
            </w:r>
          </w:p>
          <w:p w14:paraId="532216D8" w14:textId="77777777" w:rsidR="00336BED" w:rsidRPr="0064744B" w:rsidRDefault="00336BED" w:rsidP="0064744B">
            <w:pPr>
              <w:widowControl/>
              <w:autoSpaceDE/>
              <w:autoSpaceDN/>
              <w:adjustRightInd/>
              <w:rPr>
                <w:rFonts w:ascii="Arial Narrow" w:hAnsi="Arial Narrow"/>
                <w:sz w:val="22"/>
                <w:szCs w:val="22"/>
              </w:rPr>
            </w:pPr>
          </w:p>
        </w:tc>
        <w:tc>
          <w:tcPr>
            <w:tcW w:w="1365" w:type="dxa"/>
            <w:tcBorders>
              <w:top w:val="nil"/>
              <w:left w:val="nil"/>
              <w:bottom w:val="nil"/>
              <w:right w:val="nil"/>
            </w:tcBorders>
            <w:shd w:val="clear" w:color="auto" w:fill="auto"/>
          </w:tcPr>
          <w:p w14:paraId="5DD3445B" w14:textId="77777777" w:rsidR="00336BED" w:rsidRPr="0064744B" w:rsidRDefault="00461CB0" w:rsidP="0064744B">
            <w:pPr>
              <w:widowControl/>
              <w:autoSpaceDE/>
              <w:autoSpaceDN/>
              <w:adjustRightInd/>
              <w:rPr>
                <w:rFonts w:ascii="Arial Narrow" w:hAnsi="Arial Narrow"/>
                <w:sz w:val="22"/>
                <w:szCs w:val="22"/>
              </w:rPr>
            </w:pPr>
            <w:r w:rsidRPr="0064744B">
              <w:rPr>
                <w:rFonts w:ascii="Arial Narrow" w:hAnsi="Arial Narrow"/>
                <w:sz w:val="22"/>
                <w:szCs w:val="22"/>
              </w:rPr>
              <w:t>MY-144183</w:t>
            </w:r>
            <w:r w:rsidR="00336BED" w:rsidRPr="0064744B">
              <w:rPr>
                <w:rFonts w:ascii="Arial Narrow" w:hAnsi="Arial Narrow"/>
                <w:sz w:val="22"/>
                <w:szCs w:val="22"/>
              </w:rPr>
              <w:t>-A</w:t>
            </w:r>
          </w:p>
        </w:tc>
      </w:tr>
      <w:tr w:rsidR="003C7266" w:rsidRPr="003F5156" w14:paraId="1DCE774B" w14:textId="77777777" w:rsidTr="0064744B">
        <w:tc>
          <w:tcPr>
            <w:tcW w:w="540" w:type="dxa"/>
            <w:tcBorders>
              <w:top w:val="nil"/>
              <w:left w:val="nil"/>
              <w:bottom w:val="nil"/>
              <w:right w:val="nil"/>
            </w:tcBorders>
            <w:shd w:val="clear" w:color="auto" w:fill="auto"/>
          </w:tcPr>
          <w:p w14:paraId="44478256"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6.</w:t>
            </w:r>
          </w:p>
        </w:tc>
        <w:tc>
          <w:tcPr>
            <w:tcW w:w="3510" w:type="dxa"/>
            <w:tcBorders>
              <w:top w:val="nil"/>
              <w:left w:val="nil"/>
              <w:bottom w:val="nil"/>
              <w:right w:val="nil"/>
            </w:tcBorders>
            <w:shd w:val="clear" w:color="auto" w:fill="auto"/>
          </w:tcPr>
          <w:p w14:paraId="065FF61C"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Wan Ramli Wan Daud, Lorna Jefferey Minggu, Mohammad Kassim, Fadhli Hadanah</w:t>
            </w:r>
          </w:p>
        </w:tc>
        <w:tc>
          <w:tcPr>
            <w:tcW w:w="2610" w:type="dxa"/>
            <w:tcBorders>
              <w:top w:val="nil"/>
              <w:left w:val="nil"/>
              <w:bottom w:val="nil"/>
              <w:right w:val="nil"/>
            </w:tcBorders>
            <w:shd w:val="clear" w:color="auto" w:fill="auto"/>
          </w:tcPr>
          <w:p w14:paraId="2A7153FC"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A Photocatalyst for Hydrogen Production</w:t>
            </w:r>
          </w:p>
          <w:p w14:paraId="58AFACC8" w14:textId="77777777" w:rsidR="00336BED" w:rsidRPr="0064744B" w:rsidRDefault="00336BED" w:rsidP="0064744B">
            <w:pPr>
              <w:widowControl/>
              <w:autoSpaceDE/>
              <w:autoSpaceDN/>
              <w:adjustRightInd/>
              <w:ind w:right="36"/>
              <w:rPr>
                <w:rFonts w:ascii="Arial Narrow" w:hAnsi="Arial Narrow"/>
                <w:sz w:val="22"/>
                <w:szCs w:val="22"/>
              </w:rPr>
            </w:pPr>
          </w:p>
        </w:tc>
        <w:tc>
          <w:tcPr>
            <w:tcW w:w="1260" w:type="dxa"/>
            <w:tcBorders>
              <w:top w:val="nil"/>
              <w:left w:val="nil"/>
              <w:bottom w:val="nil"/>
              <w:right w:val="nil"/>
            </w:tcBorders>
            <w:shd w:val="clear" w:color="auto" w:fill="auto"/>
          </w:tcPr>
          <w:p w14:paraId="6684645F"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29/7/2011</w:t>
            </w:r>
          </w:p>
          <w:p w14:paraId="000B8A0D" w14:textId="77777777" w:rsidR="00336BED" w:rsidRPr="0064744B" w:rsidRDefault="00336BED" w:rsidP="0064744B">
            <w:pPr>
              <w:widowControl/>
              <w:autoSpaceDE/>
              <w:autoSpaceDN/>
              <w:adjustRightInd/>
              <w:rPr>
                <w:rFonts w:ascii="Arial Narrow" w:hAnsi="Arial Narrow"/>
                <w:sz w:val="22"/>
                <w:szCs w:val="22"/>
              </w:rPr>
            </w:pPr>
          </w:p>
        </w:tc>
        <w:tc>
          <w:tcPr>
            <w:tcW w:w="1365" w:type="dxa"/>
            <w:tcBorders>
              <w:top w:val="nil"/>
              <w:left w:val="nil"/>
              <w:bottom w:val="nil"/>
              <w:right w:val="nil"/>
            </w:tcBorders>
            <w:shd w:val="clear" w:color="auto" w:fill="auto"/>
          </w:tcPr>
          <w:p w14:paraId="55BBB9A9"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MY-143950-A</w:t>
            </w:r>
          </w:p>
        </w:tc>
      </w:tr>
      <w:tr w:rsidR="003C7266" w:rsidRPr="003F5156" w14:paraId="5C4AF9C2" w14:textId="77777777" w:rsidTr="0064744B">
        <w:tc>
          <w:tcPr>
            <w:tcW w:w="540" w:type="dxa"/>
            <w:tcBorders>
              <w:top w:val="nil"/>
              <w:left w:val="nil"/>
              <w:bottom w:val="nil"/>
              <w:right w:val="nil"/>
            </w:tcBorders>
            <w:shd w:val="clear" w:color="auto" w:fill="auto"/>
          </w:tcPr>
          <w:p w14:paraId="14C332C5"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7.</w:t>
            </w:r>
          </w:p>
        </w:tc>
        <w:tc>
          <w:tcPr>
            <w:tcW w:w="3510" w:type="dxa"/>
            <w:tcBorders>
              <w:top w:val="nil"/>
              <w:left w:val="nil"/>
              <w:bottom w:val="nil"/>
              <w:right w:val="nil"/>
            </w:tcBorders>
            <w:shd w:val="clear" w:color="auto" w:fill="auto"/>
          </w:tcPr>
          <w:p w14:paraId="1F7F5DB9"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Wan Ramli Wan Daud, Abu Bakar Mohamad, Ja’afar Bin Sahari @ Shaari, Abdul Amir Hassan Kadhum, Kamaruzzaman Sopian, Che Hassan Che Harun, Masli Irwan Rosli, Mohd Shahbudin Masdar, Edy Heriantyo Majlan, T. Hussaini, Nik Suhaimi Mat Hassan, Ramli Sitanggang</w:t>
            </w:r>
          </w:p>
        </w:tc>
        <w:tc>
          <w:tcPr>
            <w:tcW w:w="2610" w:type="dxa"/>
            <w:tcBorders>
              <w:top w:val="nil"/>
              <w:left w:val="nil"/>
              <w:bottom w:val="nil"/>
              <w:right w:val="nil"/>
            </w:tcBorders>
            <w:shd w:val="clear" w:color="auto" w:fill="auto"/>
          </w:tcPr>
          <w:p w14:paraId="743B57D9"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An Electrochemical Power Generator</w:t>
            </w:r>
          </w:p>
          <w:p w14:paraId="23A61147" w14:textId="77777777" w:rsidR="00336BED" w:rsidRPr="0064744B" w:rsidRDefault="00336BED" w:rsidP="0064744B">
            <w:pPr>
              <w:widowControl/>
              <w:autoSpaceDE/>
              <w:autoSpaceDN/>
              <w:adjustRightInd/>
              <w:ind w:right="36"/>
              <w:rPr>
                <w:rFonts w:ascii="Arial Narrow" w:hAnsi="Arial Narrow"/>
                <w:sz w:val="22"/>
                <w:szCs w:val="22"/>
              </w:rPr>
            </w:pPr>
          </w:p>
        </w:tc>
        <w:tc>
          <w:tcPr>
            <w:tcW w:w="1260" w:type="dxa"/>
            <w:tcBorders>
              <w:top w:val="nil"/>
              <w:left w:val="nil"/>
              <w:bottom w:val="nil"/>
              <w:right w:val="nil"/>
            </w:tcBorders>
            <w:shd w:val="clear" w:color="auto" w:fill="auto"/>
          </w:tcPr>
          <w:p w14:paraId="34F18492"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29/8/2011</w:t>
            </w:r>
          </w:p>
          <w:p w14:paraId="30779C39" w14:textId="77777777" w:rsidR="00336BED" w:rsidRPr="0064744B" w:rsidRDefault="00336BED" w:rsidP="0064744B">
            <w:pPr>
              <w:widowControl/>
              <w:autoSpaceDE/>
              <w:autoSpaceDN/>
              <w:adjustRightInd/>
              <w:rPr>
                <w:rFonts w:ascii="Arial Narrow" w:hAnsi="Arial Narrow"/>
                <w:sz w:val="22"/>
                <w:szCs w:val="22"/>
              </w:rPr>
            </w:pPr>
          </w:p>
        </w:tc>
        <w:tc>
          <w:tcPr>
            <w:tcW w:w="1365" w:type="dxa"/>
            <w:tcBorders>
              <w:top w:val="nil"/>
              <w:left w:val="nil"/>
              <w:bottom w:val="nil"/>
              <w:right w:val="nil"/>
            </w:tcBorders>
            <w:shd w:val="clear" w:color="auto" w:fill="auto"/>
          </w:tcPr>
          <w:p w14:paraId="77B0FF9C"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MY-144241-A</w:t>
            </w:r>
          </w:p>
        </w:tc>
      </w:tr>
      <w:tr w:rsidR="003C7266" w:rsidRPr="003F5156" w14:paraId="64600597" w14:textId="77777777" w:rsidTr="0064744B">
        <w:tc>
          <w:tcPr>
            <w:tcW w:w="540" w:type="dxa"/>
            <w:tcBorders>
              <w:top w:val="nil"/>
              <w:left w:val="nil"/>
              <w:bottom w:val="single" w:sz="4" w:space="0" w:color="auto"/>
              <w:right w:val="nil"/>
            </w:tcBorders>
            <w:shd w:val="clear" w:color="auto" w:fill="auto"/>
          </w:tcPr>
          <w:p w14:paraId="435C6B82"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lastRenderedPageBreak/>
              <w:t>8.</w:t>
            </w:r>
          </w:p>
        </w:tc>
        <w:tc>
          <w:tcPr>
            <w:tcW w:w="3510" w:type="dxa"/>
            <w:tcBorders>
              <w:top w:val="nil"/>
              <w:left w:val="nil"/>
              <w:bottom w:val="single" w:sz="4" w:space="0" w:color="auto"/>
              <w:right w:val="nil"/>
            </w:tcBorders>
            <w:shd w:val="clear" w:color="auto" w:fill="auto"/>
          </w:tcPr>
          <w:p w14:paraId="4B952082"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Mohammad bin Kassim, Wan Ramli Wan Daud, Lorna Jefrey Minggu, Khuzaimah Ariffin, Fadhli Hadanah</w:t>
            </w:r>
          </w:p>
        </w:tc>
        <w:tc>
          <w:tcPr>
            <w:tcW w:w="2610" w:type="dxa"/>
            <w:tcBorders>
              <w:top w:val="nil"/>
              <w:left w:val="nil"/>
              <w:bottom w:val="single" w:sz="4" w:space="0" w:color="auto"/>
              <w:right w:val="nil"/>
            </w:tcBorders>
            <w:shd w:val="clear" w:color="auto" w:fill="auto"/>
          </w:tcPr>
          <w:p w14:paraId="330D039A" w14:textId="77777777" w:rsidR="00336BED" w:rsidRPr="0064744B" w:rsidRDefault="00336BED" w:rsidP="0064744B">
            <w:pPr>
              <w:widowControl/>
              <w:autoSpaceDE/>
              <w:autoSpaceDN/>
              <w:adjustRightInd/>
              <w:ind w:right="36"/>
              <w:rPr>
                <w:rFonts w:ascii="Arial Narrow" w:hAnsi="Arial Narrow"/>
                <w:sz w:val="22"/>
                <w:szCs w:val="22"/>
              </w:rPr>
            </w:pPr>
            <w:r w:rsidRPr="0064744B">
              <w:rPr>
                <w:rFonts w:ascii="Arial Narrow" w:hAnsi="Arial Narrow"/>
                <w:sz w:val="22"/>
                <w:szCs w:val="22"/>
              </w:rPr>
              <w:t>Novel Photocatalysts &amp; Preparation Method Thereof</w:t>
            </w:r>
          </w:p>
          <w:p w14:paraId="155005C3" w14:textId="77777777" w:rsidR="00336BED" w:rsidRPr="0064744B" w:rsidRDefault="00336BED" w:rsidP="0064744B">
            <w:pPr>
              <w:widowControl/>
              <w:autoSpaceDE/>
              <w:autoSpaceDN/>
              <w:adjustRightInd/>
              <w:ind w:right="36"/>
              <w:rPr>
                <w:rFonts w:ascii="Arial Narrow" w:hAnsi="Arial Narrow"/>
                <w:sz w:val="22"/>
                <w:szCs w:val="22"/>
              </w:rPr>
            </w:pPr>
          </w:p>
        </w:tc>
        <w:tc>
          <w:tcPr>
            <w:tcW w:w="1260" w:type="dxa"/>
            <w:tcBorders>
              <w:top w:val="nil"/>
              <w:left w:val="nil"/>
              <w:bottom w:val="single" w:sz="4" w:space="0" w:color="auto"/>
              <w:right w:val="nil"/>
            </w:tcBorders>
            <w:shd w:val="clear" w:color="auto" w:fill="auto"/>
          </w:tcPr>
          <w:p w14:paraId="39F9C303"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13/1/2012</w:t>
            </w:r>
          </w:p>
          <w:p w14:paraId="3DBB1445" w14:textId="77777777" w:rsidR="00336BED" w:rsidRPr="0064744B" w:rsidRDefault="00336BED" w:rsidP="0064744B">
            <w:pPr>
              <w:widowControl/>
              <w:autoSpaceDE/>
              <w:autoSpaceDN/>
              <w:adjustRightInd/>
              <w:rPr>
                <w:rFonts w:ascii="Arial Narrow" w:hAnsi="Arial Narrow"/>
                <w:sz w:val="22"/>
                <w:szCs w:val="22"/>
              </w:rPr>
            </w:pPr>
          </w:p>
        </w:tc>
        <w:tc>
          <w:tcPr>
            <w:tcW w:w="1365" w:type="dxa"/>
            <w:tcBorders>
              <w:top w:val="nil"/>
              <w:left w:val="nil"/>
              <w:bottom w:val="single" w:sz="4" w:space="0" w:color="auto"/>
              <w:right w:val="nil"/>
            </w:tcBorders>
            <w:shd w:val="clear" w:color="auto" w:fill="auto"/>
          </w:tcPr>
          <w:p w14:paraId="4D056E29" w14:textId="77777777" w:rsidR="00336BED" w:rsidRPr="0064744B" w:rsidRDefault="00336BED" w:rsidP="0064744B">
            <w:pPr>
              <w:widowControl/>
              <w:autoSpaceDE/>
              <w:autoSpaceDN/>
              <w:adjustRightInd/>
              <w:rPr>
                <w:rFonts w:ascii="Arial Narrow" w:hAnsi="Arial Narrow"/>
                <w:sz w:val="22"/>
                <w:szCs w:val="22"/>
              </w:rPr>
            </w:pPr>
            <w:r w:rsidRPr="0064744B">
              <w:rPr>
                <w:rFonts w:ascii="Arial Narrow" w:hAnsi="Arial Narrow"/>
                <w:sz w:val="22"/>
                <w:szCs w:val="22"/>
              </w:rPr>
              <w:t>MY-145222-A</w:t>
            </w:r>
          </w:p>
        </w:tc>
      </w:tr>
    </w:tbl>
    <w:p w14:paraId="52C364DF" w14:textId="77777777" w:rsidR="005C46BB" w:rsidRDefault="005C46BB" w:rsidP="00D739B9">
      <w:pPr>
        <w:pStyle w:val="ListParagraph"/>
        <w:rPr>
          <w:rFonts w:ascii="Arial Narrow" w:hAnsi="Arial Narrow"/>
          <w:sz w:val="22"/>
          <w:szCs w:val="22"/>
        </w:rPr>
      </w:pPr>
    </w:p>
    <w:p w14:paraId="2D0191E2" w14:textId="77777777" w:rsidR="005C46BB" w:rsidRDefault="005C46BB" w:rsidP="00D739B9">
      <w:pPr>
        <w:pStyle w:val="ListParagraph"/>
        <w:rPr>
          <w:rFonts w:ascii="Arial Narrow" w:hAnsi="Arial Narrow"/>
          <w:sz w:val="22"/>
          <w:szCs w:val="22"/>
        </w:rPr>
      </w:pPr>
    </w:p>
    <w:p w14:paraId="304660E5" w14:textId="77777777" w:rsidR="00527D87" w:rsidRPr="004B2C6C" w:rsidRDefault="00F0261E" w:rsidP="004B2C6C">
      <w:pPr>
        <w:pStyle w:val="ListParagraph"/>
        <w:widowControl/>
        <w:autoSpaceDE/>
        <w:autoSpaceDN/>
        <w:adjustRightInd/>
        <w:ind w:left="0" w:right="-144"/>
        <w:jc w:val="both"/>
        <w:rPr>
          <w:rFonts w:ascii="Arial Narrow" w:hAnsi="Arial Narrow"/>
          <w:b/>
          <w:sz w:val="22"/>
          <w:szCs w:val="22"/>
        </w:rPr>
      </w:pPr>
      <w:r w:rsidRPr="004B2C6C">
        <w:rPr>
          <w:rFonts w:ascii="Arial Narrow" w:hAnsi="Arial Narrow"/>
          <w:b/>
          <w:sz w:val="22"/>
          <w:szCs w:val="22"/>
        </w:rPr>
        <w:t>List of World patents</w:t>
      </w:r>
    </w:p>
    <w:p w14:paraId="17000A36" w14:textId="77777777" w:rsidR="00527D87" w:rsidRDefault="00527D87" w:rsidP="00527D87">
      <w:pPr>
        <w:widowControl/>
        <w:autoSpaceDE/>
        <w:autoSpaceDN/>
        <w:adjustRightInd/>
        <w:ind w:right="-144"/>
        <w:jc w:val="both"/>
        <w:rPr>
          <w:rFonts w:ascii="Arial Narrow" w:hAnsi="Arial Narrow"/>
          <w:b/>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970"/>
        <w:gridCol w:w="2160"/>
        <w:gridCol w:w="1260"/>
        <w:gridCol w:w="1350"/>
        <w:gridCol w:w="1260"/>
      </w:tblGrid>
      <w:tr w:rsidR="003C7266" w:rsidRPr="003F5156" w14:paraId="5FEDCDA5" w14:textId="77777777" w:rsidTr="0064744B">
        <w:tc>
          <w:tcPr>
            <w:tcW w:w="540" w:type="dxa"/>
            <w:tcBorders>
              <w:top w:val="single" w:sz="4" w:space="0" w:color="auto"/>
              <w:left w:val="nil"/>
              <w:bottom w:val="single" w:sz="4" w:space="0" w:color="auto"/>
              <w:right w:val="nil"/>
            </w:tcBorders>
            <w:shd w:val="clear" w:color="auto" w:fill="auto"/>
          </w:tcPr>
          <w:p w14:paraId="779464FF" w14:textId="77777777" w:rsidR="00AF3BCF" w:rsidRPr="0064744B" w:rsidRDefault="00F0261E" w:rsidP="0064744B">
            <w:pPr>
              <w:widowControl/>
              <w:autoSpaceDE/>
              <w:autoSpaceDN/>
              <w:adjustRightInd/>
              <w:ind w:right="36"/>
              <w:rPr>
                <w:rFonts w:ascii="Arial Narrow" w:hAnsi="Arial Narrow"/>
                <w:sz w:val="22"/>
                <w:szCs w:val="22"/>
              </w:rPr>
            </w:pPr>
            <w:r w:rsidRPr="0064744B">
              <w:rPr>
                <w:rFonts w:ascii="Arial Narrow" w:hAnsi="Arial Narrow"/>
                <w:sz w:val="22"/>
                <w:szCs w:val="22"/>
              </w:rPr>
              <w:t>No</w:t>
            </w:r>
            <w:r w:rsidR="00AF3BCF" w:rsidRPr="0064744B">
              <w:rPr>
                <w:rFonts w:ascii="Arial Narrow" w:hAnsi="Arial Narrow"/>
                <w:sz w:val="22"/>
                <w:szCs w:val="22"/>
              </w:rPr>
              <w:t>.</w:t>
            </w:r>
          </w:p>
        </w:tc>
        <w:tc>
          <w:tcPr>
            <w:tcW w:w="2970" w:type="dxa"/>
            <w:tcBorders>
              <w:top w:val="single" w:sz="4" w:space="0" w:color="auto"/>
              <w:left w:val="nil"/>
              <w:bottom w:val="single" w:sz="4" w:space="0" w:color="auto"/>
              <w:right w:val="nil"/>
            </w:tcBorders>
            <w:shd w:val="clear" w:color="auto" w:fill="auto"/>
          </w:tcPr>
          <w:p w14:paraId="12F3915C" w14:textId="77777777" w:rsidR="00AF3BCF" w:rsidRPr="0064744B" w:rsidRDefault="00F0261E" w:rsidP="0064744B">
            <w:pPr>
              <w:widowControl/>
              <w:autoSpaceDE/>
              <w:autoSpaceDN/>
              <w:adjustRightInd/>
              <w:ind w:right="36"/>
              <w:rPr>
                <w:rFonts w:ascii="Arial Narrow" w:hAnsi="Arial Narrow"/>
                <w:sz w:val="22"/>
                <w:szCs w:val="22"/>
              </w:rPr>
            </w:pPr>
            <w:r w:rsidRPr="0064744B">
              <w:rPr>
                <w:rFonts w:ascii="Arial Narrow" w:hAnsi="Arial Narrow"/>
                <w:sz w:val="22"/>
                <w:szCs w:val="22"/>
              </w:rPr>
              <w:t>Inventors</w:t>
            </w:r>
          </w:p>
        </w:tc>
        <w:tc>
          <w:tcPr>
            <w:tcW w:w="2160" w:type="dxa"/>
            <w:tcBorders>
              <w:top w:val="single" w:sz="4" w:space="0" w:color="auto"/>
              <w:left w:val="nil"/>
              <w:bottom w:val="single" w:sz="4" w:space="0" w:color="auto"/>
              <w:right w:val="nil"/>
            </w:tcBorders>
            <w:shd w:val="clear" w:color="auto" w:fill="auto"/>
          </w:tcPr>
          <w:p w14:paraId="251C40AE" w14:textId="77777777" w:rsidR="00AF3BCF" w:rsidRPr="0064744B" w:rsidRDefault="00F0261E" w:rsidP="0064744B">
            <w:pPr>
              <w:widowControl/>
              <w:autoSpaceDE/>
              <w:autoSpaceDN/>
              <w:adjustRightInd/>
              <w:rPr>
                <w:rFonts w:ascii="Arial Narrow" w:hAnsi="Arial Narrow"/>
                <w:sz w:val="22"/>
                <w:szCs w:val="22"/>
              </w:rPr>
            </w:pPr>
            <w:r w:rsidRPr="0064744B">
              <w:rPr>
                <w:rFonts w:ascii="Arial Narrow" w:hAnsi="Arial Narrow"/>
                <w:sz w:val="22"/>
                <w:szCs w:val="22"/>
              </w:rPr>
              <w:t>Invention</w:t>
            </w:r>
          </w:p>
        </w:tc>
        <w:tc>
          <w:tcPr>
            <w:tcW w:w="1260" w:type="dxa"/>
            <w:tcBorders>
              <w:top w:val="single" w:sz="4" w:space="0" w:color="auto"/>
              <w:left w:val="nil"/>
              <w:bottom w:val="single" w:sz="4" w:space="0" w:color="auto"/>
              <w:right w:val="nil"/>
            </w:tcBorders>
            <w:shd w:val="clear" w:color="auto" w:fill="auto"/>
          </w:tcPr>
          <w:p w14:paraId="47EA06E9" w14:textId="77777777" w:rsidR="00AF3BCF" w:rsidRPr="0064744B" w:rsidRDefault="00F0261E" w:rsidP="0064744B">
            <w:pPr>
              <w:widowControl/>
              <w:autoSpaceDE/>
              <w:autoSpaceDN/>
              <w:adjustRightInd/>
              <w:rPr>
                <w:rFonts w:ascii="Arial Narrow" w:hAnsi="Arial Narrow"/>
                <w:sz w:val="22"/>
                <w:szCs w:val="22"/>
              </w:rPr>
            </w:pPr>
            <w:r w:rsidRPr="0064744B">
              <w:rPr>
                <w:rFonts w:ascii="Arial Narrow" w:hAnsi="Arial Narrow"/>
                <w:sz w:val="22"/>
                <w:szCs w:val="22"/>
              </w:rPr>
              <w:t>Filing date</w:t>
            </w:r>
          </w:p>
        </w:tc>
        <w:tc>
          <w:tcPr>
            <w:tcW w:w="1350" w:type="dxa"/>
            <w:tcBorders>
              <w:top w:val="single" w:sz="4" w:space="0" w:color="auto"/>
              <w:left w:val="nil"/>
              <w:bottom w:val="single" w:sz="4" w:space="0" w:color="auto"/>
              <w:right w:val="nil"/>
            </w:tcBorders>
            <w:shd w:val="clear" w:color="auto" w:fill="auto"/>
          </w:tcPr>
          <w:p w14:paraId="7817FF38" w14:textId="77777777" w:rsidR="00AF3BCF" w:rsidRPr="0064744B" w:rsidRDefault="00F0261E" w:rsidP="0064744B">
            <w:pPr>
              <w:widowControl/>
              <w:autoSpaceDE/>
              <w:autoSpaceDN/>
              <w:adjustRightInd/>
              <w:rPr>
                <w:rFonts w:ascii="Arial Narrow" w:hAnsi="Arial Narrow"/>
                <w:sz w:val="22"/>
                <w:szCs w:val="22"/>
              </w:rPr>
            </w:pPr>
            <w:r w:rsidRPr="0064744B">
              <w:rPr>
                <w:rFonts w:ascii="Arial Narrow" w:hAnsi="Arial Narrow"/>
                <w:sz w:val="22"/>
                <w:szCs w:val="22"/>
              </w:rPr>
              <w:t>Published date</w:t>
            </w:r>
          </w:p>
        </w:tc>
        <w:tc>
          <w:tcPr>
            <w:tcW w:w="1260" w:type="dxa"/>
            <w:tcBorders>
              <w:top w:val="single" w:sz="4" w:space="0" w:color="auto"/>
              <w:left w:val="nil"/>
              <w:bottom w:val="single" w:sz="4" w:space="0" w:color="auto"/>
              <w:right w:val="nil"/>
            </w:tcBorders>
            <w:shd w:val="clear" w:color="auto" w:fill="auto"/>
          </w:tcPr>
          <w:p w14:paraId="4BA6FABC" w14:textId="77777777" w:rsidR="00AF3BCF" w:rsidRPr="0064744B" w:rsidRDefault="00F0261E" w:rsidP="0064744B">
            <w:pPr>
              <w:widowControl/>
              <w:autoSpaceDE/>
              <w:autoSpaceDN/>
              <w:adjustRightInd/>
              <w:rPr>
                <w:rFonts w:ascii="Arial Narrow" w:hAnsi="Arial Narrow"/>
                <w:sz w:val="22"/>
                <w:szCs w:val="22"/>
              </w:rPr>
            </w:pPr>
            <w:r w:rsidRPr="0064744B">
              <w:rPr>
                <w:rFonts w:ascii="Arial Narrow" w:hAnsi="Arial Narrow"/>
                <w:sz w:val="22"/>
                <w:szCs w:val="22"/>
              </w:rPr>
              <w:t>Reference No.</w:t>
            </w:r>
          </w:p>
        </w:tc>
      </w:tr>
      <w:tr w:rsidR="002720BA" w:rsidRPr="003F5156" w14:paraId="55EFC39D" w14:textId="77777777" w:rsidTr="002720BA">
        <w:tc>
          <w:tcPr>
            <w:tcW w:w="540" w:type="dxa"/>
            <w:tcBorders>
              <w:top w:val="nil"/>
              <w:left w:val="nil"/>
              <w:bottom w:val="nil"/>
              <w:right w:val="nil"/>
            </w:tcBorders>
            <w:shd w:val="clear" w:color="auto" w:fill="auto"/>
          </w:tcPr>
          <w:p w14:paraId="40F71A7E"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1.</w:t>
            </w:r>
          </w:p>
        </w:tc>
        <w:tc>
          <w:tcPr>
            <w:tcW w:w="2970" w:type="dxa"/>
            <w:tcBorders>
              <w:top w:val="nil"/>
              <w:left w:val="nil"/>
              <w:bottom w:val="nil"/>
              <w:right w:val="nil"/>
            </w:tcBorders>
            <w:shd w:val="clear" w:color="auto" w:fill="auto"/>
          </w:tcPr>
          <w:p w14:paraId="62C02EA9" w14:textId="77777777" w:rsidR="002720BA" w:rsidRPr="007A12E2" w:rsidRDefault="002720BA" w:rsidP="002720BA">
            <w:pPr>
              <w:widowControl/>
              <w:autoSpaceDE/>
              <w:autoSpaceDN/>
              <w:adjustRightInd/>
              <w:ind w:right="36"/>
              <w:rPr>
                <w:rFonts w:ascii="Arial Narrow" w:hAnsi="Arial Narrow"/>
                <w:sz w:val="22"/>
                <w:szCs w:val="22"/>
              </w:rPr>
            </w:pPr>
            <w:r w:rsidRPr="007A12E2">
              <w:rPr>
                <w:rFonts w:ascii="Arial Narrow" w:hAnsi="Arial Narrow"/>
                <w:sz w:val="22"/>
                <w:szCs w:val="22"/>
              </w:rPr>
              <w:t>Kamarudin Siti Kartom</w:t>
            </w:r>
            <w:r>
              <w:rPr>
                <w:rFonts w:ascii="Arial Narrow" w:hAnsi="Arial Narrow"/>
                <w:sz w:val="22"/>
                <w:szCs w:val="22"/>
              </w:rPr>
              <w:t>,</w:t>
            </w:r>
            <w:r w:rsidRPr="007A12E2">
              <w:rPr>
                <w:rFonts w:ascii="Arial Narrow" w:hAnsi="Arial Narrow"/>
                <w:sz w:val="22"/>
                <w:szCs w:val="22"/>
              </w:rPr>
              <w:t xml:space="preserve"> Wan Daud Wan Ramli</w:t>
            </w:r>
            <w:r>
              <w:rPr>
                <w:rFonts w:ascii="Arial Narrow" w:hAnsi="Arial Narrow"/>
                <w:sz w:val="22"/>
                <w:szCs w:val="22"/>
              </w:rPr>
              <w:t>,</w:t>
            </w:r>
            <w:r w:rsidRPr="007A12E2">
              <w:rPr>
                <w:rFonts w:ascii="Arial Narrow" w:hAnsi="Arial Narrow"/>
                <w:sz w:val="22"/>
                <w:szCs w:val="22"/>
              </w:rPr>
              <w:t xml:space="preserve"> Hasran Umi Azmah</w:t>
            </w:r>
            <w:r>
              <w:rPr>
                <w:rFonts w:ascii="Arial Narrow" w:hAnsi="Arial Narrow"/>
                <w:sz w:val="22"/>
                <w:szCs w:val="22"/>
              </w:rPr>
              <w:t>,</w:t>
            </w:r>
            <w:r w:rsidRPr="007A12E2">
              <w:rPr>
                <w:rFonts w:ascii="Arial Narrow" w:hAnsi="Arial Narrow"/>
                <w:sz w:val="22"/>
                <w:szCs w:val="22"/>
              </w:rPr>
              <w:t xml:space="preserve"> Hashim Norhafiz </w:t>
            </w:r>
          </w:p>
          <w:p w14:paraId="01CAEFE7" w14:textId="77777777" w:rsidR="002720BA" w:rsidRPr="0064744B" w:rsidRDefault="002720BA" w:rsidP="002720BA">
            <w:pPr>
              <w:widowControl/>
              <w:autoSpaceDE/>
              <w:autoSpaceDN/>
              <w:adjustRightInd/>
              <w:ind w:right="36"/>
              <w:rPr>
                <w:rFonts w:ascii="Arial Narrow" w:hAnsi="Arial Narrow"/>
                <w:sz w:val="22"/>
                <w:szCs w:val="22"/>
              </w:rPr>
            </w:pPr>
          </w:p>
        </w:tc>
        <w:tc>
          <w:tcPr>
            <w:tcW w:w="2160" w:type="dxa"/>
            <w:tcBorders>
              <w:top w:val="nil"/>
              <w:left w:val="nil"/>
              <w:bottom w:val="nil"/>
              <w:right w:val="nil"/>
            </w:tcBorders>
            <w:shd w:val="clear" w:color="auto" w:fill="auto"/>
          </w:tcPr>
          <w:p w14:paraId="6162109C" w14:textId="77777777" w:rsidR="002720BA" w:rsidRPr="007A12E2" w:rsidRDefault="002720BA" w:rsidP="002720BA">
            <w:pPr>
              <w:widowControl/>
              <w:autoSpaceDE/>
              <w:autoSpaceDN/>
              <w:adjustRightInd/>
              <w:ind w:right="36"/>
              <w:rPr>
                <w:rFonts w:ascii="Arial Narrow" w:hAnsi="Arial Narrow"/>
                <w:sz w:val="22"/>
                <w:szCs w:val="22"/>
              </w:rPr>
            </w:pPr>
            <w:r w:rsidRPr="007A12E2">
              <w:rPr>
                <w:rFonts w:ascii="Arial Narrow" w:hAnsi="Arial Narrow"/>
                <w:sz w:val="22"/>
                <w:szCs w:val="22"/>
              </w:rPr>
              <w:t xml:space="preserve">A Fuel Cell Device  </w:t>
            </w:r>
          </w:p>
          <w:p w14:paraId="0A242A83" w14:textId="77777777" w:rsidR="002720BA" w:rsidRPr="0064744B" w:rsidRDefault="002720BA" w:rsidP="002720BA">
            <w:pPr>
              <w:widowControl/>
              <w:autoSpaceDE/>
              <w:autoSpaceDN/>
              <w:adjustRightInd/>
              <w:rPr>
                <w:rFonts w:ascii="Arial Narrow" w:hAnsi="Arial Narrow"/>
                <w:sz w:val="22"/>
                <w:szCs w:val="22"/>
              </w:rPr>
            </w:pPr>
          </w:p>
        </w:tc>
        <w:tc>
          <w:tcPr>
            <w:tcW w:w="1260" w:type="dxa"/>
            <w:tcBorders>
              <w:top w:val="nil"/>
              <w:left w:val="nil"/>
              <w:bottom w:val="nil"/>
              <w:right w:val="nil"/>
            </w:tcBorders>
            <w:shd w:val="clear" w:color="auto" w:fill="auto"/>
          </w:tcPr>
          <w:p w14:paraId="287F950B" w14:textId="77777777" w:rsidR="002720BA" w:rsidRPr="0064744B" w:rsidRDefault="002720BA" w:rsidP="002720BA">
            <w:pPr>
              <w:widowControl/>
              <w:autoSpaceDE/>
              <w:autoSpaceDN/>
              <w:adjustRightInd/>
              <w:rPr>
                <w:rFonts w:ascii="Arial Narrow" w:hAnsi="Arial Narrow"/>
                <w:sz w:val="22"/>
                <w:szCs w:val="22"/>
              </w:rPr>
            </w:pPr>
            <w:r>
              <w:rPr>
                <w:rFonts w:ascii="Arial Narrow" w:hAnsi="Arial Narrow"/>
                <w:sz w:val="22"/>
                <w:szCs w:val="22"/>
              </w:rPr>
              <w:t>10/08/</w:t>
            </w:r>
            <w:r w:rsidRPr="002720BA">
              <w:rPr>
                <w:rFonts w:ascii="Arial Narrow" w:hAnsi="Arial Narrow"/>
                <w:sz w:val="22"/>
                <w:szCs w:val="22"/>
              </w:rPr>
              <w:t>2012</w:t>
            </w:r>
          </w:p>
        </w:tc>
        <w:tc>
          <w:tcPr>
            <w:tcW w:w="1350" w:type="dxa"/>
            <w:tcBorders>
              <w:top w:val="nil"/>
              <w:left w:val="nil"/>
              <w:bottom w:val="nil"/>
              <w:right w:val="nil"/>
            </w:tcBorders>
            <w:shd w:val="clear" w:color="auto" w:fill="auto"/>
          </w:tcPr>
          <w:p w14:paraId="41859C57" w14:textId="77777777" w:rsidR="002720BA" w:rsidRPr="0064744B" w:rsidRDefault="002720BA" w:rsidP="002720BA">
            <w:pPr>
              <w:widowControl/>
              <w:autoSpaceDE/>
              <w:autoSpaceDN/>
              <w:adjustRightInd/>
              <w:rPr>
                <w:rFonts w:ascii="Arial Narrow" w:hAnsi="Arial Narrow"/>
                <w:sz w:val="22"/>
                <w:szCs w:val="22"/>
              </w:rPr>
            </w:pPr>
            <w:r w:rsidRPr="002720BA">
              <w:rPr>
                <w:rFonts w:ascii="Arial Narrow" w:hAnsi="Arial Narrow"/>
                <w:sz w:val="22"/>
                <w:szCs w:val="22"/>
              </w:rPr>
              <w:t>13</w:t>
            </w:r>
            <w:r>
              <w:rPr>
                <w:rFonts w:ascii="Arial Narrow" w:hAnsi="Arial Narrow"/>
                <w:sz w:val="22"/>
                <w:szCs w:val="22"/>
              </w:rPr>
              <w:t>/</w:t>
            </w:r>
            <w:r w:rsidRPr="002720BA">
              <w:rPr>
                <w:rFonts w:ascii="Arial Narrow" w:hAnsi="Arial Narrow"/>
                <w:sz w:val="22"/>
                <w:szCs w:val="22"/>
              </w:rPr>
              <w:t>06</w:t>
            </w:r>
            <w:r>
              <w:rPr>
                <w:rFonts w:ascii="Arial Narrow" w:hAnsi="Arial Narrow"/>
                <w:sz w:val="22"/>
                <w:szCs w:val="22"/>
              </w:rPr>
              <w:t>/</w:t>
            </w:r>
            <w:r w:rsidRPr="002720BA">
              <w:rPr>
                <w:rFonts w:ascii="Arial Narrow" w:hAnsi="Arial Narrow"/>
                <w:sz w:val="22"/>
                <w:szCs w:val="22"/>
              </w:rPr>
              <w:t>2013</w:t>
            </w:r>
          </w:p>
        </w:tc>
        <w:tc>
          <w:tcPr>
            <w:tcW w:w="1260" w:type="dxa"/>
            <w:tcBorders>
              <w:top w:val="nil"/>
              <w:left w:val="nil"/>
              <w:bottom w:val="nil"/>
              <w:right w:val="nil"/>
            </w:tcBorders>
            <w:shd w:val="clear" w:color="auto" w:fill="auto"/>
          </w:tcPr>
          <w:p w14:paraId="3DCB8B2D" w14:textId="77777777" w:rsidR="002720BA" w:rsidRPr="007A12E2" w:rsidRDefault="002720BA" w:rsidP="002720BA">
            <w:pPr>
              <w:widowControl/>
              <w:autoSpaceDE/>
              <w:autoSpaceDN/>
              <w:adjustRightInd/>
              <w:ind w:right="36"/>
              <w:rPr>
                <w:rFonts w:ascii="Arial Narrow" w:hAnsi="Arial Narrow"/>
                <w:sz w:val="22"/>
                <w:szCs w:val="22"/>
              </w:rPr>
            </w:pPr>
            <w:r w:rsidRPr="007A12E2">
              <w:rPr>
                <w:rFonts w:ascii="Arial Narrow" w:hAnsi="Arial Narrow"/>
                <w:sz w:val="22"/>
                <w:szCs w:val="22"/>
              </w:rPr>
              <w:t>WO2013085378 (A1) ― 2013-06-13</w:t>
            </w:r>
          </w:p>
          <w:p w14:paraId="44A70175" w14:textId="77777777" w:rsidR="002720BA" w:rsidRPr="0064744B" w:rsidRDefault="002720BA" w:rsidP="002720BA">
            <w:pPr>
              <w:widowControl/>
              <w:autoSpaceDE/>
              <w:autoSpaceDN/>
              <w:adjustRightInd/>
              <w:rPr>
                <w:rFonts w:ascii="Arial Narrow" w:hAnsi="Arial Narrow"/>
                <w:sz w:val="22"/>
                <w:szCs w:val="22"/>
              </w:rPr>
            </w:pPr>
          </w:p>
        </w:tc>
      </w:tr>
      <w:tr w:rsidR="002720BA" w:rsidRPr="003F5156" w14:paraId="5D24883E" w14:textId="77777777" w:rsidTr="002720BA">
        <w:tc>
          <w:tcPr>
            <w:tcW w:w="540" w:type="dxa"/>
            <w:tcBorders>
              <w:top w:val="nil"/>
              <w:left w:val="nil"/>
              <w:bottom w:val="nil"/>
              <w:right w:val="nil"/>
            </w:tcBorders>
            <w:shd w:val="clear" w:color="auto" w:fill="auto"/>
          </w:tcPr>
          <w:p w14:paraId="6A303D44"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2.</w:t>
            </w:r>
          </w:p>
        </w:tc>
        <w:tc>
          <w:tcPr>
            <w:tcW w:w="2970" w:type="dxa"/>
            <w:tcBorders>
              <w:top w:val="nil"/>
              <w:left w:val="nil"/>
              <w:bottom w:val="nil"/>
              <w:right w:val="nil"/>
            </w:tcBorders>
            <w:shd w:val="clear" w:color="auto" w:fill="auto"/>
          </w:tcPr>
          <w:p w14:paraId="57AB54BC"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Che Haron C H, Hassan Kadhum A A, Husaini T, Majlan E H, Mastar Masdar M S, Mohamad A B, Rosli M I, Sahari J, Sitanggang R, Sopian K, Wan Daud W R</w:t>
            </w:r>
          </w:p>
        </w:tc>
        <w:tc>
          <w:tcPr>
            <w:tcW w:w="2160" w:type="dxa"/>
            <w:tcBorders>
              <w:top w:val="nil"/>
              <w:left w:val="nil"/>
              <w:bottom w:val="nil"/>
              <w:right w:val="nil"/>
            </w:tcBorders>
            <w:shd w:val="clear" w:color="auto" w:fill="auto"/>
          </w:tcPr>
          <w:p w14:paraId="62DE93E0"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Electrochemical power generator</w:t>
            </w:r>
          </w:p>
        </w:tc>
        <w:tc>
          <w:tcPr>
            <w:tcW w:w="1260" w:type="dxa"/>
            <w:tcBorders>
              <w:top w:val="nil"/>
              <w:left w:val="nil"/>
              <w:bottom w:val="nil"/>
              <w:right w:val="nil"/>
            </w:tcBorders>
            <w:shd w:val="clear" w:color="auto" w:fill="auto"/>
          </w:tcPr>
          <w:p w14:paraId="0FDBE194"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02/01/2009</w:t>
            </w:r>
          </w:p>
        </w:tc>
        <w:tc>
          <w:tcPr>
            <w:tcW w:w="1350" w:type="dxa"/>
            <w:tcBorders>
              <w:top w:val="nil"/>
              <w:left w:val="nil"/>
              <w:bottom w:val="nil"/>
              <w:right w:val="nil"/>
            </w:tcBorders>
            <w:shd w:val="clear" w:color="auto" w:fill="auto"/>
          </w:tcPr>
          <w:p w14:paraId="01699F25"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28/05/2009 &amp; 22/10/2009</w:t>
            </w:r>
          </w:p>
        </w:tc>
        <w:tc>
          <w:tcPr>
            <w:tcW w:w="1260" w:type="dxa"/>
            <w:tcBorders>
              <w:top w:val="nil"/>
              <w:left w:val="nil"/>
              <w:bottom w:val="nil"/>
              <w:right w:val="nil"/>
            </w:tcBorders>
            <w:shd w:val="clear" w:color="auto" w:fill="auto"/>
          </w:tcPr>
          <w:p w14:paraId="4C0B00A5"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WO2009066999-A2 &amp; WO2009066999-A3</w:t>
            </w:r>
          </w:p>
        </w:tc>
      </w:tr>
      <w:tr w:rsidR="002720BA" w:rsidRPr="003F5156" w14:paraId="2D5C913F" w14:textId="77777777" w:rsidTr="0064744B">
        <w:tc>
          <w:tcPr>
            <w:tcW w:w="540" w:type="dxa"/>
            <w:tcBorders>
              <w:top w:val="nil"/>
              <w:left w:val="nil"/>
              <w:bottom w:val="nil"/>
              <w:right w:val="nil"/>
            </w:tcBorders>
            <w:shd w:val="clear" w:color="auto" w:fill="auto"/>
          </w:tcPr>
          <w:p w14:paraId="5D8B90B5"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3.</w:t>
            </w:r>
          </w:p>
        </w:tc>
        <w:tc>
          <w:tcPr>
            <w:tcW w:w="2970" w:type="dxa"/>
            <w:tcBorders>
              <w:top w:val="nil"/>
              <w:left w:val="nil"/>
              <w:bottom w:val="nil"/>
              <w:right w:val="nil"/>
            </w:tcBorders>
            <w:shd w:val="clear" w:color="auto" w:fill="auto"/>
          </w:tcPr>
          <w:p w14:paraId="4E3B55F5"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Jeffery Minggu L, Wan Daud W R, Yaakob Z</w:t>
            </w:r>
          </w:p>
        </w:tc>
        <w:tc>
          <w:tcPr>
            <w:tcW w:w="2160" w:type="dxa"/>
            <w:tcBorders>
              <w:top w:val="nil"/>
              <w:left w:val="nil"/>
              <w:bottom w:val="nil"/>
              <w:right w:val="nil"/>
            </w:tcBorders>
            <w:shd w:val="clear" w:color="auto" w:fill="auto"/>
          </w:tcPr>
          <w:p w14:paraId="555D688D"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Catalyst for producing hydrogen for proton</w:t>
            </w:r>
          </w:p>
          <w:p w14:paraId="7B80CD2C"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exchange membrane fuel cell</w:t>
            </w:r>
          </w:p>
        </w:tc>
        <w:tc>
          <w:tcPr>
            <w:tcW w:w="1260" w:type="dxa"/>
            <w:tcBorders>
              <w:top w:val="nil"/>
              <w:left w:val="nil"/>
              <w:bottom w:val="nil"/>
              <w:right w:val="nil"/>
            </w:tcBorders>
            <w:shd w:val="clear" w:color="auto" w:fill="auto"/>
          </w:tcPr>
          <w:p w14:paraId="174C1D07"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02/01/2009</w:t>
            </w:r>
          </w:p>
        </w:tc>
        <w:tc>
          <w:tcPr>
            <w:tcW w:w="1350" w:type="dxa"/>
            <w:tcBorders>
              <w:top w:val="nil"/>
              <w:left w:val="nil"/>
              <w:bottom w:val="nil"/>
              <w:right w:val="nil"/>
            </w:tcBorders>
            <w:shd w:val="clear" w:color="auto" w:fill="auto"/>
          </w:tcPr>
          <w:p w14:paraId="5E025BC0"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22/05/ 2009 &amp; 22/10/ 2009</w:t>
            </w:r>
          </w:p>
        </w:tc>
        <w:tc>
          <w:tcPr>
            <w:tcW w:w="1260" w:type="dxa"/>
            <w:tcBorders>
              <w:top w:val="nil"/>
              <w:left w:val="nil"/>
              <w:bottom w:val="nil"/>
              <w:right w:val="nil"/>
            </w:tcBorders>
            <w:shd w:val="clear" w:color="auto" w:fill="auto"/>
          </w:tcPr>
          <w:p w14:paraId="1B86B629"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WO2009064170-</w:t>
            </w:r>
          </w:p>
          <w:p w14:paraId="1A06FB78"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 xml:space="preserve">A2  &amp; </w:t>
            </w:r>
          </w:p>
          <w:p w14:paraId="18E9E364"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WO2009064170-</w:t>
            </w:r>
          </w:p>
          <w:p w14:paraId="5FC54107"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A3</w:t>
            </w:r>
          </w:p>
        </w:tc>
      </w:tr>
      <w:tr w:rsidR="002720BA" w:rsidRPr="003F5156" w14:paraId="188E8F8C" w14:textId="77777777" w:rsidTr="0064744B">
        <w:tc>
          <w:tcPr>
            <w:tcW w:w="540" w:type="dxa"/>
            <w:tcBorders>
              <w:top w:val="nil"/>
              <w:left w:val="nil"/>
              <w:bottom w:val="nil"/>
              <w:right w:val="nil"/>
            </w:tcBorders>
            <w:shd w:val="clear" w:color="auto" w:fill="auto"/>
          </w:tcPr>
          <w:p w14:paraId="533CE059"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4.</w:t>
            </w:r>
          </w:p>
        </w:tc>
        <w:tc>
          <w:tcPr>
            <w:tcW w:w="2970" w:type="dxa"/>
            <w:tcBorders>
              <w:top w:val="nil"/>
              <w:left w:val="nil"/>
              <w:bottom w:val="nil"/>
              <w:right w:val="nil"/>
            </w:tcBorders>
            <w:shd w:val="clear" w:color="auto" w:fill="auto"/>
          </w:tcPr>
          <w:p w14:paraId="61779497"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Hassan Khadum A A, Majlan E H, Mohammad A B, Mohammad A W, Takriff M S, Wan Daud W R</w:t>
            </w:r>
          </w:p>
        </w:tc>
        <w:tc>
          <w:tcPr>
            <w:tcW w:w="2160" w:type="dxa"/>
            <w:tcBorders>
              <w:top w:val="nil"/>
              <w:left w:val="nil"/>
              <w:bottom w:val="nil"/>
              <w:right w:val="nil"/>
            </w:tcBorders>
            <w:shd w:val="clear" w:color="auto" w:fill="auto"/>
          </w:tcPr>
          <w:p w14:paraId="438C5207"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Compact pressure swing adsorption system</w:t>
            </w:r>
          </w:p>
          <w:p w14:paraId="7933A2F7"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for purifying hydrogen gas</w:t>
            </w:r>
          </w:p>
        </w:tc>
        <w:tc>
          <w:tcPr>
            <w:tcW w:w="1260" w:type="dxa"/>
            <w:tcBorders>
              <w:top w:val="nil"/>
              <w:left w:val="nil"/>
              <w:bottom w:val="nil"/>
              <w:right w:val="nil"/>
            </w:tcBorders>
            <w:shd w:val="clear" w:color="auto" w:fill="auto"/>
          </w:tcPr>
          <w:p w14:paraId="4CFFE86C"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 xml:space="preserve"> 02/01/2009</w:t>
            </w:r>
          </w:p>
        </w:tc>
        <w:tc>
          <w:tcPr>
            <w:tcW w:w="1350" w:type="dxa"/>
            <w:tcBorders>
              <w:top w:val="nil"/>
              <w:left w:val="nil"/>
              <w:bottom w:val="nil"/>
              <w:right w:val="nil"/>
            </w:tcBorders>
            <w:shd w:val="clear" w:color="auto" w:fill="auto"/>
          </w:tcPr>
          <w:p w14:paraId="10845978"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22/05/ 2009 &amp; 22/10/ 2009</w:t>
            </w:r>
          </w:p>
        </w:tc>
        <w:tc>
          <w:tcPr>
            <w:tcW w:w="1260" w:type="dxa"/>
            <w:tcBorders>
              <w:top w:val="nil"/>
              <w:left w:val="nil"/>
              <w:bottom w:val="nil"/>
              <w:right w:val="nil"/>
            </w:tcBorders>
            <w:shd w:val="clear" w:color="auto" w:fill="auto"/>
          </w:tcPr>
          <w:p w14:paraId="40690917"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WO2009064169-A2  &amp; WO2009064169-A3</w:t>
            </w:r>
          </w:p>
        </w:tc>
      </w:tr>
      <w:tr w:rsidR="002720BA" w:rsidRPr="003F5156" w14:paraId="725E1216" w14:textId="77777777" w:rsidTr="0064744B">
        <w:tc>
          <w:tcPr>
            <w:tcW w:w="540" w:type="dxa"/>
            <w:tcBorders>
              <w:top w:val="nil"/>
              <w:left w:val="nil"/>
              <w:bottom w:val="nil"/>
              <w:right w:val="nil"/>
            </w:tcBorders>
            <w:shd w:val="clear" w:color="auto" w:fill="auto"/>
          </w:tcPr>
          <w:p w14:paraId="3025BFAF"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5.</w:t>
            </w:r>
          </w:p>
        </w:tc>
        <w:tc>
          <w:tcPr>
            <w:tcW w:w="2970" w:type="dxa"/>
            <w:tcBorders>
              <w:top w:val="nil"/>
              <w:left w:val="nil"/>
              <w:bottom w:val="nil"/>
              <w:right w:val="nil"/>
            </w:tcBorders>
            <w:shd w:val="clear" w:color="auto" w:fill="auto"/>
          </w:tcPr>
          <w:p w14:paraId="33375D8A"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Daik R, Kassim M, Rahman F H, Wan Daud W R</w:t>
            </w:r>
          </w:p>
        </w:tc>
        <w:tc>
          <w:tcPr>
            <w:tcW w:w="2160" w:type="dxa"/>
            <w:tcBorders>
              <w:top w:val="nil"/>
              <w:left w:val="nil"/>
              <w:bottom w:val="nil"/>
              <w:right w:val="nil"/>
            </w:tcBorders>
            <w:shd w:val="clear" w:color="auto" w:fill="auto"/>
          </w:tcPr>
          <w:p w14:paraId="6E0C3D1D"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Novel metal complex used as photocatalyst for production of hydrogen in photochemical cell</w:t>
            </w:r>
          </w:p>
        </w:tc>
        <w:tc>
          <w:tcPr>
            <w:tcW w:w="1260" w:type="dxa"/>
            <w:tcBorders>
              <w:top w:val="nil"/>
              <w:left w:val="nil"/>
              <w:bottom w:val="nil"/>
              <w:right w:val="nil"/>
            </w:tcBorders>
            <w:shd w:val="clear" w:color="auto" w:fill="auto"/>
          </w:tcPr>
          <w:p w14:paraId="66917466"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02/01/2009</w:t>
            </w:r>
          </w:p>
        </w:tc>
        <w:tc>
          <w:tcPr>
            <w:tcW w:w="1350" w:type="dxa"/>
            <w:tcBorders>
              <w:top w:val="nil"/>
              <w:left w:val="nil"/>
              <w:bottom w:val="nil"/>
              <w:right w:val="nil"/>
            </w:tcBorders>
            <w:shd w:val="clear" w:color="auto" w:fill="auto"/>
          </w:tcPr>
          <w:p w14:paraId="752B586D"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04/06/2009 &amp;  17/09/2009</w:t>
            </w:r>
          </w:p>
        </w:tc>
        <w:tc>
          <w:tcPr>
            <w:tcW w:w="1260" w:type="dxa"/>
            <w:tcBorders>
              <w:top w:val="nil"/>
              <w:left w:val="nil"/>
              <w:bottom w:val="nil"/>
              <w:right w:val="nil"/>
            </w:tcBorders>
            <w:shd w:val="clear" w:color="auto" w:fill="auto"/>
          </w:tcPr>
          <w:p w14:paraId="1AEC329B"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WO2009070000-A2; &amp; WO2009070000-A3.</w:t>
            </w:r>
          </w:p>
        </w:tc>
      </w:tr>
      <w:tr w:rsidR="002720BA" w:rsidRPr="003F5156" w14:paraId="71A23667" w14:textId="77777777" w:rsidTr="0064744B">
        <w:tc>
          <w:tcPr>
            <w:tcW w:w="540" w:type="dxa"/>
            <w:tcBorders>
              <w:top w:val="nil"/>
              <w:left w:val="nil"/>
              <w:bottom w:val="single" w:sz="4" w:space="0" w:color="auto"/>
              <w:right w:val="nil"/>
            </w:tcBorders>
            <w:shd w:val="clear" w:color="auto" w:fill="auto"/>
          </w:tcPr>
          <w:p w14:paraId="1DE8D586" w14:textId="77777777" w:rsidR="002720BA" w:rsidRPr="0064744B" w:rsidRDefault="002720BA" w:rsidP="002720BA">
            <w:pPr>
              <w:widowControl/>
              <w:autoSpaceDE/>
              <w:autoSpaceDN/>
              <w:adjustRightInd/>
              <w:ind w:right="36"/>
              <w:rPr>
                <w:rFonts w:ascii="Arial Narrow" w:hAnsi="Arial Narrow"/>
                <w:sz w:val="22"/>
                <w:szCs w:val="22"/>
              </w:rPr>
            </w:pPr>
            <w:r>
              <w:rPr>
                <w:rFonts w:ascii="Arial Narrow" w:hAnsi="Arial Narrow"/>
                <w:sz w:val="22"/>
                <w:szCs w:val="22"/>
              </w:rPr>
              <w:t>6.</w:t>
            </w:r>
          </w:p>
        </w:tc>
        <w:tc>
          <w:tcPr>
            <w:tcW w:w="2970" w:type="dxa"/>
            <w:tcBorders>
              <w:top w:val="nil"/>
              <w:left w:val="nil"/>
              <w:bottom w:val="single" w:sz="4" w:space="0" w:color="auto"/>
              <w:right w:val="nil"/>
            </w:tcBorders>
            <w:shd w:val="clear" w:color="auto" w:fill="auto"/>
          </w:tcPr>
          <w:p w14:paraId="08542F27" w14:textId="77777777" w:rsidR="002720BA" w:rsidRPr="0064744B" w:rsidRDefault="002720BA" w:rsidP="002720BA">
            <w:pPr>
              <w:widowControl/>
              <w:autoSpaceDE/>
              <w:autoSpaceDN/>
              <w:adjustRightInd/>
              <w:ind w:right="36"/>
              <w:rPr>
                <w:rFonts w:ascii="Arial Narrow" w:hAnsi="Arial Narrow"/>
                <w:sz w:val="22"/>
                <w:szCs w:val="22"/>
              </w:rPr>
            </w:pPr>
            <w:r w:rsidRPr="0064744B">
              <w:rPr>
                <w:rFonts w:ascii="Arial Narrow" w:hAnsi="Arial Narrow"/>
                <w:sz w:val="22"/>
                <w:szCs w:val="22"/>
              </w:rPr>
              <w:t>Abu Bakar M H, Hassan Kadhum A A, Mohamad A B, Sitanggang R, Wan Daud W R</w:t>
            </w:r>
          </w:p>
        </w:tc>
        <w:tc>
          <w:tcPr>
            <w:tcW w:w="2160" w:type="dxa"/>
            <w:tcBorders>
              <w:top w:val="nil"/>
              <w:left w:val="nil"/>
              <w:bottom w:val="single" w:sz="4" w:space="0" w:color="auto"/>
              <w:right w:val="nil"/>
            </w:tcBorders>
            <w:shd w:val="clear" w:color="auto" w:fill="auto"/>
          </w:tcPr>
          <w:p w14:paraId="20A1AADC"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Impregnation of platinum on activated</w:t>
            </w:r>
          </w:p>
          <w:p w14:paraId="75247C88"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carbon, e.g. as catalyst in phosphoric-acid</w:t>
            </w:r>
          </w:p>
          <w:p w14:paraId="13CA599B"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fuel cell</w:t>
            </w:r>
          </w:p>
        </w:tc>
        <w:tc>
          <w:tcPr>
            <w:tcW w:w="1260" w:type="dxa"/>
            <w:tcBorders>
              <w:top w:val="nil"/>
              <w:left w:val="nil"/>
              <w:bottom w:val="single" w:sz="4" w:space="0" w:color="auto"/>
              <w:right w:val="nil"/>
            </w:tcBorders>
            <w:shd w:val="clear" w:color="auto" w:fill="auto"/>
          </w:tcPr>
          <w:p w14:paraId="54DC4DDF"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 xml:space="preserve"> 02/01/2009</w:t>
            </w:r>
          </w:p>
        </w:tc>
        <w:tc>
          <w:tcPr>
            <w:tcW w:w="1350" w:type="dxa"/>
            <w:tcBorders>
              <w:top w:val="nil"/>
              <w:left w:val="nil"/>
              <w:bottom w:val="single" w:sz="4" w:space="0" w:color="auto"/>
              <w:right w:val="nil"/>
            </w:tcBorders>
            <w:shd w:val="clear" w:color="auto" w:fill="auto"/>
          </w:tcPr>
          <w:p w14:paraId="22A4578E"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07/05/2009  &amp;</w:t>
            </w:r>
          </w:p>
          <w:p w14:paraId="15BF9983"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22/10/2009</w:t>
            </w:r>
          </w:p>
        </w:tc>
        <w:tc>
          <w:tcPr>
            <w:tcW w:w="1260" w:type="dxa"/>
            <w:tcBorders>
              <w:top w:val="nil"/>
              <w:left w:val="nil"/>
              <w:bottom w:val="single" w:sz="4" w:space="0" w:color="auto"/>
              <w:right w:val="nil"/>
            </w:tcBorders>
            <w:shd w:val="clear" w:color="auto" w:fill="auto"/>
          </w:tcPr>
          <w:p w14:paraId="7270EF88" w14:textId="77777777" w:rsidR="002720BA" w:rsidRPr="0064744B" w:rsidRDefault="002720BA" w:rsidP="002720BA">
            <w:pPr>
              <w:widowControl/>
              <w:autoSpaceDE/>
              <w:autoSpaceDN/>
              <w:adjustRightInd/>
              <w:rPr>
                <w:rFonts w:ascii="Arial Narrow" w:hAnsi="Arial Narrow"/>
                <w:sz w:val="22"/>
                <w:szCs w:val="22"/>
              </w:rPr>
            </w:pPr>
            <w:r w:rsidRPr="0064744B">
              <w:rPr>
                <w:rFonts w:ascii="Arial Narrow" w:hAnsi="Arial Narrow"/>
                <w:sz w:val="22"/>
                <w:szCs w:val="22"/>
              </w:rPr>
              <w:t>WO2009057992-A2 &amp; WO2009057992-A3.</w:t>
            </w:r>
          </w:p>
        </w:tc>
      </w:tr>
    </w:tbl>
    <w:p w14:paraId="770E1350" w14:textId="77777777" w:rsidR="00527D87" w:rsidRPr="00527D87" w:rsidRDefault="00527D87" w:rsidP="00527D87">
      <w:pPr>
        <w:widowControl/>
        <w:autoSpaceDE/>
        <w:autoSpaceDN/>
        <w:adjustRightInd/>
        <w:ind w:right="-144"/>
        <w:jc w:val="both"/>
        <w:rPr>
          <w:rFonts w:ascii="Arial Narrow" w:hAnsi="Arial Narrow"/>
          <w:b/>
          <w:sz w:val="22"/>
          <w:szCs w:val="22"/>
        </w:rPr>
      </w:pPr>
    </w:p>
    <w:p w14:paraId="7207D4AD" w14:textId="77777777" w:rsidR="00D739B9" w:rsidRPr="004B2C6C" w:rsidRDefault="00C77180" w:rsidP="004B2C6C">
      <w:pPr>
        <w:pStyle w:val="Subtitle"/>
        <w:rPr>
          <w:b/>
          <w:bCs/>
        </w:rPr>
      </w:pPr>
      <w:bookmarkStart w:id="46" w:name="_Toc88646179"/>
      <w:r w:rsidRPr="004B2C6C">
        <w:rPr>
          <w:b/>
          <w:bCs/>
        </w:rPr>
        <w:t xml:space="preserve">List of Filed </w:t>
      </w:r>
      <w:r w:rsidR="005C46BB" w:rsidRPr="004B2C6C">
        <w:rPr>
          <w:b/>
          <w:bCs/>
        </w:rPr>
        <w:t>P</w:t>
      </w:r>
      <w:r w:rsidRPr="004B2C6C">
        <w:rPr>
          <w:b/>
          <w:bCs/>
        </w:rPr>
        <w:t>atents at</w:t>
      </w:r>
      <w:r w:rsidR="00D739B9" w:rsidRPr="004B2C6C">
        <w:rPr>
          <w:b/>
          <w:bCs/>
        </w:rPr>
        <w:t xml:space="preserve"> My</w:t>
      </w:r>
      <w:r w:rsidR="00527D87" w:rsidRPr="004B2C6C">
        <w:rPr>
          <w:b/>
          <w:bCs/>
        </w:rPr>
        <w:t>I</w:t>
      </w:r>
      <w:r w:rsidR="00D739B9" w:rsidRPr="004B2C6C">
        <w:rPr>
          <w:b/>
          <w:bCs/>
        </w:rPr>
        <w:t>PO</w:t>
      </w:r>
      <w:bookmarkEnd w:id="46"/>
    </w:p>
    <w:p w14:paraId="3176F15A" w14:textId="77777777" w:rsidR="00871220" w:rsidRDefault="00871220" w:rsidP="00871220">
      <w:pPr>
        <w:widowControl/>
        <w:autoSpaceDE/>
        <w:autoSpaceDN/>
        <w:adjustRightInd/>
        <w:ind w:left="709" w:right="-144" w:hanging="572"/>
        <w:jc w:val="both"/>
        <w:rPr>
          <w:rFonts w:ascii="Arial Narrow" w:hAnsi="Arial Narrow"/>
          <w:sz w:val="22"/>
          <w:szCs w:val="22"/>
        </w:rPr>
      </w:pPr>
    </w:p>
    <w:p w14:paraId="3B15D0F4" w14:textId="77777777" w:rsidR="005C46BB" w:rsidRPr="003F5156" w:rsidRDefault="005C46BB" w:rsidP="00871220">
      <w:pPr>
        <w:widowControl/>
        <w:autoSpaceDE/>
        <w:autoSpaceDN/>
        <w:adjustRightInd/>
        <w:ind w:left="709" w:right="-144" w:hanging="572"/>
        <w:jc w:val="both"/>
        <w:rPr>
          <w:rFonts w:ascii="Arial Narrow" w:hAnsi="Arial Narrow"/>
          <w:sz w:val="22"/>
          <w:szCs w:val="22"/>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320"/>
        <w:gridCol w:w="1980"/>
        <w:gridCol w:w="1170"/>
        <w:gridCol w:w="1275"/>
      </w:tblGrid>
      <w:tr w:rsidR="003C7266" w:rsidRPr="003F5156" w14:paraId="5FE86A51" w14:textId="77777777" w:rsidTr="0064744B">
        <w:tc>
          <w:tcPr>
            <w:tcW w:w="540" w:type="dxa"/>
            <w:tcBorders>
              <w:top w:val="single" w:sz="4" w:space="0" w:color="auto"/>
              <w:left w:val="nil"/>
              <w:bottom w:val="single" w:sz="4" w:space="0" w:color="auto"/>
              <w:right w:val="nil"/>
            </w:tcBorders>
            <w:shd w:val="clear" w:color="auto" w:fill="auto"/>
          </w:tcPr>
          <w:p w14:paraId="4EFDF083" w14:textId="77777777" w:rsidR="002A510C" w:rsidRPr="0064744B" w:rsidRDefault="002A510C" w:rsidP="0064744B">
            <w:pPr>
              <w:widowControl/>
              <w:autoSpaceDE/>
              <w:autoSpaceDN/>
              <w:adjustRightInd/>
              <w:ind w:right="36"/>
              <w:rPr>
                <w:rFonts w:ascii="Arial Narrow" w:hAnsi="Arial Narrow"/>
                <w:sz w:val="22"/>
                <w:szCs w:val="22"/>
              </w:rPr>
            </w:pPr>
            <w:r w:rsidRPr="0064744B">
              <w:rPr>
                <w:rFonts w:ascii="Arial Narrow" w:hAnsi="Arial Narrow"/>
                <w:sz w:val="22"/>
                <w:szCs w:val="22"/>
              </w:rPr>
              <w:t>No.</w:t>
            </w:r>
          </w:p>
        </w:tc>
        <w:tc>
          <w:tcPr>
            <w:tcW w:w="4320" w:type="dxa"/>
            <w:tcBorders>
              <w:top w:val="single" w:sz="4" w:space="0" w:color="auto"/>
              <w:left w:val="nil"/>
              <w:bottom w:val="single" w:sz="4" w:space="0" w:color="auto"/>
              <w:right w:val="nil"/>
            </w:tcBorders>
            <w:shd w:val="clear" w:color="auto" w:fill="auto"/>
          </w:tcPr>
          <w:p w14:paraId="7F00C38D" w14:textId="77777777" w:rsidR="002A510C" w:rsidRPr="0064744B" w:rsidRDefault="002A510C" w:rsidP="0064744B">
            <w:pPr>
              <w:widowControl/>
              <w:autoSpaceDE/>
              <w:autoSpaceDN/>
              <w:adjustRightInd/>
              <w:ind w:right="36"/>
              <w:rPr>
                <w:rFonts w:ascii="Arial Narrow" w:hAnsi="Arial Narrow"/>
                <w:sz w:val="22"/>
                <w:szCs w:val="22"/>
              </w:rPr>
            </w:pPr>
            <w:r w:rsidRPr="0064744B">
              <w:rPr>
                <w:rFonts w:ascii="Arial Narrow" w:hAnsi="Arial Narrow"/>
                <w:sz w:val="22"/>
                <w:szCs w:val="22"/>
              </w:rPr>
              <w:t>Inventors</w:t>
            </w:r>
          </w:p>
        </w:tc>
        <w:tc>
          <w:tcPr>
            <w:tcW w:w="1980" w:type="dxa"/>
            <w:tcBorders>
              <w:top w:val="single" w:sz="4" w:space="0" w:color="auto"/>
              <w:left w:val="nil"/>
              <w:bottom w:val="single" w:sz="4" w:space="0" w:color="auto"/>
              <w:right w:val="nil"/>
            </w:tcBorders>
            <w:shd w:val="clear" w:color="auto" w:fill="auto"/>
          </w:tcPr>
          <w:p w14:paraId="5B5B02FD" w14:textId="77777777" w:rsidR="002A510C" w:rsidRPr="0064744B" w:rsidRDefault="002A510C" w:rsidP="0064744B">
            <w:pPr>
              <w:widowControl/>
              <w:autoSpaceDE/>
              <w:autoSpaceDN/>
              <w:adjustRightInd/>
              <w:rPr>
                <w:rFonts w:ascii="Arial Narrow" w:hAnsi="Arial Narrow"/>
                <w:sz w:val="22"/>
                <w:szCs w:val="22"/>
              </w:rPr>
            </w:pPr>
            <w:r w:rsidRPr="0064744B">
              <w:rPr>
                <w:rFonts w:ascii="Arial Narrow" w:hAnsi="Arial Narrow"/>
                <w:sz w:val="22"/>
                <w:szCs w:val="22"/>
              </w:rPr>
              <w:t>Invention</w:t>
            </w:r>
          </w:p>
        </w:tc>
        <w:tc>
          <w:tcPr>
            <w:tcW w:w="1170" w:type="dxa"/>
            <w:tcBorders>
              <w:top w:val="single" w:sz="4" w:space="0" w:color="auto"/>
              <w:left w:val="nil"/>
              <w:bottom w:val="single" w:sz="4" w:space="0" w:color="auto"/>
              <w:right w:val="nil"/>
            </w:tcBorders>
            <w:shd w:val="clear" w:color="auto" w:fill="auto"/>
          </w:tcPr>
          <w:p w14:paraId="4D8E8D09" w14:textId="77777777" w:rsidR="002A510C" w:rsidRPr="0064744B" w:rsidRDefault="002A510C" w:rsidP="0064744B">
            <w:pPr>
              <w:widowControl/>
              <w:autoSpaceDE/>
              <w:autoSpaceDN/>
              <w:adjustRightInd/>
              <w:rPr>
                <w:rFonts w:ascii="Arial Narrow" w:hAnsi="Arial Narrow"/>
                <w:sz w:val="22"/>
                <w:szCs w:val="22"/>
              </w:rPr>
            </w:pPr>
            <w:r w:rsidRPr="0064744B">
              <w:rPr>
                <w:rFonts w:ascii="Arial Narrow" w:hAnsi="Arial Narrow"/>
                <w:sz w:val="22"/>
                <w:szCs w:val="22"/>
              </w:rPr>
              <w:t>Filing date</w:t>
            </w:r>
          </w:p>
        </w:tc>
        <w:tc>
          <w:tcPr>
            <w:tcW w:w="1275" w:type="dxa"/>
            <w:tcBorders>
              <w:top w:val="single" w:sz="4" w:space="0" w:color="auto"/>
              <w:left w:val="nil"/>
              <w:bottom w:val="single" w:sz="4" w:space="0" w:color="auto"/>
              <w:right w:val="nil"/>
            </w:tcBorders>
            <w:shd w:val="clear" w:color="auto" w:fill="auto"/>
          </w:tcPr>
          <w:p w14:paraId="70C56609" w14:textId="77777777" w:rsidR="002A510C" w:rsidRPr="0064744B" w:rsidRDefault="002A510C" w:rsidP="0064744B">
            <w:pPr>
              <w:widowControl/>
              <w:autoSpaceDE/>
              <w:autoSpaceDN/>
              <w:adjustRightInd/>
              <w:rPr>
                <w:rFonts w:ascii="Arial Narrow" w:hAnsi="Arial Narrow"/>
                <w:sz w:val="22"/>
                <w:szCs w:val="22"/>
              </w:rPr>
            </w:pPr>
            <w:r w:rsidRPr="0064744B">
              <w:rPr>
                <w:rFonts w:ascii="Arial Narrow" w:hAnsi="Arial Narrow"/>
                <w:sz w:val="22"/>
                <w:szCs w:val="22"/>
              </w:rPr>
              <w:t>Reference No.</w:t>
            </w:r>
          </w:p>
        </w:tc>
      </w:tr>
      <w:tr w:rsidR="003C7266" w:rsidRPr="003F5156" w14:paraId="18EF3BEA" w14:textId="77777777" w:rsidTr="0064744B">
        <w:tc>
          <w:tcPr>
            <w:tcW w:w="540" w:type="dxa"/>
            <w:tcBorders>
              <w:top w:val="single" w:sz="4" w:space="0" w:color="auto"/>
              <w:left w:val="nil"/>
              <w:bottom w:val="nil"/>
              <w:right w:val="nil"/>
            </w:tcBorders>
            <w:shd w:val="clear" w:color="auto" w:fill="auto"/>
          </w:tcPr>
          <w:p w14:paraId="724399C9" w14:textId="77777777" w:rsidR="000E785B"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w:t>
            </w:r>
          </w:p>
        </w:tc>
        <w:tc>
          <w:tcPr>
            <w:tcW w:w="4320" w:type="dxa"/>
            <w:tcBorders>
              <w:top w:val="single" w:sz="4" w:space="0" w:color="auto"/>
              <w:left w:val="nil"/>
              <w:bottom w:val="nil"/>
              <w:right w:val="nil"/>
            </w:tcBorders>
            <w:shd w:val="clear" w:color="auto" w:fill="auto"/>
          </w:tcPr>
          <w:p w14:paraId="266FB798" w14:textId="77777777" w:rsidR="000E785B" w:rsidRPr="0064744B" w:rsidRDefault="000E785B"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Kamaruzzaman Sopian,  Ja’afar Sahari, Che Hassan Che Haron, Abu Bakar Mohamad,  Abd. Amir Hassan Kadhum, Mohd. Shahbudin Mastar @ Masdar,  Masli Irwan Rosli, Nik Suhaimi Mat Hassan, </w:t>
            </w:r>
            <w:r w:rsidR="008C0147" w:rsidRPr="0064744B">
              <w:rPr>
                <w:rFonts w:ascii="Arial Narrow" w:hAnsi="Arial Narrow"/>
                <w:sz w:val="22"/>
                <w:szCs w:val="22"/>
              </w:rPr>
              <w:t>Sitanggang, R.</w:t>
            </w:r>
            <w:r w:rsidRPr="0064744B">
              <w:rPr>
                <w:rFonts w:ascii="Arial Narrow" w:hAnsi="Arial Narrow"/>
                <w:sz w:val="22"/>
                <w:szCs w:val="22"/>
              </w:rPr>
              <w:t xml:space="preserve">, </w:t>
            </w:r>
            <w:r w:rsidR="004D55AD" w:rsidRPr="0064744B">
              <w:rPr>
                <w:rFonts w:ascii="Arial Narrow" w:hAnsi="Arial Narrow"/>
                <w:sz w:val="22"/>
                <w:szCs w:val="22"/>
              </w:rPr>
              <w:t>Majlan, E.H.</w:t>
            </w:r>
            <w:r w:rsidRPr="0064744B">
              <w:rPr>
                <w:rFonts w:ascii="Arial Narrow" w:hAnsi="Arial Narrow"/>
                <w:sz w:val="22"/>
                <w:szCs w:val="22"/>
              </w:rPr>
              <w:t xml:space="preserve"> &amp; T. Husaini 2009</w:t>
            </w:r>
          </w:p>
        </w:tc>
        <w:tc>
          <w:tcPr>
            <w:tcW w:w="1980" w:type="dxa"/>
            <w:tcBorders>
              <w:top w:val="single" w:sz="4" w:space="0" w:color="auto"/>
              <w:left w:val="nil"/>
              <w:bottom w:val="nil"/>
              <w:right w:val="nil"/>
            </w:tcBorders>
            <w:shd w:val="clear" w:color="auto" w:fill="auto"/>
          </w:tcPr>
          <w:p w14:paraId="26E31A90"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Fuel Cell Stack System For Vehicle Power Generation</w:t>
            </w:r>
          </w:p>
        </w:tc>
        <w:tc>
          <w:tcPr>
            <w:tcW w:w="1170" w:type="dxa"/>
            <w:tcBorders>
              <w:top w:val="single" w:sz="4" w:space="0" w:color="auto"/>
              <w:left w:val="nil"/>
              <w:bottom w:val="nil"/>
              <w:right w:val="nil"/>
            </w:tcBorders>
            <w:shd w:val="clear" w:color="auto" w:fill="auto"/>
          </w:tcPr>
          <w:p w14:paraId="717EBFB4"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t>10/07/2009</w:t>
            </w:r>
          </w:p>
        </w:tc>
        <w:tc>
          <w:tcPr>
            <w:tcW w:w="1275" w:type="dxa"/>
            <w:tcBorders>
              <w:top w:val="single" w:sz="4" w:space="0" w:color="auto"/>
              <w:left w:val="nil"/>
              <w:bottom w:val="nil"/>
              <w:right w:val="nil"/>
            </w:tcBorders>
            <w:shd w:val="clear" w:color="auto" w:fill="auto"/>
          </w:tcPr>
          <w:p w14:paraId="268D61D7"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t>PI20092917</w:t>
            </w:r>
          </w:p>
        </w:tc>
      </w:tr>
      <w:tr w:rsidR="003C7266" w:rsidRPr="003F5156" w14:paraId="487C9684" w14:textId="77777777" w:rsidTr="0064744B">
        <w:tc>
          <w:tcPr>
            <w:tcW w:w="540" w:type="dxa"/>
            <w:tcBorders>
              <w:top w:val="nil"/>
              <w:left w:val="nil"/>
              <w:bottom w:val="nil"/>
              <w:right w:val="nil"/>
            </w:tcBorders>
            <w:shd w:val="clear" w:color="auto" w:fill="auto"/>
          </w:tcPr>
          <w:p w14:paraId="2CDA4C70" w14:textId="77777777" w:rsidR="000E785B"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w:t>
            </w:r>
          </w:p>
        </w:tc>
        <w:tc>
          <w:tcPr>
            <w:tcW w:w="4320" w:type="dxa"/>
            <w:tcBorders>
              <w:top w:val="nil"/>
              <w:left w:val="nil"/>
              <w:bottom w:val="nil"/>
              <w:right w:val="nil"/>
            </w:tcBorders>
            <w:shd w:val="clear" w:color="auto" w:fill="auto"/>
          </w:tcPr>
          <w:p w14:paraId="4DB322A7" w14:textId="77777777" w:rsidR="000E785B" w:rsidRPr="0064744B" w:rsidRDefault="000E785B"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Kamaruzzaman Sopian,  Ja’afar Sahari, Che Hassan Che Haron, Abu </w:t>
            </w:r>
            <w:r w:rsidRPr="0064744B">
              <w:rPr>
                <w:rFonts w:ascii="Arial Narrow" w:hAnsi="Arial Narrow"/>
                <w:sz w:val="22"/>
                <w:szCs w:val="22"/>
              </w:rPr>
              <w:lastRenderedPageBreak/>
              <w:t xml:space="preserve">Bakar Mohamad,  Abd. Amir Hassan Kadhum, Mohd. Shahbudin Mastar @ Masdar,  Masli Irwan Rosli, Nik Suhaimi Mat Hassan, </w:t>
            </w:r>
            <w:r w:rsidR="008C0147" w:rsidRPr="0064744B">
              <w:rPr>
                <w:rFonts w:ascii="Arial Narrow" w:hAnsi="Arial Narrow"/>
                <w:sz w:val="22"/>
                <w:szCs w:val="22"/>
              </w:rPr>
              <w:t>Sitanggang, R.</w:t>
            </w:r>
            <w:r w:rsidRPr="0064744B">
              <w:rPr>
                <w:rFonts w:ascii="Arial Narrow" w:hAnsi="Arial Narrow"/>
                <w:sz w:val="22"/>
                <w:szCs w:val="22"/>
              </w:rPr>
              <w:t xml:space="preserve">, </w:t>
            </w:r>
            <w:r w:rsidR="004D55AD" w:rsidRPr="0064744B">
              <w:rPr>
                <w:rFonts w:ascii="Arial Narrow" w:hAnsi="Arial Narrow"/>
                <w:sz w:val="22"/>
                <w:szCs w:val="22"/>
              </w:rPr>
              <w:t>Majlan, E.H.</w:t>
            </w:r>
            <w:r w:rsidRPr="0064744B">
              <w:rPr>
                <w:rFonts w:ascii="Arial Narrow" w:hAnsi="Arial Narrow"/>
                <w:sz w:val="22"/>
                <w:szCs w:val="22"/>
              </w:rPr>
              <w:t xml:space="preserve"> &amp; T. Husaini</w:t>
            </w:r>
          </w:p>
        </w:tc>
        <w:tc>
          <w:tcPr>
            <w:tcW w:w="1980" w:type="dxa"/>
            <w:tcBorders>
              <w:top w:val="nil"/>
              <w:left w:val="nil"/>
              <w:bottom w:val="nil"/>
              <w:right w:val="nil"/>
            </w:tcBorders>
            <w:shd w:val="clear" w:color="auto" w:fill="auto"/>
          </w:tcPr>
          <w:p w14:paraId="6C4542D2"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lastRenderedPageBreak/>
              <w:t xml:space="preserve"> Innovative 5kW Polymer Electrolyte </w:t>
            </w:r>
            <w:r w:rsidRPr="0064744B">
              <w:rPr>
                <w:rFonts w:ascii="Arial Narrow" w:hAnsi="Arial Narrow"/>
                <w:sz w:val="22"/>
                <w:szCs w:val="22"/>
              </w:rPr>
              <w:lastRenderedPageBreak/>
              <w:t>Membrane Water-cooled Fuel Cell Stack</w:t>
            </w:r>
          </w:p>
        </w:tc>
        <w:tc>
          <w:tcPr>
            <w:tcW w:w="1170" w:type="dxa"/>
            <w:tcBorders>
              <w:top w:val="nil"/>
              <w:left w:val="nil"/>
              <w:bottom w:val="nil"/>
              <w:right w:val="nil"/>
            </w:tcBorders>
            <w:shd w:val="clear" w:color="auto" w:fill="auto"/>
          </w:tcPr>
          <w:p w14:paraId="3821708B"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lastRenderedPageBreak/>
              <w:t xml:space="preserve"> 08/06/2009</w:t>
            </w:r>
          </w:p>
        </w:tc>
        <w:tc>
          <w:tcPr>
            <w:tcW w:w="1275" w:type="dxa"/>
            <w:tcBorders>
              <w:top w:val="nil"/>
              <w:left w:val="nil"/>
              <w:bottom w:val="nil"/>
              <w:right w:val="nil"/>
            </w:tcBorders>
            <w:shd w:val="clear" w:color="auto" w:fill="auto"/>
          </w:tcPr>
          <w:p w14:paraId="75E760E1"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t>PI20093256.</w:t>
            </w:r>
          </w:p>
        </w:tc>
      </w:tr>
      <w:tr w:rsidR="003C7266" w:rsidRPr="003F5156" w14:paraId="5BB50C53" w14:textId="77777777" w:rsidTr="0064744B">
        <w:tc>
          <w:tcPr>
            <w:tcW w:w="540" w:type="dxa"/>
            <w:tcBorders>
              <w:top w:val="nil"/>
              <w:left w:val="nil"/>
              <w:bottom w:val="nil"/>
              <w:right w:val="nil"/>
            </w:tcBorders>
            <w:shd w:val="clear" w:color="auto" w:fill="auto"/>
          </w:tcPr>
          <w:p w14:paraId="6EA72CAD" w14:textId="77777777" w:rsidR="000E785B"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3.</w:t>
            </w:r>
          </w:p>
        </w:tc>
        <w:tc>
          <w:tcPr>
            <w:tcW w:w="4320" w:type="dxa"/>
            <w:tcBorders>
              <w:top w:val="nil"/>
              <w:left w:val="nil"/>
              <w:bottom w:val="nil"/>
              <w:right w:val="nil"/>
            </w:tcBorders>
            <w:shd w:val="clear" w:color="auto" w:fill="auto"/>
          </w:tcPr>
          <w:p w14:paraId="1E69EA2D" w14:textId="77777777" w:rsidR="000E785B" w:rsidRPr="0064744B" w:rsidRDefault="000E785B"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Abu Bakar Mohamad,  Abd. Amir Hassan Kadhum, Wan Ramli Wan Daud, Mimi Hani Abu Bakar &amp; </w:t>
            </w:r>
            <w:r w:rsidR="008C0147" w:rsidRPr="0064744B">
              <w:rPr>
                <w:rFonts w:ascii="Arial Narrow" w:hAnsi="Arial Narrow"/>
                <w:sz w:val="22"/>
                <w:szCs w:val="22"/>
              </w:rPr>
              <w:t>Sitanggang, R.</w:t>
            </w:r>
          </w:p>
        </w:tc>
        <w:tc>
          <w:tcPr>
            <w:tcW w:w="1980" w:type="dxa"/>
            <w:tcBorders>
              <w:top w:val="nil"/>
              <w:left w:val="nil"/>
              <w:bottom w:val="nil"/>
              <w:right w:val="nil"/>
            </w:tcBorders>
            <w:shd w:val="clear" w:color="auto" w:fill="auto"/>
          </w:tcPr>
          <w:p w14:paraId="6049879A"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Ink Formulation Design Method</w:t>
            </w:r>
          </w:p>
        </w:tc>
        <w:tc>
          <w:tcPr>
            <w:tcW w:w="1170" w:type="dxa"/>
            <w:tcBorders>
              <w:top w:val="nil"/>
              <w:left w:val="nil"/>
              <w:bottom w:val="nil"/>
              <w:right w:val="nil"/>
            </w:tcBorders>
            <w:shd w:val="clear" w:color="auto" w:fill="auto"/>
          </w:tcPr>
          <w:p w14:paraId="7FE4152E"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20/08/2009</w:t>
            </w:r>
          </w:p>
        </w:tc>
        <w:tc>
          <w:tcPr>
            <w:tcW w:w="1275" w:type="dxa"/>
            <w:tcBorders>
              <w:top w:val="nil"/>
              <w:left w:val="nil"/>
              <w:bottom w:val="nil"/>
              <w:right w:val="nil"/>
            </w:tcBorders>
            <w:shd w:val="clear" w:color="auto" w:fill="auto"/>
          </w:tcPr>
          <w:p w14:paraId="6C0D77AD" w14:textId="77777777" w:rsidR="000E785B" w:rsidRPr="0064744B" w:rsidRDefault="000E785B" w:rsidP="0064744B">
            <w:pPr>
              <w:widowControl/>
              <w:autoSpaceDE/>
              <w:autoSpaceDN/>
              <w:adjustRightInd/>
              <w:rPr>
                <w:rFonts w:ascii="Arial Narrow" w:hAnsi="Arial Narrow"/>
                <w:sz w:val="22"/>
                <w:szCs w:val="22"/>
              </w:rPr>
            </w:pPr>
            <w:r w:rsidRPr="0064744B">
              <w:rPr>
                <w:rFonts w:ascii="Arial Narrow" w:hAnsi="Arial Narrow"/>
                <w:sz w:val="22"/>
                <w:szCs w:val="22"/>
              </w:rPr>
              <w:t>PI20093454.</w:t>
            </w:r>
          </w:p>
        </w:tc>
      </w:tr>
      <w:tr w:rsidR="003C7266" w:rsidRPr="003F5156" w14:paraId="603DCB03" w14:textId="77777777" w:rsidTr="0064744B">
        <w:tc>
          <w:tcPr>
            <w:tcW w:w="540" w:type="dxa"/>
            <w:tcBorders>
              <w:top w:val="nil"/>
              <w:left w:val="nil"/>
              <w:bottom w:val="nil"/>
              <w:right w:val="nil"/>
            </w:tcBorders>
            <w:shd w:val="clear" w:color="auto" w:fill="auto"/>
          </w:tcPr>
          <w:p w14:paraId="4BA6BC52"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4.</w:t>
            </w:r>
          </w:p>
        </w:tc>
        <w:tc>
          <w:tcPr>
            <w:tcW w:w="4320" w:type="dxa"/>
            <w:tcBorders>
              <w:top w:val="nil"/>
              <w:left w:val="nil"/>
              <w:bottom w:val="nil"/>
              <w:right w:val="nil"/>
            </w:tcBorders>
            <w:shd w:val="clear" w:color="auto" w:fill="auto"/>
          </w:tcPr>
          <w:p w14:paraId="56936C68"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Mohammad Kassim, </w:t>
            </w:r>
            <w:r w:rsidR="004F0C94" w:rsidRPr="0064744B">
              <w:rPr>
                <w:rFonts w:ascii="Arial Narrow" w:hAnsi="Arial Narrow"/>
                <w:sz w:val="22"/>
                <w:szCs w:val="22"/>
              </w:rPr>
              <w:t>Daik, R.</w:t>
            </w:r>
            <w:r w:rsidRPr="0064744B">
              <w:rPr>
                <w:rFonts w:ascii="Arial Narrow" w:hAnsi="Arial Narrow"/>
                <w:sz w:val="22"/>
                <w:szCs w:val="22"/>
              </w:rPr>
              <w:t xml:space="preserve">, Wan Ramli Wan Daud &amp; </w:t>
            </w:r>
            <w:r w:rsidR="001733B8" w:rsidRPr="0064744B">
              <w:rPr>
                <w:rFonts w:ascii="Arial Narrow" w:hAnsi="Arial Narrow"/>
                <w:sz w:val="22"/>
                <w:szCs w:val="22"/>
              </w:rPr>
              <w:t>Arifin, K.</w:t>
            </w:r>
          </w:p>
        </w:tc>
        <w:tc>
          <w:tcPr>
            <w:tcW w:w="1980" w:type="dxa"/>
            <w:tcBorders>
              <w:top w:val="nil"/>
              <w:left w:val="nil"/>
              <w:bottom w:val="nil"/>
              <w:right w:val="nil"/>
            </w:tcBorders>
            <w:shd w:val="clear" w:color="auto" w:fill="auto"/>
          </w:tcPr>
          <w:p w14:paraId="70B2AAB8"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Novel Photocatalyst and Preparation Method Thereof</w:t>
            </w:r>
          </w:p>
        </w:tc>
        <w:tc>
          <w:tcPr>
            <w:tcW w:w="1170" w:type="dxa"/>
            <w:tcBorders>
              <w:top w:val="nil"/>
              <w:left w:val="nil"/>
              <w:bottom w:val="nil"/>
              <w:right w:val="nil"/>
            </w:tcBorders>
            <w:shd w:val="clear" w:color="auto" w:fill="auto"/>
          </w:tcPr>
          <w:p w14:paraId="114C45F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08/09/2009</w:t>
            </w:r>
          </w:p>
        </w:tc>
        <w:tc>
          <w:tcPr>
            <w:tcW w:w="1275" w:type="dxa"/>
            <w:tcBorders>
              <w:top w:val="nil"/>
              <w:left w:val="nil"/>
              <w:bottom w:val="nil"/>
              <w:right w:val="nil"/>
            </w:tcBorders>
            <w:shd w:val="clear" w:color="auto" w:fill="auto"/>
          </w:tcPr>
          <w:p w14:paraId="3625B92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PI20093723.</w:t>
            </w:r>
          </w:p>
        </w:tc>
      </w:tr>
      <w:tr w:rsidR="003C7266" w:rsidRPr="003F5156" w14:paraId="312F0D32" w14:textId="77777777" w:rsidTr="0064744B">
        <w:tc>
          <w:tcPr>
            <w:tcW w:w="540" w:type="dxa"/>
            <w:tcBorders>
              <w:top w:val="nil"/>
              <w:left w:val="nil"/>
              <w:bottom w:val="nil"/>
              <w:right w:val="nil"/>
            </w:tcBorders>
            <w:shd w:val="clear" w:color="auto" w:fill="auto"/>
          </w:tcPr>
          <w:p w14:paraId="3DA21FDC"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5.</w:t>
            </w:r>
          </w:p>
        </w:tc>
        <w:tc>
          <w:tcPr>
            <w:tcW w:w="4320" w:type="dxa"/>
            <w:tcBorders>
              <w:top w:val="nil"/>
              <w:left w:val="nil"/>
              <w:bottom w:val="nil"/>
              <w:right w:val="nil"/>
            </w:tcBorders>
            <w:shd w:val="clear" w:color="auto" w:fill="auto"/>
          </w:tcPr>
          <w:p w14:paraId="0FAD18BC" w14:textId="77777777" w:rsidR="004D1CCE" w:rsidRPr="0064744B" w:rsidRDefault="001733B8" w:rsidP="0064744B">
            <w:pPr>
              <w:widowControl/>
              <w:autoSpaceDE/>
              <w:autoSpaceDN/>
              <w:adjustRightInd/>
              <w:ind w:right="36"/>
              <w:rPr>
                <w:rFonts w:ascii="Arial Narrow" w:hAnsi="Arial Narrow"/>
                <w:sz w:val="22"/>
                <w:szCs w:val="22"/>
              </w:rPr>
            </w:pPr>
            <w:r w:rsidRPr="0064744B">
              <w:rPr>
                <w:rFonts w:ascii="Arial Narrow" w:hAnsi="Arial Narrow"/>
                <w:sz w:val="22"/>
                <w:szCs w:val="22"/>
              </w:rPr>
              <w:t>Kamarudin, S.K.</w:t>
            </w:r>
            <w:r w:rsidR="004D1CCE" w:rsidRPr="0064744B">
              <w:rPr>
                <w:rFonts w:ascii="Arial Narrow" w:hAnsi="Arial Narrow"/>
                <w:sz w:val="22"/>
                <w:szCs w:val="22"/>
              </w:rPr>
              <w:t xml:space="preserve">, Wan Ramli bin Wan Daud, </w:t>
            </w:r>
            <w:r w:rsidR="00133A3C" w:rsidRPr="0064744B">
              <w:rPr>
                <w:rFonts w:ascii="Arial Narrow" w:hAnsi="Arial Narrow"/>
                <w:sz w:val="22"/>
                <w:szCs w:val="22"/>
              </w:rPr>
              <w:t>Hasran, U.A.</w:t>
            </w:r>
            <w:r w:rsidR="004D1CCE" w:rsidRPr="0064744B">
              <w:rPr>
                <w:rFonts w:ascii="Arial Narrow" w:hAnsi="Arial Narrow"/>
                <w:sz w:val="22"/>
                <w:szCs w:val="22"/>
              </w:rPr>
              <w:t xml:space="preserve"> &amp; </w:t>
            </w:r>
            <w:r w:rsidR="004F0C94" w:rsidRPr="0064744B">
              <w:rPr>
                <w:rFonts w:ascii="Arial Narrow" w:hAnsi="Arial Narrow"/>
                <w:sz w:val="22"/>
                <w:szCs w:val="22"/>
              </w:rPr>
              <w:t>Ahmad, M.M.</w:t>
            </w:r>
          </w:p>
        </w:tc>
        <w:tc>
          <w:tcPr>
            <w:tcW w:w="1980" w:type="dxa"/>
            <w:tcBorders>
              <w:top w:val="nil"/>
              <w:left w:val="nil"/>
              <w:bottom w:val="nil"/>
              <w:right w:val="nil"/>
            </w:tcBorders>
            <w:shd w:val="clear" w:color="auto" w:fill="auto"/>
          </w:tcPr>
          <w:p w14:paraId="7E9AA7A7"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MesraUIKM: Passive Direct Methanol Fuel Cell for Portable Application</w:t>
            </w:r>
          </w:p>
        </w:tc>
        <w:tc>
          <w:tcPr>
            <w:tcW w:w="1170" w:type="dxa"/>
            <w:tcBorders>
              <w:top w:val="nil"/>
              <w:left w:val="nil"/>
              <w:bottom w:val="nil"/>
              <w:right w:val="nil"/>
            </w:tcBorders>
            <w:shd w:val="clear" w:color="auto" w:fill="auto"/>
          </w:tcPr>
          <w:p w14:paraId="0E1EBD30"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06/03/2009</w:t>
            </w:r>
          </w:p>
        </w:tc>
        <w:tc>
          <w:tcPr>
            <w:tcW w:w="1275" w:type="dxa"/>
            <w:tcBorders>
              <w:top w:val="nil"/>
              <w:left w:val="nil"/>
              <w:bottom w:val="nil"/>
              <w:right w:val="nil"/>
            </w:tcBorders>
            <w:shd w:val="clear" w:color="auto" w:fill="auto"/>
          </w:tcPr>
          <w:p w14:paraId="4C4C964E"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PI20092260.</w:t>
            </w:r>
          </w:p>
        </w:tc>
      </w:tr>
      <w:tr w:rsidR="003C7266" w:rsidRPr="003F5156" w14:paraId="01DEAEFE" w14:textId="77777777" w:rsidTr="0064744B">
        <w:tc>
          <w:tcPr>
            <w:tcW w:w="540" w:type="dxa"/>
            <w:tcBorders>
              <w:top w:val="nil"/>
              <w:left w:val="nil"/>
              <w:bottom w:val="nil"/>
              <w:right w:val="nil"/>
            </w:tcBorders>
            <w:shd w:val="clear" w:color="auto" w:fill="auto"/>
          </w:tcPr>
          <w:p w14:paraId="751A0F5A"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6.</w:t>
            </w:r>
          </w:p>
        </w:tc>
        <w:tc>
          <w:tcPr>
            <w:tcW w:w="4320" w:type="dxa"/>
            <w:tcBorders>
              <w:top w:val="nil"/>
              <w:left w:val="nil"/>
              <w:bottom w:val="nil"/>
              <w:right w:val="nil"/>
            </w:tcBorders>
            <w:shd w:val="clear" w:color="auto" w:fill="auto"/>
          </w:tcPr>
          <w:p w14:paraId="03CBE7E2" w14:textId="77777777" w:rsidR="004D1CCE" w:rsidRPr="0064744B" w:rsidRDefault="001733B8" w:rsidP="0064744B">
            <w:pPr>
              <w:widowControl/>
              <w:autoSpaceDE/>
              <w:autoSpaceDN/>
              <w:adjustRightInd/>
              <w:ind w:right="36"/>
              <w:rPr>
                <w:rFonts w:ascii="Arial Narrow" w:hAnsi="Arial Narrow"/>
                <w:sz w:val="22"/>
                <w:szCs w:val="22"/>
              </w:rPr>
            </w:pPr>
            <w:r w:rsidRPr="0064744B">
              <w:rPr>
                <w:rFonts w:ascii="Arial Narrow" w:hAnsi="Arial Narrow"/>
                <w:sz w:val="22"/>
                <w:szCs w:val="22"/>
              </w:rPr>
              <w:t>Kamarudin, S.K.</w:t>
            </w:r>
            <w:r w:rsidR="004D1CCE" w:rsidRPr="0064744B">
              <w:rPr>
                <w:rFonts w:ascii="Arial Narrow" w:hAnsi="Arial Narrow"/>
                <w:sz w:val="22"/>
                <w:szCs w:val="22"/>
              </w:rPr>
              <w:t xml:space="preserve">, Wan Ramli Wan Daud, </w:t>
            </w:r>
            <w:r w:rsidR="00133A3C" w:rsidRPr="0064744B">
              <w:rPr>
                <w:rFonts w:ascii="Arial Narrow" w:hAnsi="Arial Narrow"/>
                <w:sz w:val="22"/>
                <w:szCs w:val="22"/>
              </w:rPr>
              <w:t>Hasran, U.A.</w:t>
            </w:r>
            <w:r w:rsidR="004D1CCE" w:rsidRPr="0064744B">
              <w:rPr>
                <w:rFonts w:ascii="Arial Narrow" w:hAnsi="Arial Narrow"/>
                <w:sz w:val="22"/>
                <w:szCs w:val="22"/>
              </w:rPr>
              <w:t xml:space="preserve"> &amp; </w:t>
            </w:r>
            <w:r w:rsidRPr="0064744B">
              <w:rPr>
                <w:rFonts w:ascii="Arial Narrow" w:hAnsi="Arial Narrow"/>
                <w:sz w:val="22"/>
                <w:szCs w:val="22"/>
              </w:rPr>
              <w:t>Basri, S.</w:t>
            </w:r>
          </w:p>
        </w:tc>
        <w:tc>
          <w:tcPr>
            <w:tcW w:w="1980" w:type="dxa"/>
            <w:tcBorders>
              <w:top w:val="nil"/>
              <w:left w:val="nil"/>
              <w:bottom w:val="nil"/>
              <w:right w:val="nil"/>
            </w:tcBorders>
            <w:shd w:val="clear" w:color="auto" w:fill="auto"/>
          </w:tcPr>
          <w:p w14:paraId="408B8A11"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MsfUKM: Design Advisor Tool for Direct methanol fuel Cell-DMFC</w:t>
            </w:r>
          </w:p>
        </w:tc>
        <w:tc>
          <w:tcPr>
            <w:tcW w:w="1170" w:type="dxa"/>
            <w:tcBorders>
              <w:top w:val="nil"/>
              <w:left w:val="nil"/>
              <w:bottom w:val="nil"/>
              <w:right w:val="nil"/>
            </w:tcBorders>
            <w:shd w:val="clear" w:color="auto" w:fill="auto"/>
          </w:tcPr>
          <w:p w14:paraId="443C7429"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07/10/2009</w:t>
            </w:r>
          </w:p>
        </w:tc>
        <w:tc>
          <w:tcPr>
            <w:tcW w:w="1275" w:type="dxa"/>
            <w:tcBorders>
              <w:top w:val="nil"/>
              <w:left w:val="nil"/>
              <w:bottom w:val="nil"/>
              <w:right w:val="nil"/>
            </w:tcBorders>
            <w:shd w:val="clear" w:color="auto" w:fill="auto"/>
          </w:tcPr>
          <w:p w14:paraId="5E411565"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PI20092910.</w:t>
            </w:r>
          </w:p>
        </w:tc>
      </w:tr>
      <w:tr w:rsidR="003C7266" w:rsidRPr="003F5156" w14:paraId="6C9E13D7" w14:textId="77777777" w:rsidTr="0064744B">
        <w:tc>
          <w:tcPr>
            <w:tcW w:w="540" w:type="dxa"/>
            <w:tcBorders>
              <w:top w:val="nil"/>
              <w:left w:val="nil"/>
              <w:bottom w:val="nil"/>
              <w:right w:val="nil"/>
            </w:tcBorders>
            <w:shd w:val="clear" w:color="auto" w:fill="auto"/>
          </w:tcPr>
          <w:p w14:paraId="56EBFDF2"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7.</w:t>
            </w:r>
          </w:p>
        </w:tc>
        <w:tc>
          <w:tcPr>
            <w:tcW w:w="4320" w:type="dxa"/>
            <w:tcBorders>
              <w:top w:val="nil"/>
              <w:left w:val="nil"/>
              <w:bottom w:val="nil"/>
              <w:right w:val="nil"/>
            </w:tcBorders>
            <w:shd w:val="clear" w:color="auto" w:fill="auto"/>
          </w:tcPr>
          <w:p w14:paraId="367A052F" w14:textId="77777777" w:rsidR="004D1CCE" w:rsidRPr="0064744B" w:rsidRDefault="001733B8" w:rsidP="0064744B">
            <w:pPr>
              <w:widowControl/>
              <w:autoSpaceDE/>
              <w:autoSpaceDN/>
              <w:adjustRightInd/>
              <w:ind w:right="36"/>
              <w:rPr>
                <w:rFonts w:ascii="Arial Narrow" w:hAnsi="Arial Narrow"/>
                <w:sz w:val="22"/>
                <w:szCs w:val="22"/>
              </w:rPr>
            </w:pPr>
            <w:r w:rsidRPr="0064744B">
              <w:rPr>
                <w:rFonts w:ascii="Arial Narrow" w:hAnsi="Arial Narrow"/>
                <w:sz w:val="22"/>
                <w:szCs w:val="22"/>
              </w:rPr>
              <w:t>Kamarudin, S.K.</w:t>
            </w:r>
            <w:r w:rsidR="004D1CCE" w:rsidRPr="0064744B">
              <w:rPr>
                <w:rFonts w:ascii="Arial Narrow" w:hAnsi="Arial Narrow"/>
                <w:sz w:val="22"/>
                <w:szCs w:val="22"/>
              </w:rPr>
              <w:t xml:space="preserve">, Wan Ramli bin Wan Dau, </w:t>
            </w:r>
            <w:r w:rsidR="00133A3C" w:rsidRPr="0064744B">
              <w:rPr>
                <w:rFonts w:ascii="Arial Narrow" w:hAnsi="Arial Narrow"/>
                <w:sz w:val="22"/>
                <w:szCs w:val="22"/>
              </w:rPr>
              <w:t>Hasran, U.A.</w:t>
            </w:r>
            <w:r w:rsidR="004D1CCE" w:rsidRPr="0064744B">
              <w:rPr>
                <w:rFonts w:ascii="Arial Narrow" w:hAnsi="Arial Narrow"/>
                <w:sz w:val="22"/>
                <w:szCs w:val="22"/>
              </w:rPr>
              <w:t xml:space="preserve"> &amp; </w:t>
            </w:r>
            <w:r w:rsidR="004F0C94" w:rsidRPr="0064744B">
              <w:rPr>
                <w:rFonts w:ascii="Arial Narrow" w:hAnsi="Arial Narrow"/>
                <w:sz w:val="22"/>
                <w:szCs w:val="22"/>
              </w:rPr>
              <w:t>Hashim, N.</w:t>
            </w:r>
          </w:p>
        </w:tc>
        <w:tc>
          <w:tcPr>
            <w:tcW w:w="1980" w:type="dxa"/>
            <w:tcBorders>
              <w:top w:val="nil"/>
              <w:left w:val="nil"/>
              <w:bottom w:val="nil"/>
              <w:right w:val="nil"/>
            </w:tcBorders>
            <w:shd w:val="clear" w:color="auto" w:fill="auto"/>
          </w:tcPr>
          <w:p w14:paraId="0225A582"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SFIONUKM: Passive Micro Direct Methanol Fuel Cell</w:t>
            </w:r>
          </w:p>
        </w:tc>
        <w:tc>
          <w:tcPr>
            <w:tcW w:w="1170" w:type="dxa"/>
            <w:tcBorders>
              <w:top w:val="nil"/>
              <w:left w:val="nil"/>
              <w:bottom w:val="nil"/>
              <w:right w:val="nil"/>
            </w:tcBorders>
            <w:shd w:val="clear" w:color="auto" w:fill="auto"/>
          </w:tcPr>
          <w:p w14:paraId="794B2000"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22/06/2009</w:t>
            </w:r>
          </w:p>
        </w:tc>
        <w:tc>
          <w:tcPr>
            <w:tcW w:w="1275" w:type="dxa"/>
            <w:tcBorders>
              <w:top w:val="nil"/>
              <w:left w:val="nil"/>
              <w:bottom w:val="nil"/>
              <w:right w:val="nil"/>
            </w:tcBorders>
            <w:shd w:val="clear" w:color="auto" w:fill="auto"/>
          </w:tcPr>
          <w:p w14:paraId="52178D8C"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PI20092617.</w:t>
            </w:r>
          </w:p>
        </w:tc>
      </w:tr>
      <w:tr w:rsidR="003C7266" w:rsidRPr="003F5156" w14:paraId="61085B64" w14:textId="77777777" w:rsidTr="0064744B">
        <w:tc>
          <w:tcPr>
            <w:tcW w:w="540" w:type="dxa"/>
            <w:tcBorders>
              <w:top w:val="nil"/>
              <w:left w:val="nil"/>
              <w:bottom w:val="nil"/>
              <w:right w:val="nil"/>
            </w:tcBorders>
            <w:shd w:val="clear" w:color="auto" w:fill="auto"/>
          </w:tcPr>
          <w:p w14:paraId="076C1319"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8.</w:t>
            </w:r>
          </w:p>
        </w:tc>
        <w:tc>
          <w:tcPr>
            <w:tcW w:w="4320" w:type="dxa"/>
            <w:tcBorders>
              <w:top w:val="nil"/>
              <w:left w:val="nil"/>
              <w:bottom w:val="nil"/>
              <w:right w:val="nil"/>
            </w:tcBorders>
            <w:shd w:val="clear" w:color="auto" w:fill="auto"/>
          </w:tcPr>
          <w:p w14:paraId="58256073"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Abdul Wahab Mohammad, </w:t>
            </w:r>
            <w:r w:rsidR="00981D93" w:rsidRPr="0064744B">
              <w:rPr>
                <w:rFonts w:ascii="Arial Narrow" w:hAnsi="Arial Narrow"/>
                <w:sz w:val="22"/>
                <w:szCs w:val="22"/>
              </w:rPr>
              <w:t>Yaakob, Z.</w:t>
            </w:r>
            <w:r w:rsidRPr="0064744B">
              <w:rPr>
                <w:rFonts w:ascii="Arial Narrow" w:hAnsi="Arial Narrow"/>
                <w:sz w:val="22"/>
                <w:szCs w:val="22"/>
              </w:rPr>
              <w:t xml:space="preserve"> &amp; T. Husaini</w:t>
            </w:r>
          </w:p>
        </w:tc>
        <w:tc>
          <w:tcPr>
            <w:tcW w:w="1980" w:type="dxa"/>
            <w:tcBorders>
              <w:top w:val="nil"/>
              <w:left w:val="nil"/>
              <w:bottom w:val="nil"/>
              <w:right w:val="nil"/>
            </w:tcBorders>
            <w:shd w:val="clear" w:color="auto" w:fill="auto"/>
          </w:tcPr>
          <w:p w14:paraId="2CF208B9"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An Integrated Membrane Reactor System for Hydrogen Gas Production</w:t>
            </w:r>
          </w:p>
        </w:tc>
        <w:tc>
          <w:tcPr>
            <w:tcW w:w="1170" w:type="dxa"/>
            <w:tcBorders>
              <w:top w:val="nil"/>
              <w:left w:val="nil"/>
              <w:bottom w:val="nil"/>
              <w:right w:val="nil"/>
            </w:tcBorders>
            <w:shd w:val="clear" w:color="auto" w:fill="auto"/>
          </w:tcPr>
          <w:p w14:paraId="5C457F17"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13/06/2008</w:t>
            </w:r>
          </w:p>
        </w:tc>
        <w:tc>
          <w:tcPr>
            <w:tcW w:w="1275" w:type="dxa"/>
            <w:tcBorders>
              <w:top w:val="nil"/>
              <w:left w:val="nil"/>
              <w:bottom w:val="nil"/>
              <w:right w:val="nil"/>
            </w:tcBorders>
            <w:shd w:val="clear" w:color="auto" w:fill="auto"/>
          </w:tcPr>
          <w:p w14:paraId="7129860C"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PI20082106</w:t>
            </w:r>
          </w:p>
        </w:tc>
      </w:tr>
      <w:tr w:rsidR="003C7266" w:rsidRPr="003F5156" w14:paraId="3CBA02F6" w14:textId="77777777" w:rsidTr="0064744B">
        <w:tc>
          <w:tcPr>
            <w:tcW w:w="540" w:type="dxa"/>
            <w:tcBorders>
              <w:top w:val="nil"/>
              <w:left w:val="nil"/>
              <w:bottom w:val="nil"/>
              <w:right w:val="nil"/>
            </w:tcBorders>
            <w:shd w:val="clear" w:color="auto" w:fill="auto"/>
          </w:tcPr>
          <w:p w14:paraId="18A6EDDD"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9.</w:t>
            </w:r>
          </w:p>
        </w:tc>
        <w:tc>
          <w:tcPr>
            <w:tcW w:w="4320" w:type="dxa"/>
            <w:tcBorders>
              <w:top w:val="nil"/>
              <w:left w:val="nil"/>
              <w:bottom w:val="nil"/>
              <w:right w:val="nil"/>
            </w:tcBorders>
            <w:shd w:val="clear" w:color="auto" w:fill="auto"/>
          </w:tcPr>
          <w:p w14:paraId="56FFE54A"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Mohammad Kassim, </w:t>
            </w:r>
            <w:r w:rsidR="004F0C94" w:rsidRPr="0064744B">
              <w:rPr>
                <w:rFonts w:ascii="Arial Narrow" w:hAnsi="Arial Narrow"/>
                <w:sz w:val="22"/>
                <w:szCs w:val="22"/>
              </w:rPr>
              <w:t>Daik, R.</w:t>
            </w:r>
            <w:r w:rsidRPr="0064744B">
              <w:rPr>
                <w:rFonts w:ascii="Arial Narrow" w:hAnsi="Arial Narrow"/>
                <w:sz w:val="22"/>
                <w:szCs w:val="22"/>
              </w:rPr>
              <w:t xml:space="preserve"> &amp; </w:t>
            </w:r>
            <w:r w:rsidR="001733B8" w:rsidRPr="0064744B">
              <w:rPr>
                <w:rFonts w:ascii="Arial Narrow" w:hAnsi="Arial Narrow"/>
                <w:sz w:val="22"/>
                <w:szCs w:val="22"/>
              </w:rPr>
              <w:t>Arifin, K.</w:t>
            </w:r>
          </w:p>
        </w:tc>
        <w:tc>
          <w:tcPr>
            <w:tcW w:w="1980" w:type="dxa"/>
            <w:tcBorders>
              <w:top w:val="nil"/>
              <w:left w:val="nil"/>
              <w:bottom w:val="nil"/>
              <w:right w:val="nil"/>
            </w:tcBorders>
            <w:shd w:val="clear" w:color="auto" w:fill="auto"/>
          </w:tcPr>
          <w:p w14:paraId="320C35F4"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Method of Producing a Photocatalyst</w:t>
            </w:r>
          </w:p>
        </w:tc>
        <w:tc>
          <w:tcPr>
            <w:tcW w:w="1170" w:type="dxa"/>
            <w:tcBorders>
              <w:top w:val="nil"/>
              <w:left w:val="nil"/>
              <w:bottom w:val="nil"/>
              <w:right w:val="nil"/>
            </w:tcBorders>
            <w:shd w:val="clear" w:color="auto" w:fill="auto"/>
          </w:tcPr>
          <w:p w14:paraId="197EA4F7"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14/07/2008</w:t>
            </w:r>
          </w:p>
        </w:tc>
        <w:tc>
          <w:tcPr>
            <w:tcW w:w="1275" w:type="dxa"/>
            <w:tcBorders>
              <w:top w:val="nil"/>
              <w:left w:val="nil"/>
              <w:bottom w:val="nil"/>
              <w:right w:val="nil"/>
            </w:tcBorders>
            <w:shd w:val="clear" w:color="auto" w:fill="auto"/>
          </w:tcPr>
          <w:p w14:paraId="2A8B4A9C"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PI20082601 </w:t>
            </w:r>
          </w:p>
        </w:tc>
      </w:tr>
      <w:tr w:rsidR="003C7266" w:rsidRPr="003F5156" w14:paraId="12954C5F" w14:textId="77777777" w:rsidTr="0064744B">
        <w:tc>
          <w:tcPr>
            <w:tcW w:w="540" w:type="dxa"/>
            <w:tcBorders>
              <w:top w:val="nil"/>
              <w:left w:val="nil"/>
              <w:bottom w:val="nil"/>
              <w:right w:val="nil"/>
            </w:tcBorders>
            <w:shd w:val="clear" w:color="auto" w:fill="auto"/>
          </w:tcPr>
          <w:p w14:paraId="47106B5D"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10.</w:t>
            </w:r>
          </w:p>
        </w:tc>
        <w:tc>
          <w:tcPr>
            <w:tcW w:w="4320" w:type="dxa"/>
            <w:tcBorders>
              <w:top w:val="nil"/>
              <w:left w:val="nil"/>
              <w:bottom w:val="nil"/>
              <w:right w:val="nil"/>
            </w:tcBorders>
            <w:shd w:val="clear" w:color="auto" w:fill="auto"/>
          </w:tcPr>
          <w:p w14:paraId="5BF39A03"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Kamaruzzaman bin Sopian, Ja’afar Sahar, Che Hassan Che Haron, Abu Bakar Mohamad,  Abd. Amir Hassan Kadhum, Mohd. Shahbudin Mastar @ Masdar, Masli Irwan Rosli, </w:t>
            </w:r>
            <w:r w:rsidR="004D55AD" w:rsidRPr="0064744B">
              <w:rPr>
                <w:rFonts w:ascii="Arial Narrow" w:hAnsi="Arial Narrow"/>
                <w:sz w:val="22"/>
                <w:szCs w:val="22"/>
              </w:rPr>
              <w:t>Majlan, E.H.</w:t>
            </w:r>
            <w:r w:rsidRPr="0064744B">
              <w:rPr>
                <w:rFonts w:ascii="Arial Narrow" w:hAnsi="Arial Narrow"/>
                <w:sz w:val="22"/>
                <w:szCs w:val="22"/>
              </w:rPr>
              <w:t xml:space="preserve">, Husaini &amp; </w:t>
            </w:r>
            <w:r w:rsidR="008C0147" w:rsidRPr="0064744B">
              <w:rPr>
                <w:rFonts w:ascii="Arial Narrow" w:hAnsi="Arial Narrow"/>
                <w:sz w:val="22"/>
                <w:szCs w:val="22"/>
              </w:rPr>
              <w:t>Sitanggang, R.</w:t>
            </w:r>
          </w:p>
        </w:tc>
        <w:tc>
          <w:tcPr>
            <w:tcW w:w="1980" w:type="dxa"/>
            <w:tcBorders>
              <w:top w:val="nil"/>
              <w:left w:val="nil"/>
              <w:bottom w:val="nil"/>
              <w:right w:val="nil"/>
            </w:tcBorders>
            <w:shd w:val="clear" w:color="auto" w:fill="auto"/>
          </w:tcPr>
          <w:p w14:paraId="2B684D04"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An Air-Cooled Electrochemical Power Generator (LESTARI 1000)</w:t>
            </w:r>
          </w:p>
        </w:tc>
        <w:tc>
          <w:tcPr>
            <w:tcW w:w="1170" w:type="dxa"/>
            <w:tcBorders>
              <w:top w:val="nil"/>
              <w:left w:val="nil"/>
              <w:bottom w:val="nil"/>
              <w:right w:val="nil"/>
            </w:tcBorders>
            <w:shd w:val="clear" w:color="auto" w:fill="auto"/>
          </w:tcPr>
          <w:p w14:paraId="5B5F69D1"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18/07/2008</w:t>
            </w:r>
          </w:p>
        </w:tc>
        <w:tc>
          <w:tcPr>
            <w:tcW w:w="1275" w:type="dxa"/>
            <w:tcBorders>
              <w:top w:val="nil"/>
              <w:left w:val="nil"/>
              <w:bottom w:val="nil"/>
              <w:right w:val="nil"/>
            </w:tcBorders>
            <w:shd w:val="clear" w:color="auto" w:fill="auto"/>
          </w:tcPr>
          <w:p w14:paraId="766B6F2F"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PI20082673 </w:t>
            </w:r>
          </w:p>
        </w:tc>
      </w:tr>
      <w:tr w:rsidR="003C7266" w:rsidRPr="003F5156" w14:paraId="6DCCF227" w14:textId="77777777" w:rsidTr="0064744B">
        <w:tc>
          <w:tcPr>
            <w:tcW w:w="540" w:type="dxa"/>
            <w:tcBorders>
              <w:top w:val="nil"/>
              <w:left w:val="nil"/>
              <w:bottom w:val="nil"/>
              <w:right w:val="nil"/>
            </w:tcBorders>
            <w:shd w:val="clear" w:color="auto" w:fill="auto"/>
          </w:tcPr>
          <w:p w14:paraId="049F9A61"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11.</w:t>
            </w:r>
          </w:p>
        </w:tc>
        <w:tc>
          <w:tcPr>
            <w:tcW w:w="4320" w:type="dxa"/>
            <w:tcBorders>
              <w:top w:val="nil"/>
              <w:left w:val="nil"/>
              <w:bottom w:val="nil"/>
              <w:right w:val="nil"/>
            </w:tcBorders>
            <w:shd w:val="clear" w:color="auto" w:fill="auto"/>
          </w:tcPr>
          <w:p w14:paraId="79F221C0"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Mohammad Kassim, </w:t>
            </w:r>
            <w:r w:rsidR="004F0C94" w:rsidRPr="0064744B">
              <w:rPr>
                <w:rFonts w:ascii="Arial Narrow" w:hAnsi="Arial Narrow"/>
                <w:sz w:val="22"/>
                <w:szCs w:val="22"/>
              </w:rPr>
              <w:t>Daik, R.</w:t>
            </w:r>
            <w:r w:rsidRPr="0064744B">
              <w:rPr>
                <w:rFonts w:ascii="Arial Narrow" w:hAnsi="Arial Narrow"/>
                <w:sz w:val="22"/>
                <w:szCs w:val="22"/>
              </w:rPr>
              <w:t xml:space="preserve"> &amp; </w:t>
            </w:r>
            <w:r w:rsidR="008C0147" w:rsidRPr="0064744B">
              <w:rPr>
                <w:rFonts w:ascii="Arial Narrow" w:hAnsi="Arial Narrow"/>
                <w:sz w:val="22"/>
                <w:szCs w:val="22"/>
              </w:rPr>
              <w:t>Rahman, F.H.</w:t>
            </w:r>
          </w:p>
        </w:tc>
        <w:tc>
          <w:tcPr>
            <w:tcW w:w="1980" w:type="dxa"/>
            <w:tcBorders>
              <w:top w:val="nil"/>
              <w:left w:val="nil"/>
              <w:bottom w:val="nil"/>
              <w:right w:val="nil"/>
            </w:tcBorders>
            <w:shd w:val="clear" w:color="auto" w:fill="auto"/>
          </w:tcPr>
          <w:p w14:paraId="5905AA86"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Method of Synthesizing a Photocatalyst for Hydrogen Production</w:t>
            </w:r>
          </w:p>
        </w:tc>
        <w:tc>
          <w:tcPr>
            <w:tcW w:w="1170" w:type="dxa"/>
            <w:tcBorders>
              <w:top w:val="nil"/>
              <w:left w:val="nil"/>
              <w:bottom w:val="nil"/>
              <w:right w:val="nil"/>
            </w:tcBorders>
            <w:shd w:val="clear" w:color="auto" w:fill="auto"/>
          </w:tcPr>
          <w:p w14:paraId="496BC68C"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18/11/2008</w:t>
            </w:r>
          </w:p>
        </w:tc>
        <w:tc>
          <w:tcPr>
            <w:tcW w:w="1275" w:type="dxa"/>
            <w:tcBorders>
              <w:top w:val="nil"/>
              <w:left w:val="nil"/>
              <w:bottom w:val="nil"/>
              <w:right w:val="nil"/>
            </w:tcBorders>
            <w:shd w:val="clear" w:color="auto" w:fill="auto"/>
          </w:tcPr>
          <w:p w14:paraId="46ACC9F7"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PI20084656</w:t>
            </w:r>
          </w:p>
        </w:tc>
      </w:tr>
      <w:tr w:rsidR="003C7266" w:rsidRPr="003F5156" w14:paraId="78E3975E" w14:textId="77777777" w:rsidTr="0064744B">
        <w:tc>
          <w:tcPr>
            <w:tcW w:w="540" w:type="dxa"/>
            <w:tcBorders>
              <w:top w:val="nil"/>
              <w:left w:val="nil"/>
              <w:bottom w:val="nil"/>
              <w:right w:val="nil"/>
            </w:tcBorders>
            <w:shd w:val="clear" w:color="auto" w:fill="auto"/>
          </w:tcPr>
          <w:p w14:paraId="6A72B1CF"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12.</w:t>
            </w:r>
          </w:p>
        </w:tc>
        <w:tc>
          <w:tcPr>
            <w:tcW w:w="4320" w:type="dxa"/>
            <w:tcBorders>
              <w:top w:val="nil"/>
              <w:left w:val="nil"/>
              <w:bottom w:val="nil"/>
              <w:right w:val="nil"/>
            </w:tcBorders>
            <w:shd w:val="clear" w:color="auto" w:fill="auto"/>
          </w:tcPr>
          <w:p w14:paraId="4D1C44EA"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Kamaruzzaman Sopian, Ja’afar Sahari, Che Hassan Che Haron, Abu Bakar Mohamad, Abd. Amir Hassan Kadhum, Mohd. Shahbudin Mastar @ Masdar, Masli Irwan Rosli, Herianto Majlan, T. Husaini &amp; </w:t>
            </w:r>
            <w:r w:rsidR="008C0147" w:rsidRPr="0064744B">
              <w:rPr>
                <w:rFonts w:ascii="Arial Narrow" w:hAnsi="Arial Narrow"/>
                <w:sz w:val="22"/>
                <w:szCs w:val="22"/>
              </w:rPr>
              <w:t>Sitanggang, R.</w:t>
            </w:r>
          </w:p>
        </w:tc>
        <w:tc>
          <w:tcPr>
            <w:tcW w:w="1980" w:type="dxa"/>
            <w:tcBorders>
              <w:top w:val="nil"/>
              <w:left w:val="nil"/>
              <w:bottom w:val="nil"/>
              <w:right w:val="nil"/>
            </w:tcBorders>
            <w:shd w:val="clear" w:color="auto" w:fill="auto"/>
          </w:tcPr>
          <w:p w14:paraId="508CA25E"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Polymer Electrolyte Membrane Fuel Cell Stack with Open Cathode</w:t>
            </w:r>
          </w:p>
        </w:tc>
        <w:tc>
          <w:tcPr>
            <w:tcW w:w="1170" w:type="dxa"/>
            <w:tcBorders>
              <w:top w:val="nil"/>
              <w:left w:val="nil"/>
              <w:bottom w:val="nil"/>
              <w:right w:val="nil"/>
            </w:tcBorders>
            <w:shd w:val="clear" w:color="auto" w:fill="auto"/>
          </w:tcPr>
          <w:p w14:paraId="3E3DD66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03/11/2008</w:t>
            </w:r>
          </w:p>
        </w:tc>
        <w:tc>
          <w:tcPr>
            <w:tcW w:w="1275" w:type="dxa"/>
            <w:tcBorders>
              <w:top w:val="nil"/>
              <w:left w:val="nil"/>
              <w:bottom w:val="nil"/>
              <w:right w:val="nil"/>
            </w:tcBorders>
            <w:shd w:val="clear" w:color="auto" w:fill="auto"/>
          </w:tcPr>
          <w:p w14:paraId="6557EB1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PI20084371</w:t>
            </w:r>
          </w:p>
        </w:tc>
      </w:tr>
      <w:tr w:rsidR="003C7266" w:rsidRPr="003F5156" w14:paraId="6AC7F5B6" w14:textId="77777777" w:rsidTr="0064744B">
        <w:tc>
          <w:tcPr>
            <w:tcW w:w="540" w:type="dxa"/>
            <w:tcBorders>
              <w:top w:val="nil"/>
              <w:left w:val="nil"/>
              <w:bottom w:val="nil"/>
              <w:right w:val="nil"/>
            </w:tcBorders>
            <w:shd w:val="clear" w:color="auto" w:fill="auto"/>
          </w:tcPr>
          <w:p w14:paraId="4E32D733"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13.</w:t>
            </w:r>
          </w:p>
        </w:tc>
        <w:tc>
          <w:tcPr>
            <w:tcW w:w="4320" w:type="dxa"/>
            <w:tcBorders>
              <w:top w:val="nil"/>
              <w:left w:val="nil"/>
              <w:bottom w:val="nil"/>
              <w:right w:val="nil"/>
            </w:tcBorders>
            <w:shd w:val="clear" w:color="auto" w:fill="auto"/>
          </w:tcPr>
          <w:p w14:paraId="0F76A8A8"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Ja’afar Sahari, Wan Ramli Wan Daud, Norhamidi Muhamad &amp; Dedikarni Panuh</w:t>
            </w:r>
          </w:p>
        </w:tc>
        <w:tc>
          <w:tcPr>
            <w:tcW w:w="1980" w:type="dxa"/>
            <w:tcBorders>
              <w:top w:val="nil"/>
              <w:left w:val="nil"/>
              <w:bottom w:val="nil"/>
              <w:right w:val="nil"/>
            </w:tcBorders>
            <w:shd w:val="clear" w:color="auto" w:fill="auto"/>
          </w:tcPr>
          <w:p w14:paraId="5630E270"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Method of Producing Bipolar Plate</w:t>
            </w:r>
          </w:p>
        </w:tc>
        <w:tc>
          <w:tcPr>
            <w:tcW w:w="1170" w:type="dxa"/>
            <w:tcBorders>
              <w:top w:val="nil"/>
              <w:left w:val="nil"/>
              <w:bottom w:val="nil"/>
              <w:right w:val="nil"/>
            </w:tcBorders>
            <w:shd w:val="clear" w:color="auto" w:fill="auto"/>
          </w:tcPr>
          <w:p w14:paraId="2C6BBF60"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w:t>
            </w:r>
          </w:p>
        </w:tc>
        <w:tc>
          <w:tcPr>
            <w:tcW w:w="1275" w:type="dxa"/>
            <w:tcBorders>
              <w:top w:val="nil"/>
              <w:left w:val="nil"/>
              <w:bottom w:val="nil"/>
              <w:right w:val="nil"/>
            </w:tcBorders>
            <w:shd w:val="clear" w:color="auto" w:fill="auto"/>
          </w:tcPr>
          <w:p w14:paraId="3C9993C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PI20083067</w:t>
            </w:r>
          </w:p>
        </w:tc>
      </w:tr>
      <w:tr w:rsidR="003C7266" w:rsidRPr="003F5156" w14:paraId="53D90862" w14:textId="77777777" w:rsidTr="0064744B">
        <w:tc>
          <w:tcPr>
            <w:tcW w:w="540" w:type="dxa"/>
            <w:tcBorders>
              <w:top w:val="nil"/>
              <w:left w:val="nil"/>
              <w:bottom w:val="nil"/>
              <w:right w:val="nil"/>
            </w:tcBorders>
            <w:shd w:val="clear" w:color="auto" w:fill="auto"/>
          </w:tcPr>
          <w:p w14:paraId="142A49F2"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14.</w:t>
            </w:r>
          </w:p>
        </w:tc>
        <w:tc>
          <w:tcPr>
            <w:tcW w:w="4320" w:type="dxa"/>
            <w:tcBorders>
              <w:top w:val="nil"/>
              <w:left w:val="nil"/>
              <w:bottom w:val="nil"/>
              <w:right w:val="nil"/>
            </w:tcBorders>
            <w:shd w:val="clear" w:color="auto" w:fill="auto"/>
          </w:tcPr>
          <w:p w14:paraId="35638216"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Ja’afar Sahari, Wan Ramli Wan Daud, Norhamidi Muhamad &amp; Dedikarni Panuh</w:t>
            </w:r>
          </w:p>
        </w:tc>
        <w:tc>
          <w:tcPr>
            <w:tcW w:w="1980" w:type="dxa"/>
            <w:tcBorders>
              <w:top w:val="nil"/>
              <w:left w:val="nil"/>
              <w:bottom w:val="nil"/>
              <w:right w:val="nil"/>
            </w:tcBorders>
            <w:shd w:val="clear" w:color="auto" w:fill="auto"/>
          </w:tcPr>
          <w:p w14:paraId="4582502C"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Polymer Composite Bipolar Plate</w:t>
            </w:r>
          </w:p>
        </w:tc>
        <w:tc>
          <w:tcPr>
            <w:tcW w:w="1170" w:type="dxa"/>
            <w:tcBorders>
              <w:top w:val="nil"/>
              <w:left w:val="nil"/>
              <w:bottom w:val="nil"/>
              <w:right w:val="nil"/>
            </w:tcBorders>
            <w:shd w:val="clear" w:color="auto" w:fill="auto"/>
          </w:tcPr>
          <w:p w14:paraId="334A7B15"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w:t>
            </w:r>
          </w:p>
        </w:tc>
        <w:tc>
          <w:tcPr>
            <w:tcW w:w="1275" w:type="dxa"/>
            <w:tcBorders>
              <w:top w:val="nil"/>
              <w:left w:val="nil"/>
              <w:bottom w:val="nil"/>
              <w:right w:val="nil"/>
            </w:tcBorders>
            <w:shd w:val="clear" w:color="auto" w:fill="auto"/>
          </w:tcPr>
          <w:p w14:paraId="4B6098F7"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PI20085127</w:t>
            </w:r>
          </w:p>
        </w:tc>
      </w:tr>
      <w:tr w:rsidR="003C7266" w:rsidRPr="003F5156" w14:paraId="2C258831" w14:textId="77777777" w:rsidTr="0064744B">
        <w:tc>
          <w:tcPr>
            <w:tcW w:w="540" w:type="dxa"/>
            <w:tcBorders>
              <w:top w:val="nil"/>
              <w:left w:val="nil"/>
              <w:bottom w:val="nil"/>
              <w:right w:val="nil"/>
            </w:tcBorders>
            <w:shd w:val="clear" w:color="auto" w:fill="auto"/>
          </w:tcPr>
          <w:p w14:paraId="48236A79"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15.</w:t>
            </w:r>
          </w:p>
        </w:tc>
        <w:tc>
          <w:tcPr>
            <w:tcW w:w="4320" w:type="dxa"/>
            <w:tcBorders>
              <w:top w:val="nil"/>
              <w:left w:val="nil"/>
              <w:bottom w:val="nil"/>
              <w:right w:val="nil"/>
            </w:tcBorders>
            <w:shd w:val="clear" w:color="auto" w:fill="auto"/>
          </w:tcPr>
          <w:p w14:paraId="11B879C1" w14:textId="77777777" w:rsidR="004D1CCE" w:rsidRPr="0064744B" w:rsidRDefault="00AC0F10" w:rsidP="0064744B">
            <w:pPr>
              <w:widowControl/>
              <w:autoSpaceDE/>
              <w:autoSpaceDN/>
              <w:adjustRightInd/>
              <w:ind w:right="36"/>
              <w:rPr>
                <w:rFonts w:ascii="Arial Narrow" w:hAnsi="Arial Narrow"/>
                <w:sz w:val="22"/>
                <w:szCs w:val="22"/>
              </w:rPr>
            </w:pPr>
            <w:r w:rsidRPr="0064744B">
              <w:rPr>
                <w:rFonts w:ascii="Arial Narrow" w:hAnsi="Arial Narrow"/>
                <w:sz w:val="22"/>
                <w:szCs w:val="22"/>
              </w:rPr>
              <w:t>Yaakob, Z.</w:t>
            </w:r>
            <w:r w:rsidR="004D1CCE" w:rsidRPr="0064744B">
              <w:rPr>
                <w:rFonts w:ascii="Arial Narrow" w:hAnsi="Arial Narrow"/>
                <w:sz w:val="22"/>
                <w:szCs w:val="22"/>
              </w:rPr>
              <w:t>, Wan Ramli Wan Daud M. Rosli Yosfiah &amp; Jamalaiah Jahim</w:t>
            </w:r>
          </w:p>
        </w:tc>
        <w:tc>
          <w:tcPr>
            <w:tcW w:w="1980" w:type="dxa"/>
            <w:tcBorders>
              <w:top w:val="nil"/>
              <w:left w:val="nil"/>
              <w:bottom w:val="nil"/>
              <w:right w:val="nil"/>
            </w:tcBorders>
            <w:shd w:val="clear" w:color="auto" w:fill="auto"/>
          </w:tcPr>
          <w:p w14:paraId="6D2393C3"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Mo-Ni-Cu Catalyst on gamma Al2O3 Support for hydrogen production from methanol</w:t>
            </w:r>
          </w:p>
        </w:tc>
        <w:tc>
          <w:tcPr>
            <w:tcW w:w="1170" w:type="dxa"/>
            <w:tcBorders>
              <w:top w:val="nil"/>
              <w:left w:val="nil"/>
              <w:bottom w:val="nil"/>
              <w:right w:val="nil"/>
            </w:tcBorders>
            <w:shd w:val="clear" w:color="auto" w:fill="auto"/>
          </w:tcPr>
          <w:p w14:paraId="08E897F4"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4/03/2008</w:t>
            </w:r>
          </w:p>
        </w:tc>
        <w:tc>
          <w:tcPr>
            <w:tcW w:w="1275" w:type="dxa"/>
            <w:tcBorders>
              <w:top w:val="nil"/>
              <w:left w:val="nil"/>
              <w:bottom w:val="nil"/>
              <w:right w:val="nil"/>
            </w:tcBorders>
            <w:shd w:val="clear" w:color="auto" w:fill="auto"/>
          </w:tcPr>
          <w:p w14:paraId="5E1A25B5"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PI20080488</w:t>
            </w:r>
          </w:p>
        </w:tc>
      </w:tr>
      <w:tr w:rsidR="003C7266" w:rsidRPr="003F5156" w14:paraId="4C127C7C" w14:textId="77777777" w:rsidTr="0064744B">
        <w:tc>
          <w:tcPr>
            <w:tcW w:w="540" w:type="dxa"/>
            <w:tcBorders>
              <w:top w:val="nil"/>
              <w:left w:val="nil"/>
              <w:bottom w:val="nil"/>
              <w:right w:val="nil"/>
            </w:tcBorders>
            <w:shd w:val="clear" w:color="auto" w:fill="auto"/>
          </w:tcPr>
          <w:p w14:paraId="36E687CF"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lastRenderedPageBreak/>
              <w:t>16.</w:t>
            </w:r>
          </w:p>
        </w:tc>
        <w:tc>
          <w:tcPr>
            <w:tcW w:w="4320" w:type="dxa"/>
            <w:tcBorders>
              <w:top w:val="nil"/>
              <w:left w:val="nil"/>
              <w:bottom w:val="nil"/>
              <w:right w:val="nil"/>
            </w:tcBorders>
            <w:shd w:val="clear" w:color="auto" w:fill="auto"/>
          </w:tcPr>
          <w:p w14:paraId="44F4D908" w14:textId="77777777" w:rsidR="004D1CCE" w:rsidRPr="0064744B" w:rsidRDefault="00AC0F10" w:rsidP="0064744B">
            <w:pPr>
              <w:widowControl/>
              <w:autoSpaceDE/>
              <w:autoSpaceDN/>
              <w:adjustRightInd/>
              <w:ind w:right="36"/>
              <w:rPr>
                <w:rFonts w:ascii="Arial Narrow" w:hAnsi="Arial Narrow"/>
                <w:sz w:val="22"/>
                <w:szCs w:val="22"/>
              </w:rPr>
            </w:pPr>
            <w:r w:rsidRPr="0064744B">
              <w:rPr>
                <w:rFonts w:ascii="Arial Narrow" w:hAnsi="Arial Narrow"/>
                <w:sz w:val="22"/>
                <w:szCs w:val="22"/>
              </w:rPr>
              <w:t>Yaakob, Z.</w:t>
            </w:r>
            <w:r w:rsidR="004D1CCE" w:rsidRPr="0064744B">
              <w:rPr>
                <w:rFonts w:ascii="Arial Narrow" w:hAnsi="Arial Narrow"/>
                <w:sz w:val="22"/>
                <w:szCs w:val="22"/>
              </w:rPr>
              <w:t>, Mohd Adib Ibrahim, Wan Ramli Wan Daud &amp; Abd. Amir H. Kadhum</w:t>
            </w:r>
          </w:p>
        </w:tc>
        <w:tc>
          <w:tcPr>
            <w:tcW w:w="1980" w:type="dxa"/>
            <w:tcBorders>
              <w:top w:val="nil"/>
              <w:left w:val="nil"/>
              <w:bottom w:val="nil"/>
              <w:right w:val="nil"/>
            </w:tcBorders>
            <w:shd w:val="clear" w:color="auto" w:fill="auto"/>
          </w:tcPr>
          <w:p w14:paraId="0036D0AA"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Cu-Zn-Al Catalyst Supported on Zeolite for hydrogen production from methanol</w:t>
            </w:r>
          </w:p>
        </w:tc>
        <w:tc>
          <w:tcPr>
            <w:tcW w:w="1170" w:type="dxa"/>
            <w:tcBorders>
              <w:top w:val="nil"/>
              <w:left w:val="nil"/>
              <w:bottom w:val="nil"/>
              <w:right w:val="nil"/>
            </w:tcBorders>
            <w:shd w:val="clear" w:color="auto" w:fill="auto"/>
          </w:tcPr>
          <w:p w14:paraId="51EFCB8B"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4/08/2008</w:t>
            </w:r>
          </w:p>
        </w:tc>
        <w:tc>
          <w:tcPr>
            <w:tcW w:w="1275" w:type="dxa"/>
            <w:tcBorders>
              <w:top w:val="nil"/>
              <w:left w:val="nil"/>
              <w:bottom w:val="nil"/>
              <w:right w:val="nil"/>
            </w:tcBorders>
            <w:shd w:val="clear" w:color="auto" w:fill="auto"/>
          </w:tcPr>
          <w:p w14:paraId="77607FC4"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PI20080487</w:t>
            </w:r>
            <w:r w:rsidRPr="0064744B">
              <w:rPr>
                <w:rFonts w:ascii="Arial Narrow" w:hAnsi="Arial Narrow"/>
                <w:sz w:val="22"/>
                <w:szCs w:val="22"/>
              </w:rPr>
              <w:tab/>
            </w:r>
          </w:p>
        </w:tc>
      </w:tr>
      <w:tr w:rsidR="003C7266" w:rsidRPr="003F5156" w14:paraId="4ECF989B" w14:textId="77777777" w:rsidTr="0064744B">
        <w:tc>
          <w:tcPr>
            <w:tcW w:w="540" w:type="dxa"/>
            <w:tcBorders>
              <w:top w:val="nil"/>
              <w:left w:val="nil"/>
              <w:bottom w:val="nil"/>
              <w:right w:val="nil"/>
            </w:tcBorders>
            <w:shd w:val="clear" w:color="auto" w:fill="auto"/>
          </w:tcPr>
          <w:p w14:paraId="7C3E8BAB"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17.</w:t>
            </w:r>
          </w:p>
        </w:tc>
        <w:tc>
          <w:tcPr>
            <w:tcW w:w="4320" w:type="dxa"/>
            <w:tcBorders>
              <w:top w:val="nil"/>
              <w:left w:val="nil"/>
              <w:bottom w:val="nil"/>
              <w:right w:val="nil"/>
            </w:tcBorders>
            <w:shd w:val="clear" w:color="auto" w:fill="auto"/>
          </w:tcPr>
          <w:p w14:paraId="06810B2C"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Mohammad Kassim, Wan Ramli Wan Daud, </w:t>
            </w:r>
            <w:r w:rsidR="004F0C94" w:rsidRPr="0064744B">
              <w:rPr>
                <w:rFonts w:ascii="Arial Narrow" w:hAnsi="Arial Narrow"/>
                <w:sz w:val="22"/>
                <w:szCs w:val="22"/>
              </w:rPr>
              <w:t>Daik, R.</w:t>
            </w:r>
            <w:r w:rsidRPr="0064744B">
              <w:rPr>
                <w:rFonts w:ascii="Arial Narrow" w:hAnsi="Arial Narrow"/>
                <w:sz w:val="22"/>
                <w:szCs w:val="22"/>
              </w:rPr>
              <w:t xml:space="preserve"> &amp; </w:t>
            </w:r>
            <w:r w:rsidR="008C0147" w:rsidRPr="0064744B">
              <w:rPr>
                <w:rFonts w:ascii="Arial Narrow" w:hAnsi="Arial Narrow"/>
                <w:sz w:val="22"/>
                <w:szCs w:val="22"/>
              </w:rPr>
              <w:t>Rahman, F.H.</w:t>
            </w:r>
          </w:p>
        </w:tc>
        <w:tc>
          <w:tcPr>
            <w:tcW w:w="1980" w:type="dxa"/>
            <w:tcBorders>
              <w:top w:val="nil"/>
              <w:left w:val="nil"/>
              <w:bottom w:val="nil"/>
              <w:right w:val="nil"/>
            </w:tcBorders>
            <w:shd w:val="clear" w:color="auto" w:fill="auto"/>
          </w:tcPr>
          <w:p w14:paraId="1F9647C4"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Method of Synthesizing a Photocatalyst for Hydrogen Production</w:t>
            </w:r>
          </w:p>
        </w:tc>
        <w:tc>
          <w:tcPr>
            <w:tcW w:w="1170" w:type="dxa"/>
            <w:tcBorders>
              <w:top w:val="nil"/>
              <w:left w:val="nil"/>
              <w:bottom w:val="nil"/>
              <w:right w:val="nil"/>
            </w:tcBorders>
            <w:shd w:val="clear" w:color="auto" w:fill="auto"/>
          </w:tcPr>
          <w:p w14:paraId="634BE731"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18/11/2008</w:t>
            </w:r>
          </w:p>
        </w:tc>
        <w:tc>
          <w:tcPr>
            <w:tcW w:w="1275" w:type="dxa"/>
            <w:tcBorders>
              <w:top w:val="nil"/>
              <w:left w:val="nil"/>
              <w:bottom w:val="nil"/>
              <w:right w:val="nil"/>
            </w:tcBorders>
            <w:shd w:val="clear" w:color="auto" w:fill="auto"/>
          </w:tcPr>
          <w:p w14:paraId="71F13D75"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PI20084656</w:t>
            </w:r>
          </w:p>
        </w:tc>
      </w:tr>
      <w:tr w:rsidR="003C7266" w:rsidRPr="003F5156" w14:paraId="1D5FFF2E" w14:textId="77777777" w:rsidTr="0064744B">
        <w:tc>
          <w:tcPr>
            <w:tcW w:w="540" w:type="dxa"/>
            <w:tcBorders>
              <w:top w:val="nil"/>
              <w:left w:val="nil"/>
              <w:bottom w:val="nil"/>
              <w:right w:val="nil"/>
            </w:tcBorders>
            <w:shd w:val="clear" w:color="auto" w:fill="auto"/>
          </w:tcPr>
          <w:p w14:paraId="0D1E49C1"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18.</w:t>
            </w:r>
          </w:p>
        </w:tc>
        <w:tc>
          <w:tcPr>
            <w:tcW w:w="4320" w:type="dxa"/>
            <w:tcBorders>
              <w:top w:val="nil"/>
              <w:left w:val="nil"/>
              <w:bottom w:val="nil"/>
              <w:right w:val="nil"/>
            </w:tcBorders>
            <w:shd w:val="clear" w:color="auto" w:fill="auto"/>
          </w:tcPr>
          <w:p w14:paraId="5E00239D"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Wan Ramli Wan Daud, Abu Bakar Muhammad, Abdul Amir Hassan Kadhum, Jaafar Sahari, Kamaruzzaman Sopian, Masli Irwan Rosli &amp; Shahbudin Mastar @ Masdar</w:t>
            </w:r>
          </w:p>
        </w:tc>
        <w:tc>
          <w:tcPr>
            <w:tcW w:w="1980" w:type="dxa"/>
            <w:tcBorders>
              <w:top w:val="nil"/>
              <w:left w:val="nil"/>
              <w:bottom w:val="nil"/>
              <w:right w:val="nil"/>
            </w:tcBorders>
            <w:shd w:val="clear" w:color="auto" w:fill="auto"/>
          </w:tcPr>
          <w:p w14:paraId="46632835"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An Electrochemical Power Generator (LESTARI)</w:t>
            </w:r>
          </w:p>
        </w:tc>
        <w:tc>
          <w:tcPr>
            <w:tcW w:w="1170" w:type="dxa"/>
            <w:tcBorders>
              <w:top w:val="nil"/>
              <w:left w:val="nil"/>
              <w:bottom w:val="nil"/>
              <w:right w:val="nil"/>
            </w:tcBorders>
            <w:shd w:val="clear" w:color="auto" w:fill="auto"/>
          </w:tcPr>
          <w:p w14:paraId="650A61DA"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21/12/2007</w:t>
            </w:r>
          </w:p>
        </w:tc>
        <w:tc>
          <w:tcPr>
            <w:tcW w:w="1275" w:type="dxa"/>
            <w:tcBorders>
              <w:top w:val="nil"/>
              <w:left w:val="nil"/>
              <w:bottom w:val="nil"/>
              <w:right w:val="nil"/>
            </w:tcBorders>
            <w:shd w:val="clear" w:color="auto" w:fill="auto"/>
          </w:tcPr>
          <w:p w14:paraId="5A58D7EA"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PI20072055</w:t>
            </w:r>
          </w:p>
        </w:tc>
      </w:tr>
      <w:tr w:rsidR="003C7266" w:rsidRPr="003F5156" w14:paraId="3A7A1CC4" w14:textId="77777777" w:rsidTr="0064744B">
        <w:tc>
          <w:tcPr>
            <w:tcW w:w="540" w:type="dxa"/>
            <w:tcBorders>
              <w:top w:val="nil"/>
              <w:left w:val="nil"/>
              <w:bottom w:val="nil"/>
              <w:right w:val="nil"/>
            </w:tcBorders>
            <w:shd w:val="clear" w:color="auto" w:fill="auto"/>
          </w:tcPr>
          <w:p w14:paraId="06CD5305"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19.</w:t>
            </w:r>
          </w:p>
        </w:tc>
        <w:tc>
          <w:tcPr>
            <w:tcW w:w="4320" w:type="dxa"/>
            <w:tcBorders>
              <w:top w:val="nil"/>
              <w:left w:val="nil"/>
              <w:bottom w:val="nil"/>
              <w:right w:val="nil"/>
            </w:tcBorders>
            <w:shd w:val="clear" w:color="auto" w:fill="auto"/>
          </w:tcPr>
          <w:p w14:paraId="0DF688FD"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w:t>
            </w:r>
            <w:r w:rsidR="00981D93" w:rsidRPr="0064744B">
              <w:rPr>
                <w:rFonts w:ascii="Arial Narrow" w:hAnsi="Arial Narrow"/>
                <w:sz w:val="22"/>
                <w:szCs w:val="22"/>
              </w:rPr>
              <w:t>Mohamad, A.B.</w:t>
            </w:r>
            <w:r w:rsidRPr="0064744B">
              <w:rPr>
                <w:rFonts w:ascii="Arial Narrow" w:hAnsi="Arial Narrow"/>
                <w:sz w:val="22"/>
                <w:szCs w:val="22"/>
              </w:rPr>
              <w:t xml:space="preserve">, Abdul Amir Hassan Kadhum, </w:t>
            </w:r>
            <w:r w:rsidR="00AC0F10" w:rsidRPr="0064744B">
              <w:rPr>
                <w:rFonts w:ascii="Arial Narrow" w:hAnsi="Arial Narrow"/>
                <w:sz w:val="22"/>
                <w:szCs w:val="22"/>
              </w:rPr>
              <w:t>Yaakob, Z.</w:t>
            </w:r>
            <w:r w:rsidRPr="0064744B">
              <w:rPr>
                <w:rFonts w:ascii="Arial Narrow" w:hAnsi="Arial Narrow"/>
                <w:sz w:val="22"/>
                <w:szCs w:val="22"/>
              </w:rPr>
              <w:t xml:space="preserve">,  </w:t>
            </w:r>
            <w:r w:rsidR="00981D93" w:rsidRPr="0064744B">
              <w:rPr>
                <w:rFonts w:ascii="Arial Narrow" w:hAnsi="Arial Narrow"/>
                <w:sz w:val="22"/>
                <w:szCs w:val="22"/>
              </w:rPr>
              <w:t>Takriff, M.S.</w:t>
            </w:r>
            <w:r w:rsidRPr="0064744B">
              <w:rPr>
                <w:rFonts w:ascii="Arial Narrow" w:hAnsi="Arial Narrow"/>
                <w:sz w:val="22"/>
                <w:szCs w:val="22"/>
              </w:rPr>
              <w:t xml:space="preserve"> &amp; </w:t>
            </w:r>
            <w:r w:rsidR="004D55AD" w:rsidRPr="0064744B">
              <w:rPr>
                <w:rFonts w:ascii="Arial Narrow" w:hAnsi="Arial Narrow"/>
                <w:sz w:val="22"/>
                <w:szCs w:val="22"/>
              </w:rPr>
              <w:t>Majlan, E.H.</w:t>
            </w:r>
          </w:p>
        </w:tc>
        <w:tc>
          <w:tcPr>
            <w:tcW w:w="1980" w:type="dxa"/>
            <w:tcBorders>
              <w:top w:val="nil"/>
              <w:left w:val="nil"/>
              <w:bottom w:val="nil"/>
              <w:right w:val="nil"/>
            </w:tcBorders>
            <w:shd w:val="clear" w:color="auto" w:fill="auto"/>
          </w:tcPr>
          <w:p w14:paraId="45F1FECB"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Compact pressure swing adsorber for hydrogen purification (CPSA)</w:t>
            </w:r>
          </w:p>
        </w:tc>
        <w:tc>
          <w:tcPr>
            <w:tcW w:w="1170" w:type="dxa"/>
            <w:tcBorders>
              <w:top w:val="nil"/>
              <w:left w:val="nil"/>
              <w:bottom w:val="nil"/>
              <w:right w:val="nil"/>
            </w:tcBorders>
            <w:shd w:val="clear" w:color="auto" w:fill="auto"/>
          </w:tcPr>
          <w:p w14:paraId="6FC88404"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16/11/2007</w:t>
            </w:r>
          </w:p>
        </w:tc>
        <w:tc>
          <w:tcPr>
            <w:tcW w:w="1275" w:type="dxa"/>
            <w:tcBorders>
              <w:top w:val="nil"/>
              <w:left w:val="nil"/>
              <w:bottom w:val="nil"/>
              <w:right w:val="nil"/>
            </w:tcBorders>
            <w:shd w:val="clear" w:color="auto" w:fill="auto"/>
          </w:tcPr>
          <w:p w14:paraId="7A7D7839"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PI20072029</w:t>
            </w:r>
          </w:p>
        </w:tc>
      </w:tr>
      <w:tr w:rsidR="003C7266" w:rsidRPr="003F5156" w14:paraId="48F136FB" w14:textId="77777777" w:rsidTr="0064744B">
        <w:tc>
          <w:tcPr>
            <w:tcW w:w="540" w:type="dxa"/>
            <w:tcBorders>
              <w:top w:val="nil"/>
              <w:left w:val="nil"/>
              <w:bottom w:val="nil"/>
              <w:right w:val="nil"/>
            </w:tcBorders>
            <w:shd w:val="clear" w:color="auto" w:fill="auto"/>
          </w:tcPr>
          <w:p w14:paraId="79AE60FE"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20.</w:t>
            </w:r>
          </w:p>
        </w:tc>
        <w:tc>
          <w:tcPr>
            <w:tcW w:w="4320" w:type="dxa"/>
            <w:tcBorders>
              <w:top w:val="nil"/>
              <w:left w:val="nil"/>
              <w:bottom w:val="nil"/>
              <w:right w:val="nil"/>
            </w:tcBorders>
            <w:shd w:val="clear" w:color="auto" w:fill="auto"/>
          </w:tcPr>
          <w:p w14:paraId="31CBEFA7"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Wan Ramli Wan Daud, Mohammad Kassim, </w:t>
            </w:r>
            <w:r w:rsidR="00981D93" w:rsidRPr="0064744B">
              <w:rPr>
                <w:rFonts w:ascii="Arial Narrow" w:hAnsi="Arial Narrow"/>
                <w:sz w:val="22"/>
                <w:szCs w:val="22"/>
              </w:rPr>
              <w:t>Mohamad, A.B.</w:t>
            </w:r>
            <w:r w:rsidRPr="0064744B">
              <w:rPr>
                <w:rFonts w:ascii="Arial Narrow" w:hAnsi="Arial Narrow"/>
                <w:sz w:val="22"/>
                <w:szCs w:val="22"/>
              </w:rPr>
              <w:t xml:space="preserve">, Abdul Amir Hassan Kadhum, </w:t>
            </w:r>
            <w:r w:rsidR="001733B8" w:rsidRPr="0064744B">
              <w:rPr>
                <w:rFonts w:ascii="Arial Narrow" w:hAnsi="Arial Narrow"/>
                <w:sz w:val="22"/>
                <w:szCs w:val="22"/>
              </w:rPr>
              <w:t>Arifin, K.</w:t>
            </w:r>
            <w:r w:rsidRPr="0064744B">
              <w:rPr>
                <w:rFonts w:ascii="Arial Narrow" w:hAnsi="Arial Narrow"/>
                <w:sz w:val="22"/>
                <w:szCs w:val="22"/>
              </w:rPr>
              <w:t xml:space="preserve"> &amp; Lorna Minggu</w:t>
            </w:r>
          </w:p>
        </w:tc>
        <w:tc>
          <w:tcPr>
            <w:tcW w:w="1980" w:type="dxa"/>
            <w:tcBorders>
              <w:top w:val="nil"/>
              <w:left w:val="nil"/>
              <w:bottom w:val="nil"/>
              <w:right w:val="nil"/>
            </w:tcBorders>
            <w:shd w:val="clear" w:color="auto" w:fill="auto"/>
          </w:tcPr>
          <w:p w14:paraId="77B5AB69"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photocatalyst for solar hydrogen production</w:t>
            </w:r>
          </w:p>
        </w:tc>
        <w:tc>
          <w:tcPr>
            <w:tcW w:w="1170" w:type="dxa"/>
            <w:tcBorders>
              <w:top w:val="nil"/>
              <w:left w:val="nil"/>
              <w:bottom w:val="nil"/>
              <w:right w:val="nil"/>
            </w:tcBorders>
            <w:shd w:val="clear" w:color="auto" w:fill="auto"/>
          </w:tcPr>
          <w:p w14:paraId="0F7DE1DE"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28/11/2007</w:t>
            </w:r>
          </w:p>
        </w:tc>
        <w:tc>
          <w:tcPr>
            <w:tcW w:w="1275" w:type="dxa"/>
            <w:tcBorders>
              <w:top w:val="nil"/>
              <w:left w:val="nil"/>
              <w:bottom w:val="nil"/>
              <w:right w:val="nil"/>
            </w:tcBorders>
            <w:shd w:val="clear" w:color="auto" w:fill="auto"/>
          </w:tcPr>
          <w:p w14:paraId="6B4ECBE6"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PI20072119.</w:t>
            </w:r>
          </w:p>
        </w:tc>
      </w:tr>
      <w:tr w:rsidR="003C7266" w:rsidRPr="003F5156" w14:paraId="54B3C777" w14:textId="77777777" w:rsidTr="0064744B">
        <w:tc>
          <w:tcPr>
            <w:tcW w:w="540" w:type="dxa"/>
            <w:tcBorders>
              <w:top w:val="nil"/>
              <w:left w:val="nil"/>
              <w:bottom w:val="nil"/>
              <w:right w:val="nil"/>
            </w:tcBorders>
            <w:shd w:val="clear" w:color="auto" w:fill="auto"/>
          </w:tcPr>
          <w:p w14:paraId="68D721E8"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21.</w:t>
            </w:r>
          </w:p>
        </w:tc>
        <w:tc>
          <w:tcPr>
            <w:tcW w:w="4320" w:type="dxa"/>
            <w:tcBorders>
              <w:top w:val="nil"/>
              <w:left w:val="nil"/>
              <w:bottom w:val="nil"/>
              <w:right w:val="nil"/>
            </w:tcBorders>
            <w:shd w:val="clear" w:color="auto" w:fill="auto"/>
          </w:tcPr>
          <w:p w14:paraId="203CC29C" w14:textId="77777777" w:rsidR="004D1CCE" w:rsidRPr="0064744B" w:rsidRDefault="00AC0F10" w:rsidP="0064744B">
            <w:pPr>
              <w:widowControl/>
              <w:autoSpaceDE/>
              <w:autoSpaceDN/>
              <w:adjustRightInd/>
              <w:ind w:right="36"/>
              <w:rPr>
                <w:rFonts w:ascii="Arial Narrow" w:hAnsi="Arial Narrow"/>
                <w:sz w:val="22"/>
                <w:szCs w:val="22"/>
              </w:rPr>
            </w:pPr>
            <w:r w:rsidRPr="0064744B">
              <w:rPr>
                <w:rFonts w:ascii="Arial Narrow" w:hAnsi="Arial Narrow"/>
                <w:sz w:val="22"/>
                <w:szCs w:val="22"/>
              </w:rPr>
              <w:t>Yaakob, Z.</w:t>
            </w:r>
            <w:r w:rsidR="004D1CCE" w:rsidRPr="0064744B">
              <w:rPr>
                <w:rFonts w:ascii="Arial Narrow" w:hAnsi="Arial Narrow"/>
                <w:sz w:val="22"/>
                <w:szCs w:val="22"/>
              </w:rPr>
              <w:t>, Wan Ramli Wan Daud &amp; Lorna Minggu</w:t>
            </w:r>
          </w:p>
        </w:tc>
        <w:tc>
          <w:tcPr>
            <w:tcW w:w="1980" w:type="dxa"/>
            <w:tcBorders>
              <w:top w:val="nil"/>
              <w:left w:val="nil"/>
              <w:bottom w:val="nil"/>
              <w:right w:val="nil"/>
            </w:tcBorders>
            <w:shd w:val="clear" w:color="auto" w:fill="auto"/>
          </w:tcPr>
          <w:p w14:paraId="5602A1C7"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Cu-Zn-Al Catalysts Promoted With Palladium For Hydrogen Production From Methanol</w:t>
            </w:r>
          </w:p>
        </w:tc>
        <w:tc>
          <w:tcPr>
            <w:tcW w:w="1170" w:type="dxa"/>
            <w:tcBorders>
              <w:top w:val="nil"/>
              <w:left w:val="nil"/>
              <w:bottom w:val="nil"/>
              <w:right w:val="nil"/>
            </w:tcBorders>
            <w:shd w:val="clear" w:color="auto" w:fill="auto"/>
          </w:tcPr>
          <w:p w14:paraId="3E053798"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16/11/2007</w:t>
            </w:r>
          </w:p>
        </w:tc>
        <w:tc>
          <w:tcPr>
            <w:tcW w:w="1275" w:type="dxa"/>
            <w:tcBorders>
              <w:top w:val="nil"/>
              <w:left w:val="nil"/>
              <w:bottom w:val="nil"/>
              <w:right w:val="nil"/>
            </w:tcBorders>
            <w:shd w:val="clear" w:color="auto" w:fill="auto"/>
          </w:tcPr>
          <w:p w14:paraId="69329610"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PI20072030.</w:t>
            </w:r>
          </w:p>
        </w:tc>
      </w:tr>
      <w:tr w:rsidR="003C7266" w:rsidRPr="003F5156" w14:paraId="12D991CB" w14:textId="77777777" w:rsidTr="0064744B">
        <w:tc>
          <w:tcPr>
            <w:tcW w:w="540" w:type="dxa"/>
            <w:tcBorders>
              <w:top w:val="nil"/>
              <w:left w:val="nil"/>
              <w:bottom w:val="nil"/>
              <w:right w:val="nil"/>
            </w:tcBorders>
            <w:shd w:val="clear" w:color="auto" w:fill="auto"/>
          </w:tcPr>
          <w:p w14:paraId="0FF81067"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22.</w:t>
            </w:r>
          </w:p>
        </w:tc>
        <w:tc>
          <w:tcPr>
            <w:tcW w:w="4320" w:type="dxa"/>
            <w:tcBorders>
              <w:top w:val="nil"/>
              <w:left w:val="nil"/>
              <w:bottom w:val="nil"/>
              <w:right w:val="nil"/>
            </w:tcBorders>
            <w:shd w:val="clear" w:color="auto" w:fill="auto"/>
          </w:tcPr>
          <w:p w14:paraId="3A99EFAC"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Abu Bakar Mohamad, Abdul Amir Hasan Kadhum, Wan Ramli Wan Daud, Mimi Abu Bakar &amp; </w:t>
            </w:r>
            <w:r w:rsidR="008C0147" w:rsidRPr="0064744B">
              <w:rPr>
                <w:rFonts w:ascii="Arial Narrow" w:hAnsi="Arial Narrow"/>
                <w:sz w:val="22"/>
                <w:szCs w:val="22"/>
              </w:rPr>
              <w:t>Sitanggang, R.</w:t>
            </w:r>
          </w:p>
        </w:tc>
        <w:tc>
          <w:tcPr>
            <w:tcW w:w="1980" w:type="dxa"/>
            <w:tcBorders>
              <w:top w:val="nil"/>
              <w:left w:val="nil"/>
              <w:bottom w:val="nil"/>
              <w:right w:val="nil"/>
            </w:tcBorders>
            <w:shd w:val="clear" w:color="auto" w:fill="auto"/>
          </w:tcPr>
          <w:p w14:paraId="3E8C726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Process for Making Catalyst by Impregnation of Platinum of Activated Carbon</w:t>
            </w:r>
          </w:p>
        </w:tc>
        <w:tc>
          <w:tcPr>
            <w:tcW w:w="1170" w:type="dxa"/>
            <w:tcBorders>
              <w:top w:val="nil"/>
              <w:left w:val="nil"/>
              <w:bottom w:val="nil"/>
              <w:right w:val="nil"/>
            </w:tcBorders>
            <w:shd w:val="clear" w:color="auto" w:fill="auto"/>
          </w:tcPr>
          <w:p w14:paraId="2D0E8A61"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2/11/2007</w:t>
            </w:r>
          </w:p>
        </w:tc>
        <w:tc>
          <w:tcPr>
            <w:tcW w:w="1275" w:type="dxa"/>
            <w:tcBorders>
              <w:top w:val="nil"/>
              <w:left w:val="nil"/>
              <w:bottom w:val="nil"/>
              <w:right w:val="nil"/>
            </w:tcBorders>
            <w:shd w:val="clear" w:color="auto" w:fill="auto"/>
          </w:tcPr>
          <w:p w14:paraId="21DF695B"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PI20071902.</w:t>
            </w:r>
          </w:p>
        </w:tc>
      </w:tr>
      <w:tr w:rsidR="003C7266" w:rsidRPr="003F5156" w14:paraId="4AF5C063" w14:textId="77777777" w:rsidTr="0064744B">
        <w:tc>
          <w:tcPr>
            <w:tcW w:w="540" w:type="dxa"/>
            <w:tcBorders>
              <w:top w:val="nil"/>
              <w:left w:val="nil"/>
              <w:bottom w:val="nil"/>
              <w:right w:val="nil"/>
            </w:tcBorders>
            <w:shd w:val="clear" w:color="auto" w:fill="auto"/>
          </w:tcPr>
          <w:p w14:paraId="3FBAC208"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23.</w:t>
            </w:r>
          </w:p>
        </w:tc>
        <w:tc>
          <w:tcPr>
            <w:tcW w:w="4320" w:type="dxa"/>
            <w:tcBorders>
              <w:top w:val="nil"/>
              <w:left w:val="nil"/>
              <w:bottom w:val="nil"/>
              <w:right w:val="nil"/>
            </w:tcBorders>
            <w:shd w:val="clear" w:color="auto" w:fill="auto"/>
          </w:tcPr>
          <w:p w14:paraId="7AB289F7"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Abu Bakar Mohamad, Abdul Amir Hasan Kadhum, Wan Ramli Wan Daud &amp; </w:t>
            </w:r>
            <w:r w:rsidR="008C0147" w:rsidRPr="0064744B">
              <w:rPr>
                <w:rFonts w:ascii="Arial Narrow" w:hAnsi="Arial Narrow"/>
                <w:sz w:val="22"/>
                <w:szCs w:val="22"/>
              </w:rPr>
              <w:t>Sitanggang, R.</w:t>
            </w:r>
          </w:p>
        </w:tc>
        <w:tc>
          <w:tcPr>
            <w:tcW w:w="1980" w:type="dxa"/>
            <w:tcBorders>
              <w:top w:val="nil"/>
              <w:left w:val="nil"/>
              <w:bottom w:val="nil"/>
              <w:right w:val="nil"/>
            </w:tcBorders>
            <w:shd w:val="clear" w:color="auto" w:fill="auto"/>
          </w:tcPr>
          <w:p w14:paraId="2E63B980"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Innovative Membrane Electrode Assembly (MEA) Design for Proton Exchange Membrane Fuel Cell (PEMFC)</w:t>
            </w:r>
          </w:p>
        </w:tc>
        <w:tc>
          <w:tcPr>
            <w:tcW w:w="1170" w:type="dxa"/>
            <w:tcBorders>
              <w:top w:val="nil"/>
              <w:left w:val="nil"/>
              <w:bottom w:val="nil"/>
              <w:right w:val="nil"/>
            </w:tcBorders>
            <w:shd w:val="clear" w:color="auto" w:fill="auto"/>
          </w:tcPr>
          <w:p w14:paraId="42D02536"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19/12/2007</w:t>
            </w:r>
          </w:p>
        </w:tc>
        <w:tc>
          <w:tcPr>
            <w:tcW w:w="1275" w:type="dxa"/>
            <w:tcBorders>
              <w:top w:val="nil"/>
              <w:left w:val="nil"/>
              <w:bottom w:val="nil"/>
              <w:right w:val="nil"/>
            </w:tcBorders>
            <w:shd w:val="clear" w:color="auto" w:fill="auto"/>
          </w:tcPr>
          <w:p w14:paraId="46306DEC"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PI20072279.</w:t>
            </w:r>
          </w:p>
        </w:tc>
      </w:tr>
      <w:tr w:rsidR="003C7266" w:rsidRPr="003F5156" w14:paraId="5E28B53D" w14:textId="77777777" w:rsidTr="0064744B">
        <w:tc>
          <w:tcPr>
            <w:tcW w:w="540" w:type="dxa"/>
            <w:tcBorders>
              <w:top w:val="nil"/>
              <w:left w:val="nil"/>
              <w:bottom w:val="nil"/>
              <w:right w:val="nil"/>
            </w:tcBorders>
            <w:shd w:val="clear" w:color="auto" w:fill="auto"/>
          </w:tcPr>
          <w:p w14:paraId="50E28502"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24.</w:t>
            </w:r>
          </w:p>
        </w:tc>
        <w:tc>
          <w:tcPr>
            <w:tcW w:w="4320" w:type="dxa"/>
            <w:tcBorders>
              <w:top w:val="nil"/>
              <w:left w:val="nil"/>
              <w:bottom w:val="nil"/>
              <w:right w:val="nil"/>
            </w:tcBorders>
            <w:shd w:val="clear" w:color="auto" w:fill="auto"/>
          </w:tcPr>
          <w:p w14:paraId="1D157EE9" w14:textId="77777777" w:rsidR="004D1CCE" w:rsidRPr="0064744B" w:rsidRDefault="00AC0F10" w:rsidP="0064744B">
            <w:pPr>
              <w:widowControl/>
              <w:autoSpaceDE/>
              <w:autoSpaceDN/>
              <w:adjustRightInd/>
              <w:ind w:right="36"/>
              <w:rPr>
                <w:rFonts w:ascii="Arial Narrow" w:hAnsi="Arial Narrow"/>
                <w:sz w:val="22"/>
                <w:szCs w:val="22"/>
              </w:rPr>
            </w:pPr>
            <w:r w:rsidRPr="0064744B">
              <w:rPr>
                <w:rFonts w:ascii="Arial Narrow" w:hAnsi="Arial Narrow"/>
                <w:sz w:val="22"/>
                <w:szCs w:val="22"/>
              </w:rPr>
              <w:t>Yaakob, Z.</w:t>
            </w:r>
            <w:r w:rsidR="004D1CCE" w:rsidRPr="0064744B">
              <w:rPr>
                <w:rFonts w:ascii="Arial Narrow" w:hAnsi="Arial Narrow"/>
                <w:sz w:val="22"/>
                <w:szCs w:val="22"/>
              </w:rPr>
              <w:t>, Wan Ramli Wan Daud &amp; Mohd Sabri Mahmud</w:t>
            </w:r>
          </w:p>
        </w:tc>
        <w:tc>
          <w:tcPr>
            <w:tcW w:w="1980" w:type="dxa"/>
            <w:tcBorders>
              <w:top w:val="nil"/>
              <w:left w:val="nil"/>
              <w:bottom w:val="nil"/>
              <w:right w:val="nil"/>
            </w:tcBorders>
            <w:shd w:val="clear" w:color="auto" w:fill="auto"/>
          </w:tcPr>
          <w:p w14:paraId="5CB27AAC"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Cu-Zn-Al Catalyst Promoted with Vanadium for hydrogen production from methanol</w:t>
            </w:r>
          </w:p>
        </w:tc>
        <w:tc>
          <w:tcPr>
            <w:tcW w:w="1170" w:type="dxa"/>
            <w:tcBorders>
              <w:top w:val="nil"/>
              <w:left w:val="nil"/>
              <w:bottom w:val="nil"/>
              <w:right w:val="nil"/>
            </w:tcBorders>
            <w:shd w:val="clear" w:color="auto" w:fill="auto"/>
          </w:tcPr>
          <w:p w14:paraId="46190402"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w:t>
            </w:r>
          </w:p>
        </w:tc>
        <w:tc>
          <w:tcPr>
            <w:tcW w:w="1275" w:type="dxa"/>
            <w:tcBorders>
              <w:top w:val="nil"/>
              <w:left w:val="nil"/>
              <w:bottom w:val="nil"/>
              <w:right w:val="nil"/>
            </w:tcBorders>
            <w:shd w:val="clear" w:color="auto" w:fill="auto"/>
          </w:tcPr>
          <w:p w14:paraId="48BB8D4E"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PI20072270</w:t>
            </w:r>
          </w:p>
        </w:tc>
      </w:tr>
      <w:tr w:rsidR="003C7266" w:rsidRPr="003F5156" w14:paraId="51B00AE9" w14:textId="77777777" w:rsidTr="0064744B">
        <w:tc>
          <w:tcPr>
            <w:tcW w:w="540" w:type="dxa"/>
            <w:tcBorders>
              <w:top w:val="nil"/>
              <w:left w:val="nil"/>
              <w:bottom w:val="nil"/>
              <w:right w:val="nil"/>
            </w:tcBorders>
            <w:shd w:val="clear" w:color="auto" w:fill="auto"/>
          </w:tcPr>
          <w:p w14:paraId="5ABDBF13"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25.</w:t>
            </w:r>
          </w:p>
        </w:tc>
        <w:tc>
          <w:tcPr>
            <w:tcW w:w="4320" w:type="dxa"/>
            <w:tcBorders>
              <w:top w:val="nil"/>
              <w:left w:val="nil"/>
              <w:bottom w:val="nil"/>
              <w:right w:val="nil"/>
            </w:tcBorders>
            <w:shd w:val="clear" w:color="auto" w:fill="auto"/>
          </w:tcPr>
          <w:p w14:paraId="3C58148B"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Kamaruzzaman Sopian, Wan Ramli Wan Daud &amp; Mohd. Zamri Ibrahim</w:t>
            </w:r>
          </w:p>
        </w:tc>
        <w:tc>
          <w:tcPr>
            <w:tcW w:w="1980" w:type="dxa"/>
            <w:tcBorders>
              <w:top w:val="nil"/>
              <w:left w:val="nil"/>
              <w:bottom w:val="nil"/>
              <w:right w:val="nil"/>
            </w:tcBorders>
            <w:shd w:val="clear" w:color="auto" w:fill="auto"/>
          </w:tcPr>
          <w:p w14:paraId="1A18EDC4"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Hydrogen Production Method (PV wind hydrogen production system)</w:t>
            </w:r>
          </w:p>
        </w:tc>
        <w:tc>
          <w:tcPr>
            <w:tcW w:w="1170" w:type="dxa"/>
            <w:tcBorders>
              <w:top w:val="nil"/>
              <w:left w:val="nil"/>
              <w:bottom w:val="nil"/>
              <w:right w:val="nil"/>
            </w:tcBorders>
            <w:shd w:val="clear" w:color="auto" w:fill="auto"/>
          </w:tcPr>
          <w:p w14:paraId="496646C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13/11/2007</w:t>
            </w:r>
          </w:p>
        </w:tc>
        <w:tc>
          <w:tcPr>
            <w:tcW w:w="1275" w:type="dxa"/>
            <w:tcBorders>
              <w:top w:val="nil"/>
              <w:left w:val="nil"/>
              <w:bottom w:val="nil"/>
              <w:right w:val="nil"/>
            </w:tcBorders>
            <w:shd w:val="clear" w:color="auto" w:fill="auto"/>
          </w:tcPr>
          <w:p w14:paraId="73B71510"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PI20071969 </w:t>
            </w:r>
          </w:p>
        </w:tc>
      </w:tr>
      <w:tr w:rsidR="003C7266" w:rsidRPr="003F5156" w14:paraId="49684293" w14:textId="77777777" w:rsidTr="0064744B">
        <w:tc>
          <w:tcPr>
            <w:tcW w:w="540" w:type="dxa"/>
            <w:tcBorders>
              <w:top w:val="nil"/>
              <w:left w:val="nil"/>
              <w:bottom w:val="nil"/>
              <w:right w:val="nil"/>
            </w:tcBorders>
            <w:shd w:val="clear" w:color="auto" w:fill="auto"/>
          </w:tcPr>
          <w:p w14:paraId="699F6F79"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26.</w:t>
            </w:r>
          </w:p>
        </w:tc>
        <w:tc>
          <w:tcPr>
            <w:tcW w:w="4320" w:type="dxa"/>
            <w:tcBorders>
              <w:top w:val="nil"/>
              <w:left w:val="nil"/>
              <w:bottom w:val="nil"/>
              <w:right w:val="nil"/>
            </w:tcBorders>
            <w:shd w:val="clear" w:color="auto" w:fill="auto"/>
          </w:tcPr>
          <w:p w14:paraId="24846534"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Kamaruzzaman Sopian &amp; Wan Ramli Wan Daud</w:t>
            </w:r>
          </w:p>
        </w:tc>
        <w:tc>
          <w:tcPr>
            <w:tcW w:w="1980" w:type="dxa"/>
            <w:tcBorders>
              <w:top w:val="nil"/>
              <w:left w:val="nil"/>
              <w:bottom w:val="nil"/>
              <w:right w:val="nil"/>
            </w:tcBorders>
            <w:shd w:val="clear" w:color="auto" w:fill="auto"/>
          </w:tcPr>
          <w:p w14:paraId="062B331E"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A method for producing hydrogen and a system for supplying same to a building and/ or the like (Solar hydrogen eco-house)</w:t>
            </w:r>
          </w:p>
        </w:tc>
        <w:tc>
          <w:tcPr>
            <w:tcW w:w="1170" w:type="dxa"/>
            <w:tcBorders>
              <w:top w:val="nil"/>
              <w:left w:val="nil"/>
              <w:bottom w:val="nil"/>
              <w:right w:val="nil"/>
            </w:tcBorders>
            <w:shd w:val="clear" w:color="auto" w:fill="auto"/>
          </w:tcPr>
          <w:p w14:paraId="4254B45B"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13/11/2007</w:t>
            </w:r>
          </w:p>
        </w:tc>
        <w:tc>
          <w:tcPr>
            <w:tcW w:w="1275" w:type="dxa"/>
            <w:tcBorders>
              <w:top w:val="nil"/>
              <w:left w:val="nil"/>
              <w:bottom w:val="nil"/>
              <w:right w:val="nil"/>
            </w:tcBorders>
            <w:shd w:val="clear" w:color="auto" w:fill="auto"/>
          </w:tcPr>
          <w:p w14:paraId="4697D236"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PI20071970 </w:t>
            </w:r>
          </w:p>
        </w:tc>
      </w:tr>
      <w:tr w:rsidR="003C7266" w:rsidRPr="003F5156" w14:paraId="42129F3C" w14:textId="77777777" w:rsidTr="0064744B">
        <w:tc>
          <w:tcPr>
            <w:tcW w:w="540" w:type="dxa"/>
            <w:tcBorders>
              <w:top w:val="nil"/>
              <w:left w:val="nil"/>
              <w:bottom w:val="nil"/>
              <w:right w:val="nil"/>
            </w:tcBorders>
            <w:shd w:val="clear" w:color="auto" w:fill="auto"/>
          </w:tcPr>
          <w:p w14:paraId="3FCEDCE4"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27.</w:t>
            </w:r>
          </w:p>
        </w:tc>
        <w:tc>
          <w:tcPr>
            <w:tcW w:w="4320" w:type="dxa"/>
            <w:tcBorders>
              <w:top w:val="nil"/>
              <w:left w:val="nil"/>
              <w:bottom w:val="nil"/>
              <w:right w:val="nil"/>
            </w:tcBorders>
            <w:shd w:val="clear" w:color="auto" w:fill="auto"/>
          </w:tcPr>
          <w:p w14:paraId="7DFCE859" w14:textId="77777777" w:rsidR="004D1CCE" w:rsidRPr="0064744B" w:rsidRDefault="004D1CCE" w:rsidP="0064744B">
            <w:pPr>
              <w:widowControl/>
              <w:autoSpaceDE/>
              <w:autoSpaceDN/>
              <w:adjustRightInd/>
              <w:ind w:right="36"/>
              <w:rPr>
                <w:rFonts w:ascii="Arial Narrow" w:hAnsi="Arial Narrow"/>
                <w:sz w:val="22"/>
                <w:szCs w:val="22"/>
              </w:rPr>
            </w:pPr>
            <w:r w:rsidRPr="0064744B">
              <w:rPr>
                <w:rFonts w:ascii="Arial Narrow" w:hAnsi="Arial Narrow"/>
                <w:sz w:val="22"/>
                <w:szCs w:val="22"/>
              </w:rPr>
              <w:t>Kamaruzzaman Sopian, Wan Ramli Wan Daud &amp; Mohd. Zamri Ibrahim</w:t>
            </w:r>
          </w:p>
        </w:tc>
        <w:tc>
          <w:tcPr>
            <w:tcW w:w="1980" w:type="dxa"/>
            <w:tcBorders>
              <w:top w:val="nil"/>
              <w:left w:val="nil"/>
              <w:bottom w:val="nil"/>
              <w:right w:val="nil"/>
            </w:tcBorders>
            <w:shd w:val="clear" w:color="auto" w:fill="auto"/>
          </w:tcPr>
          <w:p w14:paraId="6A6A9025"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 Polymer Electrolyte Membrane (PEM) </w:t>
            </w:r>
            <w:r w:rsidRPr="0064744B">
              <w:rPr>
                <w:rFonts w:ascii="Arial Narrow" w:hAnsi="Arial Narrow"/>
                <w:sz w:val="22"/>
                <w:szCs w:val="22"/>
              </w:rPr>
              <w:lastRenderedPageBreak/>
              <w:t>electrolyzer for the production of hydrogen from solar energy</w:t>
            </w:r>
          </w:p>
        </w:tc>
        <w:tc>
          <w:tcPr>
            <w:tcW w:w="1170" w:type="dxa"/>
            <w:tcBorders>
              <w:top w:val="nil"/>
              <w:left w:val="nil"/>
              <w:bottom w:val="nil"/>
              <w:right w:val="nil"/>
            </w:tcBorders>
            <w:shd w:val="clear" w:color="auto" w:fill="auto"/>
          </w:tcPr>
          <w:p w14:paraId="1528D85A"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lastRenderedPageBreak/>
              <w:t xml:space="preserve"> 13/11/2007</w:t>
            </w:r>
          </w:p>
        </w:tc>
        <w:tc>
          <w:tcPr>
            <w:tcW w:w="1275" w:type="dxa"/>
            <w:tcBorders>
              <w:top w:val="nil"/>
              <w:left w:val="nil"/>
              <w:bottom w:val="nil"/>
              <w:right w:val="nil"/>
            </w:tcBorders>
            <w:shd w:val="clear" w:color="auto" w:fill="auto"/>
          </w:tcPr>
          <w:p w14:paraId="5B00A04D" w14:textId="77777777" w:rsidR="004D1CCE" w:rsidRPr="0064744B" w:rsidRDefault="004D1CCE"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PI20071971 </w:t>
            </w:r>
          </w:p>
        </w:tc>
      </w:tr>
      <w:tr w:rsidR="003C7266" w:rsidRPr="003F5156" w14:paraId="1A670D0E" w14:textId="77777777" w:rsidTr="0064744B">
        <w:tc>
          <w:tcPr>
            <w:tcW w:w="540" w:type="dxa"/>
            <w:tcBorders>
              <w:top w:val="nil"/>
              <w:left w:val="nil"/>
              <w:bottom w:val="single" w:sz="4" w:space="0" w:color="auto"/>
              <w:right w:val="nil"/>
            </w:tcBorders>
            <w:shd w:val="clear" w:color="auto" w:fill="auto"/>
          </w:tcPr>
          <w:p w14:paraId="5F73A4E6" w14:textId="77777777" w:rsidR="00283902" w:rsidRPr="0064744B" w:rsidRDefault="00283902" w:rsidP="0064744B">
            <w:pPr>
              <w:widowControl/>
              <w:autoSpaceDE/>
              <w:autoSpaceDN/>
              <w:adjustRightInd/>
              <w:ind w:right="36"/>
              <w:rPr>
                <w:rFonts w:ascii="Arial Narrow" w:hAnsi="Arial Narrow"/>
                <w:sz w:val="22"/>
                <w:szCs w:val="22"/>
              </w:rPr>
            </w:pPr>
            <w:r w:rsidRPr="0064744B">
              <w:rPr>
                <w:rFonts w:ascii="Arial Narrow" w:hAnsi="Arial Narrow"/>
                <w:sz w:val="22"/>
                <w:szCs w:val="22"/>
              </w:rPr>
              <w:t>28</w:t>
            </w:r>
          </w:p>
        </w:tc>
        <w:tc>
          <w:tcPr>
            <w:tcW w:w="4320" w:type="dxa"/>
            <w:tcBorders>
              <w:top w:val="nil"/>
              <w:left w:val="nil"/>
              <w:bottom w:val="single" w:sz="4" w:space="0" w:color="auto"/>
              <w:right w:val="nil"/>
            </w:tcBorders>
            <w:shd w:val="clear" w:color="auto" w:fill="auto"/>
          </w:tcPr>
          <w:p w14:paraId="7289FF2B" w14:textId="77777777" w:rsidR="00283902" w:rsidRPr="0064744B" w:rsidRDefault="00283902" w:rsidP="0064744B">
            <w:pPr>
              <w:widowControl/>
              <w:autoSpaceDE/>
              <w:autoSpaceDN/>
              <w:adjustRightInd/>
              <w:ind w:right="36"/>
              <w:rPr>
                <w:rFonts w:ascii="Arial Narrow" w:hAnsi="Arial Narrow"/>
                <w:sz w:val="22"/>
                <w:szCs w:val="22"/>
              </w:rPr>
            </w:pPr>
            <w:r w:rsidRPr="0064744B">
              <w:rPr>
                <w:rFonts w:ascii="Arial Narrow" w:hAnsi="Arial Narrow"/>
                <w:sz w:val="22"/>
                <w:szCs w:val="22"/>
              </w:rPr>
              <w:t>Abu Bakar Mohammed (Project Leader),Wan Ramli bin Wan Daud,Abd. Amir</w:t>
            </w:r>
          </w:p>
          <w:p w14:paraId="330EF8E0" w14:textId="77777777" w:rsidR="00283902" w:rsidRPr="0064744B" w:rsidRDefault="00283902" w:rsidP="0064744B">
            <w:pPr>
              <w:widowControl/>
              <w:autoSpaceDE/>
              <w:autoSpaceDN/>
              <w:adjustRightInd/>
              <w:ind w:right="36"/>
              <w:rPr>
                <w:rFonts w:ascii="Arial Narrow" w:hAnsi="Arial Narrow"/>
                <w:sz w:val="22"/>
                <w:szCs w:val="22"/>
              </w:rPr>
            </w:pPr>
            <w:r w:rsidRPr="0064744B">
              <w:rPr>
                <w:rFonts w:ascii="Arial Narrow" w:hAnsi="Arial Narrow"/>
                <w:sz w:val="22"/>
                <w:szCs w:val="22"/>
              </w:rPr>
              <w:t xml:space="preserve">Hassan Kadhum, Mahreni Akhmad. </w:t>
            </w:r>
          </w:p>
          <w:p w14:paraId="606E84B6" w14:textId="77777777" w:rsidR="00283902" w:rsidRPr="0064744B" w:rsidRDefault="00283902" w:rsidP="0064744B">
            <w:pPr>
              <w:widowControl/>
              <w:autoSpaceDE/>
              <w:autoSpaceDN/>
              <w:adjustRightInd/>
              <w:ind w:right="36"/>
              <w:rPr>
                <w:rFonts w:ascii="Arial Narrow" w:hAnsi="Arial Narrow"/>
                <w:sz w:val="22"/>
                <w:szCs w:val="22"/>
              </w:rPr>
            </w:pPr>
            <w:r w:rsidRPr="0064744B">
              <w:rPr>
                <w:rFonts w:ascii="Arial Narrow" w:hAnsi="Arial Narrow"/>
                <w:sz w:val="22"/>
                <w:szCs w:val="22"/>
              </w:rPr>
              <w:t>.</w:t>
            </w:r>
          </w:p>
        </w:tc>
        <w:tc>
          <w:tcPr>
            <w:tcW w:w="1980" w:type="dxa"/>
            <w:tcBorders>
              <w:top w:val="nil"/>
              <w:left w:val="nil"/>
              <w:bottom w:val="single" w:sz="4" w:space="0" w:color="auto"/>
              <w:right w:val="nil"/>
            </w:tcBorders>
            <w:shd w:val="clear" w:color="auto" w:fill="auto"/>
          </w:tcPr>
          <w:p w14:paraId="0AE62412" w14:textId="77777777" w:rsidR="00283902" w:rsidRPr="0064744B" w:rsidRDefault="00283902" w:rsidP="0064744B">
            <w:pPr>
              <w:widowControl/>
              <w:autoSpaceDE/>
              <w:autoSpaceDN/>
              <w:adjustRightInd/>
              <w:ind w:right="36"/>
              <w:rPr>
                <w:rFonts w:ascii="Arial Narrow" w:hAnsi="Arial Narrow"/>
                <w:sz w:val="22"/>
                <w:szCs w:val="22"/>
              </w:rPr>
            </w:pPr>
            <w:r w:rsidRPr="0064744B">
              <w:rPr>
                <w:rFonts w:ascii="Arial Narrow" w:hAnsi="Arial Narrow"/>
                <w:sz w:val="22"/>
                <w:szCs w:val="22"/>
              </w:rPr>
              <w:t>Self Humidified Nanocomposite Membrane Of</w:t>
            </w:r>
          </w:p>
          <w:p w14:paraId="3A0273DF" w14:textId="77777777" w:rsidR="00283902" w:rsidRPr="0064744B" w:rsidRDefault="00283902" w:rsidP="0064744B">
            <w:pPr>
              <w:widowControl/>
              <w:autoSpaceDE/>
              <w:autoSpaceDN/>
              <w:adjustRightInd/>
              <w:rPr>
                <w:rFonts w:ascii="Arial Narrow" w:hAnsi="Arial Narrow"/>
                <w:sz w:val="22"/>
                <w:szCs w:val="22"/>
              </w:rPr>
            </w:pPr>
            <w:r w:rsidRPr="0064744B">
              <w:rPr>
                <w:rFonts w:ascii="Arial Narrow" w:hAnsi="Arial Narrow"/>
                <w:sz w:val="22"/>
                <w:szCs w:val="22"/>
              </w:rPr>
              <w:t>Nafion-Sio2-Pwa</w:t>
            </w:r>
          </w:p>
        </w:tc>
        <w:tc>
          <w:tcPr>
            <w:tcW w:w="1170" w:type="dxa"/>
            <w:tcBorders>
              <w:top w:val="nil"/>
              <w:left w:val="nil"/>
              <w:bottom w:val="single" w:sz="4" w:space="0" w:color="auto"/>
              <w:right w:val="nil"/>
            </w:tcBorders>
            <w:shd w:val="clear" w:color="auto" w:fill="auto"/>
          </w:tcPr>
          <w:p w14:paraId="0B2407BC" w14:textId="77777777" w:rsidR="00283902" w:rsidRPr="0064744B" w:rsidRDefault="00283902" w:rsidP="0064744B">
            <w:pPr>
              <w:widowControl/>
              <w:autoSpaceDE/>
              <w:autoSpaceDN/>
              <w:adjustRightInd/>
              <w:rPr>
                <w:rFonts w:ascii="Arial Narrow" w:hAnsi="Arial Narrow"/>
                <w:sz w:val="22"/>
                <w:szCs w:val="22"/>
              </w:rPr>
            </w:pPr>
            <w:r w:rsidRPr="0064744B">
              <w:rPr>
                <w:rFonts w:ascii="Arial Narrow" w:hAnsi="Arial Narrow"/>
                <w:sz w:val="22"/>
                <w:szCs w:val="22"/>
              </w:rPr>
              <w:t xml:space="preserve">9 August 2010. </w:t>
            </w:r>
          </w:p>
        </w:tc>
        <w:tc>
          <w:tcPr>
            <w:tcW w:w="1275" w:type="dxa"/>
            <w:tcBorders>
              <w:top w:val="nil"/>
              <w:left w:val="nil"/>
              <w:bottom w:val="single" w:sz="4" w:space="0" w:color="auto"/>
              <w:right w:val="nil"/>
            </w:tcBorders>
            <w:shd w:val="clear" w:color="auto" w:fill="auto"/>
          </w:tcPr>
          <w:p w14:paraId="004962FC" w14:textId="77777777" w:rsidR="00283902" w:rsidRPr="0064744B" w:rsidRDefault="00283902" w:rsidP="0064744B">
            <w:pPr>
              <w:widowControl/>
              <w:autoSpaceDE/>
              <w:autoSpaceDN/>
              <w:adjustRightInd/>
              <w:rPr>
                <w:rFonts w:ascii="Arial Narrow" w:hAnsi="Arial Narrow"/>
                <w:sz w:val="22"/>
                <w:szCs w:val="22"/>
              </w:rPr>
            </w:pPr>
            <w:r w:rsidRPr="0064744B">
              <w:rPr>
                <w:rFonts w:ascii="Arial Narrow" w:hAnsi="Arial Narrow"/>
                <w:sz w:val="22"/>
                <w:szCs w:val="22"/>
              </w:rPr>
              <w:t>PI 201003752</w:t>
            </w:r>
          </w:p>
        </w:tc>
      </w:tr>
    </w:tbl>
    <w:p w14:paraId="7E6C8BB4" w14:textId="77777777" w:rsidR="00D739B9" w:rsidRDefault="00D739B9" w:rsidP="00871220">
      <w:pPr>
        <w:widowControl/>
        <w:spacing w:before="120" w:line="278" w:lineRule="exact"/>
        <w:rPr>
          <w:rFonts w:ascii="Arial Narrow" w:hAnsi="Arial Narrow" w:cs="Times New Roman"/>
          <w:b/>
          <w:bCs/>
          <w:sz w:val="22"/>
          <w:szCs w:val="22"/>
        </w:rPr>
      </w:pPr>
    </w:p>
    <w:p w14:paraId="25387AC0" w14:textId="77777777" w:rsidR="00871220" w:rsidRPr="004B2C6C" w:rsidRDefault="004B2C6C" w:rsidP="004B2C6C">
      <w:pPr>
        <w:pStyle w:val="Subtitle"/>
        <w:rPr>
          <w:b/>
          <w:bCs/>
        </w:rPr>
      </w:pPr>
      <w:bookmarkStart w:id="47" w:name="_Toc88646180"/>
      <w:r w:rsidRPr="004B2C6C">
        <w:rPr>
          <w:b/>
          <w:bCs/>
        </w:rPr>
        <w:t>Trademark</w:t>
      </w:r>
      <w:bookmarkEnd w:id="47"/>
    </w:p>
    <w:p w14:paraId="02C9D545" w14:textId="77777777" w:rsidR="00871220" w:rsidRPr="003F5156" w:rsidRDefault="00871220" w:rsidP="004A0165">
      <w:pPr>
        <w:widowControl/>
        <w:tabs>
          <w:tab w:val="left" w:pos="540"/>
        </w:tabs>
        <w:spacing w:before="120" w:line="278" w:lineRule="exact"/>
        <w:rPr>
          <w:rFonts w:ascii="Arial Narrow" w:hAnsi="Arial Narrow" w:cs="Times New Roman"/>
          <w:sz w:val="22"/>
          <w:szCs w:val="22"/>
        </w:rPr>
      </w:pPr>
      <w:r w:rsidRPr="003F5156">
        <w:rPr>
          <w:rFonts w:ascii="Arial Narrow" w:hAnsi="Arial Narrow" w:cs="Times New Roman"/>
          <w:sz w:val="22"/>
          <w:szCs w:val="22"/>
        </w:rPr>
        <w:t xml:space="preserve"> 1.</w:t>
      </w:r>
      <w:r w:rsidRPr="003F5156">
        <w:rPr>
          <w:rFonts w:ascii="Arial Narrow" w:hAnsi="Arial Narrow" w:cs="Times New Roman"/>
          <w:sz w:val="22"/>
          <w:szCs w:val="22"/>
        </w:rPr>
        <w:tab/>
        <w:t>SERINDIT (</w:t>
      </w:r>
      <w:r w:rsidRPr="003F5156">
        <w:rPr>
          <w:rFonts w:ascii="Arial Narrow" w:hAnsi="Arial Narrow" w:cs="Aharoni"/>
          <w:sz w:val="22"/>
          <w:szCs w:val="22"/>
        </w:rPr>
        <w:t>07019005)</w:t>
      </w:r>
    </w:p>
    <w:p w14:paraId="1407706A" w14:textId="77777777" w:rsidR="00146319" w:rsidRDefault="00146319" w:rsidP="00FE4A91">
      <w:pPr>
        <w:widowControl/>
        <w:autoSpaceDE/>
        <w:autoSpaceDN/>
        <w:adjustRightInd/>
        <w:ind w:right="-144"/>
        <w:jc w:val="both"/>
        <w:rPr>
          <w:rFonts w:ascii="Arial Narrow" w:hAnsi="Arial Narrow"/>
          <w:sz w:val="22"/>
          <w:szCs w:val="22"/>
        </w:rPr>
      </w:pPr>
    </w:p>
    <w:p w14:paraId="7C705CC3" w14:textId="77777777" w:rsidR="00146319" w:rsidRPr="003F5156" w:rsidRDefault="00146319" w:rsidP="00FE4A91">
      <w:pPr>
        <w:widowControl/>
        <w:autoSpaceDE/>
        <w:autoSpaceDN/>
        <w:adjustRightInd/>
        <w:ind w:right="-144"/>
        <w:jc w:val="both"/>
        <w:rPr>
          <w:rFonts w:ascii="Arial Narrow" w:hAnsi="Arial Narrow"/>
          <w:sz w:val="22"/>
          <w:szCs w:val="22"/>
        </w:rPr>
      </w:pPr>
    </w:p>
    <w:p w14:paraId="7DA395E7" w14:textId="77777777" w:rsidR="00D5412B" w:rsidRDefault="004B2C6C" w:rsidP="004B2C6C">
      <w:pPr>
        <w:pStyle w:val="Heading1"/>
      </w:pPr>
      <w:bookmarkStart w:id="48" w:name="_Toc88646181"/>
      <w:bookmarkStart w:id="49" w:name="_Hlk70460375"/>
      <w:r>
        <w:t>PUBLICATION</w:t>
      </w:r>
      <w:r w:rsidRPr="003F5156">
        <w:t>:</w:t>
      </w:r>
      <w:bookmarkEnd w:id="48"/>
      <w:r w:rsidRPr="003F5156">
        <w:t xml:space="preserve"> </w:t>
      </w:r>
    </w:p>
    <w:p w14:paraId="07BAC2DF" w14:textId="77777777" w:rsidR="00C20668" w:rsidRDefault="00C20668" w:rsidP="00C20668"/>
    <w:p w14:paraId="22D2938B" w14:textId="77777777" w:rsidR="00C20668" w:rsidRPr="00C20668" w:rsidRDefault="00C20668" w:rsidP="00C20668">
      <w:pPr>
        <w:pStyle w:val="Heading2"/>
      </w:pPr>
      <w:bookmarkStart w:id="50" w:name="_Toc88646182"/>
      <w:r w:rsidRPr="00C20668">
        <w:t>H-indices and Citation Data</w:t>
      </w:r>
      <w:bookmarkEnd w:id="50"/>
    </w:p>
    <w:p w14:paraId="03730D9F" w14:textId="4BE7C452" w:rsidR="0019081A" w:rsidRDefault="0019081A" w:rsidP="0019081A">
      <w:pPr>
        <w:spacing w:before="120" w:line="278" w:lineRule="exact"/>
        <w:rPr>
          <w:lang w:val="ms-MY"/>
        </w:rPr>
      </w:pPr>
      <w:r w:rsidRPr="00362225">
        <w:rPr>
          <w:lang w:val="ms-MY"/>
        </w:rPr>
        <w:t>ISI WOS</w:t>
      </w:r>
      <w:r>
        <w:rPr>
          <w:lang w:val="ms-MY"/>
        </w:rPr>
        <w:t xml:space="preserve"> Publon</w:t>
      </w:r>
      <w:r w:rsidRPr="00362225">
        <w:rPr>
          <w:lang w:val="ms-MY"/>
        </w:rPr>
        <w:t xml:space="preserve"> Researcher ID:  B-3635-2013</w:t>
      </w:r>
      <w:r w:rsidRPr="00E34BA2">
        <w:rPr>
          <w:lang w:val="ms-MY"/>
        </w:rPr>
        <w:t xml:space="preserve"> </w:t>
      </w:r>
      <w:r w:rsidR="003D6698">
        <w:rPr>
          <w:lang w:val="ms-MY"/>
        </w:rPr>
        <w:t xml:space="preserve">on </w:t>
      </w:r>
      <w:r w:rsidR="003A62E2">
        <w:rPr>
          <w:lang w:val="ms-MY"/>
        </w:rPr>
        <w:t>16 Feb</w:t>
      </w:r>
      <w:r w:rsidR="003A62E2" w:rsidRPr="00247936">
        <w:rPr>
          <w:lang w:val="ms-MY"/>
        </w:rPr>
        <w:t xml:space="preserve"> </w:t>
      </w:r>
      <w:r w:rsidR="003A62E2" w:rsidRPr="003D6698">
        <w:rPr>
          <w:lang w:val="ms-MY"/>
        </w:rPr>
        <w:t>2</w:t>
      </w:r>
      <w:r w:rsidR="003A62E2">
        <w:rPr>
          <w:lang w:val="ms-MY"/>
        </w:rPr>
        <w:t>022</w:t>
      </w:r>
      <w:r w:rsidR="000073F2">
        <w:rPr>
          <w:lang w:val="ms-MY"/>
        </w:rPr>
        <w:t>.</w:t>
      </w:r>
    </w:p>
    <w:p w14:paraId="6FDE433B" w14:textId="390975F2" w:rsidR="0019081A" w:rsidRPr="007B1D8D" w:rsidRDefault="0019081A" w:rsidP="0019081A">
      <w:pPr>
        <w:numPr>
          <w:ilvl w:val="0"/>
          <w:numId w:val="42"/>
        </w:numPr>
        <w:spacing w:before="120" w:line="278" w:lineRule="exact"/>
        <w:rPr>
          <w:lang w:val="ms-MY"/>
        </w:rPr>
      </w:pPr>
      <w:r w:rsidRPr="00362225">
        <w:rPr>
          <w:lang w:val="ms-MY"/>
        </w:rPr>
        <w:t>Num</w:t>
      </w:r>
      <w:r>
        <w:rPr>
          <w:lang w:val="ms-MY"/>
        </w:rPr>
        <w:t xml:space="preserve">ber of Indexed Articles WOS: </w:t>
      </w:r>
      <w:r w:rsidR="003A62E2">
        <w:rPr>
          <w:lang w:val="ms-MY"/>
        </w:rPr>
        <w:t>368</w:t>
      </w:r>
    </w:p>
    <w:p w14:paraId="3CC630A9" w14:textId="778DE59F" w:rsidR="0019081A" w:rsidRPr="00362225" w:rsidRDefault="0019081A" w:rsidP="0019081A">
      <w:pPr>
        <w:numPr>
          <w:ilvl w:val="0"/>
          <w:numId w:val="42"/>
        </w:numPr>
        <w:spacing w:before="120" w:line="278" w:lineRule="exact"/>
        <w:rPr>
          <w:lang w:val="ms-MY"/>
        </w:rPr>
      </w:pPr>
      <w:r w:rsidRPr="00362225">
        <w:rPr>
          <w:lang w:val="ms-MY"/>
        </w:rPr>
        <w:t>H-Index ISI WOS (1995-</w:t>
      </w:r>
      <w:r w:rsidR="00A30EFE" w:rsidRPr="00362225">
        <w:rPr>
          <w:lang w:val="ms-MY"/>
        </w:rPr>
        <w:t>20</w:t>
      </w:r>
      <w:r w:rsidR="00A30EFE">
        <w:rPr>
          <w:lang w:val="ms-MY"/>
        </w:rPr>
        <w:t>21</w:t>
      </w:r>
      <w:r w:rsidR="004C4E94">
        <w:rPr>
          <w:lang w:val="ms-MY"/>
        </w:rPr>
        <w:t>) : 5</w:t>
      </w:r>
      <w:r w:rsidR="00F25FA5">
        <w:rPr>
          <w:lang w:val="ms-MY"/>
        </w:rPr>
        <w:t>5</w:t>
      </w:r>
    </w:p>
    <w:p w14:paraId="493513ED" w14:textId="624F12B8" w:rsidR="006A00E5" w:rsidRPr="006A00E5" w:rsidRDefault="0019081A" w:rsidP="006A00E5">
      <w:pPr>
        <w:numPr>
          <w:ilvl w:val="0"/>
          <w:numId w:val="42"/>
        </w:numPr>
        <w:spacing w:before="120" w:line="278" w:lineRule="exact"/>
        <w:rPr>
          <w:lang w:val="ms-MY"/>
        </w:rPr>
      </w:pPr>
      <w:r w:rsidRPr="00362225">
        <w:rPr>
          <w:lang w:val="ms-MY"/>
        </w:rPr>
        <w:t>Total citations ISI WOS (1995-</w:t>
      </w:r>
      <w:r w:rsidR="00A30EFE" w:rsidRPr="00362225">
        <w:rPr>
          <w:lang w:val="ms-MY"/>
        </w:rPr>
        <w:t>20</w:t>
      </w:r>
      <w:r w:rsidR="00A30EFE">
        <w:rPr>
          <w:lang w:val="ms-MY"/>
        </w:rPr>
        <w:t>21</w:t>
      </w:r>
      <w:r>
        <w:rPr>
          <w:lang w:val="ms-MY"/>
        </w:rPr>
        <w:t>)</w:t>
      </w:r>
      <w:r w:rsidR="004C4E94">
        <w:rPr>
          <w:lang w:val="ms-MY"/>
        </w:rPr>
        <w:t xml:space="preserve">: </w:t>
      </w:r>
      <w:r w:rsidR="00F25FA5" w:rsidRPr="00F25FA5">
        <w:rPr>
          <w:lang w:val="ms-MY"/>
        </w:rPr>
        <w:t>11,401</w:t>
      </w:r>
    </w:p>
    <w:p w14:paraId="79ED6CA4" w14:textId="3A31EE72" w:rsidR="0019081A" w:rsidRPr="00362225" w:rsidRDefault="0019081A" w:rsidP="0019081A">
      <w:pPr>
        <w:spacing w:before="120" w:line="278" w:lineRule="exact"/>
        <w:rPr>
          <w:lang w:val="ms-MY"/>
        </w:rPr>
      </w:pPr>
      <w:r w:rsidRPr="00362225">
        <w:rPr>
          <w:lang w:val="ms-MY"/>
        </w:rPr>
        <w:t>SCOPUS Author ID: 35547717400</w:t>
      </w:r>
      <w:r>
        <w:rPr>
          <w:lang w:val="ms-MY"/>
        </w:rPr>
        <w:t xml:space="preserve"> on</w:t>
      </w:r>
      <w:r w:rsidRPr="00362225">
        <w:rPr>
          <w:lang w:val="ms-MY"/>
        </w:rPr>
        <w:t xml:space="preserve"> </w:t>
      </w:r>
      <w:r w:rsidR="00827B75">
        <w:rPr>
          <w:lang w:val="ms-MY"/>
        </w:rPr>
        <w:t>16 Feb</w:t>
      </w:r>
      <w:r w:rsidR="00AC56CE" w:rsidRPr="00247936">
        <w:rPr>
          <w:lang w:val="ms-MY"/>
        </w:rPr>
        <w:t xml:space="preserve"> </w:t>
      </w:r>
      <w:r w:rsidR="00AC56CE" w:rsidRPr="003D6698">
        <w:rPr>
          <w:lang w:val="ms-MY"/>
        </w:rPr>
        <w:t>2</w:t>
      </w:r>
      <w:r w:rsidR="00827B75">
        <w:rPr>
          <w:lang w:val="ms-MY"/>
        </w:rPr>
        <w:t>022</w:t>
      </w:r>
    </w:p>
    <w:p w14:paraId="246DC60B" w14:textId="110B4804" w:rsidR="00EF20C7" w:rsidRDefault="0019081A" w:rsidP="00163A4C">
      <w:pPr>
        <w:numPr>
          <w:ilvl w:val="0"/>
          <w:numId w:val="42"/>
        </w:numPr>
        <w:spacing w:before="120" w:line="278" w:lineRule="exact"/>
        <w:rPr>
          <w:lang w:val="ms-MY"/>
        </w:rPr>
      </w:pPr>
      <w:r w:rsidRPr="00EF20C7">
        <w:rPr>
          <w:lang w:val="ms-MY"/>
        </w:rPr>
        <w:t>Number of Indexed Articles SCOPUS: 3</w:t>
      </w:r>
      <w:r w:rsidR="00E11E3C">
        <w:rPr>
          <w:lang w:val="ms-MY"/>
        </w:rPr>
        <w:t>7</w:t>
      </w:r>
      <w:r w:rsidR="007439E5">
        <w:rPr>
          <w:lang w:val="ms-MY"/>
        </w:rPr>
        <w:t>9</w:t>
      </w:r>
    </w:p>
    <w:p w14:paraId="22534E38" w14:textId="770DDC96" w:rsidR="0019081A" w:rsidRPr="00EF20C7" w:rsidRDefault="0019081A" w:rsidP="00163A4C">
      <w:pPr>
        <w:numPr>
          <w:ilvl w:val="0"/>
          <w:numId w:val="42"/>
        </w:numPr>
        <w:spacing w:before="120" w:line="278" w:lineRule="exact"/>
        <w:rPr>
          <w:lang w:val="ms-MY"/>
        </w:rPr>
      </w:pPr>
      <w:r w:rsidRPr="00EF20C7">
        <w:rPr>
          <w:lang w:val="ms-MY"/>
        </w:rPr>
        <w:t>H-Index SCOPUS (1995-</w:t>
      </w:r>
      <w:r w:rsidR="00A30EFE" w:rsidRPr="00362225">
        <w:rPr>
          <w:lang w:val="ms-MY"/>
        </w:rPr>
        <w:t>20</w:t>
      </w:r>
      <w:r w:rsidR="00A30EFE">
        <w:rPr>
          <w:lang w:val="ms-MY"/>
        </w:rPr>
        <w:t>21</w:t>
      </w:r>
      <w:r w:rsidRPr="00EF20C7">
        <w:rPr>
          <w:lang w:val="ms-MY"/>
        </w:rPr>
        <w:t xml:space="preserve">):  </w:t>
      </w:r>
      <w:r w:rsidR="00EF20C7" w:rsidRPr="00EF20C7">
        <w:rPr>
          <w:lang w:val="ms-MY"/>
        </w:rPr>
        <w:t>5</w:t>
      </w:r>
      <w:r w:rsidR="00511C3C">
        <w:rPr>
          <w:lang w:val="ms-MY"/>
        </w:rPr>
        <w:t>9</w:t>
      </w:r>
    </w:p>
    <w:p w14:paraId="70EC72FD" w14:textId="27C53D7C" w:rsidR="0019081A" w:rsidRPr="00362225" w:rsidRDefault="0019081A" w:rsidP="0019081A">
      <w:pPr>
        <w:numPr>
          <w:ilvl w:val="0"/>
          <w:numId w:val="42"/>
        </w:numPr>
        <w:spacing w:before="120" w:line="278" w:lineRule="exact"/>
        <w:rPr>
          <w:lang w:val="ms-MY"/>
        </w:rPr>
      </w:pPr>
      <w:r w:rsidRPr="00362225">
        <w:rPr>
          <w:lang w:val="ms-MY"/>
        </w:rPr>
        <w:t>Total citations SCOPUS (1995-</w:t>
      </w:r>
      <w:r w:rsidR="00A30EFE" w:rsidRPr="00362225">
        <w:rPr>
          <w:lang w:val="ms-MY"/>
        </w:rPr>
        <w:t>20</w:t>
      </w:r>
      <w:r w:rsidR="00A30EFE">
        <w:rPr>
          <w:lang w:val="ms-MY"/>
        </w:rPr>
        <w:t>21</w:t>
      </w:r>
      <w:r>
        <w:rPr>
          <w:lang w:val="ms-MY"/>
        </w:rPr>
        <w:t>)</w:t>
      </w:r>
      <w:r w:rsidRPr="00362225">
        <w:rPr>
          <w:lang w:val="ms-MY"/>
        </w:rPr>
        <w:t xml:space="preserve">:  </w:t>
      </w:r>
      <w:r w:rsidR="007439E5" w:rsidRPr="007439E5">
        <w:rPr>
          <w:lang w:val="ms-MY"/>
        </w:rPr>
        <w:t>12</w:t>
      </w:r>
      <w:r w:rsidR="007439E5">
        <w:rPr>
          <w:lang w:val="ms-MY"/>
        </w:rPr>
        <w:t>,</w:t>
      </w:r>
      <w:r w:rsidR="00511C3C">
        <w:rPr>
          <w:lang w:val="ms-MY"/>
        </w:rPr>
        <w:t>538</w:t>
      </w:r>
    </w:p>
    <w:p w14:paraId="3A043A0A" w14:textId="1F67AA30" w:rsidR="0019081A" w:rsidRPr="00362225" w:rsidRDefault="0019081A" w:rsidP="0019081A">
      <w:pPr>
        <w:spacing w:before="120" w:line="278" w:lineRule="exact"/>
        <w:ind w:left="99"/>
        <w:rPr>
          <w:lang w:val="ms-MY"/>
        </w:rPr>
      </w:pPr>
      <w:r w:rsidRPr="00362225">
        <w:rPr>
          <w:lang w:val="ms-MY"/>
        </w:rPr>
        <w:t xml:space="preserve">GOOGLE SCHOLAR </w:t>
      </w:r>
      <w:r w:rsidR="00F05BC9">
        <w:rPr>
          <w:lang w:val="ms-MY"/>
        </w:rPr>
        <w:t xml:space="preserve">on </w:t>
      </w:r>
      <w:r w:rsidR="003A62E2">
        <w:rPr>
          <w:lang w:val="ms-MY"/>
        </w:rPr>
        <w:t>16 Feb</w:t>
      </w:r>
      <w:r w:rsidR="003A62E2" w:rsidRPr="00247936">
        <w:rPr>
          <w:lang w:val="ms-MY"/>
        </w:rPr>
        <w:t xml:space="preserve"> </w:t>
      </w:r>
      <w:r w:rsidR="003A62E2" w:rsidRPr="003D6698">
        <w:rPr>
          <w:lang w:val="ms-MY"/>
        </w:rPr>
        <w:t>2</w:t>
      </w:r>
      <w:r w:rsidR="003A62E2">
        <w:rPr>
          <w:lang w:val="ms-MY"/>
        </w:rPr>
        <w:t>022</w:t>
      </w:r>
      <w:r>
        <w:rPr>
          <w:lang w:val="ms-MY"/>
        </w:rPr>
        <w:t>.</w:t>
      </w:r>
    </w:p>
    <w:p w14:paraId="4F335B49" w14:textId="582F9304" w:rsidR="0019081A" w:rsidRPr="00362225" w:rsidRDefault="0019081A" w:rsidP="0019081A">
      <w:pPr>
        <w:numPr>
          <w:ilvl w:val="0"/>
          <w:numId w:val="42"/>
        </w:numPr>
        <w:spacing w:before="120" w:line="278" w:lineRule="exact"/>
        <w:ind w:left="459"/>
        <w:rPr>
          <w:lang w:val="ms-MY"/>
        </w:rPr>
      </w:pPr>
      <w:r w:rsidRPr="00362225">
        <w:rPr>
          <w:lang w:val="ms-MY"/>
        </w:rPr>
        <w:t>Number</w:t>
      </w:r>
      <w:r>
        <w:rPr>
          <w:lang w:val="ms-MY"/>
        </w:rPr>
        <w:t xml:space="preserve"> of Indexed Articles GOOGLE: 5</w:t>
      </w:r>
      <w:r w:rsidR="00344F58">
        <w:rPr>
          <w:lang w:val="ms-MY"/>
        </w:rPr>
        <w:t>5</w:t>
      </w:r>
      <w:r w:rsidR="00730D46">
        <w:rPr>
          <w:lang w:val="ms-MY"/>
        </w:rPr>
        <w:t>7</w:t>
      </w:r>
    </w:p>
    <w:p w14:paraId="0041EE91" w14:textId="567247EB" w:rsidR="0019081A" w:rsidRPr="00362225" w:rsidRDefault="0019081A" w:rsidP="0019081A">
      <w:pPr>
        <w:numPr>
          <w:ilvl w:val="0"/>
          <w:numId w:val="42"/>
        </w:numPr>
        <w:spacing w:before="120" w:line="278" w:lineRule="exact"/>
        <w:rPr>
          <w:lang w:val="ms-MY"/>
        </w:rPr>
      </w:pPr>
      <w:r w:rsidRPr="00362225">
        <w:rPr>
          <w:lang w:val="ms-MY"/>
        </w:rPr>
        <w:t>H-Index GOOGLE SCHOLAR (1995-</w:t>
      </w:r>
      <w:r w:rsidR="00A30EFE" w:rsidRPr="00362225">
        <w:rPr>
          <w:lang w:val="ms-MY"/>
        </w:rPr>
        <w:t>20</w:t>
      </w:r>
      <w:r w:rsidR="00A30EFE">
        <w:rPr>
          <w:lang w:val="ms-MY"/>
        </w:rPr>
        <w:t>21</w:t>
      </w:r>
      <w:r>
        <w:rPr>
          <w:lang w:val="ms-MY"/>
        </w:rPr>
        <w:t xml:space="preserve">): </w:t>
      </w:r>
      <w:r w:rsidR="003D6698">
        <w:rPr>
          <w:lang w:val="ms-MY"/>
        </w:rPr>
        <w:t>6</w:t>
      </w:r>
      <w:r w:rsidR="00730D46">
        <w:rPr>
          <w:lang w:val="ms-MY"/>
        </w:rPr>
        <w:t>8</w:t>
      </w:r>
    </w:p>
    <w:p w14:paraId="7C69EB7E" w14:textId="19A20370" w:rsidR="0019081A" w:rsidRPr="00362225" w:rsidRDefault="0019081A" w:rsidP="0019081A">
      <w:pPr>
        <w:numPr>
          <w:ilvl w:val="0"/>
          <w:numId w:val="42"/>
        </w:numPr>
        <w:spacing w:before="120" w:line="278" w:lineRule="exact"/>
        <w:rPr>
          <w:lang w:val="ms-MY"/>
        </w:rPr>
      </w:pPr>
      <w:r w:rsidRPr="00362225">
        <w:rPr>
          <w:lang w:val="ms-MY"/>
        </w:rPr>
        <w:t>Total citations GOOGLE SCHOLAR (1995-20</w:t>
      </w:r>
      <w:r w:rsidR="000073F2">
        <w:rPr>
          <w:lang w:val="ms-MY"/>
        </w:rPr>
        <w:t>2</w:t>
      </w:r>
      <w:r w:rsidR="00A30EFE">
        <w:rPr>
          <w:lang w:val="ms-MY"/>
        </w:rPr>
        <w:t>1</w:t>
      </w:r>
      <w:r>
        <w:rPr>
          <w:lang w:val="ms-MY"/>
        </w:rPr>
        <w:t xml:space="preserve">):  </w:t>
      </w:r>
      <w:r w:rsidR="00DA1B36">
        <w:rPr>
          <w:color w:val="222222"/>
          <w:shd w:val="clear" w:color="auto" w:fill="FFFFFF"/>
        </w:rPr>
        <w:t>17,954</w:t>
      </w:r>
      <w:r w:rsidRPr="00B31CEB">
        <w:rPr>
          <w:lang w:val="ms-MY"/>
        </w:rPr>
        <w:tab/>
      </w:r>
    </w:p>
    <w:p w14:paraId="067C312C" w14:textId="77777777" w:rsidR="0019081A" w:rsidRPr="00D43880" w:rsidRDefault="0019081A" w:rsidP="00C20668">
      <w:pPr>
        <w:pStyle w:val="Heading2"/>
        <w:rPr>
          <w:rFonts w:ascii="Arial Narrow" w:hAnsi="Arial Narrow"/>
          <w:sz w:val="24"/>
          <w:szCs w:val="24"/>
        </w:rPr>
      </w:pPr>
      <w:bookmarkStart w:id="51" w:name="_Toc88646183"/>
      <w:r>
        <w:rPr>
          <w:lang w:val="ms-MY"/>
        </w:rPr>
        <w:t>Publication Summary</w:t>
      </w:r>
      <w:r w:rsidRPr="00D43880">
        <w:rPr>
          <w:lang w:val="ms-MY"/>
        </w:rPr>
        <w:t>:</w:t>
      </w:r>
      <w:bookmarkEnd w:id="51"/>
    </w:p>
    <w:p w14:paraId="6577122A" w14:textId="75395BAE" w:rsidR="0019081A" w:rsidRPr="003F5156" w:rsidRDefault="0019081A" w:rsidP="0019081A">
      <w:pPr>
        <w:widowControl/>
        <w:spacing w:before="120" w:line="278" w:lineRule="exact"/>
        <w:rPr>
          <w:rFonts w:ascii="Arial Narrow" w:hAnsi="Arial Narrow" w:cs="Times New Roman"/>
          <w:sz w:val="22"/>
          <w:szCs w:val="22"/>
        </w:rPr>
      </w:pPr>
      <w:r>
        <w:rPr>
          <w:rFonts w:ascii="Arial Narrow" w:hAnsi="Arial Narrow" w:cs="Times New Roman"/>
          <w:sz w:val="22"/>
          <w:szCs w:val="22"/>
        </w:rPr>
        <w:t>Published 10</w:t>
      </w:r>
      <w:r w:rsidR="00D4541D">
        <w:rPr>
          <w:rFonts w:ascii="Arial Narrow" w:hAnsi="Arial Narrow" w:cs="Times New Roman"/>
          <w:sz w:val="22"/>
          <w:szCs w:val="22"/>
        </w:rPr>
        <w:t>4</w:t>
      </w:r>
      <w:r w:rsidR="0027602D">
        <w:rPr>
          <w:rFonts w:ascii="Arial Narrow" w:hAnsi="Arial Narrow" w:cs="Times New Roman"/>
          <w:sz w:val="22"/>
          <w:szCs w:val="22"/>
        </w:rPr>
        <w:t>9</w:t>
      </w:r>
      <w:r w:rsidRPr="003F5156">
        <w:rPr>
          <w:rFonts w:ascii="Arial Narrow" w:hAnsi="Arial Narrow" w:cs="Times New Roman"/>
          <w:sz w:val="22"/>
          <w:szCs w:val="22"/>
        </w:rPr>
        <w:t xml:space="preserve"> </w:t>
      </w:r>
      <w:r>
        <w:rPr>
          <w:rFonts w:ascii="Arial Narrow" w:hAnsi="Arial Narrow" w:cs="Times New Roman"/>
          <w:sz w:val="22"/>
          <w:szCs w:val="22"/>
        </w:rPr>
        <w:t>articles</w:t>
      </w:r>
      <w:r w:rsidRPr="003F5156">
        <w:rPr>
          <w:rFonts w:ascii="Arial Narrow" w:hAnsi="Arial Narrow" w:cs="Times New Roman"/>
          <w:sz w:val="22"/>
          <w:szCs w:val="22"/>
        </w:rPr>
        <w:t>:</w:t>
      </w:r>
    </w:p>
    <w:p w14:paraId="2400C368" w14:textId="082ABE5E" w:rsidR="0019081A" w:rsidRPr="0081238B" w:rsidRDefault="0019081A" w:rsidP="0019081A">
      <w:pPr>
        <w:widowControl/>
        <w:numPr>
          <w:ilvl w:val="0"/>
          <w:numId w:val="42"/>
        </w:numPr>
        <w:spacing w:before="120" w:line="278" w:lineRule="exact"/>
        <w:ind w:left="459"/>
        <w:rPr>
          <w:lang w:val="ms-MY"/>
        </w:rPr>
      </w:pPr>
      <w:r w:rsidRPr="0081238B">
        <w:rPr>
          <w:lang w:val="ms-MY"/>
        </w:rPr>
        <w:t xml:space="preserve">Published  </w:t>
      </w:r>
      <w:r w:rsidR="00E6010A">
        <w:rPr>
          <w:lang w:val="ms-MY"/>
        </w:rPr>
        <w:t>4</w:t>
      </w:r>
      <w:r w:rsidR="00FE12F4">
        <w:rPr>
          <w:lang w:val="ms-MY"/>
        </w:rPr>
        <w:t>1</w:t>
      </w:r>
      <w:r w:rsidR="0027602D">
        <w:rPr>
          <w:lang w:val="ms-MY"/>
        </w:rPr>
        <w:t>4</w:t>
      </w:r>
      <w:r w:rsidRPr="0081238B">
        <w:rPr>
          <w:lang w:val="ms-MY"/>
        </w:rPr>
        <w:t xml:space="preserve"> articles in international journals, </w:t>
      </w:r>
    </w:p>
    <w:p w14:paraId="4C5520B5" w14:textId="1C5E278E" w:rsidR="0019081A" w:rsidRPr="0081238B" w:rsidRDefault="0019081A" w:rsidP="0019081A">
      <w:pPr>
        <w:widowControl/>
        <w:numPr>
          <w:ilvl w:val="0"/>
          <w:numId w:val="42"/>
        </w:numPr>
        <w:spacing w:before="120" w:line="278" w:lineRule="exact"/>
        <w:ind w:left="459"/>
        <w:rPr>
          <w:lang w:val="ms-MY"/>
        </w:rPr>
      </w:pPr>
      <w:r>
        <w:rPr>
          <w:lang w:val="ms-MY"/>
        </w:rPr>
        <w:t>Published 40</w:t>
      </w:r>
      <w:r w:rsidR="007F00A5">
        <w:rPr>
          <w:lang w:val="ms-MY"/>
        </w:rPr>
        <w:t>1</w:t>
      </w:r>
      <w:r>
        <w:rPr>
          <w:lang w:val="ms-MY"/>
        </w:rPr>
        <w:t xml:space="preserve"> </w:t>
      </w:r>
      <w:r w:rsidRPr="0081238B">
        <w:rPr>
          <w:lang w:val="ms-MY"/>
        </w:rPr>
        <w:t xml:space="preserve">articles in international conference proceedings </w:t>
      </w:r>
    </w:p>
    <w:p w14:paraId="78D494DF"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t>Published 2</w:t>
      </w:r>
      <w:r>
        <w:rPr>
          <w:lang w:val="ms-MY"/>
        </w:rPr>
        <w:t>35</w:t>
      </w:r>
      <w:r w:rsidRPr="0081238B">
        <w:rPr>
          <w:lang w:val="ms-MY"/>
        </w:rPr>
        <w:t xml:space="preserve"> articles in national conference proceedings</w:t>
      </w:r>
    </w:p>
    <w:p w14:paraId="0E60160B"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t xml:space="preserve">Published 2 international research books </w:t>
      </w:r>
    </w:p>
    <w:p w14:paraId="173A4E2F"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t xml:space="preserve">Published </w:t>
      </w:r>
      <w:r w:rsidR="00856FDE">
        <w:rPr>
          <w:lang w:val="ms-MY"/>
        </w:rPr>
        <w:t>6</w:t>
      </w:r>
      <w:r w:rsidRPr="0081238B">
        <w:rPr>
          <w:lang w:val="ms-MY"/>
        </w:rPr>
        <w:t xml:space="preserve"> chapters in international research books</w:t>
      </w:r>
    </w:p>
    <w:p w14:paraId="32D61EAB"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t xml:space="preserve">Edited 6 international conference proceedings </w:t>
      </w:r>
    </w:p>
    <w:p w14:paraId="5B63456F"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t>Edited  8 journal issues as Chief Editor of Jurnal Kejuruteraan and Jurnal Kejuruteraan Kimia.</w:t>
      </w:r>
    </w:p>
    <w:p w14:paraId="0A6B9FD3"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t xml:space="preserve">Guest edited </w:t>
      </w:r>
      <w:r>
        <w:rPr>
          <w:lang w:val="ms-MY"/>
        </w:rPr>
        <w:t xml:space="preserve">3 </w:t>
      </w:r>
      <w:r w:rsidRPr="0081238B">
        <w:rPr>
          <w:lang w:val="ms-MY"/>
        </w:rPr>
        <w:t>Special Issue</w:t>
      </w:r>
      <w:r>
        <w:rPr>
          <w:lang w:val="ms-MY"/>
        </w:rPr>
        <w:t>s</w:t>
      </w:r>
      <w:r w:rsidRPr="0081238B">
        <w:rPr>
          <w:lang w:val="ms-MY"/>
        </w:rPr>
        <w:t xml:space="preserve"> of International Journal of Hydrogen Energy </w:t>
      </w:r>
    </w:p>
    <w:p w14:paraId="5DDF15BA"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t>Published 2 national books</w:t>
      </w:r>
    </w:p>
    <w:p w14:paraId="525163A0" w14:textId="77777777" w:rsidR="0019081A" w:rsidRPr="0081238B" w:rsidRDefault="0019081A" w:rsidP="0019081A">
      <w:pPr>
        <w:widowControl/>
        <w:numPr>
          <w:ilvl w:val="0"/>
          <w:numId w:val="42"/>
        </w:numPr>
        <w:spacing w:before="120" w:line="278" w:lineRule="exact"/>
        <w:ind w:left="459"/>
        <w:rPr>
          <w:lang w:val="ms-MY"/>
        </w:rPr>
      </w:pPr>
      <w:r w:rsidRPr="0081238B">
        <w:rPr>
          <w:lang w:val="ms-MY"/>
        </w:rPr>
        <w:lastRenderedPageBreak/>
        <w:t>Published  5 chapters in national research books</w:t>
      </w:r>
    </w:p>
    <w:p w14:paraId="1767CFE9" w14:textId="77777777" w:rsidR="0019081A" w:rsidRDefault="0019081A" w:rsidP="0019081A">
      <w:pPr>
        <w:widowControl/>
        <w:numPr>
          <w:ilvl w:val="0"/>
          <w:numId w:val="42"/>
        </w:numPr>
        <w:spacing w:before="120" w:line="278" w:lineRule="exact"/>
        <w:ind w:left="459"/>
        <w:rPr>
          <w:lang w:val="ms-MY"/>
        </w:rPr>
      </w:pPr>
      <w:r w:rsidRPr="0081238B">
        <w:rPr>
          <w:lang w:val="ms-MY"/>
        </w:rPr>
        <w:t>Translated 2 books</w:t>
      </w:r>
    </w:p>
    <w:p w14:paraId="049FEEDF" w14:textId="77777777" w:rsidR="006B365C" w:rsidRPr="006B365C" w:rsidRDefault="006B365C" w:rsidP="006B365C">
      <w:pPr>
        <w:widowControl/>
        <w:autoSpaceDE/>
        <w:autoSpaceDN/>
        <w:adjustRightInd/>
        <w:jc w:val="both"/>
        <w:rPr>
          <w:rFonts w:ascii="Arial Narrow" w:hAnsi="Arial Narrow"/>
          <w:sz w:val="22"/>
          <w:szCs w:val="22"/>
        </w:rPr>
      </w:pPr>
    </w:p>
    <w:p w14:paraId="069B9098" w14:textId="77777777" w:rsidR="00D5412B" w:rsidRPr="00C2005B" w:rsidRDefault="006E0E4D" w:rsidP="00C20668">
      <w:pPr>
        <w:pStyle w:val="Heading2"/>
      </w:pPr>
      <w:bookmarkStart w:id="52" w:name="_Toc88646184"/>
      <w:r w:rsidRPr="00C2005B">
        <w:t>Articles</w:t>
      </w:r>
      <w:r w:rsidR="00D5412B" w:rsidRPr="00C2005B">
        <w:t xml:space="preserve"> </w:t>
      </w:r>
      <w:r w:rsidR="00E1492A" w:rsidRPr="00C2005B">
        <w:t>in International Journals</w:t>
      </w:r>
      <w:r w:rsidR="00D5412B" w:rsidRPr="00C2005B">
        <w:t>:</w:t>
      </w:r>
      <w:bookmarkEnd w:id="52"/>
      <w:r w:rsidR="00D5412B" w:rsidRPr="00C2005B">
        <w:t xml:space="preserve"> </w:t>
      </w:r>
    </w:p>
    <w:p w14:paraId="1906D7CF" w14:textId="77777777" w:rsidR="00505A90" w:rsidRDefault="00505A90" w:rsidP="00DC0CA3">
      <w:pPr>
        <w:widowControl/>
        <w:autoSpaceDE/>
        <w:autoSpaceDN/>
        <w:adjustRightInd/>
        <w:ind w:left="360" w:hanging="360"/>
        <w:jc w:val="both"/>
        <w:rPr>
          <w:rFonts w:ascii="Arial Narrow" w:hAnsi="Arial Narrow" w:cs="Times New Roman"/>
          <w:b/>
          <w:bCs/>
          <w:sz w:val="22"/>
          <w:szCs w:val="22"/>
        </w:rPr>
      </w:pPr>
    </w:p>
    <w:p w14:paraId="09598A88" w14:textId="4338A4BD" w:rsidR="00A065C4" w:rsidRDefault="00A065C4" w:rsidP="00A065C4">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w:t>
      </w:r>
      <w:r>
        <w:rPr>
          <w:rFonts w:ascii="Arial Narrow" w:hAnsi="Arial Narrow"/>
          <w:b/>
          <w:sz w:val="22"/>
          <w:szCs w:val="22"/>
        </w:rPr>
        <w:t>21</w:t>
      </w:r>
      <w:r w:rsidRPr="00505A90">
        <w:rPr>
          <w:rFonts w:ascii="Arial Narrow" w:hAnsi="Arial Narrow"/>
          <w:b/>
          <w:sz w:val="22"/>
          <w:szCs w:val="22"/>
        </w:rPr>
        <w:t>:</w:t>
      </w:r>
    </w:p>
    <w:p w14:paraId="26C201FE" w14:textId="3BE1E1E8" w:rsidR="00B34839" w:rsidRPr="0054788B" w:rsidRDefault="0054788B" w:rsidP="008E1AB5">
      <w:pPr>
        <w:pStyle w:val="ListParagraph"/>
        <w:numPr>
          <w:ilvl w:val="0"/>
          <w:numId w:val="3"/>
        </w:numPr>
        <w:spacing w:before="120"/>
        <w:jc w:val="both"/>
        <w:rPr>
          <w:rFonts w:ascii="Arial Narrow" w:hAnsi="Arial Narrow"/>
          <w:sz w:val="22"/>
          <w:szCs w:val="22"/>
        </w:rPr>
      </w:pPr>
      <w:bookmarkStart w:id="53" w:name="_Hlk88645981"/>
      <w:r w:rsidRPr="0054788B">
        <w:rPr>
          <w:rFonts w:ascii="Arial Narrow" w:hAnsi="Arial Narrow"/>
          <w:sz w:val="22"/>
          <w:szCs w:val="22"/>
        </w:rPr>
        <w:t>Daud</w:t>
      </w:r>
      <w:r>
        <w:rPr>
          <w:rFonts w:ascii="Arial Narrow" w:hAnsi="Arial Narrow"/>
          <w:sz w:val="22"/>
          <w:szCs w:val="22"/>
        </w:rPr>
        <w:t>,</w:t>
      </w:r>
      <w:r w:rsidRPr="0054788B">
        <w:rPr>
          <w:rFonts w:ascii="Arial Narrow" w:hAnsi="Arial Narrow"/>
          <w:sz w:val="22"/>
          <w:szCs w:val="22"/>
        </w:rPr>
        <w:t xml:space="preserve"> S.M., Abu Bakar</w:t>
      </w:r>
      <w:r>
        <w:rPr>
          <w:rFonts w:ascii="Arial Narrow" w:hAnsi="Arial Narrow"/>
          <w:sz w:val="22"/>
          <w:szCs w:val="22"/>
        </w:rPr>
        <w:t>,</w:t>
      </w:r>
      <w:r w:rsidRPr="0054788B">
        <w:rPr>
          <w:rFonts w:ascii="Arial Narrow" w:hAnsi="Arial Narrow"/>
          <w:sz w:val="22"/>
          <w:szCs w:val="22"/>
        </w:rPr>
        <w:t xml:space="preserve"> M.H., Wan Daud</w:t>
      </w:r>
      <w:r>
        <w:rPr>
          <w:rFonts w:ascii="Arial Narrow" w:hAnsi="Arial Narrow"/>
          <w:sz w:val="22"/>
          <w:szCs w:val="22"/>
        </w:rPr>
        <w:t>,</w:t>
      </w:r>
      <w:r w:rsidRPr="0054788B">
        <w:rPr>
          <w:rFonts w:ascii="Arial Narrow" w:hAnsi="Arial Narrow"/>
          <w:sz w:val="22"/>
          <w:szCs w:val="22"/>
        </w:rPr>
        <w:t xml:space="preserve"> W.R., Kim</w:t>
      </w:r>
      <w:r>
        <w:rPr>
          <w:rFonts w:ascii="Arial Narrow" w:hAnsi="Arial Narrow"/>
          <w:sz w:val="22"/>
          <w:szCs w:val="22"/>
        </w:rPr>
        <w:t>,</w:t>
      </w:r>
      <w:r w:rsidRPr="0054788B">
        <w:rPr>
          <w:rFonts w:ascii="Arial Narrow" w:hAnsi="Arial Narrow"/>
          <w:sz w:val="22"/>
          <w:szCs w:val="22"/>
        </w:rPr>
        <w:t xml:space="preserve"> B.H., Md Jahim</w:t>
      </w:r>
      <w:r>
        <w:rPr>
          <w:rFonts w:ascii="Arial Narrow" w:hAnsi="Arial Narrow"/>
          <w:sz w:val="22"/>
          <w:szCs w:val="22"/>
        </w:rPr>
        <w:t>,</w:t>
      </w:r>
      <w:r w:rsidRPr="0054788B">
        <w:rPr>
          <w:rFonts w:ascii="Arial Narrow" w:hAnsi="Arial Narrow"/>
          <w:sz w:val="22"/>
          <w:szCs w:val="22"/>
        </w:rPr>
        <w:t xml:space="preserve"> J., Muchtar</w:t>
      </w:r>
      <w:r>
        <w:rPr>
          <w:rFonts w:ascii="Arial Narrow" w:hAnsi="Arial Narrow"/>
          <w:sz w:val="22"/>
          <w:szCs w:val="22"/>
        </w:rPr>
        <w:t>,</w:t>
      </w:r>
      <w:r w:rsidRPr="0054788B">
        <w:rPr>
          <w:rFonts w:ascii="Arial Narrow" w:hAnsi="Arial Narrow"/>
          <w:sz w:val="22"/>
          <w:szCs w:val="22"/>
        </w:rPr>
        <w:t xml:space="preserve"> A., Somalu</w:t>
      </w:r>
      <w:r>
        <w:rPr>
          <w:rFonts w:ascii="Arial Narrow" w:hAnsi="Arial Narrow"/>
          <w:sz w:val="22"/>
          <w:szCs w:val="22"/>
        </w:rPr>
        <w:t>,</w:t>
      </w:r>
      <w:r w:rsidRPr="0054788B">
        <w:rPr>
          <w:rFonts w:ascii="Arial Narrow" w:hAnsi="Arial Narrow"/>
          <w:sz w:val="22"/>
          <w:szCs w:val="22"/>
        </w:rPr>
        <w:t xml:space="preserve"> M.R., Lee</w:t>
      </w:r>
      <w:r>
        <w:rPr>
          <w:rFonts w:ascii="Arial Narrow" w:hAnsi="Arial Narrow"/>
          <w:sz w:val="22"/>
          <w:szCs w:val="22"/>
        </w:rPr>
        <w:t>,</w:t>
      </w:r>
      <w:r w:rsidRPr="0054788B">
        <w:rPr>
          <w:rFonts w:ascii="Arial Narrow" w:hAnsi="Arial Narrow"/>
          <w:sz w:val="22"/>
          <w:szCs w:val="22"/>
        </w:rPr>
        <w:t xml:space="preserve"> P.H.</w:t>
      </w:r>
      <w:r>
        <w:rPr>
          <w:rFonts w:ascii="Arial Narrow" w:hAnsi="Arial Narrow"/>
          <w:sz w:val="22"/>
          <w:szCs w:val="22"/>
        </w:rPr>
        <w:t xml:space="preserve"> &amp; </w:t>
      </w:r>
      <w:r w:rsidRPr="0054788B">
        <w:rPr>
          <w:rFonts w:ascii="Arial Narrow" w:hAnsi="Arial Narrow"/>
          <w:sz w:val="22"/>
          <w:szCs w:val="22"/>
        </w:rPr>
        <w:t>Abdul, P.M. 2021. I</w:t>
      </w:r>
      <w:r w:rsidR="00B34839" w:rsidRPr="0054788B">
        <w:rPr>
          <w:rFonts w:ascii="Arial Narrow" w:hAnsi="Arial Narrow"/>
          <w:sz w:val="22"/>
          <w:szCs w:val="22"/>
        </w:rPr>
        <w:t>mprovement of microbial fuel cell performance using novel kaolin earthenware membrane coated with a polybenzimidazole layer</w:t>
      </w:r>
      <w:r w:rsidRPr="0054788B">
        <w:rPr>
          <w:rFonts w:ascii="Arial Narrow" w:hAnsi="Arial Narrow"/>
          <w:sz w:val="22"/>
          <w:szCs w:val="22"/>
        </w:rPr>
        <w:t>. Energy Science and Engineering</w:t>
      </w:r>
      <w:r>
        <w:rPr>
          <w:rFonts w:ascii="Arial Narrow" w:hAnsi="Arial Narrow"/>
          <w:sz w:val="22"/>
          <w:szCs w:val="22"/>
        </w:rPr>
        <w:t xml:space="preserve"> (under publication).</w:t>
      </w:r>
    </w:p>
    <w:bookmarkEnd w:id="53"/>
    <w:p w14:paraId="687C95E4" w14:textId="57C474CF" w:rsidR="006F1EF7" w:rsidRPr="001F527D" w:rsidRDefault="006F1EF7" w:rsidP="00B34839">
      <w:pPr>
        <w:pStyle w:val="ListParagraph"/>
        <w:numPr>
          <w:ilvl w:val="0"/>
          <w:numId w:val="3"/>
        </w:numPr>
        <w:spacing w:before="120"/>
        <w:jc w:val="both"/>
        <w:rPr>
          <w:rFonts w:ascii="Arial Narrow" w:hAnsi="Arial Narrow"/>
          <w:sz w:val="22"/>
          <w:szCs w:val="22"/>
        </w:rPr>
      </w:pPr>
      <w:r w:rsidRPr="001F527D">
        <w:rPr>
          <w:rFonts w:ascii="Arial Narrow" w:hAnsi="Arial Narrow"/>
          <w:sz w:val="22"/>
          <w:szCs w:val="22"/>
        </w:rPr>
        <w:t xml:space="preserve">Wong, </w:t>
      </w:r>
      <w:r>
        <w:rPr>
          <w:rFonts w:ascii="Arial Narrow" w:hAnsi="Arial Narrow"/>
          <w:sz w:val="22"/>
          <w:szCs w:val="22"/>
        </w:rPr>
        <w:t xml:space="preserve">C.Y., </w:t>
      </w:r>
      <w:r w:rsidRPr="001F527D">
        <w:rPr>
          <w:rFonts w:ascii="Arial Narrow" w:hAnsi="Arial Narrow"/>
          <w:sz w:val="22"/>
          <w:szCs w:val="22"/>
        </w:rPr>
        <w:t xml:space="preserve">Wong, </w:t>
      </w:r>
      <w:r>
        <w:rPr>
          <w:rFonts w:ascii="Arial Narrow" w:hAnsi="Arial Narrow"/>
          <w:sz w:val="22"/>
          <w:szCs w:val="22"/>
        </w:rPr>
        <w:t xml:space="preserve">W.Y., </w:t>
      </w:r>
      <w:r w:rsidRPr="001F527D">
        <w:rPr>
          <w:rFonts w:ascii="Arial Narrow" w:hAnsi="Arial Narrow"/>
          <w:sz w:val="22"/>
          <w:szCs w:val="22"/>
        </w:rPr>
        <w:t xml:space="preserve">Loh, </w:t>
      </w:r>
      <w:r>
        <w:rPr>
          <w:rFonts w:ascii="Arial Narrow" w:hAnsi="Arial Narrow"/>
          <w:sz w:val="22"/>
          <w:szCs w:val="22"/>
        </w:rPr>
        <w:t xml:space="preserve">K.S., </w:t>
      </w:r>
      <w:r w:rsidRPr="001F527D">
        <w:rPr>
          <w:rFonts w:ascii="Arial Narrow" w:hAnsi="Arial Narrow"/>
          <w:sz w:val="22"/>
          <w:szCs w:val="22"/>
        </w:rPr>
        <w:t xml:space="preserve">Khalid, </w:t>
      </w:r>
      <w:r>
        <w:rPr>
          <w:rFonts w:ascii="Arial Narrow" w:hAnsi="Arial Narrow"/>
          <w:sz w:val="22"/>
          <w:szCs w:val="22"/>
        </w:rPr>
        <w:t xml:space="preserve">M., </w:t>
      </w:r>
      <w:r w:rsidRPr="001F527D">
        <w:rPr>
          <w:rFonts w:ascii="Arial Narrow" w:hAnsi="Arial Narrow"/>
          <w:sz w:val="22"/>
          <w:szCs w:val="22"/>
        </w:rPr>
        <w:t xml:space="preserve">Daud, </w:t>
      </w:r>
      <w:r>
        <w:rPr>
          <w:rFonts w:ascii="Arial Narrow" w:hAnsi="Arial Narrow"/>
          <w:sz w:val="22"/>
          <w:szCs w:val="22"/>
        </w:rPr>
        <w:t xml:space="preserve">W.R.W., </w:t>
      </w:r>
      <w:r w:rsidRPr="001F527D">
        <w:rPr>
          <w:rFonts w:ascii="Arial Narrow" w:hAnsi="Arial Narrow"/>
          <w:sz w:val="22"/>
          <w:szCs w:val="22"/>
        </w:rPr>
        <w:t xml:space="preserve">Lim, </w:t>
      </w:r>
      <w:r>
        <w:rPr>
          <w:rFonts w:ascii="Arial Narrow" w:hAnsi="Arial Narrow"/>
          <w:sz w:val="22"/>
          <w:szCs w:val="22"/>
        </w:rPr>
        <w:t xml:space="preserve">K.L. &amp; </w:t>
      </w:r>
      <w:r w:rsidRPr="001F527D">
        <w:rPr>
          <w:rFonts w:ascii="Arial Narrow" w:hAnsi="Arial Narrow"/>
          <w:sz w:val="22"/>
          <w:szCs w:val="22"/>
        </w:rPr>
        <w:t>Walvekar</w:t>
      </w:r>
      <w:r>
        <w:rPr>
          <w:rFonts w:ascii="Arial Narrow" w:hAnsi="Arial Narrow"/>
          <w:sz w:val="22"/>
          <w:szCs w:val="22"/>
        </w:rPr>
        <w:t>, R.</w:t>
      </w:r>
      <w:r w:rsidRPr="001F527D">
        <w:rPr>
          <w:rFonts w:ascii="Arial Narrow" w:hAnsi="Arial Narrow"/>
          <w:sz w:val="22"/>
          <w:szCs w:val="22"/>
        </w:rPr>
        <w:t xml:space="preserve"> </w:t>
      </w:r>
      <w:r>
        <w:rPr>
          <w:rFonts w:ascii="Arial Narrow" w:hAnsi="Arial Narrow"/>
          <w:sz w:val="22"/>
          <w:szCs w:val="22"/>
        </w:rPr>
        <w:t xml:space="preserve">2021. </w:t>
      </w:r>
      <w:r w:rsidRPr="001F527D">
        <w:rPr>
          <w:rFonts w:ascii="Arial Narrow" w:hAnsi="Arial Narrow"/>
          <w:sz w:val="22"/>
          <w:szCs w:val="22"/>
        </w:rPr>
        <w:t>Enhancement in hydrolytic stability and proton conductivity of optimised chitosan/sulfonated poly (vinyl alcohol) composite membrane with inorganic fillers. International Journal of Energy Research</w:t>
      </w:r>
      <w:r>
        <w:rPr>
          <w:rFonts w:ascii="Arial Narrow" w:hAnsi="Arial Narrow"/>
          <w:sz w:val="22"/>
          <w:szCs w:val="22"/>
        </w:rPr>
        <w:t>:1-17.</w:t>
      </w:r>
    </w:p>
    <w:p w14:paraId="0E8F4956" w14:textId="0D0C454D" w:rsidR="006F1EF7" w:rsidRDefault="006F1EF7" w:rsidP="006F1EF7">
      <w:pPr>
        <w:pStyle w:val="ListParagraph"/>
        <w:numPr>
          <w:ilvl w:val="0"/>
          <w:numId w:val="3"/>
        </w:numPr>
        <w:spacing w:before="120"/>
        <w:jc w:val="both"/>
        <w:rPr>
          <w:rFonts w:ascii="Arial Narrow" w:hAnsi="Arial Narrow"/>
          <w:sz w:val="22"/>
          <w:szCs w:val="22"/>
        </w:rPr>
      </w:pPr>
      <w:r w:rsidRPr="00677A72">
        <w:rPr>
          <w:rFonts w:ascii="Arial Narrow" w:hAnsi="Arial Narrow"/>
          <w:sz w:val="22"/>
          <w:szCs w:val="22"/>
        </w:rPr>
        <w:t>Jafary, T., Yeneneh, A.M., Daud, W.R.W.</w:t>
      </w:r>
      <w:r>
        <w:rPr>
          <w:rFonts w:ascii="Arial Narrow" w:hAnsi="Arial Narrow"/>
          <w:sz w:val="22"/>
          <w:szCs w:val="22"/>
        </w:rPr>
        <w:t>,</w:t>
      </w:r>
      <w:r w:rsidRPr="00677A72">
        <w:rPr>
          <w:rFonts w:ascii="Arial Narrow" w:hAnsi="Arial Narrow"/>
          <w:sz w:val="22"/>
          <w:szCs w:val="22"/>
        </w:rPr>
        <w:t xml:space="preserve"> </w:t>
      </w:r>
      <w:r w:rsidRPr="00AE46C6">
        <w:rPr>
          <w:rFonts w:ascii="Arial Narrow" w:hAnsi="Arial Narrow"/>
          <w:sz w:val="22"/>
          <w:szCs w:val="22"/>
        </w:rPr>
        <w:t>Al</w:t>
      </w:r>
      <w:r>
        <w:rPr>
          <w:rFonts w:ascii="Arial Narrow" w:hAnsi="Arial Narrow"/>
          <w:sz w:val="22"/>
          <w:szCs w:val="22"/>
        </w:rPr>
        <w:t>-</w:t>
      </w:r>
      <w:r w:rsidRPr="00AE46C6">
        <w:rPr>
          <w:rFonts w:ascii="Arial Narrow" w:hAnsi="Arial Narrow"/>
          <w:sz w:val="22"/>
          <w:szCs w:val="22"/>
        </w:rPr>
        <w:t>Attar, M</w:t>
      </w:r>
      <w:r>
        <w:rPr>
          <w:rFonts w:ascii="Arial Narrow" w:hAnsi="Arial Narrow"/>
          <w:sz w:val="22"/>
          <w:szCs w:val="22"/>
        </w:rPr>
        <w:t>.</w:t>
      </w:r>
      <w:r w:rsidRPr="00AE46C6">
        <w:rPr>
          <w:rFonts w:ascii="Arial Narrow" w:hAnsi="Arial Narrow"/>
          <w:sz w:val="22"/>
          <w:szCs w:val="22"/>
        </w:rPr>
        <w:t>S</w:t>
      </w:r>
      <w:r>
        <w:rPr>
          <w:rFonts w:ascii="Arial Narrow" w:hAnsi="Arial Narrow"/>
          <w:sz w:val="22"/>
          <w:szCs w:val="22"/>
        </w:rPr>
        <w:t>.</w:t>
      </w:r>
      <w:r w:rsidRPr="00AE46C6">
        <w:rPr>
          <w:rFonts w:ascii="Arial Narrow" w:hAnsi="Arial Narrow"/>
          <w:sz w:val="22"/>
          <w:szCs w:val="22"/>
        </w:rPr>
        <w:t>S</w:t>
      </w:r>
      <w:r>
        <w:rPr>
          <w:rFonts w:ascii="Arial Narrow" w:hAnsi="Arial Narrow"/>
          <w:sz w:val="22"/>
          <w:szCs w:val="22"/>
        </w:rPr>
        <w:t>.,</w:t>
      </w:r>
      <w:r w:rsidRPr="00AE46C6">
        <w:rPr>
          <w:rFonts w:ascii="Arial Narrow" w:hAnsi="Arial Narrow"/>
          <w:sz w:val="22"/>
          <w:szCs w:val="22"/>
        </w:rPr>
        <w:t xml:space="preserve"> A</w:t>
      </w:r>
      <w:r>
        <w:rPr>
          <w:rFonts w:ascii="Arial Narrow" w:hAnsi="Arial Narrow"/>
          <w:sz w:val="22"/>
          <w:szCs w:val="22"/>
        </w:rPr>
        <w:t>l-</w:t>
      </w:r>
      <w:r w:rsidRPr="00AE46C6">
        <w:rPr>
          <w:rFonts w:ascii="Arial Narrow" w:hAnsi="Arial Narrow"/>
          <w:sz w:val="22"/>
          <w:szCs w:val="22"/>
        </w:rPr>
        <w:t>Masani, R</w:t>
      </w:r>
      <w:r>
        <w:rPr>
          <w:rFonts w:ascii="Arial Narrow" w:hAnsi="Arial Narrow"/>
          <w:sz w:val="22"/>
          <w:szCs w:val="22"/>
        </w:rPr>
        <w:t>.</w:t>
      </w:r>
      <w:r w:rsidRPr="00AE46C6">
        <w:rPr>
          <w:rFonts w:ascii="Arial Narrow" w:hAnsi="Arial Narrow"/>
          <w:sz w:val="22"/>
          <w:szCs w:val="22"/>
        </w:rPr>
        <w:t>K</w:t>
      </w:r>
      <w:r>
        <w:rPr>
          <w:rFonts w:ascii="Arial Narrow" w:hAnsi="Arial Narrow"/>
          <w:sz w:val="22"/>
          <w:szCs w:val="22"/>
        </w:rPr>
        <w:t>.</w:t>
      </w:r>
      <w:r w:rsidRPr="00AE46C6">
        <w:rPr>
          <w:rFonts w:ascii="Arial Narrow" w:hAnsi="Arial Narrow"/>
          <w:sz w:val="22"/>
          <w:szCs w:val="22"/>
        </w:rPr>
        <w:t>M</w:t>
      </w:r>
      <w:r>
        <w:rPr>
          <w:rFonts w:ascii="Arial Narrow" w:hAnsi="Arial Narrow"/>
          <w:sz w:val="22"/>
          <w:szCs w:val="22"/>
        </w:rPr>
        <w:t>.,</w:t>
      </w:r>
      <w:r w:rsidRPr="00AE46C6">
        <w:rPr>
          <w:rFonts w:ascii="Arial Narrow" w:hAnsi="Arial Narrow"/>
          <w:sz w:val="22"/>
          <w:szCs w:val="22"/>
        </w:rPr>
        <w:t xml:space="preserve"> Rupani</w:t>
      </w:r>
      <w:r>
        <w:rPr>
          <w:rFonts w:ascii="Arial Narrow" w:hAnsi="Arial Narrow"/>
          <w:sz w:val="22"/>
          <w:szCs w:val="22"/>
        </w:rPr>
        <w:t>,</w:t>
      </w:r>
      <w:r w:rsidRPr="00677A72">
        <w:rPr>
          <w:rFonts w:ascii="Arial Narrow" w:hAnsi="Arial Narrow"/>
          <w:sz w:val="22"/>
          <w:szCs w:val="22"/>
        </w:rPr>
        <w:t xml:space="preserve"> </w:t>
      </w:r>
      <w:r w:rsidRPr="00AE46C6">
        <w:rPr>
          <w:rFonts w:ascii="Arial Narrow" w:hAnsi="Arial Narrow"/>
          <w:sz w:val="22"/>
          <w:szCs w:val="22"/>
        </w:rPr>
        <w:t>P</w:t>
      </w:r>
      <w:r>
        <w:rPr>
          <w:rFonts w:ascii="Arial Narrow" w:hAnsi="Arial Narrow"/>
          <w:sz w:val="22"/>
          <w:szCs w:val="22"/>
        </w:rPr>
        <w:t>.</w:t>
      </w:r>
      <w:r w:rsidRPr="00AE46C6">
        <w:rPr>
          <w:rFonts w:ascii="Arial Narrow" w:hAnsi="Arial Narrow"/>
          <w:sz w:val="22"/>
          <w:szCs w:val="22"/>
        </w:rPr>
        <w:t>F</w:t>
      </w:r>
      <w:r>
        <w:rPr>
          <w:rFonts w:ascii="Arial Narrow" w:hAnsi="Arial Narrow"/>
          <w:sz w:val="22"/>
          <w:szCs w:val="22"/>
        </w:rPr>
        <w:t>.</w:t>
      </w:r>
      <w:r w:rsidRPr="00AE46C6">
        <w:rPr>
          <w:rFonts w:ascii="Arial Narrow" w:hAnsi="Arial Narrow"/>
          <w:sz w:val="22"/>
          <w:szCs w:val="22"/>
        </w:rPr>
        <w:t xml:space="preserve"> </w:t>
      </w:r>
      <w:r>
        <w:rPr>
          <w:rFonts w:ascii="Arial Narrow" w:hAnsi="Arial Narrow"/>
          <w:sz w:val="22"/>
          <w:szCs w:val="22"/>
        </w:rPr>
        <w:t xml:space="preserve">2021. </w:t>
      </w:r>
      <w:r w:rsidRPr="00677A72">
        <w:rPr>
          <w:rFonts w:ascii="Arial Narrow" w:hAnsi="Arial Narrow"/>
          <w:sz w:val="22"/>
          <w:szCs w:val="22"/>
        </w:rPr>
        <w:t>Taxonomic classification of sulphate-reducing bacteria communities attached to biocathode in hydrogen-producing microbial electrolysis cell. Int. J. Environ. Sci. Technol.</w:t>
      </w:r>
      <w:r w:rsidR="001A750D">
        <w:rPr>
          <w:rFonts w:ascii="Arial Narrow" w:hAnsi="Arial Narrow"/>
          <w:sz w:val="22"/>
          <w:szCs w:val="22"/>
        </w:rPr>
        <w:t>: 1-10.</w:t>
      </w:r>
    </w:p>
    <w:p w14:paraId="67C6778F" w14:textId="77777777" w:rsidR="00714AE6" w:rsidRPr="00714AE6" w:rsidRDefault="00714AE6" w:rsidP="006B06AC">
      <w:pPr>
        <w:pStyle w:val="ListParagraph"/>
        <w:numPr>
          <w:ilvl w:val="0"/>
          <w:numId w:val="3"/>
        </w:numPr>
        <w:spacing w:before="120"/>
        <w:jc w:val="both"/>
        <w:rPr>
          <w:rFonts w:ascii="Arial Narrow" w:hAnsi="Arial Narrow"/>
          <w:sz w:val="22"/>
          <w:szCs w:val="22"/>
        </w:rPr>
      </w:pPr>
      <w:r w:rsidRPr="00714AE6">
        <w:rPr>
          <w:rFonts w:ascii="Arial Narrow" w:hAnsi="Arial Narrow"/>
          <w:sz w:val="22"/>
          <w:szCs w:val="22"/>
        </w:rPr>
        <w:t>Wan Ramli bin Wan Daud 2019. Kincir air Malayonesia: satu kajian awal Kesturi 29 (1 &amp; 2): 97-120 (Terbit 2021).</w:t>
      </w:r>
    </w:p>
    <w:p w14:paraId="7A4F27B6" w14:textId="3B8B3D96" w:rsidR="00CD56B2" w:rsidRPr="00813E85" w:rsidRDefault="00813E85" w:rsidP="006B06AC">
      <w:pPr>
        <w:pStyle w:val="ListParagraph"/>
        <w:numPr>
          <w:ilvl w:val="0"/>
          <w:numId w:val="3"/>
        </w:numPr>
        <w:spacing w:before="120"/>
        <w:jc w:val="both"/>
        <w:rPr>
          <w:rFonts w:ascii="Arial Narrow" w:hAnsi="Arial Narrow"/>
          <w:sz w:val="22"/>
          <w:szCs w:val="22"/>
        </w:rPr>
      </w:pPr>
      <w:r w:rsidRPr="00813E85">
        <w:rPr>
          <w:rFonts w:ascii="Arial Narrow" w:hAnsi="Arial Narrow"/>
          <w:sz w:val="22"/>
          <w:szCs w:val="22"/>
        </w:rPr>
        <w:t xml:space="preserve">Ahmad Junaidi, N.H., Wong, W.Y., Loh, K.S., Rahman, S., Daud, W.R.W. 2021. </w:t>
      </w:r>
      <w:r w:rsidR="00CD56B2" w:rsidRPr="00813E85">
        <w:rPr>
          <w:rFonts w:ascii="Arial Narrow" w:hAnsi="Arial Narrow"/>
          <w:sz w:val="22"/>
          <w:szCs w:val="22"/>
        </w:rPr>
        <w:t>A comprehensive review of MXenes as catalyst supports for the oxygen reduction reaction in fuel cells</w:t>
      </w:r>
      <w:r w:rsidRPr="00813E85">
        <w:rPr>
          <w:rFonts w:ascii="Arial Narrow" w:hAnsi="Arial Narrow"/>
          <w:sz w:val="22"/>
          <w:szCs w:val="22"/>
        </w:rPr>
        <w:t xml:space="preserve">. </w:t>
      </w:r>
      <w:r w:rsidR="00CD56B2" w:rsidRPr="00813E85">
        <w:rPr>
          <w:rFonts w:ascii="Arial Narrow" w:hAnsi="Arial Narrow"/>
          <w:sz w:val="22"/>
          <w:szCs w:val="22"/>
        </w:rPr>
        <w:t>International Journal of Energy Research</w:t>
      </w:r>
      <w:r w:rsidRPr="00813E85">
        <w:rPr>
          <w:rFonts w:ascii="Arial Narrow" w:hAnsi="Arial Narrow"/>
          <w:sz w:val="22"/>
          <w:szCs w:val="22"/>
        </w:rPr>
        <w:t xml:space="preserve"> (</w:t>
      </w:r>
      <w:r w:rsidR="00CD56B2" w:rsidRPr="00813E85">
        <w:rPr>
          <w:rFonts w:ascii="Arial Narrow" w:hAnsi="Arial Narrow"/>
          <w:sz w:val="22"/>
          <w:szCs w:val="22"/>
        </w:rPr>
        <w:t>Article in Press</w:t>
      </w:r>
      <w:r>
        <w:rPr>
          <w:rFonts w:ascii="Arial Narrow" w:hAnsi="Arial Narrow"/>
          <w:sz w:val="22"/>
          <w:szCs w:val="22"/>
        </w:rPr>
        <w:t>)</w:t>
      </w:r>
      <w:r w:rsidR="00C50639">
        <w:rPr>
          <w:rFonts w:ascii="Arial Narrow" w:hAnsi="Arial Narrow"/>
          <w:sz w:val="22"/>
          <w:szCs w:val="22"/>
        </w:rPr>
        <w:t>.</w:t>
      </w:r>
    </w:p>
    <w:p w14:paraId="60BBF8DC" w14:textId="1B998A9D" w:rsidR="00813E85" w:rsidRPr="00813E85" w:rsidRDefault="00813E85" w:rsidP="006B06AC">
      <w:pPr>
        <w:pStyle w:val="ListParagraph"/>
        <w:numPr>
          <w:ilvl w:val="0"/>
          <w:numId w:val="3"/>
        </w:numPr>
        <w:spacing w:before="120"/>
        <w:jc w:val="both"/>
        <w:rPr>
          <w:rFonts w:ascii="Arial Narrow" w:hAnsi="Arial Narrow"/>
          <w:sz w:val="22"/>
          <w:szCs w:val="22"/>
        </w:rPr>
      </w:pPr>
      <w:r w:rsidRPr="00813E85">
        <w:rPr>
          <w:rFonts w:ascii="Arial Narrow" w:hAnsi="Arial Narrow"/>
          <w:sz w:val="22"/>
          <w:szCs w:val="22"/>
        </w:rPr>
        <w:t xml:space="preserve">Lim, B.H., Majlan, E.H., Tajuddin, A., Husaini, T., Daud, W.R.W., Mohd Radzuan, N.A., Haque, M.A. 2021. </w:t>
      </w:r>
      <w:r w:rsidR="00CD56B2" w:rsidRPr="00813E85">
        <w:rPr>
          <w:rFonts w:ascii="Arial Narrow" w:hAnsi="Arial Narrow"/>
          <w:sz w:val="22"/>
          <w:szCs w:val="22"/>
        </w:rPr>
        <w:t>Comparison of catalyst-coated membranes and catalyst-coated substrate for PEMFC membrane electrode assembly: A review</w:t>
      </w:r>
      <w:r w:rsidRPr="00813E85">
        <w:rPr>
          <w:rFonts w:ascii="Arial Narrow" w:hAnsi="Arial Narrow"/>
          <w:sz w:val="22"/>
          <w:szCs w:val="22"/>
        </w:rPr>
        <w:t xml:space="preserve">. </w:t>
      </w:r>
      <w:r w:rsidR="00CD56B2" w:rsidRPr="00813E85">
        <w:rPr>
          <w:rFonts w:ascii="Arial Narrow" w:hAnsi="Arial Narrow"/>
          <w:sz w:val="22"/>
          <w:szCs w:val="22"/>
        </w:rPr>
        <w:t>Chinese Journal of Chemical Engineering</w:t>
      </w:r>
      <w:r w:rsidRPr="00813E85">
        <w:rPr>
          <w:rFonts w:ascii="Arial Narrow" w:hAnsi="Arial Narrow"/>
          <w:sz w:val="22"/>
          <w:szCs w:val="22"/>
        </w:rPr>
        <w:t xml:space="preserve"> </w:t>
      </w:r>
      <w:r w:rsidR="001E10DC">
        <w:rPr>
          <w:rFonts w:ascii="Arial Narrow" w:hAnsi="Arial Narrow"/>
          <w:sz w:val="22"/>
          <w:szCs w:val="22"/>
        </w:rPr>
        <w:t>33:1-16</w:t>
      </w:r>
      <w:r>
        <w:rPr>
          <w:rFonts w:ascii="Arial Narrow" w:hAnsi="Arial Narrow"/>
          <w:sz w:val="22"/>
          <w:szCs w:val="22"/>
        </w:rPr>
        <w:t>.</w:t>
      </w:r>
    </w:p>
    <w:p w14:paraId="50282F2A" w14:textId="065252E4" w:rsidR="00127905" w:rsidRPr="00127905" w:rsidRDefault="00127905" w:rsidP="00CD56B2">
      <w:pPr>
        <w:pStyle w:val="ListParagraph"/>
        <w:numPr>
          <w:ilvl w:val="0"/>
          <w:numId w:val="3"/>
        </w:numPr>
        <w:spacing w:before="120"/>
        <w:jc w:val="both"/>
        <w:rPr>
          <w:rFonts w:ascii="Arial Narrow" w:hAnsi="Arial Narrow"/>
          <w:sz w:val="22"/>
          <w:szCs w:val="22"/>
        </w:rPr>
      </w:pPr>
      <w:r>
        <w:rPr>
          <w:rFonts w:ascii="Arial Narrow" w:hAnsi="Arial Narrow"/>
          <w:sz w:val="22"/>
          <w:szCs w:val="22"/>
        </w:rPr>
        <w:t xml:space="preserve">Nasir, M.F., </w:t>
      </w:r>
      <w:r w:rsidRPr="009C07B4">
        <w:rPr>
          <w:rFonts w:ascii="Arial Narrow" w:hAnsi="Arial Narrow"/>
          <w:sz w:val="22"/>
          <w:szCs w:val="22"/>
        </w:rPr>
        <w:t>Daud,</w:t>
      </w:r>
      <w:r>
        <w:rPr>
          <w:rFonts w:ascii="Arial Narrow" w:hAnsi="Arial Narrow"/>
          <w:sz w:val="22"/>
          <w:szCs w:val="22"/>
        </w:rPr>
        <w:t xml:space="preserve"> W.R.W.,</w:t>
      </w:r>
      <w:r w:rsidRPr="009C07B4">
        <w:rPr>
          <w:rFonts w:ascii="Arial Narrow" w:hAnsi="Arial Narrow"/>
          <w:sz w:val="22"/>
          <w:szCs w:val="22"/>
        </w:rPr>
        <w:t xml:space="preserve"> Mohamed,</w:t>
      </w:r>
      <w:r>
        <w:rPr>
          <w:rFonts w:ascii="Arial Narrow" w:hAnsi="Arial Narrow"/>
          <w:sz w:val="22"/>
          <w:szCs w:val="22"/>
        </w:rPr>
        <w:t xml:space="preserve"> M.A.,</w:t>
      </w:r>
      <w:r w:rsidRPr="009C07B4">
        <w:rPr>
          <w:rFonts w:ascii="Arial Narrow" w:hAnsi="Arial Narrow"/>
          <w:sz w:val="22"/>
          <w:szCs w:val="22"/>
        </w:rPr>
        <w:t xml:space="preserve"> Mamat,</w:t>
      </w:r>
      <w:r>
        <w:rPr>
          <w:rFonts w:ascii="Arial Narrow" w:hAnsi="Arial Narrow"/>
          <w:sz w:val="22"/>
          <w:szCs w:val="22"/>
        </w:rPr>
        <w:t xml:space="preserve"> M.H., </w:t>
      </w:r>
      <w:r w:rsidRPr="009C07B4">
        <w:rPr>
          <w:rFonts w:ascii="Arial Narrow" w:hAnsi="Arial Narrow"/>
          <w:sz w:val="22"/>
          <w:szCs w:val="22"/>
        </w:rPr>
        <w:t>Abdullah</w:t>
      </w:r>
      <w:r>
        <w:rPr>
          <w:rFonts w:ascii="Arial Narrow" w:hAnsi="Arial Narrow"/>
          <w:sz w:val="22"/>
          <w:szCs w:val="22"/>
        </w:rPr>
        <w:t xml:space="preserve">, S. </w:t>
      </w:r>
      <w:r w:rsidRPr="009C07B4">
        <w:rPr>
          <w:rFonts w:ascii="Arial Narrow" w:hAnsi="Arial Narrow"/>
          <w:sz w:val="22"/>
          <w:szCs w:val="22"/>
        </w:rPr>
        <w:t>&amp; Mahmood</w:t>
      </w:r>
      <w:r>
        <w:rPr>
          <w:rFonts w:ascii="Arial Narrow" w:hAnsi="Arial Narrow"/>
          <w:sz w:val="22"/>
          <w:szCs w:val="22"/>
        </w:rPr>
        <w:t xml:space="preserve">, M.R. 2021. </w:t>
      </w:r>
      <w:r w:rsidRPr="00127905">
        <w:rPr>
          <w:rFonts w:ascii="Arial Narrow" w:hAnsi="Arial Narrow"/>
          <w:sz w:val="22"/>
          <w:szCs w:val="22"/>
        </w:rPr>
        <w:t>Physicochemical Properties of Surface Modified ZnFe2O4 Nanocomposite Incorporated with Bio-templated Kapok Fiber for Photoelectrochemical Application</w:t>
      </w:r>
      <w:r>
        <w:rPr>
          <w:rFonts w:ascii="Arial Narrow" w:hAnsi="Arial Narrow"/>
          <w:sz w:val="22"/>
          <w:szCs w:val="22"/>
        </w:rPr>
        <w:t>.</w:t>
      </w:r>
      <w:r w:rsidRPr="00127905">
        <w:rPr>
          <w:rFonts w:ascii="Arial Narrow" w:hAnsi="Arial Narrow"/>
          <w:sz w:val="22"/>
          <w:szCs w:val="22"/>
        </w:rPr>
        <w:t xml:space="preserve"> Surface and Interface Analysis</w:t>
      </w:r>
      <w:r>
        <w:rPr>
          <w:rFonts w:ascii="Arial Narrow" w:hAnsi="Arial Narrow"/>
          <w:sz w:val="22"/>
          <w:szCs w:val="22"/>
        </w:rPr>
        <w:t xml:space="preserve"> </w:t>
      </w:r>
      <w:r w:rsidR="008A0961" w:rsidRPr="008A0961">
        <w:rPr>
          <w:rFonts w:ascii="Arial Narrow" w:hAnsi="Arial Narrow"/>
          <w:sz w:val="22"/>
          <w:szCs w:val="22"/>
        </w:rPr>
        <w:t>53(7)</w:t>
      </w:r>
      <w:r w:rsidR="008A0961">
        <w:rPr>
          <w:rFonts w:ascii="Arial Narrow" w:hAnsi="Arial Narrow"/>
          <w:sz w:val="22"/>
          <w:szCs w:val="22"/>
        </w:rPr>
        <w:t>:</w:t>
      </w:r>
      <w:r w:rsidR="008A0961" w:rsidRPr="008A0961">
        <w:rPr>
          <w:rFonts w:ascii="Arial Narrow" w:hAnsi="Arial Narrow"/>
          <w:sz w:val="22"/>
          <w:szCs w:val="22"/>
        </w:rPr>
        <w:t>637-649</w:t>
      </w:r>
      <w:r>
        <w:rPr>
          <w:rFonts w:ascii="Arial Narrow" w:hAnsi="Arial Narrow"/>
          <w:sz w:val="22"/>
          <w:szCs w:val="22"/>
        </w:rPr>
        <w:t>.</w:t>
      </w:r>
    </w:p>
    <w:p w14:paraId="0B10AEC6" w14:textId="103B5B3F" w:rsidR="00A065C4" w:rsidRDefault="00A065C4" w:rsidP="00127905">
      <w:pPr>
        <w:pStyle w:val="ListParagraph"/>
        <w:numPr>
          <w:ilvl w:val="0"/>
          <w:numId w:val="3"/>
        </w:numPr>
        <w:spacing w:before="120"/>
        <w:jc w:val="both"/>
        <w:rPr>
          <w:rFonts w:ascii="Arial Narrow" w:hAnsi="Arial Narrow"/>
          <w:sz w:val="22"/>
          <w:szCs w:val="22"/>
        </w:rPr>
      </w:pPr>
      <w:r w:rsidRPr="00D05303">
        <w:rPr>
          <w:rFonts w:ascii="Arial Narrow" w:hAnsi="Arial Narrow"/>
          <w:sz w:val="22"/>
          <w:szCs w:val="22"/>
        </w:rPr>
        <w:t>Salehmin, M</w:t>
      </w:r>
      <w:r>
        <w:rPr>
          <w:rFonts w:ascii="Arial Narrow" w:hAnsi="Arial Narrow"/>
          <w:sz w:val="22"/>
          <w:szCs w:val="22"/>
        </w:rPr>
        <w:t>.</w:t>
      </w:r>
      <w:r w:rsidRPr="00D05303">
        <w:rPr>
          <w:rFonts w:ascii="Arial Narrow" w:hAnsi="Arial Narrow"/>
          <w:sz w:val="22"/>
          <w:szCs w:val="22"/>
        </w:rPr>
        <w:t>N</w:t>
      </w:r>
      <w:r>
        <w:rPr>
          <w:rFonts w:ascii="Arial Narrow" w:hAnsi="Arial Narrow"/>
          <w:sz w:val="22"/>
          <w:szCs w:val="22"/>
        </w:rPr>
        <w:t>.</w:t>
      </w:r>
      <w:r w:rsidRPr="00D05303">
        <w:rPr>
          <w:rFonts w:ascii="Arial Narrow" w:hAnsi="Arial Narrow"/>
          <w:sz w:val="22"/>
          <w:szCs w:val="22"/>
        </w:rPr>
        <w:t>I</w:t>
      </w:r>
      <w:r>
        <w:rPr>
          <w:rFonts w:ascii="Arial Narrow" w:hAnsi="Arial Narrow"/>
          <w:sz w:val="22"/>
          <w:szCs w:val="22"/>
        </w:rPr>
        <w:t>.,</w:t>
      </w:r>
      <w:r w:rsidRPr="00D05303">
        <w:rPr>
          <w:rFonts w:ascii="Arial Narrow" w:hAnsi="Arial Narrow"/>
          <w:sz w:val="22"/>
          <w:szCs w:val="22"/>
        </w:rPr>
        <w:t xml:space="preserve"> Nasir, M</w:t>
      </w:r>
      <w:r>
        <w:rPr>
          <w:rFonts w:ascii="Arial Narrow" w:hAnsi="Arial Narrow"/>
          <w:sz w:val="22"/>
          <w:szCs w:val="22"/>
        </w:rPr>
        <w:t>.</w:t>
      </w:r>
      <w:r w:rsidRPr="00D05303">
        <w:rPr>
          <w:rFonts w:ascii="Arial Narrow" w:hAnsi="Arial Narrow"/>
          <w:sz w:val="22"/>
          <w:szCs w:val="22"/>
        </w:rPr>
        <w:t>F</w:t>
      </w:r>
      <w:r>
        <w:rPr>
          <w:rFonts w:ascii="Arial Narrow" w:hAnsi="Arial Narrow"/>
          <w:sz w:val="22"/>
          <w:szCs w:val="22"/>
        </w:rPr>
        <w:t>.,</w:t>
      </w:r>
      <w:r w:rsidRPr="00D05303">
        <w:rPr>
          <w:rFonts w:ascii="Arial Narrow" w:hAnsi="Arial Narrow"/>
          <w:sz w:val="22"/>
          <w:szCs w:val="22"/>
        </w:rPr>
        <w:t xml:space="preserve"> Mohamed, M</w:t>
      </w:r>
      <w:r>
        <w:rPr>
          <w:rFonts w:ascii="Arial Narrow" w:hAnsi="Arial Narrow"/>
          <w:sz w:val="22"/>
          <w:szCs w:val="22"/>
        </w:rPr>
        <w:t>.</w:t>
      </w:r>
      <w:r w:rsidRPr="00D05303">
        <w:rPr>
          <w:rFonts w:ascii="Arial Narrow" w:hAnsi="Arial Narrow"/>
          <w:sz w:val="22"/>
          <w:szCs w:val="22"/>
        </w:rPr>
        <w:t>A</w:t>
      </w:r>
      <w:r>
        <w:rPr>
          <w:rFonts w:ascii="Arial Narrow" w:hAnsi="Arial Narrow"/>
          <w:sz w:val="22"/>
          <w:szCs w:val="22"/>
        </w:rPr>
        <w:t>.,</w:t>
      </w:r>
      <w:r w:rsidRPr="00D05303">
        <w:rPr>
          <w:rFonts w:ascii="Arial Narrow" w:hAnsi="Arial Narrow"/>
          <w:sz w:val="22"/>
          <w:szCs w:val="22"/>
        </w:rPr>
        <w:t xml:space="preserve"> Rosman, N</w:t>
      </w:r>
      <w:r>
        <w:rPr>
          <w:rFonts w:ascii="Arial Narrow" w:hAnsi="Arial Narrow"/>
          <w:sz w:val="22"/>
          <w:szCs w:val="22"/>
        </w:rPr>
        <w:t>.</w:t>
      </w:r>
      <w:r w:rsidRPr="00D05303">
        <w:rPr>
          <w:rFonts w:ascii="Arial Narrow" w:hAnsi="Arial Narrow"/>
          <w:sz w:val="22"/>
          <w:szCs w:val="22"/>
        </w:rPr>
        <w:t>N</w:t>
      </w:r>
      <w:r>
        <w:rPr>
          <w:rFonts w:ascii="Arial Narrow" w:hAnsi="Arial Narrow"/>
          <w:sz w:val="22"/>
          <w:szCs w:val="22"/>
        </w:rPr>
        <w:t>.,</w:t>
      </w:r>
      <w:r w:rsidRPr="00D05303">
        <w:rPr>
          <w:rFonts w:ascii="Arial Narrow" w:hAnsi="Arial Narrow"/>
          <w:sz w:val="22"/>
          <w:szCs w:val="22"/>
        </w:rPr>
        <w:t xml:space="preserve"> Moridon</w:t>
      </w:r>
      <w:r>
        <w:rPr>
          <w:rFonts w:ascii="Arial Narrow" w:hAnsi="Arial Narrow"/>
          <w:sz w:val="22"/>
          <w:szCs w:val="22"/>
        </w:rPr>
        <w:t>,</w:t>
      </w:r>
      <w:r w:rsidRPr="00D05303">
        <w:rPr>
          <w:rFonts w:ascii="Arial Narrow" w:hAnsi="Arial Narrow"/>
          <w:sz w:val="22"/>
          <w:szCs w:val="22"/>
        </w:rPr>
        <w:t xml:space="preserve"> S</w:t>
      </w:r>
      <w:r>
        <w:rPr>
          <w:rFonts w:ascii="Arial Narrow" w:hAnsi="Arial Narrow"/>
          <w:sz w:val="22"/>
          <w:szCs w:val="22"/>
        </w:rPr>
        <w:t>.</w:t>
      </w:r>
      <w:r w:rsidRPr="00D05303">
        <w:rPr>
          <w:rFonts w:ascii="Arial Narrow" w:hAnsi="Arial Narrow"/>
          <w:sz w:val="22"/>
          <w:szCs w:val="22"/>
        </w:rPr>
        <w:t>N</w:t>
      </w:r>
      <w:r>
        <w:rPr>
          <w:rFonts w:ascii="Arial Narrow" w:hAnsi="Arial Narrow"/>
          <w:sz w:val="22"/>
          <w:szCs w:val="22"/>
        </w:rPr>
        <w:t>.</w:t>
      </w:r>
      <w:r w:rsidRPr="00D05303">
        <w:rPr>
          <w:rFonts w:ascii="Arial Narrow" w:hAnsi="Arial Narrow"/>
          <w:sz w:val="22"/>
          <w:szCs w:val="22"/>
        </w:rPr>
        <w:t>F</w:t>
      </w:r>
      <w:r>
        <w:rPr>
          <w:rFonts w:ascii="Arial Narrow" w:hAnsi="Arial Narrow"/>
          <w:sz w:val="22"/>
          <w:szCs w:val="22"/>
        </w:rPr>
        <w:t>., Minggu, L.J. &amp; Daud, W.R.W.</w:t>
      </w:r>
      <w:r w:rsidRPr="00D05303">
        <w:rPr>
          <w:rFonts w:ascii="Arial Narrow" w:hAnsi="Arial Narrow"/>
          <w:sz w:val="22"/>
          <w:szCs w:val="22"/>
        </w:rPr>
        <w:t xml:space="preserve"> </w:t>
      </w:r>
      <w:r>
        <w:rPr>
          <w:rFonts w:ascii="Arial Narrow" w:hAnsi="Arial Narrow"/>
          <w:sz w:val="22"/>
          <w:szCs w:val="22"/>
        </w:rPr>
        <w:t xml:space="preserve">2021. </w:t>
      </w:r>
      <w:r w:rsidRPr="00D05303">
        <w:rPr>
          <w:rFonts w:ascii="Arial Narrow" w:hAnsi="Arial Narrow"/>
          <w:sz w:val="22"/>
          <w:szCs w:val="22"/>
        </w:rPr>
        <w:t>Reduced graphene oxide as protective material on cuprous oxide nanowire; the challenges and proposal for improvement in photoelectrochemical application. Surface and Coatings Technology, 127127</w:t>
      </w:r>
      <w:r>
        <w:rPr>
          <w:rFonts w:ascii="Arial Narrow" w:hAnsi="Arial Narrow"/>
          <w:sz w:val="22"/>
          <w:szCs w:val="22"/>
        </w:rPr>
        <w:t>.</w:t>
      </w:r>
    </w:p>
    <w:p w14:paraId="2FDEF32B" w14:textId="038F2A79" w:rsidR="00A065C4" w:rsidRPr="00CC7736" w:rsidRDefault="00A065C4" w:rsidP="00A065C4">
      <w:pPr>
        <w:pStyle w:val="ListParagraph"/>
        <w:numPr>
          <w:ilvl w:val="0"/>
          <w:numId w:val="3"/>
        </w:numPr>
        <w:spacing w:before="120"/>
        <w:jc w:val="both"/>
        <w:rPr>
          <w:rFonts w:ascii="Arial Narrow" w:hAnsi="Arial Narrow"/>
          <w:sz w:val="22"/>
          <w:szCs w:val="22"/>
        </w:rPr>
      </w:pPr>
      <w:r w:rsidRPr="009C6331">
        <w:rPr>
          <w:rFonts w:ascii="Arial Narrow" w:hAnsi="Arial Narrow"/>
          <w:sz w:val="22"/>
          <w:szCs w:val="22"/>
        </w:rPr>
        <w:t>Salehmin,</w:t>
      </w:r>
      <w:r>
        <w:rPr>
          <w:rFonts w:ascii="Arial Narrow" w:hAnsi="Arial Narrow"/>
          <w:sz w:val="22"/>
          <w:szCs w:val="22"/>
        </w:rPr>
        <w:t xml:space="preserve"> M.N.I.,</w:t>
      </w:r>
      <w:r w:rsidRPr="009C6331">
        <w:rPr>
          <w:rFonts w:ascii="Arial Narrow" w:hAnsi="Arial Narrow"/>
          <w:sz w:val="22"/>
          <w:szCs w:val="22"/>
        </w:rPr>
        <w:t xml:space="preserve"> L</w:t>
      </w:r>
      <w:r>
        <w:rPr>
          <w:rFonts w:ascii="Arial Narrow" w:hAnsi="Arial Narrow"/>
          <w:sz w:val="22"/>
          <w:szCs w:val="22"/>
        </w:rPr>
        <w:t xml:space="preserve">im, </w:t>
      </w:r>
      <w:r w:rsidRPr="009C6331">
        <w:rPr>
          <w:rFonts w:ascii="Arial Narrow" w:hAnsi="Arial Narrow"/>
          <w:sz w:val="22"/>
          <w:szCs w:val="22"/>
        </w:rPr>
        <w:t>S</w:t>
      </w:r>
      <w:r>
        <w:rPr>
          <w:rFonts w:ascii="Arial Narrow" w:hAnsi="Arial Narrow"/>
          <w:sz w:val="22"/>
          <w:szCs w:val="22"/>
        </w:rPr>
        <w:t>.</w:t>
      </w:r>
      <w:r w:rsidRPr="009C6331">
        <w:rPr>
          <w:rFonts w:ascii="Arial Narrow" w:hAnsi="Arial Narrow"/>
          <w:sz w:val="22"/>
          <w:szCs w:val="22"/>
        </w:rPr>
        <w:t>S</w:t>
      </w:r>
      <w:r>
        <w:rPr>
          <w:rFonts w:ascii="Arial Narrow" w:hAnsi="Arial Narrow"/>
          <w:sz w:val="22"/>
          <w:szCs w:val="22"/>
        </w:rPr>
        <w:t>.</w:t>
      </w:r>
      <w:r w:rsidRPr="009C6331">
        <w:rPr>
          <w:rFonts w:ascii="Arial Narrow" w:hAnsi="Arial Narrow"/>
          <w:sz w:val="22"/>
          <w:szCs w:val="22"/>
        </w:rPr>
        <w:t>, Satar,</w:t>
      </w:r>
      <w:r>
        <w:rPr>
          <w:rFonts w:ascii="Arial Narrow" w:hAnsi="Arial Narrow"/>
          <w:sz w:val="22"/>
          <w:szCs w:val="22"/>
        </w:rPr>
        <w:t xml:space="preserve"> I. &amp;</w:t>
      </w:r>
      <w:r w:rsidRPr="009C6331">
        <w:rPr>
          <w:rFonts w:ascii="Arial Narrow" w:hAnsi="Arial Narrow"/>
          <w:sz w:val="22"/>
          <w:szCs w:val="22"/>
        </w:rPr>
        <w:t xml:space="preserve"> </w:t>
      </w:r>
      <w:r>
        <w:rPr>
          <w:rFonts w:ascii="Arial Narrow" w:hAnsi="Arial Narrow"/>
          <w:sz w:val="22"/>
          <w:szCs w:val="22"/>
        </w:rPr>
        <w:t>D</w:t>
      </w:r>
      <w:r w:rsidRPr="009C6331">
        <w:rPr>
          <w:rFonts w:ascii="Arial Narrow" w:hAnsi="Arial Narrow"/>
          <w:sz w:val="22"/>
          <w:szCs w:val="22"/>
        </w:rPr>
        <w:t>aud</w:t>
      </w:r>
      <w:r>
        <w:rPr>
          <w:rFonts w:ascii="Arial Narrow" w:hAnsi="Arial Narrow"/>
          <w:sz w:val="22"/>
          <w:szCs w:val="22"/>
        </w:rPr>
        <w:t>, W.R.W. 202</w:t>
      </w:r>
      <w:r w:rsidR="00431A6B">
        <w:rPr>
          <w:rFonts w:ascii="Arial Narrow" w:hAnsi="Arial Narrow"/>
          <w:sz w:val="22"/>
          <w:szCs w:val="22"/>
        </w:rPr>
        <w:t>1</w:t>
      </w:r>
      <w:r>
        <w:rPr>
          <w:rFonts w:ascii="Arial Narrow" w:hAnsi="Arial Narrow"/>
          <w:sz w:val="22"/>
          <w:szCs w:val="22"/>
        </w:rPr>
        <w:t xml:space="preserve">. </w:t>
      </w:r>
      <w:r w:rsidRPr="009C6331">
        <w:rPr>
          <w:rFonts w:ascii="Arial Narrow" w:hAnsi="Arial Narrow"/>
          <w:sz w:val="22"/>
          <w:szCs w:val="22"/>
        </w:rPr>
        <w:t>Pushing microbial desalination cells towards field application: Prevailing challenges, potential mitigation strategies, and future prospects</w:t>
      </w:r>
      <w:r>
        <w:rPr>
          <w:rFonts w:ascii="Arial Narrow" w:hAnsi="Arial Narrow"/>
          <w:sz w:val="22"/>
          <w:szCs w:val="22"/>
        </w:rPr>
        <w:t>.</w:t>
      </w:r>
      <w:r w:rsidRPr="00CC7736">
        <w:rPr>
          <w:rFonts w:ascii="Arial Narrow" w:hAnsi="Arial Narrow"/>
          <w:sz w:val="22"/>
          <w:szCs w:val="22"/>
        </w:rPr>
        <w:t xml:space="preserve"> Science of The</w:t>
      </w:r>
      <w:r>
        <w:rPr>
          <w:rFonts w:ascii="Arial Narrow" w:hAnsi="Arial Narrow"/>
          <w:sz w:val="22"/>
          <w:szCs w:val="22"/>
        </w:rPr>
        <w:t xml:space="preserve"> Total Environment, 759:143485.</w:t>
      </w:r>
    </w:p>
    <w:p w14:paraId="4B24311D" w14:textId="28EA1C6A" w:rsidR="00A065C4" w:rsidRPr="00A065C4" w:rsidRDefault="00A065C4" w:rsidP="00A065C4">
      <w:pPr>
        <w:pStyle w:val="ListParagraph"/>
        <w:numPr>
          <w:ilvl w:val="0"/>
          <w:numId w:val="3"/>
        </w:numPr>
        <w:spacing w:before="120"/>
        <w:jc w:val="both"/>
        <w:rPr>
          <w:rFonts w:ascii="Arial Narrow" w:hAnsi="Arial Narrow"/>
          <w:sz w:val="22"/>
          <w:szCs w:val="22"/>
        </w:rPr>
      </w:pPr>
      <w:r w:rsidRPr="009C6331">
        <w:rPr>
          <w:rFonts w:ascii="Arial Narrow" w:hAnsi="Arial Narrow"/>
          <w:sz w:val="22"/>
          <w:szCs w:val="22"/>
        </w:rPr>
        <w:t xml:space="preserve">Rubinsin, </w:t>
      </w:r>
      <w:r>
        <w:rPr>
          <w:rFonts w:ascii="Arial Narrow" w:hAnsi="Arial Narrow"/>
          <w:sz w:val="22"/>
          <w:szCs w:val="22"/>
        </w:rPr>
        <w:t xml:space="preserve">N.J., </w:t>
      </w:r>
      <w:r w:rsidRPr="009C6331">
        <w:rPr>
          <w:rFonts w:ascii="Arial Narrow" w:hAnsi="Arial Narrow"/>
          <w:sz w:val="22"/>
          <w:szCs w:val="22"/>
        </w:rPr>
        <w:t>Daud,</w:t>
      </w:r>
      <w:r>
        <w:rPr>
          <w:rFonts w:ascii="Arial Narrow" w:hAnsi="Arial Narrow"/>
          <w:sz w:val="22"/>
          <w:szCs w:val="22"/>
        </w:rPr>
        <w:t xml:space="preserve"> W.R.W.,</w:t>
      </w:r>
      <w:r w:rsidRPr="009C6331">
        <w:rPr>
          <w:rFonts w:ascii="Arial Narrow" w:hAnsi="Arial Narrow"/>
          <w:sz w:val="22"/>
          <w:szCs w:val="22"/>
        </w:rPr>
        <w:t xml:space="preserve"> Kama</w:t>
      </w:r>
      <w:r>
        <w:rPr>
          <w:rFonts w:ascii="Arial Narrow" w:hAnsi="Arial Narrow"/>
          <w:sz w:val="22"/>
          <w:szCs w:val="22"/>
        </w:rPr>
        <w:t xml:space="preserve">rudin, S.K., Masdar, M.S., Rosli, M.J., </w:t>
      </w:r>
      <w:r w:rsidRPr="00AA32D3">
        <w:rPr>
          <w:rFonts w:ascii="Arial Narrow" w:hAnsi="Arial Narrow"/>
          <w:sz w:val="22"/>
          <w:szCs w:val="22"/>
        </w:rPr>
        <w:t>Samsatli</w:t>
      </w:r>
      <w:r>
        <w:rPr>
          <w:rFonts w:ascii="Arial Narrow" w:hAnsi="Arial Narrow"/>
          <w:sz w:val="22"/>
          <w:szCs w:val="22"/>
        </w:rPr>
        <w:t>, S.,</w:t>
      </w:r>
      <w:r w:rsidR="00074228">
        <w:rPr>
          <w:rFonts w:ascii="Arial Narrow" w:hAnsi="Arial Narrow"/>
          <w:sz w:val="22"/>
          <w:szCs w:val="22"/>
        </w:rPr>
        <w:t xml:space="preserve"> </w:t>
      </w:r>
      <w:r w:rsidRPr="00AA32D3">
        <w:rPr>
          <w:rFonts w:ascii="Arial Narrow" w:hAnsi="Arial Narrow"/>
          <w:sz w:val="22"/>
          <w:szCs w:val="22"/>
        </w:rPr>
        <w:t>Tapia</w:t>
      </w:r>
      <w:r>
        <w:rPr>
          <w:rFonts w:ascii="Arial Narrow" w:hAnsi="Arial Narrow"/>
          <w:sz w:val="22"/>
          <w:szCs w:val="22"/>
        </w:rPr>
        <w:t xml:space="preserve">, J.F.D., Karim Ghani, W.A.W.W., </w:t>
      </w:r>
      <w:r w:rsidRPr="00AA32D3">
        <w:rPr>
          <w:rFonts w:ascii="Arial Narrow" w:hAnsi="Arial Narrow"/>
          <w:sz w:val="22"/>
          <w:szCs w:val="22"/>
        </w:rPr>
        <w:t>Hasan</w:t>
      </w:r>
      <w:r>
        <w:rPr>
          <w:rFonts w:ascii="Arial Narrow" w:hAnsi="Arial Narrow"/>
          <w:sz w:val="22"/>
          <w:szCs w:val="22"/>
        </w:rPr>
        <w:t xml:space="preserve">, A. &amp; </w:t>
      </w:r>
      <w:r w:rsidRPr="00AA32D3">
        <w:rPr>
          <w:rFonts w:ascii="Arial Narrow" w:hAnsi="Arial Narrow"/>
          <w:sz w:val="22"/>
          <w:szCs w:val="22"/>
        </w:rPr>
        <w:t>Lim</w:t>
      </w:r>
      <w:r>
        <w:rPr>
          <w:rFonts w:ascii="Arial Narrow" w:hAnsi="Arial Narrow"/>
          <w:sz w:val="22"/>
          <w:szCs w:val="22"/>
        </w:rPr>
        <w:t xml:space="preserve">, K.L. 2021. </w:t>
      </w:r>
      <w:r w:rsidRPr="009C6331">
        <w:rPr>
          <w:rFonts w:ascii="Arial Narrow" w:hAnsi="Arial Narrow"/>
          <w:sz w:val="22"/>
          <w:szCs w:val="22"/>
        </w:rPr>
        <w:t>Modelling and optimisation of oil palm biomass value chains and the environment–food–energy–water nexus in peninsular Malaysia</w:t>
      </w:r>
      <w:r>
        <w:rPr>
          <w:rFonts w:ascii="Arial Narrow" w:hAnsi="Arial Narrow"/>
          <w:sz w:val="22"/>
          <w:szCs w:val="22"/>
        </w:rPr>
        <w:t xml:space="preserve">. </w:t>
      </w:r>
      <w:r w:rsidRPr="006E4719">
        <w:rPr>
          <w:rFonts w:ascii="Arial Narrow" w:hAnsi="Arial Narrow"/>
          <w:sz w:val="22"/>
          <w:szCs w:val="22"/>
        </w:rPr>
        <w:t>Biomass and Bioenergy 144, 105912</w:t>
      </w:r>
      <w:r>
        <w:rPr>
          <w:rFonts w:ascii="Arial Narrow" w:hAnsi="Arial Narrow"/>
          <w:sz w:val="22"/>
          <w:szCs w:val="22"/>
        </w:rPr>
        <w:t>.</w:t>
      </w:r>
    </w:p>
    <w:p w14:paraId="63F5C1FF" w14:textId="7D889B74" w:rsidR="00CF4938" w:rsidRDefault="00CF4938" w:rsidP="00CF4938">
      <w:pPr>
        <w:pStyle w:val="ListParagraph"/>
        <w:numPr>
          <w:ilvl w:val="0"/>
          <w:numId w:val="3"/>
        </w:numPr>
        <w:spacing w:before="120"/>
        <w:jc w:val="both"/>
        <w:rPr>
          <w:rFonts w:ascii="Arial Narrow" w:hAnsi="Arial Narrow"/>
          <w:sz w:val="22"/>
          <w:szCs w:val="22"/>
        </w:rPr>
      </w:pPr>
      <w:r w:rsidRPr="00FE1577">
        <w:rPr>
          <w:rFonts w:ascii="Arial Narrow" w:hAnsi="Arial Narrow"/>
          <w:sz w:val="22"/>
          <w:szCs w:val="22"/>
        </w:rPr>
        <w:t>Markom, M</w:t>
      </w:r>
      <w:r>
        <w:rPr>
          <w:rFonts w:ascii="Arial Narrow" w:hAnsi="Arial Narrow"/>
          <w:sz w:val="22"/>
          <w:szCs w:val="22"/>
        </w:rPr>
        <w:t>.,</w:t>
      </w:r>
      <w:r w:rsidRPr="00FE1577">
        <w:rPr>
          <w:rFonts w:ascii="Arial Narrow" w:hAnsi="Arial Narrow"/>
          <w:sz w:val="22"/>
          <w:szCs w:val="22"/>
        </w:rPr>
        <w:t xml:space="preserve"> Hassim, N</w:t>
      </w:r>
      <w:r>
        <w:rPr>
          <w:rFonts w:ascii="Arial Narrow" w:hAnsi="Arial Narrow"/>
          <w:sz w:val="22"/>
          <w:szCs w:val="22"/>
        </w:rPr>
        <w:t>.,</w:t>
      </w:r>
      <w:r w:rsidRPr="00FE1577">
        <w:rPr>
          <w:rFonts w:ascii="Arial Narrow" w:hAnsi="Arial Narrow"/>
          <w:sz w:val="22"/>
          <w:szCs w:val="22"/>
        </w:rPr>
        <w:t xml:space="preserve"> Hasan, M</w:t>
      </w:r>
      <w:r>
        <w:rPr>
          <w:rFonts w:ascii="Arial Narrow" w:hAnsi="Arial Narrow"/>
          <w:sz w:val="22"/>
          <w:szCs w:val="22"/>
        </w:rPr>
        <w:t>. &amp;</w:t>
      </w:r>
      <w:r w:rsidRPr="00FE1577">
        <w:rPr>
          <w:rFonts w:ascii="Arial Narrow" w:hAnsi="Arial Narrow"/>
          <w:sz w:val="22"/>
          <w:szCs w:val="22"/>
        </w:rPr>
        <w:t xml:space="preserve"> Daud</w:t>
      </w:r>
      <w:r>
        <w:rPr>
          <w:rFonts w:ascii="Arial Narrow" w:hAnsi="Arial Narrow"/>
          <w:sz w:val="22"/>
          <w:szCs w:val="22"/>
        </w:rPr>
        <w:t>,</w:t>
      </w:r>
      <w:r w:rsidRPr="00FE1577">
        <w:rPr>
          <w:rFonts w:ascii="Arial Narrow" w:hAnsi="Arial Narrow"/>
          <w:sz w:val="22"/>
          <w:szCs w:val="22"/>
        </w:rPr>
        <w:t xml:space="preserve"> W</w:t>
      </w:r>
      <w:r>
        <w:rPr>
          <w:rFonts w:ascii="Arial Narrow" w:hAnsi="Arial Narrow"/>
          <w:sz w:val="22"/>
          <w:szCs w:val="22"/>
        </w:rPr>
        <w:t>.</w:t>
      </w:r>
      <w:r w:rsidRPr="00FE1577">
        <w:rPr>
          <w:rFonts w:ascii="Arial Narrow" w:hAnsi="Arial Narrow"/>
          <w:sz w:val="22"/>
          <w:szCs w:val="22"/>
        </w:rPr>
        <w:t>R</w:t>
      </w:r>
      <w:r>
        <w:rPr>
          <w:rFonts w:ascii="Arial Narrow" w:hAnsi="Arial Narrow"/>
          <w:sz w:val="22"/>
          <w:szCs w:val="22"/>
        </w:rPr>
        <w:t>.</w:t>
      </w:r>
      <w:r w:rsidRPr="00FE1577">
        <w:rPr>
          <w:rFonts w:ascii="Arial Narrow" w:hAnsi="Arial Narrow"/>
          <w:sz w:val="22"/>
          <w:szCs w:val="22"/>
        </w:rPr>
        <w:t>W</w:t>
      </w:r>
      <w:r>
        <w:rPr>
          <w:rFonts w:ascii="Arial Narrow" w:hAnsi="Arial Narrow"/>
          <w:sz w:val="22"/>
          <w:szCs w:val="22"/>
        </w:rPr>
        <w:t>.</w:t>
      </w:r>
      <w:r w:rsidRPr="00FE1577">
        <w:rPr>
          <w:rFonts w:ascii="Arial Narrow" w:hAnsi="Arial Narrow"/>
          <w:sz w:val="22"/>
          <w:szCs w:val="22"/>
        </w:rPr>
        <w:t>202</w:t>
      </w:r>
      <w:r>
        <w:rPr>
          <w:rFonts w:ascii="Arial Narrow" w:hAnsi="Arial Narrow"/>
          <w:sz w:val="22"/>
          <w:szCs w:val="22"/>
        </w:rPr>
        <w:t>1</w:t>
      </w:r>
      <w:r w:rsidRPr="00FE1577">
        <w:rPr>
          <w:rFonts w:ascii="Arial Narrow" w:hAnsi="Arial Narrow"/>
          <w:sz w:val="22"/>
          <w:szCs w:val="22"/>
        </w:rPr>
        <w:t>. Modeling of supercritical fluid extraction by enhancement factor of cosolvent mixtures</w:t>
      </w:r>
      <w:r>
        <w:rPr>
          <w:rFonts w:ascii="Arial Narrow" w:hAnsi="Arial Narrow"/>
          <w:sz w:val="22"/>
          <w:szCs w:val="22"/>
        </w:rPr>
        <w:t>.</w:t>
      </w:r>
      <w:r w:rsidRPr="00FE1577">
        <w:rPr>
          <w:rFonts w:ascii="Arial Narrow" w:hAnsi="Arial Narrow"/>
          <w:sz w:val="22"/>
          <w:szCs w:val="22"/>
        </w:rPr>
        <w:t xml:space="preserve"> Separation Science and Technology</w:t>
      </w:r>
      <w:r>
        <w:rPr>
          <w:rFonts w:ascii="Arial Narrow" w:hAnsi="Arial Narrow"/>
          <w:sz w:val="22"/>
          <w:szCs w:val="22"/>
        </w:rPr>
        <w:t xml:space="preserve"> 56(7):1290-1302.</w:t>
      </w:r>
    </w:p>
    <w:p w14:paraId="3691E9B4" w14:textId="77777777" w:rsidR="00DF752F" w:rsidRDefault="00DF752F" w:rsidP="00DF752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w:t>
      </w:r>
      <w:r>
        <w:rPr>
          <w:rFonts w:ascii="Arial Narrow" w:hAnsi="Arial Narrow"/>
          <w:b/>
          <w:sz w:val="22"/>
          <w:szCs w:val="22"/>
        </w:rPr>
        <w:t>20</w:t>
      </w:r>
      <w:r w:rsidRPr="00505A90">
        <w:rPr>
          <w:rFonts w:ascii="Arial Narrow" w:hAnsi="Arial Narrow"/>
          <w:b/>
          <w:sz w:val="22"/>
          <w:szCs w:val="22"/>
        </w:rPr>
        <w:t>:</w:t>
      </w:r>
    </w:p>
    <w:p w14:paraId="7D0512C8" w14:textId="5FC87D15" w:rsidR="00492F34" w:rsidRDefault="00D2397F" w:rsidP="005F219F">
      <w:pPr>
        <w:pStyle w:val="ListParagraph"/>
        <w:numPr>
          <w:ilvl w:val="0"/>
          <w:numId w:val="3"/>
        </w:numPr>
        <w:spacing w:before="120"/>
        <w:jc w:val="both"/>
        <w:rPr>
          <w:rFonts w:ascii="Arial Narrow" w:hAnsi="Arial Narrow"/>
          <w:sz w:val="22"/>
          <w:szCs w:val="22"/>
        </w:rPr>
      </w:pPr>
      <w:r w:rsidRPr="00D2397F">
        <w:rPr>
          <w:rFonts w:ascii="Arial Narrow" w:hAnsi="Arial Narrow"/>
          <w:sz w:val="22"/>
          <w:szCs w:val="22"/>
        </w:rPr>
        <w:t>Wei, T</w:t>
      </w:r>
      <w:r>
        <w:rPr>
          <w:rFonts w:ascii="Arial Narrow" w:hAnsi="Arial Narrow"/>
          <w:sz w:val="22"/>
          <w:szCs w:val="22"/>
        </w:rPr>
        <w:t>.</w:t>
      </w:r>
      <w:r w:rsidRPr="00D2397F">
        <w:rPr>
          <w:rFonts w:ascii="Arial Narrow" w:hAnsi="Arial Narrow"/>
          <w:sz w:val="22"/>
          <w:szCs w:val="22"/>
        </w:rPr>
        <w:t>M</w:t>
      </w:r>
      <w:r>
        <w:rPr>
          <w:rFonts w:ascii="Arial Narrow" w:hAnsi="Arial Narrow"/>
          <w:sz w:val="22"/>
          <w:szCs w:val="22"/>
        </w:rPr>
        <w:t>.,</w:t>
      </w:r>
      <w:r w:rsidRPr="00D2397F">
        <w:rPr>
          <w:rFonts w:ascii="Arial Narrow" w:hAnsi="Arial Narrow"/>
          <w:sz w:val="22"/>
          <w:szCs w:val="22"/>
        </w:rPr>
        <w:t xml:space="preserve"> Daud, W</w:t>
      </w:r>
      <w:r>
        <w:rPr>
          <w:rFonts w:ascii="Arial Narrow" w:hAnsi="Arial Narrow"/>
          <w:sz w:val="22"/>
          <w:szCs w:val="22"/>
        </w:rPr>
        <w:t>.</w:t>
      </w:r>
      <w:r w:rsidRPr="00D2397F">
        <w:rPr>
          <w:rFonts w:ascii="Arial Narrow" w:hAnsi="Arial Narrow"/>
          <w:sz w:val="22"/>
          <w:szCs w:val="22"/>
        </w:rPr>
        <w:t>R</w:t>
      </w:r>
      <w:r>
        <w:rPr>
          <w:rFonts w:ascii="Arial Narrow" w:hAnsi="Arial Narrow"/>
          <w:sz w:val="22"/>
          <w:szCs w:val="22"/>
        </w:rPr>
        <w:t>.</w:t>
      </w:r>
      <w:r w:rsidRPr="00D2397F">
        <w:rPr>
          <w:rFonts w:ascii="Arial Narrow" w:hAnsi="Arial Narrow"/>
          <w:sz w:val="22"/>
          <w:szCs w:val="22"/>
        </w:rPr>
        <w:t>W</w:t>
      </w:r>
      <w:r>
        <w:rPr>
          <w:rFonts w:ascii="Arial Narrow" w:hAnsi="Arial Narrow"/>
          <w:sz w:val="22"/>
          <w:szCs w:val="22"/>
        </w:rPr>
        <w:t>.,</w:t>
      </w:r>
      <w:r w:rsidRPr="00D2397F">
        <w:rPr>
          <w:rFonts w:ascii="Arial Narrow" w:hAnsi="Arial Narrow"/>
          <w:sz w:val="22"/>
          <w:szCs w:val="22"/>
        </w:rPr>
        <w:t xml:space="preserve"> Jafary,</w:t>
      </w:r>
      <w:r>
        <w:rPr>
          <w:rFonts w:ascii="Arial Narrow" w:hAnsi="Arial Narrow"/>
          <w:sz w:val="22"/>
          <w:szCs w:val="22"/>
        </w:rPr>
        <w:t xml:space="preserve"> T.,</w:t>
      </w:r>
      <w:r w:rsidRPr="00D2397F">
        <w:rPr>
          <w:rFonts w:ascii="Arial Narrow" w:hAnsi="Arial Narrow"/>
          <w:sz w:val="22"/>
          <w:szCs w:val="22"/>
        </w:rPr>
        <w:t xml:space="preserve"> Somalu, M</w:t>
      </w:r>
      <w:r>
        <w:rPr>
          <w:rFonts w:ascii="Arial Narrow" w:hAnsi="Arial Narrow"/>
          <w:sz w:val="22"/>
          <w:szCs w:val="22"/>
        </w:rPr>
        <w:t>.</w:t>
      </w:r>
      <w:r w:rsidRPr="00D2397F">
        <w:rPr>
          <w:rFonts w:ascii="Arial Narrow" w:hAnsi="Arial Narrow"/>
          <w:sz w:val="22"/>
          <w:szCs w:val="22"/>
        </w:rPr>
        <w:t>R</w:t>
      </w:r>
      <w:r>
        <w:rPr>
          <w:rFonts w:ascii="Arial Narrow" w:hAnsi="Arial Narrow"/>
          <w:sz w:val="22"/>
          <w:szCs w:val="22"/>
        </w:rPr>
        <w:t>.,</w:t>
      </w:r>
      <w:r w:rsidRPr="00D2397F">
        <w:rPr>
          <w:rFonts w:ascii="Arial Narrow" w:hAnsi="Arial Narrow"/>
          <w:sz w:val="22"/>
          <w:szCs w:val="22"/>
        </w:rPr>
        <w:t xml:space="preserve"> Sitorus,</w:t>
      </w:r>
      <w:r>
        <w:rPr>
          <w:rFonts w:ascii="Arial Narrow" w:hAnsi="Arial Narrow"/>
          <w:sz w:val="22"/>
          <w:szCs w:val="22"/>
        </w:rPr>
        <w:t xml:space="preserve"> S.R.I. &amp;</w:t>
      </w:r>
      <w:r w:rsidRPr="00D2397F">
        <w:rPr>
          <w:rFonts w:ascii="Arial Narrow" w:hAnsi="Arial Narrow"/>
          <w:sz w:val="22"/>
          <w:szCs w:val="22"/>
        </w:rPr>
        <w:t xml:space="preserve"> Bakar</w:t>
      </w:r>
      <w:r>
        <w:rPr>
          <w:rFonts w:ascii="Arial Narrow" w:hAnsi="Arial Narrow"/>
          <w:sz w:val="22"/>
          <w:szCs w:val="22"/>
        </w:rPr>
        <w:t>, M.H.A.</w:t>
      </w:r>
      <w:r w:rsidRPr="00D2397F">
        <w:rPr>
          <w:rFonts w:ascii="Arial Narrow" w:hAnsi="Arial Narrow"/>
          <w:sz w:val="22"/>
          <w:szCs w:val="22"/>
        </w:rPr>
        <w:t xml:space="preserve"> 2020. Low operating cost approach in Spirulina platensis bio-photovoltaic cell. International Journal of Nanotechnology 17 (11-12)</w:t>
      </w:r>
      <w:r>
        <w:rPr>
          <w:rFonts w:ascii="Arial Narrow" w:hAnsi="Arial Narrow"/>
          <w:sz w:val="22"/>
          <w:szCs w:val="22"/>
        </w:rPr>
        <w:t>:</w:t>
      </w:r>
      <w:r w:rsidRPr="00D2397F">
        <w:rPr>
          <w:rFonts w:ascii="Arial Narrow" w:hAnsi="Arial Narrow"/>
          <w:sz w:val="22"/>
          <w:szCs w:val="22"/>
        </w:rPr>
        <w:t>840-856</w:t>
      </w:r>
      <w:r w:rsidR="00492F34">
        <w:rPr>
          <w:rFonts w:ascii="Arial Narrow" w:hAnsi="Arial Narrow"/>
          <w:sz w:val="22"/>
          <w:szCs w:val="22"/>
        </w:rPr>
        <w:t>.</w:t>
      </w:r>
    </w:p>
    <w:p w14:paraId="4D541DD4" w14:textId="1FD8AB7D" w:rsidR="00D2397F" w:rsidRPr="00492F34" w:rsidRDefault="00492F34" w:rsidP="005F219F">
      <w:pPr>
        <w:pStyle w:val="ListParagraph"/>
        <w:numPr>
          <w:ilvl w:val="0"/>
          <w:numId w:val="3"/>
        </w:numPr>
        <w:spacing w:before="120"/>
        <w:jc w:val="both"/>
        <w:rPr>
          <w:rFonts w:ascii="Arial Narrow" w:hAnsi="Arial Narrow"/>
          <w:sz w:val="22"/>
          <w:szCs w:val="22"/>
        </w:rPr>
      </w:pPr>
      <w:r w:rsidRPr="00492F34">
        <w:rPr>
          <w:rFonts w:ascii="Arial Narrow" w:hAnsi="Arial Narrow"/>
          <w:sz w:val="22"/>
          <w:szCs w:val="22"/>
        </w:rPr>
        <w:t>Nasir, M.F.M., Daud, W.R.W., Mohamed, M.A.</w:t>
      </w:r>
      <w:r>
        <w:rPr>
          <w:rFonts w:ascii="Arial Narrow" w:hAnsi="Arial Narrow"/>
          <w:sz w:val="22"/>
          <w:szCs w:val="22"/>
        </w:rPr>
        <w:t xml:space="preserve"> &amp;</w:t>
      </w:r>
      <w:r w:rsidRPr="00492F34">
        <w:rPr>
          <w:rFonts w:ascii="Arial Narrow" w:hAnsi="Arial Narrow"/>
          <w:sz w:val="22"/>
          <w:szCs w:val="22"/>
        </w:rPr>
        <w:t xml:space="preserve"> Mamat, M.H. 2020. Effect of precursors on the growth and physiochemical properties of bio-mimetic ZnFe</w:t>
      </w:r>
      <w:r w:rsidR="00A17EDE">
        <w:rPr>
          <w:rFonts w:ascii="Arial Narrow" w:hAnsi="Arial Narrow"/>
          <w:sz w:val="22"/>
          <w:szCs w:val="22"/>
        </w:rPr>
        <w:t xml:space="preserve"> </w:t>
      </w:r>
      <w:r w:rsidR="00A17EDE" w:rsidRPr="00A17EDE">
        <w:rPr>
          <w:rFonts w:ascii="Arial Narrow" w:hAnsi="Arial Narrow"/>
          <w:sz w:val="22"/>
          <w:szCs w:val="22"/>
        </w:rPr>
        <w:t>nanocomposites for photoelectrochemical application</w:t>
      </w:r>
      <w:r w:rsidRPr="00492F34">
        <w:rPr>
          <w:rFonts w:ascii="Arial Narrow" w:hAnsi="Arial Narrow"/>
          <w:sz w:val="22"/>
          <w:szCs w:val="22"/>
        </w:rPr>
        <w:t xml:space="preserve">. </w:t>
      </w:r>
      <w:r>
        <w:rPr>
          <w:rFonts w:ascii="Arial Narrow" w:hAnsi="Arial Narrow"/>
          <w:sz w:val="22"/>
          <w:szCs w:val="22"/>
        </w:rPr>
        <w:t>S</w:t>
      </w:r>
      <w:r w:rsidRPr="00492F34">
        <w:rPr>
          <w:rFonts w:ascii="Arial Narrow" w:hAnsi="Arial Narrow"/>
          <w:sz w:val="22"/>
          <w:szCs w:val="22"/>
        </w:rPr>
        <w:t>ains Malaysiana 49</w:t>
      </w:r>
      <w:r>
        <w:rPr>
          <w:rFonts w:ascii="Arial Narrow" w:hAnsi="Arial Narrow"/>
          <w:sz w:val="22"/>
          <w:szCs w:val="22"/>
        </w:rPr>
        <w:t xml:space="preserve"> (</w:t>
      </w:r>
      <w:r w:rsidRPr="00492F34">
        <w:rPr>
          <w:rFonts w:ascii="Arial Narrow" w:hAnsi="Arial Narrow"/>
          <w:sz w:val="22"/>
          <w:szCs w:val="22"/>
        </w:rPr>
        <w:t>12)</w:t>
      </w:r>
      <w:r>
        <w:rPr>
          <w:rFonts w:ascii="Arial Narrow" w:hAnsi="Arial Narrow"/>
          <w:sz w:val="22"/>
          <w:szCs w:val="22"/>
        </w:rPr>
        <w:t>:</w:t>
      </w:r>
      <w:r w:rsidRPr="00492F34">
        <w:rPr>
          <w:rFonts w:ascii="Arial Narrow" w:hAnsi="Arial Narrow"/>
          <w:sz w:val="22"/>
          <w:szCs w:val="22"/>
        </w:rPr>
        <w:t>3165-3174</w:t>
      </w:r>
      <w:r w:rsidR="002669D6">
        <w:rPr>
          <w:rFonts w:ascii="Arial Narrow" w:hAnsi="Arial Narrow"/>
          <w:sz w:val="22"/>
          <w:szCs w:val="22"/>
        </w:rPr>
        <w:t>.</w:t>
      </w:r>
    </w:p>
    <w:p w14:paraId="16BF7F80" w14:textId="118C78AF" w:rsidR="009C6331" w:rsidRPr="006E4719" w:rsidRDefault="006E4719" w:rsidP="00D2397F">
      <w:pPr>
        <w:pStyle w:val="ListParagraph"/>
        <w:numPr>
          <w:ilvl w:val="0"/>
          <w:numId w:val="3"/>
        </w:numPr>
        <w:spacing w:before="120"/>
        <w:jc w:val="both"/>
        <w:rPr>
          <w:rFonts w:ascii="Arial Narrow" w:hAnsi="Arial Narrow"/>
          <w:sz w:val="22"/>
          <w:szCs w:val="22"/>
        </w:rPr>
      </w:pPr>
      <w:r w:rsidRPr="009C6331">
        <w:rPr>
          <w:rFonts w:ascii="Arial Narrow" w:hAnsi="Arial Narrow"/>
          <w:sz w:val="22"/>
          <w:szCs w:val="22"/>
        </w:rPr>
        <w:lastRenderedPageBreak/>
        <w:t xml:space="preserve">Hussain, </w:t>
      </w:r>
      <w:r>
        <w:rPr>
          <w:rFonts w:ascii="Arial Narrow" w:hAnsi="Arial Narrow"/>
          <w:sz w:val="22"/>
          <w:szCs w:val="22"/>
        </w:rPr>
        <w:t xml:space="preserve">M.A. &amp; </w:t>
      </w:r>
      <w:r w:rsidRPr="009C6331">
        <w:rPr>
          <w:rFonts w:ascii="Arial Narrow" w:hAnsi="Arial Narrow"/>
          <w:sz w:val="22"/>
          <w:szCs w:val="22"/>
        </w:rPr>
        <w:t>Daud</w:t>
      </w:r>
      <w:r>
        <w:rPr>
          <w:rFonts w:ascii="Arial Narrow" w:hAnsi="Arial Narrow"/>
          <w:sz w:val="22"/>
          <w:szCs w:val="22"/>
        </w:rPr>
        <w:t xml:space="preserve">, W.R.W. 2020 Special Issue on </w:t>
      </w:r>
      <w:r w:rsidR="009C6331" w:rsidRPr="006E4719">
        <w:rPr>
          <w:rFonts w:ascii="Arial Narrow" w:hAnsi="Arial Narrow"/>
          <w:sz w:val="22"/>
          <w:szCs w:val="22"/>
        </w:rPr>
        <w:t>Modelling and Proce</w:t>
      </w:r>
      <w:r>
        <w:rPr>
          <w:rFonts w:ascii="Arial Narrow" w:hAnsi="Arial Narrow"/>
          <w:sz w:val="22"/>
          <w:szCs w:val="22"/>
        </w:rPr>
        <w:t xml:space="preserve">ss Control of Fuel Cell Systems. </w:t>
      </w:r>
      <w:r w:rsidR="009C6331" w:rsidRPr="006E4719">
        <w:rPr>
          <w:rFonts w:ascii="Arial Narrow" w:hAnsi="Arial Narrow"/>
          <w:sz w:val="22"/>
          <w:szCs w:val="22"/>
        </w:rPr>
        <w:t>Processes 8 (12)</w:t>
      </w:r>
      <w:r w:rsidRPr="006E4719">
        <w:rPr>
          <w:rFonts w:ascii="Arial Narrow" w:hAnsi="Arial Narrow"/>
          <w:sz w:val="22"/>
          <w:szCs w:val="22"/>
        </w:rPr>
        <w:t>:</w:t>
      </w:r>
      <w:r w:rsidR="009C6331" w:rsidRPr="006E4719">
        <w:rPr>
          <w:rFonts w:ascii="Arial Narrow" w:hAnsi="Arial Narrow"/>
          <w:sz w:val="22"/>
          <w:szCs w:val="22"/>
        </w:rPr>
        <w:t>1592</w:t>
      </w:r>
      <w:r w:rsidRPr="006E4719">
        <w:rPr>
          <w:rFonts w:ascii="Arial Narrow" w:hAnsi="Arial Narrow"/>
          <w:sz w:val="22"/>
          <w:szCs w:val="22"/>
        </w:rPr>
        <w:t>.</w:t>
      </w:r>
      <w:r w:rsidR="009C6331" w:rsidRPr="006E4719">
        <w:rPr>
          <w:rFonts w:ascii="Arial Narrow" w:hAnsi="Arial Narrow"/>
          <w:sz w:val="22"/>
          <w:szCs w:val="22"/>
        </w:rPr>
        <w:t>0</w:t>
      </w:r>
    </w:p>
    <w:p w14:paraId="65CF0348" w14:textId="45CDF34F" w:rsidR="00DA3A29" w:rsidRPr="00DA3A29" w:rsidRDefault="00DA3A29" w:rsidP="00DA3A29">
      <w:pPr>
        <w:pStyle w:val="ListParagraph"/>
        <w:numPr>
          <w:ilvl w:val="0"/>
          <w:numId w:val="3"/>
        </w:numPr>
        <w:spacing w:before="120"/>
        <w:jc w:val="both"/>
        <w:rPr>
          <w:rFonts w:ascii="Arial Narrow" w:hAnsi="Arial Narrow"/>
          <w:sz w:val="22"/>
          <w:szCs w:val="22"/>
        </w:rPr>
      </w:pPr>
      <w:r w:rsidRPr="00DA3A29">
        <w:rPr>
          <w:rFonts w:ascii="Arial Narrow" w:hAnsi="Arial Narrow"/>
          <w:sz w:val="22"/>
          <w:szCs w:val="22"/>
        </w:rPr>
        <w:t>Satar, I., Bakar, M.H.</w:t>
      </w:r>
      <w:r w:rsidR="00491751">
        <w:rPr>
          <w:rFonts w:ascii="Arial Narrow" w:hAnsi="Arial Narrow"/>
          <w:sz w:val="22"/>
          <w:szCs w:val="22"/>
        </w:rPr>
        <w:t>A.</w:t>
      </w:r>
      <w:r w:rsidRPr="00DA3A29">
        <w:rPr>
          <w:rFonts w:ascii="Arial Narrow" w:hAnsi="Arial Narrow"/>
          <w:sz w:val="22"/>
          <w:szCs w:val="22"/>
        </w:rPr>
        <w:t>, Daud, W.R.</w:t>
      </w:r>
      <w:r w:rsidR="00491751">
        <w:rPr>
          <w:rFonts w:ascii="Arial Narrow" w:hAnsi="Arial Narrow"/>
          <w:sz w:val="22"/>
          <w:szCs w:val="22"/>
        </w:rPr>
        <w:t>W.</w:t>
      </w:r>
      <w:r w:rsidRPr="00DA3A29">
        <w:rPr>
          <w:rFonts w:ascii="Arial Narrow" w:hAnsi="Arial Narrow"/>
          <w:sz w:val="22"/>
          <w:szCs w:val="22"/>
        </w:rPr>
        <w:t xml:space="preserve">, </w:t>
      </w:r>
      <w:r>
        <w:rPr>
          <w:rFonts w:ascii="Arial Narrow" w:hAnsi="Arial Narrow"/>
          <w:sz w:val="22"/>
          <w:szCs w:val="22"/>
        </w:rPr>
        <w:t>Yasin, N.H.M.,</w:t>
      </w:r>
      <w:r w:rsidRPr="00DA3A29">
        <w:rPr>
          <w:rFonts w:ascii="Arial Narrow" w:hAnsi="Arial Narrow"/>
          <w:sz w:val="22"/>
          <w:szCs w:val="22"/>
        </w:rPr>
        <w:t xml:space="preserve"> Somalu, M.R.</w:t>
      </w:r>
      <w:r>
        <w:rPr>
          <w:rFonts w:ascii="Arial Narrow" w:hAnsi="Arial Narrow"/>
          <w:sz w:val="22"/>
          <w:szCs w:val="22"/>
        </w:rPr>
        <w:t xml:space="preserve"> &amp;</w:t>
      </w:r>
      <w:r w:rsidRPr="00DA3A29">
        <w:rPr>
          <w:rFonts w:ascii="Arial Narrow" w:hAnsi="Arial Narrow"/>
          <w:sz w:val="22"/>
          <w:szCs w:val="22"/>
        </w:rPr>
        <w:t xml:space="preserve"> Kim, B.H.</w:t>
      </w:r>
      <w:r>
        <w:rPr>
          <w:rFonts w:ascii="Arial Narrow" w:hAnsi="Arial Narrow"/>
          <w:sz w:val="22"/>
          <w:szCs w:val="22"/>
        </w:rPr>
        <w:t xml:space="preserve"> </w:t>
      </w:r>
      <w:r w:rsidRPr="00DA3A29">
        <w:rPr>
          <w:rFonts w:ascii="Arial Narrow" w:hAnsi="Arial Narrow"/>
          <w:sz w:val="22"/>
          <w:szCs w:val="22"/>
        </w:rPr>
        <w:t>2020</w:t>
      </w:r>
      <w:r>
        <w:rPr>
          <w:rFonts w:ascii="Arial Narrow" w:hAnsi="Arial Narrow"/>
          <w:sz w:val="22"/>
          <w:szCs w:val="22"/>
        </w:rPr>
        <w:t xml:space="preserve">. </w:t>
      </w:r>
      <w:r w:rsidRPr="00DA3A29">
        <w:rPr>
          <w:rFonts w:ascii="Arial Narrow" w:hAnsi="Arial Narrow"/>
          <w:sz w:val="22"/>
          <w:szCs w:val="22"/>
        </w:rPr>
        <w:t>Feasibility of Ni/Ti and Ni/GF cathodes in microbial electrolysis cells for hydrogen production from fermentation effluent: A step toward real application</w:t>
      </w:r>
      <w:r>
        <w:rPr>
          <w:rFonts w:ascii="Arial Narrow" w:hAnsi="Arial Narrow"/>
          <w:sz w:val="22"/>
          <w:szCs w:val="22"/>
        </w:rPr>
        <w:t xml:space="preserve">. </w:t>
      </w:r>
      <w:r w:rsidRPr="00DA3A29">
        <w:rPr>
          <w:rFonts w:ascii="Arial Narrow" w:hAnsi="Arial Narrow"/>
          <w:sz w:val="22"/>
          <w:szCs w:val="22"/>
        </w:rPr>
        <w:t>International Journal of Energy Research</w:t>
      </w:r>
      <w:r>
        <w:rPr>
          <w:rFonts w:ascii="Arial Narrow" w:hAnsi="Arial Narrow"/>
          <w:sz w:val="22"/>
          <w:szCs w:val="22"/>
        </w:rPr>
        <w:t xml:space="preserve"> </w:t>
      </w:r>
      <w:r w:rsidRPr="00DA3A29">
        <w:rPr>
          <w:rFonts w:ascii="Arial Narrow" w:hAnsi="Arial Narrow"/>
          <w:sz w:val="22"/>
          <w:szCs w:val="22"/>
        </w:rPr>
        <w:t>44(9)</w:t>
      </w:r>
      <w:r>
        <w:rPr>
          <w:rFonts w:ascii="Arial Narrow" w:hAnsi="Arial Narrow"/>
          <w:sz w:val="22"/>
          <w:szCs w:val="22"/>
        </w:rPr>
        <w:t>:</w:t>
      </w:r>
      <w:r w:rsidRPr="00DA3A29">
        <w:rPr>
          <w:rFonts w:ascii="Arial Narrow" w:hAnsi="Arial Narrow"/>
          <w:sz w:val="22"/>
          <w:szCs w:val="22"/>
        </w:rPr>
        <w:t>7464-7476</w:t>
      </w:r>
    </w:p>
    <w:p w14:paraId="35CF1425" w14:textId="0E5770CB" w:rsidR="00A61492" w:rsidRPr="00A61492" w:rsidRDefault="00A61492" w:rsidP="00DA3A29">
      <w:pPr>
        <w:pStyle w:val="ListParagraph"/>
        <w:numPr>
          <w:ilvl w:val="0"/>
          <w:numId w:val="3"/>
        </w:numPr>
        <w:spacing w:before="120"/>
        <w:jc w:val="both"/>
        <w:rPr>
          <w:rFonts w:ascii="Arial Narrow" w:hAnsi="Arial Narrow"/>
          <w:sz w:val="22"/>
          <w:szCs w:val="22"/>
        </w:rPr>
      </w:pPr>
      <w:r w:rsidRPr="00A61492">
        <w:rPr>
          <w:rFonts w:ascii="Arial Narrow" w:hAnsi="Arial Narrow"/>
          <w:sz w:val="22"/>
          <w:szCs w:val="22"/>
        </w:rPr>
        <w:t>Juhari, A.N., Sharani, M.S., Daud, W.R.W., Jafary, T.</w:t>
      </w:r>
      <w:r w:rsidR="004E661E">
        <w:rPr>
          <w:rFonts w:ascii="Arial Narrow" w:hAnsi="Arial Narrow"/>
          <w:sz w:val="22"/>
          <w:szCs w:val="22"/>
        </w:rPr>
        <w:t xml:space="preserve"> &amp;</w:t>
      </w:r>
      <w:r w:rsidRPr="00A61492">
        <w:rPr>
          <w:rFonts w:ascii="Arial Narrow" w:hAnsi="Arial Narrow"/>
          <w:sz w:val="22"/>
          <w:szCs w:val="22"/>
        </w:rPr>
        <w:t xml:space="preserve"> Bakar, M.A </w:t>
      </w:r>
      <w:r>
        <w:rPr>
          <w:rFonts w:ascii="Arial Narrow" w:hAnsi="Arial Narrow"/>
          <w:sz w:val="22"/>
          <w:szCs w:val="22"/>
        </w:rPr>
        <w:t xml:space="preserve">2020. </w:t>
      </w:r>
      <w:r w:rsidRPr="00A61492">
        <w:rPr>
          <w:rFonts w:ascii="Arial Narrow" w:hAnsi="Arial Narrow"/>
          <w:sz w:val="22"/>
          <w:szCs w:val="22"/>
        </w:rPr>
        <w:t>UKM2 chlorella sp. strain electricity performance as bio-anode under different light wavelength in a biophotovoltaic cell</w:t>
      </w:r>
      <w:r>
        <w:rPr>
          <w:rFonts w:ascii="Arial Narrow" w:hAnsi="Arial Narrow"/>
          <w:sz w:val="22"/>
          <w:szCs w:val="22"/>
        </w:rPr>
        <w:t xml:space="preserve"> (</w:t>
      </w:r>
      <w:r w:rsidRPr="00A61492">
        <w:rPr>
          <w:rFonts w:ascii="Arial Narrow" w:hAnsi="Arial Narrow"/>
          <w:sz w:val="22"/>
          <w:szCs w:val="22"/>
        </w:rPr>
        <w:t>Prestasi elektrik strain UKM2 chlorella sp. sebagai bio-anod di bawah gelombang cahaya berbeza dalam sel biofotovoltan</w:t>
      </w:r>
      <w:r>
        <w:rPr>
          <w:rFonts w:ascii="Arial Narrow" w:hAnsi="Arial Narrow"/>
          <w:sz w:val="22"/>
          <w:szCs w:val="22"/>
        </w:rPr>
        <w:t xml:space="preserve">) </w:t>
      </w:r>
      <w:r w:rsidRPr="00A61492">
        <w:rPr>
          <w:rFonts w:ascii="Arial Narrow" w:hAnsi="Arial Narrow"/>
          <w:sz w:val="22"/>
          <w:szCs w:val="22"/>
        </w:rPr>
        <w:t>Sains Malaysiana</w:t>
      </w:r>
      <w:r>
        <w:rPr>
          <w:rFonts w:ascii="Arial Narrow" w:hAnsi="Arial Narrow"/>
          <w:sz w:val="22"/>
          <w:szCs w:val="22"/>
        </w:rPr>
        <w:t xml:space="preserve"> </w:t>
      </w:r>
      <w:r w:rsidRPr="00A61492">
        <w:rPr>
          <w:rFonts w:ascii="Arial Narrow" w:hAnsi="Arial Narrow"/>
          <w:sz w:val="22"/>
          <w:szCs w:val="22"/>
        </w:rPr>
        <w:t>49</w:t>
      </w:r>
      <w:r>
        <w:rPr>
          <w:rFonts w:ascii="Arial Narrow" w:hAnsi="Arial Narrow"/>
          <w:sz w:val="22"/>
          <w:szCs w:val="22"/>
        </w:rPr>
        <w:t xml:space="preserve"> (</w:t>
      </w:r>
      <w:r w:rsidRPr="00A61492">
        <w:rPr>
          <w:rFonts w:ascii="Arial Narrow" w:hAnsi="Arial Narrow"/>
          <w:sz w:val="22"/>
          <w:szCs w:val="22"/>
        </w:rPr>
        <w:t>12</w:t>
      </w:r>
      <w:r>
        <w:rPr>
          <w:rFonts w:ascii="Arial Narrow" w:hAnsi="Arial Narrow"/>
          <w:sz w:val="22"/>
          <w:szCs w:val="22"/>
        </w:rPr>
        <w:t>):</w:t>
      </w:r>
      <w:r w:rsidRPr="00A61492">
        <w:rPr>
          <w:rFonts w:ascii="Arial Narrow" w:hAnsi="Arial Narrow"/>
          <w:sz w:val="22"/>
          <w:szCs w:val="22"/>
        </w:rPr>
        <w:t xml:space="preserve"> 3229-3241</w:t>
      </w:r>
      <w:r>
        <w:rPr>
          <w:rFonts w:ascii="Arial Narrow" w:hAnsi="Arial Narrow"/>
          <w:sz w:val="22"/>
          <w:szCs w:val="22"/>
        </w:rPr>
        <w:t>.</w:t>
      </w:r>
    </w:p>
    <w:p w14:paraId="02562A16" w14:textId="5810E320" w:rsidR="009C07B4" w:rsidRPr="009C07B4" w:rsidRDefault="009C07B4" w:rsidP="00A61492">
      <w:pPr>
        <w:pStyle w:val="ListParagraph"/>
        <w:numPr>
          <w:ilvl w:val="0"/>
          <w:numId w:val="3"/>
        </w:numPr>
        <w:spacing w:before="120"/>
        <w:jc w:val="both"/>
        <w:rPr>
          <w:rFonts w:ascii="Arial Narrow" w:hAnsi="Arial Narrow"/>
          <w:sz w:val="22"/>
          <w:szCs w:val="22"/>
        </w:rPr>
      </w:pPr>
      <w:r w:rsidRPr="009C07B4">
        <w:rPr>
          <w:rFonts w:ascii="Arial Narrow" w:hAnsi="Arial Narrow"/>
          <w:sz w:val="22"/>
          <w:szCs w:val="22"/>
        </w:rPr>
        <w:t>Nasir,</w:t>
      </w:r>
      <w:r>
        <w:rPr>
          <w:rFonts w:ascii="Arial Narrow" w:hAnsi="Arial Narrow"/>
          <w:sz w:val="22"/>
          <w:szCs w:val="22"/>
        </w:rPr>
        <w:t xml:space="preserve"> M.F.M.,</w:t>
      </w:r>
      <w:r w:rsidRPr="009C07B4">
        <w:rPr>
          <w:rFonts w:ascii="Arial Narrow" w:hAnsi="Arial Narrow"/>
          <w:sz w:val="22"/>
          <w:szCs w:val="22"/>
        </w:rPr>
        <w:t xml:space="preserve"> Daud,</w:t>
      </w:r>
      <w:r>
        <w:rPr>
          <w:rFonts w:ascii="Arial Narrow" w:hAnsi="Arial Narrow"/>
          <w:sz w:val="22"/>
          <w:szCs w:val="22"/>
        </w:rPr>
        <w:t xml:space="preserve"> W.R.W.,</w:t>
      </w:r>
      <w:r w:rsidRPr="009C07B4">
        <w:rPr>
          <w:rFonts w:ascii="Arial Narrow" w:hAnsi="Arial Narrow"/>
          <w:sz w:val="22"/>
          <w:szCs w:val="22"/>
        </w:rPr>
        <w:t xml:space="preserve"> Mohamed,</w:t>
      </w:r>
      <w:r>
        <w:rPr>
          <w:rFonts w:ascii="Arial Narrow" w:hAnsi="Arial Narrow"/>
          <w:sz w:val="22"/>
          <w:szCs w:val="22"/>
        </w:rPr>
        <w:t xml:space="preserve"> M.A.,</w:t>
      </w:r>
      <w:r w:rsidRPr="009C07B4">
        <w:rPr>
          <w:rFonts w:ascii="Arial Narrow" w:hAnsi="Arial Narrow"/>
          <w:sz w:val="22"/>
          <w:szCs w:val="22"/>
        </w:rPr>
        <w:t xml:space="preserve"> Mamat,</w:t>
      </w:r>
      <w:r w:rsidR="00206173">
        <w:rPr>
          <w:rFonts w:ascii="Arial Narrow" w:hAnsi="Arial Narrow"/>
          <w:sz w:val="22"/>
          <w:szCs w:val="22"/>
        </w:rPr>
        <w:t xml:space="preserve"> </w:t>
      </w:r>
      <w:r>
        <w:rPr>
          <w:rFonts w:ascii="Arial Narrow" w:hAnsi="Arial Narrow"/>
          <w:sz w:val="22"/>
          <w:szCs w:val="22"/>
        </w:rPr>
        <w:t xml:space="preserve">M.H., </w:t>
      </w:r>
      <w:r w:rsidRPr="009C07B4">
        <w:rPr>
          <w:rFonts w:ascii="Arial Narrow" w:hAnsi="Arial Narrow"/>
          <w:sz w:val="22"/>
          <w:szCs w:val="22"/>
        </w:rPr>
        <w:t>Abdullah</w:t>
      </w:r>
      <w:r>
        <w:rPr>
          <w:rFonts w:ascii="Arial Narrow" w:hAnsi="Arial Narrow"/>
          <w:sz w:val="22"/>
          <w:szCs w:val="22"/>
        </w:rPr>
        <w:t xml:space="preserve">, S. </w:t>
      </w:r>
      <w:r w:rsidRPr="009C07B4">
        <w:rPr>
          <w:rFonts w:ascii="Arial Narrow" w:hAnsi="Arial Narrow"/>
          <w:sz w:val="22"/>
          <w:szCs w:val="22"/>
        </w:rPr>
        <w:t>&amp; Mahmood</w:t>
      </w:r>
      <w:r>
        <w:rPr>
          <w:rFonts w:ascii="Arial Narrow" w:hAnsi="Arial Narrow"/>
          <w:sz w:val="22"/>
          <w:szCs w:val="22"/>
        </w:rPr>
        <w:t xml:space="preserve">, M.R. 2020. </w:t>
      </w:r>
      <w:r w:rsidRPr="009C07B4">
        <w:rPr>
          <w:rFonts w:ascii="Arial Narrow" w:hAnsi="Arial Narrow"/>
          <w:sz w:val="22"/>
          <w:szCs w:val="22"/>
        </w:rPr>
        <w:t>Effect of Precursors on the Growth and Physiochemical Properties of Bio-mimetic ZnFe2O4 Nanocomposites for Photoelectrochemical Application (Kesan Prekursor terhadap Pertumbuhan dan Sifat Fisiokimia Nanokomposit ZnFe2O4 Bio-mimetik untuk Aplikasi Fotoelektrokimia)</w:t>
      </w:r>
      <w:r w:rsidR="00E11E3C">
        <w:rPr>
          <w:rFonts w:ascii="Arial Narrow" w:hAnsi="Arial Narrow"/>
          <w:sz w:val="22"/>
          <w:szCs w:val="22"/>
        </w:rPr>
        <w:t xml:space="preserve">. </w:t>
      </w:r>
      <w:r w:rsidRPr="009C07B4">
        <w:rPr>
          <w:rFonts w:ascii="Arial Narrow" w:hAnsi="Arial Narrow"/>
          <w:sz w:val="22"/>
          <w:szCs w:val="22"/>
        </w:rPr>
        <w:t>Sains Malaysiana 49(12): 3219-3228</w:t>
      </w:r>
      <w:r>
        <w:rPr>
          <w:rFonts w:ascii="Arial Narrow" w:hAnsi="Arial Narrow"/>
          <w:sz w:val="22"/>
          <w:szCs w:val="22"/>
        </w:rPr>
        <w:t>.</w:t>
      </w:r>
    </w:p>
    <w:p w14:paraId="6BD6CEA8" w14:textId="77777777" w:rsidR="00EA4DF7" w:rsidRPr="00EA4DF7" w:rsidRDefault="00EA4DF7" w:rsidP="009C6331">
      <w:pPr>
        <w:pStyle w:val="ListParagraph"/>
        <w:numPr>
          <w:ilvl w:val="0"/>
          <w:numId w:val="3"/>
        </w:numPr>
        <w:spacing w:before="120"/>
        <w:jc w:val="both"/>
        <w:rPr>
          <w:rFonts w:ascii="Arial Narrow" w:hAnsi="Arial Narrow"/>
          <w:sz w:val="22"/>
          <w:szCs w:val="22"/>
        </w:rPr>
      </w:pPr>
      <w:r w:rsidRPr="00EA4DF7">
        <w:rPr>
          <w:rFonts w:ascii="Arial Narrow" w:hAnsi="Arial Narrow"/>
          <w:sz w:val="22"/>
          <w:szCs w:val="22"/>
        </w:rPr>
        <w:t>Yusoff, Y</w:t>
      </w:r>
      <w:r w:rsidR="009D1BB5">
        <w:rPr>
          <w:rFonts w:ascii="Arial Narrow" w:hAnsi="Arial Narrow"/>
          <w:sz w:val="22"/>
          <w:szCs w:val="22"/>
        </w:rPr>
        <w:t>.</w:t>
      </w:r>
      <w:r w:rsidRPr="00EA4DF7">
        <w:rPr>
          <w:rFonts w:ascii="Arial Narrow" w:hAnsi="Arial Narrow"/>
          <w:sz w:val="22"/>
          <w:szCs w:val="22"/>
        </w:rPr>
        <w:t>N</w:t>
      </w:r>
      <w:r w:rsidR="009D1BB5">
        <w:rPr>
          <w:rFonts w:ascii="Arial Narrow" w:hAnsi="Arial Narrow"/>
          <w:sz w:val="22"/>
          <w:szCs w:val="22"/>
        </w:rPr>
        <w:t>.,</w:t>
      </w:r>
      <w:r w:rsidRPr="00EA4DF7">
        <w:rPr>
          <w:rFonts w:ascii="Arial Narrow" w:hAnsi="Arial Narrow"/>
          <w:sz w:val="22"/>
          <w:szCs w:val="22"/>
        </w:rPr>
        <w:t xml:space="preserve"> Loh, K</w:t>
      </w:r>
      <w:r w:rsidR="009D1BB5">
        <w:rPr>
          <w:rFonts w:ascii="Arial Narrow" w:hAnsi="Arial Narrow"/>
          <w:sz w:val="22"/>
          <w:szCs w:val="22"/>
        </w:rPr>
        <w:t>.</w:t>
      </w:r>
      <w:r w:rsidRPr="00EA4DF7">
        <w:rPr>
          <w:rFonts w:ascii="Arial Narrow" w:hAnsi="Arial Narrow"/>
          <w:sz w:val="22"/>
          <w:szCs w:val="22"/>
        </w:rPr>
        <w:t>S</w:t>
      </w:r>
      <w:r w:rsidR="009D1BB5">
        <w:rPr>
          <w:rFonts w:ascii="Arial Narrow" w:hAnsi="Arial Narrow"/>
          <w:sz w:val="22"/>
          <w:szCs w:val="22"/>
        </w:rPr>
        <w:t>.,</w:t>
      </w:r>
      <w:r w:rsidRPr="00EA4DF7">
        <w:rPr>
          <w:rFonts w:ascii="Arial Narrow" w:hAnsi="Arial Narrow"/>
          <w:sz w:val="22"/>
          <w:szCs w:val="22"/>
        </w:rPr>
        <w:t xml:space="preserve"> Wong, W</w:t>
      </w:r>
      <w:r w:rsidR="009D1BB5">
        <w:rPr>
          <w:rFonts w:ascii="Arial Narrow" w:hAnsi="Arial Narrow"/>
          <w:sz w:val="22"/>
          <w:szCs w:val="22"/>
        </w:rPr>
        <w:t>.</w:t>
      </w:r>
      <w:r w:rsidRPr="00EA4DF7">
        <w:rPr>
          <w:rFonts w:ascii="Arial Narrow" w:hAnsi="Arial Narrow"/>
          <w:sz w:val="22"/>
          <w:szCs w:val="22"/>
        </w:rPr>
        <w:t>Y</w:t>
      </w:r>
      <w:r w:rsidR="009D1BB5">
        <w:rPr>
          <w:rFonts w:ascii="Arial Narrow" w:hAnsi="Arial Narrow"/>
          <w:sz w:val="22"/>
          <w:szCs w:val="22"/>
        </w:rPr>
        <w:t>.</w:t>
      </w:r>
      <w:r w:rsidRPr="00EA4DF7">
        <w:rPr>
          <w:rFonts w:ascii="Arial Narrow" w:hAnsi="Arial Narrow"/>
          <w:sz w:val="22"/>
          <w:szCs w:val="22"/>
        </w:rPr>
        <w:t xml:space="preserve"> Daud, W</w:t>
      </w:r>
      <w:r w:rsidR="009D1BB5">
        <w:rPr>
          <w:rFonts w:ascii="Arial Narrow" w:hAnsi="Arial Narrow"/>
          <w:sz w:val="22"/>
          <w:szCs w:val="22"/>
        </w:rPr>
        <w:t>.</w:t>
      </w:r>
      <w:r w:rsidRPr="00EA4DF7">
        <w:rPr>
          <w:rFonts w:ascii="Arial Narrow" w:hAnsi="Arial Narrow"/>
          <w:sz w:val="22"/>
          <w:szCs w:val="22"/>
        </w:rPr>
        <w:t>R</w:t>
      </w:r>
      <w:r w:rsidR="009D1BB5">
        <w:rPr>
          <w:rFonts w:ascii="Arial Narrow" w:hAnsi="Arial Narrow"/>
          <w:sz w:val="22"/>
          <w:szCs w:val="22"/>
        </w:rPr>
        <w:t>.</w:t>
      </w:r>
      <w:r w:rsidRPr="00EA4DF7">
        <w:rPr>
          <w:rFonts w:ascii="Arial Narrow" w:hAnsi="Arial Narrow"/>
          <w:sz w:val="22"/>
          <w:szCs w:val="22"/>
        </w:rPr>
        <w:t>W</w:t>
      </w:r>
      <w:r w:rsidR="009D1BB5">
        <w:rPr>
          <w:rFonts w:ascii="Arial Narrow" w:hAnsi="Arial Narrow"/>
          <w:sz w:val="22"/>
          <w:szCs w:val="22"/>
        </w:rPr>
        <w:t>. &amp;</w:t>
      </w:r>
      <w:r w:rsidRPr="00EA4DF7">
        <w:rPr>
          <w:rFonts w:ascii="Arial Narrow" w:hAnsi="Arial Narrow"/>
          <w:sz w:val="22"/>
          <w:szCs w:val="22"/>
        </w:rPr>
        <w:t xml:space="preserve"> Lee</w:t>
      </w:r>
      <w:r w:rsidR="009D1BB5">
        <w:rPr>
          <w:rFonts w:ascii="Arial Narrow" w:hAnsi="Arial Narrow"/>
          <w:sz w:val="22"/>
          <w:szCs w:val="22"/>
        </w:rPr>
        <w:t>,</w:t>
      </w:r>
      <w:r w:rsidRPr="00EA4DF7">
        <w:rPr>
          <w:rFonts w:ascii="Arial Narrow" w:hAnsi="Arial Narrow"/>
          <w:sz w:val="22"/>
          <w:szCs w:val="22"/>
        </w:rPr>
        <w:t xml:space="preserve"> T</w:t>
      </w:r>
      <w:r w:rsidR="009D1BB5">
        <w:rPr>
          <w:rFonts w:ascii="Arial Narrow" w:hAnsi="Arial Narrow"/>
          <w:sz w:val="22"/>
          <w:szCs w:val="22"/>
        </w:rPr>
        <w:t>.</w:t>
      </w:r>
      <w:r w:rsidRPr="00EA4DF7">
        <w:rPr>
          <w:rFonts w:ascii="Arial Narrow" w:hAnsi="Arial Narrow"/>
          <w:sz w:val="22"/>
          <w:szCs w:val="22"/>
        </w:rPr>
        <w:t>K</w:t>
      </w:r>
      <w:r w:rsidR="009D1BB5">
        <w:rPr>
          <w:rFonts w:ascii="Arial Narrow" w:hAnsi="Arial Narrow"/>
          <w:sz w:val="22"/>
          <w:szCs w:val="22"/>
        </w:rPr>
        <w:t>.</w:t>
      </w:r>
      <w:r w:rsidRPr="00EA4DF7">
        <w:rPr>
          <w:rFonts w:ascii="Arial Narrow" w:hAnsi="Arial Narrow"/>
          <w:sz w:val="22"/>
          <w:szCs w:val="22"/>
        </w:rPr>
        <w:t xml:space="preserve"> 2020. Sulfonated graphene oxide as an inorganic filler in promoting the properties of a polybenzimidazole membrane as a high temperature proton exchange membrane. International Journal of Hydrogen Energy</w:t>
      </w:r>
      <w:r>
        <w:rPr>
          <w:rFonts w:ascii="Arial Narrow" w:hAnsi="Arial Narrow"/>
          <w:sz w:val="22"/>
          <w:szCs w:val="22"/>
        </w:rPr>
        <w:t xml:space="preserve"> </w:t>
      </w:r>
      <w:r w:rsidR="009C6331">
        <w:rPr>
          <w:rFonts w:ascii="Arial Narrow" w:hAnsi="Arial Narrow"/>
          <w:sz w:val="22"/>
          <w:szCs w:val="22"/>
        </w:rPr>
        <w:t>45 (51), 27510-27526</w:t>
      </w:r>
      <w:r>
        <w:rPr>
          <w:rFonts w:ascii="Arial Narrow" w:hAnsi="Arial Narrow"/>
          <w:sz w:val="22"/>
          <w:szCs w:val="22"/>
        </w:rPr>
        <w:t>.</w:t>
      </w:r>
    </w:p>
    <w:p w14:paraId="2AC2F18D" w14:textId="7ECFAA15" w:rsidR="00EB448D" w:rsidRPr="00EB448D" w:rsidRDefault="00EB448D" w:rsidP="00EA4DF7">
      <w:pPr>
        <w:pStyle w:val="ListParagraph"/>
        <w:numPr>
          <w:ilvl w:val="0"/>
          <w:numId w:val="3"/>
        </w:numPr>
        <w:spacing w:before="120"/>
        <w:jc w:val="both"/>
        <w:rPr>
          <w:rFonts w:ascii="Arial Narrow" w:hAnsi="Arial Narrow"/>
          <w:sz w:val="22"/>
          <w:szCs w:val="22"/>
        </w:rPr>
      </w:pPr>
      <w:r w:rsidRPr="00EB448D">
        <w:rPr>
          <w:rFonts w:ascii="Arial Narrow" w:hAnsi="Arial Narrow"/>
          <w:sz w:val="22"/>
          <w:szCs w:val="22"/>
        </w:rPr>
        <w:t>Wong</w:t>
      </w:r>
      <w:r>
        <w:rPr>
          <w:rFonts w:ascii="Arial Narrow" w:hAnsi="Arial Narrow"/>
          <w:sz w:val="22"/>
          <w:szCs w:val="22"/>
        </w:rPr>
        <w:t xml:space="preserve">, </w:t>
      </w:r>
      <w:r w:rsidR="009D1BB5" w:rsidRPr="00EB448D">
        <w:rPr>
          <w:rFonts w:ascii="Arial Narrow" w:hAnsi="Arial Narrow"/>
          <w:sz w:val="22"/>
          <w:szCs w:val="22"/>
        </w:rPr>
        <w:t>C</w:t>
      </w:r>
      <w:r w:rsidR="009D1BB5">
        <w:rPr>
          <w:rFonts w:ascii="Arial Narrow" w:hAnsi="Arial Narrow"/>
          <w:sz w:val="22"/>
          <w:szCs w:val="22"/>
        </w:rPr>
        <w:t>.</w:t>
      </w:r>
      <w:r w:rsidR="009D1BB5" w:rsidRPr="00EB448D">
        <w:rPr>
          <w:rFonts w:ascii="Arial Narrow" w:hAnsi="Arial Narrow"/>
          <w:sz w:val="22"/>
          <w:szCs w:val="22"/>
        </w:rPr>
        <w:t>Y</w:t>
      </w:r>
      <w:r w:rsidR="009D1BB5">
        <w:rPr>
          <w:rFonts w:ascii="Arial Narrow" w:hAnsi="Arial Narrow"/>
          <w:sz w:val="22"/>
          <w:szCs w:val="22"/>
        </w:rPr>
        <w:t xml:space="preserve">., </w:t>
      </w:r>
      <w:r w:rsidRPr="00EB448D">
        <w:rPr>
          <w:rFonts w:ascii="Arial Narrow" w:hAnsi="Arial Narrow"/>
          <w:sz w:val="22"/>
          <w:szCs w:val="22"/>
        </w:rPr>
        <w:t>Wong</w:t>
      </w:r>
      <w:r>
        <w:rPr>
          <w:rFonts w:ascii="Arial Narrow" w:hAnsi="Arial Narrow"/>
          <w:sz w:val="22"/>
          <w:szCs w:val="22"/>
        </w:rPr>
        <w:t>,</w:t>
      </w:r>
      <w:r w:rsidR="009D1BB5">
        <w:rPr>
          <w:rFonts w:ascii="Arial Narrow" w:hAnsi="Arial Narrow"/>
          <w:sz w:val="22"/>
          <w:szCs w:val="22"/>
        </w:rPr>
        <w:t xml:space="preserve"> W.Y.,</w:t>
      </w:r>
      <w:r>
        <w:rPr>
          <w:rFonts w:ascii="Arial Narrow" w:hAnsi="Arial Narrow"/>
          <w:sz w:val="22"/>
          <w:szCs w:val="22"/>
        </w:rPr>
        <w:t xml:space="preserve"> </w:t>
      </w:r>
      <w:r w:rsidRPr="00EB448D">
        <w:rPr>
          <w:rFonts w:ascii="Arial Narrow" w:hAnsi="Arial Narrow"/>
          <w:sz w:val="22"/>
          <w:szCs w:val="22"/>
        </w:rPr>
        <w:t>Loh</w:t>
      </w:r>
      <w:r>
        <w:rPr>
          <w:rFonts w:ascii="Arial Narrow" w:hAnsi="Arial Narrow"/>
          <w:sz w:val="22"/>
          <w:szCs w:val="22"/>
        </w:rPr>
        <w:t>,</w:t>
      </w:r>
      <w:r w:rsidR="009D1BB5">
        <w:rPr>
          <w:rFonts w:ascii="Arial Narrow" w:hAnsi="Arial Narrow"/>
          <w:sz w:val="22"/>
          <w:szCs w:val="22"/>
        </w:rPr>
        <w:t xml:space="preserve"> K.S.,</w:t>
      </w:r>
      <w:r>
        <w:rPr>
          <w:rFonts w:ascii="Arial Narrow" w:hAnsi="Arial Narrow"/>
          <w:sz w:val="22"/>
          <w:szCs w:val="22"/>
        </w:rPr>
        <w:t xml:space="preserve"> </w:t>
      </w:r>
      <w:r w:rsidRPr="00EB448D">
        <w:rPr>
          <w:rFonts w:ascii="Arial Narrow" w:hAnsi="Arial Narrow"/>
          <w:sz w:val="22"/>
          <w:szCs w:val="22"/>
        </w:rPr>
        <w:t>Khalid</w:t>
      </w:r>
      <w:r>
        <w:rPr>
          <w:rFonts w:ascii="Arial Narrow" w:hAnsi="Arial Narrow"/>
          <w:sz w:val="22"/>
          <w:szCs w:val="22"/>
        </w:rPr>
        <w:t xml:space="preserve">, </w:t>
      </w:r>
      <w:r w:rsidR="009D1BB5">
        <w:rPr>
          <w:rFonts w:ascii="Arial Narrow" w:hAnsi="Arial Narrow"/>
          <w:sz w:val="22"/>
          <w:szCs w:val="22"/>
        </w:rPr>
        <w:t xml:space="preserve">K., </w:t>
      </w:r>
      <w:r w:rsidRPr="00EB448D">
        <w:rPr>
          <w:rFonts w:ascii="Arial Narrow" w:hAnsi="Arial Narrow"/>
          <w:sz w:val="22"/>
          <w:szCs w:val="22"/>
        </w:rPr>
        <w:t>Daud</w:t>
      </w:r>
      <w:r>
        <w:rPr>
          <w:rFonts w:ascii="Arial Narrow" w:hAnsi="Arial Narrow"/>
          <w:sz w:val="22"/>
          <w:szCs w:val="22"/>
        </w:rPr>
        <w:t xml:space="preserve">, </w:t>
      </w:r>
      <w:r w:rsidR="009D1BB5">
        <w:rPr>
          <w:rFonts w:ascii="Arial Narrow" w:hAnsi="Arial Narrow"/>
          <w:sz w:val="22"/>
          <w:szCs w:val="22"/>
        </w:rPr>
        <w:t xml:space="preserve">W.R.W., </w:t>
      </w:r>
      <w:r w:rsidRPr="00EB448D">
        <w:rPr>
          <w:rFonts w:ascii="Arial Narrow" w:hAnsi="Arial Narrow"/>
          <w:sz w:val="22"/>
          <w:szCs w:val="22"/>
        </w:rPr>
        <w:t>Lim</w:t>
      </w:r>
      <w:r w:rsidR="009D1BB5">
        <w:rPr>
          <w:rFonts w:ascii="Arial Narrow" w:hAnsi="Arial Narrow"/>
          <w:sz w:val="22"/>
          <w:szCs w:val="22"/>
        </w:rPr>
        <w:t>, K.L.</w:t>
      </w:r>
      <w:r>
        <w:rPr>
          <w:rFonts w:ascii="Arial Narrow" w:hAnsi="Arial Narrow"/>
          <w:sz w:val="22"/>
          <w:szCs w:val="22"/>
        </w:rPr>
        <w:t xml:space="preserve"> &amp; </w:t>
      </w:r>
      <w:r w:rsidRPr="00EB448D">
        <w:rPr>
          <w:rFonts w:ascii="Arial Narrow" w:hAnsi="Arial Narrow"/>
          <w:sz w:val="22"/>
          <w:szCs w:val="22"/>
        </w:rPr>
        <w:t>Walvekar</w:t>
      </w:r>
      <w:r w:rsidR="009D1BB5">
        <w:rPr>
          <w:rFonts w:ascii="Arial Narrow" w:hAnsi="Arial Narrow"/>
          <w:sz w:val="22"/>
          <w:szCs w:val="22"/>
        </w:rPr>
        <w:t>, R.</w:t>
      </w:r>
      <w:r>
        <w:rPr>
          <w:rFonts w:ascii="Arial Narrow" w:hAnsi="Arial Narrow"/>
          <w:sz w:val="22"/>
          <w:szCs w:val="22"/>
        </w:rPr>
        <w:t xml:space="preserve"> 2020. </w:t>
      </w:r>
      <w:r w:rsidRPr="00EB448D">
        <w:rPr>
          <w:rFonts w:ascii="Arial Narrow" w:hAnsi="Arial Narrow"/>
          <w:sz w:val="22"/>
          <w:szCs w:val="22"/>
        </w:rPr>
        <w:t>Influences of crosslinked carboxylic acid monomers on the proton conduction characteristics of chitosan/SPVA composite membranes</w:t>
      </w:r>
      <w:r>
        <w:rPr>
          <w:rFonts w:ascii="Arial Narrow" w:hAnsi="Arial Narrow"/>
          <w:sz w:val="22"/>
          <w:szCs w:val="22"/>
        </w:rPr>
        <w:t>.</w:t>
      </w:r>
      <w:r w:rsidRPr="00EB448D">
        <w:rPr>
          <w:rFonts w:ascii="Arial Narrow" w:hAnsi="Arial Narrow"/>
          <w:sz w:val="22"/>
          <w:szCs w:val="22"/>
        </w:rPr>
        <w:t xml:space="preserve"> Polymer </w:t>
      </w:r>
      <w:r w:rsidR="004E65A6">
        <w:rPr>
          <w:rFonts w:ascii="Arial Narrow" w:hAnsi="Arial Narrow"/>
          <w:sz w:val="22"/>
          <w:szCs w:val="22"/>
        </w:rPr>
        <w:t>203:</w:t>
      </w:r>
      <w:r w:rsidRPr="00EB448D">
        <w:rPr>
          <w:rFonts w:ascii="Arial Narrow" w:hAnsi="Arial Narrow"/>
          <w:sz w:val="22"/>
          <w:szCs w:val="22"/>
        </w:rPr>
        <w:t>122782</w:t>
      </w:r>
      <w:r w:rsidR="004E65A6">
        <w:rPr>
          <w:rFonts w:ascii="Arial Narrow" w:hAnsi="Arial Narrow"/>
          <w:sz w:val="22"/>
          <w:szCs w:val="22"/>
        </w:rPr>
        <w:t>.</w:t>
      </w:r>
    </w:p>
    <w:p w14:paraId="4F32A4A8" w14:textId="77777777" w:rsidR="00D45FA9" w:rsidRPr="00D45FA9" w:rsidRDefault="00D45FA9" w:rsidP="00AB2895">
      <w:pPr>
        <w:pStyle w:val="ListParagraph"/>
        <w:numPr>
          <w:ilvl w:val="0"/>
          <w:numId w:val="3"/>
        </w:numPr>
        <w:spacing w:before="120"/>
        <w:jc w:val="both"/>
        <w:rPr>
          <w:rFonts w:ascii="Arial Narrow" w:hAnsi="Arial Narrow"/>
          <w:sz w:val="22"/>
          <w:szCs w:val="22"/>
        </w:rPr>
      </w:pPr>
      <w:r w:rsidRPr="00D45FA9">
        <w:rPr>
          <w:rFonts w:ascii="Arial Narrow" w:hAnsi="Arial Narrow"/>
          <w:sz w:val="22"/>
          <w:szCs w:val="22"/>
        </w:rPr>
        <w:t xml:space="preserve">Satar, </w:t>
      </w:r>
      <w:r w:rsidR="00123514">
        <w:rPr>
          <w:rFonts w:ascii="Arial Narrow" w:hAnsi="Arial Narrow"/>
          <w:sz w:val="22"/>
          <w:szCs w:val="22"/>
        </w:rPr>
        <w:t xml:space="preserve">I., </w:t>
      </w:r>
      <w:r w:rsidRPr="00D45FA9">
        <w:rPr>
          <w:rFonts w:ascii="Arial Narrow" w:hAnsi="Arial Narrow"/>
          <w:sz w:val="22"/>
          <w:szCs w:val="22"/>
        </w:rPr>
        <w:t xml:space="preserve">Bakar, </w:t>
      </w:r>
      <w:r w:rsidR="00123514">
        <w:rPr>
          <w:rFonts w:ascii="Arial Narrow" w:hAnsi="Arial Narrow"/>
          <w:sz w:val="22"/>
          <w:szCs w:val="22"/>
        </w:rPr>
        <w:t xml:space="preserve">M.H.A., </w:t>
      </w:r>
      <w:r w:rsidRPr="00D45FA9">
        <w:rPr>
          <w:rFonts w:ascii="Arial Narrow" w:hAnsi="Arial Narrow"/>
          <w:sz w:val="22"/>
          <w:szCs w:val="22"/>
        </w:rPr>
        <w:t>Daud</w:t>
      </w:r>
      <w:r w:rsidR="00123514">
        <w:rPr>
          <w:rFonts w:ascii="Arial Narrow" w:hAnsi="Arial Narrow"/>
          <w:sz w:val="22"/>
          <w:szCs w:val="22"/>
        </w:rPr>
        <w:t>, W.R.W.</w:t>
      </w:r>
      <w:r w:rsidRPr="00D45FA9">
        <w:rPr>
          <w:rFonts w:ascii="Arial Narrow" w:hAnsi="Arial Narrow"/>
          <w:sz w:val="22"/>
          <w:szCs w:val="22"/>
        </w:rPr>
        <w:t>, Yasin,</w:t>
      </w:r>
      <w:r w:rsidR="00123514">
        <w:rPr>
          <w:rFonts w:ascii="Arial Narrow" w:hAnsi="Arial Narrow"/>
          <w:sz w:val="22"/>
          <w:szCs w:val="22"/>
        </w:rPr>
        <w:t xml:space="preserve"> N.H.M., </w:t>
      </w:r>
      <w:r w:rsidRPr="00D45FA9">
        <w:rPr>
          <w:rFonts w:ascii="Arial Narrow" w:hAnsi="Arial Narrow"/>
          <w:sz w:val="22"/>
          <w:szCs w:val="22"/>
        </w:rPr>
        <w:t>Somalu,</w:t>
      </w:r>
      <w:r w:rsidR="00123514">
        <w:rPr>
          <w:rFonts w:ascii="Arial Narrow" w:hAnsi="Arial Narrow"/>
          <w:sz w:val="22"/>
          <w:szCs w:val="22"/>
        </w:rPr>
        <w:t xml:space="preserve"> M.R. &amp;</w:t>
      </w:r>
      <w:r w:rsidRPr="00D45FA9">
        <w:rPr>
          <w:rFonts w:ascii="Arial Narrow" w:hAnsi="Arial Narrow"/>
          <w:sz w:val="22"/>
          <w:szCs w:val="22"/>
        </w:rPr>
        <w:t xml:space="preserve"> Kim</w:t>
      </w:r>
      <w:r w:rsidR="00123514">
        <w:rPr>
          <w:rFonts w:ascii="Arial Narrow" w:hAnsi="Arial Narrow"/>
          <w:sz w:val="22"/>
          <w:szCs w:val="22"/>
        </w:rPr>
        <w:t>, B.H</w:t>
      </w:r>
      <w:r w:rsidRPr="00D45FA9">
        <w:rPr>
          <w:rFonts w:ascii="Arial Narrow" w:hAnsi="Arial Narrow"/>
          <w:sz w:val="22"/>
          <w:szCs w:val="22"/>
        </w:rPr>
        <w:t>. 2020. Performance of nickel-iron foam (Ni-Fe) cathode in bio-electrochemical system for hydrogen production from e</w:t>
      </w:r>
      <w:r w:rsidRPr="00D45FA9">
        <w:rPr>
          <w:sz w:val="22"/>
          <w:szCs w:val="22"/>
        </w:rPr>
        <w:t>ﬄ</w:t>
      </w:r>
      <w:r w:rsidRPr="00D45FA9">
        <w:rPr>
          <w:rFonts w:ascii="Arial Narrow" w:hAnsi="Arial Narrow"/>
          <w:sz w:val="22"/>
          <w:szCs w:val="22"/>
        </w:rPr>
        <w:t>uent of glucose fermentation. Materials Science &amp; Engineering B 260</w:t>
      </w:r>
      <w:r>
        <w:rPr>
          <w:rFonts w:ascii="Arial Narrow" w:hAnsi="Arial Narrow"/>
          <w:sz w:val="22"/>
          <w:szCs w:val="22"/>
        </w:rPr>
        <w:t>:</w:t>
      </w:r>
      <w:r w:rsidRPr="00D45FA9">
        <w:rPr>
          <w:rFonts w:ascii="Arial Narrow" w:hAnsi="Arial Narrow"/>
          <w:sz w:val="22"/>
          <w:szCs w:val="22"/>
        </w:rPr>
        <w:t>114613</w:t>
      </w:r>
      <w:r>
        <w:rPr>
          <w:rFonts w:ascii="Arial Narrow" w:hAnsi="Arial Narrow"/>
          <w:sz w:val="22"/>
          <w:szCs w:val="22"/>
        </w:rPr>
        <w:t>.</w:t>
      </w:r>
    </w:p>
    <w:p w14:paraId="64E3A5CF" w14:textId="77777777" w:rsidR="00963B52" w:rsidRPr="00963B52" w:rsidRDefault="00963B52" w:rsidP="00BD1B6D">
      <w:pPr>
        <w:pStyle w:val="ListParagraph"/>
        <w:numPr>
          <w:ilvl w:val="0"/>
          <w:numId w:val="3"/>
        </w:numPr>
        <w:spacing w:before="120"/>
        <w:jc w:val="both"/>
        <w:rPr>
          <w:rFonts w:ascii="Arial Narrow" w:hAnsi="Arial Narrow"/>
          <w:sz w:val="22"/>
          <w:szCs w:val="22"/>
        </w:rPr>
      </w:pPr>
      <w:r w:rsidRPr="00963B52">
        <w:rPr>
          <w:rFonts w:ascii="Arial Narrow" w:hAnsi="Arial Narrow"/>
          <w:sz w:val="22"/>
          <w:szCs w:val="22"/>
        </w:rPr>
        <w:t xml:space="preserve">Zainal, S.A., Daud, W.R., Rosli, M.I., </w:t>
      </w:r>
      <w:r w:rsidR="00580C71">
        <w:rPr>
          <w:rFonts w:ascii="Arial Narrow" w:hAnsi="Arial Narrow"/>
          <w:sz w:val="22"/>
          <w:szCs w:val="22"/>
        </w:rPr>
        <w:t>Harun, S.</w:t>
      </w:r>
      <w:r w:rsidRPr="00963B52">
        <w:rPr>
          <w:rFonts w:ascii="Arial Narrow" w:hAnsi="Arial Narrow"/>
          <w:sz w:val="22"/>
          <w:szCs w:val="22"/>
        </w:rPr>
        <w:t>, Putra, Z.A., Bilad, M.R. 2020. Integrated surface and sub-surface simulation model in a single simulation platform. Indonesian Journal of Science and Technology 5(1)</w:t>
      </w:r>
      <w:r>
        <w:rPr>
          <w:rFonts w:ascii="Arial Narrow" w:hAnsi="Arial Narrow"/>
          <w:sz w:val="22"/>
          <w:szCs w:val="22"/>
        </w:rPr>
        <w:t>:</w:t>
      </w:r>
      <w:r w:rsidRPr="00963B52">
        <w:rPr>
          <w:rFonts w:ascii="Arial Narrow" w:hAnsi="Arial Narrow"/>
          <w:sz w:val="22"/>
          <w:szCs w:val="22"/>
        </w:rPr>
        <w:t>109-124</w:t>
      </w:r>
      <w:r>
        <w:rPr>
          <w:rFonts w:ascii="Arial Narrow" w:hAnsi="Arial Narrow"/>
          <w:sz w:val="22"/>
          <w:szCs w:val="22"/>
        </w:rPr>
        <w:t>.</w:t>
      </w:r>
    </w:p>
    <w:p w14:paraId="0C5CDBCE" w14:textId="180E962F" w:rsidR="003E1081" w:rsidRDefault="003E1081" w:rsidP="00FE1577">
      <w:pPr>
        <w:pStyle w:val="ListParagraph"/>
        <w:numPr>
          <w:ilvl w:val="0"/>
          <w:numId w:val="3"/>
        </w:numPr>
        <w:spacing w:before="120"/>
        <w:jc w:val="both"/>
        <w:rPr>
          <w:rFonts w:ascii="Arial Narrow" w:hAnsi="Arial Narrow"/>
          <w:sz w:val="22"/>
          <w:szCs w:val="22"/>
        </w:rPr>
      </w:pPr>
      <w:r w:rsidRPr="003E1081">
        <w:rPr>
          <w:rFonts w:ascii="Arial Narrow" w:hAnsi="Arial Narrow"/>
          <w:sz w:val="22"/>
          <w:szCs w:val="22"/>
        </w:rPr>
        <w:t xml:space="preserve">Wong, </w:t>
      </w:r>
      <w:r w:rsidR="00463B61" w:rsidRPr="003E1081">
        <w:rPr>
          <w:rFonts w:ascii="Arial Narrow" w:hAnsi="Arial Narrow"/>
          <w:sz w:val="22"/>
          <w:szCs w:val="22"/>
        </w:rPr>
        <w:t>C</w:t>
      </w:r>
      <w:r w:rsidR="00463B61">
        <w:rPr>
          <w:rFonts w:ascii="Arial Narrow" w:hAnsi="Arial Narrow"/>
          <w:sz w:val="22"/>
          <w:szCs w:val="22"/>
        </w:rPr>
        <w:t>.</w:t>
      </w:r>
      <w:r w:rsidR="00463B61" w:rsidRPr="003E1081">
        <w:rPr>
          <w:rFonts w:ascii="Arial Narrow" w:hAnsi="Arial Narrow"/>
          <w:sz w:val="22"/>
          <w:szCs w:val="22"/>
        </w:rPr>
        <w:t>Y</w:t>
      </w:r>
      <w:r w:rsidR="00463B61">
        <w:rPr>
          <w:rFonts w:ascii="Arial Narrow" w:hAnsi="Arial Narrow"/>
          <w:sz w:val="22"/>
          <w:szCs w:val="22"/>
        </w:rPr>
        <w:t>.,</w:t>
      </w:r>
      <w:r w:rsidR="00463B61" w:rsidRPr="003E1081">
        <w:rPr>
          <w:rFonts w:ascii="Arial Narrow" w:hAnsi="Arial Narrow"/>
          <w:sz w:val="22"/>
          <w:szCs w:val="22"/>
        </w:rPr>
        <w:t xml:space="preserve"> </w:t>
      </w:r>
      <w:r w:rsidRPr="003E1081">
        <w:rPr>
          <w:rFonts w:ascii="Arial Narrow" w:hAnsi="Arial Narrow"/>
          <w:sz w:val="22"/>
          <w:szCs w:val="22"/>
        </w:rPr>
        <w:t xml:space="preserve">Wong, </w:t>
      </w:r>
      <w:r w:rsidR="00463B61" w:rsidRPr="003E1081">
        <w:rPr>
          <w:rFonts w:ascii="Arial Narrow" w:hAnsi="Arial Narrow"/>
          <w:sz w:val="22"/>
          <w:szCs w:val="22"/>
        </w:rPr>
        <w:t>W</w:t>
      </w:r>
      <w:r w:rsidR="00463B61">
        <w:rPr>
          <w:rFonts w:ascii="Arial Narrow" w:hAnsi="Arial Narrow"/>
          <w:sz w:val="22"/>
          <w:szCs w:val="22"/>
        </w:rPr>
        <w:t>.</w:t>
      </w:r>
      <w:r w:rsidR="00463B61" w:rsidRPr="003E1081">
        <w:rPr>
          <w:rFonts w:ascii="Arial Narrow" w:hAnsi="Arial Narrow"/>
          <w:sz w:val="22"/>
          <w:szCs w:val="22"/>
        </w:rPr>
        <w:t>Y</w:t>
      </w:r>
      <w:r w:rsidR="00463B61">
        <w:rPr>
          <w:rFonts w:ascii="Arial Narrow" w:hAnsi="Arial Narrow"/>
          <w:sz w:val="22"/>
          <w:szCs w:val="22"/>
        </w:rPr>
        <w:t>.,</w:t>
      </w:r>
      <w:r w:rsidR="00463B61" w:rsidRPr="003E1081">
        <w:rPr>
          <w:rFonts w:ascii="Arial Narrow" w:hAnsi="Arial Narrow"/>
          <w:sz w:val="22"/>
          <w:szCs w:val="22"/>
        </w:rPr>
        <w:t xml:space="preserve"> </w:t>
      </w:r>
      <w:r w:rsidRPr="003E1081">
        <w:rPr>
          <w:rFonts w:ascii="Arial Narrow" w:hAnsi="Arial Narrow"/>
          <w:sz w:val="22"/>
          <w:szCs w:val="22"/>
        </w:rPr>
        <w:t xml:space="preserve">Loh, </w:t>
      </w:r>
      <w:r w:rsidR="00463B61" w:rsidRPr="003E1081">
        <w:rPr>
          <w:rFonts w:ascii="Arial Narrow" w:hAnsi="Arial Narrow"/>
          <w:sz w:val="22"/>
          <w:szCs w:val="22"/>
        </w:rPr>
        <w:t>K</w:t>
      </w:r>
      <w:r w:rsidR="00463B61">
        <w:rPr>
          <w:rFonts w:ascii="Arial Narrow" w:hAnsi="Arial Narrow"/>
          <w:sz w:val="22"/>
          <w:szCs w:val="22"/>
        </w:rPr>
        <w:t>.</w:t>
      </w:r>
      <w:r w:rsidR="00463B61" w:rsidRPr="003E1081">
        <w:rPr>
          <w:rFonts w:ascii="Arial Narrow" w:hAnsi="Arial Narrow"/>
          <w:sz w:val="22"/>
          <w:szCs w:val="22"/>
        </w:rPr>
        <w:t>S</w:t>
      </w:r>
      <w:r w:rsidR="00463B61">
        <w:rPr>
          <w:rFonts w:ascii="Arial Narrow" w:hAnsi="Arial Narrow"/>
          <w:sz w:val="22"/>
          <w:szCs w:val="22"/>
        </w:rPr>
        <w:t>.,</w:t>
      </w:r>
      <w:r w:rsidR="00463B61" w:rsidRPr="003E1081">
        <w:rPr>
          <w:rFonts w:ascii="Arial Narrow" w:hAnsi="Arial Narrow"/>
          <w:sz w:val="22"/>
          <w:szCs w:val="22"/>
        </w:rPr>
        <w:t xml:space="preserve"> </w:t>
      </w:r>
      <w:r w:rsidRPr="003E1081">
        <w:rPr>
          <w:rFonts w:ascii="Arial Narrow" w:hAnsi="Arial Narrow"/>
          <w:sz w:val="22"/>
          <w:szCs w:val="22"/>
        </w:rPr>
        <w:t xml:space="preserve">Daud, </w:t>
      </w:r>
      <w:r w:rsidR="00463B61" w:rsidRPr="003E1081">
        <w:rPr>
          <w:rFonts w:ascii="Arial Narrow" w:hAnsi="Arial Narrow"/>
          <w:sz w:val="22"/>
          <w:szCs w:val="22"/>
        </w:rPr>
        <w:t>W</w:t>
      </w:r>
      <w:r w:rsidR="00463B61">
        <w:rPr>
          <w:rFonts w:ascii="Arial Narrow" w:hAnsi="Arial Narrow"/>
          <w:sz w:val="22"/>
          <w:szCs w:val="22"/>
        </w:rPr>
        <w:t>.</w:t>
      </w:r>
      <w:r w:rsidR="00463B61" w:rsidRPr="003E1081">
        <w:rPr>
          <w:rFonts w:ascii="Arial Narrow" w:hAnsi="Arial Narrow"/>
          <w:sz w:val="22"/>
          <w:szCs w:val="22"/>
        </w:rPr>
        <w:t>R</w:t>
      </w:r>
      <w:r w:rsidR="00463B61">
        <w:rPr>
          <w:rFonts w:ascii="Arial Narrow" w:hAnsi="Arial Narrow"/>
          <w:sz w:val="22"/>
          <w:szCs w:val="22"/>
        </w:rPr>
        <w:t>.</w:t>
      </w:r>
      <w:r w:rsidR="00463B61" w:rsidRPr="003E1081">
        <w:rPr>
          <w:rFonts w:ascii="Arial Narrow" w:hAnsi="Arial Narrow"/>
          <w:sz w:val="22"/>
          <w:szCs w:val="22"/>
        </w:rPr>
        <w:t>W</w:t>
      </w:r>
      <w:r w:rsidR="00463B61">
        <w:rPr>
          <w:rFonts w:ascii="Arial Narrow" w:hAnsi="Arial Narrow"/>
          <w:sz w:val="22"/>
          <w:szCs w:val="22"/>
        </w:rPr>
        <w:t>.,</w:t>
      </w:r>
      <w:r w:rsidR="00463B61" w:rsidRPr="003E1081">
        <w:rPr>
          <w:rFonts w:ascii="Arial Narrow" w:hAnsi="Arial Narrow"/>
          <w:sz w:val="22"/>
          <w:szCs w:val="22"/>
        </w:rPr>
        <w:t xml:space="preserve"> </w:t>
      </w:r>
      <w:r w:rsidRPr="003E1081">
        <w:rPr>
          <w:rFonts w:ascii="Arial Narrow" w:hAnsi="Arial Narrow"/>
          <w:sz w:val="22"/>
          <w:szCs w:val="22"/>
        </w:rPr>
        <w:t xml:space="preserve">Lim, </w:t>
      </w:r>
      <w:r w:rsidR="00463B61" w:rsidRPr="003E1081">
        <w:rPr>
          <w:rFonts w:ascii="Arial Narrow" w:hAnsi="Arial Narrow"/>
          <w:sz w:val="22"/>
          <w:szCs w:val="22"/>
        </w:rPr>
        <w:t>K</w:t>
      </w:r>
      <w:r w:rsidR="00463B61">
        <w:rPr>
          <w:rFonts w:ascii="Arial Narrow" w:hAnsi="Arial Narrow"/>
          <w:sz w:val="22"/>
          <w:szCs w:val="22"/>
        </w:rPr>
        <w:t>.</w:t>
      </w:r>
      <w:r w:rsidR="00463B61" w:rsidRPr="003E1081">
        <w:rPr>
          <w:rFonts w:ascii="Arial Narrow" w:hAnsi="Arial Narrow"/>
          <w:sz w:val="22"/>
          <w:szCs w:val="22"/>
        </w:rPr>
        <w:t>L</w:t>
      </w:r>
      <w:r w:rsidR="00463B61">
        <w:rPr>
          <w:rFonts w:ascii="Arial Narrow" w:hAnsi="Arial Narrow"/>
          <w:sz w:val="22"/>
          <w:szCs w:val="22"/>
        </w:rPr>
        <w:t>.,</w:t>
      </w:r>
      <w:r w:rsidR="00463B61" w:rsidRPr="003E1081">
        <w:rPr>
          <w:rFonts w:ascii="Arial Narrow" w:hAnsi="Arial Narrow"/>
          <w:sz w:val="22"/>
          <w:szCs w:val="22"/>
        </w:rPr>
        <w:t xml:space="preserve"> </w:t>
      </w:r>
      <w:r w:rsidRPr="003E1081">
        <w:rPr>
          <w:rFonts w:ascii="Arial Narrow" w:hAnsi="Arial Narrow"/>
          <w:sz w:val="22"/>
          <w:szCs w:val="22"/>
        </w:rPr>
        <w:t xml:space="preserve">Khalid, </w:t>
      </w:r>
      <w:r w:rsidR="00463B61" w:rsidRPr="003E1081">
        <w:rPr>
          <w:rFonts w:ascii="Arial Narrow" w:hAnsi="Arial Narrow"/>
          <w:sz w:val="22"/>
          <w:szCs w:val="22"/>
        </w:rPr>
        <w:t>M</w:t>
      </w:r>
      <w:r w:rsidR="00463B61">
        <w:rPr>
          <w:rFonts w:ascii="Arial Narrow" w:hAnsi="Arial Narrow"/>
          <w:sz w:val="22"/>
          <w:szCs w:val="22"/>
        </w:rPr>
        <w:t>. &amp;</w:t>
      </w:r>
      <w:r w:rsidR="00463B61" w:rsidRPr="003E1081">
        <w:rPr>
          <w:rFonts w:ascii="Arial Narrow" w:hAnsi="Arial Narrow"/>
          <w:sz w:val="22"/>
          <w:szCs w:val="22"/>
        </w:rPr>
        <w:t xml:space="preserve"> </w:t>
      </w:r>
      <w:r w:rsidRPr="003E1081">
        <w:rPr>
          <w:rFonts w:ascii="Arial Narrow" w:hAnsi="Arial Narrow"/>
          <w:sz w:val="22"/>
          <w:szCs w:val="22"/>
        </w:rPr>
        <w:t>Walvekar</w:t>
      </w:r>
      <w:r w:rsidR="00463B61">
        <w:rPr>
          <w:rFonts w:ascii="Arial Narrow" w:hAnsi="Arial Narrow"/>
          <w:sz w:val="22"/>
          <w:szCs w:val="22"/>
        </w:rPr>
        <w:t>,</w:t>
      </w:r>
      <w:r w:rsidRPr="003E1081">
        <w:rPr>
          <w:rFonts w:ascii="Arial Narrow" w:hAnsi="Arial Narrow"/>
          <w:sz w:val="22"/>
          <w:szCs w:val="22"/>
        </w:rPr>
        <w:t xml:space="preserve"> </w:t>
      </w:r>
      <w:r w:rsidR="00463B61" w:rsidRPr="003E1081">
        <w:rPr>
          <w:rFonts w:ascii="Arial Narrow" w:hAnsi="Arial Narrow"/>
          <w:sz w:val="22"/>
          <w:szCs w:val="22"/>
        </w:rPr>
        <w:t>R</w:t>
      </w:r>
      <w:r w:rsidR="00463B61">
        <w:rPr>
          <w:rFonts w:ascii="Arial Narrow" w:hAnsi="Arial Narrow"/>
          <w:sz w:val="22"/>
          <w:szCs w:val="22"/>
        </w:rPr>
        <w:t>.</w:t>
      </w:r>
      <w:r w:rsidR="00463B61" w:rsidRPr="003E1081">
        <w:rPr>
          <w:rFonts w:ascii="Arial Narrow" w:hAnsi="Arial Narrow"/>
          <w:sz w:val="22"/>
          <w:szCs w:val="22"/>
        </w:rPr>
        <w:t xml:space="preserve"> </w:t>
      </w:r>
      <w:r w:rsidRPr="003E1081">
        <w:rPr>
          <w:rFonts w:ascii="Arial Narrow" w:hAnsi="Arial Narrow"/>
          <w:sz w:val="22"/>
          <w:szCs w:val="22"/>
        </w:rPr>
        <w:t>2020. Development of poly (vinyl alcohol)-based polymers as proton exchange membranes and challenges in fuel cell application: a review. Polymer Reviews 60 (1)</w:t>
      </w:r>
      <w:r>
        <w:rPr>
          <w:rFonts w:ascii="Arial Narrow" w:hAnsi="Arial Narrow"/>
          <w:sz w:val="22"/>
          <w:szCs w:val="22"/>
        </w:rPr>
        <w:t>:</w:t>
      </w:r>
      <w:r w:rsidRPr="003E1081">
        <w:rPr>
          <w:rFonts w:ascii="Arial Narrow" w:hAnsi="Arial Narrow"/>
          <w:sz w:val="22"/>
          <w:szCs w:val="22"/>
        </w:rPr>
        <w:t>171-202</w:t>
      </w:r>
      <w:r>
        <w:rPr>
          <w:rFonts w:ascii="Arial Narrow" w:hAnsi="Arial Narrow"/>
          <w:sz w:val="22"/>
          <w:szCs w:val="22"/>
        </w:rPr>
        <w:t>.</w:t>
      </w:r>
    </w:p>
    <w:p w14:paraId="61692D00" w14:textId="18E29721" w:rsidR="003E1081" w:rsidRPr="003E1081" w:rsidRDefault="003E1081" w:rsidP="00E45444">
      <w:pPr>
        <w:pStyle w:val="ListParagraph"/>
        <w:numPr>
          <w:ilvl w:val="0"/>
          <w:numId w:val="3"/>
        </w:numPr>
        <w:spacing w:before="120"/>
        <w:jc w:val="both"/>
        <w:rPr>
          <w:rFonts w:ascii="Arial Narrow" w:hAnsi="Arial Narrow"/>
          <w:sz w:val="22"/>
          <w:szCs w:val="22"/>
        </w:rPr>
      </w:pPr>
      <w:r w:rsidRPr="003E1081">
        <w:rPr>
          <w:rFonts w:ascii="Arial Narrow" w:hAnsi="Arial Narrow"/>
          <w:sz w:val="22"/>
          <w:szCs w:val="22"/>
        </w:rPr>
        <w:t>Daud,</w:t>
      </w:r>
      <w:r>
        <w:rPr>
          <w:rFonts w:ascii="Arial Narrow" w:hAnsi="Arial Narrow"/>
          <w:sz w:val="22"/>
          <w:szCs w:val="22"/>
        </w:rPr>
        <w:t xml:space="preserve"> S.M.,</w:t>
      </w:r>
      <w:r w:rsidRPr="003E1081">
        <w:rPr>
          <w:rFonts w:ascii="Arial Narrow" w:hAnsi="Arial Narrow"/>
          <w:sz w:val="22"/>
          <w:szCs w:val="22"/>
        </w:rPr>
        <w:t xml:space="preserve"> Daud, W</w:t>
      </w:r>
      <w:r>
        <w:rPr>
          <w:rFonts w:ascii="Arial Narrow" w:hAnsi="Arial Narrow"/>
          <w:sz w:val="22"/>
          <w:szCs w:val="22"/>
        </w:rPr>
        <w:t>.</w:t>
      </w:r>
      <w:r w:rsidRPr="003E1081">
        <w:rPr>
          <w:rFonts w:ascii="Arial Narrow" w:hAnsi="Arial Narrow"/>
          <w:sz w:val="22"/>
          <w:szCs w:val="22"/>
        </w:rPr>
        <w:t>R</w:t>
      </w:r>
      <w:r>
        <w:rPr>
          <w:rFonts w:ascii="Arial Narrow" w:hAnsi="Arial Narrow"/>
          <w:sz w:val="22"/>
          <w:szCs w:val="22"/>
        </w:rPr>
        <w:t>.</w:t>
      </w:r>
      <w:r w:rsidRPr="003E1081">
        <w:rPr>
          <w:rFonts w:ascii="Arial Narrow" w:hAnsi="Arial Narrow"/>
          <w:sz w:val="22"/>
          <w:szCs w:val="22"/>
        </w:rPr>
        <w:t>W</w:t>
      </w:r>
      <w:r>
        <w:rPr>
          <w:rFonts w:ascii="Arial Narrow" w:hAnsi="Arial Narrow"/>
          <w:sz w:val="22"/>
          <w:szCs w:val="22"/>
        </w:rPr>
        <w:t>.,</w:t>
      </w:r>
      <w:r w:rsidRPr="003E1081">
        <w:rPr>
          <w:rFonts w:ascii="Arial Narrow" w:hAnsi="Arial Narrow"/>
          <w:sz w:val="22"/>
          <w:szCs w:val="22"/>
        </w:rPr>
        <w:t xml:space="preserve"> Bakar, M</w:t>
      </w:r>
      <w:r>
        <w:rPr>
          <w:rFonts w:ascii="Arial Narrow" w:hAnsi="Arial Narrow"/>
          <w:sz w:val="22"/>
          <w:szCs w:val="22"/>
        </w:rPr>
        <w:t>.</w:t>
      </w:r>
      <w:r w:rsidRPr="003E1081">
        <w:rPr>
          <w:rFonts w:ascii="Arial Narrow" w:hAnsi="Arial Narrow"/>
          <w:sz w:val="22"/>
          <w:szCs w:val="22"/>
        </w:rPr>
        <w:t>H</w:t>
      </w:r>
      <w:r>
        <w:rPr>
          <w:rFonts w:ascii="Arial Narrow" w:hAnsi="Arial Narrow"/>
          <w:sz w:val="22"/>
          <w:szCs w:val="22"/>
        </w:rPr>
        <w:t>.</w:t>
      </w:r>
      <w:r w:rsidRPr="003E1081">
        <w:rPr>
          <w:rFonts w:ascii="Arial Narrow" w:hAnsi="Arial Narrow"/>
          <w:sz w:val="22"/>
          <w:szCs w:val="22"/>
        </w:rPr>
        <w:t>A</w:t>
      </w:r>
      <w:r>
        <w:rPr>
          <w:rFonts w:ascii="Arial Narrow" w:hAnsi="Arial Narrow"/>
          <w:sz w:val="22"/>
          <w:szCs w:val="22"/>
        </w:rPr>
        <w:t>.,</w:t>
      </w:r>
      <w:r w:rsidRPr="003E1081">
        <w:rPr>
          <w:rFonts w:ascii="Arial Narrow" w:hAnsi="Arial Narrow"/>
          <w:sz w:val="22"/>
          <w:szCs w:val="22"/>
        </w:rPr>
        <w:t xml:space="preserve"> Kim, B</w:t>
      </w:r>
      <w:r>
        <w:rPr>
          <w:rFonts w:ascii="Arial Narrow" w:hAnsi="Arial Narrow"/>
          <w:sz w:val="22"/>
          <w:szCs w:val="22"/>
        </w:rPr>
        <w:t>.</w:t>
      </w:r>
      <w:r w:rsidRPr="003E1081">
        <w:rPr>
          <w:rFonts w:ascii="Arial Narrow" w:hAnsi="Arial Narrow"/>
          <w:sz w:val="22"/>
          <w:szCs w:val="22"/>
        </w:rPr>
        <w:t>H</w:t>
      </w:r>
      <w:r>
        <w:rPr>
          <w:rFonts w:ascii="Arial Narrow" w:hAnsi="Arial Narrow"/>
          <w:sz w:val="22"/>
          <w:szCs w:val="22"/>
        </w:rPr>
        <w:t>.,</w:t>
      </w:r>
      <w:r w:rsidRPr="003E1081">
        <w:rPr>
          <w:rFonts w:ascii="Arial Narrow" w:hAnsi="Arial Narrow"/>
          <w:sz w:val="22"/>
          <w:szCs w:val="22"/>
        </w:rPr>
        <w:t xml:space="preserve"> Somalu, M</w:t>
      </w:r>
      <w:r>
        <w:rPr>
          <w:rFonts w:ascii="Arial Narrow" w:hAnsi="Arial Narrow"/>
          <w:sz w:val="22"/>
          <w:szCs w:val="22"/>
        </w:rPr>
        <w:t>.</w:t>
      </w:r>
      <w:r w:rsidRPr="003E1081">
        <w:rPr>
          <w:rFonts w:ascii="Arial Narrow" w:hAnsi="Arial Narrow"/>
          <w:sz w:val="22"/>
          <w:szCs w:val="22"/>
        </w:rPr>
        <w:t>R</w:t>
      </w:r>
      <w:r>
        <w:rPr>
          <w:rFonts w:ascii="Arial Narrow" w:hAnsi="Arial Narrow"/>
          <w:sz w:val="22"/>
          <w:szCs w:val="22"/>
        </w:rPr>
        <w:t>.,</w:t>
      </w:r>
      <w:r w:rsidRPr="003E1081">
        <w:rPr>
          <w:rFonts w:ascii="Arial Narrow" w:hAnsi="Arial Narrow"/>
          <w:sz w:val="22"/>
          <w:szCs w:val="22"/>
        </w:rPr>
        <w:t xml:space="preserve"> Muchtar,</w:t>
      </w:r>
      <w:r>
        <w:rPr>
          <w:rFonts w:ascii="Arial Narrow" w:hAnsi="Arial Narrow"/>
          <w:sz w:val="22"/>
          <w:szCs w:val="22"/>
        </w:rPr>
        <w:t xml:space="preserve"> A., </w:t>
      </w:r>
      <w:r w:rsidRPr="003E1081">
        <w:rPr>
          <w:rFonts w:ascii="Arial Narrow" w:hAnsi="Arial Narrow"/>
          <w:sz w:val="22"/>
          <w:szCs w:val="22"/>
        </w:rPr>
        <w:t>Jahim,</w:t>
      </w:r>
      <w:r>
        <w:rPr>
          <w:rFonts w:ascii="Arial Narrow" w:hAnsi="Arial Narrow"/>
          <w:sz w:val="22"/>
          <w:szCs w:val="22"/>
        </w:rPr>
        <w:t xml:space="preserve"> J.M. &amp;</w:t>
      </w:r>
      <w:r w:rsidRPr="003E1081">
        <w:rPr>
          <w:rFonts w:ascii="Arial Narrow" w:hAnsi="Arial Narrow"/>
          <w:sz w:val="22"/>
          <w:szCs w:val="22"/>
        </w:rPr>
        <w:t xml:space="preserve"> Ali</w:t>
      </w:r>
      <w:r>
        <w:rPr>
          <w:rFonts w:ascii="Arial Narrow" w:hAnsi="Arial Narrow"/>
          <w:sz w:val="22"/>
          <w:szCs w:val="22"/>
        </w:rPr>
        <w:t xml:space="preserve">, </w:t>
      </w:r>
      <w:r w:rsidRPr="003E1081">
        <w:rPr>
          <w:rFonts w:ascii="Arial Narrow" w:hAnsi="Arial Narrow"/>
          <w:sz w:val="22"/>
          <w:szCs w:val="22"/>
        </w:rPr>
        <w:t>S</w:t>
      </w:r>
      <w:r>
        <w:rPr>
          <w:rFonts w:ascii="Arial Narrow" w:hAnsi="Arial Narrow"/>
          <w:sz w:val="22"/>
          <w:szCs w:val="22"/>
        </w:rPr>
        <w:t>.</w:t>
      </w:r>
      <w:r w:rsidRPr="003E1081">
        <w:rPr>
          <w:rFonts w:ascii="Arial Narrow" w:hAnsi="Arial Narrow"/>
          <w:sz w:val="22"/>
          <w:szCs w:val="22"/>
        </w:rPr>
        <w:t>A</w:t>
      </w:r>
      <w:r>
        <w:rPr>
          <w:rFonts w:ascii="Arial Narrow" w:hAnsi="Arial Narrow"/>
          <w:sz w:val="22"/>
          <w:szCs w:val="22"/>
        </w:rPr>
        <w:t>.</w:t>
      </w:r>
      <w:r w:rsidRPr="003E1081">
        <w:rPr>
          <w:rFonts w:ascii="Arial Narrow" w:hAnsi="Arial Narrow"/>
          <w:sz w:val="22"/>
          <w:szCs w:val="22"/>
        </w:rPr>
        <w:t>M</w:t>
      </w:r>
      <w:r>
        <w:rPr>
          <w:rFonts w:ascii="Arial Narrow" w:hAnsi="Arial Narrow"/>
          <w:sz w:val="22"/>
          <w:szCs w:val="22"/>
        </w:rPr>
        <w:t>.</w:t>
      </w:r>
      <w:r w:rsidRPr="003E1081">
        <w:rPr>
          <w:rFonts w:ascii="Arial Narrow" w:hAnsi="Arial Narrow"/>
          <w:sz w:val="22"/>
          <w:szCs w:val="22"/>
        </w:rPr>
        <w:t xml:space="preserve"> </w:t>
      </w:r>
      <w:r>
        <w:rPr>
          <w:rFonts w:ascii="Arial Narrow" w:hAnsi="Arial Narrow"/>
          <w:sz w:val="22"/>
          <w:szCs w:val="22"/>
        </w:rPr>
        <w:t xml:space="preserve">2020. </w:t>
      </w:r>
      <w:r w:rsidRPr="003E1081">
        <w:rPr>
          <w:rFonts w:ascii="Arial Narrow" w:hAnsi="Arial Narrow"/>
          <w:sz w:val="22"/>
          <w:szCs w:val="22"/>
        </w:rPr>
        <w:t xml:space="preserve">Low-cost novel clay earthenware as separator in microbial electrochemical technology for power output improvement. Bioprocess and Biosystems Engineering </w:t>
      </w:r>
      <w:r w:rsidR="006C7CD0" w:rsidRPr="006C7CD0">
        <w:rPr>
          <w:rFonts w:ascii="Arial Narrow" w:hAnsi="Arial Narrow"/>
          <w:sz w:val="22"/>
          <w:szCs w:val="22"/>
        </w:rPr>
        <w:t>43</w:t>
      </w:r>
      <w:r w:rsidR="006C7CD0">
        <w:rPr>
          <w:rFonts w:ascii="Arial Narrow" w:hAnsi="Arial Narrow"/>
          <w:sz w:val="22"/>
          <w:szCs w:val="22"/>
        </w:rPr>
        <w:t>:</w:t>
      </w:r>
      <w:r w:rsidR="006C7CD0" w:rsidRPr="006C7CD0">
        <w:rPr>
          <w:rFonts w:ascii="Arial Narrow" w:hAnsi="Arial Narrow"/>
          <w:sz w:val="22"/>
          <w:szCs w:val="22"/>
        </w:rPr>
        <w:t>1369–1379</w:t>
      </w:r>
    </w:p>
    <w:p w14:paraId="1AF03790" w14:textId="77777777" w:rsidR="00D74946" w:rsidRPr="00D74946" w:rsidRDefault="00D74946" w:rsidP="003E1081">
      <w:pPr>
        <w:pStyle w:val="ListParagraph"/>
        <w:numPr>
          <w:ilvl w:val="0"/>
          <w:numId w:val="3"/>
        </w:numPr>
        <w:spacing w:before="120"/>
        <w:jc w:val="both"/>
        <w:rPr>
          <w:rFonts w:ascii="Arial Narrow" w:hAnsi="Arial Narrow"/>
          <w:sz w:val="22"/>
          <w:szCs w:val="22"/>
        </w:rPr>
      </w:pPr>
      <w:r w:rsidRPr="00D74946">
        <w:rPr>
          <w:rFonts w:ascii="Arial Narrow" w:hAnsi="Arial Narrow"/>
          <w:sz w:val="22"/>
          <w:szCs w:val="22"/>
        </w:rPr>
        <w:t xml:space="preserve">Lim, </w:t>
      </w:r>
      <w:r w:rsidR="00005034" w:rsidRPr="00D74946">
        <w:rPr>
          <w:rFonts w:ascii="Arial Narrow" w:hAnsi="Arial Narrow"/>
          <w:sz w:val="22"/>
          <w:szCs w:val="22"/>
        </w:rPr>
        <w:t>B</w:t>
      </w:r>
      <w:r w:rsidR="00005034">
        <w:rPr>
          <w:rFonts w:ascii="Arial Narrow" w:hAnsi="Arial Narrow"/>
          <w:sz w:val="22"/>
          <w:szCs w:val="22"/>
        </w:rPr>
        <w:t>.</w:t>
      </w:r>
      <w:r w:rsidR="00005034" w:rsidRPr="00D74946">
        <w:rPr>
          <w:rFonts w:ascii="Arial Narrow" w:hAnsi="Arial Narrow"/>
          <w:sz w:val="22"/>
          <w:szCs w:val="22"/>
        </w:rPr>
        <w:t>H</w:t>
      </w:r>
      <w:r w:rsidR="00005034">
        <w:rPr>
          <w:rFonts w:ascii="Arial Narrow" w:hAnsi="Arial Narrow"/>
          <w:sz w:val="22"/>
          <w:szCs w:val="22"/>
        </w:rPr>
        <w:t>.,</w:t>
      </w:r>
      <w:r w:rsidR="00005034" w:rsidRPr="00D74946">
        <w:rPr>
          <w:rFonts w:ascii="Arial Narrow" w:hAnsi="Arial Narrow"/>
          <w:sz w:val="22"/>
          <w:szCs w:val="22"/>
        </w:rPr>
        <w:t xml:space="preserve"> </w:t>
      </w:r>
      <w:r w:rsidRPr="00D74946">
        <w:rPr>
          <w:rFonts w:ascii="Arial Narrow" w:hAnsi="Arial Narrow"/>
          <w:sz w:val="22"/>
          <w:szCs w:val="22"/>
        </w:rPr>
        <w:t>Majlan,</w:t>
      </w:r>
      <w:r w:rsidR="00005034">
        <w:rPr>
          <w:rFonts w:ascii="Arial Narrow" w:hAnsi="Arial Narrow"/>
          <w:sz w:val="22"/>
          <w:szCs w:val="22"/>
        </w:rPr>
        <w:t xml:space="preserve"> E.H.,</w:t>
      </w:r>
      <w:r w:rsidRPr="00D74946">
        <w:rPr>
          <w:rFonts w:ascii="Arial Narrow" w:hAnsi="Arial Narrow"/>
          <w:sz w:val="22"/>
          <w:szCs w:val="22"/>
        </w:rPr>
        <w:t xml:space="preserve"> Daud,</w:t>
      </w:r>
      <w:r w:rsidR="00005034">
        <w:rPr>
          <w:rFonts w:ascii="Arial Narrow" w:hAnsi="Arial Narrow"/>
          <w:sz w:val="22"/>
          <w:szCs w:val="22"/>
        </w:rPr>
        <w:t xml:space="preserve"> W.R.W.,</w:t>
      </w:r>
      <w:r w:rsidRPr="00D74946">
        <w:rPr>
          <w:rFonts w:ascii="Arial Narrow" w:hAnsi="Arial Narrow"/>
          <w:sz w:val="22"/>
          <w:szCs w:val="22"/>
        </w:rPr>
        <w:t xml:space="preserve"> Rosli</w:t>
      </w:r>
      <w:r w:rsidR="00005034">
        <w:rPr>
          <w:rFonts w:ascii="Arial Narrow" w:hAnsi="Arial Narrow"/>
          <w:sz w:val="22"/>
          <w:szCs w:val="22"/>
        </w:rPr>
        <w:t>, M.I.</w:t>
      </w:r>
      <w:r w:rsidRPr="00D74946">
        <w:rPr>
          <w:rFonts w:ascii="Arial Narrow" w:hAnsi="Arial Narrow"/>
          <w:sz w:val="22"/>
          <w:szCs w:val="22"/>
        </w:rPr>
        <w:t xml:space="preserve"> &amp; Husaini</w:t>
      </w:r>
      <w:r w:rsidR="00005034">
        <w:rPr>
          <w:rFonts w:ascii="Arial Narrow" w:hAnsi="Arial Narrow"/>
          <w:sz w:val="22"/>
          <w:szCs w:val="22"/>
        </w:rPr>
        <w:t>, T.</w:t>
      </w:r>
      <w:r w:rsidRPr="00D74946">
        <w:rPr>
          <w:rFonts w:ascii="Arial Narrow" w:hAnsi="Arial Narrow"/>
          <w:sz w:val="22"/>
          <w:szCs w:val="22"/>
        </w:rPr>
        <w:t xml:space="preserve"> 2020. Numerical investigation of the effect of three-dimensional modified parallel flow field designs on proton exchange membrane fuel cell performance</w:t>
      </w:r>
      <w:r>
        <w:rPr>
          <w:rFonts w:ascii="Arial Narrow" w:hAnsi="Arial Narrow"/>
          <w:sz w:val="22"/>
          <w:szCs w:val="22"/>
        </w:rPr>
        <w:t xml:space="preserve">. Chemical Enginering Science </w:t>
      </w:r>
      <w:r w:rsidR="00D947CC" w:rsidRPr="00D947CC">
        <w:rPr>
          <w:rFonts w:ascii="Arial Narrow" w:hAnsi="Arial Narrow"/>
          <w:sz w:val="22"/>
          <w:szCs w:val="22"/>
        </w:rPr>
        <w:t>217</w:t>
      </w:r>
      <w:r w:rsidR="00D947CC">
        <w:rPr>
          <w:rFonts w:ascii="Arial Narrow" w:hAnsi="Arial Narrow"/>
          <w:sz w:val="22"/>
          <w:szCs w:val="22"/>
        </w:rPr>
        <w:t>:</w:t>
      </w:r>
      <w:r w:rsidR="00D947CC" w:rsidRPr="00D947CC">
        <w:rPr>
          <w:rFonts w:ascii="Arial Narrow" w:hAnsi="Arial Narrow"/>
          <w:sz w:val="22"/>
          <w:szCs w:val="22"/>
        </w:rPr>
        <w:t xml:space="preserve"> 115499</w:t>
      </w:r>
      <w:r>
        <w:rPr>
          <w:rFonts w:ascii="Arial Narrow" w:hAnsi="Arial Narrow"/>
          <w:sz w:val="22"/>
          <w:szCs w:val="22"/>
        </w:rPr>
        <w:t>.</w:t>
      </w:r>
    </w:p>
    <w:p w14:paraId="0C904BA2" w14:textId="77777777" w:rsidR="00BE28D8" w:rsidRPr="00005034" w:rsidRDefault="00BE28D8" w:rsidP="00D74946">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 xml:space="preserve">Lim, S.S., Fontmorin, J.-M., Izadi, P., </w:t>
      </w:r>
      <w:r w:rsidR="00260646" w:rsidRPr="00005034">
        <w:rPr>
          <w:rFonts w:ascii="Arial Narrow" w:hAnsi="Arial Narrow"/>
          <w:sz w:val="22"/>
          <w:szCs w:val="22"/>
        </w:rPr>
        <w:t>Daud, W.R.W.</w:t>
      </w:r>
      <w:r w:rsidRPr="00005034">
        <w:rPr>
          <w:rFonts w:ascii="Arial Narrow" w:hAnsi="Arial Narrow"/>
          <w:sz w:val="22"/>
          <w:szCs w:val="22"/>
        </w:rPr>
        <w:t>, Scott, K</w:t>
      </w:r>
      <w:r w:rsidR="00260646" w:rsidRPr="00005034">
        <w:rPr>
          <w:rFonts w:ascii="Arial Narrow" w:hAnsi="Arial Narrow"/>
          <w:sz w:val="22"/>
          <w:szCs w:val="22"/>
        </w:rPr>
        <w:t xml:space="preserve"> &amp;</w:t>
      </w:r>
      <w:r w:rsidRPr="00005034">
        <w:rPr>
          <w:rFonts w:ascii="Arial Narrow" w:hAnsi="Arial Narrow"/>
          <w:sz w:val="22"/>
          <w:szCs w:val="22"/>
        </w:rPr>
        <w:t>, Yu, E.H.</w:t>
      </w:r>
      <w:r w:rsidR="00260646" w:rsidRPr="00005034">
        <w:rPr>
          <w:rFonts w:ascii="Arial Narrow" w:hAnsi="Arial Narrow"/>
          <w:sz w:val="22"/>
          <w:szCs w:val="22"/>
        </w:rPr>
        <w:t xml:space="preserve"> </w:t>
      </w:r>
      <w:r w:rsidRPr="00005034">
        <w:rPr>
          <w:rFonts w:ascii="Arial Narrow" w:hAnsi="Arial Narrow"/>
          <w:sz w:val="22"/>
          <w:szCs w:val="22"/>
        </w:rPr>
        <w:t>20</w:t>
      </w:r>
      <w:r w:rsidR="00BC7049" w:rsidRPr="00005034">
        <w:rPr>
          <w:rFonts w:ascii="Arial Narrow" w:hAnsi="Arial Narrow"/>
          <w:sz w:val="22"/>
          <w:szCs w:val="22"/>
        </w:rPr>
        <w:t>20</w:t>
      </w:r>
      <w:r w:rsidR="00260646" w:rsidRPr="00005034">
        <w:rPr>
          <w:rFonts w:ascii="Arial Narrow" w:hAnsi="Arial Narrow"/>
          <w:sz w:val="22"/>
          <w:szCs w:val="22"/>
        </w:rPr>
        <w:t>.</w:t>
      </w:r>
      <w:r w:rsidRPr="00005034">
        <w:rPr>
          <w:rFonts w:ascii="Arial Narrow" w:hAnsi="Arial Narrow"/>
          <w:sz w:val="22"/>
          <w:szCs w:val="22"/>
        </w:rPr>
        <w:t xml:space="preserve"> Impact of applied cell voltage on the performance of a microbial electrolysis cell fully catalysed by microorganisms. International Journal of Hydrogen Energy </w:t>
      </w:r>
      <w:r w:rsidR="008A2201" w:rsidRPr="00005034">
        <w:rPr>
          <w:rFonts w:ascii="Arial Narrow" w:hAnsi="Arial Narrow"/>
          <w:sz w:val="22"/>
          <w:szCs w:val="22"/>
        </w:rPr>
        <w:t>45 (4): 2557-2568</w:t>
      </w:r>
    </w:p>
    <w:p w14:paraId="16B241CC" w14:textId="77777777" w:rsidR="00DF752F" w:rsidRPr="00005034" w:rsidRDefault="00DF752F" w:rsidP="00BE28D8">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 xml:space="preserve">Liew, </w:t>
      </w:r>
      <w:r w:rsidR="001F7BDB">
        <w:rPr>
          <w:rFonts w:ascii="Arial Narrow" w:hAnsi="Arial Narrow"/>
          <w:sz w:val="22"/>
          <w:szCs w:val="22"/>
        </w:rPr>
        <w:t xml:space="preserve">K.B., </w:t>
      </w:r>
      <w:r w:rsidRPr="00005034">
        <w:rPr>
          <w:rFonts w:ascii="Arial Narrow" w:hAnsi="Arial Narrow"/>
          <w:sz w:val="22"/>
          <w:szCs w:val="22"/>
        </w:rPr>
        <w:t>Leong,</w:t>
      </w:r>
      <w:r w:rsidR="001F7BDB">
        <w:rPr>
          <w:rFonts w:ascii="Arial Narrow" w:hAnsi="Arial Narrow"/>
          <w:sz w:val="22"/>
          <w:szCs w:val="22"/>
        </w:rPr>
        <w:t xml:space="preserve"> J.X.,</w:t>
      </w:r>
      <w:r w:rsidRPr="00005034">
        <w:rPr>
          <w:rFonts w:ascii="Arial Narrow" w:hAnsi="Arial Narrow"/>
          <w:sz w:val="22"/>
          <w:szCs w:val="22"/>
        </w:rPr>
        <w:t xml:space="preserve"> Daud, </w:t>
      </w:r>
      <w:r w:rsidR="001F7BDB">
        <w:rPr>
          <w:rFonts w:ascii="Arial Narrow" w:hAnsi="Arial Narrow"/>
          <w:sz w:val="22"/>
          <w:szCs w:val="22"/>
        </w:rPr>
        <w:t xml:space="preserve">W.R.W., </w:t>
      </w:r>
      <w:r w:rsidRPr="00005034">
        <w:rPr>
          <w:rFonts w:ascii="Arial Narrow" w:hAnsi="Arial Narrow"/>
          <w:sz w:val="22"/>
          <w:szCs w:val="22"/>
        </w:rPr>
        <w:t>Ahmad,</w:t>
      </w:r>
      <w:r w:rsidR="001F7BDB">
        <w:rPr>
          <w:rFonts w:ascii="Arial Narrow" w:hAnsi="Arial Narrow"/>
          <w:sz w:val="22"/>
          <w:szCs w:val="22"/>
        </w:rPr>
        <w:t xml:space="preserve"> A.,</w:t>
      </w:r>
      <w:r w:rsidRPr="00005034">
        <w:rPr>
          <w:rFonts w:ascii="Arial Narrow" w:hAnsi="Arial Narrow"/>
          <w:sz w:val="22"/>
          <w:szCs w:val="22"/>
        </w:rPr>
        <w:t xml:space="preserve"> Hwang</w:t>
      </w:r>
      <w:r w:rsidR="001F7BDB">
        <w:rPr>
          <w:rFonts w:ascii="Arial Narrow" w:hAnsi="Arial Narrow"/>
          <w:sz w:val="22"/>
          <w:szCs w:val="22"/>
        </w:rPr>
        <w:t xml:space="preserve">, J.J. </w:t>
      </w:r>
      <w:r w:rsidRPr="00005034">
        <w:rPr>
          <w:rFonts w:ascii="Arial Narrow" w:hAnsi="Arial Narrow"/>
          <w:sz w:val="22"/>
          <w:szCs w:val="22"/>
        </w:rPr>
        <w:t>&amp; Wu</w:t>
      </w:r>
      <w:r w:rsidR="001F7BDB">
        <w:rPr>
          <w:rFonts w:ascii="Arial Narrow" w:hAnsi="Arial Narrow"/>
          <w:sz w:val="22"/>
          <w:szCs w:val="22"/>
        </w:rPr>
        <w:t>, W.</w:t>
      </w:r>
      <w:r w:rsidRPr="00005034">
        <w:rPr>
          <w:rFonts w:ascii="Arial Narrow" w:hAnsi="Arial Narrow"/>
          <w:sz w:val="22"/>
          <w:szCs w:val="22"/>
        </w:rPr>
        <w:t xml:space="preserve"> 20</w:t>
      </w:r>
      <w:r w:rsidR="00BC7049" w:rsidRPr="00005034">
        <w:rPr>
          <w:rFonts w:ascii="Arial Narrow" w:hAnsi="Arial Narrow"/>
          <w:sz w:val="22"/>
          <w:szCs w:val="22"/>
        </w:rPr>
        <w:t>20</w:t>
      </w:r>
      <w:r w:rsidRPr="00005034">
        <w:rPr>
          <w:rFonts w:ascii="Arial Narrow" w:hAnsi="Arial Narrow"/>
          <w:sz w:val="22"/>
          <w:szCs w:val="22"/>
        </w:rPr>
        <w:t xml:space="preserve">. Incorporation of silver graphene oxide and graphene oxide nanoparticles in sulfonated polyether ether ketone membrane for power generation in microbial fuel cell. Journal of Power Sources </w:t>
      </w:r>
      <w:r w:rsidR="00C53AF6" w:rsidRPr="00005034">
        <w:rPr>
          <w:rFonts w:ascii="Arial Narrow" w:hAnsi="Arial Narrow"/>
          <w:sz w:val="22"/>
          <w:szCs w:val="22"/>
        </w:rPr>
        <w:t>449</w:t>
      </w:r>
      <w:r w:rsidR="00691555" w:rsidRPr="00005034">
        <w:rPr>
          <w:rFonts w:ascii="Arial Narrow" w:hAnsi="Arial Narrow"/>
          <w:sz w:val="22"/>
          <w:szCs w:val="22"/>
        </w:rPr>
        <w:t>:</w:t>
      </w:r>
      <w:r w:rsidR="00C53AF6" w:rsidRPr="00005034">
        <w:rPr>
          <w:rFonts w:ascii="Arial Narrow" w:hAnsi="Arial Narrow"/>
          <w:sz w:val="22"/>
          <w:szCs w:val="22"/>
        </w:rPr>
        <w:t xml:space="preserve"> 227490.</w:t>
      </w:r>
    </w:p>
    <w:p w14:paraId="4F92EE93" w14:textId="77777777" w:rsidR="005F2EA2" w:rsidRPr="00005034" w:rsidRDefault="005F2EA2" w:rsidP="005F2EA2">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Yahaya,</w:t>
      </w:r>
      <w:r w:rsidR="006408F5">
        <w:rPr>
          <w:rFonts w:ascii="Arial Narrow" w:hAnsi="Arial Narrow"/>
          <w:sz w:val="22"/>
          <w:szCs w:val="22"/>
        </w:rPr>
        <w:t xml:space="preserve"> A.Z.,</w:t>
      </w:r>
      <w:r w:rsidRPr="00005034">
        <w:rPr>
          <w:rFonts w:ascii="Arial Narrow" w:hAnsi="Arial Narrow"/>
          <w:sz w:val="22"/>
          <w:szCs w:val="22"/>
        </w:rPr>
        <w:t xml:space="preserve"> Somalu,</w:t>
      </w:r>
      <w:r w:rsidR="006408F5">
        <w:rPr>
          <w:rFonts w:ascii="Arial Narrow" w:hAnsi="Arial Narrow"/>
          <w:sz w:val="22"/>
          <w:szCs w:val="22"/>
        </w:rPr>
        <w:t xml:space="preserve"> M.R.,</w:t>
      </w:r>
      <w:r w:rsidRPr="00005034">
        <w:rPr>
          <w:rFonts w:ascii="Arial Narrow" w:hAnsi="Arial Narrow"/>
          <w:sz w:val="22"/>
          <w:szCs w:val="22"/>
        </w:rPr>
        <w:t xml:space="preserve"> Muchtar,</w:t>
      </w:r>
      <w:r w:rsidR="006408F5">
        <w:rPr>
          <w:rFonts w:ascii="Arial Narrow" w:hAnsi="Arial Narrow"/>
          <w:sz w:val="22"/>
          <w:szCs w:val="22"/>
        </w:rPr>
        <w:t xml:space="preserve"> A.,</w:t>
      </w:r>
      <w:r w:rsidRPr="00005034">
        <w:rPr>
          <w:rFonts w:ascii="Arial Narrow" w:hAnsi="Arial Narrow"/>
          <w:sz w:val="22"/>
          <w:szCs w:val="22"/>
        </w:rPr>
        <w:t xml:space="preserve"> Sulaiman</w:t>
      </w:r>
      <w:r w:rsidR="006408F5">
        <w:rPr>
          <w:rFonts w:ascii="Arial Narrow" w:hAnsi="Arial Narrow"/>
          <w:sz w:val="22"/>
          <w:szCs w:val="22"/>
        </w:rPr>
        <w:t>, S.A. &amp;</w:t>
      </w:r>
      <w:r w:rsidRPr="00005034">
        <w:rPr>
          <w:rFonts w:ascii="Arial Narrow" w:hAnsi="Arial Narrow"/>
          <w:sz w:val="22"/>
          <w:szCs w:val="22"/>
        </w:rPr>
        <w:t xml:space="preserve"> Daud</w:t>
      </w:r>
      <w:r w:rsidR="006408F5">
        <w:rPr>
          <w:rFonts w:ascii="Arial Narrow" w:hAnsi="Arial Narrow"/>
          <w:sz w:val="22"/>
          <w:szCs w:val="22"/>
        </w:rPr>
        <w:t>, W.R.W.</w:t>
      </w:r>
      <w:r w:rsidRPr="00005034">
        <w:rPr>
          <w:rFonts w:ascii="Arial Narrow" w:hAnsi="Arial Narrow"/>
          <w:sz w:val="22"/>
          <w:szCs w:val="22"/>
        </w:rPr>
        <w:t xml:space="preserve"> 2020. Effects of temperature on the chemical composition of tars produced from the gasification of coconut and palm kernel shells using downdraft fixed-bed reactor. Fuel 265, 116910</w:t>
      </w:r>
    </w:p>
    <w:p w14:paraId="52D75179" w14:textId="3AB753F7" w:rsidR="00DF752F" w:rsidRPr="00005034" w:rsidRDefault="00DF752F" w:rsidP="00DF752F">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t>Rubinsin</w:t>
      </w:r>
      <w:r w:rsidR="006408F5">
        <w:rPr>
          <w:rFonts w:ascii="Arial Narrow" w:hAnsi="Arial Narrow"/>
          <w:sz w:val="22"/>
          <w:szCs w:val="22"/>
        </w:rPr>
        <w:t>, N.J.</w:t>
      </w:r>
      <w:r w:rsidRPr="00005034">
        <w:rPr>
          <w:rFonts w:ascii="Arial Narrow" w:hAnsi="Arial Narrow"/>
          <w:sz w:val="22"/>
          <w:szCs w:val="22"/>
        </w:rPr>
        <w:t xml:space="preserve">, Daud, </w:t>
      </w:r>
      <w:r w:rsidR="006408F5">
        <w:rPr>
          <w:rFonts w:ascii="Arial Narrow" w:hAnsi="Arial Narrow"/>
          <w:sz w:val="22"/>
          <w:szCs w:val="22"/>
        </w:rPr>
        <w:t xml:space="preserve">W.R.W., </w:t>
      </w:r>
      <w:r w:rsidRPr="00005034">
        <w:rPr>
          <w:rFonts w:ascii="Arial Narrow" w:hAnsi="Arial Narrow"/>
          <w:sz w:val="22"/>
          <w:szCs w:val="22"/>
        </w:rPr>
        <w:t>Kamarudin,</w:t>
      </w:r>
      <w:r w:rsidR="006408F5">
        <w:rPr>
          <w:rFonts w:ascii="Arial Narrow" w:hAnsi="Arial Narrow"/>
          <w:sz w:val="22"/>
          <w:szCs w:val="22"/>
        </w:rPr>
        <w:t xml:space="preserve"> S.K.,</w:t>
      </w:r>
      <w:r w:rsidRPr="00005034">
        <w:rPr>
          <w:rFonts w:ascii="Arial Narrow" w:hAnsi="Arial Narrow"/>
          <w:sz w:val="22"/>
          <w:szCs w:val="22"/>
        </w:rPr>
        <w:t xml:space="preserve"> Masdar</w:t>
      </w:r>
      <w:r w:rsidR="006408F5">
        <w:rPr>
          <w:rFonts w:ascii="Arial Narrow" w:hAnsi="Arial Narrow"/>
          <w:sz w:val="22"/>
          <w:szCs w:val="22"/>
        </w:rPr>
        <w:t>, M.S.</w:t>
      </w:r>
      <w:r w:rsidRPr="00005034">
        <w:rPr>
          <w:rFonts w:ascii="Arial Narrow" w:hAnsi="Arial Narrow"/>
          <w:sz w:val="22"/>
          <w:szCs w:val="22"/>
        </w:rPr>
        <w:t>, Rosl</w:t>
      </w:r>
      <w:r w:rsidR="005532D3">
        <w:rPr>
          <w:rFonts w:ascii="Arial Narrow" w:hAnsi="Arial Narrow"/>
          <w:sz w:val="22"/>
          <w:szCs w:val="22"/>
        </w:rPr>
        <w:t>i</w:t>
      </w:r>
      <w:r w:rsidRPr="00005034">
        <w:rPr>
          <w:rFonts w:ascii="Arial Narrow" w:hAnsi="Arial Narrow"/>
          <w:sz w:val="22"/>
          <w:szCs w:val="22"/>
        </w:rPr>
        <w:t>,</w:t>
      </w:r>
      <w:r w:rsidR="006408F5">
        <w:rPr>
          <w:rFonts w:ascii="Arial Narrow" w:hAnsi="Arial Narrow"/>
          <w:sz w:val="22"/>
          <w:szCs w:val="22"/>
        </w:rPr>
        <w:t xml:space="preserve"> M.I.,</w:t>
      </w:r>
      <w:r w:rsidRPr="00005034">
        <w:rPr>
          <w:rFonts w:ascii="Arial Narrow" w:hAnsi="Arial Narrow"/>
          <w:sz w:val="22"/>
          <w:szCs w:val="22"/>
        </w:rPr>
        <w:t xml:space="preserve"> Samsatli, </w:t>
      </w:r>
      <w:r w:rsidR="006408F5">
        <w:rPr>
          <w:rFonts w:ascii="Arial Narrow" w:hAnsi="Arial Narrow"/>
          <w:sz w:val="22"/>
          <w:szCs w:val="22"/>
        </w:rPr>
        <w:t xml:space="preserve">S., </w:t>
      </w:r>
      <w:r w:rsidRPr="00005034">
        <w:rPr>
          <w:rFonts w:ascii="Arial Narrow" w:hAnsi="Arial Narrow"/>
          <w:sz w:val="22"/>
          <w:szCs w:val="22"/>
        </w:rPr>
        <w:t xml:space="preserve">Tapia, </w:t>
      </w:r>
      <w:r w:rsidR="006408F5">
        <w:rPr>
          <w:rFonts w:ascii="Arial Narrow" w:hAnsi="Arial Narrow"/>
          <w:sz w:val="22"/>
          <w:szCs w:val="22"/>
        </w:rPr>
        <w:t>J.F.,</w:t>
      </w:r>
      <w:r w:rsidRPr="00005034">
        <w:rPr>
          <w:rFonts w:ascii="Arial Narrow" w:hAnsi="Arial Narrow"/>
          <w:sz w:val="22"/>
          <w:szCs w:val="22"/>
        </w:rPr>
        <w:t xml:space="preserve"> </w:t>
      </w:r>
      <w:r w:rsidR="00882BB4" w:rsidRPr="00882BB4">
        <w:rPr>
          <w:rFonts w:ascii="Arial Narrow" w:hAnsi="Arial Narrow"/>
          <w:sz w:val="22"/>
          <w:szCs w:val="22"/>
        </w:rPr>
        <w:t>Wan Ab Karim Ghani</w:t>
      </w:r>
      <w:r w:rsidRPr="00005034">
        <w:rPr>
          <w:rFonts w:ascii="Arial Narrow" w:hAnsi="Arial Narrow"/>
          <w:sz w:val="22"/>
          <w:szCs w:val="22"/>
        </w:rPr>
        <w:t xml:space="preserve">, </w:t>
      </w:r>
      <w:r w:rsidR="005532D3">
        <w:rPr>
          <w:rFonts w:ascii="Arial Narrow" w:hAnsi="Arial Narrow"/>
          <w:sz w:val="22"/>
          <w:szCs w:val="22"/>
        </w:rPr>
        <w:t xml:space="preserve">W.A. &amp; </w:t>
      </w:r>
      <w:r w:rsidRPr="00005034">
        <w:rPr>
          <w:rFonts w:ascii="Arial Narrow" w:hAnsi="Arial Narrow"/>
          <w:sz w:val="22"/>
          <w:szCs w:val="22"/>
        </w:rPr>
        <w:t>Lim</w:t>
      </w:r>
      <w:r w:rsidR="005532D3">
        <w:rPr>
          <w:rFonts w:ascii="Arial Narrow" w:hAnsi="Arial Narrow"/>
          <w:sz w:val="22"/>
          <w:szCs w:val="22"/>
        </w:rPr>
        <w:t>, K.L.</w:t>
      </w:r>
      <w:r w:rsidRPr="00005034">
        <w:rPr>
          <w:rFonts w:ascii="Arial Narrow" w:hAnsi="Arial Narrow"/>
          <w:sz w:val="22"/>
          <w:szCs w:val="22"/>
        </w:rPr>
        <w:t xml:space="preserve"> 2020. Optimization of oil palm empty fruit bunches value chain in Peninsular Malaysia. Food and Bioproducts Processing 119:179–194</w:t>
      </w:r>
    </w:p>
    <w:p w14:paraId="295D6128" w14:textId="77777777" w:rsidR="00691555" w:rsidRPr="008A5D58" w:rsidRDefault="00691555" w:rsidP="00691555">
      <w:pPr>
        <w:pStyle w:val="ListParagraph"/>
        <w:numPr>
          <w:ilvl w:val="0"/>
          <w:numId w:val="3"/>
        </w:numPr>
        <w:spacing w:before="120"/>
        <w:jc w:val="both"/>
        <w:rPr>
          <w:rFonts w:ascii="Arial Narrow" w:hAnsi="Arial Narrow"/>
          <w:sz w:val="22"/>
          <w:szCs w:val="22"/>
        </w:rPr>
      </w:pPr>
      <w:r w:rsidRPr="00005034">
        <w:rPr>
          <w:rFonts w:ascii="Arial Narrow" w:hAnsi="Arial Narrow"/>
          <w:sz w:val="22"/>
          <w:szCs w:val="22"/>
        </w:rPr>
        <w:lastRenderedPageBreak/>
        <w:t>Samad, S., Loh, K.S., Wong, W.Y., Sudarsono, W., Lee, T.K.</w:t>
      </w:r>
      <w:r w:rsidR="005532D3">
        <w:rPr>
          <w:rFonts w:ascii="Arial Narrow" w:hAnsi="Arial Narrow"/>
          <w:sz w:val="22"/>
          <w:szCs w:val="22"/>
        </w:rPr>
        <w:t xml:space="preserve"> &amp;</w:t>
      </w:r>
      <w:r w:rsidRPr="00005034">
        <w:rPr>
          <w:rFonts w:ascii="Arial Narrow" w:hAnsi="Arial Narrow"/>
          <w:sz w:val="22"/>
          <w:szCs w:val="22"/>
        </w:rPr>
        <w:t xml:space="preserve"> Daud, W.R. W. 2020. Effect of various Fe/Co ratios and annealing temperatures on a Fe/Co catalyst supported with nitrogen-doped reduced graphene oxide towards the oxygen reduction reaction. Journal of Alloys and Compounds. 816: 152573.</w:t>
      </w:r>
    </w:p>
    <w:p w14:paraId="7E64F8F8" w14:textId="77777777" w:rsidR="0030621F" w:rsidRDefault="0030621F" w:rsidP="0030621F">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Pr="00505A90">
        <w:rPr>
          <w:rFonts w:ascii="Arial Narrow" w:hAnsi="Arial Narrow"/>
          <w:b/>
          <w:sz w:val="22"/>
          <w:szCs w:val="22"/>
        </w:rPr>
        <w:t xml:space="preserve"> 201</w:t>
      </w:r>
      <w:r>
        <w:rPr>
          <w:rFonts w:ascii="Arial Narrow" w:hAnsi="Arial Narrow"/>
          <w:b/>
          <w:sz w:val="22"/>
          <w:szCs w:val="22"/>
        </w:rPr>
        <w:t>9</w:t>
      </w:r>
      <w:r w:rsidRPr="00505A90">
        <w:rPr>
          <w:rFonts w:ascii="Arial Narrow" w:hAnsi="Arial Narrow"/>
          <w:b/>
          <w:sz w:val="22"/>
          <w:szCs w:val="22"/>
        </w:rPr>
        <w:t>:</w:t>
      </w:r>
    </w:p>
    <w:p w14:paraId="232E1AF0" w14:textId="14B7749F" w:rsidR="00A67E28" w:rsidRPr="00A67E28" w:rsidRDefault="00A67E28" w:rsidP="00A67E28">
      <w:pPr>
        <w:pStyle w:val="ListParagraph"/>
        <w:numPr>
          <w:ilvl w:val="0"/>
          <w:numId w:val="3"/>
        </w:numPr>
        <w:spacing w:before="120"/>
        <w:jc w:val="both"/>
        <w:rPr>
          <w:rFonts w:ascii="Arial Narrow" w:hAnsi="Arial Narrow"/>
          <w:sz w:val="22"/>
          <w:szCs w:val="22"/>
        </w:rPr>
      </w:pPr>
      <w:r w:rsidRPr="00A67E28">
        <w:rPr>
          <w:rFonts w:ascii="Arial Narrow" w:hAnsi="Arial Narrow"/>
          <w:sz w:val="22"/>
          <w:szCs w:val="22"/>
        </w:rPr>
        <w:t>Hasran, U.A., Jalil, N.F.A., Din, R., Daud, W.R.W. &amp; Mat Noor, S.F. 2019. Pendidikan Teknologi Multidisiplin: Mengenali Sel Fuel Dengan Pendekatan Pembelajaran Berasaskan Permainan. Asean Journal of Teaching and Learning in Higher Education (AJTLHE) 11(2):36-54.</w:t>
      </w:r>
    </w:p>
    <w:p w14:paraId="02B04034" w14:textId="0E45B499" w:rsidR="00E77BF2" w:rsidRPr="008A5D58" w:rsidRDefault="00E77BF2" w:rsidP="00A67E28">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Mahmood, M.M., Daud, W.R.W., Markom, M., Mansor, C.N.A.N.C. &amp; Latif, J. 2019. Effects of pressure variation and dynamic extraction time in supercritical fluid extraction (SFE) with cosolvent on bioactive compounds from Orthosiphon stamineus. Malaysian Journal of Fundamental and Applied Sciences 15 (5):712-715</w:t>
      </w:r>
    </w:p>
    <w:p w14:paraId="3E9BB2FA" w14:textId="77777777" w:rsidR="00037ECC" w:rsidRPr="008A5D58" w:rsidRDefault="00037ECC" w:rsidP="00E77BF2">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Majlan, </w:t>
      </w:r>
      <w:r w:rsidR="00E305BA" w:rsidRPr="008A5D58">
        <w:rPr>
          <w:rFonts w:ascii="Arial Narrow" w:hAnsi="Arial Narrow"/>
          <w:sz w:val="22"/>
          <w:szCs w:val="22"/>
        </w:rPr>
        <w:t xml:space="preserve">E.H., </w:t>
      </w:r>
      <w:r w:rsidRPr="008A5D58">
        <w:rPr>
          <w:rFonts w:ascii="Arial Narrow" w:hAnsi="Arial Narrow"/>
          <w:sz w:val="22"/>
          <w:szCs w:val="22"/>
        </w:rPr>
        <w:t xml:space="preserve">Daud, </w:t>
      </w:r>
      <w:r w:rsidR="00E305BA" w:rsidRPr="008A5D58">
        <w:rPr>
          <w:rFonts w:ascii="Arial Narrow" w:hAnsi="Arial Narrow"/>
          <w:sz w:val="22"/>
          <w:szCs w:val="22"/>
        </w:rPr>
        <w:t xml:space="preserve">W.R.W., </w:t>
      </w:r>
      <w:r w:rsidRPr="008A5D58">
        <w:rPr>
          <w:rFonts w:ascii="Arial Narrow" w:hAnsi="Arial Narrow"/>
          <w:sz w:val="22"/>
          <w:szCs w:val="22"/>
        </w:rPr>
        <w:t xml:space="preserve">Husaini, </w:t>
      </w:r>
      <w:r w:rsidR="00E305BA" w:rsidRPr="008A5D58">
        <w:rPr>
          <w:rFonts w:ascii="Arial Narrow" w:hAnsi="Arial Narrow"/>
          <w:sz w:val="22"/>
          <w:szCs w:val="22"/>
        </w:rPr>
        <w:t xml:space="preserve">T., </w:t>
      </w:r>
      <w:r w:rsidRPr="008A5D58">
        <w:rPr>
          <w:rFonts w:ascii="Arial Narrow" w:hAnsi="Arial Narrow"/>
          <w:sz w:val="22"/>
          <w:szCs w:val="22"/>
        </w:rPr>
        <w:t xml:space="preserve">Rosli, </w:t>
      </w:r>
      <w:r w:rsidR="00E305BA" w:rsidRPr="008A5D58">
        <w:rPr>
          <w:rFonts w:ascii="Arial Narrow" w:hAnsi="Arial Narrow"/>
          <w:sz w:val="22"/>
          <w:szCs w:val="22"/>
        </w:rPr>
        <w:t xml:space="preserve">M.I., </w:t>
      </w:r>
      <w:r w:rsidRPr="008A5D58">
        <w:rPr>
          <w:rFonts w:ascii="Arial Narrow" w:hAnsi="Arial Narrow"/>
          <w:sz w:val="22"/>
          <w:szCs w:val="22"/>
        </w:rPr>
        <w:t xml:space="preserve">Sulong, </w:t>
      </w:r>
      <w:r w:rsidR="00E305BA" w:rsidRPr="008A5D58">
        <w:rPr>
          <w:rFonts w:ascii="Arial Narrow" w:hAnsi="Arial Narrow"/>
          <w:sz w:val="22"/>
          <w:szCs w:val="22"/>
        </w:rPr>
        <w:t xml:space="preserve">A.B.  &amp; </w:t>
      </w:r>
      <w:r w:rsidRPr="008A5D58">
        <w:rPr>
          <w:rFonts w:ascii="Arial Narrow" w:hAnsi="Arial Narrow"/>
          <w:sz w:val="22"/>
          <w:szCs w:val="22"/>
        </w:rPr>
        <w:t xml:space="preserve">Sebayang </w:t>
      </w:r>
      <w:r w:rsidR="00E305BA" w:rsidRPr="008A5D58">
        <w:rPr>
          <w:rFonts w:ascii="Arial Narrow" w:hAnsi="Arial Narrow"/>
          <w:sz w:val="22"/>
          <w:szCs w:val="22"/>
        </w:rPr>
        <w:t xml:space="preserve">D </w:t>
      </w:r>
      <w:r w:rsidRPr="008A5D58">
        <w:rPr>
          <w:rFonts w:ascii="Arial Narrow" w:hAnsi="Arial Narrow"/>
          <w:sz w:val="22"/>
          <w:szCs w:val="22"/>
        </w:rPr>
        <w:t xml:space="preserve">2019. Finite </w:t>
      </w:r>
      <w:r w:rsidR="00E305BA" w:rsidRPr="008A5D58">
        <w:rPr>
          <w:rFonts w:ascii="Arial Narrow" w:hAnsi="Arial Narrow"/>
          <w:sz w:val="22"/>
          <w:szCs w:val="22"/>
        </w:rPr>
        <w:t xml:space="preserve">element analysis for stress distribution in a proton exchange membrane fuel cell stack. </w:t>
      </w:r>
      <w:r w:rsidRPr="008A5D58">
        <w:rPr>
          <w:rFonts w:ascii="Arial Narrow" w:hAnsi="Arial Narrow"/>
          <w:sz w:val="22"/>
          <w:szCs w:val="22"/>
        </w:rPr>
        <w:t>International Journal of Integrated Engineering 11 (7)</w:t>
      </w:r>
      <w:r w:rsidR="00E305BA" w:rsidRPr="008A5D58">
        <w:rPr>
          <w:rFonts w:ascii="Arial Narrow" w:hAnsi="Arial Narrow"/>
          <w:sz w:val="22"/>
          <w:szCs w:val="22"/>
        </w:rPr>
        <w:t>:</w:t>
      </w:r>
      <w:r w:rsidRPr="008A5D58">
        <w:rPr>
          <w:rFonts w:ascii="Arial Narrow" w:hAnsi="Arial Narrow"/>
          <w:sz w:val="22"/>
          <w:szCs w:val="22"/>
        </w:rPr>
        <w:t xml:space="preserve"> 233-240</w:t>
      </w:r>
      <w:r w:rsidR="00E305BA" w:rsidRPr="008A5D58">
        <w:rPr>
          <w:rFonts w:ascii="Arial Narrow" w:hAnsi="Arial Narrow"/>
          <w:sz w:val="22"/>
          <w:szCs w:val="22"/>
        </w:rPr>
        <w:t>.</w:t>
      </w:r>
    </w:p>
    <w:p w14:paraId="762E017A" w14:textId="77777777" w:rsidR="00B31ABE" w:rsidRPr="008A5D58" w:rsidRDefault="00B31ABE" w:rsidP="00037ECC">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Raba'atun Adawiyah Shamsuddin, Mimi Hani Abu Bakar, Wan Ramli Wan Daud, Kim Byung Hong, Jamaliah Mat Jahim 2019. Can electrochemically active biofilm protect stainless steel used as electrodes in bioelectrochemical systems in a similar way as galvanic corrosion protection? International</w:t>
      </w:r>
      <w:r w:rsidR="003C7266" w:rsidRPr="008A5D58">
        <w:rPr>
          <w:rFonts w:ascii="Arial Narrow" w:hAnsi="Arial Narrow"/>
          <w:sz w:val="22"/>
          <w:szCs w:val="22"/>
        </w:rPr>
        <w:t xml:space="preserve"> Journal of Hydrogen Energy </w:t>
      </w:r>
      <w:r w:rsidR="00B86B20" w:rsidRPr="008A5D58">
        <w:rPr>
          <w:rFonts w:ascii="Arial Narrow" w:hAnsi="Arial Narrow"/>
          <w:sz w:val="22"/>
          <w:szCs w:val="22"/>
        </w:rPr>
        <w:t>44(58)</w:t>
      </w:r>
      <w:r w:rsidR="005C715E" w:rsidRPr="008A5D58">
        <w:rPr>
          <w:rFonts w:ascii="Arial Narrow" w:hAnsi="Arial Narrow"/>
          <w:sz w:val="22"/>
          <w:szCs w:val="22"/>
        </w:rPr>
        <w:t>:</w:t>
      </w:r>
      <w:r w:rsidR="00B86B20" w:rsidRPr="008A5D58">
        <w:rPr>
          <w:rFonts w:ascii="Arial Narrow" w:hAnsi="Arial Narrow"/>
          <w:sz w:val="22"/>
          <w:szCs w:val="22"/>
        </w:rPr>
        <w:t>30512-30523.</w:t>
      </w:r>
      <w:r w:rsidRPr="008A5D58">
        <w:rPr>
          <w:rFonts w:ascii="Arial Narrow" w:hAnsi="Arial Narrow"/>
          <w:sz w:val="22"/>
          <w:szCs w:val="22"/>
        </w:rPr>
        <w:tab/>
      </w:r>
    </w:p>
    <w:p w14:paraId="5DFBA24D" w14:textId="77777777" w:rsidR="00A51461" w:rsidRPr="008A5D58" w:rsidRDefault="00A51461" w:rsidP="00A51461">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Ismail, A., Kamarudin, S.K., Daud, W.R.W., Masdar, S. &amp; Hasran, U.A. 201</w:t>
      </w:r>
      <w:r w:rsidR="00A17FB7" w:rsidRPr="008A5D58">
        <w:rPr>
          <w:rFonts w:ascii="Arial Narrow" w:hAnsi="Arial Narrow"/>
          <w:sz w:val="22"/>
          <w:szCs w:val="22"/>
        </w:rPr>
        <w:t>9</w:t>
      </w:r>
      <w:r w:rsidRPr="008A5D58">
        <w:rPr>
          <w:rFonts w:ascii="Arial Narrow" w:hAnsi="Arial Narrow"/>
          <w:sz w:val="22"/>
          <w:szCs w:val="22"/>
        </w:rPr>
        <w:t xml:space="preserve">. Development of optimisation model for direct methanol fuel cells via cell integrated network. International Journal of Hydrogen Energy </w:t>
      </w:r>
      <w:r w:rsidR="005C715E" w:rsidRPr="008A5D58">
        <w:rPr>
          <w:rFonts w:ascii="Arial Narrow" w:hAnsi="Arial Narrow"/>
          <w:sz w:val="22"/>
          <w:szCs w:val="22"/>
        </w:rPr>
        <w:t>44(58):30606-30617</w:t>
      </w:r>
    </w:p>
    <w:p w14:paraId="198E3CEA" w14:textId="77777777" w:rsidR="00A51461" w:rsidRPr="00EB2FA5" w:rsidRDefault="00A51461" w:rsidP="00A51461">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Rosli, R.E., Sulong, A.B., Daud, W.R.W., Zulkifley, M.A., Rosli, M.I., Majlan, E.H., Haque, M.A. &amp; Radzuan N.A.M. 201</w:t>
      </w:r>
      <w:r w:rsidR="00A17FB7" w:rsidRPr="008A5D58">
        <w:rPr>
          <w:rFonts w:ascii="Arial Narrow" w:hAnsi="Arial Narrow"/>
          <w:sz w:val="22"/>
          <w:szCs w:val="22"/>
        </w:rPr>
        <w:t>9</w:t>
      </w:r>
      <w:r w:rsidRPr="008A5D58">
        <w:rPr>
          <w:rFonts w:ascii="Arial Narrow" w:hAnsi="Arial Narrow"/>
          <w:sz w:val="22"/>
          <w:szCs w:val="22"/>
        </w:rPr>
        <w:t xml:space="preserve">. The design and development of an HT-PEMFC test cell and test station. International Journal of Hydrogen Energy </w:t>
      </w:r>
      <w:r w:rsidR="005C715E" w:rsidRPr="008A5D58">
        <w:rPr>
          <w:rFonts w:ascii="Arial Narrow" w:hAnsi="Arial Narrow"/>
          <w:sz w:val="22"/>
          <w:szCs w:val="22"/>
        </w:rPr>
        <w:t>44(58): 30763-30771</w:t>
      </w:r>
      <w:r w:rsidRPr="00EB2FA5">
        <w:rPr>
          <w:rFonts w:ascii="Arial Narrow" w:hAnsi="Arial Narrow"/>
          <w:sz w:val="22"/>
          <w:szCs w:val="22"/>
        </w:rPr>
        <w:t>.</w:t>
      </w:r>
    </w:p>
    <w:p w14:paraId="00C3A7CA" w14:textId="77777777" w:rsidR="00A51461" w:rsidRPr="00EB2FA5" w:rsidRDefault="00A51461" w:rsidP="00A51461">
      <w:pPr>
        <w:pStyle w:val="ListParagraph"/>
        <w:numPr>
          <w:ilvl w:val="0"/>
          <w:numId w:val="3"/>
        </w:numPr>
        <w:spacing w:before="120"/>
        <w:jc w:val="both"/>
        <w:rPr>
          <w:rFonts w:ascii="Arial Narrow" w:hAnsi="Arial Narrow"/>
          <w:sz w:val="22"/>
          <w:szCs w:val="22"/>
        </w:rPr>
      </w:pPr>
      <w:r w:rsidRPr="00EB2FA5">
        <w:rPr>
          <w:rFonts w:ascii="Arial Narrow" w:hAnsi="Arial Narrow"/>
          <w:sz w:val="22"/>
          <w:szCs w:val="22"/>
        </w:rPr>
        <w:t>Jafary, T., Daud, W.R.W., Ghasemi, M., Bakar, M.H.A., Sedighi, M. &amp; Kim, B.H. 201</w:t>
      </w:r>
      <w:r w:rsidR="00A17FB7" w:rsidRPr="00EB2FA5">
        <w:rPr>
          <w:rFonts w:ascii="Arial Narrow" w:hAnsi="Arial Narrow"/>
          <w:sz w:val="22"/>
          <w:szCs w:val="22"/>
        </w:rPr>
        <w:t>9</w:t>
      </w:r>
      <w:r w:rsidRPr="00EB2FA5">
        <w:rPr>
          <w:rFonts w:ascii="Arial Narrow" w:hAnsi="Arial Narrow"/>
          <w:sz w:val="22"/>
          <w:szCs w:val="22"/>
        </w:rPr>
        <w:t xml:space="preserve">. Clean hydrogen production in a full biological microbial electrolysis cell. International Journal of Hydrogen Energy </w:t>
      </w:r>
      <w:r w:rsidR="001872C2" w:rsidRPr="001872C2">
        <w:rPr>
          <w:rFonts w:ascii="Arial Narrow" w:hAnsi="Arial Narrow"/>
          <w:sz w:val="22"/>
          <w:szCs w:val="22"/>
        </w:rPr>
        <w:t>44(58)</w:t>
      </w:r>
      <w:r w:rsidR="001872C2">
        <w:rPr>
          <w:rFonts w:ascii="Arial Narrow" w:hAnsi="Arial Narrow"/>
          <w:sz w:val="22"/>
          <w:szCs w:val="22"/>
        </w:rPr>
        <w:t>:</w:t>
      </w:r>
      <w:r w:rsidR="001872C2" w:rsidRPr="001872C2">
        <w:rPr>
          <w:rFonts w:ascii="Arial Narrow" w:hAnsi="Arial Narrow"/>
          <w:sz w:val="22"/>
          <w:szCs w:val="22"/>
        </w:rPr>
        <w:t>30524-30531</w:t>
      </w:r>
      <w:r w:rsidR="001872C2">
        <w:rPr>
          <w:rFonts w:ascii="Arial Narrow" w:hAnsi="Arial Narrow"/>
          <w:sz w:val="22"/>
          <w:szCs w:val="22"/>
        </w:rPr>
        <w:t>.</w:t>
      </w:r>
    </w:p>
    <w:p w14:paraId="6D08AE7F" w14:textId="77777777" w:rsidR="004A7CC9" w:rsidRPr="00EB2FA5" w:rsidRDefault="004A7CC9" w:rsidP="004A7CC9">
      <w:pPr>
        <w:pStyle w:val="ListParagraph"/>
        <w:numPr>
          <w:ilvl w:val="0"/>
          <w:numId w:val="3"/>
        </w:numPr>
        <w:spacing w:before="120"/>
        <w:jc w:val="both"/>
        <w:rPr>
          <w:rFonts w:ascii="Arial Narrow" w:hAnsi="Arial Narrow"/>
          <w:sz w:val="22"/>
          <w:szCs w:val="22"/>
        </w:rPr>
      </w:pPr>
      <w:r w:rsidRPr="00EB2FA5">
        <w:rPr>
          <w:rFonts w:ascii="Arial Narrow" w:hAnsi="Arial Narrow"/>
          <w:sz w:val="22"/>
          <w:szCs w:val="22"/>
        </w:rPr>
        <w:t xml:space="preserve">Zainal, S.A., Daud, W.R.W., Rosli, M.I., Harun, S. and Putra, Z.A. 2019. Integrated surface and sub-surface simulation model in a single simulation platform </w:t>
      </w:r>
      <w:r w:rsidR="0093383B">
        <w:rPr>
          <w:rFonts w:ascii="Arial Narrow" w:hAnsi="Arial Narrow"/>
          <w:sz w:val="22"/>
          <w:szCs w:val="22"/>
        </w:rPr>
        <w:t xml:space="preserve">Indonesian </w:t>
      </w:r>
      <w:r w:rsidRPr="00EB2FA5">
        <w:rPr>
          <w:rFonts w:ascii="Arial Narrow" w:hAnsi="Arial Narrow"/>
          <w:sz w:val="22"/>
          <w:szCs w:val="22"/>
        </w:rPr>
        <w:t>Journal of Science &amp; Technology  4(1): 2-17.</w:t>
      </w:r>
    </w:p>
    <w:p w14:paraId="011B2E3C" w14:textId="4B7452B7" w:rsidR="00E9166C" w:rsidRPr="008A5D58" w:rsidRDefault="00E9166C" w:rsidP="00832AC7">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Nor, M.M., Putra, Z.D., Bilad, M.R., Nordin, N.A.H.M., Wirzal, M.D.H., Abidin, S.A.Z. &amp; Daud W.R.W. 2019. Well connection optimization in integrated subsurface and surface facilities: an industrial case study Journal of Petroleum Exploration and Production Technology</w:t>
      </w:r>
      <w:r w:rsidR="00F35F9B">
        <w:rPr>
          <w:rFonts w:ascii="Arial Narrow" w:hAnsi="Arial Narrow"/>
          <w:sz w:val="22"/>
          <w:szCs w:val="22"/>
        </w:rPr>
        <w:t xml:space="preserve"> 9(4):2921-2926.</w:t>
      </w:r>
      <w:r w:rsidRPr="008A5D58">
        <w:rPr>
          <w:rFonts w:ascii="Arial Narrow" w:hAnsi="Arial Narrow"/>
          <w:sz w:val="22"/>
          <w:szCs w:val="22"/>
        </w:rPr>
        <w:t>.</w:t>
      </w:r>
    </w:p>
    <w:p w14:paraId="6BBF77C6" w14:textId="77777777" w:rsidR="006B522B" w:rsidRPr="008A5D58" w:rsidRDefault="006B522B" w:rsidP="00EE1D94">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Wong, C.Y., Wong, W.Y., Ramya, K., Khalid, M., Loh, K.S., Daud, W.R.W., Lim, K.L., Walvekar, R. &amp; Kadhum, A.A.H. 2019. Additives in proton exchange membranes for low-and high-temperature fuel cell applications: A Review. International Journal of Hydrogen Energy 44:6116-6135.</w:t>
      </w:r>
    </w:p>
    <w:p w14:paraId="2B62CE5F" w14:textId="77777777" w:rsidR="00DC656F" w:rsidRPr="008A5D58" w:rsidRDefault="00DC656F" w:rsidP="00CF22CE">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Gusti Ayu Arwati, Edy Herianto Majlan, Wan Ramli Wan Daud, Loh Kee Shyuan, Khuzaimah Binti Arifin, Teuku Husaini, Sagir Alva, Nabilah Afiqah Mohd Radzuan 2019. Kesan pemendapan elektroforesis gam Arab terhadap halaju kakisan pada aluminium 5052.</w:t>
      </w:r>
      <w:r w:rsidR="00276534" w:rsidRPr="008A5D58">
        <w:rPr>
          <w:rFonts w:ascii="Arial Narrow" w:hAnsi="Arial Narrow"/>
          <w:sz w:val="22"/>
          <w:szCs w:val="22"/>
        </w:rPr>
        <w:t xml:space="preserve"> Sains Malaysiana </w:t>
      </w:r>
      <w:r w:rsidRPr="008A5D58">
        <w:rPr>
          <w:rFonts w:ascii="Arial Narrow" w:hAnsi="Arial Narrow"/>
          <w:sz w:val="22"/>
          <w:szCs w:val="22"/>
        </w:rPr>
        <w:t>48(2):401–406.</w:t>
      </w:r>
    </w:p>
    <w:p w14:paraId="0893CFE2" w14:textId="77777777" w:rsidR="003C7266" w:rsidRPr="008A5D58" w:rsidRDefault="003C7266" w:rsidP="003C7266">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Nur Fawwaz Asri, Teuku Husaini, Abu Bakar Sulong, Edy Herianto Majlan, Wan Ramli Wan Daud, Bushroa Abdul Razak, Nabilah Afiqah Mohd Radzuan 2019. Chromium Carbonitride (CrCN) Coatings on SUS 316L with potential application as bipolar plate in PEMFC. International Journal of Engineering &amp; Technology 8 (1.1):44-52 </w:t>
      </w:r>
    </w:p>
    <w:p w14:paraId="299ABB83" w14:textId="77777777" w:rsidR="00B31ABE" w:rsidRPr="008A5D58" w:rsidRDefault="00625D61" w:rsidP="003C7266">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Ahmad Zubair Yahaya, Mahendra Rao Somalu, Andanastuti Muchtar, Shaharin Anwar Sulaiman, Wan Ramli Wan Daud </w:t>
      </w:r>
      <w:r w:rsidR="00213F8F" w:rsidRPr="008A5D58">
        <w:rPr>
          <w:rFonts w:ascii="Arial Narrow" w:hAnsi="Arial Narrow"/>
          <w:sz w:val="22"/>
          <w:szCs w:val="22"/>
        </w:rPr>
        <w:t xml:space="preserve">2019. </w:t>
      </w:r>
      <w:r w:rsidR="00B31ABE" w:rsidRPr="008A5D58">
        <w:rPr>
          <w:rFonts w:ascii="Arial Narrow" w:hAnsi="Arial Narrow"/>
          <w:sz w:val="22"/>
          <w:szCs w:val="22"/>
        </w:rPr>
        <w:t>Effect of particle size and temperature on gasification performance of coconut and palm kernel shells</w:t>
      </w:r>
      <w:r w:rsidR="00213F8F" w:rsidRPr="008A5D58">
        <w:rPr>
          <w:rFonts w:ascii="Arial Narrow" w:hAnsi="Arial Narrow"/>
          <w:sz w:val="22"/>
          <w:szCs w:val="22"/>
        </w:rPr>
        <w:t xml:space="preserve"> in downdraft fixed-bed reactor. Energy 175: 931-940</w:t>
      </w:r>
    </w:p>
    <w:p w14:paraId="30186316" w14:textId="77777777" w:rsidR="00625D61" w:rsidRPr="008A5D58" w:rsidRDefault="00625D61" w:rsidP="0095295E">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Umi Azmah Hasran, Siti Kartom Kamarudin, Burhanuddin Yeop Majlis, Wan Ramli Wan Daud, Abdul Amir Hassan Kadhum, Gandi Sugandi 2019. Nd: YAG laser fabrication of silicon electrode plates for a </w:t>
      </w:r>
      <w:r w:rsidRPr="008A5D58">
        <w:rPr>
          <w:rFonts w:ascii="Arial Narrow" w:hAnsi="Arial Narrow"/>
          <w:sz w:val="22"/>
          <w:szCs w:val="22"/>
        </w:rPr>
        <w:lastRenderedPageBreak/>
        <w:t>combined-mode micro direct methanol fuel cell</w:t>
      </w:r>
      <w:r w:rsidR="00FD22B8" w:rsidRPr="008A5D58">
        <w:rPr>
          <w:rFonts w:ascii="Arial Narrow" w:hAnsi="Arial Narrow"/>
          <w:sz w:val="22"/>
          <w:szCs w:val="22"/>
        </w:rPr>
        <w:t>.</w:t>
      </w:r>
      <w:r w:rsidRPr="008A5D58">
        <w:rPr>
          <w:rFonts w:ascii="Arial Narrow" w:hAnsi="Arial Narrow"/>
          <w:sz w:val="22"/>
          <w:szCs w:val="22"/>
        </w:rPr>
        <w:t xml:space="preserve"> Malaysian</w:t>
      </w:r>
      <w:r w:rsidR="0095295E" w:rsidRPr="008A5D58">
        <w:rPr>
          <w:rFonts w:ascii="Arial Narrow" w:hAnsi="Arial Narrow"/>
          <w:sz w:val="22"/>
          <w:szCs w:val="22"/>
        </w:rPr>
        <w:t xml:space="preserve"> Journal of Analytical Sciencesl 23(2)</w:t>
      </w:r>
      <w:r w:rsidR="00FD22B8" w:rsidRPr="008A5D58">
        <w:rPr>
          <w:rFonts w:ascii="Arial Narrow" w:hAnsi="Arial Narrow"/>
          <w:sz w:val="22"/>
          <w:szCs w:val="22"/>
        </w:rPr>
        <w:t>:</w:t>
      </w:r>
      <w:r w:rsidR="0095295E" w:rsidRPr="008A5D58">
        <w:rPr>
          <w:rFonts w:ascii="Arial Narrow" w:hAnsi="Arial Narrow"/>
          <w:sz w:val="22"/>
          <w:szCs w:val="22"/>
        </w:rPr>
        <w:t>345 – 354.</w:t>
      </w:r>
      <w:r w:rsidRPr="008A5D58">
        <w:rPr>
          <w:rFonts w:ascii="Arial Narrow" w:hAnsi="Arial Narrow"/>
          <w:sz w:val="22"/>
          <w:szCs w:val="22"/>
        </w:rPr>
        <w:tab/>
      </w:r>
    </w:p>
    <w:p w14:paraId="329E1C4F" w14:textId="77777777" w:rsidR="0001031B" w:rsidRPr="008A5D58" w:rsidRDefault="0001031B" w:rsidP="0001031B">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Umi Azmah Hasran, Siti Kartom Kamarudin, Burhanuddin Yeop Majlis, Wan Ramli Wan Daud, Abdul Amir Hassan Kadhum, Gandi Sugandi 2019. Laser-assisted silicon etching for micro fuel cell electrode plate fabrication. Malaysian Journal of Analytical Sciences 23 (2): 362 </w:t>
      </w:r>
      <w:r w:rsidR="00DC656F" w:rsidRPr="008A5D58">
        <w:rPr>
          <w:rFonts w:ascii="Arial Narrow" w:hAnsi="Arial Narrow"/>
          <w:sz w:val="22"/>
          <w:szCs w:val="22"/>
        </w:rPr>
        <w:t>–</w:t>
      </w:r>
      <w:r w:rsidRPr="008A5D58">
        <w:rPr>
          <w:rFonts w:ascii="Arial Narrow" w:hAnsi="Arial Narrow"/>
          <w:sz w:val="22"/>
          <w:szCs w:val="22"/>
        </w:rPr>
        <w:t xml:space="preserve"> 375</w:t>
      </w:r>
      <w:r w:rsidR="00DC656F" w:rsidRPr="008A5D58">
        <w:rPr>
          <w:rFonts w:ascii="Arial Narrow" w:hAnsi="Arial Narrow"/>
          <w:sz w:val="22"/>
          <w:szCs w:val="22"/>
        </w:rPr>
        <w:t>.</w:t>
      </w:r>
      <w:r w:rsidRPr="008A5D58">
        <w:rPr>
          <w:rFonts w:ascii="Arial Narrow" w:hAnsi="Arial Narrow"/>
          <w:sz w:val="22"/>
          <w:szCs w:val="22"/>
        </w:rPr>
        <w:tab/>
      </w:r>
    </w:p>
    <w:p w14:paraId="76B0C9F4" w14:textId="77777777" w:rsidR="00F607A6" w:rsidRPr="008A5D58" w:rsidRDefault="00F607A6" w:rsidP="00832AC7">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Mulyazmi, Daud, W.R.W., Rahman, E.D., Purwantika, Mulya, P.A dan Sari</w:t>
      </w:r>
      <w:r w:rsidR="001C2C64" w:rsidRPr="008A5D58">
        <w:rPr>
          <w:rFonts w:ascii="Arial Narrow" w:hAnsi="Arial Narrow"/>
          <w:sz w:val="22"/>
          <w:szCs w:val="22"/>
        </w:rPr>
        <w:t>, N.G.</w:t>
      </w:r>
      <w:r w:rsidRPr="008A5D58">
        <w:rPr>
          <w:rFonts w:ascii="Arial Narrow" w:hAnsi="Arial Narrow"/>
          <w:sz w:val="22"/>
          <w:szCs w:val="22"/>
        </w:rPr>
        <w:t xml:space="preserve"> 2019. Effect of operating conditions on the liquid water content flowing out of the cathode side and the stability of pem fuel cell performance. International Journal of Technology 10(3): 634-643</w:t>
      </w:r>
    </w:p>
    <w:p w14:paraId="77408BE0" w14:textId="77777777" w:rsidR="005B22CE" w:rsidRPr="008A5D58" w:rsidRDefault="005B22CE" w:rsidP="00F607A6">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Lim, </w:t>
      </w:r>
      <w:r w:rsidR="00B17E7D" w:rsidRPr="008A5D58">
        <w:rPr>
          <w:rFonts w:ascii="Arial Narrow" w:hAnsi="Arial Narrow"/>
          <w:sz w:val="22"/>
          <w:szCs w:val="22"/>
        </w:rPr>
        <w:t xml:space="preserve">B.H., </w:t>
      </w:r>
      <w:r w:rsidRPr="008A5D58">
        <w:rPr>
          <w:rFonts w:ascii="Arial Narrow" w:hAnsi="Arial Narrow"/>
          <w:sz w:val="22"/>
          <w:szCs w:val="22"/>
        </w:rPr>
        <w:t xml:space="preserve">Majlan, </w:t>
      </w:r>
      <w:r w:rsidR="00B17E7D" w:rsidRPr="008A5D58">
        <w:rPr>
          <w:rFonts w:ascii="Arial Narrow" w:hAnsi="Arial Narrow"/>
          <w:sz w:val="22"/>
          <w:szCs w:val="22"/>
        </w:rPr>
        <w:t xml:space="preserve">E.H., </w:t>
      </w:r>
      <w:r w:rsidRPr="008A5D58">
        <w:rPr>
          <w:rFonts w:ascii="Arial Narrow" w:hAnsi="Arial Narrow"/>
          <w:sz w:val="22"/>
          <w:szCs w:val="22"/>
        </w:rPr>
        <w:t xml:space="preserve">Daud, </w:t>
      </w:r>
      <w:r w:rsidR="00B17E7D" w:rsidRPr="008A5D58">
        <w:rPr>
          <w:rFonts w:ascii="Arial Narrow" w:hAnsi="Arial Narrow"/>
          <w:sz w:val="22"/>
          <w:szCs w:val="22"/>
        </w:rPr>
        <w:t xml:space="preserve">W.R.W., </w:t>
      </w:r>
      <w:r w:rsidRPr="008A5D58">
        <w:rPr>
          <w:rFonts w:ascii="Arial Narrow" w:hAnsi="Arial Narrow"/>
          <w:sz w:val="22"/>
          <w:szCs w:val="22"/>
        </w:rPr>
        <w:t xml:space="preserve">Rosli </w:t>
      </w:r>
      <w:r w:rsidR="00B17E7D" w:rsidRPr="008A5D58">
        <w:rPr>
          <w:rFonts w:ascii="Arial Narrow" w:hAnsi="Arial Narrow"/>
          <w:sz w:val="22"/>
          <w:szCs w:val="22"/>
        </w:rPr>
        <w:t xml:space="preserve">M.I. </w:t>
      </w:r>
      <w:r w:rsidRPr="008A5D58">
        <w:rPr>
          <w:rFonts w:ascii="Arial Narrow" w:hAnsi="Arial Narrow"/>
          <w:sz w:val="22"/>
          <w:szCs w:val="22"/>
        </w:rPr>
        <w:t xml:space="preserve">&amp; Husaini </w:t>
      </w:r>
      <w:r w:rsidR="00B17E7D" w:rsidRPr="008A5D58">
        <w:rPr>
          <w:rFonts w:ascii="Arial Narrow" w:hAnsi="Arial Narrow"/>
          <w:sz w:val="22"/>
          <w:szCs w:val="22"/>
        </w:rPr>
        <w:t>T.</w:t>
      </w:r>
      <w:r w:rsidRPr="008A5D58">
        <w:rPr>
          <w:rFonts w:ascii="Arial Narrow" w:hAnsi="Arial Narrow"/>
          <w:sz w:val="22"/>
          <w:szCs w:val="22"/>
        </w:rPr>
        <w:t xml:space="preserve">2019. Three-dimensional study of stack on the performance of the proton exchange membrane fuel cell. Energy 169: 338-343. </w:t>
      </w:r>
    </w:p>
    <w:p w14:paraId="0243027F" w14:textId="77777777" w:rsidR="0030621F" w:rsidRPr="008A5D58" w:rsidRDefault="0030621F" w:rsidP="005B22CE">
      <w:pPr>
        <w:pStyle w:val="ListParagraph"/>
        <w:numPr>
          <w:ilvl w:val="0"/>
          <w:numId w:val="3"/>
        </w:numPr>
        <w:spacing w:before="120"/>
        <w:jc w:val="both"/>
        <w:rPr>
          <w:rFonts w:ascii="Arial Narrow" w:hAnsi="Arial Narrow"/>
          <w:sz w:val="22"/>
          <w:szCs w:val="22"/>
        </w:rPr>
      </w:pPr>
      <w:r w:rsidRPr="008A5D58">
        <w:rPr>
          <w:rFonts w:ascii="Arial Narrow" w:hAnsi="Arial Narrow"/>
          <w:sz w:val="22"/>
          <w:szCs w:val="22"/>
        </w:rPr>
        <w:t xml:space="preserve">Daud, </w:t>
      </w:r>
      <w:r w:rsidR="00557ED2" w:rsidRPr="008A5D58">
        <w:rPr>
          <w:rFonts w:ascii="Arial Narrow" w:hAnsi="Arial Narrow"/>
          <w:sz w:val="22"/>
          <w:szCs w:val="22"/>
        </w:rPr>
        <w:t xml:space="preserve">S.M., </w:t>
      </w:r>
      <w:r w:rsidRPr="008A5D58">
        <w:rPr>
          <w:rFonts w:ascii="Arial Narrow" w:hAnsi="Arial Narrow"/>
          <w:sz w:val="22"/>
          <w:szCs w:val="22"/>
        </w:rPr>
        <w:t xml:space="preserve">Daud, </w:t>
      </w:r>
      <w:r w:rsidR="00557ED2" w:rsidRPr="008A5D58">
        <w:rPr>
          <w:rFonts w:ascii="Arial Narrow" w:hAnsi="Arial Narrow"/>
          <w:sz w:val="22"/>
          <w:szCs w:val="22"/>
        </w:rPr>
        <w:t xml:space="preserve">W.R.W., </w:t>
      </w:r>
      <w:r w:rsidRPr="008A5D58">
        <w:rPr>
          <w:rFonts w:ascii="Arial Narrow" w:hAnsi="Arial Narrow"/>
          <w:sz w:val="22"/>
          <w:szCs w:val="22"/>
        </w:rPr>
        <w:t xml:space="preserve">Bakar, </w:t>
      </w:r>
      <w:r w:rsidR="00557ED2" w:rsidRPr="008A5D58">
        <w:rPr>
          <w:rFonts w:ascii="Arial Narrow" w:hAnsi="Arial Narrow"/>
          <w:sz w:val="22"/>
          <w:szCs w:val="22"/>
        </w:rPr>
        <w:t xml:space="preserve">M.H.A., </w:t>
      </w:r>
      <w:r w:rsidRPr="008A5D58">
        <w:rPr>
          <w:rFonts w:ascii="Arial Narrow" w:hAnsi="Arial Narrow"/>
          <w:sz w:val="22"/>
          <w:szCs w:val="22"/>
        </w:rPr>
        <w:t xml:space="preserve">Kim, </w:t>
      </w:r>
      <w:r w:rsidR="00557ED2" w:rsidRPr="008A5D58">
        <w:rPr>
          <w:rFonts w:ascii="Arial Narrow" w:hAnsi="Arial Narrow"/>
          <w:sz w:val="22"/>
          <w:szCs w:val="22"/>
        </w:rPr>
        <w:t xml:space="preserve">B.H., </w:t>
      </w:r>
      <w:r w:rsidRPr="008A5D58">
        <w:rPr>
          <w:rFonts w:ascii="Arial Narrow" w:hAnsi="Arial Narrow"/>
          <w:sz w:val="22"/>
          <w:szCs w:val="22"/>
        </w:rPr>
        <w:t xml:space="preserve">Somalu, </w:t>
      </w:r>
      <w:r w:rsidR="00557ED2" w:rsidRPr="008A5D58">
        <w:rPr>
          <w:rFonts w:ascii="Arial Narrow" w:hAnsi="Arial Narrow"/>
          <w:sz w:val="22"/>
          <w:szCs w:val="22"/>
        </w:rPr>
        <w:t xml:space="preserve">M.R., </w:t>
      </w:r>
      <w:r w:rsidRPr="008A5D58">
        <w:rPr>
          <w:rFonts w:ascii="Arial Narrow" w:hAnsi="Arial Narrow"/>
          <w:sz w:val="22"/>
          <w:szCs w:val="22"/>
        </w:rPr>
        <w:t xml:space="preserve">Jahim, </w:t>
      </w:r>
      <w:r w:rsidR="00557ED2" w:rsidRPr="008A5D58">
        <w:rPr>
          <w:rFonts w:ascii="Arial Narrow" w:hAnsi="Arial Narrow"/>
          <w:sz w:val="22"/>
          <w:szCs w:val="22"/>
        </w:rPr>
        <w:t xml:space="preserve">J.M., </w:t>
      </w:r>
      <w:r w:rsidRPr="008A5D58">
        <w:rPr>
          <w:rFonts w:ascii="Arial Narrow" w:hAnsi="Arial Narrow"/>
          <w:sz w:val="22"/>
          <w:szCs w:val="22"/>
        </w:rPr>
        <w:t xml:space="preserve">Muchtar, </w:t>
      </w:r>
      <w:r w:rsidR="00557ED2" w:rsidRPr="008A5D58">
        <w:rPr>
          <w:rFonts w:ascii="Arial Narrow" w:hAnsi="Arial Narrow"/>
          <w:sz w:val="22"/>
          <w:szCs w:val="22"/>
        </w:rPr>
        <w:t xml:space="preserve">A. &amp; </w:t>
      </w:r>
      <w:r w:rsidRPr="008A5D58">
        <w:rPr>
          <w:rFonts w:ascii="Arial Narrow" w:hAnsi="Arial Narrow"/>
          <w:sz w:val="22"/>
          <w:szCs w:val="22"/>
        </w:rPr>
        <w:t>Ghasemi</w:t>
      </w:r>
      <w:r w:rsidR="00557ED2" w:rsidRPr="008A5D58">
        <w:rPr>
          <w:rFonts w:ascii="Arial Narrow" w:hAnsi="Arial Narrow"/>
          <w:sz w:val="22"/>
          <w:szCs w:val="22"/>
        </w:rPr>
        <w:t>,</w:t>
      </w:r>
      <w:r w:rsidRPr="008A5D58">
        <w:rPr>
          <w:rFonts w:ascii="Arial Narrow" w:hAnsi="Arial Narrow"/>
          <w:sz w:val="22"/>
          <w:szCs w:val="22"/>
        </w:rPr>
        <w:t xml:space="preserve"> </w:t>
      </w:r>
      <w:r w:rsidR="00557ED2" w:rsidRPr="008A5D58">
        <w:rPr>
          <w:rFonts w:ascii="Arial Narrow" w:hAnsi="Arial Narrow"/>
          <w:sz w:val="22"/>
          <w:szCs w:val="22"/>
        </w:rPr>
        <w:t xml:space="preserve">M. </w:t>
      </w:r>
      <w:r w:rsidRPr="008A5D58">
        <w:rPr>
          <w:rFonts w:ascii="Arial Narrow" w:hAnsi="Arial Narrow"/>
          <w:sz w:val="22"/>
          <w:szCs w:val="22"/>
        </w:rPr>
        <w:t>2019. A comparison of long-term fouling performance by zirconia ceramic filter and cation exchange in microbial fuel cells. International Biodeterioration &amp; Biodegradation 136</w:t>
      </w:r>
      <w:r w:rsidR="00FD22B8" w:rsidRPr="008A5D58">
        <w:rPr>
          <w:rFonts w:ascii="Arial Narrow" w:hAnsi="Arial Narrow"/>
          <w:sz w:val="22"/>
          <w:szCs w:val="22"/>
        </w:rPr>
        <w:t>:</w:t>
      </w:r>
      <w:r w:rsidRPr="008A5D58">
        <w:rPr>
          <w:rFonts w:ascii="Arial Narrow" w:hAnsi="Arial Narrow"/>
          <w:sz w:val="22"/>
          <w:szCs w:val="22"/>
        </w:rPr>
        <w:t>63-70</w:t>
      </w:r>
    </w:p>
    <w:p w14:paraId="5FC367D3" w14:textId="77777777" w:rsidR="0030621F" w:rsidRDefault="0030621F" w:rsidP="0030621F">
      <w:pPr>
        <w:widowControl/>
        <w:autoSpaceDE/>
        <w:autoSpaceDN/>
        <w:adjustRightInd/>
        <w:ind w:left="360"/>
        <w:jc w:val="both"/>
        <w:rPr>
          <w:rFonts w:ascii="Arial Narrow" w:hAnsi="Arial Narrow"/>
          <w:b/>
          <w:sz w:val="22"/>
          <w:szCs w:val="22"/>
        </w:rPr>
      </w:pPr>
    </w:p>
    <w:p w14:paraId="6672F181" w14:textId="77777777" w:rsidR="002129F3" w:rsidRDefault="002472BB" w:rsidP="002129F3">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2129F3" w:rsidRPr="00505A90">
        <w:rPr>
          <w:rFonts w:ascii="Arial Narrow" w:hAnsi="Arial Narrow"/>
          <w:b/>
          <w:sz w:val="22"/>
          <w:szCs w:val="22"/>
        </w:rPr>
        <w:t xml:space="preserve"> 201</w:t>
      </w:r>
      <w:r w:rsidR="003B6AB1">
        <w:rPr>
          <w:rFonts w:ascii="Arial Narrow" w:hAnsi="Arial Narrow"/>
          <w:b/>
          <w:sz w:val="22"/>
          <w:szCs w:val="22"/>
        </w:rPr>
        <w:t>8</w:t>
      </w:r>
      <w:r w:rsidR="002129F3" w:rsidRPr="00505A90">
        <w:rPr>
          <w:rFonts w:ascii="Arial Narrow" w:hAnsi="Arial Narrow"/>
          <w:b/>
          <w:sz w:val="22"/>
          <w:szCs w:val="22"/>
        </w:rPr>
        <w:t>:</w:t>
      </w:r>
    </w:p>
    <w:p w14:paraId="62A7C943" w14:textId="77777777" w:rsidR="008B5E08" w:rsidRDefault="008B5E08" w:rsidP="00AD7DB3">
      <w:pPr>
        <w:pStyle w:val="ListParagraph"/>
        <w:numPr>
          <w:ilvl w:val="0"/>
          <w:numId w:val="3"/>
        </w:numPr>
        <w:spacing w:before="120"/>
        <w:jc w:val="both"/>
        <w:rPr>
          <w:rFonts w:ascii="Arial Narrow" w:hAnsi="Arial Narrow"/>
          <w:sz w:val="22"/>
          <w:szCs w:val="22"/>
        </w:rPr>
      </w:pPr>
      <w:r w:rsidRPr="008B5E08">
        <w:rPr>
          <w:rFonts w:ascii="Arial Narrow" w:hAnsi="Arial Narrow"/>
          <w:sz w:val="22"/>
          <w:szCs w:val="22"/>
        </w:rPr>
        <w:t>Gusti Ayu Arwati, Edy Herianto Majlan, Wan Ramli Wan Daud, Khuzaimah Binti Arifin, Teuku Husaini, Nabilah Afiqah Mohd Radzuan 2018</w:t>
      </w:r>
      <w:r w:rsidR="00A51461">
        <w:rPr>
          <w:rFonts w:ascii="Arial Narrow" w:hAnsi="Arial Narrow"/>
          <w:sz w:val="22"/>
          <w:szCs w:val="22"/>
        </w:rPr>
        <w:t>.</w:t>
      </w:r>
      <w:r w:rsidRPr="008B5E08">
        <w:rPr>
          <w:rFonts w:ascii="Arial Narrow" w:hAnsi="Arial Narrow"/>
          <w:sz w:val="22"/>
          <w:szCs w:val="22"/>
        </w:rPr>
        <w:t xml:space="preserve"> Kesan Pemendapan Elektroforesis Gam Arab Terhadap Kakisan SS316 L dalam Persekitaran Asid </w:t>
      </w:r>
      <w:r w:rsidR="00AD7DB3" w:rsidRPr="00AD7DB3">
        <w:rPr>
          <w:rFonts w:ascii="Arial Narrow" w:hAnsi="Arial Narrow"/>
          <w:sz w:val="22"/>
          <w:szCs w:val="22"/>
        </w:rPr>
        <w:t>(Effect of Arabic Gum Electrophoresis Desposition on Corrosion of SS316L in Acidic)</w:t>
      </w:r>
      <w:r w:rsidR="00AD7DB3">
        <w:rPr>
          <w:rFonts w:ascii="Arial Narrow" w:hAnsi="Arial Narrow"/>
          <w:sz w:val="22"/>
          <w:szCs w:val="22"/>
        </w:rPr>
        <w:t xml:space="preserve">. </w:t>
      </w:r>
      <w:r w:rsidRPr="008B5E08">
        <w:rPr>
          <w:rFonts w:ascii="Arial Narrow" w:hAnsi="Arial Narrow"/>
          <w:sz w:val="22"/>
          <w:szCs w:val="22"/>
        </w:rPr>
        <w:t>Jurnal Kejuruteraan SI 1(1): 59-64.</w:t>
      </w:r>
    </w:p>
    <w:p w14:paraId="59E102A7" w14:textId="77777777" w:rsidR="00437482" w:rsidRPr="00437482" w:rsidRDefault="00437482" w:rsidP="008B5E08">
      <w:pPr>
        <w:pStyle w:val="ListParagraph"/>
        <w:numPr>
          <w:ilvl w:val="0"/>
          <w:numId w:val="3"/>
        </w:numPr>
        <w:spacing w:before="120"/>
        <w:jc w:val="both"/>
        <w:rPr>
          <w:rFonts w:ascii="Arial Narrow" w:hAnsi="Arial Narrow"/>
          <w:sz w:val="22"/>
          <w:szCs w:val="22"/>
        </w:rPr>
      </w:pPr>
      <w:r w:rsidRPr="00437482">
        <w:rPr>
          <w:rFonts w:ascii="Arial Narrow" w:hAnsi="Arial Narrow"/>
          <w:sz w:val="22"/>
          <w:szCs w:val="22"/>
        </w:rPr>
        <w:t>Shamsuddin, R.A.</w:t>
      </w:r>
      <w:r w:rsidR="00F12E51">
        <w:rPr>
          <w:rFonts w:ascii="Arial Narrow" w:hAnsi="Arial Narrow"/>
          <w:sz w:val="22"/>
          <w:szCs w:val="22"/>
        </w:rPr>
        <w:t>,</w:t>
      </w:r>
      <w:r w:rsidR="00B74CEA">
        <w:rPr>
          <w:rFonts w:ascii="Arial Narrow" w:hAnsi="Arial Narrow"/>
          <w:sz w:val="22"/>
          <w:szCs w:val="22"/>
        </w:rPr>
        <w:t xml:space="preserve"> </w:t>
      </w:r>
      <w:r w:rsidRPr="00437482">
        <w:rPr>
          <w:rFonts w:ascii="Arial Narrow" w:hAnsi="Arial Narrow"/>
          <w:sz w:val="22"/>
          <w:szCs w:val="22"/>
        </w:rPr>
        <w:t>Wan Daud, W.R.</w:t>
      </w:r>
      <w:r w:rsidR="00F12E51">
        <w:rPr>
          <w:rFonts w:ascii="Arial Narrow" w:hAnsi="Arial Narrow"/>
          <w:sz w:val="22"/>
          <w:szCs w:val="22"/>
        </w:rPr>
        <w:t>, Hong, K.B.,Jahim, J.M.</w:t>
      </w:r>
      <w:r w:rsidRPr="00437482">
        <w:rPr>
          <w:rFonts w:ascii="Arial Narrow" w:hAnsi="Arial Narrow"/>
          <w:sz w:val="22"/>
          <w:szCs w:val="22"/>
        </w:rPr>
        <w:t xml:space="preserve">,  Abu Bakar, M.H.,  Yunus, R.M.,  </w:t>
      </w:r>
      <w:r w:rsidR="00F12E51">
        <w:rPr>
          <w:rFonts w:ascii="Arial Narrow" w:hAnsi="Arial Narrow"/>
          <w:sz w:val="22"/>
          <w:szCs w:val="22"/>
        </w:rPr>
        <w:t xml:space="preserve">&amp; </w:t>
      </w:r>
      <w:r w:rsidRPr="00437482">
        <w:rPr>
          <w:rFonts w:ascii="Arial Narrow" w:hAnsi="Arial Narrow"/>
          <w:sz w:val="22"/>
          <w:szCs w:val="22"/>
        </w:rPr>
        <w:t>Aqma Wan Mohd Noor, W.S.</w:t>
      </w:r>
      <w:r w:rsidR="00F12E51">
        <w:rPr>
          <w:rFonts w:ascii="Arial Narrow" w:hAnsi="Arial Narrow"/>
          <w:sz w:val="22"/>
          <w:szCs w:val="22"/>
        </w:rPr>
        <w:t xml:space="preserve"> 2018. </w:t>
      </w:r>
      <w:r w:rsidRPr="00437482">
        <w:rPr>
          <w:rFonts w:ascii="Arial Narrow" w:hAnsi="Arial Narrow"/>
          <w:sz w:val="22"/>
          <w:szCs w:val="22"/>
        </w:rPr>
        <w:t>Electrochemical characterisation of heat-treated metal and non-metal anodes using mud</w:t>
      </w:r>
      <w:r w:rsidR="00F12E51">
        <w:rPr>
          <w:rFonts w:ascii="Arial Narrow" w:hAnsi="Arial Narrow"/>
          <w:sz w:val="22"/>
          <w:szCs w:val="22"/>
        </w:rPr>
        <w:t xml:space="preserve"> in microbial fuel cell.</w:t>
      </w:r>
      <w:r w:rsidRPr="00437482">
        <w:rPr>
          <w:rFonts w:ascii="Arial Narrow" w:hAnsi="Arial Narrow"/>
          <w:sz w:val="22"/>
          <w:szCs w:val="22"/>
        </w:rPr>
        <w:t xml:space="preserve"> Sains Malaysiana 47</w:t>
      </w:r>
      <w:r w:rsidR="00F12E51">
        <w:rPr>
          <w:rFonts w:ascii="Arial Narrow" w:hAnsi="Arial Narrow"/>
          <w:sz w:val="22"/>
          <w:szCs w:val="22"/>
        </w:rPr>
        <w:t xml:space="preserve"> (1</w:t>
      </w:r>
      <w:r w:rsidRPr="00437482">
        <w:rPr>
          <w:rFonts w:ascii="Arial Narrow" w:hAnsi="Arial Narrow"/>
          <w:sz w:val="22"/>
          <w:szCs w:val="22"/>
        </w:rPr>
        <w:t>2</w:t>
      </w:r>
      <w:r w:rsidR="00F12E51">
        <w:rPr>
          <w:rFonts w:ascii="Arial Narrow" w:hAnsi="Arial Narrow"/>
          <w:sz w:val="22"/>
          <w:szCs w:val="22"/>
        </w:rPr>
        <w:t>):</w:t>
      </w:r>
      <w:r w:rsidRPr="00437482">
        <w:rPr>
          <w:rFonts w:ascii="Arial Narrow" w:hAnsi="Arial Narrow"/>
          <w:sz w:val="22"/>
          <w:szCs w:val="22"/>
        </w:rPr>
        <w:t>3043-3049</w:t>
      </w:r>
      <w:r w:rsidR="00F12E51">
        <w:rPr>
          <w:rFonts w:ascii="Arial Narrow" w:hAnsi="Arial Narrow"/>
          <w:sz w:val="22"/>
          <w:szCs w:val="22"/>
        </w:rPr>
        <w:t>.</w:t>
      </w:r>
    </w:p>
    <w:p w14:paraId="282FAF6A" w14:textId="77777777" w:rsidR="00FA7F64" w:rsidRPr="00FA7F64" w:rsidRDefault="00FA7F64" w:rsidP="00437482">
      <w:pPr>
        <w:pStyle w:val="ListParagraph"/>
        <w:numPr>
          <w:ilvl w:val="0"/>
          <w:numId w:val="3"/>
        </w:numPr>
        <w:spacing w:before="120"/>
        <w:jc w:val="both"/>
        <w:rPr>
          <w:rFonts w:ascii="Arial Narrow" w:hAnsi="Arial Narrow"/>
          <w:sz w:val="22"/>
          <w:szCs w:val="22"/>
        </w:rPr>
      </w:pPr>
      <w:r w:rsidRPr="00FA7F64">
        <w:rPr>
          <w:rFonts w:ascii="Arial Narrow" w:hAnsi="Arial Narrow"/>
          <w:sz w:val="22"/>
          <w:szCs w:val="22"/>
        </w:rPr>
        <w:t xml:space="preserve">Raba’atun Adawiyah Shamsuddin, Mimi Hani Abu Bakar, Rozan Mohamad Yunus, Wan Ramli Wan Daud, Jamaliah Md. Jahim &amp; Wan Syaidatul Aqma 2018. Aplikasi keluli tahan karat sebagai elektrod logam di dalam sistem bioelektrokimia (Stainless Steel Application as Metal Electrode in Bioelectrochemical System) </w:t>
      </w:r>
      <w:r w:rsidR="008B5E08" w:rsidRPr="00FA7F64">
        <w:rPr>
          <w:rFonts w:ascii="Arial Narrow" w:hAnsi="Arial Narrow"/>
          <w:sz w:val="22"/>
          <w:szCs w:val="22"/>
        </w:rPr>
        <w:t xml:space="preserve">Jurnal Kejuruteraan </w:t>
      </w:r>
      <w:r w:rsidRPr="00FA7F64">
        <w:rPr>
          <w:rFonts w:ascii="Arial Narrow" w:hAnsi="Arial Narrow"/>
          <w:sz w:val="22"/>
          <w:szCs w:val="22"/>
        </w:rPr>
        <w:t>SI 1(1) 2018: 65-75.</w:t>
      </w:r>
    </w:p>
    <w:p w14:paraId="48693AD1" w14:textId="77777777" w:rsidR="00C97009" w:rsidRPr="00C97009" w:rsidRDefault="00C97009" w:rsidP="001C1384">
      <w:pPr>
        <w:pStyle w:val="ListParagraph"/>
        <w:numPr>
          <w:ilvl w:val="0"/>
          <w:numId w:val="3"/>
        </w:numPr>
        <w:spacing w:before="120"/>
        <w:jc w:val="both"/>
        <w:rPr>
          <w:rFonts w:ascii="Arial Narrow" w:hAnsi="Arial Narrow"/>
          <w:sz w:val="22"/>
          <w:szCs w:val="22"/>
        </w:rPr>
      </w:pPr>
      <w:r w:rsidRPr="00C97009">
        <w:rPr>
          <w:rFonts w:ascii="Arial Narrow" w:hAnsi="Arial Narrow"/>
          <w:sz w:val="22"/>
          <w:szCs w:val="22"/>
        </w:rPr>
        <w:t xml:space="preserve">Wafi, </w:t>
      </w:r>
      <w:r w:rsidR="00C47FA0" w:rsidRPr="00C97009">
        <w:rPr>
          <w:rFonts w:ascii="Arial Narrow" w:hAnsi="Arial Narrow"/>
          <w:sz w:val="22"/>
          <w:szCs w:val="22"/>
        </w:rPr>
        <w:t>N.I.B.</w:t>
      </w:r>
      <w:r w:rsidR="00C47FA0">
        <w:rPr>
          <w:rFonts w:ascii="Arial Narrow" w:hAnsi="Arial Narrow"/>
          <w:sz w:val="22"/>
          <w:szCs w:val="22"/>
        </w:rPr>
        <w:t>,</w:t>
      </w:r>
      <w:r w:rsidR="00C47FA0" w:rsidRPr="00C97009">
        <w:rPr>
          <w:rFonts w:ascii="Arial Narrow" w:hAnsi="Arial Narrow"/>
          <w:sz w:val="22"/>
          <w:szCs w:val="22"/>
        </w:rPr>
        <w:t xml:space="preserve"> </w:t>
      </w:r>
      <w:r w:rsidRPr="00C97009">
        <w:rPr>
          <w:rFonts w:ascii="Arial Narrow" w:hAnsi="Arial Narrow"/>
          <w:sz w:val="22"/>
          <w:szCs w:val="22"/>
        </w:rPr>
        <w:t xml:space="preserve">Daud, </w:t>
      </w:r>
      <w:r w:rsidR="00C47FA0" w:rsidRPr="00C97009">
        <w:rPr>
          <w:rFonts w:ascii="Arial Narrow" w:hAnsi="Arial Narrow"/>
          <w:sz w:val="22"/>
          <w:szCs w:val="22"/>
        </w:rPr>
        <w:t>W.R.W.</w:t>
      </w:r>
      <w:r w:rsidR="00C47FA0">
        <w:rPr>
          <w:rFonts w:ascii="Arial Narrow" w:hAnsi="Arial Narrow"/>
          <w:sz w:val="22"/>
          <w:szCs w:val="22"/>
        </w:rPr>
        <w:t>,</w:t>
      </w:r>
      <w:r w:rsidR="00C47FA0" w:rsidRPr="00C97009">
        <w:rPr>
          <w:rFonts w:ascii="Arial Narrow" w:hAnsi="Arial Narrow"/>
          <w:sz w:val="22"/>
          <w:szCs w:val="22"/>
        </w:rPr>
        <w:t xml:space="preserve"> </w:t>
      </w:r>
      <w:r w:rsidRPr="00C97009">
        <w:rPr>
          <w:rFonts w:ascii="Arial Narrow" w:hAnsi="Arial Narrow"/>
          <w:sz w:val="22"/>
          <w:szCs w:val="22"/>
        </w:rPr>
        <w:t xml:space="preserve">Ahmad, </w:t>
      </w:r>
      <w:r w:rsidR="00C47FA0" w:rsidRPr="00C97009">
        <w:rPr>
          <w:rFonts w:ascii="Arial Narrow" w:hAnsi="Arial Narrow"/>
          <w:sz w:val="22"/>
          <w:szCs w:val="22"/>
        </w:rPr>
        <w:t>A.</w:t>
      </w:r>
      <w:r w:rsidR="00C47FA0">
        <w:rPr>
          <w:rFonts w:ascii="Arial Narrow" w:hAnsi="Arial Narrow"/>
          <w:sz w:val="22"/>
          <w:szCs w:val="22"/>
        </w:rPr>
        <w:t>,</w:t>
      </w:r>
      <w:r w:rsidR="00C47FA0" w:rsidRPr="00C97009">
        <w:rPr>
          <w:rFonts w:ascii="Arial Narrow" w:hAnsi="Arial Narrow"/>
          <w:sz w:val="22"/>
          <w:szCs w:val="22"/>
        </w:rPr>
        <w:t xml:space="preserve"> </w:t>
      </w:r>
      <w:r w:rsidRPr="00C97009">
        <w:rPr>
          <w:rFonts w:ascii="Arial Narrow" w:hAnsi="Arial Narrow"/>
          <w:sz w:val="22"/>
          <w:szCs w:val="22"/>
        </w:rPr>
        <w:t xml:space="preserve">Majlan </w:t>
      </w:r>
      <w:r w:rsidR="00C47FA0" w:rsidRPr="00C97009">
        <w:rPr>
          <w:rFonts w:ascii="Arial Narrow" w:hAnsi="Arial Narrow"/>
          <w:sz w:val="22"/>
          <w:szCs w:val="22"/>
        </w:rPr>
        <w:t xml:space="preserve">E.H. </w:t>
      </w:r>
      <w:r w:rsidRPr="00C97009">
        <w:rPr>
          <w:rFonts w:ascii="Arial Narrow" w:hAnsi="Arial Narrow"/>
          <w:sz w:val="22"/>
          <w:szCs w:val="22"/>
        </w:rPr>
        <w:t>&amp; Somalu</w:t>
      </w:r>
      <w:r w:rsidR="00C47FA0">
        <w:rPr>
          <w:rFonts w:ascii="Arial Narrow" w:hAnsi="Arial Narrow"/>
          <w:sz w:val="22"/>
          <w:szCs w:val="22"/>
        </w:rPr>
        <w:t xml:space="preserve">, </w:t>
      </w:r>
      <w:r w:rsidR="00C47FA0" w:rsidRPr="00C97009">
        <w:rPr>
          <w:rFonts w:ascii="Arial Narrow" w:hAnsi="Arial Narrow"/>
          <w:sz w:val="22"/>
          <w:szCs w:val="22"/>
        </w:rPr>
        <w:t xml:space="preserve">M.R. </w:t>
      </w:r>
      <w:r>
        <w:rPr>
          <w:rFonts w:ascii="Arial Narrow" w:hAnsi="Arial Narrow"/>
          <w:sz w:val="22"/>
          <w:szCs w:val="22"/>
        </w:rPr>
        <w:t>2018.</w:t>
      </w:r>
      <w:r w:rsidRPr="00C97009">
        <w:rPr>
          <w:rFonts w:ascii="Arial Narrow" w:hAnsi="Arial Narrow"/>
          <w:sz w:val="22"/>
          <w:szCs w:val="22"/>
        </w:rPr>
        <w:t xml:space="preserve"> Effect of lithium hexafluorophosphate LiPF6 and 1-butyl-3-methylimidazolium bis(trifluoromethanesulfonyl)imide [Bmim] [TFSI] immobilized in poly(2-hydroxyethyl methacrylate) PHEMA</w:t>
      </w:r>
      <w:r>
        <w:rPr>
          <w:rFonts w:ascii="Arial Narrow" w:hAnsi="Arial Narrow"/>
          <w:sz w:val="22"/>
          <w:szCs w:val="22"/>
        </w:rPr>
        <w:t xml:space="preserve">. </w:t>
      </w:r>
      <w:r w:rsidRPr="00C97009">
        <w:rPr>
          <w:rFonts w:ascii="Arial Narrow" w:hAnsi="Arial Narrow"/>
          <w:sz w:val="22"/>
          <w:szCs w:val="22"/>
        </w:rPr>
        <w:t>Polymer Bulletin</w:t>
      </w:r>
      <w:r>
        <w:rPr>
          <w:rFonts w:ascii="Arial Narrow" w:hAnsi="Arial Narrow"/>
          <w:sz w:val="22"/>
          <w:szCs w:val="22"/>
        </w:rPr>
        <w:t>.</w:t>
      </w:r>
      <w:r w:rsidR="001C1384" w:rsidRPr="001C1384">
        <w:rPr>
          <w:rFonts w:ascii="Arial Narrow" w:hAnsi="Arial Narrow"/>
          <w:sz w:val="22"/>
          <w:szCs w:val="22"/>
        </w:rPr>
        <w:t xml:space="preserve"> </w:t>
      </w:r>
      <w:r w:rsidR="001C1384">
        <w:rPr>
          <w:rFonts w:ascii="Arial Narrow" w:hAnsi="Arial Narrow"/>
          <w:sz w:val="22"/>
          <w:szCs w:val="22"/>
        </w:rPr>
        <w:t>76 (</w:t>
      </w:r>
      <w:r w:rsidR="001C1384" w:rsidRPr="001C1384">
        <w:rPr>
          <w:rFonts w:ascii="Arial Narrow" w:hAnsi="Arial Narrow"/>
          <w:sz w:val="22"/>
          <w:szCs w:val="22"/>
        </w:rPr>
        <w:t>7</w:t>
      </w:r>
      <w:r w:rsidR="001C1384">
        <w:rPr>
          <w:rFonts w:ascii="Arial Narrow" w:hAnsi="Arial Narrow"/>
          <w:sz w:val="22"/>
          <w:szCs w:val="22"/>
        </w:rPr>
        <w:t>):</w:t>
      </w:r>
      <w:r w:rsidR="001C1384" w:rsidRPr="001C1384">
        <w:rPr>
          <w:rFonts w:ascii="Arial Narrow" w:hAnsi="Arial Narrow"/>
          <w:sz w:val="22"/>
          <w:szCs w:val="22"/>
        </w:rPr>
        <w:t xml:space="preserve"> 3693–3707</w:t>
      </w:r>
    </w:p>
    <w:p w14:paraId="08023E71" w14:textId="77777777" w:rsidR="00890CD5" w:rsidRPr="00890CD5" w:rsidRDefault="00890CD5" w:rsidP="00C97009">
      <w:pPr>
        <w:pStyle w:val="ListParagraph"/>
        <w:numPr>
          <w:ilvl w:val="0"/>
          <w:numId w:val="3"/>
        </w:numPr>
        <w:spacing w:before="120"/>
        <w:jc w:val="both"/>
        <w:rPr>
          <w:rFonts w:ascii="Arial Narrow" w:hAnsi="Arial Narrow"/>
          <w:sz w:val="22"/>
          <w:szCs w:val="22"/>
        </w:rPr>
      </w:pPr>
      <w:r w:rsidRPr="00890CD5">
        <w:rPr>
          <w:rFonts w:ascii="Arial Narrow" w:hAnsi="Arial Narrow"/>
          <w:sz w:val="22"/>
          <w:szCs w:val="22"/>
        </w:rPr>
        <w:t xml:space="preserve">Lim, </w:t>
      </w:r>
      <w:r w:rsidR="0017149B">
        <w:rPr>
          <w:rFonts w:ascii="Arial Narrow" w:hAnsi="Arial Narrow"/>
          <w:sz w:val="22"/>
          <w:szCs w:val="22"/>
        </w:rPr>
        <w:t>B.</w:t>
      </w:r>
      <w:r w:rsidR="0017149B" w:rsidRPr="00890CD5">
        <w:rPr>
          <w:rFonts w:ascii="Arial Narrow" w:hAnsi="Arial Narrow"/>
          <w:sz w:val="22"/>
          <w:szCs w:val="22"/>
        </w:rPr>
        <w:t>H.</w:t>
      </w:r>
      <w:r w:rsidR="0017149B">
        <w:rPr>
          <w:rFonts w:ascii="Arial Narrow" w:hAnsi="Arial Narrow"/>
          <w:sz w:val="22"/>
          <w:szCs w:val="22"/>
        </w:rPr>
        <w:t>,</w:t>
      </w:r>
      <w:r w:rsidR="0017149B" w:rsidRPr="00890CD5">
        <w:rPr>
          <w:rFonts w:ascii="Arial Narrow" w:hAnsi="Arial Narrow"/>
          <w:sz w:val="22"/>
          <w:szCs w:val="22"/>
        </w:rPr>
        <w:t xml:space="preserve"> </w:t>
      </w:r>
      <w:r w:rsidRPr="00890CD5">
        <w:rPr>
          <w:rFonts w:ascii="Arial Narrow" w:hAnsi="Arial Narrow"/>
          <w:sz w:val="22"/>
          <w:szCs w:val="22"/>
        </w:rPr>
        <w:t xml:space="preserve">Majlan, </w:t>
      </w:r>
      <w:r w:rsidR="0017149B" w:rsidRPr="00890CD5">
        <w:rPr>
          <w:rFonts w:ascii="Arial Narrow" w:hAnsi="Arial Narrow"/>
          <w:sz w:val="22"/>
          <w:szCs w:val="22"/>
        </w:rPr>
        <w:t>E.H.</w:t>
      </w:r>
      <w:r w:rsidR="0017149B">
        <w:rPr>
          <w:rFonts w:ascii="Arial Narrow" w:hAnsi="Arial Narrow"/>
          <w:sz w:val="22"/>
          <w:szCs w:val="22"/>
        </w:rPr>
        <w:t>,</w:t>
      </w:r>
      <w:r w:rsidR="0017149B" w:rsidRPr="00890CD5">
        <w:rPr>
          <w:rFonts w:ascii="Arial Narrow" w:hAnsi="Arial Narrow"/>
          <w:sz w:val="22"/>
          <w:szCs w:val="22"/>
        </w:rPr>
        <w:t xml:space="preserve"> </w:t>
      </w:r>
      <w:r w:rsidRPr="00890CD5">
        <w:rPr>
          <w:rFonts w:ascii="Arial Narrow" w:hAnsi="Arial Narrow"/>
          <w:sz w:val="22"/>
          <w:szCs w:val="22"/>
        </w:rPr>
        <w:t xml:space="preserve">Daud, </w:t>
      </w:r>
      <w:r w:rsidR="0017149B" w:rsidRPr="00890CD5">
        <w:rPr>
          <w:rFonts w:ascii="Arial Narrow" w:hAnsi="Arial Narrow"/>
          <w:sz w:val="22"/>
          <w:szCs w:val="22"/>
        </w:rPr>
        <w:t>W.R.W.</w:t>
      </w:r>
      <w:r w:rsidR="0017149B">
        <w:rPr>
          <w:rFonts w:ascii="Arial Narrow" w:hAnsi="Arial Narrow"/>
          <w:sz w:val="22"/>
          <w:szCs w:val="22"/>
        </w:rPr>
        <w:t>,</w:t>
      </w:r>
      <w:r w:rsidR="0017149B" w:rsidRPr="00890CD5">
        <w:rPr>
          <w:rFonts w:ascii="Arial Narrow" w:hAnsi="Arial Narrow"/>
          <w:sz w:val="22"/>
          <w:szCs w:val="22"/>
        </w:rPr>
        <w:t xml:space="preserve"> </w:t>
      </w:r>
      <w:r w:rsidRPr="00890CD5">
        <w:rPr>
          <w:rFonts w:ascii="Arial Narrow" w:hAnsi="Arial Narrow"/>
          <w:sz w:val="22"/>
          <w:szCs w:val="22"/>
        </w:rPr>
        <w:t>Rosli</w:t>
      </w:r>
      <w:r w:rsidR="00914929">
        <w:rPr>
          <w:rFonts w:ascii="Arial Narrow" w:hAnsi="Arial Narrow"/>
          <w:sz w:val="22"/>
          <w:szCs w:val="22"/>
        </w:rPr>
        <w:t xml:space="preserve"> </w:t>
      </w:r>
      <w:r w:rsidR="0017149B" w:rsidRPr="00890CD5">
        <w:rPr>
          <w:rFonts w:ascii="Arial Narrow" w:hAnsi="Arial Narrow"/>
          <w:sz w:val="22"/>
          <w:szCs w:val="22"/>
        </w:rPr>
        <w:t xml:space="preserve">M.I. </w:t>
      </w:r>
      <w:r w:rsidR="00914929">
        <w:rPr>
          <w:rFonts w:ascii="Arial Narrow" w:hAnsi="Arial Narrow"/>
          <w:sz w:val="22"/>
          <w:szCs w:val="22"/>
        </w:rPr>
        <w:t>&amp;</w:t>
      </w:r>
      <w:r w:rsidRPr="00890CD5">
        <w:rPr>
          <w:rFonts w:ascii="Arial Narrow" w:hAnsi="Arial Narrow"/>
          <w:sz w:val="22"/>
          <w:szCs w:val="22"/>
        </w:rPr>
        <w:t xml:space="preserve"> Husaini. </w:t>
      </w:r>
      <w:r w:rsidR="0017149B" w:rsidRPr="00890CD5">
        <w:rPr>
          <w:rFonts w:ascii="Arial Narrow" w:hAnsi="Arial Narrow"/>
          <w:sz w:val="22"/>
          <w:szCs w:val="22"/>
        </w:rPr>
        <w:t xml:space="preserve">T. </w:t>
      </w:r>
      <w:r w:rsidR="00914929">
        <w:rPr>
          <w:rFonts w:ascii="Arial Narrow" w:hAnsi="Arial Narrow"/>
          <w:sz w:val="22"/>
          <w:szCs w:val="22"/>
        </w:rPr>
        <w:t xml:space="preserve">2018. </w:t>
      </w:r>
      <w:r w:rsidRPr="00890CD5">
        <w:rPr>
          <w:rFonts w:ascii="Arial Narrow" w:hAnsi="Arial Narrow"/>
          <w:sz w:val="22"/>
          <w:szCs w:val="22"/>
        </w:rPr>
        <w:t xml:space="preserve">Numerical analysis of flow distribution behavior in a proton exchange membrane fuel cell. </w:t>
      </w:r>
      <w:r w:rsidR="00914929">
        <w:rPr>
          <w:rFonts w:ascii="Arial Narrow" w:hAnsi="Arial Narrow"/>
          <w:sz w:val="22"/>
          <w:szCs w:val="22"/>
        </w:rPr>
        <w:t>Heliyon 4:</w:t>
      </w:r>
      <w:r w:rsidRPr="00890CD5">
        <w:rPr>
          <w:rFonts w:ascii="Arial Narrow" w:hAnsi="Arial Narrow"/>
          <w:sz w:val="22"/>
          <w:szCs w:val="22"/>
        </w:rPr>
        <w:t xml:space="preserve"> e00845</w:t>
      </w:r>
    </w:p>
    <w:p w14:paraId="592238B6" w14:textId="77777777" w:rsidR="00671354" w:rsidRPr="00671354" w:rsidRDefault="00671354" w:rsidP="00890CD5">
      <w:pPr>
        <w:pStyle w:val="ListParagraph"/>
        <w:numPr>
          <w:ilvl w:val="0"/>
          <w:numId w:val="3"/>
        </w:numPr>
        <w:spacing w:before="120"/>
        <w:jc w:val="both"/>
        <w:rPr>
          <w:rFonts w:ascii="Arial Narrow" w:hAnsi="Arial Narrow"/>
          <w:sz w:val="22"/>
          <w:szCs w:val="22"/>
        </w:rPr>
      </w:pPr>
      <w:r w:rsidRPr="00890CD5">
        <w:rPr>
          <w:rFonts w:ascii="Arial Narrow" w:hAnsi="Arial Narrow"/>
          <w:sz w:val="22"/>
          <w:szCs w:val="22"/>
        </w:rPr>
        <w:t>M</w:t>
      </w:r>
      <w:r w:rsidRPr="00671354">
        <w:rPr>
          <w:rFonts w:ascii="Arial Narrow" w:hAnsi="Arial Narrow"/>
          <w:sz w:val="22"/>
          <w:szCs w:val="22"/>
        </w:rPr>
        <w:t xml:space="preserve">asniza Mohamed@Mahmood, Wan Ramli Wan Daud, Masturah Markom &amp; Che Nurul Ain Nadirah Che Mansor </w:t>
      </w:r>
      <w:r>
        <w:rPr>
          <w:rFonts w:ascii="Arial Narrow" w:hAnsi="Arial Narrow"/>
          <w:sz w:val="22"/>
          <w:szCs w:val="22"/>
        </w:rPr>
        <w:t xml:space="preserve">2018. </w:t>
      </w:r>
      <w:r w:rsidRPr="00671354">
        <w:rPr>
          <w:rFonts w:ascii="Arial Narrow" w:hAnsi="Arial Narrow"/>
          <w:sz w:val="22"/>
          <w:szCs w:val="22"/>
        </w:rPr>
        <w:t>Cosolvent selection for supercritical fluid extraction (SFE) of bioactive compounds from Orthosiphon stamineus (Pemilihan kopelarut bagi pengekstrakan bendalir lampau genting (SFE) sebatian bioaktif daripada Orthosiphon stamineus)</w:t>
      </w:r>
      <w:r>
        <w:rPr>
          <w:rFonts w:ascii="Arial Narrow" w:hAnsi="Arial Narrow"/>
          <w:sz w:val="22"/>
          <w:szCs w:val="22"/>
        </w:rPr>
        <w:t>.</w:t>
      </w:r>
      <w:r w:rsidRPr="00671354">
        <w:rPr>
          <w:rFonts w:ascii="Arial Narrow" w:hAnsi="Arial Narrow"/>
          <w:sz w:val="22"/>
          <w:szCs w:val="22"/>
        </w:rPr>
        <w:t xml:space="preserve"> </w:t>
      </w:r>
      <w:r>
        <w:rPr>
          <w:rFonts w:ascii="Arial Narrow" w:hAnsi="Arial Narrow"/>
          <w:sz w:val="22"/>
          <w:szCs w:val="22"/>
        </w:rPr>
        <w:t>Sains Malaysiana 47(8)</w:t>
      </w:r>
      <w:r w:rsidRPr="00671354">
        <w:rPr>
          <w:rFonts w:ascii="Arial Narrow" w:hAnsi="Arial Narrow"/>
          <w:sz w:val="22"/>
          <w:szCs w:val="22"/>
        </w:rPr>
        <w:t>: 1741–1747</w:t>
      </w:r>
      <w:r>
        <w:rPr>
          <w:rFonts w:ascii="Arial Narrow" w:hAnsi="Arial Narrow"/>
          <w:sz w:val="22"/>
          <w:szCs w:val="22"/>
        </w:rPr>
        <w:t>.</w:t>
      </w:r>
    </w:p>
    <w:p w14:paraId="10E678C9" w14:textId="77777777" w:rsidR="006A52F3" w:rsidRPr="006A52F3" w:rsidRDefault="006A52F3" w:rsidP="00671354">
      <w:pPr>
        <w:pStyle w:val="ListParagraph"/>
        <w:numPr>
          <w:ilvl w:val="0"/>
          <w:numId w:val="3"/>
        </w:numPr>
        <w:spacing w:before="120"/>
        <w:jc w:val="both"/>
        <w:rPr>
          <w:rFonts w:ascii="Arial Narrow" w:hAnsi="Arial Narrow"/>
          <w:sz w:val="22"/>
          <w:szCs w:val="22"/>
        </w:rPr>
      </w:pPr>
      <w:r w:rsidRPr="006A52F3">
        <w:rPr>
          <w:rFonts w:ascii="Arial Narrow" w:hAnsi="Arial Narrow"/>
          <w:sz w:val="22"/>
          <w:szCs w:val="22"/>
        </w:rPr>
        <w:t>Marliyana Mokhtar, Edy Herianto Majlan, Azizan Ahmad, Siti Masrinda Tasirin &amp; Wan Ramli Wan Daud. 2018. Effect of ZnO filler on PVA-Alkaline solid polymer electrolyte for Aluminum-air battery applications. Journal of The Electrochemical Society, 165 (11)</w:t>
      </w:r>
      <w:r>
        <w:rPr>
          <w:rFonts w:ascii="Arial Narrow" w:hAnsi="Arial Narrow"/>
          <w:sz w:val="22"/>
          <w:szCs w:val="22"/>
        </w:rPr>
        <w:t>:</w:t>
      </w:r>
      <w:r w:rsidRPr="006A52F3">
        <w:rPr>
          <w:rFonts w:ascii="Arial Narrow" w:hAnsi="Arial Narrow"/>
          <w:sz w:val="22"/>
          <w:szCs w:val="22"/>
        </w:rPr>
        <w:t xml:space="preserve"> A1-A10</w:t>
      </w:r>
      <w:r w:rsidR="00AD40AC">
        <w:rPr>
          <w:rFonts w:ascii="Arial Narrow" w:hAnsi="Arial Narrow"/>
          <w:sz w:val="22"/>
          <w:szCs w:val="22"/>
        </w:rPr>
        <w:t>.</w:t>
      </w:r>
    </w:p>
    <w:p w14:paraId="74B46240" w14:textId="77777777" w:rsidR="000606A0" w:rsidRDefault="000606A0" w:rsidP="006A52F3">
      <w:pPr>
        <w:pStyle w:val="ListParagraph"/>
        <w:numPr>
          <w:ilvl w:val="0"/>
          <w:numId w:val="3"/>
        </w:numPr>
        <w:spacing w:before="120"/>
        <w:jc w:val="both"/>
        <w:rPr>
          <w:rFonts w:ascii="Arial Narrow" w:hAnsi="Arial Narrow"/>
          <w:sz w:val="22"/>
          <w:szCs w:val="22"/>
        </w:rPr>
      </w:pPr>
      <w:r>
        <w:rPr>
          <w:rFonts w:ascii="Arial Narrow" w:hAnsi="Arial Narrow"/>
          <w:sz w:val="22"/>
          <w:szCs w:val="22"/>
        </w:rPr>
        <w:t>Joy Wei Yi Liew,</w:t>
      </w:r>
      <w:r w:rsidRPr="000606A0">
        <w:rPr>
          <w:rFonts w:ascii="Arial Narrow" w:hAnsi="Arial Narrow"/>
          <w:sz w:val="22"/>
          <w:szCs w:val="22"/>
        </w:rPr>
        <w:t xml:space="preserve"> Kee Shyuan Loh</w:t>
      </w:r>
      <w:r>
        <w:rPr>
          <w:rFonts w:ascii="Arial Narrow" w:hAnsi="Arial Narrow"/>
          <w:sz w:val="22"/>
          <w:szCs w:val="22"/>
        </w:rPr>
        <w:t>,</w:t>
      </w:r>
      <w:r w:rsidRPr="000606A0">
        <w:rPr>
          <w:rFonts w:ascii="Arial Narrow" w:hAnsi="Arial Narrow"/>
          <w:sz w:val="22"/>
          <w:szCs w:val="22"/>
        </w:rPr>
        <w:t xml:space="preserve"> Azizan Ahmad</w:t>
      </w:r>
      <w:r>
        <w:rPr>
          <w:rFonts w:ascii="Arial Narrow" w:hAnsi="Arial Narrow"/>
          <w:sz w:val="22"/>
          <w:szCs w:val="22"/>
        </w:rPr>
        <w:t>,</w:t>
      </w:r>
      <w:r w:rsidRPr="000606A0">
        <w:rPr>
          <w:rFonts w:ascii="Arial Narrow" w:hAnsi="Arial Narrow"/>
          <w:sz w:val="22"/>
          <w:szCs w:val="22"/>
        </w:rPr>
        <w:t xml:space="preserve"> Kea</w:t>
      </w:r>
      <w:r>
        <w:rPr>
          <w:rFonts w:ascii="Arial Narrow" w:hAnsi="Arial Narrow"/>
          <w:sz w:val="22"/>
          <w:szCs w:val="22"/>
        </w:rPr>
        <w:t xml:space="preserve">n Long Lim &amp; Wan Ramli Wan Daud 2018. </w:t>
      </w:r>
      <w:r w:rsidRPr="000606A0">
        <w:rPr>
          <w:rFonts w:ascii="Arial Narrow" w:hAnsi="Arial Narrow"/>
          <w:sz w:val="22"/>
          <w:szCs w:val="22"/>
        </w:rPr>
        <w:t>Effect of modified natural filler o -methylene phosphonic κ-carrageenan on chitosan-based polymer electrolytes, Energies, 11(7)</w:t>
      </w:r>
      <w:r>
        <w:rPr>
          <w:rFonts w:ascii="Arial Narrow" w:hAnsi="Arial Narrow"/>
          <w:sz w:val="22"/>
          <w:szCs w:val="22"/>
        </w:rPr>
        <w:t>:1</w:t>
      </w:r>
      <w:r w:rsidR="00F121BC">
        <w:rPr>
          <w:rFonts w:ascii="Arial Narrow" w:hAnsi="Arial Narrow"/>
          <w:sz w:val="22"/>
          <w:szCs w:val="22"/>
        </w:rPr>
        <w:t>910</w:t>
      </w:r>
      <w:r>
        <w:rPr>
          <w:rFonts w:ascii="Arial Narrow" w:hAnsi="Arial Narrow"/>
          <w:sz w:val="22"/>
          <w:szCs w:val="22"/>
        </w:rPr>
        <w:t>.</w:t>
      </w:r>
    </w:p>
    <w:p w14:paraId="472A2A09" w14:textId="77777777" w:rsidR="00FD5B60" w:rsidRPr="00FD5B60" w:rsidRDefault="00FD5B60" w:rsidP="000606A0">
      <w:pPr>
        <w:pStyle w:val="ListParagraph"/>
        <w:numPr>
          <w:ilvl w:val="0"/>
          <w:numId w:val="3"/>
        </w:numPr>
        <w:spacing w:before="120"/>
        <w:jc w:val="both"/>
        <w:rPr>
          <w:rFonts w:ascii="Arial Narrow" w:hAnsi="Arial Narrow"/>
          <w:sz w:val="22"/>
          <w:szCs w:val="22"/>
        </w:rPr>
      </w:pPr>
      <w:r w:rsidRPr="00FD5B60">
        <w:rPr>
          <w:rFonts w:ascii="Arial Narrow" w:hAnsi="Arial Narrow"/>
          <w:sz w:val="22"/>
          <w:szCs w:val="22"/>
        </w:rPr>
        <w:t>Mostafa Ghasemi, Abdullah Al-Mamun, Ahmad Fauzi Ismail, Mahad Baawain, Saad A. Aljlil, Tahereh Jafary, Wan Ramli W. Daud 2018. Simultaneous organics, sulphate and salt removal in a microbial desalination cell with an ins</w:t>
      </w:r>
      <w:r>
        <w:rPr>
          <w:rFonts w:ascii="Arial Narrow" w:hAnsi="Arial Narrow"/>
          <w:sz w:val="22"/>
          <w:szCs w:val="22"/>
        </w:rPr>
        <w:t>ight into micro</w:t>
      </w:r>
      <w:r w:rsidR="00DB6536">
        <w:rPr>
          <w:rFonts w:ascii="Arial Narrow" w:hAnsi="Arial Narrow"/>
          <w:sz w:val="22"/>
          <w:szCs w:val="22"/>
        </w:rPr>
        <w:t>bial communities. Desalination 445:204-212.</w:t>
      </w:r>
    </w:p>
    <w:p w14:paraId="379B6D9E" w14:textId="77777777" w:rsidR="00E86E28" w:rsidRDefault="00E86E28" w:rsidP="001B2FDD">
      <w:pPr>
        <w:pStyle w:val="ListParagraph"/>
        <w:numPr>
          <w:ilvl w:val="0"/>
          <w:numId w:val="3"/>
        </w:numPr>
        <w:spacing w:before="120"/>
        <w:jc w:val="both"/>
        <w:rPr>
          <w:rFonts w:ascii="Arial Narrow" w:hAnsi="Arial Narrow"/>
          <w:sz w:val="22"/>
          <w:szCs w:val="22"/>
        </w:rPr>
      </w:pPr>
      <w:r w:rsidRPr="00E86E28">
        <w:rPr>
          <w:rFonts w:ascii="Arial Narrow" w:hAnsi="Arial Narrow"/>
          <w:sz w:val="22"/>
          <w:szCs w:val="22"/>
        </w:rPr>
        <w:t xml:space="preserve">Toh, </w:t>
      </w:r>
      <w:r w:rsidR="00F46916" w:rsidRPr="00E86E28">
        <w:rPr>
          <w:rFonts w:ascii="Arial Narrow" w:hAnsi="Arial Narrow"/>
          <w:sz w:val="22"/>
          <w:szCs w:val="22"/>
        </w:rPr>
        <w:t>S</w:t>
      </w:r>
      <w:r w:rsidR="00F46916">
        <w:rPr>
          <w:rFonts w:ascii="Arial Narrow" w:hAnsi="Arial Narrow"/>
          <w:sz w:val="22"/>
          <w:szCs w:val="22"/>
        </w:rPr>
        <w:t>.</w:t>
      </w:r>
      <w:r w:rsidR="00F46916" w:rsidRPr="00E86E28">
        <w:rPr>
          <w:rFonts w:ascii="Arial Narrow" w:hAnsi="Arial Narrow"/>
          <w:sz w:val="22"/>
          <w:szCs w:val="22"/>
        </w:rPr>
        <w:t>Y</w:t>
      </w:r>
      <w:r w:rsidR="00F46916">
        <w:rPr>
          <w:rFonts w:ascii="Arial Narrow" w:hAnsi="Arial Narrow"/>
          <w:sz w:val="22"/>
          <w:szCs w:val="22"/>
        </w:rPr>
        <w:t>.,</w:t>
      </w:r>
      <w:r w:rsidR="00F46916" w:rsidRPr="00E86E28">
        <w:rPr>
          <w:rFonts w:ascii="Arial Narrow" w:hAnsi="Arial Narrow"/>
          <w:sz w:val="22"/>
          <w:szCs w:val="22"/>
        </w:rPr>
        <w:t xml:space="preserve"> </w:t>
      </w:r>
      <w:r w:rsidRPr="00E86E28">
        <w:rPr>
          <w:rFonts w:ascii="Arial Narrow" w:hAnsi="Arial Narrow"/>
          <w:sz w:val="22"/>
          <w:szCs w:val="22"/>
        </w:rPr>
        <w:t xml:space="preserve">Loh, </w:t>
      </w:r>
      <w:r w:rsidR="00F46916" w:rsidRPr="00E86E28">
        <w:rPr>
          <w:rFonts w:ascii="Arial Narrow" w:hAnsi="Arial Narrow"/>
          <w:sz w:val="22"/>
          <w:szCs w:val="22"/>
        </w:rPr>
        <w:t>K</w:t>
      </w:r>
      <w:r w:rsidR="00F46916">
        <w:rPr>
          <w:rFonts w:ascii="Arial Narrow" w:hAnsi="Arial Narrow"/>
          <w:sz w:val="22"/>
          <w:szCs w:val="22"/>
        </w:rPr>
        <w:t>.</w:t>
      </w:r>
      <w:r w:rsidR="00F46916" w:rsidRPr="00E86E28">
        <w:rPr>
          <w:rFonts w:ascii="Arial Narrow" w:hAnsi="Arial Narrow"/>
          <w:sz w:val="22"/>
          <w:szCs w:val="22"/>
        </w:rPr>
        <w:t>S</w:t>
      </w:r>
      <w:r w:rsidR="00F46916">
        <w:rPr>
          <w:rFonts w:ascii="Arial Narrow" w:hAnsi="Arial Narrow"/>
          <w:sz w:val="22"/>
          <w:szCs w:val="22"/>
        </w:rPr>
        <w:t>.,</w:t>
      </w:r>
      <w:r w:rsidR="00F46916" w:rsidRPr="00E86E28">
        <w:rPr>
          <w:rFonts w:ascii="Arial Narrow" w:hAnsi="Arial Narrow"/>
          <w:sz w:val="22"/>
          <w:szCs w:val="22"/>
        </w:rPr>
        <w:t xml:space="preserve"> </w:t>
      </w:r>
      <w:r w:rsidRPr="00E86E28">
        <w:rPr>
          <w:rFonts w:ascii="Arial Narrow" w:hAnsi="Arial Narrow"/>
          <w:sz w:val="22"/>
          <w:szCs w:val="22"/>
        </w:rPr>
        <w:t xml:space="preserve">Kamarudin, </w:t>
      </w:r>
      <w:r w:rsidR="00F46916" w:rsidRPr="00E86E28">
        <w:rPr>
          <w:rFonts w:ascii="Arial Narrow" w:hAnsi="Arial Narrow"/>
          <w:sz w:val="22"/>
          <w:szCs w:val="22"/>
        </w:rPr>
        <w:t>S</w:t>
      </w:r>
      <w:r w:rsidR="00F46916">
        <w:rPr>
          <w:rFonts w:ascii="Arial Narrow" w:hAnsi="Arial Narrow"/>
          <w:sz w:val="22"/>
          <w:szCs w:val="22"/>
        </w:rPr>
        <w:t>.</w:t>
      </w:r>
      <w:r w:rsidR="00F46916" w:rsidRPr="00E86E28">
        <w:rPr>
          <w:rFonts w:ascii="Arial Narrow" w:hAnsi="Arial Narrow"/>
          <w:sz w:val="22"/>
          <w:szCs w:val="22"/>
        </w:rPr>
        <w:t>K</w:t>
      </w:r>
      <w:r w:rsidR="00F46916">
        <w:rPr>
          <w:rFonts w:ascii="Arial Narrow" w:hAnsi="Arial Narrow"/>
          <w:sz w:val="22"/>
          <w:szCs w:val="22"/>
        </w:rPr>
        <w:t>. &amp;</w:t>
      </w:r>
      <w:r w:rsidR="00F46916" w:rsidRPr="00E86E28">
        <w:rPr>
          <w:rFonts w:ascii="Arial Narrow" w:hAnsi="Arial Narrow"/>
          <w:sz w:val="22"/>
          <w:szCs w:val="22"/>
        </w:rPr>
        <w:t xml:space="preserve"> </w:t>
      </w:r>
      <w:r w:rsidRPr="00E86E28">
        <w:rPr>
          <w:rFonts w:ascii="Arial Narrow" w:hAnsi="Arial Narrow"/>
          <w:sz w:val="22"/>
          <w:szCs w:val="22"/>
        </w:rPr>
        <w:t>Daud</w:t>
      </w:r>
      <w:r w:rsidR="00F46916">
        <w:rPr>
          <w:rFonts w:ascii="Arial Narrow" w:hAnsi="Arial Narrow"/>
          <w:sz w:val="22"/>
          <w:szCs w:val="22"/>
        </w:rPr>
        <w:t>,</w:t>
      </w:r>
      <w:r w:rsidRPr="00E86E28">
        <w:rPr>
          <w:rFonts w:ascii="Arial Narrow" w:hAnsi="Arial Narrow"/>
          <w:sz w:val="22"/>
          <w:szCs w:val="22"/>
        </w:rPr>
        <w:t xml:space="preserve"> </w:t>
      </w:r>
      <w:r w:rsidR="00F46916" w:rsidRPr="00E86E28">
        <w:rPr>
          <w:rFonts w:ascii="Arial Narrow" w:hAnsi="Arial Narrow"/>
          <w:sz w:val="22"/>
          <w:szCs w:val="22"/>
        </w:rPr>
        <w:t>W</w:t>
      </w:r>
      <w:r w:rsidR="00F46916">
        <w:rPr>
          <w:rFonts w:ascii="Arial Narrow" w:hAnsi="Arial Narrow"/>
          <w:sz w:val="22"/>
          <w:szCs w:val="22"/>
        </w:rPr>
        <w:t>.</w:t>
      </w:r>
      <w:r w:rsidR="00F46916" w:rsidRPr="00E86E28">
        <w:rPr>
          <w:rFonts w:ascii="Arial Narrow" w:hAnsi="Arial Narrow"/>
          <w:sz w:val="22"/>
          <w:szCs w:val="22"/>
        </w:rPr>
        <w:t>R</w:t>
      </w:r>
      <w:r w:rsidR="00F46916">
        <w:rPr>
          <w:rFonts w:ascii="Arial Narrow" w:hAnsi="Arial Narrow"/>
          <w:sz w:val="22"/>
          <w:szCs w:val="22"/>
        </w:rPr>
        <w:t>.</w:t>
      </w:r>
      <w:r w:rsidR="00F46916" w:rsidRPr="00E86E28">
        <w:rPr>
          <w:rFonts w:ascii="Arial Narrow" w:hAnsi="Arial Narrow"/>
          <w:sz w:val="22"/>
          <w:szCs w:val="22"/>
        </w:rPr>
        <w:t>W</w:t>
      </w:r>
      <w:r w:rsidR="00F46916">
        <w:rPr>
          <w:rFonts w:ascii="Arial Narrow" w:hAnsi="Arial Narrow"/>
          <w:sz w:val="22"/>
          <w:szCs w:val="22"/>
        </w:rPr>
        <w:t>.</w:t>
      </w:r>
      <w:r w:rsidR="00F46916" w:rsidRPr="00E86E28">
        <w:rPr>
          <w:rFonts w:ascii="Arial Narrow" w:hAnsi="Arial Narrow"/>
          <w:sz w:val="22"/>
          <w:szCs w:val="22"/>
        </w:rPr>
        <w:t xml:space="preserve"> </w:t>
      </w:r>
      <w:r w:rsidRPr="00E86E28">
        <w:rPr>
          <w:rFonts w:ascii="Arial Narrow" w:hAnsi="Arial Narrow"/>
          <w:sz w:val="22"/>
          <w:szCs w:val="22"/>
        </w:rPr>
        <w:t>2018. Facile preparation of ultra-low Pt loading graphene-immobilized electrode for methanol oxidation reaction. International Journal of Hydrogen Energy</w:t>
      </w:r>
      <w:r w:rsidR="001B2FDD">
        <w:rPr>
          <w:rFonts w:ascii="Arial Narrow" w:hAnsi="Arial Narrow"/>
          <w:sz w:val="22"/>
          <w:szCs w:val="22"/>
        </w:rPr>
        <w:t xml:space="preserve"> </w:t>
      </w:r>
      <w:r w:rsidR="001B2FDD" w:rsidRPr="001B2FDD">
        <w:rPr>
          <w:rFonts w:ascii="Arial Narrow" w:hAnsi="Arial Narrow"/>
          <w:sz w:val="22"/>
          <w:szCs w:val="22"/>
        </w:rPr>
        <w:t>43(33)</w:t>
      </w:r>
      <w:r w:rsidR="001B2FDD">
        <w:rPr>
          <w:rFonts w:ascii="Arial Narrow" w:hAnsi="Arial Narrow"/>
          <w:sz w:val="22"/>
          <w:szCs w:val="22"/>
        </w:rPr>
        <w:t>:</w:t>
      </w:r>
      <w:r w:rsidR="001B2FDD" w:rsidRPr="001B2FDD">
        <w:rPr>
          <w:rFonts w:ascii="Arial Narrow" w:hAnsi="Arial Narrow"/>
          <w:sz w:val="22"/>
          <w:szCs w:val="22"/>
        </w:rPr>
        <w:t xml:space="preserve"> 16005-16014</w:t>
      </w:r>
      <w:r w:rsidR="000015C6">
        <w:rPr>
          <w:rFonts w:ascii="Arial Narrow" w:hAnsi="Arial Narrow"/>
          <w:sz w:val="22"/>
          <w:szCs w:val="22"/>
        </w:rPr>
        <w:t>.</w:t>
      </w:r>
    </w:p>
    <w:p w14:paraId="60C911C6" w14:textId="77777777" w:rsidR="00F005EF" w:rsidRPr="00E86E28" w:rsidRDefault="00F005EF" w:rsidP="003C7906">
      <w:pPr>
        <w:pStyle w:val="ListParagraph"/>
        <w:numPr>
          <w:ilvl w:val="0"/>
          <w:numId w:val="3"/>
        </w:numPr>
        <w:spacing w:before="120"/>
        <w:jc w:val="both"/>
        <w:rPr>
          <w:rFonts w:ascii="Arial Narrow" w:hAnsi="Arial Narrow"/>
          <w:sz w:val="22"/>
          <w:szCs w:val="22"/>
        </w:rPr>
      </w:pPr>
      <w:r w:rsidRPr="00E86E28">
        <w:rPr>
          <w:rFonts w:ascii="Arial Narrow" w:hAnsi="Arial Narrow"/>
          <w:sz w:val="22"/>
          <w:szCs w:val="22"/>
        </w:rPr>
        <w:lastRenderedPageBreak/>
        <w:t xml:space="preserve">Satar, I., Daud, W.R.W., Kim, B.H., Somalu, M.R., Ghasemi, M., Bakar, M.H.A., Jafary, T. &amp; Timmiati S.N. 2018. Performance of titanium–nickel (Ti/Ni) and graphite felt-nickel (GF/Ni) electrodeposited by Ni as alternative cathodes for microbial fuel cells. Journal of the Taiwan Institute of Chemical Engineers </w:t>
      </w:r>
      <w:r w:rsidR="003C7906" w:rsidRPr="003C7906">
        <w:rPr>
          <w:rFonts w:ascii="Arial Narrow" w:hAnsi="Arial Narrow"/>
          <w:sz w:val="22"/>
          <w:szCs w:val="22"/>
        </w:rPr>
        <w:t>89</w:t>
      </w:r>
      <w:r w:rsidR="003C7906">
        <w:rPr>
          <w:rFonts w:ascii="Arial Narrow" w:hAnsi="Arial Narrow"/>
          <w:sz w:val="22"/>
          <w:szCs w:val="22"/>
        </w:rPr>
        <w:t>:</w:t>
      </w:r>
      <w:r w:rsidR="003C7906" w:rsidRPr="003C7906">
        <w:rPr>
          <w:rFonts w:ascii="Arial Narrow" w:hAnsi="Arial Narrow"/>
          <w:sz w:val="22"/>
          <w:szCs w:val="22"/>
        </w:rPr>
        <w:t xml:space="preserve"> 67-76</w:t>
      </w:r>
    </w:p>
    <w:p w14:paraId="1CBBCECB" w14:textId="77777777" w:rsidR="0010338C" w:rsidRPr="0010338C" w:rsidRDefault="0010338C" w:rsidP="009D453F">
      <w:pPr>
        <w:pStyle w:val="ListParagraph"/>
        <w:numPr>
          <w:ilvl w:val="0"/>
          <w:numId w:val="3"/>
        </w:numPr>
        <w:spacing w:before="120"/>
        <w:jc w:val="both"/>
        <w:rPr>
          <w:rFonts w:ascii="Arial Narrow" w:hAnsi="Arial Narrow"/>
          <w:sz w:val="22"/>
          <w:szCs w:val="22"/>
        </w:rPr>
      </w:pPr>
      <w:r w:rsidRPr="0010338C">
        <w:rPr>
          <w:rFonts w:ascii="Arial Narrow" w:hAnsi="Arial Narrow"/>
          <w:sz w:val="22"/>
          <w:szCs w:val="22"/>
        </w:rPr>
        <w:t>Swee Su Lim, Byung Hong Kim, Da Li, Yujie Feng, Wan Ramli Wan Daud, Keith Scott and Eileen Hao Yu 2018. Effects of applied potential and reactants to hydrogen-producing biocathode in a microbial electrolysis cell</w:t>
      </w:r>
      <w:r>
        <w:rPr>
          <w:rFonts w:ascii="Arial Narrow" w:hAnsi="Arial Narrow"/>
          <w:sz w:val="22"/>
          <w:szCs w:val="22"/>
        </w:rPr>
        <w:t>. Frontiers in Chemistry 6:318</w:t>
      </w:r>
    </w:p>
    <w:p w14:paraId="6BF910DE" w14:textId="77777777" w:rsidR="00FD5B60" w:rsidRPr="00E86E28" w:rsidRDefault="00FD5B60" w:rsidP="0010338C">
      <w:pPr>
        <w:pStyle w:val="ListParagraph"/>
        <w:numPr>
          <w:ilvl w:val="0"/>
          <w:numId w:val="3"/>
        </w:numPr>
        <w:spacing w:before="120"/>
        <w:jc w:val="both"/>
        <w:rPr>
          <w:rFonts w:ascii="Arial Narrow" w:hAnsi="Arial Narrow"/>
          <w:sz w:val="22"/>
          <w:szCs w:val="22"/>
        </w:rPr>
      </w:pPr>
      <w:bookmarkStart w:id="54" w:name="_Hlk70458298"/>
      <w:r w:rsidRPr="00E86E28">
        <w:rPr>
          <w:rFonts w:ascii="Arial Narrow" w:hAnsi="Arial Narrow"/>
          <w:sz w:val="22"/>
          <w:szCs w:val="22"/>
        </w:rPr>
        <w:t>N Sulaiman, MA Hannan, A Mohamed, PJ Ker, EH Majlan, WRW Daud 2018. Optimization of energy management system for fuel-cell hybrid electric vehicles: Issues and recommendations. Applied Energy 228</w:t>
      </w:r>
      <w:r>
        <w:rPr>
          <w:rFonts w:ascii="Arial Narrow" w:hAnsi="Arial Narrow"/>
          <w:sz w:val="22"/>
          <w:szCs w:val="22"/>
        </w:rPr>
        <w:t>:</w:t>
      </w:r>
      <w:r w:rsidRPr="00E86E28">
        <w:rPr>
          <w:rFonts w:ascii="Arial Narrow" w:hAnsi="Arial Narrow"/>
          <w:sz w:val="22"/>
          <w:szCs w:val="22"/>
        </w:rPr>
        <w:t>2061-2079</w:t>
      </w:r>
      <w:r>
        <w:rPr>
          <w:rFonts w:ascii="Arial Narrow" w:hAnsi="Arial Narrow"/>
          <w:sz w:val="22"/>
          <w:szCs w:val="22"/>
        </w:rPr>
        <w:t>.</w:t>
      </w:r>
    </w:p>
    <w:bookmarkEnd w:id="54"/>
    <w:p w14:paraId="4D090DA8" w14:textId="77777777" w:rsidR="0059123F" w:rsidRPr="0059123F" w:rsidRDefault="0059123F" w:rsidP="00BC16EF">
      <w:pPr>
        <w:pStyle w:val="ListParagraph"/>
        <w:numPr>
          <w:ilvl w:val="0"/>
          <w:numId w:val="3"/>
        </w:numPr>
        <w:spacing w:before="120"/>
        <w:jc w:val="both"/>
        <w:rPr>
          <w:rFonts w:ascii="Arial Narrow" w:hAnsi="Arial Narrow"/>
          <w:sz w:val="22"/>
          <w:szCs w:val="22"/>
        </w:rPr>
      </w:pPr>
      <w:r w:rsidRPr="0059123F">
        <w:rPr>
          <w:rFonts w:ascii="Arial Narrow" w:hAnsi="Arial Narrow"/>
          <w:sz w:val="22"/>
          <w:szCs w:val="22"/>
        </w:rPr>
        <w:t>Mohamed, W</w:t>
      </w:r>
      <w:r>
        <w:rPr>
          <w:rFonts w:ascii="Arial Narrow" w:hAnsi="Arial Narrow"/>
          <w:sz w:val="22"/>
          <w:szCs w:val="22"/>
        </w:rPr>
        <w:t>.</w:t>
      </w:r>
      <w:r w:rsidRPr="0059123F">
        <w:rPr>
          <w:rFonts w:ascii="Arial Narrow" w:hAnsi="Arial Narrow"/>
          <w:sz w:val="22"/>
          <w:szCs w:val="22"/>
        </w:rPr>
        <w:t>A</w:t>
      </w:r>
      <w:r>
        <w:rPr>
          <w:rFonts w:ascii="Arial Narrow" w:hAnsi="Arial Narrow"/>
          <w:sz w:val="22"/>
          <w:szCs w:val="22"/>
        </w:rPr>
        <w:t>.</w:t>
      </w:r>
      <w:r w:rsidRPr="0059123F">
        <w:rPr>
          <w:rFonts w:ascii="Arial Narrow" w:hAnsi="Arial Narrow"/>
          <w:sz w:val="22"/>
          <w:szCs w:val="22"/>
        </w:rPr>
        <w:t>N</w:t>
      </w:r>
      <w:r>
        <w:rPr>
          <w:rFonts w:ascii="Arial Narrow" w:hAnsi="Arial Narrow"/>
          <w:sz w:val="22"/>
          <w:szCs w:val="22"/>
        </w:rPr>
        <w:t>.</w:t>
      </w:r>
      <w:r w:rsidRPr="0059123F">
        <w:rPr>
          <w:rFonts w:ascii="Arial Narrow" w:hAnsi="Arial Narrow"/>
          <w:sz w:val="22"/>
          <w:szCs w:val="22"/>
        </w:rPr>
        <w:t>W</w:t>
      </w:r>
      <w:r>
        <w:rPr>
          <w:rFonts w:ascii="Arial Narrow" w:hAnsi="Arial Narrow"/>
          <w:sz w:val="22"/>
          <w:szCs w:val="22"/>
        </w:rPr>
        <w:t>.,</w:t>
      </w:r>
      <w:r w:rsidRPr="0059123F">
        <w:rPr>
          <w:rFonts w:ascii="Arial Narrow" w:hAnsi="Arial Narrow"/>
          <w:sz w:val="22"/>
          <w:szCs w:val="22"/>
        </w:rPr>
        <w:t xml:space="preserve"> Talib, S</w:t>
      </w:r>
      <w:r>
        <w:rPr>
          <w:rFonts w:ascii="Arial Narrow" w:hAnsi="Arial Narrow"/>
          <w:sz w:val="22"/>
          <w:szCs w:val="22"/>
        </w:rPr>
        <w:t>.</w:t>
      </w:r>
      <w:r w:rsidRPr="0059123F">
        <w:rPr>
          <w:rFonts w:ascii="Arial Narrow" w:hAnsi="Arial Narrow"/>
          <w:sz w:val="22"/>
          <w:szCs w:val="22"/>
        </w:rPr>
        <w:t>F</w:t>
      </w:r>
      <w:r>
        <w:rPr>
          <w:rFonts w:ascii="Arial Narrow" w:hAnsi="Arial Narrow"/>
          <w:sz w:val="22"/>
          <w:szCs w:val="22"/>
        </w:rPr>
        <w:t>.</w:t>
      </w:r>
      <w:r w:rsidRPr="0059123F">
        <w:rPr>
          <w:rFonts w:ascii="Arial Narrow" w:hAnsi="Arial Narrow"/>
          <w:sz w:val="22"/>
          <w:szCs w:val="22"/>
        </w:rPr>
        <w:t>A</w:t>
      </w:r>
      <w:r>
        <w:rPr>
          <w:rFonts w:ascii="Arial Narrow" w:hAnsi="Arial Narrow"/>
          <w:sz w:val="22"/>
          <w:szCs w:val="22"/>
        </w:rPr>
        <w:t>.,</w:t>
      </w:r>
      <w:r w:rsidRPr="0059123F">
        <w:rPr>
          <w:rFonts w:ascii="Arial Narrow" w:hAnsi="Arial Narrow"/>
          <w:sz w:val="22"/>
          <w:szCs w:val="22"/>
        </w:rPr>
        <w:t xml:space="preserve"> Zakaria, I</w:t>
      </w:r>
      <w:r>
        <w:rPr>
          <w:rFonts w:ascii="Arial Narrow" w:hAnsi="Arial Narrow"/>
          <w:sz w:val="22"/>
          <w:szCs w:val="22"/>
        </w:rPr>
        <w:t>.</w:t>
      </w:r>
      <w:r w:rsidRPr="0059123F">
        <w:rPr>
          <w:rFonts w:ascii="Arial Narrow" w:hAnsi="Arial Narrow"/>
          <w:sz w:val="22"/>
          <w:szCs w:val="22"/>
        </w:rPr>
        <w:t>A</w:t>
      </w:r>
      <w:r>
        <w:rPr>
          <w:rFonts w:ascii="Arial Narrow" w:hAnsi="Arial Narrow"/>
          <w:sz w:val="22"/>
          <w:szCs w:val="22"/>
        </w:rPr>
        <w:t>.,</w:t>
      </w:r>
      <w:r w:rsidRPr="0059123F">
        <w:rPr>
          <w:rFonts w:ascii="Arial Narrow" w:hAnsi="Arial Narrow"/>
          <w:sz w:val="22"/>
          <w:szCs w:val="22"/>
        </w:rPr>
        <w:t xml:space="preserve"> Mamat, A</w:t>
      </w:r>
      <w:r>
        <w:rPr>
          <w:rFonts w:ascii="Arial Narrow" w:hAnsi="Arial Narrow"/>
          <w:sz w:val="22"/>
          <w:szCs w:val="22"/>
        </w:rPr>
        <w:t>.</w:t>
      </w:r>
      <w:r w:rsidRPr="0059123F">
        <w:rPr>
          <w:rFonts w:ascii="Arial Narrow" w:hAnsi="Arial Narrow"/>
          <w:sz w:val="22"/>
          <w:szCs w:val="22"/>
        </w:rPr>
        <w:t>M</w:t>
      </w:r>
      <w:r>
        <w:rPr>
          <w:rFonts w:ascii="Arial Narrow" w:hAnsi="Arial Narrow"/>
          <w:sz w:val="22"/>
          <w:szCs w:val="22"/>
        </w:rPr>
        <w:t>.</w:t>
      </w:r>
      <w:r w:rsidRPr="0059123F">
        <w:rPr>
          <w:rFonts w:ascii="Arial Narrow" w:hAnsi="Arial Narrow"/>
          <w:sz w:val="22"/>
          <w:szCs w:val="22"/>
        </w:rPr>
        <w:t>I</w:t>
      </w:r>
      <w:r>
        <w:rPr>
          <w:rFonts w:ascii="Arial Narrow" w:hAnsi="Arial Narrow"/>
          <w:sz w:val="22"/>
          <w:szCs w:val="22"/>
        </w:rPr>
        <w:t>. &amp;</w:t>
      </w:r>
      <w:r w:rsidRPr="0059123F">
        <w:rPr>
          <w:rFonts w:ascii="Arial Narrow" w:hAnsi="Arial Narrow"/>
          <w:sz w:val="22"/>
          <w:szCs w:val="22"/>
        </w:rPr>
        <w:t xml:space="preserve"> Daud</w:t>
      </w:r>
      <w:r>
        <w:rPr>
          <w:rFonts w:ascii="Arial Narrow" w:hAnsi="Arial Narrow"/>
          <w:sz w:val="22"/>
          <w:szCs w:val="22"/>
        </w:rPr>
        <w:t>,</w:t>
      </w:r>
      <w:r w:rsidRPr="0059123F">
        <w:rPr>
          <w:rFonts w:ascii="Arial Narrow" w:hAnsi="Arial Narrow"/>
          <w:sz w:val="22"/>
          <w:szCs w:val="22"/>
        </w:rPr>
        <w:t xml:space="preserve"> W</w:t>
      </w:r>
      <w:r>
        <w:rPr>
          <w:rFonts w:ascii="Arial Narrow" w:hAnsi="Arial Narrow"/>
          <w:sz w:val="22"/>
          <w:szCs w:val="22"/>
        </w:rPr>
        <w:t>.</w:t>
      </w:r>
      <w:r w:rsidRPr="0059123F">
        <w:rPr>
          <w:rFonts w:ascii="Arial Narrow" w:hAnsi="Arial Narrow"/>
          <w:sz w:val="22"/>
          <w:szCs w:val="22"/>
        </w:rPr>
        <w:t>R</w:t>
      </w:r>
      <w:r>
        <w:rPr>
          <w:rFonts w:ascii="Arial Narrow" w:hAnsi="Arial Narrow"/>
          <w:sz w:val="22"/>
          <w:szCs w:val="22"/>
        </w:rPr>
        <w:t>.</w:t>
      </w:r>
      <w:r w:rsidRPr="0059123F">
        <w:rPr>
          <w:rFonts w:ascii="Arial Narrow" w:hAnsi="Arial Narrow"/>
          <w:sz w:val="22"/>
          <w:szCs w:val="22"/>
        </w:rPr>
        <w:t>W</w:t>
      </w:r>
      <w:r>
        <w:rPr>
          <w:rFonts w:ascii="Arial Narrow" w:hAnsi="Arial Narrow"/>
          <w:sz w:val="22"/>
          <w:szCs w:val="22"/>
        </w:rPr>
        <w:t>.</w:t>
      </w:r>
      <w:r w:rsidRPr="0059123F">
        <w:rPr>
          <w:rFonts w:ascii="Arial Narrow" w:hAnsi="Arial Narrow"/>
          <w:sz w:val="22"/>
          <w:szCs w:val="22"/>
        </w:rPr>
        <w:t xml:space="preserve"> 2018. Effect of dynamic load on the temperature profiles and cooling response time of a proton exchange membrane fuel cell Journal of the Energy Institute 91 (3), 349-357</w:t>
      </w:r>
    </w:p>
    <w:p w14:paraId="6F5DCD5B" w14:textId="77777777" w:rsidR="004400ED" w:rsidRPr="004400ED" w:rsidRDefault="004400ED" w:rsidP="0059123F">
      <w:pPr>
        <w:pStyle w:val="ListParagraph"/>
        <w:numPr>
          <w:ilvl w:val="0"/>
          <w:numId w:val="3"/>
        </w:numPr>
        <w:spacing w:before="120"/>
        <w:jc w:val="both"/>
        <w:rPr>
          <w:rFonts w:ascii="Arial Narrow" w:hAnsi="Arial Narrow"/>
          <w:sz w:val="22"/>
          <w:szCs w:val="22"/>
        </w:rPr>
      </w:pPr>
      <w:r w:rsidRPr="004400ED">
        <w:rPr>
          <w:rFonts w:ascii="Arial Narrow" w:hAnsi="Arial Narrow"/>
          <w:sz w:val="22"/>
          <w:szCs w:val="22"/>
        </w:rPr>
        <w:t>Mahmud, M.S., Yaakob, Z., Mohamad, A.B., Daud, W.R.W.</w:t>
      </w:r>
      <w:r w:rsidR="0059123F">
        <w:rPr>
          <w:rFonts w:ascii="Arial Narrow" w:hAnsi="Arial Narrow"/>
          <w:sz w:val="22"/>
          <w:szCs w:val="22"/>
        </w:rPr>
        <w:t xml:space="preserve"> &amp;</w:t>
      </w:r>
      <w:r w:rsidRPr="004400ED">
        <w:rPr>
          <w:rFonts w:ascii="Arial Narrow" w:hAnsi="Arial Narrow"/>
          <w:sz w:val="22"/>
          <w:szCs w:val="22"/>
        </w:rPr>
        <w:t xml:space="preserve"> Dai Viet, V.N. 2018. Amorphous </w:t>
      </w:r>
      <w:r w:rsidR="00F65D0A">
        <w:rPr>
          <w:rFonts w:ascii="Arial Narrow" w:hAnsi="Arial Narrow"/>
          <w:sz w:val="22"/>
          <w:szCs w:val="22"/>
        </w:rPr>
        <w:t>structure in C</w:t>
      </w:r>
      <w:r w:rsidRPr="004400ED">
        <w:rPr>
          <w:rFonts w:ascii="Arial Narrow" w:hAnsi="Arial Narrow"/>
          <w:sz w:val="22"/>
          <w:szCs w:val="22"/>
        </w:rPr>
        <w:t>u-</w:t>
      </w:r>
      <w:r w:rsidR="00F65D0A">
        <w:rPr>
          <w:rFonts w:ascii="Arial Narrow" w:hAnsi="Arial Narrow"/>
          <w:sz w:val="22"/>
          <w:szCs w:val="22"/>
        </w:rPr>
        <w:t>Z</w:t>
      </w:r>
      <w:r w:rsidRPr="004400ED">
        <w:rPr>
          <w:rFonts w:ascii="Arial Narrow" w:hAnsi="Arial Narrow"/>
          <w:sz w:val="22"/>
          <w:szCs w:val="22"/>
        </w:rPr>
        <w:t>n-</w:t>
      </w:r>
      <w:r w:rsidR="00F65D0A">
        <w:rPr>
          <w:rFonts w:ascii="Arial Narrow" w:hAnsi="Arial Narrow"/>
          <w:sz w:val="22"/>
          <w:szCs w:val="22"/>
        </w:rPr>
        <w:t>V</w:t>
      </w:r>
      <w:r w:rsidRPr="004400ED">
        <w:rPr>
          <w:rFonts w:ascii="Arial Narrow" w:hAnsi="Arial Narrow"/>
          <w:sz w:val="22"/>
          <w:szCs w:val="22"/>
        </w:rPr>
        <w:t>-</w:t>
      </w:r>
      <w:r w:rsidR="00F65D0A">
        <w:rPr>
          <w:rFonts w:ascii="Arial Narrow" w:hAnsi="Arial Narrow"/>
          <w:sz w:val="22"/>
          <w:szCs w:val="22"/>
        </w:rPr>
        <w:t>A</w:t>
      </w:r>
      <w:r w:rsidRPr="004400ED">
        <w:rPr>
          <w:rFonts w:ascii="Arial Narrow" w:hAnsi="Arial Narrow"/>
          <w:sz w:val="22"/>
          <w:szCs w:val="22"/>
        </w:rPr>
        <w:t>l oxide composite catalyst for methanol reforming</w:t>
      </w:r>
      <w:r>
        <w:rPr>
          <w:rFonts w:ascii="Arial Narrow" w:hAnsi="Arial Narrow"/>
          <w:sz w:val="22"/>
          <w:szCs w:val="22"/>
        </w:rPr>
        <w:t>.</w:t>
      </w:r>
      <w:r w:rsidRPr="004400ED">
        <w:rPr>
          <w:rFonts w:ascii="Arial Narrow" w:hAnsi="Arial Narrow"/>
          <w:sz w:val="22"/>
          <w:szCs w:val="22"/>
        </w:rPr>
        <w:t xml:space="preserve"> IIUM Engineering Journal</w:t>
      </w:r>
      <w:r w:rsidR="00871D85">
        <w:rPr>
          <w:rFonts w:ascii="Arial Narrow" w:hAnsi="Arial Narrow"/>
          <w:sz w:val="22"/>
          <w:szCs w:val="22"/>
        </w:rPr>
        <w:t xml:space="preserve"> 19 (1):</w:t>
      </w:r>
      <w:r w:rsidRPr="004400ED">
        <w:rPr>
          <w:rFonts w:ascii="Arial Narrow" w:hAnsi="Arial Narrow"/>
          <w:sz w:val="22"/>
          <w:szCs w:val="22"/>
        </w:rPr>
        <w:t>197-214</w:t>
      </w:r>
    </w:p>
    <w:p w14:paraId="7C9C0867" w14:textId="77777777" w:rsidR="00E32982" w:rsidRDefault="00E32982" w:rsidP="004400ED">
      <w:pPr>
        <w:pStyle w:val="ListParagraph"/>
        <w:numPr>
          <w:ilvl w:val="0"/>
          <w:numId w:val="3"/>
        </w:numPr>
        <w:spacing w:before="120"/>
        <w:jc w:val="both"/>
        <w:rPr>
          <w:rFonts w:ascii="Arial Narrow" w:hAnsi="Arial Narrow"/>
          <w:sz w:val="22"/>
          <w:szCs w:val="22"/>
        </w:rPr>
      </w:pPr>
      <w:r w:rsidRPr="00E32982">
        <w:rPr>
          <w:rFonts w:ascii="Arial Narrow" w:hAnsi="Arial Narrow"/>
          <w:sz w:val="22"/>
          <w:szCs w:val="22"/>
        </w:rPr>
        <w:t>Ismail, A., Kamarudin, S.K., Daud, W.R.W., Masdar, S., Hasran, U.A. 2018. Development of 2D multiphase non-isothermal mass transfer</w:t>
      </w:r>
      <w:r w:rsidR="003624EA">
        <w:rPr>
          <w:rFonts w:ascii="Arial Narrow" w:hAnsi="Arial Narrow"/>
          <w:sz w:val="22"/>
          <w:szCs w:val="22"/>
        </w:rPr>
        <w:t xml:space="preserve"> model for DMFC system. Energy 152:263-276.</w:t>
      </w:r>
    </w:p>
    <w:p w14:paraId="08FB4A70" w14:textId="77777777" w:rsidR="00A3015F" w:rsidRPr="00E32982" w:rsidRDefault="00A3015F" w:rsidP="0072068F">
      <w:pPr>
        <w:pStyle w:val="ListParagraph"/>
        <w:numPr>
          <w:ilvl w:val="0"/>
          <w:numId w:val="3"/>
        </w:numPr>
        <w:spacing w:before="120"/>
        <w:jc w:val="both"/>
        <w:rPr>
          <w:rFonts w:ascii="Arial Narrow" w:hAnsi="Arial Narrow"/>
          <w:sz w:val="22"/>
          <w:szCs w:val="22"/>
        </w:rPr>
      </w:pPr>
      <w:bookmarkStart w:id="55" w:name="_Hlk70458451"/>
      <w:r w:rsidRPr="00E32982">
        <w:rPr>
          <w:rFonts w:ascii="Arial Narrow" w:hAnsi="Arial Narrow"/>
          <w:sz w:val="22"/>
          <w:szCs w:val="22"/>
        </w:rPr>
        <w:t>Samad, S., Loh, K.S., Wong, W.Y., Lee, T.K., Sunarso, J., Chong, S.T. &amp; Daud, W.R.W. 2018. Carbon and non-carbon support materials for platinum-based catalysts in fuel cells. Internatio</w:t>
      </w:r>
      <w:r w:rsidR="00046EFF">
        <w:rPr>
          <w:rFonts w:ascii="Arial Narrow" w:hAnsi="Arial Narrow"/>
          <w:sz w:val="22"/>
          <w:szCs w:val="22"/>
        </w:rPr>
        <w:t>nal Journal of Hydrogen Energy 43(16):7823-7854.</w:t>
      </w:r>
      <w:bookmarkEnd w:id="55"/>
    </w:p>
    <w:p w14:paraId="2B635745" w14:textId="77777777" w:rsidR="00046EFF" w:rsidRDefault="00046EFF" w:rsidP="0072068F">
      <w:pPr>
        <w:pStyle w:val="ListParagraph"/>
        <w:numPr>
          <w:ilvl w:val="0"/>
          <w:numId w:val="3"/>
        </w:numPr>
        <w:spacing w:before="120"/>
        <w:jc w:val="both"/>
        <w:rPr>
          <w:rFonts w:ascii="Arial Narrow" w:hAnsi="Arial Narrow"/>
          <w:sz w:val="22"/>
          <w:szCs w:val="22"/>
        </w:rPr>
      </w:pPr>
      <w:r w:rsidRPr="00046EFF">
        <w:rPr>
          <w:rFonts w:ascii="Arial Narrow" w:hAnsi="Arial Narrow"/>
          <w:sz w:val="22"/>
          <w:szCs w:val="22"/>
        </w:rPr>
        <w:t xml:space="preserve">Majlan, </w:t>
      </w:r>
      <w:r w:rsidR="00DD2C8F" w:rsidRPr="00046EFF">
        <w:rPr>
          <w:rFonts w:ascii="Arial Narrow" w:hAnsi="Arial Narrow"/>
          <w:sz w:val="22"/>
          <w:szCs w:val="22"/>
        </w:rPr>
        <w:t>E</w:t>
      </w:r>
      <w:r w:rsidR="00DD2C8F">
        <w:rPr>
          <w:rFonts w:ascii="Arial Narrow" w:hAnsi="Arial Narrow"/>
          <w:sz w:val="22"/>
          <w:szCs w:val="22"/>
        </w:rPr>
        <w:t>.</w:t>
      </w:r>
      <w:r w:rsidR="00DD2C8F" w:rsidRPr="00046EFF">
        <w:rPr>
          <w:rFonts w:ascii="Arial Narrow" w:hAnsi="Arial Narrow"/>
          <w:sz w:val="22"/>
          <w:szCs w:val="22"/>
        </w:rPr>
        <w:t>H</w:t>
      </w:r>
      <w:r w:rsidR="00DD2C8F">
        <w:rPr>
          <w:rFonts w:ascii="Arial Narrow" w:hAnsi="Arial Narrow"/>
          <w:sz w:val="22"/>
          <w:szCs w:val="22"/>
        </w:rPr>
        <w:t>.,</w:t>
      </w:r>
      <w:r w:rsidR="00DD2C8F" w:rsidRPr="00046EFF">
        <w:rPr>
          <w:rFonts w:ascii="Arial Narrow" w:hAnsi="Arial Narrow"/>
          <w:sz w:val="22"/>
          <w:szCs w:val="22"/>
        </w:rPr>
        <w:t xml:space="preserve"> </w:t>
      </w:r>
      <w:r w:rsidRPr="00046EFF">
        <w:rPr>
          <w:rFonts w:ascii="Arial Narrow" w:hAnsi="Arial Narrow"/>
          <w:sz w:val="22"/>
          <w:szCs w:val="22"/>
        </w:rPr>
        <w:t xml:space="preserve">Rohendi, </w:t>
      </w:r>
      <w:r w:rsidR="00DD2C8F" w:rsidRPr="00046EFF">
        <w:rPr>
          <w:rFonts w:ascii="Arial Narrow" w:hAnsi="Arial Narrow"/>
          <w:sz w:val="22"/>
          <w:szCs w:val="22"/>
        </w:rPr>
        <w:t>D</w:t>
      </w:r>
      <w:r w:rsidR="00DD2C8F">
        <w:rPr>
          <w:rFonts w:ascii="Arial Narrow" w:hAnsi="Arial Narrow"/>
          <w:sz w:val="22"/>
          <w:szCs w:val="22"/>
        </w:rPr>
        <w:t>.,</w:t>
      </w:r>
      <w:r w:rsidR="00DD2C8F" w:rsidRPr="00046EFF">
        <w:rPr>
          <w:rFonts w:ascii="Arial Narrow" w:hAnsi="Arial Narrow"/>
          <w:sz w:val="22"/>
          <w:szCs w:val="22"/>
        </w:rPr>
        <w:t xml:space="preserve"> </w:t>
      </w:r>
      <w:r w:rsidRPr="00046EFF">
        <w:rPr>
          <w:rFonts w:ascii="Arial Narrow" w:hAnsi="Arial Narrow"/>
          <w:sz w:val="22"/>
          <w:szCs w:val="22"/>
        </w:rPr>
        <w:t xml:space="preserve">Daud, </w:t>
      </w:r>
      <w:r w:rsidR="00DD2C8F" w:rsidRPr="00046EFF">
        <w:rPr>
          <w:rFonts w:ascii="Arial Narrow" w:hAnsi="Arial Narrow"/>
          <w:sz w:val="22"/>
          <w:szCs w:val="22"/>
        </w:rPr>
        <w:t>W</w:t>
      </w:r>
      <w:r w:rsidR="00DD2C8F">
        <w:rPr>
          <w:rFonts w:ascii="Arial Narrow" w:hAnsi="Arial Narrow"/>
          <w:sz w:val="22"/>
          <w:szCs w:val="22"/>
        </w:rPr>
        <w:t>.</w:t>
      </w:r>
      <w:r w:rsidR="00DD2C8F" w:rsidRPr="00046EFF">
        <w:rPr>
          <w:rFonts w:ascii="Arial Narrow" w:hAnsi="Arial Narrow"/>
          <w:sz w:val="22"/>
          <w:szCs w:val="22"/>
        </w:rPr>
        <w:t>R</w:t>
      </w:r>
      <w:r w:rsidR="00DD2C8F">
        <w:rPr>
          <w:rFonts w:ascii="Arial Narrow" w:hAnsi="Arial Narrow"/>
          <w:sz w:val="22"/>
          <w:szCs w:val="22"/>
        </w:rPr>
        <w:t>.</w:t>
      </w:r>
      <w:r w:rsidR="00DD2C8F" w:rsidRPr="00046EFF">
        <w:rPr>
          <w:rFonts w:ascii="Arial Narrow" w:hAnsi="Arial Narrow"/>
          <w:sz w:val="22"/>
          <w:szCs w:val="22"/>
        </w:rPr>
        <w:t>W</w:t>
      </w:r>
      <w:r w:rsidR="00DD2C8F">
        <w:rPr>
          <w:rFonts w:ascii="Arial Narrow" w:hAnsi="Arial Narrow"/>
          <w:sz w:val="22"/>
          <w:szCs w:val="22"/>
        </w:rPr>
        <w:t>.,</w:t>
      </w:r>
      <w:r w:rsidR="00DD2C8F" w:rsidRPr="00046EFF">
        <w:rPr>
          <w:rFonts w:ascii="Arial Narrow" w:hAnsi="Arial Narrow"/>
          <w:sz w:val="22"/>
          <w:szCs w:val="22"/>
        </w:rPr>
        <w:t xml:space="preserve"> </w:t>
      </w:r>
      <w:r w:rsidRPr="00046EFF">
        <w:rPr>
          <w:rFonts w:ascii="Arial Narrow" w:hAnsi="Arial Narrow"/>
          <w:sz w:val="22"/>
          <w:szCs w:val="22"/>
        </w:rPr>
        <w:t xml:space="preserve">Husaini, </w:t>
      </w:r>
      <w:r w:rsidR="00DD2C8F" w:rsidRPr="00046EFF">
        <w:rPr>
          <w:rFonts w:ascii="Arial Narrow" w:hAnsi="Arial Narrow"/>
          <w:sz w:val="22"/>
          <w:szCs w:val="22"/>
        </w:rPr>
        <w:t>T</w:t>
      </w:r>
      <w:r w:rsidR="00DD2C8F">
        <w:rPr>
          <w:rFonts w:ascii="Arial Narrow" w:hAnsi="Arial Narrow"/>
          <w:sz w:val="22"/>
          <w:szCs w:val="22"/>
        </w:rPr>
        <w:t>., &amp;,</w:t>
      </w:r>
      <w:r w:rsidR="00DD2C8F" w:rsidRPr="00046EFF">
        <w:rPr>
          <w:rFonts w:ascii="Arial Narrow" w:hAnsi="Arial Narrow"/>
          <w:sz w:val="22"/>
          <w:szCs w:val="22"/>
        </w:rPr>
        <w:t xml:space="preserve"> </w:t>
      </w:r>
      <w:r w:rsidRPr="00046EFF">
        <w:rPr>
          <w:rFonts w:ascii="Arial Narrow" w:hAnsi="Arial Narrow"/>
          <w:sz w:val="22"/>
          <w:szCs w:val="22"/>
        </w:rPr>
        <w:t>Haque</w:t>
      </w:r>
      <w:r w:rsidR="00DD2C8F">
        <w:rPr>
          <w:rFonts w:ascii="Arial Narrow" w:hAnsi="Arial Narrow"/>
          <w:sz w:val="22"/>
          <w:szCs w:val="22"/>
        </w:rPr>
        <w:t>,</w:t>
      </w:r>
      <w:r w:rsidRPr="00046EFF">
        <w:rPr>
          <w:rFonts w:ascii="Arial Narrow" w:hAnsi="Arial Narrow"/>
          <w:sz w:val="22"/>
          <w:szCs w:val="22"/>
        </w:rPr>
        <w:t xml:space="preserve"> </w:t>
      </w:r>
      <w:r w:rsidR="00DD2C8F" w:rsidRPr="00046EFF">
        <w:rPr>
          <w:rFonts w:ascii="Arial Narrow" w:hAnsi="Arial Narrow"/>
          <w:sz w:val="22"/>
          <w:szCs w:val="22"/>
        </w:rPr>
        <w:t>M</w:t>
      </w:r>
      <w:r w:rsidR="00DD2C8F">
        <w:rPr>
          <w:rFonts w:ascii="Arial Narrow" w:hAnsi="Arial Narrow"/>
          <w:sz w:val="22"/>
          <w:szCs w:val="22"/>
        </w:rPr>
        <w:t>.</w:t>
      </w:r>
      <w:r w:rsidR="00DD2C8F" w:rsidRPr="00046EFF">
        <w:rPr>
          <w:rFonts w:ascii="Arial Narrow" w:hAnsi="Arial Narrow"/>
          <w:sz w:val="22"/>
          <w:szCs w:val="22"/>
        </w:rPr>
        <w:t>A</w:t>
      </w:r>
      <w:r w:rsidR="00DD2C8F">
        <w:rPr>
          <w:rFonts w:ascii="Arial Narrow" w:hAnsi="Arial Narrow"/>
          <w:sz w:val="22"/>
          <w:szCs w:val="22"/>
        </w:rPr>
        <w:t>.</w:t>
      </w:r>
      <w:r w:rsidR="00DD2C8F" w:rsidRPr="00046EFF">
        <w:rPr>
          <w:rFonts w:ascii="Arial Narrow" w:hAnsi="Arial Narrow"/>
          <w:sz w:val="22"/>
          <w:szCs w:val="22"/>
        </w:rPr>
        <w:t xml:space="preserve"> </w:t>
      </w:r>
      <w:r w:rsidRPr="00046EFF">
        <w:rPr>
          <w:rFonts w:ascii="Arial Narrow" w:hAnsi="Arial Narrow"/>
          <w:sz w:val="22"/>
          <w:szCs w:val="22"/>
        </w:rPr>
        <w:t>2018. Electrode for proton exchange membrane fuel cells: A review. Renewable and Sustainable Energy Reviews 89</w:t>
      </w:r>
      <w:r>
        <w:rPr>
          <w:rFonts w:ascii="Arial Narrow" w:hAnsi="Arial Narrow"/>
          <w:sz w:val="22"/>
          <w:szCs w:val="22"/>
        </w:rPr>
        <w:t>:</w:t>
      </w:r>
      <w:r w:rsidRPr="00046EFF">
        <w:rPr>
          <w:rFonts w:ascii="Arial Narrow" w:hAnsi="Arial Narrow"/>
          <w:sz w:val="22"/>
          <w:szCs w:val="22"/>
        </w:rPr>
        <w:t>117-134</w:t>
      </w:r>
    </w:p>
    <w:p w14:paraId="1D17CED5" w14:textId="77777777" w:rsidR="00637F2A" w:rsidRPr="00046EFF" w:rsidRDefault="00637F2A" w:rsidP="0072068F">
      <w:pPr>
        <w:pStyle w:val="ListParagraph"/>
        <w:numPr>
          <w:ilvl w:val="0"/>
          <w:numId w:val="3"/>
        </w:numPr>
        <w:spacing w:before="120"/>
        <w:jc w:val="both"/>
        <w:rPr>
          <w:rFonts w:ascii="Arial Narrow" w:hAnsi="Arial Narrow"/>
          <w:sz w:val="22"/>
          <w:szCs w:val="22"/>
        </w:rPr>
      </w:pPr>
      <w:r w:rsidRPr="00046EFF">
        <w:rPr>
          <w:rFonts w:ascii="Arial Narrow" w:hAnsi="Arial Narrow"/>
          <w:sz w:val="22"/>
          <w:szCs w:val="22"/>
        </w:rPr>
        <w:t>Leong, J</w:t>
      </w:r>
      <w:r w:rsidR="002A4924" w:rsidRPr="00046EFF">
        <w:rPr>
          <w:rFonts w:ascii="Arial Narrow" w:hAnsi="Arial Narrow"/>
          <w:sz w:val="22"/>
          <w:szCs w:val="22"/>
        </w:rPr>
        <w:t>.</w:t>
      </w:r>
      <w:r w:rsidRPr="00046EFF">
        <w:rPr>
          <w:rFonts w:ascii="Arial Narrow" w:hAnsi="Arial Narrow"/>
          <w:sz w:val="22"/>
          <w:szCs w:val="22"/>
        </w:rPr>
        <w:t>X</w:t>
      </w:r>
      <w:r w:rsidR="002A4924" w:rsidRPr="00046EFF">
        <w:rPr>
          <w:rFonts w:ascii="Arial Narrow" w:hAnsi="Arial Narrow"/>
          <w:sz w:val="22"/>
          <w:szCs w:val="22"/>
        </w:rPr>
        <w:t>.,</w:t>
      </w:r>
      <w:r w:rsidRPr="00046EFF">
        <w:rPr>
          <w:rFonts w:ascii="Arial Narrow" w:hAnsi="Arial Narrow"/>
          <w:sz w:val="22"/>
          <w:szCs w:val="22"/>
        </w:rPr>
        <w:t xml:space="preserve"> Diño, W</w:t>
      </w:r>
      <w:r w:rsidR="002A4924" w:rsidRPr="00046EFF">
        <w:rPr>
          <w:rFonts w:ascii="Arial Narrow" w:hAnsi="Arial Narrow"/>
          <w:sz w:val="22"/>
          <w:szCs w:val="22"/>
        </w:rPr>
        <w:t>.</w:t>
      </w:r>
      <w:r w:rsidRPr="00046EFF">
        <w:rPr>
          <w:rFonts w:ascii="Arial Narrow" w:hAnsi="Arial Narrow"/>
          <w:sz w:val="22"/>
          <w:szCs w:val="22"/>
        </w:rPr>
        <w:t>A</w:t>
      </w:r>
      <w:r w:rsidR="002A4924" w:rsidRPr="00046EFF">
        <w:rPr>
          <w:rFonts w:ascii="Arial Narrow" w:hAnsi="Arial Narrow"/>
          <w:sz w:val="22"/>
          <w:szCs w:val="22"/>
        </w:rPr>
        <w:t>.,</w:t>
      </w:r>
      <w:r w:rsidRPr="00046EFF">
        <w:rPr>
          <w:rFonts w:ascii="Arial Narrow" w:hAnsi="Arial Narrow"/>
          <w:sz w:val="22"/>
          <w:szCs w:val="22"/>
        </w:rPr>
        <w:t xml:space="preserve"> Ahmad, A</w:t>
      </w:r>
      <w:r w:rsidR="002A4924" w:rsidRPr="00046EFF">
        <w:rPr>
          <w:rFonts w:ascii="Arial Narrow" w:hAnsi="Arial Narrow"/>
          <w:sz w:val="22"/>
          <w:szCs w:val="22"/>
        </w:rPr>
        <w:t>.,</w:t>
      </w:r>
      <w:r w:rsidRPr="00046EFF">
        <w:rPr>
          <w:rFonts w:ascii="Arial Narrow" w:hAnsi="Arial Narrow"/>
          <w:sz w:val="22"/>
          <w:szCs w:val="22"/>
        </w:rPr>
        <w:t xml:space="preserve"> Daud, W</w:t>
      </w:r>
      <w:r w:rsidR="002A4924" w:rsidRPr="00046EFF">
        <w:rPr>
          <w:rFonts w:ascii="Arial Narrow" w:hAnsi="Arial Narrow"/>
          <w:sz w:val="22"/>
          <w:szCs w:val="22"/>
        </w:rPr>
        <w:t>.</w:t>
      </w:r>
      <w:r w:rsidRPr="00046EFF">
        <w:rPr>
          <w:rFonts w:ascii="Arial Narrow" w:hAnsi="Arial Narrow"/>
          <w:sz w:val="22"/>
          <w:szCs w:val="22"/>
        </w:rPr>
        <w:t>R</w:t>
      </w:r>
      <w:r w:rsidR="002A4924" w:rsidRPr="00046EFF">
        <w:rPr>
          <w:rFonts w:ascii="Arial Narrow" w:hAnsi="Arial Narrow"/>
          <w:sz w:val="22"/>
          <w:szCs w:val="22"/>
        </w:rPr>
        <w:t>.</w:t>
      </w:r>
      <w:r w:rsidRPr="00046EFF">
        <w:rPr>
          <w:rFonts w:ascii="Arial Narrow" w:hAnsi="Arial Narrow"/>
          <w:sz w:val="22"/>
          <w:szCs w:val="22"/>
        </w:rPr>
        <w:t>W</w:t>
      </w:r>
      <w:r w:rsidR="002A4924" w:rsidRPr="00046EFF">
        <w:rPr>
          <w:rFonts w:ascii="Arial Narrow" w:hAnsi="Arial Narrow"/>
          <w:sz w:val="22"/>
          <w:szCs w:val="22"/>
        </w:rPr>
        <w:t>. &amp;</w:t>
      </w:r>
      <w:r w:rsidRPr="00046EFF">
        <w:rPr>
          <w:rFonts w:ascii="Arial Narrow" w:hAnsi="Arial Narrow"/>
          <w:sz w:val="22"/>
          <w:szCs w:val="22"/>
        </w:rPr>
        <w:t xml:space="preserve"> Kasai</w:t>
      </w:r>
      <w:r w:rsidR="002A4924" w:rsidRPr="00046EFF">
        <w:rPr>
          <w:rFonts w:ascii="Arial Narrow" w:hAnsi="Arial Narrow"/>
          <w:sz w:val="22"/>
          <w:szCs w:val="22"/>
        </w:rPr>
        <w:t>,</w:t>
      </w:r>
      <w:r w:rsidRPr="00046EFF">
        <w:rPr>
          <w:rFonts w:ascii="Arial Narrow" w:hAnsi="Arial Narrow"/>
          <w:sz w:val="22"/>
          <w:szCs w:val="22"/>
        </w:rPr>
        <w:t xml:space="preserve"> H</w:t>
      </w:r>
      <w:r w:rsidR="002A4924" w:rsidRPr="00046EFF">
        <w:rPr>
          <w:rFonts w:ascii="Arial Narrow" w:hAnsi="Arial Narrow"/>
          <w:sz w:val="22"/>
          <w:szCs w:val="22"/>
        </w:rPr>
        <w:t>.</w:t>
      </w:r>
      <w:r w:rsidRPr="00046EFF">
        <w:rPr>
          <w:rFonts w:ascii="Arial Narrow" w:hAnsi="Arial Narrow"/>
          <w:sz w:val="22"/>
          <w:szCs w:val="22"/>
        </w:rPr>
        <w:t xml:space="preserve"> 2018</w:t>
      </w:r>
      <w:r w:rsidR="002A4924" w:rsidRPr="00046EFF">
        <w:rPr>
          <w:rFonts w:ascii="Arial Narrow" w:hAnsi="Arial Narrow"/>
          <w:sz w:val="22"/>
          <w:szCs w:val="22"/>
        </w:rPr>
        <w:t xml:space="preserve">. </w:t>
      </w:r>
      <w:r w:rsidRPr="00046EFF">
        <w:rPr>
          <w:rFonts w:ascii="Arial Narrow" w:hAnsi="Arial Narrow"/>
          <w:sz w:val="22"/>
          <w:szCs w:val="22"/>
        </w:rPr>
        <w:t xml:space="preserve">Increasing the proton conductivity of sulfonated polyether ether ketone by incorporating graphene oxide: </w:t>
      </w:r>
      <w:r w:rsidR="002A4924" w:rsidRPr="00046EFF">
        <w:rPr>
          <w:rFonts w:ascii="Arial Narrow" w:hAnsi="Arial Narrow"/>
          <w:sz w:val="22"/>
          <w:szCs w:val="22"/>
        </w:rPr>
        <w:t>m</w:t>
      </w:r>
      <w:r w:rsidRPr="00046EFF">
        <w:rPr>
          <w:rFonts w:ascii="Arial Narrow" w:hAnsi="Arial Narrow"/>
          <w:sz w:val="22"/>
          <w:szCs w:val="22"/>
        </w:rPr>
        <w:t>orphology effect on proton dynamics. Japanese Journal of Applied Physics 57 (3): 035201</w:t>
      </w:r>
      <w:r w:rsidRPr="00046EFF">
        <w:rPr>
          <w:rFonts w:ascii="Arial Narrow" w:hAnsi="Arial Narrow"/>
          <w:sz w:val="22"/>
          <w:szCs w:val="22"/>
        </w:rPr>
        <w:tab/>
      </w:r>
      <w:r w:rsidRPr="00046EFF">
        <w:rPr>
          <w:rFonts w:ascii="Arial Narrow" w:hAnsi="Arial Narrow"/>
          <w:sz w:val="22"/>
          <w:szCs w:val="22"/>
        </w:rPr>
        <w:tab/>
      </w:r>
    </w:p>
    <w:p w14:paraId="35666FE9" w14:textId="77777777" w:rsidR="000A65E0" w:rsidRPr="000A65E0" w:rsidRDefault="000A65E0" w:rsidP="00637F2A">
      <w:pPr>
        <w:pStyle w:val="ListParagraph"/>
        <w:numPr>
          <w:ilvl w:val="0"/>
          <w:numId w:val="3"/>
        </w:numPr>
        <w:spacing w:before="120"/>
        <w:jc w:val="both"/>
        <w:rPr>
          <w:rFonts w:ascii="Arial Narrow" w:hAnsi="Arial Narrow"/>
          <w:sz w:val="22"/>
          <w:szCs w:val="22"/>
        </w:rPr>
      </w:pPr>
      <w:r w:rsidRPr="000A65E0">
        <w:rPr>
          <w:rFonts w:ascii="Arial Narrow" w:hAnsi="Arial Narrow"/>
          <w:sz w:val="22"/>
          <w:szCs w:val="22"/>
        </w:rPr>
        <w:t xml:space="preserve">Zakaria, </w:t>
      </w:r>
      <w:r>
        <w:rPr>
          <w:rFonts w:ascii="Arial Narrow" w:hAnsi="Arial Narrow"/>
          <w:sz w:val="22"/>
          <w:szCs w:val="22"/>
        </w:rPr>
        <w:t xml:space="preserve">I., </w:t>
      </w:r>
      <w:r w:rsidRPr="000A65E0">
        <w:rPr>
          <w:rFonts w:ascii="Arial Narrow" w:hAnsi="Arial Narrow"/>
          <w:sz w:val="22"/>
          <w:szCs w:val="22"/>
        </w:rPr>
        <w:t>Mohamed,</w:t>
      </w:r>
      <w:r>
        <w:rPr>
          <w:rFonts w:ascii="Arial Narrow" w:hAnsi="Arial Narrow"/>
          <w:sz w:val="22"/>
          <w:szCs w:val="22"/>
        </w:rPr>
        <w:t xml:space="preserve"> W.A.N.W.,</w:t>
      </w:r>
      <w:r w:rsidRPr="000A65E0">
        <w:rPr>
          <w:rFonts w:ascii="Arial Narrow" w:hAnsi="Arial Narrow"/>
          <w:sz w:val="22"/>
          <w:szCs w:val="22"/>
        </w:rPr>
        <w:t xml:space="preserve"> Azmi,</w:t>
      </w:r>
      <w:r>
        <w:rPr>
          <w:rFonts w:ascii="Arial Narrow" w:hAnsi="Arial Narrow"/>
          <w:sz w:val="22"/>
          <w:szCs w:val="22"/>
        </w:rPr>
        <w:t xml:space="preserve"> WE.H.,</w:t>
      </w:r>
      <w:r w:rsidRPr="000A65E0">
        <w:rPr>
          <w:rFonts w:ascii="Arial Narrow" w:hAnsi="Arial Narrow"/>
          <w:sz w:val="22"/>
          <w:szCs w:val="22"/>
        </w:rPr>
        <w:t xml:space="preserve"> Mamat,</w:t>
      </w:r>
      <w:r>
        <w:rPr>
          <w:rFonts w:ascii="Arial Narrow" w:hAnsi="Arial Narrow"/>
          <w:sz w:val="22"/>
          <w:szCs w:val="22"/>
        </w:rPr>
        <w:t xml:space="preserve"> A.M.I.,</w:t>
      </w:r>
      <w:r w:rsidRPr="000A65E0">
        <w:rPr>
          <w:rFonts w:ascii="Arial Narrow" w:hAnsi="Arial Narrow"/>
          <w:sz w:val="22"/>
          <w:szCs w:val="22"/>
        </w:rPr>
        <w:t xml:space="preserve"> Mamat,</w:t>
      </w:r>
      <w:r>
        <w:rPr>
          <w:rFonts w:ascii="Arial Narrow" w:hAnsi="Arial Narrow"/>
          <w:sz w:val="22"/>
          <w:szCs w:val="22"/>
        </w:rPr>
        <w:t xml:space="preserve"> R. &amp;</w:t>
      </w:r>
      <w:r w:rsidRPr="000A65E0">
        <w:rPr>
          <w:rFonts w:ascii="Arial Narrow" w:hAnsi="Arial Narrow"/>
          <w:sz w:val="22"/>
          <w:szCs w:val="22"/>
        </w:rPr>
        <w:t xml:space="preserve"> Daud</w:t>
      </w:r>
      <w:r w:rsidR="00DB6B98">
        <w:rPr>
          <w:rFonts w:ascii="Arial Narrow" w:hAnsi="Arial Narrow"/>
          <w:sz w:val="22"/>
          <w:szCs w:val="22"/>
        </w:rPr>
        <w:t>, W</w:t>
      </w:r>
      <w:r>
        <w:rPr>
          <w:rFonts w:ascii="Arial Narrow" w:hAnsi="Arial Narrow"/>
          <w:sz w:val="22"/>
          <w:szCs w:val="22"/>
        </w:rPr>
        <w:t>.R.W. 2018</w:t>
      </w:r>
      <w:r w:rsidRPr="000A65E0">
        <w:rPr>
          <w:rFonts w:ascii="Arial Narrow" w:hAnsi="Arial Narrow"/>
          <w:sz w:val="22"/>
          <w:szCs w:val="22"/>
        </w:rPr>
        <w:t xml:space="preserve"> Thermo-electrical perfor</w:t>
      </w:r>
      <w:r>
        <w:rPr>
          <w:rFonts w:ascii="Arial Narrow" w:hAnsi="Arial Narrow"/>
          <w:sz w:val="22"/>
          <w:szCs w:val="22"/>
        </w:rPr>
        <w:t>mance of PEM fuel cell using Al</w:t>
      </w:r>
      <w:r w:rsidRPr="000A65E0">
        <w:rPr>
          <w:rFonts w:ascii="Arial Narrow" w:hAnsi="Arial Narrow"/>
          <w:sz w:val="22"/>
          <w:szCs w:val="22"/>
          <w:vertAlign w:val="subscript"/>
        </w:rPr>
        <w:t>2</w:t>
      </w:r>
      <w:r w:rsidRPr="000A65E0">
        <w:rPr>
          <w:rFonts w:ascii="Arial Narrow" w:hAnsi="Arial Narrow"/>
          <w:sz w:val="22"/>
          <w:szCs w:val="22"/>
        </w:rPr>
        <w:t>O</w:t>
      </w:r>
      <w:r w:rsidRPr="000A65E0">
        <w:rPr>
          <w:rFonts w:ascii="Arial Narrow" w:hAnsi="Arial Narrow"/>
          <w:sz w:val="22"/>
          <w:szCs w:val="22"/>
          <w:vertAlign w:val="subscript"/>
        </w:rPr>
        <w:t>3</w:t>
      </w:r>
      <w:r w:rsidRPr="000A65E0">
        <w:rPr>
          <w:rFonts w:ascii="Arial Narrow" w:hAnsi="Arial Narrow"/>
          <w:sz w:val="22"/>
          <w:szCs w:val="22"/>
        </w:rPr>
        <w:t xml:space="preserve"> nanofluids. </w:t>
      </w:r>
      <w:r>
        <w:rPr>
          <w:rFonts w:ascii="Arial Narrow" w:hAnsi="Arial Narrow"/>
          <w:sz w:val="22"/>
          <w:szCs w:val="22"/>
        </w:rPr>
        <w:t xml:space="preserve">2018. </w:t>
      </w:r>
      <w:r w:rsidRPr="000A65E0">
        <w:rPr>
          <w:rFonts w:ascii="Arial Narrow" w:hAnsi="Arial Narrow"/>
          <w:sz w:val="22"/>
          <w:szCs w:val="22"/>
        </w:rPr>
        <w:t xml:space="preserve">International Journal of Heat and </w:t>
      </w:r>
      <w:r>
        <w:rPr>
          <w:rFonts w:ascii="Arial Narrow" w:hAnsi="Arial Narrow"/>
          <w:sz w:val="22"/>
          <w:szCs w:val="22"/>
        </w:rPr>
        <w:t>Mass Transfer 119:460-471.</w:t>
      </w:r>
    </w:p>
    <w:p w14:paraId="35E00FC4" w14:textId="77777777" w:rsidR="0030741E" w:rsidRPr="00B32E93" w:rsidRDefault="00606EEB" w:rsidP="00B32E93">
      <w:pPr>
        <w:pStyle w:val="ListParagraph"/>
        <w:numPr>
          <w:ilvl w:val="0"/>
          <w:numId w:val="3"/>
        </w:numPr>
        <w:spacing w:before="120"/>
        <w:jc w:val="both"/>
        <w:rPr>
          <w:rFonts w:ascii="Arial Narrow" w:hAnsi="Arial Narrow"/>
          <w:sz w:val="22"/>
          <w:szCs w:val="22"/>
        </w:rPr>
      </w:pPr>
      <w:r w:rsidRPr="00606EEB">
        <w:rPr>
          <w:rFonts w:ascii="Arial Narrow" w:hAnsi="Arial Narrow"/>
          <w:sz w:val="22"/>
          <w:szCs w:val="22"/>
        </w:rPr>
        <w:t>Daud, S.M., Daud, W.R.W., Kim, B.H., Somalu, M.R., Bakar, M.H.A., Muchtar, A.</w:t>
      </w:r>
      <w:r w:rsidR="00646EB6">
        <w:rPr>
          <w:rFonts w:ascii="Arial Narrow" w:hAnsi="Arial Narrow"/>
          <w:sz w:val="22"/>
          <w:szCs w:val="22"/>
        </w:rPr>
        <w:t>,</w:t>
      </w:r>
      <w:r w:rsidRPr="00606EEB">
        <w:rPr>
          <w:rFonts w:ascii="Arial Narrow" w:hAnsi="Arial Narrow"/>
          <w:sz w:val="22"/>
          <w:szCs w:val="22"/>
        </w:rPr>
        <w:t xml:space="preserve"> </w:t>
      </w:r>
      <w:r w:rsidR="00646EB6" w:rsidRPr="00646EB6">
        <w:rPr>
          <w:rFonts w:ascii="Arial Narrow" w:hAnsi="Arial Narrow"/>
          <w:sz w:val="22"/>
          <w:szCs w:val="22"/>
        </w:rPr>
        <w:t xml:space="preserve">Jahim, </w:t>
      </w:r>
      <w:r w:rsidR="00646EB6">
        <w:rPr>
          <w:rFonts w:ascii="Arial Narrow" w:hAnsi="Arial Narrow"/>
          <w:sz w:val="22"/>
          <w:szCs w:val="22"/>
        </w:rPr>
        <w:t xml:space="preserve">J.M., </w:t>
      </w:r>
      <w:r w:rsidR="00646EB6" w:rsidRPr="00646EB6">
        <w:rPr>
          <w:rFonts w:ascii="Arial Narrow" w:hAnsi="Arial Narrow"/>
          <w:sz w:val="22"/>
          <w:szCs w:val="22"/>
        </w:rPr>
        <w:t>Lim,</w:t>
      </w:r>
      <w:r w:rsidR="00646EB6">
        <w:rPr>
          <w:rFonts w:ascii="Arial Narrow" w:hAnsi="Arial Narrow"/>
          <w:sz w:val="22"/>
          <w:szCs w:val="22"/>
        </w:rPr>
        <w:t xml:space="preserve"> S.S.,</w:t>
      </w:r>
      <w:r w:rsidR="00646EB6" w:rsidRPr="00646EB6">
        <w:rPr>
          <w:rFonts w:ascii="Arial Narrow" w:hAnsi="Arial Narrow"/>
          <w:sz w:val="22"/>
          <w:szCs w:val="22"/>
        </w:rPr>
        <w:t xml:space="preserve"> </w:t>
      </w:r>
      <w:r w:rsidR="00646EB6">
        <w:rPr>
          <w:rFonts w:ascii="Arial Narrow" w:hAnsi="Arial Narrow"/>
          <w:sz w:val="22"/>
          <w:szCs w:val="22"/>
        </w:rPr>
        <w:t xml:space="preserve">&amp; </w:t>
      </w:r>
      <w:r w:rsidR="00646EB6" w:rsidRPr="00646EB6">
        <w:rPr>
          <w:rFonts w:ascii="Arial Narrow" w:hAnsi="Arial Narrow"/>
          <w:sz w:val="22"/>
          <w:szCs w:val="22"/>
        </w:rPr>
        <w:t>Chang</w:t>
      </w:r>
      <w:r w:rsidR="00646EB6">
        <w:rPr>
          <w:rFonts w:ascii="Arial Narrow" w:hAnsi="Arial Narrow"/>
          <w:sz w:val="22"/>
          <w:szCs w:val="22"/>
        </w:rPr>
        <w:t xml:space="preserve">, I.S. </w:t>
      </w:r>
      <w:r w:rsidRPr="00606EEB">
        <w:rPr>
          <w:rFonts w:ascii="Arial Narrow" w:hAnsi="Arial Narrow"/>
          <w:sz w:val="22"/>
          <w:szCs w:val="22"/>
        </w:rPr>
        <w:t xml:space="preserve">2018. </w:t>
      </w:r>
      <w:r w:rsidR="000A65E0" w:rsidRPr="00606EEB">
        <w:rPr>
          <w:rFonts w:ascii="Arial Narrow" w:hAnsi="Arial Narrow"/>
          <w:sz w:val="22"/>
          <w:szCs w:val="22"/>
        </w:rPr>
        <w:t>Comparison of performance and ionic concentration gradient of two-chamber microbial fuel cell using ceramic membrane (CM) and cation exchange membrane (CE</w:t>
      </w:r>
      <w:r w:rsidR="00646EB6">
        <w:rPr>
          <w:rFonts w:ascii="Arial Narrow" w:hAnsi="Arial Narrow"/>
          <w:sz w:val="22"/>
          <w:szCs w:val="22"/>
        </w:rPr>
        <w:t xml:space="preserve">M) as separators. </w:t>
      </w:r>
      <w:r w:rsidR="000A65E0" w:rsidRPr="00606EEB">
        <w:rPr>
          <w:rFonts w:ascii="Arial Narrow" w:hAnsi="Arial Narrow"/>
          <w:sz w:val="22"/>
          <w:szCs w:val="22"/>
        </w:rPr>
        <w:t>E</w:t>
      </w:r>
      <w:r>
        <w:rPr>
          <w:rFonts w:ascii="Arial Narrow" w:hAnsi="Arial Narrow"/>
          <w:sz w:val="22"/>
          <w:szCs w:val="22"/>
        </w:rPr>
        <w:t>lectrochimica Acta 259: 365-376.</w:t>
      </w:r>
    </w:p>
    <w:p w14:paraId="6FC9AF09" w14:textId="77777777" w:rsidR="003B6AB1" w:rsidRPr="003B6AB1" w:rsidRDefault="003B6AB1" w:rsidP="003B6AB1">
      <w:pPr>
        <w:widowControl/>
        <w:autoSpaceDE/>
        <w:autoSpaceDN/>
        <w:adjustRightInd/>
        <w:ind w:left="360"/>
        <w:jc w:val="both"/>
        <w:rPr>
          <w:rFonts w:ascii="Arial Narrow" w:hAnsi="Arial Narrow"/>
          <w:b/>
          <w:sz w:val="22"/>
          <w:szCs w:val="22"/>
        </w:rPr>
      </w:pPr>
      <w:r w:rsidRPr="003B6AB1">
        <w:rPr>
          <w:rFonts w:ascii="Arial Narrow" w:hAnsi="Arial Narrow"/>
          <w:b/>
          <w:sz w:val="22"/>
          <w:szCs w:val="22"/>
        </w:rPr>
        <w:t>Year 2017:</w:t>
      </w:r>
    </w:p>
    <w:p w14:paraId="274CEE7F" w14:textId="77777777" w:rsidR="001E0760" w:rsidRPr="001E0760" w:rsidRDefault="001E0760" w:rsidP="009676D5">
      <w:pPr>
        <w:pStyle w:val="ListParagraph"/>
        <w:numPr>
          <w:ilvl w:val="0"/>
          <w:numId w:val="3"/>
        </w:numPr>
        <w:jc w:val="both"/>
        <w:rPr>
          <w:rFonts w:ascii="Arial Narrow" w:hAnsi="Arial Narrow"/>
          <w:sz w:val="22"/>
          <w:szCs w:val="22"/>
        </w:rPr>
      </w:pPr>
      <w:r w:rsidRPr="001E0760">
        <w:rPr>
          <w:rFonts w:ascii="Arial Narrow" w:hAnsi="Arial Narrow"/>
          <w:sz w:val="22"/>
          <w:szCs w:val="22"/>
        </w:rPr>
        <w:t xml:space="preserve">Jaafar, S,N.H., Minggu, L.J., Arifin, K., Kassim, M.B. &amp; Daud, W.R.W. 2017. Photoelectrochemical analysis of titanium dioxide by using oxalic acid as a sacrificial donor. </w:t>
      </w:r>
      <w:r w:rsidR="009676D5">
        <w:rPr>
          <w:rFonts w:ascii="Arial Narrow" w:hAnsi="Arial Narrow"/>
          <w:sz w:val="22"/>
          <w:szCs w:val="22"/>
        </w:rPr>
        <w:t xml:space="preserve">Jurnal Teknologi </w:t>
      </w:r>
      <w:r w:rsidR="009676D5" w:rsidRPr="009676D5">
        <w:rPr>
          <w:rFonts w:ascii="Arial Narrow" w:hAnsi="Arial Narrow"/>
          <w:sz w:val="22"/>
          <w:szCs w:val="22"/>
        </w:rPr>
        <w:t>79</w:t>
      </w:r>
      <w:r w:rsidR="009676D5">
        <w:rPr>
          <w:rFonts w:ascii="Arial Narrow" w:hAnsi="Arial Narrow"/>
          <w:sz w:val="22"/>
          <w:szCs w:val="22"/>
        </w:rPr>
        <w:t xml:space="preserve"> (</w:t>
      </w:r>
      <w:r w:rsidR="009676D5" w:rsidRPr="009676D5">
        <w:rPr>
          <w:rFonts w:ascii="Arial Narrow" w:hAnsi="Arial Narrow"/>
          <w:sz w:val="22"/>
          <w:szCs w:val="22"/>
        </w:rPr>
        <w:t>5–3</w:t>
      </w:r>
      <w:r w:rsidR="009676D5">
        <w:rPr>
          <w:rFonts w:ascii="Arial Narrow" w:hAnsi="Arial Narrow"/>
          <w:sz w:val="22"/>
          <w:szCs w:val="22"/>
        </w:rPr>
        <w:t>)</w:t>
      </w:r>
      <w:r w:rsidR="009676D5" w:rsidRPr="009676D5">
        <w:rPr>
          <w:rFonts w:ascii="Arial Narrow" w:hAnsi="Arial Narrow"/>
          <w:sz w:val="22"/>
          <w:szCs w:val="22"/>
        </w:rPr>
        <w:t xml:space="preserve"> 125–130</w:t>
      </w:r>
      <w:r w:rsidR="009676D5">
        <w:rPr>
          <w:rFonts w:ascii="Arial Narrow" w:hAnsi="Arial Narrow"/>
          <w:sz w:val="22"/>
          <w:szCs w:val="22"/>
        </w:rPr>
        <w:t>.</w:t>
      </w:r>
    </w:p>
    <w:p w14:paraId="4D664C49" w14:textId="77777777" w:rsidR="00353C6C" w:rsidRPr="001E0760" w:rsidRDefault="00353C6C" w:rsidP="009676D5">
      <w:pPr>
        <w:pStyle w:val="ListParagraph"/>
        <w:numPr>
          <w:ilvl w:val="0"/>
          <w:numId w:val="3"/>
        </w:numPr>
        <w:jc w:val="both"/>
        <w:rPr>
          <w:rFonts w:ascii="Arial Narrow" w:hAnsi="Arial Narrow"/>
          <w:sz w:val="22"/>
          <w:szCs w:val="22"/>
        </w:rPr>
      </w:pPr>
      <w:r w:rsidRPr="001E0760">
        <w:rPr>
          <w:rFonts w:ascii="Arial Narrow" w:hAnsi="Arial Narrow"/>
          <w:sz w:val="22"/>
          <w:szCs w:val="22"/>
        </w:rPr>
        <w:t>Jaafar, S,N.H., Minggu, L.J., Arifin, K., Kassim, M.B. &amp; Daud, W.R.W. 2017. Natural dyes as TIO2 sensitizers with membranes for photoelectrochemical water splitting: An overview. Renewable and Sustainable Energy Reviews 78:698–709.</w:t>
      </w:r>
    </w:p>
    <w:p w14:paraId="688977AA" w14:textId="77777777" w:rsidR="00FB7397" w:rsidRPr="00FB7397" w:rsidRDefault="00FB7397" w:rsidP="009676D5">
      <w:pPr>
        <w:pStyle w:val="ListParagraph"/>
        <w:numPr>
          <w:ilvl w:val="0"/>
          <w:numId w:val="3"/>
        </w:numPr>
        <w:jc w:val="both"/>
        <w:rPr>
          <w:rFonts w:ascii="Arial Narrow" w:hAnsi="Arial Narrow"/>
          <w:sz w:val="22"/>
          <w:szCs w:val="22"/>
        </w:rPr>
      </w:pPr>
      <w:r w:rsidRPr="00FB7397">
        <w:rPr>
          <w:rFonts w:ascii="Arial Narrow" w:hAnsi="Arial Narrow"/>
          <w:sz w:val="22"/>
          <w:szCs w:val="22"/>
        </w:rPr>
        <w:t>Asri, N.F., Husaini, T., Majlan, E.H., Sulong, A.B. &amp; Daud, W.R.W. 2017. Electrochemical behaviour and interfacial contact resistance of Ti-6Al-4V and SUS 316L plates with potential application as a bipolar plate in PEMFC. Journal of Mechanical Engineering SI 4(1):155-170.</w:t>
      </w:r>
    </w:p>
    <w:p w14:paraId="7CC0AB37" w14:textId="77777777" w:rsidR="00B32E93" w:rsidRDefault="00B32E93" w:rsidP="00B32E93">
      <w:pPr>
        <w:pStyle w:val="ListParagraph"/>
        <w:numPr>
          <w:ilvl w:val="0"/>
          <w:numId w:val="3"/>
        </w:numPr>
        <w:spacing w:before="120"/>
        <w:jc w:val="both"/>
        <w:rPr>
          <w:rFonts w:ascii="Arial Narrow" w:hAnsi="Arial Narrow"/>
          <w:sz w:val="22"/>
          <w:szCs w:val="22"/>
        </w:rPr>
      </w:pPr>
      <w:r w:rsidRPr="00B32E93">
        <w:rPr>
          <w:rFonts w:ascii="Arial Narrow" w:hAnsi="Arial Narrow"/>
          <w:sz w:val="22"/>
          <w:szCs w:val="22"/>
        </w:rPr>
        <w:t>Satar, I., Daud, W.R.W, Kim, B.H., Somalu, M.R. &amp; Ghasemi, M. 201</w:t>
      </w:r>
      <w:r>
        <w:rPr>
          <w:rFonts w:ascii="Arial Narrow" w:hAnsi="Arial Narrow"/>
          <w:sz w:val="22"/>
          <w:szCs w:val="22"/>
        </w:rPr>
        <w:t>7</w:t>
      </w:r>
      <w:r w:rsidRPr="00B32E93">
        <w:rPr>
          <w:rFonts w:ascii="Arial Narrow" w:hAnsi="Arial Narrow"/>
          <w:sz w:val="22"/>
          <w:szCs w:val="22"/>
        </w:rPr>
        <w:t xml:space="preserve"> Immobilized mixed-culture reactor (IMcR) for hydrogen and methane production from glucose. Energy 139:1188-1196</w:t>
      </w:r>
    </w:p>
    <w:p w14:paraId="067563DB" w14:textId="77777777" w:rsidR="000C55A8" w:rsidRPr="00606EEB" w:rsidRDefault="000C55A8" w:rsidP="00EF270F">
      <w:pPr>
        <w:pStyle w:val="ListParagraph"/>
        <w:numPr>
          <w:ilvl w:val="0"/>
          <w:numId w:val="3"/>
        </w:numPr>
        <w:spacing w:before="120"/>
        <w:jc w:val="both"/>
        <w:rPr>
          <w:rFonts w:ascii="Arial Narrow" w:hAnsi="Arial Narrow"/>
          <w:sz w:val="22"/>
          <w:szCs w:val="22"/>
        </w:rPr>
      </w:pPr>
      <w:r w:rsidRPr="00606EEB">
        <w:rPr>
          <w:rFonts w:ascii="Arial Narrow" w:hAnsi="Arial Narrow"/>
          <w:sz w:val="22"/>
          <w:szCs w:val="22"/>
        </w:rPr>
        <w:t xml:space="preserve">Liew, J.W.Y., Loh, K.S., Ahmad, </w:t>
      </w:r>
      <w:r w:rsidR="0030741E">
        <w:rPr>
          <w:rFonts w:ascii="Arial Narrow" w:hAnsi="Arial Narrow"/>
          <w:sz w:val="22"/>
          <w:szCs w:val="22"/>
        </w:rPr>
        <w:t>A,. Lim, K.L.  Daud W.R.W. 2017.</w:t>
      </w:r>
      <w:r w:rsidRPr="00606EEB">
        <w:rPr>
          <w:rFonts w:ascii="Arial Narrow" w:hAnsi="Arial Narrow"/>
          <w:sz w:val="22"/>
          <w:szCs w:val="22"/>
        </w:rPr>
        <w:t xml:space="preserve"> Synthesis and characterization of modified </w:t>
      </w:r>
      <w:r w:rsidR="0030741E">
        <w:rPr>
          <w:rFonts w:ascii="Arial Narrow" w:hAnsi="Arial Narrow"/>
          <w:sz w:val="22"/>
          <w:szCs w:val="22"/>
        </w:rPr>
        <w:sym w:font="Symbol" w:char="F06B"/>
      </w:r>
      <w:r w:rsidRPr="00606EEB">
        <w:rPr>
          <w:rFonts w:ascii="Arial Narrow" w:hAnsi="Arial Narrow"/>
          <w:sz w:val="22"/>
          <w:szCs w:val="22"/>
        </w:rPr>
        <w:t xml:space="preserve">-carrageenan for enhanced proton conductivity as polymer PLOS </w:t>
      </w:r>
      <w:r w:rsidR="00D36B95">
        <w:rPr>
          <w:rFonts w:ascii="Arial Narrow" w:hAnsi="Arial Narrow"/>
          <w:sz w:val="22"/>
          <w:szCs w:val="22"/>
        </w:rPr>
        <w:t>one 12 (9):</w:t>
      </w:r>
      <w:r w:rsidR="00EF270F" w:rsidRPr="00EF270F">
        <w:rPr>
          <w:rFonts w:ascii="Arial Narrow" w:hAnsi="Arial Narrow"/>
          <w:sz w:val="22"/>
          <w:szCs w:val="22"/>
        </w:rPr>
        <w:t xml:space="preserve"> e0185313</w:t>
      </w:r>
      <w:r w:rsidRPr="00606EEB">
        <w:rPr>
          <w:rFonts w:ascii="Arial Narrow" w:hAnsi="Arial Narrow"/>
          <w:sz w:val="22"/>
          <w:szCs w:val="22"/>
        </w:rPr>
        <w:t>.</w:t>
      </w:r>
    </w:p>
    <w:p w14:paraId="60847A3C" w14:textId="77777777" w:rsidR="00340158" w:rsidRPr="00340158" w:rsidRDefault="00340158" w:rsidP="00FB7397">
      <w:pPr>
        <w:pStyle w:val="ListParagraph"/>
        <w:numPr>
          <w:ilvl w:val="0"/>
          <w:numId w:val="3"/>
        </w:numPr>
        <w:spacing w:before="120"/>
        <w:jc w:val="both"/>
        <w:rPr>
          <w:rFonts w:ascii="Arial Narrow" w:hAnsi="Arial Narrow"/>
          <w:sz w:val="22"/>
          <w:szCs w:val="22"/>
        </w:rPr>
      </w:pPr>
      <w:r w:rsidRPr="00340158">
        <w:rPr>
          <w:rFonts w:ascii="Arial Narrow" w:hAnsi="Arial Narrow"/>
          <w:sz w:val="22"/>
          <w:szCs w:val="22"/>
        </w:rPr>
        <w:t>Jafary, T., Daud, W.R.W., Ghasemi, M., Kim, B.H., Carmona-Martínez, A.A., Bakar, M.H.A., Jahim, J.M., &amp; Ismail, M. 2017. A comprehensive study on development of a biocathode for cleaner production of hydrogen in a microbial electrolysis cell. Journal of Cleaner Production 164</w:t>
      </w:r>
      <w:r>
        <w:rPr>
          <w:rFonts w:ascii="Arial Narrow" w:hAnsi="Arial Narrow"/>
          <w:sz w:val="22"/>
          <w:szCs w:val="22"/>
        </w:rPr>
        <w:t>:</w:t>
      </w:r>
      <w:r w:rsidRPr="00340158">
        <w:rPr>
          <w:rFonts w:ascii="Arial Narrow" w:hAnsi="Arial Narrow"/>
          <w:sz w:val="22"/>
          <w:szCs w:val="22"/>
        </w:rPr>
        <w:t>1135-1144</w:t>
      </w:r>
    </w:p>
    <w:p w14:paraId="55523A0B" w14:textId="77777777" w:rsidR="00951DF4" w:rsidRPr="00951DF4" w:rsidRDefault="00951DF4" w:rsidP="00951DF4">
      <w:pPr>
        <w:pStyle w:val="ListParagraph"/>
        <w:numPr>
          <w:ilvl w:val="0"/>
          <w:numId w:val="3"/>
        </w:numPr>
        <w:spacing w:before="120"/>
        <w:jc w:val="both"/>
        <w:rPr>
          <w:rFonts w:ascii="Arial Narrow" w:hAnsi="Arial Narrow"/>
          <w:sz w:val="22"/>
          <w:szCs w:val="22"/>
        </w:rPr>
      </w:pPr>
      <w:r w:rsidRPr="00951DF4">
        <w:rPr>
          <w:rFonts w:ascii="Arial Narrow" w:hAnsi="Arial Narrow"/>
          <w:sz w:val="22"/>
          <w:szCs w:val="22"/>
        </w:rPr>
        <w:lastRenderedPageBreak/>
        <w:t>Fadzillah, D.M., Rosli, M.I., Talib, M.Z.M., Kamarudin, S.K. &amp; Daud, W.R.W. 201</w:t>
      </w:r>
      <w:r>
        <w:rPr>
          <w:rFonts w:ascii="Arial Narrow" w:hAnsi="Arial Narrow"/>
          <w:sz w:val="22"/>
          <w:szCs w:val="22"/>
        </w:rPr>
        <w:t>7</w:t>
      </w:r>
      <w:r w:rsidRPr="00951DF4">
        <w:rPr>
          <w:rFonts w:ascii="Arial Narrow" w:hAnsi="Arial Narrow"/>
          <w:sz w:val="22"/>
          <w:szCs w:val="22"/>
        </w:rPr>
        <w:t>. Review on microstructure modelling of a gas diffusion layer for proton exchange membrane fuel cells. Renewable and Sustainable Energy Reviews 77:1001-1009.</w:t>
      </w:r>
    </w:p>
    <w:p w14:paraId="4E89A790" w14:textId="77777777" w:rsidR="001F3F46" w:rsidRPr="001F3F46" w:rsidRDefault="001F3F46" w:rsidP="00FB7397">
      <w:pPr>
        <w:pStyle w:val="ListParagraph"/>
        <w:numPr>
          <w:ilvl w:val="0"/>
          <w:numId w:val="3"/>
        </w:numPr>
        <w:spacing w:before="120"/>
        <w:jc w:val="both"/>
        <w:rPr>
          <w:rFonts w:ascii="Arial Narrow" w:hAnsi="Arial Narrow"/>
          <w:sz w:val="22"/>
          <w:szCs w:val="22"/>
        </w:rPr>
      </w:pPr>
      <w:r w:rsidRPr="001F3F46">
        <w:rPr>
          <w:rFonts w:ascii="Arial Narrow" w:hAnsi="Arial Narrow"/>
          <w:sz w:val="22"/>
          <w:szCs w:val="22"/>
        </w:rPr>
        <w:t>Daud, W.R.W.</w:t>
      </w:r>
      <w:r>
        <w:rPr>
          <w:rFonts w:ascii="Arial Narrow" w:hAnsi="Arial Narrow"/>
          <w:sz w:val="22"/>
          <w:szCs w:val="22"/>
        </w:rPr>
        <w:t>,</w:t>
      </w:r>
      <w:r w:rsidRPr="001F3F46">
        <w:rPr>
          <w:rFonts w:ascii="Arial Narrow" w:hAnsi="Arial Narrow"/>
          <w:sz w:val="22"/>
          <w:szCs w:val="22"/>
        </w:rPr>
        <w:t xml:space="preserve"> Rosli, R.E.</w:t>
      </w:r>
      <w:r>
        <w:rPr>
          <w:rFonts w:ascii="Arial Narrow" w:hAnsi="Arial Narrow"/>
          <w:sz w:val="22"/>
          <w:szCs w:val="22"/>
        </w:rPr>
        <w:t>,</w:t>
      </w:r>
      <w:r w:rsidRPr="001F3F46">
        <w:rPr>
          <w:rFonts w:ascii="Arial Narrow" w:hAnsi="Arial Narrow"/>
          <w:sz w:val="22"/>
          <w:szCs w:val="22"/>
        </w:rPr>
        <w:t xml:space="preserve"> Majlan</w:t>
      </w:r>
      <w:r>
        <w:rPr>
          <w:rFonts w:ascii="Arial Narrow" w:hAnsi="Arial Narrow"/>
          <w:sz w:val="22"/>
          <w:szCs w:val="22"/>
        </w:rPr>
        <w:t>,</w:t>
      </w:r>
      <w:r w:rsidRPr="001F3F46">
        <w:rPr>
          <w:rFonts w:ascii="Arial Narrow" w:hAnsi="Arial Narrow"/>
          <w:sz w:val="22"/>
          <w:szCs w:val="22"/>
        </w:rPr>
        <w:t xml:space="preserve"> E.H.</w:t>
      </w:r>
      <w:r>
        <w:rPr>
          <w:rFonts w:ascii="Arial Narrow" w:hAnsi="Arial Narrow"/>
          <w:sz w:val="22"/>
          <w:szCs w:val="22"/>
        </w:rPr>
        <w:t>,</w:t>
      </w:r>
      <w:r w:rsidRPr="001F3F46">
        <w:rPr>
          <w:rFonts w:ascii="Arial Narrow" w:hAnsi="Arial Narrow"/>
          <w:sz w:val="22"/>
          <w:szCs w:val="22"/>
        </w:rPr>
        <w:t xml:space="preserve"> Hamid</w:t>
      </w:r>
      <w:r>
        <w:rPr>
          <w:rFonts w:ascii="Arial Narrow" w:hAnsi="Arial Narrow"/>
          <w:sz w:val="22"/>
          <w:szCs w:val="22"/>
        </w:rPr>
        <w:t>,</w:t>
      </w:r>
      <w:r w:rsidRPr="001F3F46">
        <w:rPr>
          <w:rFonts w:ascii="Arial Narrow" w:hAnsi="Arial Narrow"/>
          <w:sz w:val="22"/>
          <w:szCs w:val="22"/>
        </w:rPr>
        <w:t xml:space="preserve"> S.A.A.</w:t>
      </w:r>
      <w:r>
        <w:rPr>
          <w:rFonts w:ascii="Arial Narrow" w:hAnsi="Arial Narrow"/>
          <w:sz w:val="22"/>
          <w:szCs w:val="22"/>
        </w:rPr>
        <w:t>,</w:t>
      </w:r>
      <w:r w:rsidRPr="001F3F46">
        <w:rPr>
          <w:rFonts w:ascii="Arial Narrow" w:hAnsi="Arial Narrow"/>
          <w:sz w:val="22"/>
          <w:szCs w:val="22"/>
        </w:rPr>
        <w:t xml:space="preserve"> Mohamed</w:t>
      </w:r>
      <w:r>
        <w:rPr>
          <w:rFonts w:ascii="Arial Narrow" w:hAnsi="Arial Narrow"/>
          <w:sz w:val="22"/>
          <w:szCs w:val="22"/>
        </w:rPr>
        <w:t>,</w:t>
      </w:r>
      <w:r w:rsidRPr="001F3F46">
        <w:rPr>
          <w:rFonts w:ascii="Arial Narrow" w:hAnsi="Arial Narrow"/>
          <w:sz w:val="22"/>
          <w:szCs w:val="22"/>
        </w:rPr>
        <w:t xml:space="preserve"> R.</w:t>
      </w:r>
      <w:r>
        <w:rPr>
          <w:rFonts w:ascii="Arial Narrow" w:hAnsi="Arial Narrow"/>
          <w:sz w:val="22"/>
          <w:szCs w:val="22"/>
        </w:rPr>
        <w:t xml:space="preserve"> &amp;</w:t>
      </w:r>
      <w:r w:rsidRPr="001F3F46">
        <w:rPr>
          <w:rFonts w:ascii="Arial Narrow" w:hAnsi="Arial Narrow"/>
          <w:sz w:val="22"/>
          <w:szCs w:val="22"/>
        </w:rPr>
        <w:t xml:space="preserve"> Husaini T. </w:t>
      </w:r>
      <w:r>
        <w:rPr>
          <w:rFonts w:ascii="Arial Narrow" w:hAnsi="Arial Narrow"/>
          <w:sz w:val="22"/>
          <w:szCs w:val="22"/>
        </w:rPr>
        <w:t>2017.</w:t>
      </w:r>
      <w:r w:rsidRPr="001F3F46">
        <w:rPr>
          <w:rFonts w:ascii="Arial Narrow" w:hAnsi="Arial Narrow"/>
          <w:sz w:val="22"/>
          <w:szCs w:val="22"/>
        </w:rPr>
        <w:t xml:space="preserve"> PEM fuel cell system control: A review</w:t>
      </w:r>
      <w:r>
        <w:rPr>
          <w:rFonts w:ascii="Arial Narrow" w:hAnsi="Arial Narrow"/>
          <w:sz w:val="22"/>
          <w:szCs w:val="22"/>
        </w:rPr>
        <w:t>.</w:t>
      </w:r>
      <w:r w:rsidRPr="001F3F46">
        <w:rPr>
          <w:rFonts w:ascii="Arial Narrow" w:hAnsi="Arial Narrow"/>
          <w:sz w:val="22"/>
          <w:szCs w:val="22"/>
        </w:rPr>
        <w:t xml:space="preserve"> Renewable Energy 113</w:t>
      </w:r>
      <w:r>
        <w:rPr>
          <w:rFonts w:ascii="Arial Narrow" w:hAnsi="Arial Narrow"/>
          <w:sz w:val="22"/>
          <w:szCs w:val="22"/>
        </w:rPr>
        <w:t>:</w:t>
      </w:r>
      <w:r w:rsidRPr="001F3F46">
        <w:rPr>
          <w:rFonts w:ascii="Arial Narrow" w:hAnsi="Arial Narrow"/>
          <w:sz w:val="22"/>
          <w:szCs w:val="22"/>
        </w:rPr>
        <w:t xml:space="preserve"> 620</w:t>
      </w:r>
      <w:r>
        <w:rPr>
          <w:rFonts w:ascii="Arial Narrow" w:hAnsi="Arial Narrow"/>
          <w:sz w:val="22"/>
          <w:szCs w:val="22"/>
        </w:rPr>
        <w:t>-</w:t>
      </w:r>
      <w:r w:rsidRPr="001F3F46">
        <w:rPr>
          <w:rFonts w:ascii="Arial Narrow" w:hAnsi="Arial Narrow"/>
          <w:sz w:val="22"/>
          <w:szCs w:val="22"/>
        </w:rPr>
        <w:t>638</w:t>
      </w:r>
      <w:r>
        <w:rPr>
          <w:rFonts w:ascii="Arial Narrow" w:hAnsi="Arial Narrow"/>
          <w:sz w:val="22"/>
          <w:szCs w:val="22"/>
        </w:rPr>
        <w:t>.</w:t>
      </w:r>
    </w:p>
    <w:p w14:paraId="11EE2AEA" w14:textId="77777777" w:rsidR="00A8355B" w:rsidRPr="00A8355B" w:rsidRDefault="00A8355B" w:rsidP="00EE7F88">
      <w:pPr>
        <w:pStyle w:val="ListParagraph"/>
        <w:numPr>
          <w:ilvl w:val="0"/>
          <w:numId w:val="3"/>
        </w:numPr>
        <w:spacing w:before="120"/>
        <w:jc w:val="both"/>
        <w:rPr>
          <w:rFonts w:ascii="Arial Narrow" w:hAnsi="Arial Narrow"/>
          <w:sz w:val="22"/>
          <w:szCs w:val="22"/>
        </w:rPr>
      </w:pPr>
      <w:r w:rsidRPr="00A8355B">
        <w:rPr>
          <w:rFonts w:ascii="Arial Narrow" w:hAnsi="Arial Narrow"/>
          <w:sz w:val="22"/>
          <w:szCs w:val="22"/>
        </w:rPr>
        <w:t>Lim, S</w:t>
      </w:r>
      <w:r>
        <w:rPr>
          <w:rFonts w:ascii="Arial Narrow" w:hAnsi="Arial Narrow"/>
          <w:sz w:val="22"/>
          <w:szCs w:val="22"/>
        </w:rPr>
        <w:t>.</w:t>
      </w:r>
      <w:r w:rsidRPr="00A8355B">
        <w:rPr>
          <w:rFonts w:ascii="Arial Narrow" w:hAnsi="Arial Narrow"/>
          <w:sz w:val="22"/>
          <w:szCs w:val="22"/>
        </w:rPr>
        <w:t>S</w:t>
      </w:r>
      <w:r>
        <w:rPr>
          <w:rFonts w:ascii="Arial Narrow" w:hAnsi="Arial Narrow"/>
          <w:sz w:val="22"/>
          <w:szCs w:val="22"/>
        </w:rPr>
        <w:t>.,</w:t>
      </w:r>
      <w:r w:rsidRPr="00A8355B">
        <w:rPr>
          <w:rFonts w:ascii="Arial Narrow" w:hAnsi="Arial Narrow"/>
          <w:sz w:val="22"/>
          <w:szCs w:val="22"/>
        </w:rPr>
        <w:t xml:space="preserve"> Yu, E</w:t>
      </w:r>
      <w:r>
        <w:rPr>
          <w:rFonts w:ascii="Arial Narrow" w:hAnsi="Arial Narrow"/>
          <w:sz w:val="22"/>
          <w:szCs w:val="22"/>
        </w:rPr>
        <w:t>.</w:t>
      </w:r>
      <w:r w:rsidRPr="00A8355B">
        <w:rPr>
          <w:rFonts w:ascii="Arial Narrow" w:hAnsi="Arial Narrow"/>
          <w:sz w:val="22"/>
          <w:szCs w:val="22"/>
        </w:rPr>
        <w:t>H</w:t>
      </w:r>
      <w:r>
        <w:rPr>
          <w:rFonts w:ascii="Arial Narrow" w:hAnsi="Arial Narrow"/>
          <w:sz w:val="22"/>
          <w:szCs w:val="22"/>
        </w:rPr>
        <w:t>.,</w:t>
      </w:r>
      <w:r w:rsidRPr="00A8355B">
        <w:rPr>
          <w:rFonts w:ascii="Arial Narrow" w:hAnsi="Arial Narrow"/>
          <w:sz w:val="22"/>
          <w:szCs w:val="22"/>
        </w:rPr>
        <w:t xml:space="preserve"> Daud, W</w:t>
      </w:r>
      <w:r>
        <w:rPr>
          <w:rFonts w:ascii="Arial Narrow" w:hAnsi="Arial Narrow"/>
          <w:sz w:val="22"/>
          <w:szCs w:val="22"/>
        </w:rPr>
        <w:t>.</w:t>
      </w:r>
      <w:r w:rsidRPr="00A8355B">
        <w:rPr>
          <w:rFonts w:ascii="Arial Narrow" w:hAnsi="Arial Narrow"/>
          <w:sz w:val="22"/>
          <w:szCs w:val="22"/>
        </w:rPr>
        <w:t>R</w:t>
      </w:r>
      <w:r>
        <w:rPr>
          <w:rFonts w:ascii="Arial Narrow" w:hAnsi="Arial Narrow"/>
          <w:sz w:val="22"/>
          <w:szCs w:val="22"/>
        </w:rPr>
        <w:t>.</w:t>
      </w:r>
      <w:r w:rsidRPr="00A8355B">
        <w:rPr>
          <w:rFonts w:ascii="Arial Narrow" w:hAnsi="Arial Narrow"/>
          <w:sz w:val="22"/>
          <w:szCs w:val="22"/>
        </w:rPr>
        <w:t>W</w:t>
      </w:r>
      <w:r>
        <w:rPr>
          <w:rFonts w:ascii="Arial Narrow" w:hAnsi="Arial Narrow"/>
          <w:sz w:val="22"/>
          <w:szCs w:val="22"/>
        </w:rPr>
        <w:t>.,</w:t>
      </w:r>
      <w:r w:rsidRPr="00A8355B">
        <w:rPr>
          <w:rFonts w:ascii="Arial Narrow" w:hAnsi="Arial Narrow"/>
          <w:sz w:val="22"/>
          <w:szCs w:val="22"/>
        </w:rPr>
        <w:t xml:space="preserve"> Kim, B</w:t>
      </w:r>
      <w:r>
        <w:rPr>
          <w:rFonts w:ascii="Arial Narrow" w:hAnsi="Arial Narrow"/>
          <w:sz w:val="22"/>
          <w:szCs w:val="22"/>
        </w:rPr>
        <w:t>.</w:t>
      </w:r>
      <w:r w:rsidRPr="00A8355B">
        <w:rPr>
          <w:rFonts w:ascii="Arial Narrow" w:hAnsi="Arial Narrow"/>
          <w:sz w:val="22"/>
          <w:szCs w:val="22"/>
        </w:rPr>
        <w:t>H</w:t>
      </w:r>
      <w:r>
        <w:rPr>
          <w:rFonts w:ascii="Arial Narrow" w:hAnsi="Arial Narrow"/>
          <w:sz w:val="22"/>
          <w:szCs w:val="22"/>
        </w:rPr>
        <w:t>. &amp;</w:t>
      </w:r>
      <w:r w:rsidRPr="00A8355B">
        <w:rPr>
          <w:rFonts w:ascii="Arial Narrow" w:hAnsi="Arial Narrow"/>
          <w:sz w:val="22"/>
          <w:szCs w:val="22"/>
        </w:rPr>
        <w:t xml:space="preserve"> Scott</w:t>
      </w:r>
      <w:r>
        <w:rPr>
          <w:rFonts w:ascii="Arial Narrow" w:hAnsi="Arial Narrow"/>
          <w:sz w:val="22"/>
          <w:szCs w:val="22"/>
        </w:rPr>
        <w:t>,</w:t>
      </w:r>
      <w:r w:rsidRPr="00A8355B">
        <w:rPr>
          <w:rFonts w:ascii="Arial Narrow" w:hAnsi="Arial Narrow"/>
          <w:sz w:val="22"/>
          <w:szCs w:val="22"/>
        </w:rPr>
        <w:t xml:space="preserve"> K</w:t>
      </w:r>
      <w:r>
        <w:rPr>
          <w:rFonts w:ascii="Arial Narrow" w:hAnsi="Arial Narrow"/>
          <w:sz w:val="22"/>
          <w:szCs w:val="22"/>
        </w:rPr>
        <w:t>.</w:t>
      </w:r>
      <w:r w:rsidRPr="00A8355B">
        <w:rPr>
          <w:rFonts w:ascii="Arial Narrow" w:hAnsi="Arial Narrow"/>
          <w:sz w:val="22"/>
          <w:szCs w:val="22"/>
        </w:rPr>
        <w:t xml:space="preserve"> 2017. Bioanode as a limiting factor to biocathode performance in microbial electrolysis cells. Bioresource Technology 238</w:t>
      </w:r>
      <w:r>
        <w:rPr>
          <w:rFonts w:ascii="Arial Narrow" w:hAnsi="Arial Narrow"/>
          <w:sz w:val="22"/>
          <w:szCs w:val="22"/>
        </w:rPr>
        <w:t>:</w:t>
      </w:r>
      <w:r w:rsidRPr="00A8355B">
        <w:rPr>
          <w:rFonts w:ascii="Arial Narrow" w:hAnsi="Arial Narrow"/>
          <w:sz w:val="22"/>
          <w:szCs w:val="22"/>
        </w:rPr>
        <w:t xml:space="preserve"> 313-324</w:t>
      </w:r>
      <w:r>
        <w:rPr>
          <w:rFonts w:ascii="Arial Narrow" w:hAnsi="Arial Narrow"/>
          <w:sz w:val="22"/>
          <w:szCs w:val="22"/>
        </w:rPr>
        <w:t>.</w:t>
      </w:r>
    </w:p>
    <w:p w14:paraId="78F10030" w14:textId="77777777" w:rsidR="00A8355B" w:rsidRPr="00A8355B" w:rsidRDefault="00A8355B" w:rsidP="00EE7F88">
      <w:pPr>
        <w:pStyle w:val="ListParagraph"/>
        <w:numPr>
          <w:ilvl w:val="0"/>
          <w:numId w:val="3"/>
        </w:numPr>
        <w:spacing w:before="120"/>
        <w:jc w:val="both"/>
        <w:rPr>
          <w:rFonts w:ascii="Arial Narrow" w:hAnsi="Arial Narrow"/>
          <w:sz w:val="22"/>
          <w:szCs w:val="22"/>
        </w:rPr>
      </w:pPr>
      <w:r w:rsidRPr="00A8355B">
        <w:rPr>
          <w:rFonts w:ascii="Arial Narrow" w:hAnsi="Arial Narrow"/>
          <w:sz w:val="22"/>
          <w:szCs w:val="22"/>
        </w:rPr>
        <w:t>Somalu, M</w:t>
      </w:r>
      <w:r>
        <w:rPr>
          <w:rFonts w:ascii="Arial Narrow" w:hAnsi="Arial Narrow"/>
          <w:sz w:val="22"/>
          <w:szCs w:val="22"/>
        </w:rPr>
        <w:t>.</w:t>
      </w:r>
      <w:r w:rsidRPr="00A8355B">
        <w:rPr>
          <w:rFonts w:ascii="Arial Narrow" w:hAnsi="Arial Narrow"/>
          <w:sz w:val="22"/>
          <w:szCs w:val="22"/>
        </w:rPr>
        <w:t>R</w:t>
      </w:r>
      <w:r>
        <w:rPr>
          <w:rFonts w:ascii="Arial Narrow" w:hAnsi="Arial Narrow"/>
          <w:sz w:val="22"/>
          <w:szCs w:val="22"/>
        </w:rPr>
        <w:t xml:space="preserve">., </w:t>
      </w:r>
      <w:r w:rsidRPr="00A8355B">
        <w:rPr>
          <w:rFonts w:ascii="Arial Narrow" w:hAnsi="Arial Narrow"/>
          <w:sz w:val="22"/>
          <w:szCs w:val="22"/>
        </w:rPr>
        <w:t>Muchtar, A</w:t>
      </w:r>
      <w:r>
        <w:rPr>
          <w:rFonts w:ascii="Arial Narrow" w:hAnsi="Arial Narrow"/>
          <w:sz w:val="22"/>
          <w:szCs w:val="22"/>
        </w:rPr>
        <w:t>.,</w:t>
      </w:r>
      <w:r w:rsidRPr="00A8355B">
        <w:rPr>
          <w:rFonts w:ascii="Arial Narrow" w:hAnsi="Arial Narrow"/>
          <w:sz w:val="22"/>
          <w:szCs w:val="22"/>
        </w:rPr>
        <w:t xml:space="preserve"> Daud, W</w:t>
      </w:r>
      <w:r>
        <w:rPr>
          <w:rFonts w:ascii="Arial Narrow" w:hAnsi="Arial Narrow"/>
          <w:sz w:val="22"/>
          <w:szCs w:val="22"/>
        </w:rPr>
        <w:t>.</w:t>
      </w:r>
      <w:r w:rsidRPr="00A8355B">
        <w:rPr>
          <w:rFonts w:ascii="Arial Narrow" w:hAnsi="Arial Narrow"/>
          <w:sz w:val="22"/>
          <w:szCs w:val="22"/>
        </w:rPr>
        <w:t>R</w:t>
      </w:r>
      <w:r>
        <w:rPr>
          <w:rFonts w:ascii="Arial Narrow" w:hAnsi="Arial Narrow"/>
          <w:sz w:val="22"/>
          <w:szCs w:val="22"/>
        </w:rPr>
        <w:t>.</w:t>
      </w:r>
      <w:r w:rsidRPr="00A8355B">
        <w:rPr>
          <w:rFonts w:ascii="Arial Narrow" w:hAnsi="Arial Narrow"/>
          <w:sz w:val="22"/>
          <w:szCs w:val="22"/>
        </w:rPr>
        <w:t>W</w:t>
      </w:r>
      <w:r>
        <w:rPr>
          <w:rFonts w:ascii="Arial Narrow" w:hAnsi="Arial Narrow"/>
          <w:sz w:val="22"/>
          <w:szCs w:val="22"/>
        </w:rPr>
        <w:t>. &amp;</w:t>
      </w:r>
      <w:r w:rsidRPr="00A8355B">
        <w:rPr>
          <w:rFonts w:ascii="Arial Narrow" w:hAnsi="Arial Narrow"/>
          <w:sz w:val="22"/>
          <w:szCs w:val="22"/>
        </w:rPr>
        <w:t xml:space="preserve"> Brandon</w:t>
      </w:r>
      <w:r>
        <w:rPr>
          <w:rFonts w:ascii="Arial Narrow" w:hAnsi="Arial Narrow"/>
          <w:sz w:val="22"/>
          <w:szCs w:val="22"/>
        </w:rPr>
        <w:t>,</w:t>
      </w:r>
      <w:r w:rsidRPr="00A8355B">
        <w:rPr>
          <w:rFonts w:ascii="Arial Narrow" w:hAnsi="Arial Narrow"/>
          <w:sz w:val="22"/>
          <w:szCs w:val="22"/>
        </w:rPr>
        <w:t xml:space="preserve"> N</w:t>
      </w:r>
      <w:r>
        <w:rPr>
          <w:rFonts w:ascii="Arial Narrow" w:hAnsi="Arial Narrow"/>
          <w:sz w:val="22"/>
          <w:szCs w:val="22"/>
        </w:rPr>
        <w:t>.</w:t>
      </w:r>
      <w:r w:rsidRPr="00A8355B">
        <w:rPr>
          <w:rFonts w:ascii="Arial Narrow" w:hAnsi="Arial Narrow"/>
          <w:sz w:val="22"/>
          <w:szCs w:val="22"/>
        </w:rPr>
        <w:t>P</w:t>
      </w:r>
      <w:r>
        <w:rPr>
          <w:rFonts w:ascii="Arial Narrow" w:hAnsi="Arial Narrow"/>
          <w:sz w:val="22"/>
          <w:szCs w:val="22"/>
        </w:rPr>
        <w:t>.</w:t>
      </w:r>
      <w:r w:rsidRPr="00A8355B">
        <w:rPr>
          <w:rFonts w:ascii="Arial Narrow" w:hAnsi="Arial Narrow"/>
          <w:sz w:val="22"/>
          <w:szCs w:val="22"/>
        </w:rPr>
        <w:t xml:space="preserve"> </w:t>
      </w:r>
      <w:r>
        <w:rPr>
          <w:rFonts w:ascii="Arial Narrow" w:hAnsi="Arial Narrow"/>
          <w:sz w:val="22"/>
          <w:szCs w:val="22"/>
        </w:rPr>
        <w:t xml:space="preserve">2017. </w:t>
      </w:r>
      <w:r w:rsidRPr="00A8355B">
        <w:rPr>
          <w:rFonts w:ascii="Arial Narrow" w:hAnsi="Arial Narrow"/>
          <w:sz w:val="22"/>
          <w:szCs w:val="22"/>
        </w:rPr>
        <w:t>Screen-printing inks for the fabrication of solid oxide fuel cell films: a review. Renewable and Sustainable Energy Reviews 75, 426-439</w:t>
      </w:r>
      <w:r>
        <w:rPr>
          <w:rFonts w:ascii="Arial Narrow" w:hAnsi="Arial Narrow"/>
          <w:sz w:val="22"/>
          <w:szCs w:val="22"/>
        </w:rPr>
        <w:t>.</w:t>
      </w:r>
    </w:p>
    <w:p w14:paraId="50A11F95" w14:textId="77777777" w:rsidR="00A8355B" w:rsidRDefault="00A8355B" w:rsidP="00A8355B">
      <w:pPr>
        <w:pStyle w:val="ListParagraph"/>
        <w:numPr>
          <w:ilvl w:val="0"/>
          <w:numId w:val="3"/>
        </w:numPr>
        <w:spacing w:before="120"/>
        <w:jc w:val="both"/>
        <w:rPr>
          <w:rFonts w:ascii="Arial Narrow" w:hAnsi="Arial Narrow"/>
          <w:sz w:val="22"/>
          <w:szCs w:val="22"/>
        </w:rPr>
      </w:pPr>
      <w:r w:rsidRPr="00A8355B">
        <w:rPr>
          <w:rFonts w:ascii="Arial Narrow" w:hAnsi="Arial Narrow"/>
          <w:sz w:val="22"/>
          <w:szCs w:val="22"/>
        </w:rPr>
        <w:t xml:space="preserve">Daud, </w:t>
      </w:r>
      <w:r w:rsidR="00F539A0" w:rsidRPr="00A8355B">
        <w:rPr>
          <w:rFonts w:ascii="Arial Narrow" w:hAnsi="Arial Narrow"/>
          <w:sz w:val="22"/>
          <w:szCs w:val="22"/>
        </w:rPr>
        <w:t>W</w:t>
      </w:r>
      <w:r w:rsidR="00F539A0">
        <w:rPr>
          <w:rFonts w:ascii="Arial Narrow" w:hAnsi="Arial Narrow"/>
          <w:sz w:val="22"/>
          <w:szCs w:val="22"/>
        </w:rPr>
        <w:t>.</w:t>
      </w:r>
      <w:r w:rsidR="00F539A0" w:rsidRPr="00A8355B">
        <w:rPr>
          <w:rFonts w:ascii="Arial Narrow" w:hAnsi="Arial Narrow"/>
          <w:sz w:val="22"/>
          <w:szCs w:val="22"/>
        </w:rPr>
        <w:t>R</w:t>
      </w:r>
      <w:r w:rsidR="00F539A0">
        <w:rPr>
          <w:rFonts w:ascii="Arial Narrow" w:hAnsi="Arial Narrow"/>
          <w:sz w:val="22"/>
          <w:szCs w:val="22"/>
        </w:rPr>
        <w:t>.</w:t>
      </w:r>
      <w:r w:rsidR="00F539A0" w:rsidRPr="00A8355B">
        <w:rPr>
          <w:rFonts w:ascii="Arial Narrow" w:hAnsi="Arial Narrow"/>
          <w:sz w:val="22"/>
          <w:szCs w:val="22"/>
        </w:rPr>
        <w:t>W</w:t>
      </w:r>
      <w:r w:rsidR="00F539A0">
        <w:rPr>
          <w:rFonts w:ascii="Arial Narrow" w:hAnsi="Arial Narrow"/>
          <w:sz w:val="22"/>
          <w:szCs w:val="22"/>
        </w:rPr>
        <w:t>.,</w:t>
      </w:r>
      <w:r w:rsidR="00F539A0" w:rsidRPr="00A8355B">
        <w:rPr>
          <w:rFonts w:ascii="Arial Narrow" w:hAnsi="Arial Narrow"/>
          <w:sz w:val="22"/>
          <w:szCs w:val="22"/>
        </w:rPr>
        <w:t xml:space="preserve"> </w:t>
      </w:r>
      <w:r w:rsidRPr="00A8355B">
        <w:rPr>
          <w:rFonts w:ascii="Arial Narrow" w:hAnsi="Arial Narrow"/>
          <w:sz w:val="22"/>
          <w:szCs w:val="22"/>
        </w:rPr>
        <w:t xml:space="preserve">Kamarudin, </w:t>
      </w:r>
      <w:r w:rsidR="00F539A0" w:rsidRPr="00A8355B">
        <w:rPr>
          <w:rFonts w:ascii="Arial Narrow" w:hAnsi="Arial Narrow"/>
          <w:sz w:val="22"/>
          <w:szCs w:val="22"/>
        </w:rPr>
        <w:t>S</w:t>
      </w:r>
      <w:r w:rsidR="00F539A0">
        <w:rPr>
          <w:rFonts w:ascii="Arial Narrow" w:hAnsi="Arial Narrow"/>
          <w:sz w:val="22"/>
          <w:szCs w:val="22"/>
        </w:rPr>
        <w:t>.</w:t>
      </w:r>
      <w:r w:rsidR="00F539A0" w:rsidRPr="00A8355B">
        <w:rPr>
          <w:rFonts w:ascii="Arial Narrow" w:hAnsi="Arial Narrow"/>
          <w:sz w:val="22"/>
          <w:szCs w:val="22"/>
        </w:rPr>
        <w:t>K</w:t>
      </w:r>
      <w:r w:rsidR="00F539A0">
        <w:rPr>
          <w:rFonts w:ascii="Arial Narrow" w:hAnsi="Arial Narrow"/>
          <w:sz w:val="22"/>
          <w:szCs w:val="22"/>
        </w:rPr>
        <w:t>.,</w:t>
      </w:r>
      <w:r w:rsidR="00F539A0" w:rsidRPr="00A8355B">
        <w:rPr>
          <w:rFonts w:ascii="Arial Narrow" w:hAnsi="Arial Narrow"/>
          <w:sz w:val="22"/>
          <w:szCs w:val="22"/>
        </w:rPr>
        <w:t xml:space="preserve"> </w:t>
      </w:r>
      <w:r w:rsidRPr="00A8355B">
        <w:rPr>
          <w:rFonts w:ascii="Arial Narrow" w:hAnsi="Arial Narrow"/>
          <w:sz w:val="22"/>
          <w:szCs w:val="22"/>
        </w:rPr>
        <w:t xml:space="preserve">Ahmad, </w:t>
      </w:r>
      <w:r w:rsidR="00F539A0" w:rsidRPr="00A8355B">
        <w:rPr>
          <w:rFonts w:ascii="Arial Narrow" w:hAnsi="Arial Narrow"/>
          <w:sz w:val="22"/>
          <w:szCs w:val="22"/>
        </w:rPr>
        <w:t>A</w:t>
      </w:r>
      <w:r w:rsidR="00F539A0">
        <w:rPr>
          <w:rFonts w:ascii="Arial Narrow" w:hAnsi="Arial Narrow"/>
          <w:sz w:val="22"/>
          <w:szCs w:val="22"/>
        </w:rPr>
        <w:t>.,</w:t>
      </w:r>
      <w:r w:rsidR="00F539A0" w:rsidRPr="00A8355B">
        <w:rPr>
          <w:rFonts w:ascii="Arial Narrow" w:hAnsi="Arial Narrow"/>
          <w:sz w:val="22"/>
          <w:szCs w:val="22"/>
        </w:rPr>
        <w:t xml:space="preserve"> </w:t>
      </w:r>
      <w:r w:rsidRPr="00A8355B">
        <w:rPr>
          <w:rFonts w:ascii="Arial Narrow" w:hAnsi="Arial Narrow"/>
          <w:sz w:val="22"/>
          <w:szCs w:val="22"/>
        </w:rPr>
        <w:t xml:space="preserve">Nasef, </w:t>
      </w:r>
      <w:r w:rsidR="00F539A0" w:rsidRPr="00A8355B">
        <w:rPr>
          <w:rFonts w:ascii="Arial Narrow" w:hAnsi="Arial Narrow"/>
          <w:sz w:val="22"/>
          <w:szCs w:val="22"/>
        </w:rPr>
        <w:t>M</w:t>
      </w:r>
      <w:r w:rsidR="00F539A0">
        <w:rPr>
          <w:rFonts w:ascii="Arial Narrow" w:hAnsi="Arial Narrow"/>
          <w:sz w:val="22"/>
          <w:szCs w:val="22"/>
        </w:rPr>
        <w:t>.</w:t>
      </w:r>
      <w:r w:rsidR="00F539A0" w:rsidRPr="00A8355B">
        <w:rPr>
          <w:rFonts w:ascii="Arial Narrow" w:hAnsi="Arial Narrow"/>
          <w:sz w:val="22"/>
          <w:szCs w:val="22"/>
        </w:rPr>
        <w:t>M</w:t>
      </w:r>
      <w:r w:rsidR="00F539A0">
        <w:rPr>
          <w:rFonts w:ascii="Arial Narrow" w:hAnsi="Arial Narrow"/>
          <w:sz w:val="22"/>
          <w:szCs w:val="22"/>
        </w:rPr>
        <w:t>. &amp;</w:t>
      </w:r>
      <w:r w:rsidR="00F539A0" w:rsidRPr="00A8355B">
        <w:rPr>
          <w:rFonts w:ascii="Arial Narrow" w:hAnsi="Arial Narrow"/>
          <w:sz w:val="22"/>
          <w:szCs w:val="22"/>
        </w:rPr>
        <w:t xml:space="preserve"> </w:t>
      </w:r>
      <w:r w:rsidRPr="00A8355B">
        <w:rPr>
          <w:rFonts w:ascii="Arial Narrow" w:hAnsi="Arial Narrow"/>
          <w:sz w:val="22"/>
          <w:szCs w:val="22"/>
        </w:rPr>
        <w:t>Mohamad</w:t>
      </w:r>
      <w:r w:rsidR="00F539A0">
        <w:rPr>
          <w:rFonts w:ascii="Arial Narrow" w:hAnsi="Arial Narrow"/>
          <w:sz w:val="22"/>
          <w:szCs w:val="22"/>
        </w:rPr>
        <w:t>,</w:t>
      </w:r>
      <w:r w:rsidRPr="00A8355B">
        <w:rPr>
          <w:rFonts w:ascii="Arial Narrow" w:hAnsi="Arial Narrow"/>
          <w:sz w:val="22"/>
          <w:szCs w:val="22"/>
        </w:rPr>
        <w:t xml:space="preserve"> </w:t>
      </w:r>
      <w:r w:rsidR="00F539A0" w:rsidRPr="00A8355B">
        <w:rPr>
          <w:rFonts w:ascii="Arial Narrow" w:hAnsi="Arial Narrow"/>
          <w:sz w:val="22"/>
          <w:szCs w:val="22"/>
        </w:rPr>
        <w:t>A</w:t>
      </w:r>
      <w:r w:rsidR="00F539A0">
        <w:rPr>
          <w:rFonts w:ascii="Arial Narrow" w:hAnsi="Arial Narrow"/>
          <w:sz w:val="22"/>
          <w:szCs w:val="22"/>
        </w:rPr>
        <w:t>.</w:t>
      </w:r>
      <w:r w:rsidR="00F539A0" w:rsidRPr="00A8355B">
        <w:rPr>
          <w:rFonts w:ascii="Arial Narrow" w:hAnsi="Arial Narrow"/>
          <w:sz w:val="22"/>
          <w:szCs w:val="22"/>
        </w:rPr>
        <w:t>B</w:t>
      </w:r>
      <w:r w:rsidR="00F539A0">
        <w:rPr>
          <w:rFonts w:ascii="Arial Narrow" w:hAnsi="Arial Narrow"/>
          <w:sz w:val="22"/>
          <w:szCs w:val="22"/>
        </w:rPr>
        <w:t>.</w:t>
      </w:r>
      <w:r w:rsidR="00F539A0" w:rsidRPr="00A8355B">
        <w:rPr>
          <w:rFonts w:ascii="Arial Narrow" w:hAnsi="Arial Narrow"/>
          <w:sz w:val="22"/>
          <w:szCs w:val="22"/>
        </w:rPr>
        <w:t xml:space="preserve"> </w:t>
      </w:r>
      <w:r>
        <w:rPr>
          <w:rFonts w:ascii="Arial Narrow" w:hAnsi="Arial Narrow"/>
          <w:sz w:val="22"/>
          <w:szCs w:val="22"/>
        </w:rPr>
        <w:t xml:space="preserve">2017. </w:t>
      </w:r>
      <w:r w:rsidRPr="00A8355B">
        <w:rPr>
          <w:rFonts w:ascii="Arial Narrow" w:hAnsi="Arial Narrow"/>
          <w:sz w:val="22"/>
          <w:szCs w:val="22"/>
        </w:rPr>
        <w:t>Preface to the special issue on “Sustainable fuel cell and hydrogen technologies: The 5th International Conference on Fuel Cell and Hydrogen Technology (ICFCHT 2015), 1–3 September 2015, Kuala Lumpur, Malaysia”</w:t>
      </w:r>
      <w:r>
        <w:rPr>
          <w:rFonts w:ascii="Arial Narrow" w:hAnsi="Arial Narrow"/>
          <w:sz w:val="22"/>
          <w:szCs w:val="22"/>
        </w:rPr>
        <w:t xml:space="preserve">. </w:t>
      </w:r>
      <w:r w:rsidRPr="00A8355B">
        <w:rPr>
          <w:rFonts w:ascii="Arial Narrow" w:hAnsi="Arial Narrow"/>
          <w:sz w:val="22"/>
          <w:szCs w:val="22"/>
        </w:rPr>
        <w:t>International Journal of Hydrogen Energy 42 (14), 8973-8974</w:t>
      </w:r>
      <w:r>
        <w:rPr>
          <w:rFonts w:ascii="Arial Narrow" w:hAnsi="Arial Narrow"/>
          <w:sz w:val="22"/>
          <w:szCs w:val="22"/>
        </w:rPr>
        <w:t>.</w:t>
      </w:r>
    </w:p>
    <w:p w14:paraId="50457191" w14:textId="77777777" w:rsidR="00D4779F" w:rsidRDefault="00D4779F" w:rsidP="00D4779F">
      <w:pPr>
        <w:widowControl/>
        <w:numPr>
          <w:ilvl w:val="0"/>
          <w:numId w:val="3"/>
        </w:numPr>
        <w:tabs>
          <w:tab w:val="left" w:pos="3150"/>
        </w:tabs>
        <w:spacing w:before="120"/>
        <w:jc w:val="both"/>
        <w:rPr>
          <w:rFonts w:ascii="Arial Narrow" w:hAnsi="Arial Narrow"/>
          <w:sz w:val="22"/>
          <w:szCs w:val="22"/>
        </w:rPr>
      </w:pPr>
      <w:r w:rsidRPr="0049687B">
        <w:rPr>
          <w:rFonts w:ascii="Arial Narrow" w:hAnsi="Arial Narrow"/>
          <w:sz w:val="22"/>
          <w:szCs w:val="22"/>
        </w:rPr>
        <w:t>Masdar, M.S., Dedikarni, Zainoodin, A.M., Rosli, M.I., Kamarudin, S.K., Daud, W.R.W.</w:t>
      </w:r>
      <w:r w:rsidR="00F16DB8">
        <w:rPr>
          <w:rFonts w:ascii="Arial Narrow" w:hAnsi="Arial Narrow"/>
          <w:sz w:val="22"/>
          <w:szCs w:val="22"/>
        </w:rPr>
        <w:t xml:space="preserve"> 2017</w:t>
      </w:r>
      <w:r w:rsidRPr="0049687B">
        <w:rPr>
          <w:rFonts w:ascii="Arial Narrow" w:hAnsi="Arial Narrow"/>
          <w:sz w:val="22"/>
          <w:szCs w:val="22"/>
        </w:rPr>
        <w:t xml:space="preserve"> Performance and stability of single and 6-cell stack passive direct methanol fuel cell (DMFC) for long-term operation. International Journal of Hydrogen Energy</w:t>
      </w:r>
      <w:r>
        <w:rPr>
          <w:rFonts w:ascii="Arial Narrow" w:hAnsi="Arial Narrow"/>
          <w:sz w:val="22"/>
          <w:szCs w:val="22"/>
        </w:rPr>
        <w:t xml:space="preserve"> 42 (14):</w:t>
      </w:r>
      <w:r w:rsidRPr="00D4779F">
        <w:rPr>
          <w:rFonts w:ascii="Arial Narrow" w:hAnsi="Arial Narrow"/>
          <w:sz w:val="22"/>
          <w:szCs w:val="22"/>
        </w:rPr>
        <w:t xml:space="preserve"> 9230-9242</w:t>
      </w:r>
      <w:r w:rsidRPr="0049687B">
        <w:rPr>
          <w:rFonts w:ascii="Arial Narrow" w:hAnsi="Arial Narrow"/>
          <w:sz w:val="22"/>
          <w:szCs w:val="22"/>
        </w:rPr>
        <w:t>.</w:t>
      </w:r>
    </w:p>
    <w:p w14:paraId="1322AABC" w14:textId="77777777" w:rsidR="00D4779F" w:rsidRPr="0049687B" w:rsidRDefault="00D4779F" w:rsidP="00D4779F">
      <w:pPr>
        <w:pStyle w:val="ListParagraph"/>
        <w:numPr>
          <w:ilvl w:val="0"/>
          <w:numId w:val="3"/>
        </w:numPr>
        <w:spacing w:before="120"/>
        <w:jc w:val="both"/>
        <w:rPr>
          <w:rFonts w:ascii="Arial Narrow" w:hAnsi="Arial Narrow"/>
          <w:sz w:val="22"/>
          <w:szCs w:val="22"/>
        </w:rPr>
      </w:pPr>
      <w:r w:rsidRPr="0049687B">
        <w:rPr>
          <w:rFonts w:ascii="Arial Narrow" w:hAnsi="Arial Narrow"/>
          <w:sz w:val="22"/>
          <w:szCs w:val="22"/>
        </w:rPr>
        <w:t>Rosli,</w:t>
      </w:r>
      <w:r>
        <w:rPr>
          <w:rFonts w:ascii="Arial Narrow" w:hAnsi="Arial Narrow"/>
          <w:sz w:val="22"/>
          <w:szCs w:val="22"/>
        </w:rPr>
        <w:t xml:space="preserve"> R.E.,</w:t>
      </w:r>
      <w:r w:rsidRPr="0049687B">
        <w:rPr>
          <w:rFonts w:ascii="Arial Narrow" w:hAnsi="Arial Narrow"/>
          <w:sz w:val="22"/>
          <w:szCs w:val="22"/>
        </w:rPr>
        <w:t xml:space="preserve"> Sulong,</w:t>
      </w:r>
      <w:r>
        <w:rPr>
          <w:rFonts w:ascii="Arial Narrow" w:hAnsi="Arial Narrow"/>
          <w:sz w:val="22"/>
          <w:szCs w:val="22"/>
        </w:rPr>
        <w:t xml:space="preserve"> A.B.,</w:t>
      </w:r>
      <w:r w:rsidRPr="0049687B">
        <w:rPr>
          <w:rFonts w:ascii="Arial Narrow" w:hAnsi="Arial Narrow"/>
          <w:sz w:val="22"/>
          <w:szCs w:val="22"/>
        </w:rPr>
        <w:t xml:space="preserve"> Daud, W</w:t>
      </w:r>
      <w:r>
        <w:rPr>
          <w:rFonts w:ascii="Arial Narrow" w:hAnsi="Arial Narrow"/>
          <w:sz w:val="22"/>
          <w:szCs w:val="22"/>
        </w:rPr>
        <w:t>.</w:t>
      </w:r>
      <w:r w:rsidRPr="0049687B">
        <w:rPr>
          <w:rFonts w:ascii="Arial Narrow" w:hAnsi="Arial Narrow"/>
          <w:sz w:val="22"/>
          <w:szCs w:val="22"/>
        </w:rPr>
        <w:t>R</w:t>
      </w:r>
      <w:r>
        <w:rPr>
          <w:rFonts w:ascii="Arial Narrow" w:hAnsi="Arial Narrow"/>
          <w:sz w:val="22"/>
          <w:szCs w:val="22"/>
        </w:rPr>
        <w:t>.</w:t>
      </w:r>
      <w:r w:rsidRPr="0049687B">
        <w:rPr>
          <w:rFonts w:ascii="Arial Narrow" w:hAnsi="Arial Narrow"/>
          <w:sz w:val="22"/>
          <w:szCs w:val="22"/>
        </w:rPr>
        <w:t>W</w:t>
      </w:r>
      <w:r>
        <w:rPr>
          <w:rFonts w:ascii="Arial Narrow" w:hAnsi="Arial Narrow"/>
          <w:sz w:val="22"/>
          <w:szCs w:val="22"/>
        </w:rPr>
        <w:t>.,</w:t>
      </w:r>
      <w:r w:rsidRPr="0049687B">
        <w:rPr>
          <w:rFonts w:ascii="Arial Narrow" w:hAnsi="Arial Narrow"/>
          <w:sz w:val="22"/>
          <w:szCs w:val="22"/>
        </w:rPr>
        <w:t xml:space="preserve"> Zulkifley, M</w:t>
      </w:r>
      <w:r>
        <w:rPr>
          <w:rFonts w:ascii="Arial Narrow" w:hAnsi="Arial Narrow"/>
          <w:sz w:val="22"/>
          <w:szCs w:val="22"/>
        </w:rPr>
        <w:t>.</w:t>
      </w:r>
      <w:r w:rsidRPr="0049687B">
        <w:rPr>
          <w:rFonts w:ascii="Arial Narrow" w:hAnsi="Arial Narrow"/>
          <w:sz w:val="22"/>
          <w:szCs w:val="22"/>
        </w:rPr>
        <w:t>A</w:t>
      </w:r>
      <w:r>
        <w:rPr>
          <w:rFonts w:ascii="Arial Narrow" w:hAnsi="Arial Narrow"/>
          <w:sz w:val="22"/>
          <w:szCs w:val="22"/>
        </w:rPr>
        <w:t>.,</w:t>
      </w:r>
      <w:r w:rsidRPr="0049687B">
        <w:rPr>
          <w:rFonts w:ascii="Arial Narrow" w:hAnsi="Arial Narrow"/>
          <w:sz w:val="22"/>
          <w:szCs w:val="22"/>
        </w:rPr>
        <w:t xml:space="preserve"> Husaini, T</w:t>
      </w:r>
      <w:r>
        <w:rPr>
          <w:rFonts w:ascii="Arial Narrow" w:hAnsi="Arial Narrow"/>
          <w:sz w:val="22"/>
          <w:szCs w:val="22"/>
        </w:rPr>
        <w:t>.,</w:t>
      </w:r>
      <w:r w:rsidRPr="0049687B">
        <w:rPr>
          <w:rFonts w:ascii="Arial Narrow" w:hAnsi="Arial Narrow"/>
          <w:sz w:val="22"/>
          <w:szCs w:val="22"/>
        </w:rPr>
        <w:t xml:space="preserve"> Rosli, M</w:t>
      </w:r>
      <w:r>
        <w:rPr>
          <w:rFonts w:ascii="Arial Narrow" w:hAnsi="Arial Narrow"/>
          <w:sz w:val="22"/>
          <w:szCs w:val="22"/>
        </w:rPr>
        <w:t>.</w:t>
      </w:r>
      <w:r w:rsidRPr="0049687B">
        <w:rPr>
          <w:rFonts w:ascii="Arial Narrow" w:hAnsi="Arial Narrow"/>
          <w:sz w:val="22"/>
          <w:szCs w:val="22"/>
        </w:rPr>
        <w:t>I</w:t>
      </w:r>
      <w:r>
        <w:rPr>
          <w:rFonts w:ascii="Arial Narrow" w:hAnsi="Arial Narrow"/>
          <w:sz w:val="22"/>
          <w:szCs w:val="22"/>
        </w:rPr>
        <w:t>.,</w:t>
      </w:r>
      <w:r w:rsidRPr="0049687B">
        <w:rPr>
          <w:rFonts w:ascii="Arial Narrow" w:hAnsi="Arial Narrow"/>
          <w:sz w:val="22"/>
          <w:szCs w:val="22"/>
        </w:rPr>
        <w:t xml:space="preserve"> Majlan, E</w:t>
      </w:r>
      <w:r>
        <w:rPr>
          <w:rFonts w:ascii="Arial Narrow" w:hAnsi="Arial Narrow"/>
          <w:sz w:val="22"/>
          <w:szCs w:val="22"/>
        </w:rPr>
        <w:t>.</w:t>
      </w:r>
      <w:r w:rsidRPr="0049687B">
        <w:rPr>
          <w:rFonts w:ascii="Arial Narrow" w:hAnsi="Arial Narrow"/>
          <w:sz w:val="22"/>
          <w:szCs w:val="22"/>
        </w:rPr>
        <w:t>H</w:t>
      </w:r>
      <w:r>
        <w:rPr>
          <w:rFonts w:ascii="Arial Narrow" w:hAnsi="Arial Narrow"/>
          <w:sz w:val="22"/>
          <w:szCs w:val="22"/>
        </w:rPr>
        <w:t>.</w:t>
      </w:r>
      <w:r w:rsidRPr="0049687B">
        <w:rPr>
          <w:rFonts w:ascii="Arial Narrow" w:hAnsi="Arial Narrow"/>
          <w:sz w:val="22"/>
          <w:szCs w:val="22"/>
        </w:rPr>
        <w:t xml:space="preserve"> </w:t>
      </w:r>
      <w:r>
        <w:rPr>
          <w:rFonts w:ascii="Arial Narrow" w:hAnsi="Arial Narrow"/>
          <w:sz w:val="22"/>
          <w:szCs w:val="22"/>
        </w:rPr>
        <w:t xml:space="preserve">&amp; </w:t>
      </w:r>
      <w:r w:rsidRPr="0049687B">
        <w:rPr>
          <w:rFonts w:ascii="Arial Narrow" w:hAnsi="Arial Narrow"/>
          <w:sz w:val="22"/>
          <w:szCs w:val="22"/>
        </w:rPr>
        <w:t>Haque</w:t>
      </w:r>
      <w:r>
        <w:rPr>
          <w:rFonts w:ascii="Arial Narrow" w:hAnsi="Arial Narrow"/>
          <w:sz w:val="22"/>
          <w:szCs w:val="22"/>
        </w:rPr>
        <w:t>,</w:t>
      </w:r>
      <w:r w:rsidRPr="0049687B">
        <w:rPr>
          <w:rFonts w:ascii="Arial Narrow" w:hAnsi="Arial Narrow"/>
          <w:sz w:val="22"/>
          <w:szCs w:val="22"/>
        </w:rPr>
        <w:t xml:space="preserve"> M</w:t>
      </w:r>
      <w:r>
        <w:rPr>
          <w:rFonts w:ascii="Arial Narrow" w:hAnsi="Arial Narrow"/>
          <w:sz w:val="22"/>
          <w:szCs w:val="22"/>
        </w:rPr>
        <w:t>.</w:t>
      </w:r>
      <w:r w:rsidRPr="0049687B">
        <w:rPr>
          <w:rFonts w:ascii="Arial Narrow" w:hAnsi="Arial Narrow"/>
          <w:sz w:val="22"/>
          <w:szCs w:val="22"/>
        </w:rPr>
        <w:t xml:space="preserve">A. </w:t>
      </w:r>
      <w:r>
        <w:rPr>
          <w:rFonts w:ascii="Arial Narrow" w:hAnsi="Arial Narrow"/>
          <w:sz w:val="22"/>
          <w:szCs w:val="22"/>
        </w:rPr>
        <w:t>201</w:t>
      </w:r>
      <w:r w:rsidR="00F16DB8">
        <w:rPr>
          <w:rFonts w:ascii="Arial Narrow" w:hAnsi="Arial Narrow"/>
          <w:sz w:val="22"/>
          <w:szCs w:val="22"/>
        </w:rPr>
        <w:t>7</w:t>
      </w:r>
      <w:r>
        <w:rPr>
          <w:rFonts w:ascii="Arial Narrow" w:hAnsi="Arial Narrow"/>
          <w:sz w:val="22"/>
          <w:szCs w:val="22"/>
        </w:rPr>
        <w:t xml:space="preserve">. </w:t>
      </w:r>
      <w:r w:rsidRPr="0049687B">
        <w:rPr>
          <w:rFonts w:ascii="Arial Narrow" w:hAnsi="Arial Narrow"/>
          <w:sz w:val="22"/>
          <w:szCs w:val="22"/>
        </w:rPr>
        <w:t xml:space="preserve">A review of high-temperature proton exchange membrane fuel cell (HT-PEMFC) system. International Journal of Hydrogen Energy </w:t>
      </w:r>
      <w:r w:rsidRPr="00D4779F">
        <w:rPr>
          <w:rFonts w:ascii="Arial Narrow" w:hAnsi="Arial Narrow"/>
          <w:sz w:val="22"/>
          <w:szCs w:val="22"/>
        </w:rPr>
        <w:t>42 (14)</w:t>
      </w:r>
      <w:r>
        <w:rPr>
          <w:rFonts w:ascii="Arial Narrow" w:hAnsi="Arial Narrow"/>
          <w:sz w:val="22"/>
          <w:szCs w:val="22"/>
        </w:rPr>
        <w:t>:</w:t>
      </w:r>
      <w:r w:rsidRPr="00D4779F">
        <w:rPr>
          <w:rFonts w:ascii="Arial Narrow" w:hAnsi="Arial Narrow"/>
          <w:sz w:val="22"/>
          <w:szCs w:val="22"/>
        </w:rPr>
        <w:t xml:space="preserve"> 9293-9314</w:t>
      </w:r>
      <w:r>
        <w:rPr>
          <w:rFonts w:ascii="Arial Narrow" w:hAnsi="Arial Narrow"/>
          <w:sz w:val="22"/>
          <w:szCs w:val="22"/>
        </w:rPr>
        <w:t>.</w:t>
      </w:r>
    </w:p>
    <w:p w14:paraId="33FCA6B8" w14:textId="77777777" w:rsidR="00D4779F" w:rsidRPr="00541FD0" w:rsidRDefault="00F16DB8" w:rsidP="00F16DB8">
      <w:pPr>
        <w:widowControl/>
        <w:numPr>
          <w:ilvl w:val="0"/>
          <w:numId w:val="3"/>
        </w:numPr>
        <w:tabs>
          <w:tab w:val="left" w:pos="3150"/>
        </w:tabs>
        <w:spacing w:before="120"/>
        <w:jc w:val="both"/>
        <w:rPr>
          <w:rFonts w:ascii="Arial Narrow" w:hAnsi="Arial Narrow"/>
          <w:sz w:val="22"/>
          <w:szCs w:val="22"/>
        </w:rPr>
      </w:pPr>
      <w:r w:rsidRPr="00541FD0">
        <w:rPr>
          <w:rFonts w:ascii="Arial Narrow" w:hAnsi="Arial Narrow"/>
          <w:sz w:val="22"/>
          <w:szCs w:val="22"/>
        </w:rPr>
        <w:t>Satar, I., Ghasemi, M., Aljlil, A.S., Isahak, W.N.R.W., Abdalla, A.M., Alam, J., Daud, W.R.W., Yarmo, M.A., Akbarzadehh, O. 201</w:t>
      </w:r>
      <w:r w:rsidR="00AA30EF" w:rsidRPr="00541FD0">
        <w:rPr>
          <w:rFonts w:ascii="Arial Narrow" w:hAnsi="Arial Narrow"/>
          <w:sz w:val="22"/>
          <w:szCs w:val="22"/>
        </w:rPr>
        <w:t>7</w:t>
      </w:r>
      <w:r w:rsidRPr="00541FD0">
        <w:rPr>
          <w:rFonts w:ascii="Arial Narrow" w:hAnsi="Arial Narrow"/>
          <w:sz w:val="22"/>
          <w:szCs w:val="22"/>
        </w:rPr>
        <w:t>. Production of hydrogen by Enterobacter aerogenes in an immobilized cell reactor. International Journal of Hydrogen Energy 42 (14): 9024-9030.</w:t>
      </w:r>
      <w:r w:rsidRPr="00541FD0">
        <w:rPr>
          <w:rFonts w:ascii="Arial Narrow" w:hAnsi="Arial Narrow"/>
          <w:sz w:val="22"/>
          <w:szCs w:val="22"/>
        </w:rPr>
        <w:tab/>
      </w:r>
    </w:p>
    <w:p w14:paraId="7E94B210" w14:textId="77777777" w:rsidR="00AA30EF" w:rsidRPr="000115F3" w:rsidRDefault="00AA30EF" w:rsidP="00AA30EF">
      <w:pPr>
        <w:pStyle w:val="ListParagraph"/>
        <w:numPr>
          <w:ilvl w:val="0"/>
          <w:numId w:val="3"/>
        </w:numPr>
        <w:spacing w:before="120"/>
        <w:jc w:val="both"/>
        <w:rPr>
          <w:rFonts w:ascii="Arial Narrow" w:hAnsi="Arial Narrow"/>
          <w:sz w:val="22"/>
          <w:szCs w:val="22"/>
        </w:rPr>
      </w:pPr>
      <w:r w:rsidRPr="000115F3">
        <w:rPr>
          <w:rFonts w:ascii="Arial Narrow" w:hAnsi="Arial Narrow"/>
          <w:sz w:val="22"/>
          <w:szCs w:val="22"/>
        </w:rPr>
        <w:t>Ghasemi,</w:t>
      </w:r>
      <w:r>
        <w:rPr>
          <w:rFonts w:ascii="Arial Narrow" w:hAnsi="Arial Narrow"/>
          <w:sz w:val="22"/>
          <w:szCs w:val="22"/>
        </w:rPr>
        <w:t xml:space="preserve"> M., </w:t>
      </w:r>
      <w:r w:rsidRPr="000115F3">
        <w:rPr>
          <w:rFonts w:ascii="Arial Narrow" w:hAnsi="Arial Narrow"/>
          <w:sz w:val="22"/>
          <w:szCs w:val="22"/>
        </w:rPr>
        <w:t xml:space="preserve">Ahmad, </w:t>
      </w:r>
      <w:r>
        <w:rPr>
          <w:rFonts w:ascii="Arial Narrow" w:hAnsi="Arial Narrow"/>
          <w:sz w:val="22"/>
          <w:szCs w:val="22"/>
        </w:rPr>
        <w:t>A., J</w:t>
      </w:r>
      <w:r w:rsidRPr="000115F3">
        <w:rPr>
          <w:rFonts w:ascii="Arial Narrow" w:hAnsi="Arial Narrow"/>
          <w:sz w:val="22"/>
          <w:szCs w:val="22"/>
        </w:rPr>
        <w:t xml:space="preserve">afary, </w:t>
      </w:r>
      <w:r>
        <w:rPr>
          <w:rFonts w:ascii="Arial Narrow" w:hAnsi="Arial Narrow"/>
          <w:sz w:val="22"/>
          <w:szCs w:val="22"/>
        </w:rPr>
        <w:t>T.,</w:t>
      </w:r>
      <w:r w:rsidRPr="000115F3">
        <w:rPr>
          <w:rFonts w:ascii="Arial Narrow" w:hAnsi="Arial Narrow"/>
          <w:sz w:val="22"/>
          <w:szCs w:val="22"/>
        </w:rPr>
        <w:t xml:space="preserve"> Azad, </w:t>
      </w:r>
      <w:r>
        <w:rPr>
          <w:rFonts w:ascii="Arial Narrow" w:hAnsi="Arial Narrow"/>
          <w:sz w:val="22"/>
          <w:szCs w:val="22"/>
        </w:rPr>
        <w:t xml:space="preserve">A.K., </w:t>
      </w:r>
      <w:r w:rsidRPr="000115F3">
        <w:rPr>
          <w:rFonts w:ascii="Arial Narrow" w:hAnsi="Arial Narrow"/>
          <w:sz w:val="22"/>
          <w:szCs w:val="22"/>
        </w:rPr>
        <w:t xml:space="preserve">Kakooei, </w:t>
      </w:r>
      <w:r>
        <w:rPr>
          <w:rFonts w:ascii="Arial Narrow" w:hAnsi="Arial Narrow"/>
          <w:sz w:val="22"/>
          <w:szCs w:val="22"/>
        </w:rPr>
        <w:t xml:space="preserve">S., </w:t>
      </w:r>
      <w:r w:rsidRPr="000115F3">
        <w:rPr>
          <w:rFonts w:ascii="Arial Narrow" w:hAnsi="Arial Narrow"/>
          <w:sz w:val="22"/>
          <w:szCs w:val="22"/>
        </w:rPr>
        <w:t xml:space="preserve">Daud, </w:t>
      </w:r>
      <w:r>
        <w:rPr>
          <w:rFonts w:ascii="Arial Narrow" w:hAnsi="Arial Narrow"/>
          <w:sz w:val="22"/>
          <w:szCs w:val="22"/>
        </w:rPr>
        <w:t xml:space="preserve">W.R.W. &amp; </w:t>
      </w:r>
      <w:r w:rsidRPr="000115F3">
        <w:rPr>
          <w:rFonts w:ascii="Arial Narrow" w:hAnsi="Arial Narrow"/>
          <w:sz w:val="22"/>
          <w:szCs w:val="22"/>
        </w:rPr>
        <w:t>Sedighi</w:t>
      </w:r>
      <w:r>
        <w:rPr>
          <w:rFonts w:ascii="Arial Narrow" w:hAnsi="Arial Narrow"/>
          <w:sz w:val="22"/>
          <w:szCs w:val="22"/>
        </w:rPr>
        <w:t xml:space="preserve">, M. </w:t>
      </w:r>
      <w:r w:rsidRPr="000115F3">
        <w:rPr>
          <w:rFonts w:ascii="Arial Narrow" w:hAnsi="Arial Narrow"/>
          <w:sz w:val="22"/>
          <w:szCs w:val="22"/>
        </w:rPr>
        <w:t>201</w:t>
      </w:r>
      <w:r>
        <w:rPr>
          <w:rFonts w:ascii="Arial Narrow" w:hAnsi="Arial Narrow"/>
          <w:sz w:val="22"/>
          <w:szCs w:val="22"/>
        </w:rPr>
        <w:t>7</w:t>
      </w:r>
      <w:r w:rsidRPr="000115F3">
        <w:rPr>
          <w:rFonts w:ascii="Arial Narrow" w:hAnsi="Arial Narrow"/>
          <w:sz w:val="22"/>
          <w:szCs w:val="22"/>
        </w:rPr>
        <w:t>. Assessment of immobilized cell reactor and microbial fuel cell for simultaneous cheese whey treatment and lactic acid/electricity production</w:t>
      </w:r>
      <w:r>
        <w:rPr>
          <w:rFonts w:ascii="Arial Narrow" w:hAnsi="Arial Narrow"/>
          <w:sz w:val="22"/>
          <w:szCs w:val="22"/>
        </w:rPr>
        <w:t>.</w:t>
      </w:r>
      <w:r w:rsidRPr="000115F3">
        <w:t xml:space="preserve"> </w:t>
      </w:r>
      <w:r w:rsidRPr="000115F3">
        <w:rPr>
          <w:rFonts w:ascii="Arial Narrow" w:hAnsi="Arial Narrow"/>
          <w:sz w:val="22"/>
          <w:szCs w:val="22"/>
        </w:rPr>
        <w:t xml:space="preserve">International Journal of Hydrogen Energy </w:t>
      </w:r>
      <w:r w:rsidR="006A1A66">
        <w:rPr>
          <w:rFonts w:ascii="Arial Narrow" w:hAnsi="Arial Narrow"/>
          <w:sz w:val="22"/>
          <w:szCs w:val="22"/>
        </w:rPr>
        <w:t>42 (14):</w:t>
      </w:r>
      <w:r w:rsidRPr="00AA30EF">
        <w:rPr>
          <w:rFonts w:ascii="Arial Narrow" w:hAnsi="Arial Narrow"/>
          <w:sz w:val="22"/>
          <w:szCs w:val="22"/>
        </w:rPr>
        <w:t xml:space="preserve"> 9107-9115</w:t>
      </w:r>
      <w:r w:rsidRPr="000115F3">
        <w:rPr>
          <w:rFonts w:ascii="Arial Narrow" w:hAnsi="Arial Narrow"/>
          <w:sz w:val="22"/>
          <w:szCs w:val="22"/>
        </w:rPr>
        <w:t>.</w:t>
      </w:r>
    </w:p>
    <w:p w14:paraId="29800C1F" w14:textId="77777777" w:rsidR="00F16DB8" w:rsidRDefault="00BB50E9" w:rsidP="006A1A66">
      <w:pPr>
        <w:widowControl/>
        <w:numPr>
          <w:ilvl w:val="0"/>
          <w:numId w:val="3"/>
        </w:numPr>
        <w:tabs>
          <w:tab w:val="left" w:pos="3150"/>
        </w:tabs>
        <w:spacing w:before="120"/>
        <w:jc w:val="both"/>
        <w:rPr>
          <w:rFonts w:ascii="Arial Narrow" w:hAnsi="Arial Narrow"/>
          <w:sz w:val="22"/>
          <w:szCs w:val="22"/>
        </w:rPr>
      </w:pPr>
      <w:r w:rsidRPr="00145E64">
        <w:rPr>
          <w:rFonts w:ascii="Arial Narrow" w:hAnsi="Arial Narrow"/>
          <w:sz w:val="22"/>
          <w:szCs w:val="22"/>
        </w:rPr>
        <w:t>Jafary, T</w:t>
      </w:r>
      <w:r>
        <w:rPr>
          <w:rFonts w:ascii="Arial Narrow" w:hAnsi="Arial Narrow"/>
          <w:sz w:val="22"/>
          <w:szCs w:val="22"/>
        </w:rPr>
        <w:t>.,</w:t>
      </w:r>
      <w:r w:rsidRPr="00145E64">
        <w:rPr>
          <w:rFonts w:ascii="Arial Narrow" w:hAnsi="Arial Narrow"/>
          <w:sz w:val="22"/>
          <w:szCs w:val="22"/>
        </w:rPr>
        <w:t xml:space="preserve"> Daud, W</w:t>
      </w:r>
      <w:r>
        <w:rPr>
          <w:rFonts w:ascii="Arial Narrow" w:hAnsi="Arial Narrow"/>
          <w:sz w:val="22"/>
          <w:szCs w:val="22"/>
        </w:rPr>
        <w:t>.</w:t>
      </w:r>
      <w:r w:rsidRPr="00145E64">
        <w:rPr>
          <w:rFonts w:ascii="Arial Narrow" w:hAnsi="Arial Narrow"/>
          <w:sz w:val="22"/>
          <w:szCs w:val="22"/>
        </w:rPr>
        <w:t>R</w:t>
      </w:r>
      <w:r>
        <w:rPr>
          <w:rFonts w:ascii="Arial Narrow" w:hAnsi="Arial Narrow"/>
          <w:sz w:val="22"/>
          <w:szCs w:val="22"/>
        </w:rPr>
        <w:t>.</w:t>
      </w:r>
      <w:r w:rsidRPr="00145E64">
        <w:rPr>
          <w:rFonts w:ascii="Arial Narrow" w:hAnsi="Arial Narrow"/>
          <w:sz w:val="22"/>
          <w:szCs w:val="22"/>
        </w:rPr>
        <w:t>W</w:t>
      </w:r>
      <w:r>
        <w:rPr>
          <w:rFonts w:ascii="Arial Narrow" w:hAnsi="Arial Narrow"/>
          <w:sz w:val="22"/>
          <w:szCs w:val="22"/>
        </w:rPr>
        <w:t>.,</w:t>
      </w:r>
      <w:r w:rsidRPr="00145E64">
        <w:rPr>
          <w:rFonts w:ascii="Arial Narrow" w:hAnsi="Arial Narrow"/>
          <w:sz w:val="22"/>
          <w:szCs w:val="22"/>
        </w:rPr>
        <w:t xml:space="preserve"> Ghasemi, M</w:t>
      </w:r>
      <w:r>
        <w:rPr>
          <w:rFonts w:ascii="Arial Narrow" w:hAnsi="Arial Narrow"/>
          <w:sz w:val="22"/>
          <w:szCs w:val="22"/>
        </w:rPr>
        <w:t>.,</w:t>
      </w:r>
      <w:r w:rsidRPr="00145E64">
        <w:rPr>
          <w:rFonts w:ascii="Arial Narrow" w:hAnsi="Arial Narrow"/>
          <w:sz w:val="22"/>
          <w:szCs w:val="22"/>
        </w:rPr>
        <w:t xml:space="preserve"> Kim, B</w:t>
      </w:r>
      <w:r>
        <w:rPr>
          <w:rFonts w:ascii="Arial Narrow" w:hAnsi="Arial Narrow"/>
          <w:sz w:val="22"/>
          <w:szCs w:val="22"/>
        </w:rPr>
        <w:t>.</w:t>
      </w:r>
      <w:r w:rsidRPr="00145E64">
        <w:rPr>
          <w:rFonts w:ascii="Arial Narrow" w:hAnsi="Arial Narrow"/>
          <w:sz w:val="22"/>
          <w:szCs w:val="22"/>
        </w:rPr>
        <w:t>H</w:t>
      </w:r>
      <w:r>
        <w:rPr>
          <w:rFonts w:ascii="Arial Narrow" w:hAnsi="Arial Narrow"/>
          <w:sz w:val="22"/>
          <w:szCs w:val="22"/>
        </w:rPr>
        <w:t>.,</w:t>
      </w:r>
      <w:r w:rsidRPr="00145E64">
        <w:rPr>
          <w:rFonts w:ascii="Arial Narrow" w:hAnsi="Arial Narrow"/>
          <w:sz w:val="22"/>
          <w:szCs w:val="22"/>
        </w:rPr>
        <w:t xml:space="preserve"> Bakar, M</w:t>
      </w:r>
      <w:r>
        <w:rPr>
          <w:rFonts w:ascii="Arial Narrow" w:hAnsi="Arial Narrow"/>
          <w:sz w:val="22"/>
          <w:szCs w:val="22"/>
        </w:rPr>
        <w:t>.</w:t>
      </w:r>
      <w:r w:rsidRPr="00145E64">
        <w:rPr>
          <w:rFonts w:ascii="Arial Narrow" w:hAnsi="Arial Narrow"/>
          <w:sz w:val="22"/>
          <w:szCs w:val="22"/>
        </w:rPr>
        <w:t>H</w:t>
      </w:r>
      <w:r>
        <w:rPr>
          <w:rFonts w:ascii="Arial Narrow" w:hAnsi="Arial Narrow"/>
          <w:sz w:val="22"/>
          <w:szCs w:val="22"/>
        </w:rPr>
        <w:t>.</w:t>
      </w:r>
      <w:r w:rsidRPr="00145E64">
        <w:rPr>
          <w:rFonts w:ascii="Arial Narrow" w:hAnsi="Arial Narrow"/>
          <w:sz w:val="22"/>
          <w:szCs w:val="22"/>
        </w:rPr>
        <w:t>A</w:t>
      </w:r>
      <w:r>
        <w:rPr>
          <w:rFonts w:ascii="Arial Narrow" w:hAnsi="Arial Narrow"/>
          <w:sz w:val="22"/>
          <w:szCs w:val="22"/>
        </w:rPr>
        <w:t>. &amp;</w:t>
      </w:r>
      <w:r w:rsidRPr="00145E64">
        <w:rPr>
          <w:rFonts w:ascii="Arial Narrow" w:hAnsi="Arial Narrow"/>
          <w:sz w:val="22"/>
          <w:szCs w:val="22"/>
        </w:rPr>
        <w:t xml:space="preserve"> Jahim</w:t>
      </w:r>
      <w:r>
        <w:rPr>
          <w:rFonts w:ascii="Arial Narrow" w:hAnsi="Arial Narrow"/>
          <w:sz w:val="22"/>
          <w:szCs w:val="22"/>
        </w:rPr>
        <w:t>,</w:t>
      </w:r>
      <w:r w:rsidRPr="00145E64">
        <w:rPr>
          <w:rFonts w:ascii="Arial Narrow" w:hAnsi="Arial Narrow"/>
          <w:sz w:val="22"/>
          <w:szCs w:val="22"/>
        </w:rPr>
        <w:t xml:space="preserve"> J</w:t>
      </w:r>
      <w:r>
        <w:rPr>
          <w:rFonts w:ascii="Arial Narrow" w:hAnsi="Arial Narrow"/>
          <w:sz w:val="22"/>
          <w:szCs w:val="22"/>
        </w:rPr>
        <w:t>.</w:t>
      </w:r>
      <w:r w:rsidRPr="00145E64">
        <w:rPr>
          <w:rFonts w:ascii="Arial Narrow" w:hAnsi="Arial Narrow"/>
          <w:sz w:val="22"/>
          <w:szCs w:val="22"/>
        </w:rPr>
        <w:t>M</w:t>
      </w:r>
      <w:r>
        <w:rPr>
          <w:rFonts w:ascii="Arial Narrow" w:hAnsi="Arial Narrow"/>
          <w:sz w:val="22"/>
          <w:szCs w:val="22"/>
        </w:rPr>
        <w:t>.</w:t>
      </w:r>
      <w:r w:rsidRPr="00145E64">
        <w:rPr>
          <w:rFonts w:ascii="Arial Narrow" w:hAnsi="Arial Narrow"/>
          <w:sz w:val="22"/>
          <w:szCs w:val="22"/>
        </w:rPr>
        <w:t xml:space="preserve"> 201</w:t>
      </w:r>
      <w:r w:rsidR="006A1A66">
        <w:rPr>
          <w:rFonts w:ascii="Arial Narrow" w:hAnsi="Arial Narrow"/>
          <w:sz w:val="22"/>
          <w:szCs w:val="22"/>
        </w:rPr>
        <w:t>7</w:t>
      </w:r>
      <w:r w:rsidRPr="00145E64">
        <w:rPr>
          <w:rFonts w:ascii="Arial Narrow" w:hAnsi="Arial Narrow"/>
          <w:sz w:val="22"/>
          <w:szCs w:val="22"/>
        </w:rPr>
        <w:t>. Assessment of recirculation batch mode of operation in bioelectrochemical system; a way forward for cleaner production of energy and waste treatment. Journal of Cleaner Production</w:t>
      </w:r>
      <w:r>
        <w:rPr>
          <w:rFonts w:ascii="Arial Narrow" w:hAnsi="Arial Narrow"/>
          <w:sz w:val="22"/>
          <w:szCs w:val="22"/>
        </w:rPr>
        <w:t xml:space="preserve"> </w:t>
      </w:r>
      <w:r w:rsidR="006A1A66" w:rsidRPr="006A1A66">
        <w:rPr>
          <w:rFonts w:ascii="Arial Narrow" w:hAnsi="Arial Narrow"/>
          <w:sz w:val="22"/>
          <w:szCs w:val="22"/>
        </w:rPr>
        <w:t>142</w:t>
      </w:r>
      <w:r w:rsidR="006A1A66">
        <w:rPr>
          <w:rFonts w:ascii="Arial Narrow" w:hAnsi="Arial Narrow"/>
          <w:sz w:val="22"/>
          <w:szCs w:val="22"/>
        </w:rPr>
        <w:t xml:space="preserve">: </w:t>
      </w:r>
      <w:r w:rsidR="006A1A66" w:rsidRPr="006A1A66">
        <w:rPr>
          <w:rFonts w:ascii="Arial Narrow" w:hAnsi="Arial Narrow"/>
          <w:sz w:val="22"/>
          <w:szCs w:val="22"/>
        </w:rPr>
        <w:t>2544-2555</w:t>
      </w:r>
      <w:r w:rsidR="006A1A66">
        <w:rPr>
          <w:rFonts w:ascii="Arial Narrow" w:hAnsi="Arial Narrow"/>
          <w:sz w:val="22"/>
          <w:szCs w:val="22"/>
        </w:rPr>
        <w:t>.</w:t>
      </w:r>
    </w:p>
    <w:p w14:paraId="305DC1ED" w14:textId="77777777" w:rsidR="00BB50E9" w:rsidRPr="006A1A66" w:rsidRDefault="006A1A66" w:rsidP="00EE7F88">
      <w:pPr>
        <w:widowControl/>
        <w:numPr>
          <w:ilvl w:val="0"/>
          <w:numId w:val="3"/>
        </w:numPr>
        <w:tabs>
          <w:tab w:val="left" w:pos="3150"/>
        </w:tabs>
        <w:spacing w:before="120"/>
        <w:jc w:val="both"/>
        <w:rPr>
          <w:rFonts w:ascii="Arial Narrow" w:hAnsi="Arial Narrow"/>
          <w:sz w:val="22"/>
          <w:szCs w:val="22"/>
        </w:rPr>
      </w:pPr>
      <w:r w:rsidRPr="006A1A66">
        <w:rPr>
          <w:rFonts w:ascii="Arial Narrow" w:hAnsi="Arial Narrow"/>
          <w:sz w:val="22"/>
          <w:szCs w:val="22"/>
        </w:rPr>
        <w:t>Faisal, M</w:t>
      </w:r>
      <w:r>
        <w:rPr>
          <w:rFonts w:ascii="Arial Narrow" w:hAnsi="Arial Narrow"/>
          <w:sz w:val="22"/>
          <w:szCs w:val="22"/>
        </w:rPr>
        <w:t>.</w:t>
      </w:r>
      <w:r w:rsidRPr="006A1A66">
        <w:rPr>
          <w:rFonts w:ascii="Arial Narrow" w:hAnsi="Arial Narrow"/>
          <w:sz w:val="22"/>
          <w:szCs w:val="22"/>
        </w:rPr>
        <w:t>N</w:t>
      </w:r>
      <w:r>
        <w:rPr>
          <w:rFonts w:ascii="Arial Narrow" w:hAnsi="Arial Narrow"/>
          <w:sz w:val="22"/>
          <w:szCs w:val="22"/>
        </w:rPr>
        <w:t>.,</w:t>
      </w:r>
      <w:r w:rsidRPr="006A1A66">
        <w:rPr>
          <w:rFonts w:ascii="Arial Narrow" w:hAnsi="Arial Narrow"/>
          <w:sz w:val="22"/>
          <w:szCs w:val="22"/>
        </w:rPr>
        <w:t xml:space="preserve"> Mohamed, A</w:t>
      </w:r>
      <w:r>
        <w:rPr>
          <w:rFonts w:ascii="Arial Narrow" w:hAnsi="Arial Narrow"/>
          <w:sz w:val="22"/>
          <w:szCs w:val="22"/>
        </w:rPr>
        <w:t>.,</w:t>
      </w:r>
      <w:r w:rsidRPr="006A1A66">
        <w:rPr>
          <w:rFonts w:ascii="Arial Narrow" w:hAnsi="Arial Narrow"/>
          <w:sz w:val="22"/>
          <w:szCs w:val="22"/>
        </w:rPr>
        <w:t xml:space="preserve"> Hannan, M</w:t>
      </w:r>
      <w:r>
        <w:rPr>
          <w:rFonts w:ascii="Arial Narrow" w:hAnsi="Arial Narrow"/>
          <w:sz w:val="22"/>
          <w:szCs w:val="22"/>
        </w:rPr>
        <w:t>.</w:t>
      </w:r>
      <w:r w:rsidRPr="006A1A66">
        <w:rPr>
          <w:rFonts w:ascii="Arial Narrow" w:hAnsi="Arial Narrow"/>
          <w:sz w:val="22"/>
          <w:szCs w:val="22"/>
        </w:rPr>
        <w:t>A</w:t>
      </w:r>
      <w:r>
        <w:rPr>
          <w:rFonts w:ascii="Arial Narrow" w:hAnsi="Arial Narrow"/>
          <w:sz w:val="22"/>
          <w:szCs w:val="22"/>
        </w:rPr>
        <w:t>.,</w:t>
      </w:r>
      <w:r w:rsidRPr="006A1A66">
        <w:rPr>
          <w:rFonts w:ascii="Arial Narrow" w:hAnsi="Arial Narrow"/>
          <w:sz w:val="22"/>
          <w:szCs w:val="22"/>
        </w:rPr>
        <w:t xml:space="preserve"> Daud, W</w:t>
      </w:r>
      <w:r>
        <w:rPr>
          <w:rFonts w:ascii="Arial Narrow" w:hAnsi="Arial Narrow"/>
          <w:sz w:val="22"/>
          <w:szCs w:val="22"/>
        </w:rPr>
        <w:t>.</w:t>
      </w:r>
      <w:r w:rsidRPr="006A1A66">
        <w:rPr>
          <w:rFonts w:ascii="Arial Narrow" w:hAnsi="Arial Narrow"/>
          <w:sz w:val="22"/>
          <w:szCs w:val="22"/>
        </w:rPr>
        <w:t>R</w:t>
      </w:r>
      <w:r>
        <w:rPr>
          <w:rFonts w:ascii="Arial Narrow" w:hAnsi="Arial Narrow"/>
          <w:sz w:val="22"/>
          <w:szCs w:val="22"/>
        </w:rPr>
        <w:t>.</w:t>
      </w:r>
      <w:r w:rsidRPr="006A1A66">
        <w:rPr>
          <w:rFonts w:ascii="Arial Narrow" w:hAnsi="Arial Narrow"/>
          <w:sz w:val="22"/>
          <w:szCs w:val="22"/>
        </w:rPr>
        <w:t>W</w:t>
      </w:r>
      <w:r>
        <w:rPr>
          <w:rFonts w:ascii="Arial Narrow" w:hAnsi="Arial Narrow"/>
          <w:sz w:val="22"/>
          <w:szCs w:val="22"/>
        </w:rPr>
        <w:t>. &amp;</w:t>
      </w:r>
      <w:r w:rsidRPr="006A1A66">
        <w:rPr>
          <w:rFonts w:ascii="Arial Narrow" w:hAnsi="Arial Narrow"/>
          <w:sz w:val="22"/>
          <w:szCs w:val="22"/>
        </w:rPr>
        <w:t xml:space="preserve"> Majlan</w:t>
      </w:r>
      <w:r>
        <w:rPr>
          <w:rFonts w:ascii="Arial Narrow" w:hAnsi="Arial Narrow"/>
          <w:sz w:val="22"/>
          <w:szCs w:val="22"/>
        </w:rPr>
        <w:t>,</w:t>
      </w:r>
      <w:r w:rsidRPr="006A1A66">
        <w:rPr>
          <w:rFonts w:ascii="Arial Narrow" w:hAnsi="Arial Narrow"/>
          <w:sz w:val="22"/>
          <w:szCs w:val="22"/>
        </w:rPr>
        <w:t xml:space="preserve"> E</w:t>
      </w:r>
      <w:r>
        <w:rPr>
          <w:rFonts w:ascii="Arial Narrow" w:hAnsi="Arial Narrow"/>
          <w:sz w:val="22"/>
          <w:szCs w:val="22"/>
        </w:rPr>
        <w:t>.</w:t>
      </w:r>
      <w:r w:rsidRPr="006A1A66">
        <w:rPr>
          <w:rFonts w:ascii="Arial Narrow" w:hAnsi="Arial Narrow"/>
          <w:sz w:val="22"/>
          <w:szCs w:val="22"/>
        </w:rPr>
        <w:t>H</w:t>
      </w:r>
      <w:r>
        <w:rPr>
          <w:rFonts w:ascii="Arial Narrow" w:hAnsi="Arial Narrow"/>
          <w:sz w:val="22"/>
          <w:szCs w:val="22"/>
        </w:rPr>
        <w:t>.</w:t>
      </w:r>
      <w:r w:rsidRPr="006A1A66">
        <w:rPr>
          <w:rFonts w:ascii="Arial Narrow" w:hAnsi="Arial Narrow"/>
          <w:sz w:val="22"/>
          <w:szCs w:val="22"/>
        </w:rPr>
        <w:t xml:space="preserve"> 2017. An improved multidevice interleaved boost converter with novel multiplex controller for fuel</w:t>
      </w:r>
      <w:r w:rsidR="00580037">
        <w:rPr>
          <w:rFonts w:ascii="Arial Narrow" w:hAnsi="Arial Narrow"/>
          <w:sz w:val="22"/>
          <w:szCs w:val="22"/>
        </w:rPr>
        <w:t xml:space="preserve"> cell. Jurnal Teknologi 79 (1): </w:t>
      </w:r>
      <w:r w:rsidRPr="006A1A66">
        <w:rPr>
          <w:rFonts w:ascii="Arial Narrow" w:hAnsi="Arial Narrow"/>
          <w:sz w:val="22"/>
          <w:szCs w:val="22"/>
        </w:rPr>
        <w:t>143-151</w:t>
      </w:r>
    </w:p>
    <w:p w14:paraId="17E57193" w14:textId="77777777" w:rsidR="00B102E7" w:rsidRDefault="00B102E7" w:rsidP="00B102E7">
      <w:pPr>
        <w:pStyle w:val="ListParagraph"/>
        <w:numPr>
          <w:ilvl w:val="0"/>
          <w:numId w:val="3"/>
        </w:numPr>
        <w:spacing w:before="120"/>
        <w:jc w:val="both"/>
        <w:rPr>
          <w:rFonts w:ascii="Arial Narrow" w:hAnsi="Arial Narrow"/>
          <w:sz w:val="22"/>
          <w:szCs w:val="22"/>
        </w:rPr>
      </w:pPr>
      <w:r w:rsidRPr="00145E64">
        <w:rPr>
          <w:rFonts w:ascii="Arial Narrow" w:hAnsi="Arial Narrow"/>
          <w:sz w:val="22"/>
          <w:szCs w:val="22"/>
        </w:rPr>
        <w:t>Asri, N</w:t>
      </w:r>
      <w:r>
        <w:rPr>
          <w:rFonts w:ascii="Arial Narrow" w:hAnsi="Arial Narrow"/>
          <w:sz w:val="22"/>
          <w:szCs w:val="22"/>
        </w:rPr>
        <w:t>.</w:t>
      </w:r>
      <w:r w:rsidRPr="00145E64">
        <w:rPr>
          <w:rFonts w:ascii="Arial Narrow" w:hAnsi="Arial Narrow"/>
          <w:sz w:val="22"/>
          <w:szCs w:val="22"/>
        </w:rPr>
        <w:t>F</w:t>
      </w:r>
      <w:r>
        <w:rPr>
          <w:rFonts w:ascii="Arial Narrow" w:hAnsi="Arial Narrow"/>
          <w:sz w:val="22"/>
          <w:szCs w:val="22"/>
        </w:rPr>
        <w:t>.,</w:t>
      </w:r>
      <w:r w:rsidRPr="00145E64">
        <w:rPr>
          <w:rFonts w:ascii="Arial Narrow" w:hAnsi="Arial Narrow"/>
          <w:sz w:val="22"/>
          <w:szCs w:val="22"/>
        </w:rPr>
        <w:t xml:space="preserve"> Husaini, T</w:t>
      </w:r>
      <w:r>
        <w:rPr>
          <w:rFonts w:ascii="Arial Narrow" w:hAnsi="Arial Narrow"/>
          <w:sz w:val="22"/>
          <w:szCs w:val="22"/>
        </w:rPr>
        <w:t>.,</w:t>
      </w:r>
      <w:r w:rsidRPr="00145E64">
        <w:rPr>
          <w:rFonts w:ascii="Arial Narrow" w:hAnsi="Arial Narrow"/>
          <w:sz w:val="22"/>
          <w:szCs w:val="22"/>
        </w:rPr>
        <w:t xml:space="preserve"> Sulong, A</w:t>
      </w:r>
      <w:r>
        <w:rPr>
          <w:rFonts w:ascii="Arial Narrow" w:hAnsi="Arial Narrow"/>
          <w:sz w:val="22"/>
          <w:szCs w:val="22"/>
        </w:rPr>
        <w:t>.</w:t>
      </w:r>
      <w:r w:rsidRPr="00145E64">
        <w:rPr>
          <w:rFonts w:ascii="Arial Narrow" w:hAnsi="Arial Narrow"/>
          <w:sz w:val="22"/>
          <w:szCs w:val="22"/>
        </w:rPr>
        <w:t>B</w:t>
      </w:r>
      <w:r>
        <w:rPr>
          <w:rFonts w:ascii="Arial Narrow" w:hAnsi="Arial Narrow"/>
          <w:sz w:val="22"/>
          <w:szCs w:val="22"/>
        </w:rPr>
        <w:t>.,</w:t>
      </w:r>
      <w:r w:rsidRPr="00145E64">
        <w:rPr>
          <w:rFonts w:ascii="Arial Narrow" w:hAnsi="Arial Narrow"/>
          <w:sz w:val="22"/>
          <w:szCs w:val="22"/>
        </w:rPr>
        <w:t xml:space="preserve"> Majlan, E</w:t>
      </w:r>
      <w:r>
        <w:rPr>
          <w:rFonts w:ascii="Arial Narrow" w:hAnsi="Arial Narrow"/>
          <w:sz w:val="22"/>
          <w:szCs w:val="22"/>
        </w:rPr>
        <w:t>.</w:t>
      </w:r>
      <w:r w:rsidRPr="00145E64">
        <w:rPr>
          <w:rFonts w:ascii="Arial Narrow" w:hAnsi="Arial Narrow"/>
          <w:sz w:val="22"/>
          <w:szCs w:val="22"/>
        </w:rPr>
        <w:t>H</w:t>
      </w:r>
      <w:r>
        <w:rPr>
          <w:rFonts w:ascii="Arial Narrow" w:hAnsi="Arial Narrow"/>
          <w:sz w:val="22"/>
          <w:szCs w:val="22"/>
        </w:rPr>
        <w:t>. &amp;</w:t>
      </w:r>
      <w:r w:rsidRPr="00145E64">
        <w:rPr>
          <w:rFonts w:ascii="Arial Narrow" w:hAnsi="Arial Narrow"/>
          <w:sz w:val="22"/>
          <w:szCs w:val="22"/>
        </w:rPr>
        <w:t xml:space="preserve"> Daud</w:t>
      </w:r>
      <w:r>
        <w:rPr>
          <w:rFonts w:ascii="Arial Narrow" w:hAnsi="Arial Narrow"/>
          <w:sz w:val="22"/>
          <w:szCs w:val="22"/>
        </w:rPr>
        <w:t>,</w:t>
      </w:r>
      <w:r w:rsidRPr="00145E64">
        <w:rPr>
          <w:rFonts w:ascii="Arial Narrow" w:hAnsi="Arial Narrow"/>
          <w:sz w:val="22"/>
          <w:szCs w:val="22"/>
        </w:rPr>
        <w:t xml:space="preserve"> W</w:t>
      </w:r>
      <w:r>
        <w:rPr>
          <w:rFonts w:ascii="Arial Narrow" w:hAnsi="Arial Narrow"/>
          <w:sz w:val="22"/>
          <w:szCs w:val="22"/>
        </w:rPr>
        <w:t>.</w:t>
      </w:r>
      <w:r w:rsidRPr="00145E64">
        <w:rPr>
          <w:rFonts w:ascii="Arial Narrow" w:hAnsi="Arial Narrow"/>
          <w:sz w:val="22"/>
          <w:szCs w:val="22"/>
        </w:rPr>
        <w:t>R</w:t>
      </w:r>
      <w:r>
        <w:rPr>
          <w:rFonts w:ascii="Arial Narrow" w:hAnsi="Arial Narrow"/>
          <w:sz w:val="22"/>
          <w:szCs w:val="22"/>
        </w:rPr>
        <w:t>.</w:t>
      </w:r>
      <w:r w:rsidRPr="00145E64">
        <w:rPr>
          <w:rFonts w:ascii="Arial Narrow" w:hAnsi="Arial Narrow"/>
          <w:sz w:val="22"/>
          <w:szCs w:val="22"/>
        </w:rPr>
        <w:t>W</w:t>
      </w:r>
      <w:r>
        <w:rPr>
          <w:rFonts w:ascii="Arial Narrow" w:hAnsi="Arial Narrow"/>
          <w:sz w:val="22"/>
          <w:szCs w:val="22"/>
        </w:rPr>
        <w:t xml:space="preserve">. 2017. </w:t>
      </w:r>
      <w:r w:rsidRPr="00145E64">
        <w:rPr>
          <w:rFonts w:ascii="Arial Narrow" w:hAnsi="Arial Narrow"/>
          <w:sz w:val="22"/>
          <w:szCs w:val="22"/>
        </w:rPr>
        <w:t>Coating of stainless steel and titanium bipolar plates for anticorrosion in PEMFC: A review</w:t>
      </w:r>
      <w:r>
        <w:rPr>
          <w:rFonts w:ascii="Arial Narrow" w:hAnsi="Arial Narrow"/>
          <w:sz w:val="22"/>
          <w:szCs w:val="22"/>
        </w:rPr>
        <w:t xml:space="preserve">. </w:t>
      </w:r>
      <w:r w:rsidRPr="00145E64">
        <w:rPr>
          <w:rFonts w:ascii="Arial Narrow" w:hAnsi="Arial Narrow"/>
          <w:sz w:val="22"/>
          <w:szCs w:val="22"/>
        </w:rPr>
        <w:t>International Journal of Hydrogen Energy</w:t>
      </w:r>
      <w:r>
        <w:rPr>
          <w:rFonts w:ascii="Arial Narrow" w:hAnsi="Arial Narrow"/>
          <w:sz w:val="22"/>
          <w:szCs w:val="22"/>
        </w:rPr>
        <w:t xml:space="preserve">  42 (</w:t>
      </w:r>
      <w:r w:rsidRPr="00B102E7">
        <w:rPr>
          <w:rFonts w:ascii="Arial Narrow" w:hAnsi="Arial Narrow"/>
          <w:sz w:val="22"/>
          <w:szCs w:val="22"/>
        </w:rPr>
        <w:t>14</w:t>
      </w:r>
      <w:r>
        <w:rPr>
          <w:rFonts w:ascii="Arial Narrow" w:hAnsi="Arial Narrow"/>
          <w:sz w:val="22"/>
          <w:szCs w:val="22"/>
        </w:rPr>
        <w:t>):</w:t>
      </w:r>
      <w:r w:rsidRPr="00B102E7">
        <w:rPr>
          <w:rFonts w:ascii="Arial Narrow" w:hAnsi="Arial Narrow"/>
          <w:sz w:val="22"/>
          <w:szCs w:val="22"/>
        </w:rPr>
        <w:t xml:space="preserve"> 9135–9148</w:t>
      </w:r>
      <w:r>
        <w:rPr>
          <w:rFonts w:ascii="Arial Narrow" w:hAnsi="Arial Narrow"/>
          <w:sz w:val="22"/>
          <w:szCs w:val="22"/>
        </w:rPr>
        <w:t>.</w:t>
      </w:r>
    </w:p>
    <w:p w14:paraId="5842CB06" w14:textId="77777777" w:rsidR="002251A0" w:rsidRPr="003225A2" w:rsidRDefault="002251A0" w:rsidP="002251A0">
      <w:pPr>
        <w:pStyle w:val="ListParagraph"/>
        <w:numPr>
          <w:ilvl w:val="0"/>
          <w:numId w:val="3"/>
        </w:numPr>
        <w:spacing w:before="120"/>
        <w:rPr>
          <w:rFonts w:ascii="Arial Narrow" w:hAnsi="Arial Narrow"/>
          <w:sz w:val="22"/>
          <w:szCs w:val="22"/>
        </w:rPr>
      </w:pPr>
      <w:r w:rsidRPr="003225A2">
        <w:rPr>
          <w:rFonts w:ascii="Arial Narrow" w:hAnsi="Arial Narrow"/>
          <w:sz w:val="22"/>
          <w:szCs w:val="22"/>
        </w:rPr>
        <w:t>Soo, L.T., Loh, K.S., Mohamad, A.B. &amp; Daud, W.R.W. 201</w:t>
      </w:r>
      <w:r>
        <w:rPr>
          <w:rFonts w:ascii="Arial Narrow" w:hAnsi="Arial Narrow"/>
          <w:sz w:val="22"/>
          <w:szCs w:val="22"/>
        </w:rPr>
        <w:t>7</w:t>
      </w:r>
      <w:r w:rsidRPr="003225A2">
        <w:rPr>
          <w:rFonts w:ascii="Arial Narrow" w:hAnsi="Arial Narrow"/>
          <w:sz w:val="22"/>
          <w:szCs w:val="22"/>
        </w:rPr>
        <w:t xml:space="preserve">. The effect of varying N/C ratios of nitrogen precursors during non-metal graphene catalyst synthesis. International Journal of Hydrogen Energy </w:t>
      </w:r>
      <w:r w:rsidRPr="00D333CD">
        <w:rPr>
          <w:rFonts w:ascii="Arial Narrow" w:hAnsi="Arial Narrow"/>
          <w:sz w:val="22"/>
          <w:szCs w:val="22"/>
        </w:rPr>
        <w:t>42</w:t>
      </w:r>
      <w:r>
        <w:rPr>
          <w:rFonts w:ascii="Arial Narrow" w:hAnsi="Arial Narrow"/>
          <w:sz w:val="22"/>
          <w:szCs w:val="22"/>
        </w:rPr>
        <w:t xml:space="preserve"> (14): </w:t>
      </w:r>
      <w:r w:rsidRPr="00D333CD">
        <w:rPr>
          <w:rFonts w:ascii="Arial Narrow" w:hAnsi="Arial Narrow"/>
          <w:sz w:val="22"/>
          <w:szCs w:val="22"/>
        </w:rPr>
        <w:t>9069–9076</w:t>
      </w:r>
      <w:r w:rsidRPr="003225A2">
        <w:rPr>
          <w:rFonts w:ascii="Arial Narrow" w:hAnsi="Arial Narrow"/>
          <w:sz w:val="22"/>
          <w:szCs w:val="22"/>
        </w:rPr>
        <w:t>.</w:t>
      </w:r>
    </w:p>
    <w:p w14:paraId="15738EFB" w14:textId="77777777" w:rsidR="00A47DDF" w:rsidRPr="00DA545C" w:rsidRDefault="00A47DDF" w:rsidP="00A47DDF">
      <w:pPr>
        <w:pStyle w:val="ListParagraph"/>
        <w:numPr>
          <w:ilvl w:val="0"/>
          <w:numId w:val="3"/>
        </w:numPr>
        <w:spacing w:before="120"/>
        <w:jc w:val="both"/>
        <w:rPr>
          <w:rFonts w:ascii="Arial Narrow" w:hAnsi="Arial Narrow"/>
          <w:sz w:val="22"/>
          <w:szCs w:val="22"/>
        </w:rPr>
      </w:pPr>
      <w:r w:rsidRPr="00DA545C">
        <w:rPr>
          <w:rFonts w:ascii="Arial Narrow" w:hAnsi="Arial Narrow"/>
          <w:sz w:val="22"/>
          <w:szCs w:val="22"/>
        </w:rPr>
        <w:t>Ahmad, H., Kamarudin, S.K., Minggu, L.J., Hasran, U.A., Masdar, S. &amp; Daud, W.R.W. 201</w:t>
      </w:r>
      <w:r>
        <w:rPr>
          <w:rFonts w:ascii="Arial Narrow" w:hAnsi="Arial Narrow"/>
          <w:sz w:val="22"/>
          <w:szCs w:val="22"/>
        </w:rPr>
        <w:t>7</w:t>
      </w:r>
      <w:r w:rsidRPr="00DA545C">
        <w:rPr>
          <w:rFonts w:ascii="Arial Narrow" w:hAnsi="Arial Narrow"/>
          <w:sz w:val="22"/>
          <w:szCs w:val="22"/>
        </w:rPr>
        <w:t xml:space="preserve">. Enhancing methanol oxidation with a TiO2-modified semiconductor as a photo-catalyst. International Journal of Hydrogen Energy </w:t>
      </w:r>
      <w:r>
        <w:rPr>
          <w:rFonts w:ascii="Arial Narrow" w:hAnsi="Arial Narrow"/>
          <w:sz w:val="22"/>
          <w:szCs w:val="22"/>
        </w:rPr>
        <w:t>42 (</w:t>
      </w:r>
      <w:r w:rsidRPr="00A47DDF">
        <w:rPr>
          <w:rFonts w:ascii="Arial Narrow" w:hAnsi="Arial Narrow"/>
          <w:sz w:val="22"/>
          <w:szCs w:val="22"/>
        </w:rPr>
        <w:t>14</w:t>
      </w:r>
      <w:r>
        <w:rPr>
          <w:rFonts w:ascii="Arial Narrow" w:hAnsi="Arial Narrow"/>
          <w:sz w:val="22"/>
          <w:szCs w:val="22"/>
        </w:rPr>
        <w:t>):</w:t>
      </w:r>
      <w:r w:rsidRPr="00A47DDF">
        <w:rPr>
          <w:rFonts w:ascii="Arial Narrow" w:hAnsi="Arial Narrow"/>
          <w:sz w:val="22"/>
          <w:szCs w:val="22"/>
        </w:rPr>
        <w:t xml:space="preserve"> 8986–8996</w:t>
      </w:r>
      <w:r w:rsidRPr="00DA545C">
        <w:rPr>
          <w:rFonts w:ascii="Arial Narrow" w:hAnsi="Arial Narrow"/>
          <w:sz w:val="22"/>
          <w:szCs w:val="22"/>
        </w:rPr>
        <w:t>.</w:t>
      </w:r>
    </w:p>
    <w:p w14:paraId="0D40F8F2" w14:textId="77777777" w:rsidR="00471D12" w:rsidRDefault="00471D12" w:rsidP="00471D12">
      <w:pPr>
        <w:widowControl/>
        <w:numPr>
          <w:ilvl w:val="0"/>
          <w:numId w:val="3"/>
        </w:numPr>
        <w:tabs>
          <w:tab w:val="left" w:pos="3150"/>
        </w:tabs>
        <w:spacing w:before="120"/>
        <w:jc w:val="both"/>
        <w:rPr>
          <w:rFonts w:ascii="Arial Narrow" w:hAnsi="Arial Narrow"/>
          <w:sz w:val="22"/>
          <w:szCs w:val="22"/>
        </w:rPr>
      </w:pPr>
      <w:r w:rsidRPr="00010609">
        <w:rPr>
          <w:rFonts w:ascii="Arial Narrow" w:hAnsi="Arial Narrow"/>
          <w:sz w:val="22"/>
          <w:szCs w:val="22"/>
        </w:rPr>
        <w:t>Lim, B.H., Majlan, E.H., Daud, W.R.W., Rosli, M.I. &amp; Husaini, T. 201</w:t>
      </w:r>
      <w:r w:rsidR="00AF385F">
        <w:rPr>
          <w:rFonts w:ascii="Arial Narrow" w:hAnsi="Arial Narrow"/>
          <w:sz w:val="22"/>
          <w:szCs w:val="22"/>
        </w:rPr>
        <w:t>7</w:t>
      </w:r>
      <w:r w:rsidRPr="00010609">
        <w:rPr>
          <w:rFonts w:ascii="Arial Narrow" w:hAnsi="Arial Narrow"/>
          <w:sz w:val="22"/>
          <w:szCs w:val="22"/>
        </w:rPr>
        <w:t>. Numerical analysis of modified parallel flow field designs for fuel cells. International Journal of Hydrogen Energy</w:t>
      </w:r>
      <w:r>
        <w:rPr>
          <w:rFonts w:ascii="Arial Narrow" w:hAnsi="Arial Narrow"/>
          <w:sz w:val="22"/>
          <w:szCs w:val="22"/>
        </w:rPr>
        <w:t>. 42</w:t>
      </w:r>
      <w:r w:rsidRPr="00471D12">
        <w:rPr>
          <w:rFonts w:ascii="Arial Narrow" w:hAnsi="Arial Narrow"/>
          <w:sz w:val="22"/>
          <w:szCs w:val="22"/>
        </w:rPr>
        <w:t xml:space="preserve"> </w:t>
      </w:r>
      <w:r>
        <w:rPr>
          <w:rFonts w:ascii="Arial Narrow" w:hAnsi="Arial Narrow"/>
          <w:sz w:val="22"/>
          <w:szCs w:val="22"/>
        </w:rPr>
        <w:t>(</w:t>
      </w:r>
      <w:r w:rsidRPr="00471D12">
        <w:rPr>
          <w:rFonts w:ascii="Arial Narrow" w:hAnsi="Arial Narrow"/>
          <w:sz w:val="22"/>
          <w:szCs w:val="22"/>
        </w:rPr>
        <w:t>14</w:t>
      </w:r>
      <w:r>
        <w:rPr>
          <w:rFonts w:ascii="Arial Narrow" w:hAnsi="Arial Narrow"/>
          <w:sz w:val="22"/>
          <w:szCs w:val="22"/>
        </w:rPr>
        <w:t>):</w:t>
      </w:r>
      <w:r w:rsidRPr="00471D12">
        <w:rPr>
          <w:rFonts w:ascii="Arial Narrow" w:hAnsi="Arial Narrow"/>
          <w:sz w:val="22"/>
          <w:szCs w:val="22"/>
        </w:rPr>
        <w:t xml:space="preserve"> 9210–9218</w:t>
      </w:r>
      <w:r>
        <w:rPr>
          <w:rFonts w:ascii="Arial Narrow" w:hAnsi="Arial Narrow"/>
          <w:sz w:val="22"/>
          <w:szCs w:val="22"/>
        </w:rPr>
        <w:t>.</w:t>
      </w:r>
    </w:p>
    <w:p w14:paraId="109B1384" w14:textId="77777777" w:rsidR="00F539A0" w:rsidRPr="00F539A0" w:rsidRDefault="00F539A0" w:rsidP="00F539A0">
      <w:pPr>
        <w:widowControl/>
        <w:autoSpaceDE/>
        <w:autoSpaceDN/>
        <w:adjustRightInd/>
        <w:ind w:left="360"/>
        <w:jc w:val="both"/>
        <w:rPr>
          <w:rFonts w:ascii="Arial Narrow" w:hAnsi="Arial Narrow"/>
          <w:b/>
          <w:sz w:val="22"/>
          <w:szCs w:val="22"/>
        </w:rPr>
      </w:pPr>
      <w:r w:rsidRPr="00F539A0">
        <w:rPr>
          <w:rFonts w:ascii="Arial Narrow" w:hAnsi="Arial Narrow"/>
          <w:b/>
          <w:sz w:val="22"/>
          <w:szCs w:val="22"/>
        </w:rPr>
        <w:t>Year 2016:</w:t>
      </w:r>
    </w:p>
    <w:p w14:paraId="284859E4" w14:textId="77777777" w:rsidR="0072068F" w:rsidRPr="00593CEA" w:rsidRDefault="0072068F" w:rsidP="00593CEA">
      <w:pPr>
        <w:pStyle w:val="ListParagraph"/>
        <w:numPr>
          <w:ilvl w:val="0"/>
          <w:numId w:val="3"/>
        </w:numPr>
        <w:spacing w:before="120"/>
        <w:jc w:val="both"/>
        <w:rPr>
          <w:rFonts w:ascii="Arial Narrow" w:hAnsi="Arial Narrow"/>
          <w:sz w:val="22"/>
          <w:szCs w:val="22"/>
        </w:rPr>
      </w:pPr>
      <w:r w:rsidRPr="00593CEA">
        <w:rPr>
          <w:rFonts w:ascii="Arial Narrow" w:hAnsi="Arial Narrow"/>
          <w:sz w:val="22"/>
          <w:szCs w:val="22"/>
        </w:rPr>
        <w:t>Mokhtar, M.,  Majlan, E.H., Talib, M.Z.M.</w:t>
      </w:r>
      <w:r w:rsidR="00593CEA" w:rsidRPr="00593CEA">
        <w:rPr>
          <w:rFonts w:ascii="Arial Narrow" w:hAnsi="Arial Narrow"/>
          <w:sz w:val="22"/>
          <w:szCs w:val="22"/>
        </w:rPr>
        <w:t>,</w:t>
      </w:r>
      <w:r w:rsidRPr="00593CEA">
        <w:rPr>
          <w:rFonts w:ascii="Arial Narrow" w:hAnsi="Arial Narrow"/>
          <w:sz w:val="22"/>
          <w:szCs w:val="22"/>
        </w:rPr>
        <w:t xml:space="preserve"> Ahmad,</w:t>
      </w:r>
      <w:r w:rsidR="00593CEA" w:rsidRPr="00593CEA">
        <w:rPr>
          <w:rFonts w:ascii="Arial Narrow" w:hAnsi="Arial Narrow"/>
          <w:sz w:val="22"/>
          <w:szCs w:val="22"/>
        </w:rPr>
        <w:t xml:space="preserve"> A.,</w:t>
      </w:r>
      <w:r w:rsidRPr="00593CEA">
        <w:rPr>
          <w:rFonts w:ascii="Arial Narrow" w:hAnsi="Arial Narrow"/>
          <w:sz w:val="22"/>
          <w:szCs w:val="22"/>
        </w:rPr>
        <w:t xml:space="preserve"> Tasirin, </w:t>
      </w:r>
      <w:r w:rsidR="00593CEA" w:rsidRPr="00593CEA">
        <w:rPr>
          <w:rFonts w:ascii="Arial Narrow" w:hAnsi="Arial Narrow"/>
          <w:sz w:val="22"/>
          <w:szCs w:val="22"/>
        </w:rPr>
        <w:t xml:space="preserve">S.M. &amp; </w:t>
      </w:r>
      <w:r w:rsidRPr="00593CEA">
        <w:rPr>
          <w:rFonts w:ascii="Arial Narrow" w:hAnsi="Arial Narrow"/>
          <w:sz w:val="22"/>
          <w:szCs w:val="22"/>
        </w:rPr>
        <w:t xml:space="preserve">Daud </w:t>
      </w:r>
      <w:r w:rsidR="00593CEA" w:rsidRPr="00593CEA">
        <w:rPr>
          <w:rFonts w:ascii="Arial Narrow" w:hAnsi="Arial Narrow"/>
          <w:sz w:val="22"/>
          <w:szCs w:val="22"/>
        </w:rPr>
        <w:t xml:space="preserve">W.R.W. </w:t>
      </w:r>
      <w:r w:rsidRPr="00593CEA">
        <w:rPr>
          <w:rFonts w:ascii="Arial Narrow" w:hAnsi="Arial Narrow"/>
          <w:sz w:val="22"/>
          <w:szCs w:val="22"/>
        </w:rPr>
        <w:t>2016. A short review on alkaline solid polymer electrolyte based on polyvinyl alcohol (PVA) as polymer electrolyte for electrochemical devices applications. International Journal of Applied Engineering Research</w:t>
      </w:r>
      <w:r w:rsidR="00593CEA" w:rsidRPr="00593CEA">
        <w:t xml:space="preserve"> </w:t>
      </w:r>
      <w:r w:rsidR="00593CEA">
        <w:rPr>
          <w:rFonts w:ascii="Arial Narrow" w:hAnsi="Arial Narrow"/>
          <w:sz w:val="22"/>
          <w:szCs w:val="22"/>
        </w:rPr>
        <w:t>11 (19</w:t>
      </w:r>
      <w:r w:rsidR="00593CEA" w:rsidRPr="00593CEA">
        <w:rPr>
          <w:rFonts w:ascii="Arial Narrow" w:hAnsi="Arial Narrow"/>
          <w:sz w:val="22"/>
          <w:szCs w:val="22"/>
        </w:rPr>
        <w:t>)</w:t>
      </w:r>
      <w:r w:rsidR="00593CEA">
        <w:rPr>
          <w:rFonts w:ascii="Arial Narrow" w:hAnsi="Arial Narrow"/>
          <w:sz w:val="22"/>
          <w:szCs w:val="22"/>
        </w:rPr>
        <w:t>:</w:t>
      </w:r>
      <w:r w:rsidR="00593CEA" w:rsidRPr="00593CEA">
        <w:rPr>
          <w:rFonts w:ascii="Arial Narrow" w:hAnsi="Arial Narrow"/>
          <w:sz w:val="22"/>
          <w:szCs w:val="22"/>
        </w:rPr>
        <w:t xml:space="preserve"> 10009-10015</w:t>
      </w:r>
      <w:r w:rsidRPr="00593CEA">
        <w:rPr>
          <w:rFonts w:ascii="Arial Narrow" w:hAnsi="Arial Narrow"/>
          <w:sz w:val="22"/>
          <w:szCs w:val="22"/>
        </w:rPr>
        <w:tab/>
        <w:t xml:space="preserve"> </w:t>
      </w:r>
    </w:p>
    <w:p w14:paraId="7AAD365F" w14:textId="77777777" w:rsidR="00AF385F" w:rsidRPr="00AF385F" w:rsidRDefault="00AF385F" w:rsidP="0072068F">
      <w:pPr>
        <w:pStyle w:val="ListParagraph"/>
        <w:numPr>
          <w:ilvl w:val="0"/>
          <w:numId w:val="3"/>
        </w:numPr>
        <w:spacing w:before="120"/>
        <w:jc w:val="both"/>
        <w:rPr>
          <w:rFonts w:ascii="Arial Narrow" w:hAnsi="Arial Narrow"/>
          <w:sz w:val="22"/>
          <w:szCs w:val="22"/>
        </w:rPr>
      </w:pPr>
      <w:r w:rsidRPr="00AF385F">
        <w:rPr>
          <w:rFonts w:ascii="Arial Narrow" w:hAnsi="Arial Narrow"/>
          <w:sz w:val="22"/>
          <w:szCs w:val="22"/>
        </w:rPr>
        <w:t>Wafi,</w:t>
      </w:r>
      <w:r w:rsidR="005514AD">
        <w:rPr>
          <w:rFonts w:ascii="Arial Narrow" w:hAnsi="Arial Narrow"/>
          <w:sz w:val="22"/>
          <w:szCs w:val="22"/>
        </w:rPr>
        <w:t xml:space="preserve"> N.I.,</w:t>
      </w:r>
      <w:r w:rsidRPr="00AF385F">
        <w:rPr>
          <w:rFonts w:ascii="Arial Narrow" w:hAnsi="Arial Narrow"/>
          <w:sz w:val="22"/>
          <w:szCs w:val="22"/>
        </w:rPr>
        <w:t xml:space="preserve"> Daud,</w:t>
      </w:r>
      <w:r w:rsidR="005514AD">
        <w:rPr>
          <w:rFonts w:ascii="Arial Narrow" w:hAnsi="Arial Narrow"/>
          <w:sz w:val="22"/>
          <w:szCs w:val="22"/>
        </w:rPr>
        <w:t xml:space="preserve"> W.R.W.,</w:t>
      </w:r>
      <w:r w:rsidRPr="00AF385F">
        <w:rPr>
          <w:rFonts w:ascii="Arial Narrow" w:hAnsi="Arial Narrow"/>
          <w:sz w:val="22"/>
          <w:szCs w:val="22"/>
        </w:rPr>
        <w:t xml:space="preserve"> </w:t>
      </w:r>
      <w:r w:rsidR="005514AD">
        <w:rPr>
          <w:rFonts w:ascii="Arial Narrow" w:hAnsi="Arial Narrow"/>
          <w:sz w:val="22"/>
          <w:szCs w:val="22"/>
        </w:rPr>
        <w:t>M</w:t>
      </w:r>
      <w:r w:rsidRPr="00AF385F">
        <w:rPr>
          <w:rFonts w:ascii="Arial Narrow" w:hAnsi="Arial Narrow"/>
          <w:sz w:val="22"/>
          <w:szCs w:val="22"/>
        </w:rPr>
        <w:t>ajlan,</w:t>
      </w:r>
      <w:r w:rsidR="005514AD">
        <w:rPr>
          <w:rFonts w:ascii="Arial Narrow" w:hAnsi="Arial Narrow"/>
          <w:sz w:val="22"/>
          <w:szCs w:val="22"/>
        </w:rPr>
        <w:t xml:space="preserve"> E.H.,</w:t>
      </w:r>
      <w:r w:rsidRPr="00AF385F">
        <w:rPr>
          <w:rFonts w:ascii="Arial Narrow" w:hAnsi="Arial Narrow"/>
          <w:sz w:val="22"/>
          <w:szCs w:val="22"/>
        </w:rPr>
        <w:t xml:space="preserve"> Somalu,</w:t>
      </w:r>
      <w:r w:rsidR="005514AD">
        <w:rPr>
          <w:rFonts w:ascii="Arial Narrow" w:hAnsi="Arial Narrow"/>
          <w:sz w:val="22"/>
          <w:szCs w:val="22"/>
        </w:rPr>
        <w:t xml:space="preserve"> M.R. &amp; </w:t>
      </w:r>
      <w:r w:rsidRPr="00AF385F">
        <w:rPr>
          <w:rFonts w:ascii="Arial Narrow" w:hAnsi="Arial Narrow"/>
          <w:sz w:val="22"/>
          <w:szCs w:val="22"/>
        </w:rPr>
        <w:t>Ahmad</w:t>
      </w:r>
      <w:r w:rsidR="005514AD">
        <w:rPr>
          <w:rFonts w:ascii="Arial Narrow" w:hAnsi="Arial Narrow"/>
          <w:sz w:val="22"/>
          <w:szCs w:val="22"/>
        </w:rPr>
        <w:t>, A.</w:t>
      </w:r>
      <w:r w:rsidRPr="00AF385F">
        <w:rPr>
          <w:rFonts w:ascii="Arial Narrow" w:hAnsi="Arial Narrow"/>
          <w:sz w:val="22"/>
          <w:szCs w:val="22"/>
        </w:rPr>
        <w:t xml:space="preserve"> 2016. Application of poly (2-</w:t>
      </w:r>
      <w:r w:rsidRPr="00AF385F">
        <w:rPr>
          <w:rFonts w:ascii="Arial Narrow" w:hAnsi="Arial Narrow"/>
          <w:sz w:val="22"/>
          <w:szCs w:val="22"/>
        </w:rPr>
        <w:lastRenderedPageBreak/>
        <w:t xml:space="preserve">hydroxyethyl methacrylate) gel electrolyte in electrochemical device: An </w:t>
      </w:r>
      <w:r w:rsidR="005514AD">
        <w:rPr>
          <w:rFonts w:ascii="Arial Narrow" w:hAnsi="Arial Narrow"/>
          <w:sz w:val="22"/>
          <w:szCs w:val="22"/>
        </w:rPr>
        <w:t>o</w:t>
      </w:r>
      <w:r w:rsidRPr="00AF385F">
        <w:rPr>
          <w:rFonts w:ascii="Arial Narrow" w:hAnsi="Arial Narrow"/>
          <w:sz w:val="22"/>
          <w:szCs w:val="22"/>
        </w:rPr>
        <w:t>verview</w:t>
      </w:r>
      <w:r>
        <w:rPr>
          <w:rFonts w:ascii="Arial Narrow" w:hAnsi="Arial Narrow"/>
          <w:sz w:val="22"/>
          <w:szCs w:val="22"/>
        </w:rPr>
        <w:t>.</w:t>
      </w:r>
      <w:r w:rsidRPr="00AF385F">
        <w:rPr>
          <w:rFonts w:ascii="Arial Narrow" w:hAnsi="Arial Narrow"/>
          <w:sz w:val="22"/>
          <w:szCs w:val="22"/>
        </w:rPr>
        <w:t xml:space="preserve"> Int. J. Appl. Eng. Res 11</w:t>
      </w:r>
      <w:r w:rsidR="005514AD">
        <w:rPr>
          <w:rFonts w:ascii="Arial Narrow" w:hAnsi="Arial Narrow"/>
          <w:sz w:val="22"/>
          <w:szCs w:val="22"/>
        </w:rPr>
        <w:t>:</w:t>
      </w:r>
      <w:r w:rsidRPr="00AF385F">
        <w:rPr>
          <w:rFonts w:ascii="Arial Narrow" w:hAnsi="Arial Narrow"/>
          <w:sz w:val="22"/>
          <w:szCs w:val="22"/>
        </w:rPr>
        <w:t>10043-10047</w:t>
      </w:r>
      <w:r w:rsidR="005514AD">
        <w:rPr>
          <w:rFonts w:ascii="Arial Narrow" w:hAnsi="Arial Narrow"/>
          <w:sz w:val="22"/>
          <w:szCs w:val="22"/>
        </w:rPr>
        <w:t>.</w:t>
      </w:r>
    </w:p>
    <w:p w14:paraId="620BE3B4" w14:textId="77777777" w:rsidR="004F0319" w:rsidRPr="004F0319" w:rsidRDefault="004F0319" w:rsidP="00AF385F">
      <w:pPr>
        <w:pStyle w:val="ListParagraph"/>
        <w:numPr>
          <w:ilvl w:val="0"/>
          <w:numId w:val="3"/>
        </w:numPr>
        <w:spacing w:before="120"/>
        <w:jc w:val="both"/>
        <w:rPr>
          <w:rFonts w:ascii="Arial Narrow" w:hAnsi="Arial Narrow"/>
          <w:sz w:val="22"/>
          <w:szCs w:val="22"/>
        </w:rPr>
      </w:pPr>
      <w:r w:rsidRPr="004F0319">
        <w:rPr>
          <w:rFonts w:ascii="Arial Narrow" w:hAnsi="Arial Narrow"/>
          <w:sz w:val="22"/>
          <w:szCs w:val="22"/>
        </w:rPr>
        <w:t>Ch'ng,</w:t>
      </w:r>
      <w:r>
        <w:rPr>
          <w:rFonts w:ascii="Arial Narrow" w:hAnsi="Arial Narrow"/>
          <w:sz w:val="22"/>
          <w:szCs w:val="22"/>
        </w:rPr>
        <w:t xml:space="preserve"> Y.Y., </w:t>
      </w:r>
      <w:r w:rsidRPr="004F0319">
        <w:rPr>
          <w:rFonts w:ascii="Arial Narrow" w:hAnsi="Arial Narrow"/>
          <w:sz w:val="22"/>
          <w:szCs w:val="22"/>
        </w:rPr>
        <w:t>Loh,</w:t>
      </w:r>
      <w:r>
        <w:rPr>
          <w:rFonts w:ascii="Arial Narrow" w:hAnsi="Arial Narrow"/>
          <w:sz w:val="22"/>
          <w:szCs w:val="22"/>
        </w:rPr>
        <w:t xml:space="preserve"> K.S.,</w:t>
      </w:r>
      <w:r w:rsidRPr="004F0319">
        <w:rPr>
          <w:rFonts w:ascii="Arial Narrow" w:hAnsi="Arial Narrow"/>
          <w:sz w:val="22"/>
          <w:szCs w:val="22"/>
        </w:rPr>
        <w:t xml:space="preserve"> Daud,</w:t>
      </w:r>
      <w:r>
        <w:rPr>
          <w:rFonts w:ascii="Arial Narrow" w:hAnsi="Arial Narrow"/>
          <w:sz w:val="22"/>
          <w:szCs w:val="22"/>
        </w:rPr>
        <w:t xml:space="preserve"> W.R.W. &amp;</w:t>
      </w:r>
      <w:r w:rsidRPr="004F0319">
        <w:rPr>
          <w:rFonts w:ascii="Arial Narrow" w:hAnsi="Arial Narrow"/>
          <w:sz w:val="22"/>
          <w:szCs w:val="22"/>
        </w:rPr>
        <w:t xml:space="preserve"> Mohamad</w:t>
      </w:r>
      <w:r>
        <w:rPr>
          <w:rFonts w:ascii="Arial Narrow" w:hAnsi="Arial Narrow"/>
          <w:sz w:val="22"/>
          <w:szCs w:val="22"/>
        </w:rPr>
        <w:t>, A.B. 2016.</w:t>
      </w:r>
      <w:r w:rsidRPr="004F0319">
        <w:rPr>
          <w:rFonts w:ascii="Arial Narrow" w:hAnsi="Arial Narrow"/>
          <w:sz w:val="22"/>
          <w:szCs w:val="22"/>
        </w:rPr>
        <w:t xml:space="preserve"> Synthesis and characterization of sulfonated graphene oxide nanofiller for polymer electrolyte membrane. IOP Conference Series: Materials Science and Engineering 160 (1), 012035</w:t>
      </w:r>
      <w:r>
        <w:rPr>
          <w:rFonts w:ascii="Arial Narrow" w:hAnsi="Arial Narrow"/>
          <w:sz w:val="22"/>
          <w:szCs w:val="22"/>
        </w:rPr>
        <w:t>.</w:t>
      </w:r>
    </w:p>
    <w:p w14:paraId="7D2B60B4" w14:textId="77777777" w:rsidR="00F51CC3" w:rsidRPr="00F51CC3" w:rsidRDefault="00F51CC3" w:rsidP="00F51CC3">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Arifin, K., Daud, W.R.W., Kassim, M.B. 2016. Molecular and electronic structures of a new ruthenium-tungsten bimetallic complex using density functional theory calculations. Malaysian Journal of Analytical Sciences, 20 (4):946-954. </w:t>
      </w:r>
    </w:p>
    <w:p w14:paraId="0429E450" w14:textId="77777777" w:rsidR="00F51CC3" w:rsidRPr="00F51CC3" w:rsidRDefault="00F51CC3" w:rsidP="00F51CC3">
      <w:pPr>
        <w:pStyle w:val="ListParagraph"/>
        <w:numPr>
          <w:ilvl w:val="0"/>
          <w:numId w:val="3"/>
        </w:numPr>
        <w:spacing w:before="120"/>
        <w:rPr>
          <w:rFonts w:ascii="Arial Narrow" w:hAnsi="Arial Narrow"/>
          <w:sz w:val="22"/>
          <w:szCs w:val="22"/>
        </w:rPr>
      </w:pPr>
      <w:r w:rsidRPr="00F51CC3">
        <w:rPr>
          <w:rFonts w:ascii="Arial Narrow" w:hAnsi="Arial Narrow"/>
          <w:sz w:val="22"/>
          <w:szCs w:val="22"/>
        </w:rPr>
        <w:t>Arifin, K., Kadir, H.A., Minggu, L.J., Daud, W.R.W., Kassim, M.B. 2016</w:t>
      </w:r>
      <w:r w:rsidR="00EE7F88">
        <w:rPr>
          <w:rFonts w:ascii="Arial Narrow" w:hAnsi="Arial Narrow"/>
          <w:sz w:val="22"/>
          <w:szCs w:val="22"/>
        </w:rPr>
        <w:t xml:space="preserve">. </w:t>
      </w:r>
      <w:r w:rsidRPr="00F51CC3">
        <w:rPr>
          <w:rFonts w:ascii="Arial Narrow" w:hAnsi="Arial Narrow"/>
          <w:sz w:val="22"/>
          <w:szCs w:val="22"/>
        </w:rPr>
        <w:t xml:space="preserve">TiO2 doped with Fe2O3 for photoelectrochemical water splitting electrode: Experimental and density functional theory study. Malaysian Journal of Analytical Sciences, 20 (4):892-900. </w:t>
      </w:r>
    </w:p>
    <w:p w14:paraId="56287B8C" w14:textId="77777777" w:rsidR="00F51CC3" w:rsidRPr="00F51CC3" w:rsidRDefault="00F51CC3" w:rsidP="00F51CC3">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Masdar, M.S., Ngah, N., Mohamed Aslam, N., Panuh, D., Kamarudin, S.K., Daud, W.R.W. 2016. Effects of fuel concentrations, catalyst loadings and activation on the performance of direct formic acid fuel cell (DFAFC) stack. Malaysian Journal of Analytical Sciences, 20 (4):877-884. </w:t>
      </w:r>
    </w:p>
    <w:p w14:paraId="6A188352" w14:textId="77777777" w:rsidR="00F51CC3" w:rsidRPr="00F51CC3" w:rsidRDefault="00F51CC3" w:rsidP="00F51CC3">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Hamid, S.A.A., Rosli, R.E., Majlan, E.H., Wan Daud, W.R., Mohamed, R., Husaini, T., Sitanggang, R. 2016. Proton exchange membrane fuel cell/supercapasitor hybrid power management system for a golf cart Malaysian Journal of Analytical Sciences 20 (4):931-945. </w:t>
      </w:r>
    </w:p>
    <w:p w14:paraId="4972DC58" w14:textId="77777777" w:rsidR="00F51CC3" w:rsidRPr="00F51CC3" w:rsidRDefault="00F51CC3" w:rsidP="00F51CC3">
      <w:pPr>
        <w:pStyle w:val="ListParagraph"/>
        <w:numPr>
          <w:ilvl w:val="0"/>
          <w:numId w:val="3"/>
        </w:numPr>
        <w:spacing w:before="120"/>
        <w:rPr>
          <w:rFonts w:ascii="Arial Narrow" w:hAnsi="Arial Narrow"/>
          <w:sz w:val="22"/>
          <w:szCs w:val="22"/>
        </w:rPr>
      </w:pPr>
      <w:r w:rsidRPr="00F51CC3">
        <w:rPr>
          <w:rFonts w:ascii="Arial Narrow" w:hAnsi="Arial Narrow"/>
          <w:sz w:val="22"/>
          <w:szCs w:val="22"/>
        </w:rPr>
        <w:t xml:space="preserve">Hamid, S.A.A., Majlan, E.H., Rosli, R.E., Daud, W.R.W., Mohamed, R., Husaini, T., Sitanggang, R. 2016. Energy management strategy for a fuel cell/ultracapasitor/battery hybrid system for portable applications. Malaysian Journal of Analytical Sciences 20 (4):955-964. </w:t>
      </w:r>
    </w:p>
    <w:p w14:paraId="567C09F6" w14:textId="77777777" w:rsidR="00F51CC3" w:rsidRDefault="00F51CC3" w:rsidP="00F51CC3">
      <w:pPr>
        <w:pStyle w:val="ListParagraph"/>
        <w:numPr>
          <w:ilvl w:val="0"/>
          <w:numId w:val="3"/>
        </w:numPr>
        <w:spacing w:before="120"/>
        <w:rPr>
          <w:rFonts w:ascii="Arial Narrow" w:hAnsi="Arial Narrow"/>
          <w:sz w:val="22"/>
          <w:szCs w:val="22"/>
        </w:rPr>
      </w:pPr>
      <w:r w:rsidRPr="00F51CC3">
        <w:rPr>
          <w:rFonts w:ascii="Arial Narrow" w:hAnsi="Arial Narrow"/>
          <w:sz w:val="22"/>
          <w:szCs w:val="22"/>
        </w:rPr>
        <w:t>Rosli, R.E., Herianto Majlan, E., Abd. Hamid, S.A., Daud, W.R.W., Mohamed, R., Husaini, T., Rohendi, D. 2016. Study of hydrogen consumption by control system in proton exchange membrane fuel cell. Malaysian Journal of Analytical Sciences 20 (4):901-912.</w:t>
      </w:r>
    </w:p>
    <w:p w14:paraId="6F971514" w14:textId="77777777" w:rsidR="0006581B" w:rsidRPr="003C32E4" w:rsidRDefault="0006581B" w:rsidP="00F51CC3">
      <w:pPr>
        <w:pStyle w:val="ListParagraph"/>
        <w:numPr>
          <w:ilvl w:val="0"/>
          <w:numId w:val="3"/>
        </w:numPr>
        <w:spacing w:before="120"/>
        <w:rPr>
          <w:rFonts w:ascii="Arial Narrow" w:hAnsi="Arial Narrow"/>
          <w:sz w:val="22"/>
          <w:szCs w:val="22"/>
        </w:rPr>
      </w:pPr>
      <w:r>
        <w:rPr>
          <w:rFonts w:ascii="Arial Narrow" w:hAnsi="Arial Narrow"/>
          <w:sz w:val="22"/>
          <w:szCs w:val="22"/>
        </w:rPr>
        <w:t>Yassin, B.M.</w:t>
      </w:r>
      <w:r w:rsidRPr="003C32E4">
        <w:rPr>
          <w:rFonts w:ascii="Arial Narrow" w:hAnsi="Arial Narrow"/>
          <w:sz w:val="22"/>
          <w:szCs w:val="22"/>
        </w:rPr>
        <w:t>,  Zulkifli, R.,  Daud, W.R.W.</w:t>
      </w:r>
      <w:r>
        <w:rPr>
          <w:rFonts w:ascii="Arial Narrow" w:hAnsi="Arial Narrow"/>
          <w:sz w:val="22"/>
          <w:szCs w:val="22"/>
        </w:rPr>
        <w:t xml:space="preserve"> &amp;</w:t>
      </w:r>
      <w:r w:rsidRPr="003C32E4">
        <w:rPr>
          <w:rFonts w:ascii="Arial Narrow" w:hAnsi="Arial Narrow"/>
          <w:sz w:val="22"/>
          <w:szCs w:val="22"/>
        </w:rPr>
        <w:t xml:space="preserve">  Abdullah, S.</w:t>
      </w:r>
      <w:r>
        <w:rPr>
          <w:rFonts w:ascii="Arial Narrow" w:hAnsi="Arial Narrow"/>
          <w:sz w:val="22"/>
          <w:szCs w:val="22"/>
        </w:rPr>
        <w:t xml:space="preserve"> 2016</w:t>
      </w:r>
      <w:r w:rsidRPr="003C32E4">
        <w:rPr>
          <w:rFonts w:ascii="Arial Narrow" w:hAnsi="Arial Narrow"/>
          <w:sz w:val="22"/>
          <w:szCs w:val="22"/>
        </w:rPr>
        <w:t xml:space="preserve"> Flexural behaviour of uni-directional kenaf composites using experimental and simulation methods International Journal of Mechanical and Mechatronics Engineering</w:t>
      </w:r>
      <w:r>
        <w:rPr>
          <w:rFonts w:ascii="Arial Narrow" w:hAnsi="Arial Narrow"/>
          <w:sz w:val="22"/>
          <w:szCs w:val="22"/>
        </w:rPr>
        <w:t xml:space="preserve">. </w:t>
      </w:r>
      <w:r w:rsidRPr="003C32E4">
        <w:rPr>
          <w:rFonts w:ascii="Arial Narrow" w:hAnsi="Arial Narrow"/>
          <w:sz w:val="22"/>
          <w:szCs w:val="22"/>
        </w:rPr>
        <w:t>16</w:t>
      </w:r>
      <w:r>
        <w:rPr>
          <w:rFonts w:ascii="Arial Narrow" w:hAnsi="Arial Narrow"/>
          <w:sz w:val="22"/>
          <w:szCs w:val="22"/>
        </w:rPr>
        <w:t xml:space="preserve"> (</w:t>
      </w:r>
      <w:r w:rsidRPr="003C32E4">
        <w:rPr>
          <w:rFonts w:ascii="Arial Narrow" w:hAnsi="Arial Narrow"/>
          <w:sz w:val="22"/>
          <w:szCs w:val="22"/>
        </w:rPr>
        <w:t>4</w:t>
      </w:r>
      <w:r>
        <w:rPr>
          <w:rFonts w:ascii="Arial Narrow" w:hAnsi="Arial Narrow"/>
          <w:sz w:val="22"/>
          <w:szCs w:val="22"/>
        </w:rPr>
        <w:t>)</w:t>
      </w:r>
      <w:r w:rsidRPr="003C32E4">
        <w:rPr>
          <w:rFonts w:ascii="Arial Narrow" w:hAnsi="Arial Narrow"/>
          <w:sz w:val="22"/>
          <w:szCs w:val="22"/>
        </w:rPr>
        <w:t xml:space="preserve"> 57-64</w:t>
      </w:r>
      <w:r>
        <w:rPr>
          <w:rFonts w:ascii="Arial Narrow" w:hAnsi="Arial Narrow"/>
          <w:sz w:val="22"/>
          <w:szCs w:val="22"/>
        </w:rPr>
        <w:t>.</w:t>
      </w:r>
    </w:p>
    <w:p w14:paraId="1210A3FE" w14:textId="77777777" w:rsidR="0006581B" w:rsidRPr="005F33D2" w:rsidRDefault="0006581B" w:rsidP="0006581B">
      <w:pPr>
        <w:pStyle w:val="ListParagraph"/>
        <w:numPr>
          <w:ilvl w:val="0"/>
          <w:numId w:val="3"/>
        </w:numPr>
        <w:spacing w:before="120"/>
        <w:rPr>
          <w:rFonts w:ascii="Arial Narrow" w:hAnsi="Arial Narrow"/>
          <w:sz w:val="22"/>
          <w:szCs w:val="22"/>
        </w:rPr>
      </w:pPr>
      <w:r w:rsidRPr="005F33D2">
        <w:rPr>
          <w:rFonts w:ascii="Arial Narrow" w:hAnsi="Arial Narrow"/>
          <w:sz w:val="22"/>
          <w:szCs w:val="22"/>
        </w:rPr>
        <w:t>Rahman, S.N.A.,  Masdar, M.S.,  Rosli, M.I.,  Majlan, E.H.,  Husaini, T.,  Daud, W.R.W.</w:t>
      </w:r>
      <w:r>
        <w:rPr>
          <w:rFonts w:ascii="Arial Narrow" w:hAnsi="Arial Narrow"/>
          <w:sz w:val="22"/>
          <w:szCs w:val="22"/>
        </w:rPr>
        <w:t>,  Md Rejab, S.A. &amp;</w:t>
      </w:r>
      <w:r w:rsidRPr="005F33D2">
        <w:rPr>
          <w:rFonts w:ascii="Arial Narrow" w:hAnsi="Arial Narrow"/>
          <w:sz w:val="22"/>
          <w:szCs w:val="22"/>
        </w:rPr>
        <w:t xml:space="preserve">  Lye, C.C.</w:t>
      </w:r>
      <w:r>
        <w:rPr>
          <w:rFonts w:ascii="Arial Narrow" w:hAnsi="Arial Narrow"/>
          <w:sz w:val="22"/>
          <w:szCs w:val="22"/>
        </w:rPr>
        <w:t xml:space="preserve"> 2016.</w:t>
      </w:r>
      <w:r w:rsidRPr="005F33D2">
        <w:rPr>
          <w:rFonts w:ascii="Arial Narrow" w:hAnsi="Arial Narrow"/>
          <w:sz w:val="22"/>
          <w:szCs w:val="22"/>
        </w:rPr>
        <w:t xml:space="preserve"> Portable pem fuel cell system: Water and heat management Journal of Engineering Science and Technology 11</w:t>
      </w:r>
      <w:r>
        <w:rPr>
          <w:rFonts w:ascii="Arial Narrow" w:hAnsi="Arial Narrow"/>
          <w:sz w:val="22"/>
          <w:szCs w:val="22"/>
        </w:rPr>
        <w:t>:</w:t>
      </w:r>
      <w:r w:rsidRPr="005F33D2">
        <w:rPr>
          <w:rFonts w:ascii="Arial Narrow" w:hAnsi="Arial Narrow"/>
          <w:sz w:val="22"/>
          <w:szCs w:val="22"/>
        </w:rPr>
        <w:t>122-136</w:t>
      </w:r>
      <w:r>
        <w:rPr>
          <w:rFonts w:ascii="Arial Narrow" w:hAnsi="Arial Narrow"/>
          <w:sz w:val="22"/>
          <w:szCs w:val="22"/>
        </w:rPr>
        <w:t>.</w:t>
      </w:r>
      <w:r w:rsidRPr="005F33D2">
        <w:rPr>
          <w:rFonts w:ascii="Arial Narrow" w:hAnsi="Arial Narrow"/>
          <w:sz w:val="22"/>
          <w:szCs w:val="22"/>
        </w:rPr>
        <w:t xml:space="preserve">  </w:t>
      </w:r>
    </w:p>
    <w:p w14:paraId="23700757" w14:textId="77777777" w:rsidR="0006581B" w:rsidRDefault="0006581B" w:rsidP="0006581B">
      <w:pPr>
        <w:pStyle w:val="ListParagraph"/>
        <w:numPr>
          <w:ilvl w:val="0"/>
          <w:numId w:val="3"/>
        </w:numPr>
        <w:spacing w:before="120"/>
        <w:rPr>
          <w:rFonts w:ascii="Arial Narrow" w:hAnsi="Arial Narrow"/>
          <w:sz w:val="22"/>
          <w:szCs w:val="22"/>
        </w:rPr>
      </w:pPr>
      <w:r w:rsidRPr="00977F10">
        <w:rPr>
          <w:rFonts w:ascii="Arial Narrow" w:hAnsi="Arial Narrow"/>
          <w:sz w:val="22"/>
          <w:szCs w:val="22"/>
        </w:rPr>
        <w:t>Rosli, R</w:t>
      </w:r>
      <w:r>
        <w:rPr>
          <w:rFonts w:ascii="Arial Narrow" w:hAnsi="Arial Narrow"/>
          <w:sz w:val="22"/>
          <w:szCs w:val="22"/>
        </w:rPr>
        <w:t>.</w:t>
      </w:r>
      <w:r w:rsidRPr="00977F10">
        <w:rPr>
          <w:rFonts w:ascii="Arial Narrow" w:hAnsi="Arial Narrow"/>
          <w:sz w:val="22"/>
          <w:szCs w:val="22"/>
        </w:rPr>
        <w:t>E</w:t>
      </w:r>
      <w:r>
        <w:rPr>
          <w:rFonts w:ascii="Arial Narrow" w:hAnsi="Arial Narrow"/>
          <w:sz w:val="22"/>
          <w:szCs w:val="22"/>
        </w:rPr>
        <w:t>.,</w:t>
      </w:r>
      <w:r w:rsidRPr="00977F10">
        <w:rPr>
          <w:rFonts w:ascii="Arial Narrow" w:hAnsi="Arial Narrow"/>
          <w:sz w:val="22"/>
          <w:szCs w:val="22"/>
        </w:rPr>
        <w:t xml:space="preserve"> Sulong, A</w:t>
      </w:r>
      <w:r>
        <w:rPr>
          <w:rFonts w:ascii="Arial Narrow" w:hAnsi="Arial Narrow"/>
          <w:sz w:val="22"/>
          <w:szCs w:val="22"/>
        </w:rPr>
        <w:t>.</w:t>
      </w:r>
      <w:r w:rsidRPr="00977F10">
        <w:rPr>
          <w:rFonts w:ascii="Arial Narrow" w:hAnsi="Arial Narrow"/>
          <w:sz w:val="22"/>
          <w:szCs w:val="22"/>
        </w:rPr>
        <w:t>B</w:t>
      </w:r>
      <w:r>
        <w:rPr>
          <w:rFonts w:ascii="Arial Narrow" w:hAnsi="Arial Narrow"/>
          <w:sz w:val="22"/>
          <w:szCs w:val="22"/>
        </w:rPr>
        <w:t>.,</w:t>
      </w:r>
      <w:r w:rsidRPr="00977F10">
        <w:rPr>
          <w:rFonts w:ascii="Arial Narrow" w:hAnsi="Arial Narrow"/>
          <w:sz w:val="22"/>
          <w:szCs w:val="22"/>
        </w:rPr>
        <w:t xml:space="preserve"> Daud, W</w:t>
      </w:r>
      <w:r>
        <w:rPr>
          <w:rFonts w:ascii="Arial Narrow" w:hAnsi="Arial Narrow"/>
          <w:sz w:val="22"/>
          <w:szCs w:val="22"/>
        </w:rPr>
        <w:t>.</w:t>
      </w:r>
      <w:r w:rsidRPr="00977F10">
        <w:rPr>
          <w:rFonts w:ascii="Arial Narrow" w:hAnsi="Arial Narrow"/>
          <w:sz w:val="22"/>
          <w:szCs w:val="22"/>
        </w:rPr>
        <w:t>R</w:t>
      </w:r>
      <w:r>
        <w:rPr>
          <w:rFonts w:ascii="Arial Narrow" w:hAnsi="Arial Narrow"/>
          <w:sz w:val="22"/>
          <w:szCs w:val="22"/>
        </w:rPr>
        <w:t>.</w:t>
      </w:r>
      <w:r w:rsidRPr="00977F10">
        <w:rPr>
          <w:rFonts w:ascii="Arial Narrow" w:hAnsi="Arial Narrow"/>
          <w:sz w:val="22"/>
          <w:szCs w:val="22"/>
        </w:rPr>
        <w:t>W</w:t>
      </w:r>
      <w:r>
        <w:rPr>
          <w:rFonts w:ascii="Arial Narrow" w:hAnsi="Arial Narrow"/>
          <w:sz w:val="22"/>
          <w:szCs w:val="22"/>
        </w:rPr>
        <w:t>.,</w:t>
      </w:r>
      <w:r w:rsidRPr="00977F10">
        <w:rPr>
          <w:rFonts w:ascii="Arial Narrow" w:hAnsi="Arial Narrow"/>
          <w:sz w:val="22"/>
          <w:szCs w:val="22"/>
        </w:rPr>
        <w:t xml:space="preserve"> Zulkifley, M</w:t>
      </w:r>
      <w:r>
        <w:rPr>
          <w:rFonts w:ascii="Arial Narrow" w:hAnsi="Arial Narrow"/>
          <w:sz w:val="22"/>
          <w:szCs w:val="22"/>
        </w:rPr>
        <w:t>.</w:t>
      </w:r>
      <w:r w:rsidRPr="00977F10">
        <w:rPr>
          <w:rFonts w:ascii="Arial Narrow" w:hAnsi="Arial Narrow"/>
          <w:sz w:val="22"/>
          <w:szCs w:val="22"/>
        </w:rPr>
        <w:t>A</w:t>
      </w:r>
      <w:r>
        <w:rPr>
          <w:rFonts w:ascii="Arial Narrow" w:hAnsi="Arial Narrow"/>
          <w:sz w:val="22"/>
          <w:szCs w:val="22"/>
        </w:rPr>
        <w:t>.,</w:t>
      </w:r>
      <w:r w:rsidRPr="00977F10">
        <w:rPr>
          <w:rFonts w:ascii="Arial Narrow" w:hAnsi="Arial Narrow"/>
          <w:sz w:val="22"/>
          <w:szCs w:val="22"/>
        </w:rPr>
        <w:t xml:space="preserve"> Rosli, M</w:t>
      </w:r>
      <w:r>
        <w:rPr>
          <w:rFonts w:ascii="Arial Narrow" w:hAnsi="Arial Narrow"/>
          <w:sz w:val="22"/>
          <w:szCs w:val="22"/>
        </w:rPr>
        <w:t>.</w:t>
      </w:r>
      <w:r w:rsidRPr="00977F10">
        <w:rPr>
          <w:rFonts w:ascii="Arial Narrow" w:hAnsi="Arial Narrow"/>
          <w:sz w:val="22"/>
          <w:szCs w:val="22"/>
        </w:rPr>
        <w:t>I</w:t>
      </w:r>
      <w:r>
        <w:rPr>
          <w:rFonts w:ascii="Arial Narrow" w:hAnsi="Arial Narrow"/>
          <w:sz w:val="22"/>
          <w:szCs w:val="22"/>
        </w:rPr>
        <w:t>.,</w:t>
      </w:r>
      <w:r w:rsidRPr="00977F10">
        <w:rPr>
          <w:rFonts w:ascii="Arial Narrow" w:hAnsi="Arial Narrow"/>
          <w:sz w:val="22"/>
          <w:szCs w:val="22"/>
        </w:rPr>
        <w:t xml:space="preserve"> Majlan</w:t>
      </w:r>
      <w:r>
        <w:rPr>
          <w:rFonts w:ascii="Arial Narrow" w:hAnsi="Arial Narrow"/>
          <w:sz w:val="22"/>
          <w:szCs w:val="22"/>
        </w:rPr>
        <w:t>,</w:t>
      </w:r>
      <w:r w:rsidRPr="00977F10">
        <w:rPr>
          <w:rFonts w:ascii="Arial Narrow" w:hAnsi="Arial Narrow"/>
          <w:sz w:val="22"/>
          <w:szCs w:val="22"/>
        </w:rPr>
        <w:t xml:space="preserve"> E</w:t>
      </w:r>
      <w:r>
        <w:rPr>
          <w:rFonts w:ascii="Arial Narrow" w:hAnsi="Arial Narrow"/>
          <w:sz w:val="22"/>
          <w:szCs w:val="22"/>
        </w:rPr>
        <w:t>.</w:t>
      </w:r>
      <w:r w:rsidRPr="00977F10">
        <w:rPr>
          <w:rFonts w:ascii="Arial Narrow" w:hAnsi="Arial Narrow"/>
          <w:sz w:val="22"/>
          <w:szCs w:val="22"/>
        </w:rPr>
        <w:t>H</w:t>
      </w:r>
      <w:r>
        <w:rPr>
          <w:rFonts w:ascii="Arial Narrow" w:hAnsi="Arial Narrow"/>
          <w:sz w:val="22"/>
          <w:szCs w:val="22"/>
        </w:rPr>
        <w:t>.</w:t>
      </w:r>
      <w:r w:rsidRPr="00977F10">
        <w:rPr>
          <w:rFonts w:ascii="Arial Narrow" w:hAnsi="Arial Narrow"/>
          <w:sz w:val="22"/>
          <w:szCs w:val="22"/>
        </w:rPr>
        <w:t xml:space="preserve"> </w:t>
      </w:r>
      <w:r>
        <w:rPr>
          <w:rFonts w:ascii="Arial Narrow" w:hAnsi="Arial Narrow"/>
          <w:sz w:val="22"/>
          <w:szCs w:val="22"/>
        </w:rPr>
        <w:t xml:space="preserve">&amp; </w:t>
      </w:r>
      <w:r w:rsidRPr="00977F10">
        <w:rPr>
          <w:rFonts w:ascii="Arial Narrow" w:hAnsi="Arial Narrow"/>
          <w:sz w:val="22"/>
          <w:szCs w:val="22"/>
        </w:rPr>
        <w:t>Haque</w:t>
      </w:r>
      <w:r>
        <w:rPr>
          <w:rFonts w:ascii="Arial Narrow" w:hAnsi="Arial Narrow"/>
          <w:sz w:val="22"/>
          <w:szCs w:val="22"/>
        </w:rPr>
        <w:t>,</w:t>
      </w:r>
      <w:r w:rsidRPr="00977F10">
        <w:rPr>
          <w:rFonts w:ascii="Arial Narrow" w:hAnsi="Arial Narrow"/>
          <w:sz w:val="22"/>
          <w:szCs w:val="22"/>
        </w:rPr>
        <w:t xml:space="preserve"> MA</w:t>
      </w:r>
      <w:r>
        <w:rPr>
          <w:rFonts w:ascii="Arial Narrow" w:hAnsi="Arial Narrow"/>
          <w:sz w:val="22"/>
          <w:szCs w:val="22"/>
        </w:rPr>
        <w:t>..</w:t>
      </w:r>
      <w:r w:rsidRPr="00977F10">
        <w:rPr>
          <w:rFonts w:ascii="Arial Narrow" w:hAnsi="Arial Narrow"/>
          <w:sz w:val="22"/>
          <w:szCs w:val="22"/>
        </w:rPr>
        <w:t xml:space="preserve"> 2016. Reactant control system for proton exchange membrane fuel cell</w:t>
      </w:r>
      <w:r>
        <w:rPr>
          <w:rFonts w:ascii="Arial Narrow" w:hAnsi="Arial Narrow"/>
          <w:sz w:val="22"/>
          <w:szCs w:val="22"/>
        </w:rPr>
        <w:t>. Procedia Engineering 148:</w:t>
      </w:r>
      <w:r w:rsidRPr="00977F10">
        <w:rPr>
          <w:rFonts w:ascii="Arial Narrow" w:hAnsi="Arial Narrow"/>
          <w:sz w:val="22"/>
          <w:szCs w:val="22"/>
        </w:rPr>
        <w:t xml:space="preserve"> 615-620</w:t>
      </w:r>
      <w:r>
        <w:rPr>
          <w:rFonts w:ascii="Arial Narrow" w:hAnsi="Arial Narrow"/>
          <w:sz w:val="22"/>
          <w:szCs w:val="22"/>
        </w:rPr>
        <w:t>.</w:t>
      </w:r>
    </w:p>
    <w:p w14:paraId="1BD653B3" w14:textId="77777777" w:rsidR="0006581B" w:rsidRPr="00977F10" w:rsidRDefault="0006581B" w:rsidP="0006581B">
      <w:pPr>
        <w:pStyle w:val="ListParagraph"/>
        <w:numPr>
          <w:ilvl w:val="0"/>
          <w:numId w:val="3"/>
        </w:numPr>
        <w:spacing w:before="120"/>
        <w:rPr>
          <w:rFonts w:ascii="Arial Narrow" w:hAnsi="Arial Narrow"/>
          <w:sz w:val="22"/>
          <w:szCs w:val="22"/>
        </w:rPr>
      </w:pPr>
      <w:r w:rsidRPr="00977F10">
        <w:rPr>
          <w:rFonts w:ascii="Arial Narrow" w:hAnsi="Arial Narrow"/>
          <w:sz w:val="22"/>
          <w:szCs w:val="22"/>
        </w:rPr>
        <w:t>Jaafar, S.N.H., Minggu, L.J., Ariffin, K., Kasssim, M.B. &amp; Daud, W.R.W. 2016 Effect of using pitaya peel as dye-sensitizer and dye molecules in electrolyte for photoelectrochemical reaction. Malaysian Journal of Analytical Sciences 20 (3):651-659</w:t>
      </w:r>
    </w:p>
    <w:p w14:paraId="0855AB42" w14:textId="77777777" w:rsidR="0006581B" w:rsidRPr="00642872" w:rsidRDefault="0006581B" w:rsidP="0006581B">
      <w:pPr>
        <w:pStyle w:val="ListParagraph"/>
        <w:numPr>
          <w:ilvl w:val="0"/>
          <w:numId w:val="3"/>
        </w:numPr>
        <w:spacing w:before="120"/>
        <w:rPr>
          <w:rFonts w:ascii="Arial Narrow" w:hAnsi="Arial Narrow"/>
          <w:sz w:val="22"/>
          <w:szCs w:val="22"/>
        </w:rPr>
      </w:pPr>
      <w:r w:rsidRPr="00642872">
        <w:rPr>
          <w:rFonts w:ascii="Arial Narrow" w:hAnsi="Arial Narrow"/>
          <w:sz w:val="22"/>
          <w:szCs w:val="22"/>
        </w:rPr>
        <w:t>Leong, J.X., Diño, W.A., Ahmad, A.. Daud, W.R.W. &amp; Kasai, H. 2016. Morphology effect on proton dynamics in Nafion® 117 and sulfonated polyether ether ketone. Journal of the Physical Society of Japan 85, 094803.</w:t>
      </w:r>
    </w:p>
    <w:p w14:paraId="5997C36A" w14:textId="77777777" w:rsidR="0006581B" w:rsidRDefault="0006581B" w:rsidP="0006581B">
      <w:pPr>
        <w:widowControl/>
        <w:numPr>
          <w:ilvl w:val="0"/>
          <w:numId w:val="3"/>
        </w:numPr>
        <w:tabs>
          <w:tab w:val="left" w:pos="3150"/>
        </w:tabs>
        <w:spacing w:before="120"/>
        <w:jc w:val="both"/>
        <w:rPr>
          <w:rFonts w:ascii="Arial Narrow" w:hAnsi="Arial Narrow"/>
          <w:sz w:val="22"/>
          <w:szCs w:val="22"/>
        </w:rPr>
      </w:pPr>
      <w:r w:rsidRPr="00241058">
        <w:rPr>
          <w:rFonts w:ascii="Arial Narrow" w:hAnsi="Arial Narrow"/>
          <w:sz w:val="22"/>
          <w:szCs w:val="22"/>
        </w:rPr>
        <w:t>Soo, N.L.T.,Loh, K.S., Mohamad, A.B.</w:t>
      </w:r>
      <w:r>
        <w:rPr>
          <w:rFonts w:ascii="Arial Narrow" w:hAnsi="Arial Narrow"/>
          <w:sz w:val="22"/>
          <w:szCs w:val="22"/>
        </w:rPr>
        <w:t>,</w:t>
      </w:r>
      <w:r w:rsidRPr="00241058">
        <w:rPr>
          <w:rFonts w:ascii="Arial Narrow" w:hAnsi="Arial Narrow"/>
          <w:sz w:val="22"/>
          <w:szCs w:val="22"/>
        </w:rPr>
        <w:t xml:space="preserve"> Daud W.R.W., &amp; Wong, W.Y. </w:t>
      </w:r>
      <w:r>
        <w:rPr>
          <w:rFonts w:ascii="Arial Narrow" w:hAnsi="Arial Narrow"/>
          <w:sz w:val="22"/>
          <w:szCs w:val="22"/>
        </w:rPr>
        <w:t xml:space="preserve">2016. </w:t>
      </w:r>
      <w:r w:rsidRPr="00241058">
        <w:rPr>
          <w:rFonts w:ascii="Arial Narrow" w:hAnsi="Arial Narrow"/>
          <w:sz w:val="22"/>
          <w:szCs w:val="22"/>
        </w:rPr>
        <w:t>Synthesis of silver/nitrogen-doped reduced graphene oxide through a one-step thermal solid-state reaction for oxygen reduction in an alkaline medium</w:t>
      </w:r>
      <w:r>
        <w:rPr>
          <w:rFonts w:ascii="Arial Narrow" w:hAnsi="Arial Narrow"/>
          <w:sz w:val="22"/>
          <w:szCs w:val="22"/>
        </w:rPr>
        <w:t>. Journal of Power Sources</w:t>
      </w:r>
      <w:r w:rsidRPr="00AE6B69">
        <w:t xml:space="preserve"> </w:t>
      </w:r>
      <w:r w:rsidRPr="00AE6B69">
        <w:rPr>
          <w:rFonts w:ascii="Arial Narrow" w:hAnsi="Arial Narrow"/>
          <w:sz w:val="22"/>
          <w:szCs w:val="22"/>
        </w:rPr>
        <w:t>324</w:t>
      </w:r>
      <w:r>
        <w:rPr>
          <w:rFonts w:ascii="Arial Narrow" w:hAnsi="Arial Narrow"/>
          <w:sz w:val="22"/>
          <w:szCs w:val="22"/>
        </w:rPr>
        <w:t>:</w:t>
      </w:r>
      <w:r w:rsidRPr="00AE6B69">
        <w:rPr>
          <w:rFonts w:ascii="Arial Narrow" w:hAnsi="Arial Narrow"/>
          <w:sz w:val="22"/>
          <w:szCs w:val="22"/>
        </w:rPr>
        <w:t xml:space="preserve"> 412-420</w:t>
      </w:r>
      <w:r w:rsidRPr="002832F3">
        <w:rPr>
          <w:rFonts w:ascii="Arial Narrow" w:hAnsi="Arial Narrow"/>
          <w:sz w:val="22"/>
          <w:szCs w:val="22"/>
        </w:rPr>
        <w:t>.</w:t>
      </w:r>
    </w:p>
    <w:p w14:paraId="2E309B71" w14:textId="77777777" w:rsidR="0006581B" w:rsidRPr="00A95D13" w:rsidRDefault="0006581B" w:rsidP="0006581B">
      <w:pPr>
        <w:widowControl/>
        <w:numPr>
          <w:ilvl w:val="0"/>
          <w:numId w:val="3"/>
        </w:numPr>
        <w:tabs>
          <w:tab w:val="left" w:pos="3150"/>
        </w:tabs>
        <w:spacing w:before="120"/>
        <w:jc w:val="both"/>
        <w:rPr>
          <w:rFonts w:ascii="Arial Narrow" w:hAnsi="Arial Narrow"/>
          <w:sz w:val="22"/>
          <w:szCs w:val="22"/>
        </w:rPr>
      </w:pPr>
      <w:r w:rsidRPr="00A95D13">
        <w:rPr>
          <w:rFonts w:ascii="Arial Narrow" w:hAnsi="Arial Narrow"/>
          <w:sz w:val="22"/>
          <w:szCs w:val="22"/>
        </w:rPr>
        <w:t>Rahman, S.N.A.</w:t>
      </w:r>
      <w:r>
        <w:rPr>
          <w:rFonts w:ascii="Arial Narrow" w:hAnsi="Arial Narrow"/>
          <w:sz w:val="22"/>
          <w:szCs w:val="22"/>
        </w:rPr>
        <w:t>,</w:t>
      </w:r>
      <w:r w:rsidRPr="00A95D13">
        <w:rPr>
          <w:rFonts w:ascii="Arial Narrow" w:hAnsi="Arial Narrow"/>
          <w:sz w:val="22"/>
          <w:szCs w:val="22"/>
        </w:rPr>
        <w:t xml:space="preserve"> Masdar, M.S.</w:t>
      </w:r>
      <w:r>
        <w:rPr>
          <w:rFonts w:ascii="Arial Narrow" w:hAnsi="Arial Narrow"/>
          <w:sz w:val="22"/>
          <w:szCs w:val="22"/>
        </w:rPr>
        <w:t>,</w:t>
      </w:r>
      <w:r w:rsidRPr="00A95D13">
        <w:rPr>
          <w:rFonts w:ascii="Arial Narrow" w:hAnsi="Arial Narrow"/>
          <w:sz w:val="22"/>
          <w:szCs w:val="22"/>
        </w:rPr>
        <w:t xml:space="preserve"> Rosli, M.I.</w:t>
      </w:r>
      <w:r>
        <w:rPr>
          <w:rFonts w:ascii="Arial Narrow" w:hAnsi="Arial Narrow"/>
          <w:sz w:val="22"/>
          <w:szCs w:val="22"/>
        </w:rPr>
        <w:t>,</w:t>
      </w:r>
      <w:r w:rsidRPr="00A95D13">
        <w:rPr>
          <w:rFonts w:ascii="Arial Narrow" w:hAnsi="Arial Narrow"/>
          <w:sz w:val="22"/>
          <w:szCs w:val="22"/>
        </w:rPr>
        <w:t xml:space="preserve"> Majlan, E.H.</w:t>
      </w:r>
      <w:r>
        <w:rPr>
          <w:rFonts w:ascii="Arial Narrow" w:hAnsi="Arial Narrow"/>
          <w:sz w:val="22"/>
          <w:szCs w:val="22"/>
        </w:rPr>
        <w:t>,</w:t>
      </w:r>
      <w:r w:rsidRPr="00A95D13">
        <w:rPr>
          <w:rFonts w:ascii="Arial Narrow" w:hAnsi="Arial Narrow"/>
          <w:sz w:val="22"/>
          <w:szCs w:val="22"/>
        </w:rPr>
        <w:t xml:space="preserve"> Husaini, T.</w:t>
      </w:r>
      <w:r>
        <w:rPr>
          <w:rFonts w:ascii="Arial Narrow" w:hAnsi="Arial Narrow"/>
          <w:sz w:val="22"/>
          <w:szCs w:val="22"/>
        </w:rPr>
        <w:t>,</w:t>
      </w:r>
      <w:r w:rsidRPr="00A95D13">
        <w:rPr>
          <w:rFonts w:ascii="Arial Narrow" w:hAnsi="Arial Narrow"/>
          <w:sz w:val="22"/>
          <w:szCs w:val="22"/>
        </w:rPr>
        <w:t xml:space="preserve"> Kamarudin, S.K. </w:t>
      </w:r>
      <w:r>
        <w:rPr>
          <w:rFonts w:ascii="Arial Narrow" w:hAnsi="Arial Narrow"/>
          <w:sz w:val="22"/>
          <w:szCs w:val="22"/>
        </w:rPr>
        <w:t xml:space="preserve">&amp; </w:t>
      </w:r>
      <w:r w:rsidRPr="00A95D13">
        <w:rPr>
          <w:rFonts w:ascii="Arial Narrow" w:hAnsi="Arial Narrow"/>
          <w:sz w:val="22"/>
          <w:szCs w:val="22"/>
        </w:rPr>
        <w:t>Daud, W.R.W. 2016. Overview biohydrogen technologies and application in fuel cell technology. Renewable and Sustainable Energy Reviews 66</w:t>
      </w:r>
      <w:r>
        <w:rPr>
          <w:rFonts w:ascii="Arial Narrow" w:hAnsi="Arial Narrow"/>
          <w:sz w:val="22"/>
          <w:szCs w:val="22"/>
        </w:rPr>
        <w:t>:</w:t>
      </w:r>
      <w:r w:rsidRPr="00A95D13">
        <w:rPr>
          <w:rFonts w:ascii="Arial Narrow" w:hAnsi="Arial Narrow"/>
          <w:sz w:val="22"/>
          <w:szCs w:val="22"/>
        </w:rPr>
        <w:t>137–162</w:t>
      </w:r>
    </w:p>
    <w:p w14:paraId="19C8010A" w14:textId="77777777" w:rsidR="0006581B" w:rsidRDefault="0006581B" w:rsidP="0006581B">
      <w:pPr>
        <w:widowControl/>
        <w:numPr>
          <w:ilvl w:val="0"/>
          <w:numId w:val="3"/>
        </w:numPr>
        <w:tabs>
          <w:tab w:val="left" w:pos="3150"/>
        </w:tabs>
        <w:spacing w:before="120"/>
        <w:jc w:val="both"/>
        <w:rPr>
          <w:rFonts w:ascii="Arial Narrow" w:hAnsi="Arial Narrow"/>
          <w:sz w:val="22"/>
          <w:szCs w:val="22"/>
        </w:rPr>
      </w:pPr>
      <w:r w:rsidRPr="00E001D9">
        <w:rPr>
          <w:rFonts w:ascii="Arial Narrow" w:hAnsi="Arial Narrow"/>
          <w:sz w:val="22"/>
          <w:szCs w:val="22"/>
        </w:rPr>
        <w:t>Husin, M. A., Zulkifli, R., Abdullah, S., Wan Daud, W. R. 2015. Effect of NaOH Concentration on Mode II Critical Strain Energy Release, GIIC for Woven Mengkuang Fibre Reinforced Epoxy Laminated Composites. International Journal of Mechanical and Mechatronics Engineering 15(4): 26-31.</w:t>
      </w:r>
    </w:p>
    <w:p w14:paraId="28DC9EF2" w14:textId="77777777" w:rsidR="0006581B" w:rsidRPr="002832F3" w:rsidRDefault="0006581B" w:rsidP="0006581B">
      <w:pPr>
        <w:widowControl/>
        <w:numPr>
          <w:ilvl w:val="0"/>
          <w:numId w:val="3"/>
        </w:numPr>
        <w:tabs>
          <w:tab w:val="left" w:pos="3150"/>
        </w:tabs>
        <w:spacing w:before="120"/>
        <w:jc w:val="both"/>
        <w:rPr>
          <w:rFonts w:ascii="Arial Narrow" w:hAnsi="Arial Narrow"/>
          <w:sz w:val="22"/>
          <w:szCs w:val="22"/>
        </w:rPr>
      </w:pPr>
      <w:r w:rsidRPr="00010609">
        <w:rPr>
          <w:rFonts w:ascii="Arial Narrow" w:hAnsi="Arial Narrow"/>
          <w:sz w:val="22"/>
          <w:szCs w:val="22"/>
        </w:rPr>
        <w:lastRenderedPageBreak/>
        <w:t>Husin, M.A., Zulkifli, R., Abdullah, S. &amp; Daud, W.R.W. 2016.</w:t>
      </w:r>
      <w:r w:rsidRPr="007C2B15">
        <w:t xml:space="preserve"> </w:t>
      </w:r>
      <w:r w:rsidRPr="007C2B15">
        <w:rPr>
          <w:rFonts w:ascii="Arial Narrow" w:hAnsi="Arial Narrow"/>
          <w:sz w:val="22"/>
          <w:szCs w:val="22"/>
        </w:rPr>
        <w:t>Kelakuan Delaminasi Komposit Laminat Hibrid Anyaman Gentian Mengkuang/ Gentian Asli Sutera/ Epoks</w:t>
      </w:r>
      <w:r>
        <w:rPr>
          <w:rFonts w:ascii="Arial Narrow" w:hAnsi="Arial Narrow"/>
          <w:sz w:val="22"/>
          <w:szCs w:val="22"/>
        </w:rPr>
        <w:t>i. Jurnal Teknologi.</w:t>
      </w:r>
      <w:r w:rsidRPr="007C2B15">
        <w:t xml:space="preserve"> </w:t>
      </w:r>
      <w:r>
        <w:rPr>
          <w:rFonts w:ascii="Arial Narrow" w:hAnsi="Arial Narrow"/>
          <w:sz w:val="22"/>
          <w:szCs w:val="22"/>
        </w:rPr>
        <w:t>78 (</w:t>
      </w:r>
      <w:r w:rsidRPr="007C2B15">
        <w:rPr>
          <w:rFonts w:ascii="Arial Narrow" w:hAnsi="Arial Narrow"/>
          <w:sz w:val="22"/>
          <w:szCs w:val="22"/>
        </w:rPr>
        <w:t>6–9</w:t>
      </w:r>
      <w:r>
        <w:rPr>
          <w:rFonts w:ascii="Arial Narrow" w:hAnsi="Arial Narrow"/>
          <w:sz w:val="22"/>
          <w:szCs w:val="22"/>
        </w:rPr>
        <w:t>) 67–74.</w:t>
      </w:r>
    </w:p>
    <w:p w14:paraId="32CA7A3D" w14:textId="77777777" w:rsidR="0006581B" w:rsidRPr="00DE2A18" w:rsidRDefault="0006581B" w:rsidP="0006581B">
      <w:pPr>
        <w:widowControl/>
        <w:numPr>
          <w:ilvl w:val="0"/>
          <w:numId w:val="3"/>
        </w:numPr>
        <w:tabs>
          <w:tab w:val="left" w:pos="3150"/>
        </w:tabs>
        <w:spacing w:before="120"/>
        <w:jc w:val="both"/>
        <w:rPr>
          <w:rFonts w:ascii="Arial Narrow" w:hAnsi="Arial Narrow"/>
          <w:sz w:val="22"/>
          <w:szCs w:val="22"/>
        </w:rPr>
      </w:pPr>
      <w:r w:rsidRPr="00DE2A18">
        <w:rPr>
          <w:rFonts w:ascii="Arial Narrow" w:hAnsi="Arial Narrow"/>
          <w:sz w:val="22"/>
          <w:szCs w:val="22"/>
        </w:rPr>
        <w:t>Abdullah, S., Kamarudin, S.K., Hasran, U.A., Masdar, M.S. &amp; Daud, W.R.W. 2016. Electrochemical kinetic and mass transfer model for direct ethanol alkaline fuel cell (DEAFC).</w:t>
      </w:r>
      <w:r>
        <w:rPr>
          <w:rFonts w:ascii="Arial Narrow" w:hAnsi="Arial Narrow"/>
          <w:sz w:val="22"/>
          <w:szCs w:val="22"/>
        </w:rPr>
        <w:t>Journal of Power Sources 320:</w:t>
      </w:r>
      <w:r w:rsidRPr="00DE2A18">
        <w:rPr>
          <w:rFonts w:ascii="Arial Narrow" w:hAnsi="Arial Narrow"/>
          <w:sz w:val="22"/>
          <w:szCs w:val="22"/>
        </w:rPr>
        <w:t xml:space="preserve"> 111-119</w:t>
      </w:r>
      <w:r>
        <w:rPr>
          <w:rFonts w:ascii="Arial Narrow" w:hAnsi="Arial Narrow"/>
          <w:sz w:val="22"/>
          <w:szCs w:val="22"/>
        </w:rPr>
        <w:t>.</w:t>
      </w:r>
    </w:p>
    <w:p w14:paraId="1CC04536" w14:textId="77777777" w:rsidR="0006581B" w:rsidRPr="00D75778" w:rsidRDefault="0006581B" w:rsidP="0006581B">
      <w:pPr>
        <w:widowControl/>
        <w:numPr>
          <w:ilvl w:val="0"/>
          <w:numId w:val="3"/>
        </w:numPr>
        <w:tabs>
          <w:tab w:val="left" w:pos="3150"/>
        </w:tabs>
        <w:spacing w:before="120"/>
        <w:jc w:val="both"/>
        <w:rPr>
          <w:rFonts w:ascii="Arial Narrow" w:hAnsi="Arial Narrow"/>
          <w:sz w:val="22"/>
          <w:szCs w:val="22"/>
        </w:rPr>
      </w:pPr>
      <w:r w:rsidRPr="00D75778">
        <w:rPr>
          <w:rFonts w:ascii="Arial Narrow" w:hAnsi="Arial Narrow"/>
          <w:sz w:val="22"/>
          <w:szCs w:val="22"/>
        </w:rPr>
        <w:t>Hakim, L., Yaakob, Z., Puspasari, I &amp; Daud, W.R.W. 2016. Hydroxyapatite-supported tri-metallic catalyst for hydrogen production from steam reforming of glycerol. Jurnal Teknologi 78 (5)</w:t>
      </w:r>
      <w:r>
        <w:t>:</w:t>
      </w:r>
      <w:r w:rsidRPr="00010609">
        <w:rPr>
          <w:rFonts w:ascii="Arial Narrow" w:hAnsi="Arial Narrow"/>
          <w:sz w:val="22"/>
          <w:szCs w:val="22"/>
        </w:rPr>
        <w:t>381–386</w:t>
      </w:r>
      <w:r>
        <w:rPr>
          <w:rFonts w:ascii="Arial Narrow" w:hAnsi="Arial Narrow"/>
          <w:sz w:val="22"/>
          <w:szCs w:val="22"/>
        </w:rPr>
        <w:t>.</w:t>
      </w:r>
      <w:r w:rsidRPr="00D75778">
        <w:rPr>
          <w:rFonts w:ascii="Arial Narrow" w:hAnsi="Arial Narrow"/>
          <w:sz w:val="22"/>
          <w:szCs w:val="22"/>
        </w:rPr>
        <w:t xml:space="preserve"> </w:t>
      </w:r>
      <w:r w:rsidRPr="00D75778">
        <w:rPr>
          <w:rFonts w:ascii="Arial Narrow" w:hAnsi="Arial Narrow"/>
          <w:sz w:val="22"/>
          <w:szCs w:val="22"/>
        </w:rPr>
        <w:tab/>
      </w:r>
    </w:p>
    <w:p w14:paraId="172BF44C" w14:textId="77777777" w:rsidR="0006581B" w:rsidRPr="00010609" w:rsidRDefault="0006581B" w:rsidP="0006581B">
      <w:pPr>
        <w:widowControl/>
        <w:numPr>
          <w:ilvl w:val="0"/>
          <w:numId w:val="3"/>
        </w:numPr>
        <w:tabs>
          <w:tab w:val="left" w:pos="3150"/>
        </w:tabs>
        <w:spacing w:before="120"/>
        <w:jc w:val="both"/>
        <w:rPr>
          <w:rFonts w:ascii="Arial Narrow" w:hAnsi="Arial Narrow"/>
          <w:sz w:val="22"/>
          <w:szCs w:val="22"/>
        </w:rPr>
      </w:pPr>
      <w:r w:rsidRPr="00010609">
        <w:rPr>
          <w:rFonts w:ascii="Arial Narrow" w:hAnsi="Arial Narrow"/>
          <w:sz w:val="22"/>
          <w:szCs w:val="22"/>
        </w:rPr>
        <w:t>Husin, M.A., Zulkifli, R., Abdullah, S. &amp; Daud, W.R.W. 2016. Mode II delamination of woven mengkuang fiber/woven silk laminated hybrid composites. Materials Testing 58 (4),: 374-380</w:t>
      </w:r>
    </w:p>
    <w:p w14:paraId="0C47CC9F" w14:textId="77777777" w:rsidR="0006581B" w:rsidRDefault="0006581B" w:rsidP="0006581B">
      <w:pPr>
        <w:widowControl/>
        <w:numPr>
          <w:ilvl w:val="0"/>
          <w:numId w:val="3"/>
        </w:numPr>
        <w:tabs>
          <w:tab w:val="left" w:pos="3150"/>
        </w:tabs>
        <w:spacing w:before="120"/>
        <w:jc w:val="both"/>
        <w:rPr>
          <w:rFonts w:ascii="Arial Narrow" w:hAnsi="Arial Narrow"/>
          <w:sz w:val="22"/>
          <w:szCs w:val="22"/>
        </w:rPr>
      </w:pPr>
      <w:r w:rsidRPr="00E42508">
        <w:rPr>
          <w:rFonts w:ascii="Arial Narrow" w:hAnsi="Arial Narrow"/>
          <w:sz w:val="22"/>
          <w:szCs w:val="22"/>
        </w:rPr>
        <w:t>Toh, S.Y., Loh, K.S., Daud W.R.W. &amp; Kamarudin, S.K. 2016. The impact of electrochemical reduction potentials on the electrocatalytic activity of graphene oxide toward the oxygen reduction reaction in an alkaline medium. Electrochimica Acta</w:t>
      </w:r>
      <w:r>
        <w:rPr>
          <w:rFonts w:ascii="Arial Narrow" w:hAnsi="Arial Narrow"/>
          <w:sz w:val="22"/>
          <w:szCs w:val="22"/>
        </w:rPr>
        <w:t xml:space="preserve"> </w:t>
      </w:r>
      <w:r w:rsidRPr="007C7F9E">
        <w:rPr>
          <w:rFonts w:ascii="Arial Narrow" w:hAnsi="Arial Narrow"/>
          <w:sz w:val="22"/>
          <w:szCs w:val="22"/>
        </w:rPr>
        <w:t>199:194–203.</w:t>
      </w:r>
    </w:p>
    <w:p w14:paraId="3981AE67" w14:textId="77777777" w:rsidR="0006581B" w:rsidRPr="00E42508" w:rsidRDefault="0006581B" w:rsidP="0006581B">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Soo, N.L.T.,</w:t>
      </w:r>
      <w:r w:rsidRPr="00E42508">
        <w:rPr>
          <w:rFonts w:ascii="Arial Narrow" w:hAnsi="Arial Narrow"/>
          <w:sz w:val="22"/>
          <w:szCs w:val="22"/>
        </w:rPr>
        <w:t>Loh, K.S., Daud W.R.W.</w:t>
      </w:r>
      <w:r>
        <w:rPr>
          <w:rFonts w:ascii="Arial Narrow" w:hAnsi="Arial Narrow"/>
          <w:sz w:val="22"/>
          <w:szCs w:val="22"/>
        </w:rPr>
        <w:t xml:space="preserve">, Mohamad, A.B. &amp; Wong, W.Y. 2016. </w:t>
      </w:r>
      <w:r w:rsidRPr="00E42508">
        <w:rPr>
          <w:rFonts w:ascii="Arial Narrow" w:hAnsi="Arial Narrow"/>
          <w:sz w:val="22"/>
          <w:szCs w:val="22"/>
        </w:rPr>
        <w:t xml:space="preserve"> Effect of nitrogen precursors on the electrochemical performance of nitrogen-doped reduced graphene oxide towards oxygen reduction reaction. Journal of Alloys and Compounds</w:t>
      </w:r>
      <w:r w:rsidRPr="00AE6B69">
        <w:t xml:space="preserve"> </w:t>
      </w:r>
      <w:r>
        <w:rPr>
          <w:rFonts w:ascii="Arial Narrow" w:hAnsi="Arial Narrow"/>
          <w:sz w:val="22"/>
          <w:szCs w:val="22"/>
        </w:rPr>
        <w:t>677:</w:t>
      </w:r>
      <w:r w:rsidRPr="00AE6B69">
        <w:rPr>
          <w:rFonts w:ascii="Arial Narrow" w:hAnsi="Arial Narrow"/>
          <w:sz w:val="22"/>
          <w:szCs w:val="22"/>
        </w:rPr>
        <w:t>112-120</w:t>
      </w:r>
      <w:r>
        <w:rPr>
          <w:rFonts w:ascii="Arial Narrow" w:hAnsi="Arial Narrow"/>
          <w:sz w:val="22"/>
          <w:szCs w:val="22"/>
        </w:rPr>
        <w:t>.</w:t>
      </w:r>
    </w:p>
    <w:p w14:paraId="3F0C7990" w14:textId="77777777" w:rsidR="0006581B" w:rsidRPr="00E42508" w:rsidRDefault="0006581B" w:rsidP="0006581B">
      <w:pPr>
        <w:widowControl/>
        <w:numPr>
          <w:ilvl w:val="0"/>
          <w:numId w:val="3"/>
        </w:numPr>
        <w:tabs>
          <w:tab w:val="left" w:pos="3150"/>
        </w:tabs>
        <w:spacing w:before="120"/>
        <w:jc w:val="both"/>
        <w:rPr>
          <w:rFonts w:ascii="Arial Narrow" w:hAnsi="Arial Narrow"/>
          <w:sz w:val="22"/>
          <w:szCs w:val="22"/>
        </w:rPr>
      </w:pPr>
      <w:r w:rsidRPr="00E42508">
        <w:rPr>
          <w:rFonts w:ascii="Arial Narrow" w:hAnsi="Arial Narrow"/>
          <w:sz w:val="22"/>
          <w:szCs w:val="22"/>
        </w:rPr>
        <w:t>Ghasemi, M., Daud, W.R.W., Alam, J., Jafari, Sedighi, M., Aljlil, S.A. &amp; Ilbeygi, H.. 2015 Sulfonated poly ether ether ketone with different degree of sulphonation in microbial fuel cell: Application study and economical analysis International Journal of Hydrogen Energy</w:t>
      </w:r>
      <w:r w:rsidRPr="00A74EDA">
        <w:t xml:space="preserve"> </w:t>
      </w:r>
      <w:r>
        <w:rPr>
          <w:rFonts w:ascii="Arial Narrow" w:hAnsi="Arial Narrow"/>
          <w:sz w:val="22"/>
          <w:szCs w:val="22"/>
        </w:rPr>
        <w:t>41 (8):</w:t>
      </w:r>
      <w:r w:rsidRPr="00A74EDA">
        <w:rPr>
          <w:rFonts w:ascii="Arial Narrow" w:hAnsi="Arial Narrow"/>
          <w:sz w:val="22"/>
          <w:szCs w:val="22"/>
        </w:rPr>
        <w:t xml:space="preserve"> 4862-4871</w:t>
      </w:r>
      <w:r>
        <w:rPr>
          <w:rFonts w:ascii="Arial Narrow" w:hAnsi="Arial Narrow"/>
          <w:sz w:val="22"/>
          <w:szCs w:val="22"/>
        </w:rPr>
        <w:t>.</w:t>
      </w:r>
      <w:r w:rsidRPr="00E42508">
        <w:rPr>
          <w:rFonts w:ascii="Arial Narrow" w:hAnsi="Arial Narrow"/>
          <w:sz w:val="22"/>
          <w:szCs w:val="22"/>
        </w:rPr>
        <w:t xml:space="preserve"> </w:t>
      </w:r>
    </w:p>
    <w:p w14:paraId="5CA0627A" w14:textId="77777777" w:rsidR="0006581B" w:rsidRDefault="0006581B" w:rsidP="0006581B">
      <w:pPr>
        <w:widowControl/>
        <w:numPr>
          <w:ilvl w:val="0"/>
          <w:numId w:val="3"/>
        </w:numPr>
        <w:tabs>
          <w:tab w:val="left" w:pos="3150"/>
        </w:tabs>
        <w:spacing w:before="120"/>
        <w:jc w:val="both"/>
        <w:rPr>
          <w:rFonts w:ascii="Arial Narrow" w:hAnsi="Arial Narrow"/>
          <w:sz w:val="22"/>
          <w:szCs w:val="22"/>
        </w:rPr>
      </w:pPr>
      <w:r w:rsidRPr="005F265B">
        <w:rPr>
          <w:rFonts w:ascii="Arial Narrow" w:hAnsi="Arial Narrow"/>
          <w:sz w:val="22"/>
          <w:szCs w:val="22"/>
        </w:rPr>
        <w:t xml:space="preserve">Ghasemi, M., Daud, W.R.W., </w:t>
      </w:r>
      <w:r w:rsidRPr="007D5D4F">
        <w:rPr>
          <w:rFonts w:ascii="Arial Narrow" w:hAnsi="Arial Narrow"/>
          <w:sz w:val="22"/>
          <w:szCs w:val="22"/>
        </w:rPr>
        <w:t xml:space="preserve">Hassan, </w:t>
      </w:r>
      <w:r>
        <w:rPr>
          <w:rFonts w:ascii="Arial Narrow" w:hAnsi="Arial Narrow"/>
          <w:sz w:val="22"/>
          <w:szCs w:val="22"/>
        </w:rPr>
        <w:t>S.</w:t>
      </w:r>
      <w:r w:rsidRPr="007D5D4F">
        <w:rPr>
          <w:rFonts w:ascii="Arial Narrow" w:hAnsi="Arial Narrow"/>
          <w:sz w:val="22"/>
          <w:szCs w:val="22"/>
        </w:rPr>
        <w:t>H.A.</w:t>
      </w:r>
      <w:r>
        <w:rPr>
          <w:rFonts w:ascii="Arial Narrow" w:hAnsi="Arial Narrow"/>
          <w:sz w:val="22"/>
          <w:szCs w:val="22"/>
        </w:rPr>
        <w:t xml:space="preserve">, </w:t>
      </w:r>
      <w:r w:rsidRPr="007D5D4F">
        <w:rPr>
          <w:rFonts w:ascii="Arial Narrow" w:hAnsi="Arial Narrow"/>
          <w:sz w:val="22"/>
          <w:szCs w:val="22"/>
        </w:rPr>
        <w:t>Jafary,</w:t>
      </w:r>
      <w:r>
        <w:rPr>
          <w:rFonts w:ascii="Arial Narrow" w:hAnsi="Arial Narrow"/>
          <w:sz w:val="22"/>
          <w:szCs w:val="22"/>
        </w:rPr>
        <w:t xml:space="preserve"> T., </w:t>
      </w:r>
      <w:r w:rsidRPr="007D5D4F">
        <w:rPr>
          <w:rFonts w:ascii="Arial Narrow" w:hAnsi="Arial Narrow"/>
          <w:sz w:val="22"/>
          <w:szCs w:val="22"/>
        </w:rPr>
        <w:t>Rahimnejad,</w:t>
      </w:r>
      <w:r>
        <w:rPr>
          <w:rFonts w:ascii="Arial Narrow" w:hAnsi="Arial Narrow"/>
          <w:sz w:val="22"/>
          <w:szCs w:val="22"/>
        </w:rPr>
        <w:t xml:space="preserve"> M., </w:t>
      </w:r>
      <w:r w:rsidRPr="007D5D4F">
        <w:rPr>
          <w:rFonts w:ascii="Arial Narrow" w:hAnsi="Arial Narrow"/>
          <w:sz w:val="22"/>
          <w:szCs w:val="22"/>
        </w:rPr>
        <w:t>Ahmad</w:t>
      </w:r>
      <w:r>
        <w:rPr>
          <w:rFonts w:ascii="Arial Narrow" w:hAnsi="Arial Narrow"/>
          <w:sz w:val="22"/>
          <w:szCs w:val="22"/>
        </w:rPr>
        <w:t>, A.</w:t>
      </w:r>
      <w:r w:rsidRPr="007D5D4F">
        <w:rPr>
          <w:rFonts w:ascii="Arial Narrow" w:hAnsi="Arial Narrow"/>
          <w:sz w:val="22"/>
          <w:szCs w:val="22"/>
        </w:rPr>
        <w:t xml:space="preserve"> &amp; </w:t>
      </w:r>
      <w:r>
        <w:rPr>
          <w:rFonts w:ascii="Arial Narrow" w:hAnsi="Arial Narrow"/>
          <w:sz w:val="22"/>
          <w:szCs w:val="22"/>
        </w:rPr>
        <w:t xml:space="preserve">Yazdi, M.H. 2015 </w:t>
      </w:r>
      <w:r w:rsidRPr="007D5D4F">
        <w:rPr>
          <w:rFonts w:ascii="Arial Narrow" w:hAnsi="Arial Narrow"/>
          <w:sz w:val="22"/>
          <w:szCs w:val="22"/>
        </w:rPr>
        <w:t>Carbon nanotube/polypyrrole nanocomposite as a novel cathode catalyst and proper alternative for Pt in microbial fuel cell</w:t>
      </w:r>
      <w:r>
        <w:rPr>
          <w:rFonts w:ascii="Arial Narrow" w:hAnsi="Arial Narrow"/>
          <w:sz w:val="22"/>
          <w:szCs w:val="22"/>
        </w:rPr>
        <w:t xml:space="preserve">. International Journal of Hydrogen Energy </w:t>
      </w:r>
      <w:r w:rsidRPr="00A74EDA">
        <w:rPr>
          <w:rFonts w:ascii="Arial Narrow" w:hAnsi="Arial Narrow"/>
          <w:sz w:val="22"/>
          <w:szCs w:val="22"/>
        </w:rPr>
        <w:t>41 (8)</w:t>
      </w:r>
      <w:r>
        <w:rPr>
          <w:rFonts w:ascii="Arial Narrow" w:hAnsi="Arial Narrow"/>
          <w:sz w:val="22"/>
          <w:szCs w:val="22"/>
        </w:rPr>
        <w:t>:</w:t>
      </w:r>
      <w:r w:rsidRPr="00A74EDA">
        <w:rPr>
          <w:rFonts w:ascii="Arial Narrow" w:hAnsi="Arial Narrow"/>
          <w:sz w:val="22"/>
          <w:szCs w:val="22"/>
        </w:rPr>
        <w:t>4872-4878</w:t>
      </w:r>
    </w:p>
    <w:p w14:paraId="0FEEC202" w14:textId="77777777" w:rsidR="0006581B" w:rsidRPr="00313DA8" w:rsidRDefault="0006581B" w:rsidP="0006581B">
      <w:pPr>
        <w:widowControl/>
        <w:numPr>
          <w:ilvl w:val="0"/>
          <w:numId w:val="3"/>
        </w:numPr>
        <w:tabs>
          <w:tab w:val="left" w:pos="3150"/>
        </w:tabs>
        <w:spacing w:before="120"/>
        <w:jc w:val="both"/>
        <w:rPr>
          <w:rFonts w:ascii="Arial Narrow" w:hAnsi="Arial Narrow"/>
          <w:sz w:val="22"/>
          <w:szCs w:val="22"/>
        </w:rPr>
      </w:pPr>
      <w:r w:rsidRPr="00313DA8">
        <w:rPr>
          <w:rFonts w:ascii="Arial Narrow" w:hAnsi="Arial Narrow"/>
          <w:sz w:val="22"/>
          <w:szCs w:val="22"/>
        </w:rPr>
        <w:t>Lim, B.H., Majlan, E.H., Daud, W.R.W., Husaini, T. &amp; Rosli, M.I. 2016. Effects of flow field design on water management and reactant distribution in PEMFC: a review. Ionics</w:t>
      </w:r>
      <w:r>
        <w:rPr>
          <w:rFonts w:ascii="Arial Narrow" w:hAnsi="Arial Narrow"/>
          <w:sz w:val="22"/>
          <w:szCs w:val="22"/>
        </w:rPr>
        <w:t xml:space="preserve"> 22 (3):</w:t>
      </w:r>
      <w:r w:rsidRPr="00FD1CF9">
        <w:rPr>
          <w:rFonts w:ascii="Arial Narrow" w:hAnsi="Arial Narrow"/>
          <w:sz w:val="22"/>
          <w:szCs w:val="22"/>
        </w:rPr>
        <w:t xml:space="preserve"> 301-316</w:t>
      </w:r>
    </w:p>
    <w:p w14:paraId="5595787A" w14:textId="77777777" w:rsidR="0006581B" w:rsidRDefault="0006581B" w:rsidP="0006581B">
      <w:pPr>
        <w:widowControl/>
        <w:numPr>
          <w:ilvl w:val="0"/>
          <w:numId w:val="3"/>
        </w:numPr>
        <w:tabs>
          <w:tab w:val="left" w:pos="3150"/>
        </w:tabs>
        <w:spacing w:before="120"/>
        <w:jc w:val="both"/>
        <w:rPr>
          <w:rFonts w:ascii="Arial Narrow" w:hAnsi="Arial Narrow"/>
          <w:sz w:val="22"/>
          <w:szCs w:val="22"/>
        </w:rPr>
      </w:pPr>
      <w:r w:rsidRPr="00F843B4">
        <w:rPr>
          <w:rFonts w:ascii="Arial Narrow" w:hAnsi="Arial Narrow"/>
          <w:sz w:val="22"/>
          <w:szCs w:val="22"/>
        </w:rPr>
        <w:t>Ghasemi, M., Daud, W.R.W., Alam, J., Ilbeygi, H., Sedighie, M., Ismail, A.F., Yazdi, M.H., Aljlili, S.A. 2016. Treatment of two different water resources in desalination and microbial fuel cell processes by poly sulfone/Sulfonated poly ether ether ketone hybrid membrane. Energy 96: 303-313</w:t>
      </w:r>
    </w:p>
    <w:p w14:paraId="623BD189" w14:textId="77777777" w:rsidR="002129F3" w:rsidRPr="00F843B4" w:rsidRDefault="002472BB" w:rsidP="002129F3">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2129F3" w:rsidRPr="00F843B4">
        <w:rPr>
          <w:rFonts w:ascii="Arial Narrow" w:hAnsi="Arial Narrow"/>
          <w:b/>
          <w:sz w:val="22"/>
          <w:szCs w:val="22"/>
        </w:rPr>
        <w:t xml:space="preserve"> 2015:</w:t>
      </w:r>
    </w:p>
    <w:p w14:paraId="2BE26038"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1319F6">
        <w:rPr>
          <w:rFonts w:ascii="Arial Narrow" w:hAnsi="Arial Narrow"/>
          <w:sz w:val="22"/>
          <w:szCs w:val="22"/>
        </w:rPr>
        <w:t>Mokhtar, M</w:t>
      </w:r>
      <w:r>
        <w:rPr>
          <w:rFonts w:ascii="Arial Narrow" w:hAnsi="Arial Narrow"/>
          <w:sz w:val="22"/>
          <w:szCs w:val="22"/>
        </w:rPr>
        <w:t xml:space="preserve">., </w:t>
      </w:r>
      <w:r w:rsidRPr="001319F6">
        <w:rPr>
          <w:rFonts w:ascii="Arial Narrow" w:hAnsi="Arial Narrow"/>
          <w:sz w:val="22"/>
          <w:szCs w:val="22"/>
        </w:rPr>
        <w:t>Talib,</w:t>
      </w:r>
      <w:r>
        <w:rPr>
          <w:rFonts w:ascii="Arial Narrow" w:hAnsi="Arial Narrow"/>
          <w:sz w:val="22"/>
          <w:szCs w:val="22"/>
        </w:rPr>
        <w:t xml:space="preserve"> M.Z.M.,</w:t>
      </w:r>
      <w:r w:rsidRPr="001319F6">
        <w:rPr>
          <w:rFonts w:ascii="Arial Narrow" w:hAnsi="Arial Narrow"/>
          <w:sz w:val="22"/>
          <w:szCs w:val="22"/>
        </w:rPr>
        <w:t xml:space="preserve"> </w:t>
      </w:r>
      <w:r>
        <w:rPr>
          <w:rFonts w:ascii="Arial Narrow" w:hAnsi="Arial Narrow"/>
          <w:sz w:val="22"/>
          <w:szCs w:val="22"/>
        </w:rPr>
        <w:t xml:space="preserve">Majlan, E.H., </w:t>
      </w:r>
      <w:r w:rsidRPr="001319F6">
        <w:rPr>
          <w:rFonts w:ascii="Arial Narrow" w:hAnsi="Arial Narrow"/>
          <w:sz w:val="22"/>
          <w:szCs w:val="22"/>
        </w:rPr>
        <w:t>Tasirin,</w:t>
      </w:r>
      <w:r>
        <w:rPr>
          <w:rFonts w:ascii="Arial Narrow" w:hAnsi="Arial Narrow"/>
          <w:sz w:val="22"/>
          <w:szCs w:val="22"/>
        </w:rPr>
        <w:t xml:space="preserve"> S.M., Ramli, W.M.F.W.,</w:t>
      </w:r>
      <w:r w:rsidRPr="001319F6">
        <w:rPr>
          <w:rFonts w:ascii="Arial Narrow" w:hAnsi="Arial Narrow"/>
          <w:sz w:val="22"/>
          <w:szCs w:val="22"/>
        </w:rPr>
        <w:t xml:space="preserve"> Daud, </w:t>
      </w:r>
      <w:r>
        <w:rPr>
          <w:rFonts w:ascii="Arial Narrow" w:hAnsi="Arial Narrow"/>
          <w:sz w:val="22"/>
          <w:szCs w:val="22"/>
        </w:rPr>
        <w:t>W.R.W. &amp;</w:t>
      </w:r>
      <w:r w:rsidRPr="001319F6">
        <w:rPr>
          <w:rFonts w:ascii="Arial Narrow" w:hAnsi="Arial Narrow"/>
          <w:sz w:val="22"/>
          <w:szCs w:val="22"/>
        </w:rPr>
        <w:t xml:space="preserve"> Sahari, </w:t>
      </w:r>
      <w:r>
        <w:rPr>
          <w:rFonts w:ascii="Arial Narrow" w:hAnsi="Arial Narrow"/>
          <w:sz w:val="22"/>
          <w:szCs w:val="22"/>
        </w:rPr>
        <w:t xml:space="preserve">J. 2015. </w:t>
      </w:r>
      <w:r w:rsidRPr="001319F6">
        <w:rPr>
          <w:rFonts w:ascii="Arial Narrow" w:hAnsi="Arial Narrow"/>
          <w:sz w:val="22"/>
          <w:szCs w:val="22"/>
        </w:rPr>
        <w:t>Recent developments in materials for aluminum-air batteries: a review</w:t>
      </w:r>
      <w:r>
        <w:rPr>
          <w:rFonts w:ascii="Arial Narrow" w:hAnsi="Arial Narrow"/>
          <w:sz w:val="22"/>
          <w:szCs w:val="22"/>
        </w:rPr>
        <w:t>.</w:t>
      </w:r>
      <w:r w:rsidRPr="001319F6">
        <w:rPr>
          <w:rFonts w:ascii="Arial Narrow" w:hAnsi="Arial Narrow"/>
          <w:sz w:val="22"/>
          <w:szCs w:val="22"/>
        </w:rPr>
        <w:t xml:space="preserve"> Journal of Industrial and Engineering Chemistry</w:t>
      </w:r>
      <w:r>
        <w:rPr>
          <w:rFonts w:ascii="Arial Narrow" w:hAnsi="Arial Narrow"/>
          <w:sz w:val="22"/>
          <w:szCs w:val="22"/>
        </w:rPr>
        <w:t xml:space="preserve"> 32:1-20.</w:t>
      </w:r>
    </w:p>
    <w:p w14:paraId="269209F4" w14:textId="77777777" w:rsidR="002129F3" w:rsidRPr="00470956" w:rsidRDefault="002129F3" w:rsidP="002129F3">
      <w:pPr>
        <w:widowControl/>
        <w:numPr>
          <w:ilvl w:val="0"/>
          <w:numId w:val="3"/>
        </w:numPr>
        <w:tabs>
          <w:tab w:val="left" w:pos="3150"/>
        </w:tabs>
        <w:spacing w:before="120"/>
        <w:jc w:val="both"/>
        <w:rPr>
          <w:rFonts w:ascii="Arial Narrow" w:hAnsi="Arial Narrow"/>
          <w:sz w:val="22"/>
          <w:szCs w:val="22"/>
        </w:rPr>
      </w:pPr>
      <w:r w:rsidRPr="00470956">
        <w:rPr>
          <w:rFonts w:ascii="Arial Narrow" w:hAnsi="Arial Narrow"/>
          <w:sz w:val="22"/>
          <w:szCs w:val="22"/>
        </w:rPr>
        <w:t xml:space="preserve">Sulaiman, N., Hannan, M.A. Mohamed, A., Majlan, E.H. &amp; Daud W.R.W. </w:t>
      </w:r>
      <w:r>
        <w:rPr>
          <w:rFonts w:ascii="Arial Narrow" w:hAnsi="Arial Narrow"/>
          <w:sz w:val="22"/>
          <w:szCs w:val="22"/>
        </w:rPr>
        <w:t xml:space="preserve">2015. </w:t>
      </w:r>
      <w:r w:rsidRPr="00470956">
        <w:rPr>
          <w:rFonts w:ascii="Arial Narrow" w:hAnsi="Arial Narrow"/>
          <w:sz w:val="22"/>
          <w:szCs w:val="22"/>
        </w:rPr>
        <w:t>A review on energy management system for fuel cell hybrid electric vehicle: Issues and challenges. Renewable and Sust</w:t>
      </w:r>
      <w:r>
        <w:rPr>
          <w:rFonts w:ascii="Arial Narrow" w:hAnsi="Arial Narrow"/>
          <w:sz w:val="22"/>
          <w:szCs w:val="22"/>
        </w:rPr>
        <w:t>ainable Energy Reviews 52:</w:t>
      </w:r>
      <w:r w:rsidRPr="00470956">
        <w:rPr>
          <w:rFonts w:ascii="Arial Narrow" w:hAnsi="Arial Narrow"/>
          <w:sz w:val="22"/>
          <w:szCs w:val="22"/>
        </w:rPr>
        <w:t xml:space="preserve"> 802–814</w:t>
      </w:r>
    </w:p>
    <w:p w14:paraId="4B94A5AA"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3068A8">
        <w:rPr>
          <w:rFonts w:ascii="Arial Narrow" w:hAnsi="Arial Narrow"/>
          <w:sz w:val="22"/>
          <w:szCs w:val="22"/>
        </w:rPr>
        <w:t>Husaini,</w:t>
      </w:r>
      <w:r>
        <w:rPr>
          <w:rFonts w:ascii="Arial Narrow" w:hAnsi="Arial Narrow"/>
          <w:sz w:val="22"/>
          <w:szCs w:val="22"/>
        </w:rPr>
        <w:t xml:space="preserve"> T.</w:t>
      </w:r>
      <w:r w:rsidRPr="003068A8">
        <w:rPr>
          <w:rFonts w:ascii="Arial Narrow" w:hAnsi="Arial Narrow"/>
          <w:sz w:val="22"/>
          <w:szCs w:val="22"/>
        </w:rPr>
        <w:t>, Daud</w:t>
      </w:r>
      <w:r>
        <w:rPr>
          <w:rFonts w:ascii="Arial Narrow" w:hAnsi="Arial Narrow"/>
          <w:sz w:val="22"/>
          <w:szCs w:val="22"/>
        </w:rPr>
        <w:t>, W.R.W.,</w:t>
      </w:r>
      <w:r w:rsidRPr="003068A8">
        <w:rPr>
          <w:rFonts w:ascii="Arial Narrow" w:hAnsi="Arial Narrow"/>
          <w:sz w:val="22"/>
          <w:szCs w:val="22"/>
        </w:rPr>
        <w:t xml:space="preserve"> Yaakob</w:t>
      </w:r>
      <w:r>
        <w:rPr>
          <w:rFonts w:ascii="Arial Narrow" w:hAnsi="Arial Narrow"/>
          <w:sz w:val="22"/>
          <w:szCs w:val="22"/>
        </w:rPr>
        <w:t>, Z. &amp;</w:t>
      </w:r>
      <w:r w:rsidRPr="003068A8">
        <w:rPr>
          <w:rFonts w:ascii="Arial Narrow" w:hAnsi="Arial Narrow"/>
          <w:sz w:val="22"/>
          <w:szCs w:val="22"/>
        </w:rPr>
        <w:t xml:space="preserve"> Majlan</w:t>
      </w:r>
      <w:r>
        <w:rPr>
          <w:rFonts w:ascii="Arial Narrow" w:hAnsi="Arial Narrow"/>
          <w:sz w:val="22"/>
          <w:szCs w:val="22"/>
        </w:rPr>
        <w:t xml:space="preserve">, E.H. 2015. </w:t>
      </w:r>
      <w:r w:rsidRPr="003068A8">
        <w:rPr>
          <w:rFonts w:ascii="Arial Narrow" w:hAnsi="Arial Narrow"/>
          <w:sz w:val="22"/>
          <w:szCs w:val="22"/>
        </w:rPr>
        <w:t>Preparation and characterization of low temperature PTFE-Naﬁon composite membranes for hydrogen production</w:t>
      </w:r>
      <w:r>
        <w:rPr>
          <w:rFonts w:ascii="Arial Narrow" w:hAnsi="Arial Narrow"/>
          <w:sz w:val="22"/>
          <w:szCs w:val="22"/>
        </w:rPr>
        <w:t>.</w:t>
      </w:r>
      <w:r w:rsidRPr="003068A8">
        <w:rPr>
          <w:rFonts w:ascii="Arial Narrow" w:hAnsi="Arial Narrow"/>
          <w:sz w:val="22"/>
          <w:szCs w:val="22"/>
        </w:rPr>
        <w:t xml:space="preserve"> </w:t>
      </w:r>
      <w:r>
        <w:rPr>
          <w:rFonts w:ascii="Arial Narrow" w:hAnsi="Arial Narrow"/>
          <w:sz w:val="22"/>
          <w:szCs w:val="22"/>
        </w:rPr>
        <w:t>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 10072-10080</w:t>
      </w:r>
    </w:p>
    <w:p w14:paraId="20A4444D"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BE30FD">
        <w:rPr>
          <w:rFonts w:ascii="Arial Narrow" w:hAnsi="Arial Narrow"/>
          <w:sz w:val="22"/>
          <w:szCs w:val="22"/>
        </w:rPr>
        <w:t>Rohendi</w:t>
      </w:r>
      <w:r>
        <w:rPr>
          <w:rFonts w:ascii="Arial Narrow" w:hAnsi="Arial Narrow"/>
          <w:sz w:val="22"/>
          <w:szCs w:val="22"/>
        </w:rPr>
        <w:t>, D.</w:t>
      </w:r>
      <w:r w:rsidRPr="00BE30FD">
        <w:rPr>
          <w:rFonts w:ascii="Arial Narrow" w:hAnsi="Arial Narrow"/>
          <w:sz w:val="22"/>
          <w:szCs w:val="22"/>
        </w:rPr>
        <w:t>, Majlan</w:t>
      </w:r>
      <w:r>
        <w:rPr>
          <w:rFonts w:ascii="Arial Narrow" w:hAnsi="Arial Narrow"/>
          <w:sz w:val="22"/>
          <w:szCs w:val="22"/>
        </w:rPr>
        <w:t>, E.H.</w:t>
      </w:r>
      <w:r w:rsidRPr="00BE30FD">
        <w:rPr>
          <w:rFonts w:ascii="Arial Narrow" w:hAnsi="Arial Narrow"/>
          <w:sz w:val="22"/>
          <w:szCs w:val="22"/>
        </w:rPr>
        <w:t>, Mohamad,</w:t>
      </w:r>
      <w:r>
        <w:rPr>
          <w:rFonts w:ascii="Arial Narrow" w:hAnsi="Arial Narrow"/>
          <w:sz w:val="22"/>
          <w:szCs w:val="22"/>
        </w:rPr>
        <w:t xml:space="preserve"> A.B.</w:t>
      </w:r>
      <w:r w:rsidRPr="00BE30FD">
        <w:rPr>
          <w:rFonts w:ascii="Arial Narrow" w:hAnsi="Arial Narrow"/>
          <w:sz w:val="22"/>
          <w:szCs w:val="22"/>
        </w:rPr>
        <w:t>, Daud,</w:t>
      </w:r>
      <w:r>
        <w:rPr>
          <w:rFonts w:ascii="Arial Narrow" w:hAnsi="Arial Narrow"/>
          <w:sz w:val="22"/>
          <w:szCs w:val="22"/>
        </w:rPr>
        <w:t xml:space="preserve"> W.R.W.</w:t>
      </w:r>
      <w:r w:rsidRPr="00BE30FD">
        <w:rPr>
          <w:rFonts w:ascii="Arial Narrow" w:hAnsi="Arial Narrow"/>
          <w:sz w:val="22"/>
          <w:szCs w:val="22"/>
        </w:rPr>
        <w:t>, Kadhum</w:t>
      </w:r>
      <w:r>
        <w:rPr>
          <w:rFonts w:ascii="Arial Narrow" w:hAnsi="Arial Narrow"/>
          <w:sz w:val="22"/>
          <w:szCs w:val="22"/>
        </w:rPr>
        <w:t>, A.A.H. &amp;</w:t>
      </w:r>
      <w:r w:rsidRPr="00BE30FD">
        <w:rPr>
          <w:rFonts w:ascii="Arial Narrow" w:hAnsi="Arial Narrow"/>
          <w:sz w:val="22"/>
          <w:szCs w:val="22"/>
        </w:rPr>
        <w:t xml:space="preserve"> Shyuan</w:t>
      </w:r>
      <w:r>
        <w:rPr>
          <w:rFonts w:ascii="Arial Narrow" w:hAnsi="Arial Narrow"/>
          <w:sz w:val="22"/>
          <w:szCs w:val="22"/>
        </w:rPr>
        <w:t>, L.K. 2015.</w:t>
      </w:r>
      <w:r w:rsidRPr="00BE30FD">
        <w:rPr>
          <w:rFonts w:ascii="Arial Narrow" w:hAnsi="Arial Narrow"/>
          <w:sz w:val="22"/>
          <w:szCs w:val="22"/>
        </w:rPr>
        <w:t xml:space="preserve"> Effects of temperature and backpressure on the performance degradation of MEA in PEMFC</w:t>
      </w:r>
      <w:r>
        <w:rPr>
          <w:rFonts w:ascii="Arial Narrow" w:hAnsi="Arial Narrow"/>
          <w:sz w:val="22"/>
          <w:szCs w:val="22"/>
        </w:rPr>
        <w:t>. 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w:t>
      </w:r>
      <w:r w:rsidRPr="00BE30FD">
        <w:rPr>
          <w:rFonts w:ascii="Arial Narrow" w:hAnsi="Arial Narrow"/>
          <w:sz w:val="22"/>
          <w:szCs w:val="22"/>
        </w:rPr>
        <w:t>10960</w:t>
      </w:r>
      <w:r>
        <w:rPr>
          <w:rFonts w:ascii="Arial Narrow" w:hAnsi="Arial Narrow"/>
          <w:sz w:val="22"/>
          <w:szCs w:val="22"/>
        </w:rPr>
        <w:t>-10968.</w:t>
      </w:r>
    </w:p>
    <w:p w14:paraId="58DCF3C5"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7B5F65">
        <w:rPr>
          <w:rFonts w:ascii="Arial Narrow" w:hAnsi="Arial Narrow"/>
          <w:sz w:val="22"/>
          <w:szCs w:val="22"/>
        </w:rPr>
        <w:t>Kamaruddin</w:t>
      </w:r>
      <w:r>
        <w:rPr>
          <w:rFonts w:ascii="Arial Narrow" w:hAnsi="Arial Narrow"/>
          <w:sz w:val="22"/>
          <w:szCs w:val="22"/>
        </w:rPr>
        <w:t>,</w:t>
      </w:r>
      <w:r w:rsidRPr="007B5F65">
        <w:rPr>
          <w:rFonts w:ascii="Arial Narrow" w:hAnsi="Arial Narrow"/>
          <w:sz w:val="22"/>
          <w:szCs w:val="22"/>
        </w:rPr>
        <w:t xml:space="preserve"> M.Z.F</w:t>
      </w:r>
      <w:r>
        <w:rPr>
          <w:rFonts w:ascii="Arial Narrow" w:hAnsi="Arial Narrow"/>
          <w:sz w:val="22"/>
          <w:szCs w:val="22"/>
        </w:rPr>
        <w:t>.</w:t>
      </w:r>
      <w:r w:rsidRPr="007B5F65">
        <w:rPr>
          <w:rFonts w:ascii="Arial Narrow" w:hAnsi="Arial Narrow"/>
          <w:sz w:val="22"/>
          <w:szCs w:val="22"/>
        </w:rPr>
        <w:t>, Kamarudin,</w:t>
      </w:r>
      <w:r>
        <w:rPr>
          <w:rFonts w:ascii="Arial Narrow" w:hAnsi="Arial Narrow"/>
          <w:sz w:val="22"/>
          <w:szCs w:val="22"/>
        </w:rPr>
        <w:t xml:space="preserve"> S.K.</w:t>
      </w:r>
      <w:r w:rsidRPr="007B5F65">
        <w:rPr>
          <w:rFonts w:ascii="Arial Narrow" w:hAnsi="Arial Narrow"/>
          <w:sz w:val="22"/>
          <w:szCs w:val="22"/>
        </w:rPr>
        <w:t>, Masdar</w:t>
      </w:r>
      <w:r>
        <w:rPr>
          <w:rFonts w:ascii="Arial Narrow" w:hAnsi="Arial Narrow"/>
          <w:sz w:val="22"/>
          <w:szCs w:val="22"/>
        </w:rPr>
        <w:t>, M.S. &amp;</w:t>
      </w:r>
      <w:r w:rsidRPr="007B5F65">
        <w:rPr>
          <w:rFonts w:ascii="Arial Narrow" w:hAnsi="Arial Narrow"/>
          <w:sz w:val="22"/>
          <w:szCs w:val="22"/>
        </w:rPr>
        <w:t xml:space="preserve"> Daud</w:t>
      </w:r>
      <w:r>
        <w:rPr>
          <w:rFonts w:ascii="Arial Narrow" w:hAnsi="Arial Narrow"/>
          <w:sz w:val="22"/>
          <w:szCs w:val="22"/>
        </w:rPr>
        <w:t>, W.R.W.</w:t>
      </w:r>
      <w:r w:rsidRPr="007B5F65">
        <w:rPr>
          <w:rFonts w:ascii="Arial Narrow" w:hAnsi="Arial Narrow"/>
          <w:sz w:val="22"/>
          <w:szCs w:val="22"/>
        </w:rPr>
        <w:t xml:space="preserve"> </w:t>
      </w:r>
      <w:r>
        <w:rPr>
          <w:rFonts w:ascii="Arial Narrow" w:hAnsi="Arial Narrow"/>
          <w:sz w:val="22"/>
          <w:szCs w:val="22"/>
        </w:rPr>
        <w:t xml:space="preserve">2015. </w:t>
      </w:r>
      <w:r w:rsidRPr="007B5F65">
        <w:rPr>
          <w:rFonts w:ascii="Arial Narrow" w:hAnsi="Arial Narrow"/>
          <w:sz w:val="22"/>
          <w:szCs w:val="22"/>
        </w:rPr>
        <w:t>Investigating design parameter effects on the methanol ﬂux in the passive storage of a direct methanol fuel cell</w:t>
      </w:r>
      <w:r>
        <w:rPr>
          <w:rFonts w:ascii="Arial Narrow" w:hAnsi="Arial Narrow"/>
          <w:sz w:val="22"/>
          <w:szCs w:val="22"/>
        </w:rPr>
        <w:t>.</w:t>
      </w:r>
      <w:r w:rsidRPr="007B5F65">
        <w:rPr>
          <w:rFonts w:ascii="Arial Narrow" w:hAnsi="Arial Narrow"/>
          <w:sz w:val="22"/>
          <w:szCs w:val="22"/>
        </w:rPr>
        <w:t xml:space="preserve"> </w:t>
      </w:r>
      <w:r>
        <w:rPr>
          <w:rFonts w:ascii="Arial Narrow" w:hAnsi="Arial Narrow"/>
          <w:sz w:val="22"/>
          <w:szCs w:val="22"/>
        </w:rPr>
        <w:t>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40:10931-10942.</w:t>
      </w:r>
    </w:p>
    <w:p w14:paraId="2F80B671" w14:textId="77777777" w:rsidR="002129F3" w:rsidRPr="001319F6" w:rsidRDefault="002129F3" w:rsidP="002129F3">
      <w:pPr>
        <w:widowControl/>
        <w:numPr>
          <w:ilvl w:val="0"/>
          <w:numId w:val="3"/>
        </w:numPr>
        <w:tabs>
          <w:tab w:val="left" w:pos="3150"/>
        </w:tabs>
        <w:spacing w:before="120"/>
        <w:jc w:val="both"/>
        <w:rPr>
          <w:rFonts w:ascii="Arial Narrow" w:hAnsi="Arial Narrow"/>
          <w:sz w:val="22"/>
          <w:szCs w:val="22"/>
        </w:rPr>
      </w:pPr>
      <w:r w:rsidRPr="00171B6D">
        <w:rPr>
          <w:rFonts w:ascii="Arial Narrow" w:hAnsi="Arial Narrow"/>
          <w:sz w:val="22"/>
          <w:szCs w:val="22"/>
        </w:rPr>
        <w:t>Abdullah, S.</w:t>
      </w:r>
      <w:r>
        <w:rPr>
          <w:rFonts w:ascii="Arial Narrow" w:hAnsi="Arial Narrow"/>
          <w:sz w:val="22"/>
          <w:szCs w:val="22"/>
        </w:rPr>
        <w:t xml:space="preserve">, </w:t>
      </w:r>
      <w:r w:rsidRPr="00171B6D">
        <w:rPr>
          <w:rFonts w:ascii="Arial Narrow" w:hAnsi="Arial Narrow"/>
          <w:sz w:val="22"/>
          <w:szCs w:val="22"/>
        </w:rPr>
        <w:t>Kamarudin,</w:t>
      </w:r>
      <w:r>
        <w:rPr>
          <w:rFonts w:ascii="Arial Narrow" w:hAnsi="Arial Narrow"/>
          <w:sz w:val="22"/>
          <w:szCs w:val="22"/>
        </w:rPr>
        <w:t xml:space="preserve"> S.K.</w:t>
      </w:r>
      <w:r w:rsidRPr="00171B6D">
        <w:rPr>
          <w:rFonts w:ascii="Arial Narrow" w:hAnsi="Arial Narrow"/>
          <w:sz w:val="22"/>
          <w:szCs w:val="22"/>
        </w:rPr>
        <w:t>, Hasran</w:t>
      </w:r>
      <w:r>
        <w:rPr>
          <w:rFonts w:ascii="Arial Narrow" w:hAnsi="Arial Narrow"/>
          <w:sz w:val="22"/>
          <w:szCs w:val="22"/>
        </w:rPr>
        <w:t>, U.A.,</w:t>
      </w:r>
      <w:r w:rsidRPr="00171B6D">
        <w:rPr>
          <w:rFonts w:ascii="Arial Narrow" w:hAnsi="Arial Narrow"/>
          <w:sz w:val="22"/>
          <w:szCs w:val="22"/>
        </w:rPr>
        <w:t xml:space="preserve"> Masdar</w:t>
      </w:r>
      <w:r>
        <w:rPr>
          <w:rFonts w:ascii="Arial Narrow" w:hAnsi="Arial Narrow"/>
          <w:sz w:val="22"/>
          <w:szCs w:val="22"/>
        </w:rPr>
        <w:t>, M.S. &amp;</w:t>
      </w:r>
      <w:r w:rsidRPr="00171B6D">
        <w:rPr>
          <w:rFonts w:ascii="Arial Narrow" w:hAnsi="Arial Narrow"/>
          <w:sz w:val="22"/>
          <w:szCs w:val="22"/>
        </w:rPr>
        <w:t xml:space="preserve"> </w:t>
      </w:r>
      <w:r>
        <w:rPr>
          <w:rFonts w:ascii="Arial Narrow" w:hAnsi="Arial Narrow"/>
          <w:sz w:val="22"/>
          <w:szCs w:val="22"/>
        </w:rPr>
        <w:t xml:space="preserve">Daud, </w:t>
      </w:r>
      <w:r w:rsidRPr="00171B6D">
        <w:rPr>
          <w:rFonts w:ascii="Arial Narrow" w:hAnsi="Arial Narrow"/>
          <w:sz w:val="22"/>
          <w:szCs w:val="22"/>
        </w:rPr>
        <w:t xml:space="preserve">W.R.W. </w:t>
      </w:r>
      <w:r>
        <w:rPr>
          <w:rFonts w:ascii="Arial Narrow" w:hAnsi="Arial Narrow"/>
          <w:sz w:val="22"/>
          <w:szCs w:val="22"/>
        </w:rPr>
        <w:t xml:space="preserve">2015. </w:t>
      </w:r>
      <w:r w:rsidRPr="00171B6D">
        <w:rPr>
          <w:rFonts w:ascii="Arial Narrow" w:hAnsi="Arial Narrow"/>
          <w:sz w:val="22"/>
          <w:szCs w:val="22"/>
        </w:rPr>
        <w:t>Development of a conceptual design model of a direct ethanol fuel cell (DEFC)</w:t>
      </w:r>
      <w:r>
        <w:rPr>
          <w:rFonts w:ascii="Arial Narrow" w:hAnsi="Arial Narrow"/>
          <w:sz w:val="22"/>
          <w:szCs w:val="22"/>
        </w:rPr>
        <w:t>. Internationa</w:t>
      </w:r>
      <w:r w:rsidRPr="001319F6">
        <w:rPr>
          <w:rFonts w:ascii="Arial Narrow" w:hAnsi="Arial Narrow"/>
          <w:sz w:val="22"/>
          <w:szCs w:val="22"/>
        </w:rPr>
        <w:t xml:space="preserve">l </w:t>
      </w:r>
      <w:r>
        <w:rPr>
          <w:rFonts w:ascii="Arial Narrow" w:hAnsi="Arial Narrow"/>
          <w:sz w:val="22"/>
          <w:szCs w:val="22"/>
        </w:rPr>
        <w:t>J</w:t>
      </w:r>
      <w:r w:rsidRPr="001319F6">
        <w:rPr>
          <w:rFonts w:ascii="Arial Narrow" w:hAnsi="Arial Narrow"/>
          <w:sz w:val="22"/>
          <w:szCs w:val="22"/>
        </w:rPr>
        <w:t xml:space="preserve">ournal of </w:t>
      </w:r>
      <w:r>
        <w:rPr>
          <w:rFonts w:ascii="Arial Narrow" w:hAnsi="Arial Narrow"/>
          <w:sz w:val="22"/>
          <w:szCs w:val="22"/>
        </w:rPr>
        <w:t>H</w:t>
      </w:r>
      <w:r w:rsidRPr="001319F6">
        <w:rPr>
          <w:rFonts w:ascii="Arial Narrow" w:hAnsi="Arial Narrow"/>
          <w:sz w:val="22"/>
          <w:szCs w:val="22"/>
        </w:rPr>
        <w:t xml:space="preserve">ydrogen </w:t>
      </w:r>
      <w:r>
        <w:rPr>
          <w:rFonts w:ascii="Arial Narrow" w:hAnsi="Arial Narrow"/>
          <w:sz w:val="22"/>
          <w:szCs w:val="22"/>
        </w:rPr>
        <w:t>Energy 40:11943-</w:t>
      </w:r>
      <w:r w:rsidRPr="001319F6">
        <w:rPr>
          <w:rFonts w:ascii="Arial Narrow" w:hAnsi="Arial Narrow"/>
          <w:sz w:val="22"/>
          <w:szCs w:val="22"/>
        </w:rPr>
        <w:t>11</w:t>
      </w:r>
      <w:r>
        <w:rPr>
          <w:rFonts w:ascii="Arial Narrow" w:hAnsi="Arial Narrow"/>
          <w:sz w:val="22"/>
          <w:szCs w:val="22"/>
        </w:rPr>
        <w:t>948.</w:t>
      </w:r>
    </w:p>
    <w:p w14:paraId="77E3D9C6" w14:textId="77777777" w:rsidR="002129F3" w:rsidRPr="00B24A1E" w:rsidRDefault="002129F3" w:rsidP="002129F3">
      <w:pPr>
        <w:widowControl/>
        <w:numPr>
          <w:ilvl w:val="0"/>
          <w:numId w:val="3"/>
        </w:numPr>
        <w:tabs>
          <w:tab w:val="left" w:pos="3150"/>
        </w:tabs>
        <w:spacing w:before="120"/>
        <w:jc w:val="both"/>
        <w:rPr>
          <w:rFonts w:ascii="Arial Narrow" w:hAnsi="Arial Narrow"/>
          <w:sz w:val="22"/>
          <w:szCs w:val="22"/>
        </w:rPr>
      </w:pPr>
      <w:r w:rsidRPr="00B24A1E">
        <w:rPr>
          <w:rFonts w:ascii="Arial Narrow" w:hAnsi="Arial Narrow"/>
          <w:sz w:val="22"/>
          <w:szCs w:val="22"/>
        </w:rPr>
        <w:t>Daud, S.M., Kim, B.H., Ghasemi,</w:t>
      </w:r>
      <w:r>
        <w:rPr>
          <w:rFonts w:ascii="Arial Narrow" w:hAnsi="Arial Narrow"/>
          <w:sz w:val="22"/>
          <w:szCs w:val="22"/>
        </w:rPr>
        <w:t xml:space="preserve"> M. &amp;</w:t>
      </w:r>
      <w:r w:rsidRPr="00B24A1E">
        <w:rPr>
          <w:rFonts w:ascii="Arial Narrow" w:hAnsi="Arial Narrow"/>
          <w:sz w:val="22"/>
          <w:szCs w:val="22"/>
        </w:rPr>
        <w:t xml:space="preserve"> Daud, W.R.W. 2015 Separators used in microbial electrochemical technologies</w:t>
      </w:r>
      <w:r>
        <w:rPr>
          <w:rFonts w:ascii="Arial Narrow" w:hAnsi="Arial Narrow"/>
          <w:sz w:val="22"/>
          <w:szCs w:val="22"/>
        </w:rPr>
        <w:t>: c</w:t>
      </w:r>
      <w:r w:rsidRPr="00B24A1E">
        <w:rPr>
          <w:rFonts w:ascii="Arial Narrow" w:hAnsi="Arial Narrow"/>
          <w:sz w:val="22"/>
          <w:szCs w:val="22"/>
        </w:rPr>
        <w:t>urrent status and future prospects. Bioresource Technology</w:t>
      </w:r>
      <w:r>
        <w:rPr>
          <w:rFonts w:ascii="Arial Narrow" w:hAnsi="Arial Narrow"/>
          <w:sz w:val="22"/>
          <w:szCs w:val="22"/>
        </w:rPr>
        <w:t xml:space="preserve"> 195: 170-179.</w:t>
      </w:r>
    </w:p>
    <w:p w14:paraId="7B268121"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6778F8">
        <w:rPr>
          <w:rFonts w:ascii="Arial Narrow" w:hAnsi="Arial Narrow"/>
          <w:sz w:val="22"/>
          <w:szCs w:val="22"/>
        </w:rPr>
        <w:lastRenderedPageBreak/>
        <w:t>Wong, W.Y., Daud, W.R.W., Mohamad, A.B. &amp; Loh, K.S. 2015. Effect of temperature on the oxygen reduction reaction kinetic at nitrogen-doped carbon nanotubes for fuel cell cathode. International Journ</w:t>
      </w:r>
      <w:r>
        <w:rPr>
          <w:rFonts w:ascii="Arial Narrow" w:hAnsi="Arial Narrow"/>
          <w:sz w:val="22"/>
          <w:szCs w:val="22"/>
        </w:rPr>
        <w:t>al of Hydrogen Energy 40:11444-11450</w:t>
      </w:r>
      <w:r w:rsidRPr="006778F8">
        <w:rPr>
          <w:rFonts w:ascii="Arial Narrow" w:hAnsi="Arial Narrow"/>
          <w:sz w:val="22"/>
          <w:szCs w:val="22"/>
        </w:rPr>
        <w:t>.</w:t>
      </w:r>
    </w:p>
    <w:p w14:paraId="0F34C71A" w14:textId="77777777" w:rsidR="002129F3" w:rsidRPr="006778F8" w:rsidRDefault="002129F3" w:rsidP="002129F3">
      <w:pPr>
        <w:widowControl/>
        <w:numPr>
          <w:ilvl w:val="0"/>
          <w:numId w:val="3"/>
        </w:numPr>
        <w:tabs>
          <w:tab w:val="left" w:pos="3150"/>
        </w:tabs>
        <w:spacing w:before="120"/>
        <w:jc w:val="both"/>
        <w:rPr>
          <w:rFonts w:ascii="Arial Narrow" w:hAnsi="Arial Narrow"/>
          <w:sz w:val="22"/>
          <w:szCs w:val="22"/>
        </w:rPr>
      </w:pPr>
      <w:r w:rsidRPr="006778F8">
        <w:rPr>
          <w:rFonts w:ascii="Arial Narrow" w:hAnsi="Arial Narrow"/>
          <w:sz w:val="22"/>
          <w:szCs w:val="22"/>
        </w:rPr>
        <w:t>Leong, J.X., Daud, W.R.W., Ghasemi, M., Ahmad, A., Ismail, M. &amp; Liew, K.B. 2015. Composite membrane containing graphene oxide in sulf</w:t>
      </w:r>
      <w:r>
        <w:rPr>
          <w:rFonts w:ascii="Arial Narrow" w:hAnsi="Arial Narrow"/>
          <w:sz w:val="22"/>
          <w:szCs w:val="22"/>
        </w:rPr>
        <w:t xml:space="preserve">onated polyether ether ketone </w:t>
      </w:r>
      <w:r w:rsidRPr="006778F8">
        <w:rPr>
          <w:rFonts w:ascii="Arial Narrow" w:hAnsi="Arial Narrow"/>
          <w:sz w:val="22"/>
          <w:szCs w:val="22"/>
        </w:rPr>
        <w:t xml:space="preserve">in microbial fuel cell applications. International Journal of Hydrogen Energy </w:t>
      </w:r>
      <w:r>
        <w:rPr>
          <w:rFonts w:ascii="Arial Narrow" w:hAnsi="Arial Narrow"/>
          <w:sz w:val="22"/>
          <w:szCs w:val="22"/>
        </w:rPr>
        <w:t>40: 11604-11614</w:t>
      </w:r>
      <w:r w:rsidRPr="006778F8">
        <w:rPr>
          <w:rFonts w:ascii="Arial Narrow" w:hAnsi="Arial Narrow"/>
          <w:sz w:val="22"/>
          <w:szCs w:val="22"/>
        </w:rPr>
        <w:t>.</w:t>
      </w:r>
    </w:p>
    <w:p w14:paraId="76C6EA83" w14:textId="77777777" w:rsidR="002129F3" w:rsidRPr="004E65E9" w:rsidRDefault="002129F3" w:rsidP="002129F3">
      <w:pPr>
        <w:widowControl/>
        <w:numPr>
          <w:ilvl w:val="0"/>
          <w:numId w:val="3"/>
        </w:numPr>
        <w:tabs>
          <w:tab w:val="left" w:pos="3150"/>
        </w:tabs>
        <w:spacing w:before="120"/>
        <w:jc w:val="both"/>
        <w:rPr>
          <w:rFonts w:ascii="Arial Narrow" w:hAnsi="Arial Narrow"/>
          <w:sz w:val="22"/>
          <w:szCs w:val="22"/>
        </w:rPr>
      </w:pPr>
      <w:r w:rsidRPr="004E65E9">
        <w:rPr>
          <w:rFonts w:ascii="Arial Narrow" w:hAnsi="Arial Narrow"/>
          <w:sz w:val="22"/>
          <w:szCs w:val="22"/>
        </w:rPr>
        <w:t>Liew,</w:t>
      </w:r>
      <w:r>
        <w:rPr>
          <w:rFonts w:ascii="Arial Narrow" w:hAnsi="Arial Narrow"/>
          <w:sz w:val="22"/>
          <w:szCs w:val="22"/>
        </w:rPr>
        <w:t xml:space="preserve"> K.B.,</w:t>
      </w:r>
      <w:r w:rsidRPr="004E65E9">
        <w:rPr>
          <w:rFonts w:ascii="Arial Narrow" w:hAnsi="Arial Narrow"/>
          <w:sz w:val="22"/>
          <w:szCs w:val="22"/>
        </w:rPr>
        <w:t xml:space="preserve"> Daud,</w:t>
      </w:r>
      <w:r>
        <w:rPr>
          <w:rFonts w:ascii="Arial Narrow" w:hAnsi="Arial Narrow"/>
          <w:sz w:val="22"/>
          <w:szCs w:val="22"/>
        </w:rPr>
        <w:t xml:space="preserve"> W.R.W.,</w:t>
      </w:r>
      <w:r w:rsidRPr="004E65E9">
        <w:rPr>
          <w:rFonts w:ascii="Arial Narrow" w:hAnsi="Arial Narrow"/>
          <w:sz w:val="22"/>
          <w:szCs w:val="22"/>
        </w:rPr>
        <w:t xml:space="preserve"> Ghasemi,</w:t>
      </w:r>
      <w:r>
        <w:rPr>
          <w:rFonts w:ascii="Arial Narrow" w:hAnsi="Arial Narrow"/>
          <w:sz w:val="22"/>
          <w:szCs w:val="22"/>
        </w:rPr>
        <w:t xml:space="preserve"> M., </w:t>
      </w:r>
      <w:r w:rsidRPr="004E65E9">
        <w:rPr>
          <w:rFonts w:ascii="Arial Narrow" w:hAnsi="Arial Narrow"/>
          <w:sz w:val="22"/>
          <w:szCs w:val="22"/>
        </w:rPr>
        <w:t>Loh,</w:t>
      </w:r>
      <w:r>
        <w:rPr>
          <w:rFonts w:ascii="Arial Narrow" w:hAnsi="Arial Narrow"/>
          <w:sz w:val="22"/>
          <w:szCs w:val="22"/>
        </w:rPr>
        <w:t xml:space="preserve"> K.S., </w:t>
      </w:r>
      <w:r w:rsidRPr="004E65E9">
        <w:rPr>
          <w:rFonts w:ascii="Arial Narrow" w:hAnsi="Arial Narrow"/>
          <w:sz w:val="22"/>
          <w:szCs w:val="22"/>
        </w:rPr>
        <w:t>Ismail,</w:t>
      </w:r>
      <w:r>
        <w:rPr>
          <w:rFonts w:ascii="Arial Narrow" w:hAnsi="Arial Narrow"/>
          <w:sz w:val="22"/>
          <w:szCs w:val="22"/>
        </w:rPr>
        <w:t xml:space="preserve"> M.,</w:t>
      </w:r>
      <w:r w:rsidRPr="004E65E9">
        <w:rPr>
          <w:rFonts w:ascii="Arial Narrow" w:hAnsi="Arial Narrow"/>
          <w:sz w:val="22"/>
          <w:szCs w:val="22"/>
        </w:rPr>
        <w:t xml:space="preserve"> Lim,</w:t>
      </w:r>
      <w:r>
        <w:rPr>
          <w:rFonts w:ascii="Arial Narrow" w:hAnsi="Arial Narrow"/>
          <w:sz w:val="22"/>
          <w:szCs w:val="22"/>
        </w:rPr>
        <w:t xml:space="preserve"> S.S. &amp;</w:t>
      </w:r>
      <w:r w:rsidRPr="004E65E9">
        <w:rPr>
          <w:rFonts w:ascii="Arial Narrow" w:hAnsi="Arial Narrow"/>
          <w:sz w:val="22"/>
          <w:szCs w:val="22"/>
        </w:rPr>
        <w:t xml:space="preserve"> Leong</w:t>
      </w:r>
      <w:r>
        <w:rPr>
          <w:rFonts w:ascii="Arial Narrow" w:hAnsi="Arial Narrow"/>
          <w:sz w:val="22"/>
          <w:szCs w:val="22"/>
        </w:rPr>
        <w:t>, J.X.</w:t>
      </w:r>
      <w:r w:rsidRPr="004E65E9">
        <w:rPr>
          <w:rFonts w:ascii="Arial Narrow" w:hAnsi="Arial Narrow"/>
          <w:sz w:val="22"/>
          <w:szCs w:val="22"/>
        </w:rPr>
        <w:t xml:space="preserve"> 2015. Manganese oxide/functionalised carbon nanotubes nanocomposite as catalyst for oxygen reduction reaction in microbial fuel cell. International Journal of Hydrogen Energy </w:t>
      </w:r>
      <w:r>
        <w:rPr>
          <w:rFonts w:ascii="Arial Narrow" w:hAnsi="Arial Narrow"/>
          <w:sz w:val="22"/>
          <w:szCs w:val="22"/>
        </w:rPr>
        <w:t>40: 11625-11632.</w:t>
      </w:r>
    </w:p>
    <w:p w14:paraId="481F9B06" w14:textId="77777777" w:rsidR="002129F3" w:rsidRPr="002F4B73" w:rsidRDefault="002129F3" w:rsidP="002129F3">
      <w:pPr>
        <w:widowControl/>
        <w:numPr>
          <w:ilvl w:val="0"/>
          <w:numId w:val="3"/>
        </w:numPr>
        <w:tabs>
          <w:tab w:val="left" w:pos="3150"/>
        </w:tabs>
        <w:spacing w:before="120"/>
        <w:jc w:val="both"/>
        <w:rPr>
          <w:rFonts w:ascii="Arial Narrow" w:hAnsi="Arial Narrow"/>
          <w:sz w:val="22"/>
          <w:szCs w:val="22"/>
        </w:rPr>
      </w:pPr>
      <w:r w:rsidRPr="002F4B73">
        <w:rPr>
          <w:rFonts w:ascii="Arial Narrow" w:hAnsi="Arial Narrow"/>
          <w:sz w:val="22"/>
          <w:szCs w:val="22"/>
        </w:rPr>
        <w:t>Rachid,</w:t>
      </w:r>
      <w:r>
        <w:rPr>
          <w:rFonts w:ascii="Arial Narrow" w:hAnsi="Arial Narrow"/>
          <w:sz w:val="22"/>
          <w:szCs w:val="22"/>
        </w:rPr>
        <w:t xml:space="preserve"> C.,</w:t>
      </w:r>
      <w:r w:rsidRPr="002F4B73">
        <w:rPr>
          <w:rFonts w:ascii="Arial Narrow" w:hAnsi="Arial Narrow"/>
          <w:sz w:val="22"/>
          <w:szCs w:val="22"/>
        </w:rPr>
        <w:t xml:space="preserve"> Daud,</w:t>
      </w:r>
      <w:r>
        <w:rPr>
          <w:rFonts w:ascii="Arial Narrow" w:hAnsi="Arial Narrow"/>
          <w:sz w:val="22"/>
          <w:szCs w:val="22"/>
        </w:rPr>
        <w:t xml:space="preserve"> W.R.W.,</w:t>
      </w:r>
      <w:r w:rsidRPr="002F4B73">
        <w:rPr>
          <w:rFonts w:ascii="Arial Narrow" w:hAnsi="Arial Narrow"/>
          <w:sz w:val="22"/>
          <w:szCs w:val="22"/>
        </w:rPr>
        <w:t xml:space="preserve"> Abdellah,</w:t>
      </w:r>
      <w:r>
        <w:rPr>
          <w:rFonts w:ascii="Arial Narrow" w:hAnsi="Arial Narrow"/>
          <w:sz w:val="22"/>
          <w:szCs w:val="22"/>
        </w:rPr>
        <w:t xml:space="preserve"> B. &amp;</w:t>
      </w:r>
      <w:r w:rsidRPr="002F4B73">
        <w:rPr>
          <w:rFonts w:ascii="Arial Narrow" w:hAnsi="Arial Narrow"/>
          <w:sz w:val="22"/>
          <w:szCs w:val="22"/>
        </w:rPr>
        <w:t xml:space="preserve"> Yarmo</w:t>
      </w:r>
      <w:r>
        <w:rPr>
          <w:rFonts w:ascii="Arial Narrow" w:hAnsi="Arial Narrow"/>
          <w:sz w:val="22"/>
          <w:szCs w:val="22"/>
        </w:rPr>
        <w:t>,</w:t>
      </w:r>
      <w:r w:rsidRPr="002F4B73">
        <w:rPr>
          <w:rFonts w:ascii="Arial Narrow" w:hAnsi="Arial Narrow"/>
          <w:sz w:val="22"/>
          <w:szCs w:val="22"/>
        </w:rPr>
        <w:t xml:space="preserve"> M</w:t>
      </w:r>
      <w:r>
        <w:rPr>
          <w:rFonts w:ascii="Arial Narrow" w:hAnsi="Arial Narrow"/>
          <w:sz w:val="22"/>
          <w:szCs w:val="22"/>
        </w:rPr>
        <w:t>.</w:t>
      </w:r>
      <w:r w:rsidRPr="002F4B73">
        <w:rPr>
          <w:rFonts w:ascii="Arial Narrow" w:hAnsi="Arial Narrow"/>
          <w:sz w:val="22"/>
          <w:szCs w:val="22"/>
        </w:rPr>
        <w:t>A</w:t>
      </w:r>
      <w:r>
        <w:rPr>
          <w:rFonts w:ascii="Arial Narrow" w:hAnsi="Arial Narrow"/>
          <w:sz w:val="22"/>
          <w:szCs w:val="22"/>
        </w:rPr>
        <w:t>. 2015.</w:t>
      </w:r>
      <w:r w:rsidRPr="002F4B73">
        <w:rPr>
          <w:rFonts w:ascii="Arial Narrow" w:hAnsi="Arial Narrow"/>
          <w:sz w:val="22"/>
          <w:szCs w:val="22"/>
        </w:rPr>
        <w:t xml:space="preserve"> Physical parameters affecting on the electrode performance for proton exchange membrane fuel cells (PEMFCs)</w:t>
      </w:r>
      <w:r>
        <w:rPr>
          <w:rFonts w:ascii="Arial Narrow" w:hAnsi="Arial Narrow"/>
          <w:sz w:val="22"/>
          <w:szCs w:val="22"/>
        </w:rPr>
        <w:t>.</w:t>
      </w:r>
      <w:r w:rsidRPr="002F4B73">
        <w:rPr>
          <w:rFonts w:ascii="Arial Narrow" w:hAnsi="Arial Narrow"/>
          <w:sz w:val="22"/>
          <w:szCs w:val="22"/>
        </w:rPr>
        <w:t xml:space="preserve"> Advanced Materials Research 1105:</w:t>
      </w:r>
      <w:r>
        <w:rPr>
          <w:rFonts w:ascii="Arial Narrow" w:hAnsi="Arial Narrow"/>
          <w:sz w:val="22"/>
          <w:szCs w:val="22"/>
        </w:rPr>
        <w:t xml:space="preserve"> </w:t>
      </w:r>
      <w:r w:rsidRPr="002F4B73">
        <w:rPr>
          <w:rFonts w:ascii="Arial Narrow" w:hAnsi="Arial Narrow"/>
          <w:sz w:val="22"/>
          <w:szCs w:val="22"/>
        </w:rPr>
        <w:t>320-324</w:t>
      </w:r>
      <w:r>
        <w:rPr>
          <w:rFonts w:ascii="Arial Narrow" w:hAnsi="Arial Narrow"/>
          <w:sz w:val="22"/>
          <w:szCs w:val="22"/>
        </w:rPr>
        <w:t>.</w:t>
      </w:r>
    </w:p>
    <w:p w14:paraId="7F8B23B2" w14:textId="77777777" w:rsidR="002129F3" w:rsidRPr="004E65E9" w:rsidRDefault="002129F3" w:rsidP="002129F3">
      <w:pPr>
        <w:widowControl/>
        <w:numPr>
          <w:ilvl w:val="0"/>
          <w:numId w:val="3"/>
        </w:numPr>
        <w:tabs>
          <w:tab w:val="left" w:pos="3150"/>
        </w:tabs>
        <w:spacing w:before="120"/>
        <w:jc w:val="both"/>
        <w:rPr>
          <w:rFonts w:ascii="Arial Narrow" w:hAnsi="Arial Narrow"/>
          <w:sz w:val="22"/>
          <w:szCs w:val="22"/>
        </w:rPr>
      </w:pPr>
      <w:r w:rsidRPr="004E65E9">
        <w:rPr>
          <w:rFonts w:ascii="Arial Narrow" w:hAnsi="Arial Narrow"/>
          <w:sz w:val="22"/>
          <w:szCs w:val="22"/>
        </w:rPr>
        <w:t>Kim,</w:t>
      </w:r>
      <w:r>
        <w:rPr>
          <w:rFonts w:ascii="Arial Narrow" w:hAnsi="Arial Narrow"/>
          <w:sz w:val="22"/>
          <w:szCs w:val="22"/>
        </w:rPr>
        <w:t xml:space="preserve"> B.H.,</w:t>
      </w:r>
      <w:r w:rsidRPr="004E65E9">
        <w:rPr>
          <w:rFonts w:ascii="Arial Narrow" w:hAnsi="Arial Narrow"/>
          <w:sz w:val="22"/>
          <w:szCs w:val="22"/>
        </w:rPr>
        <w:t xml:space="preserve"> L</w:t>
      </w:r>
      <w:r>
        <w:rPr>
          <w:rFonts w:ascii="Arial Narrow" w:hAnsi="Arial Narrow"/>
          <w:sz w:val="22"/>
          <w:szCs w:val="22"/>
        </w:rPr>
        <w:t xml:space="preserve">im, S.S., </w:t>
      </w:r>
      <w:r w:rsidRPr="004E65E9">
        <w:rPr>
          <w:rFonts w:ascii="Arial Narrow" w:hAnsi="Arial Narrow"/>
          <w:sz w:val="22"/>
          <w:szCs w:val="22"/>
        </w:rPr>
        <w:t>Daud,</w:t>
      </w:r>
      <w:r>
        <w:rPr>
          <w:rFonts w:ascii="Arial Narrow" w:hAnsi="Arial Narrow"/>
          <w:sz w:val="22"/>
          <w:szCs w:val="22"/>
        </w:rPr>
        <w:t xml:space="preserve"> W.R.W.,</w:t>
      </w:r>
      <w:r w:rsidRPr="004E65E9">
        <w:rPr>
          <w:rFonts w:ascii="Arial Narrow" w:hAnsi="Arial Narrow"/>
          <w:sz w:val="22"/>
          <w:szCs w:val="22"/>
        </w:rPr>
        <w:t xml:space="preserve"> Gadd,</w:t>
      </w:r>
      <w:r>
        <w:rPr>
          <w:rFonts w:ascii="Arial Narrow" w:hAnsi="Arial Narrow"/>
          <w:sz w:val="22"/>
          <w:szCs w:val="22"/>
        </w:rPr>
        <w:t xml:space="preserve"> G.M. &amp;</w:t>
      </w:r>
      <w:r w:rsidRPr="004E65E9">
        <w:rPr>
          <w:rFonts w:ascii="Arial Narrow" w:hAnsi="Arial Narrow"/>
          <w:sz w:val="22"/>
          <w:szCs w:val="22"/>
        </w:rPr>
        <w:t xml:space="preserve"> Chang</w:t>
      </w:r>
      <w:r>
        <w:rPr>
          <w:rFonts w:ascii="Arial Narrow" w:hAnsi="Arial Narrow"/>
          <w:sz w:val="22"/>
          <w:szCs w:val="22"/>
        </w:rPr>
        <w:t>, I.S.</w:t>
      </w:r>
      <w:r w:rsidRPr="004E65E9">
        <w:rPr>
          <w:rFonts w:ascii="Arial Narrow" w:hAnsi="Arial Narrow"/>
          <w:sz w:val="22"/>
          <w:szCs w:val="22"/>
        </w:rPr>
        <w:t xml:space="preserve"> 2015. The biocathode of microbial electrochemical systems and microbially-influenced corrosion. Bioresource Technology</w:t>
      </w:r>
      <w:r>
        <w:rPr>
          <w:rFonts w:ascii="Arial Narrow" w:hAnsi="Arial Narrow"/>
          <w:sz w:val="22"/>
          <w:szCs w:val="22"/>
        </w:rPr>
        <w:t xml:space="preserve"> 195: 395-401.</w:t>
      </w:r>
    </w:p>
    <w:p w14:paraId="17E560CC" w14:textId="77777777" w:rsidR="002129F3" w:rsidRPr="00516357" w:rsidRDefault="002129F3" w:rsidP="002129F3">
      <w:pPr>
        <w:widowControl/>
        <w:numPr>
          <w:ilvl w:val="0"/>
          <w:numId w:val="3"/>
        </w:numPr>
        <w:tabs>
          <w:tab w:val="left" w:pos="3150"/>
        </w:tabs>
        <w:spacing w:before="120"/>
        <w:jc w:val="both"/>
        <w:rPr>
          <w:rFonts w:ascii="Arial Narrow" w:hAnsi="Arial Narrow"/>
          <w:sz w:val="22"/>
          <w:szCs w:val="22"/>
        </w:rPr>
      </w:pPr>
      <w:r w:rsidRPr="00516357">
        <w:rPr>
          <w:rFonts w:ascii="Arial Narrow" w:hAnsi="Arial Narrow"/>
          <w:sz w:val="22"/>
          <w:szCs w:val="22"/>
        </w:rPr>
        <w:t>Zainoodin, A.M., Kamarudin, S.K., Masdar, M.S., Daud, W.R.W. &amp; Mohamad, A.B. 2015. Optimization of a porous carbon nanofiber layer for the membrane electrode assembly in DMFC. Energ</w:t>
      </w:r>
      <w:r>
        <w:rPr>
          <w:rFonts w:ascii="Arial Narrow" w:hAnsi="Arial Narrow"/>
          <w:sz w:val="22"/>
          <w:szCs w:val="22"/>
        </w:rPr>
        <w:t>y Conversion and Management 101:</w:t>
      </w:r>
      <w:r w:rsidRPr="00516357">
        <w:rPr>
          <w:rFonts w:ascii="Arial Narrow" w:hAnsi="Arial Narrow"/>
          <w:sz w:val="22"/>
          <w:szCs w:val="22"/>
        </w:rPr>
        <w:t xml:space="preserve"> 525-531</w:t>
      </w:r>
      <w:r>
        <w:rPr>
          <w:rFonts w:ascii="Arial Narrow" w:hAnsi="Arial Narrow"/>
          <w:sz w:val="22"/>
          <w:szCs w:val="22"/>
        </w:rPr>
        <w:t>.</w:t>
      </w:r>
    </w:p>
    <w:p w14:paraId="55BF32C6" w14:textId="77777777" w:rsidR="002129F3" w:rsidRPr="00D05EF3" w:rsidRDefault="002129F3" w:rsidP="002129F3">
      <w:pPr>
        <w:widowControl/>
        <w:numPr>
          <w:ilvl w:val="0"/>
          <w:numId w:val="3"/>
        </w:numPr>
        <w:tabs>
          <w:tab w:val="left" w:pos="3150"/>
        </w:tabs>
        <w:spacing w:before="120"/>
        <w:jc w:val="both"/>
        <w:rPr>
          <w:rFonts w:ascii="Arial Narrow" w:hAnsi="Arial Narrow"/>
          <w:sz w:val="22"/>
          <w:szCs w:val="22"/>
        </w:rPr>
      </w:pPr>
      <w:r w:rsidRPr="00D05EF3">
        <w:rPr>
          <w:rFonts w:ascii="Arial Narrow" w:hAnsi="Arial Narrow"/>
          <w:sz w:val="22"/>
          <w:szCs w:val="22"/>
        </w:rPr>
        <w:t>Karim, N.A., Kamarudin, S.K., Shyuan, L.K., Yaakob, Z. &amp; Daud, W.R.W. 2015. Study on the electronic properti</w:t>
      </w:r>
      <w:r>
        <w:rPr>
          <w:rFonts w:ascii="Arial Narrow" w:hAnsi="Arial Narrow"/>
          <w:sz w:val="22"/>
          <w:szCs w:val="22"/>
        </w:rPr>
        <w:t>es and molecule adsorption of W</w:t>
      </w:r>
      <w:r w:rsidRPr="00B57EB9">
        <w:rPr>
          <w:rFonts w:ascii="Arial Narrow" w:hAnsi="Arial Narrow"/>
          <w:sz w:val="22"/>
          <w:szCs w:val="22"/>
          <w:vertAlign w:val="subscript"/>
        </w:rPr>
        <w:t>18</w:t>
      </w:r>
      <w:r w:rsidRPr="00D05EF3">
        <w:rPr>
          <w:rFonts w:ascii="Arial Narrow" w:hAnsi="Arial Narrow"/>
          <w:sz w:val="22"/>
          <w:szCs w:val="22"/>
        </w:rPr>
        <w:t>O</w:t>
      </w:r>
      <w:r w:rsidRPr="00B57EB9">
        <w:rPr>
          <w:rFonts w:ascii="Arial Narrow" w:hAnsi="Arial Narrow"/>
          <w:sz w:val="22"/>
          <w:szCs w:val="22"/>
          <w:vertAlign w:val="subscript"/>
        </w:rPr>
        <w:t>49</w:t>
      </w:r>
      <w:r w:rsidRPr="00D05EF3">
        <w:rPr>
          <w:rFonts w:ascii="Arial Narrow" w:hAnsi="Arial Narrow"/>
          <w:sz w:val="22"/>
          <w:szCs w:val="22"/>
        </w:rPr>
        <w:t xml:space="preserve"> nanowires as a catalyst support in the cathodes of direct methanol fuel cells</w:t>
      </w:r>
      <w:r>
        <w:rPr>
          <w:rFonts w:ascii="Arial Narrow" w:hAnsi="Arial Narrow"/>
          <w:sz w:val="22"/>
          <w:szCs w:val="22"/>
        </w:rPr>
        <w:t>.</w:t>
      </w:r>
      <w:r w:rsidRPr="00D05EF3">
        <w:rPr>
          <w:rFonts w:ascii="Arial Narrow" w:hAnsi="Arial Narrow"/>
          <w:sz w:val="22"/>
          <w:szCs w:val="22"/>
        </w:rPr>
        <w:t xml:space="preserve"> Journal of Power Sources 288</w:t>
      </w:r>
      <w:r>
        <w:rPr>
          <w:rFonts w:ascii="Arial Narrow" w:hAnsi="Arial Narrow"/>
          <w:sz w:val="22"/>
          <w:szCs w:val="22"/>
        </w:rPr>
        <w:t>:</w:t>
      </w:r>
      <w:r w:rsidRPr="00D05EF3">
        <w:rPr>
          <w:rFonts w:ascii="Arial Narrow" w:hAnsi="Arial Narrow"/>
          <w:sz w:val="22"/>
          <w:szCs w:val="22"/>
        </w:rPr>
        <w:t>461-472</w:t>
      </w:r>
      <w:r>
        <w:rPr>
          <w:rFonts w:ascii="Arial Narrow" w:hAnsi="Arial Narrow"/>
          <w:sz w:val="22"/>
          <w:szCs w:val="22"/>
        </w:rPr>
        <w:t>.</w:t>
      </w:r>
    </w:p>
    <w:p w14:paraId="230BA668" w14:textId="77777777" w:rsidR="002129F3" w:rsidRPr="00810CA4" w:rsidRDefault="002129F3" w:rsidP="002129F3">
      <w:pPr>
        <w:widowControl/>
        <w:numPr>
          <w:ilvl w:val="0"/>
          <w:numId w:val="3"/>
        </w:numPr>
        <w:tabs>
          <w:tab w:val="left" w:pos="3150"/>
        </w:tabs>
        <w:spacing w:before="120"/>
        <w:jc w:val="both"/>
        <w:rPr>
          <w:rFonts w:ascii="Arial Narrow" w:hAnsi="Arial Narrow"/>
          <w:sz w:val="22"/>
          <w:szCs w:val="22"/>
        </w:rPr>
      </w:pPr>
      <w:r w:rsidRPr="00810CA4">
        <w:rPr>
          <w:rFonts w:ascii="Arial Narrow" w:hAnsi="Arial Narrow"/>
          <w:sz w:val="22"/>
          <w:szCs w:val="22"/>
        </w:rPr>
        <w:t>Soo, L.T., Loh, K.S., Mohamad, A.B., Daud, W.R.W. &amp; Wong, W.Y. 2015. An overview of the electrochemical performance of modified graphene used as an electrocatalyst and as a catalyst support in fuel cells. Applied Catalysis A: General</w:t>
      </w:r>
      <w:r>
        <w:rPr>
          <w:rFonts w:ascii="Arial Narrow" w:hAnsi="Arial Narrow"/>
          <w:sz w:val="22"/>
          <w:szCs w:val="22"/>
        </w:rPr>
        <w:t xml:space="preserve"> </w:t>
      </w:r>
      <w:r w:rsidRPr="001B6997">
        <w:rPr>
          <w:rFonts w:ascii="Arial Narrow" w:hAnsi="Arial Narrow"/>
          <w:sz w:val="22"/>
          <w:szCs w:val="22"/>
        </w:rPr>
        <w:t>497</w:t>
      </w:r>
      <w:r>
        <w:rPr>
          <w:rFonts w:ascii="Arial Narrow" w:hAnsi="Arial Narrow"/>
          <w:sz w:val="22"/>
          <w:szCs w:val="22"/>
        </w:rPr>
        <w:t>:</w:t>
      </w:r>
      <w:r w:rsidRPr="001B6997">
        <w:rPr>
          <w:rFonts w:ascii="Arial Narrow" w:hAnsi="Arial Narrow"/>
          <w:sz w:val="22"/>
          <w:szCs w:val="22"/>
        </w:rPr>
        <w:t xml:space="preserve"> 198-210</w:t>
      </w:r>
      <w:r>
        <w:rPr>
          <w:rFonts w:ascii="Arial Narrow" w:hAnsi="Arial Narrow"/>
          <w:sz w:val="22"/>
          <w:szCs w:val="22"/>
        </w:rPr>
        <w:t>.</w:t>
      </w:r>
    </w:p>
    <w:p w14:paraId="10FB9A68" w14:textId="77777777" w:rsidR="002129F3" w:rsidRPr="00F45053" w:rsidRDefault="002129F3" w:rsidP="002129F3">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 xml:space="preserve">Keshani, S., </w:t>
      </w:r>
      <w:r w:rsidRPr="00852241">
        <w:rPr>
          <w:rFonts w:ascii="Arial Narrow" w:hAnsi="Arial Narrow"/>
          <w:sz w:val="22"/>
          <w:szCs w:val="22"/>
        </w:rPr>
        <w:t>Montazeri</w:t>
      </w:r>
      <w:r>
        <w:rPr>
          <w:rFonts w:ascii="Arial Narrow" w:hAnsi="Arial Narrow"/>
          <w:sz w:val="22"/>
          <w:szCs w:val="22"/>
        </w:rPr>
        <w:t>, M.H.</w:t>
      </w:r>
      <w:r w:rsidRPr="00852241">
        <w:rPr>
          <w:rFonts w:ascii="Arial Narrow" w:hAnsi="Arial Narrow"/>
          <w:sz w:val="22"/>
          <w:szCs w:val="22"/>
        </w:rPr>
        <w:t xml:space="preserve">, </w:t>
      </w:r>
      <w:r>
        <w:rPr>
          <w:rFonts w:ascii="Arial Narrow" w:hAnsi="Arial Narrow"/>
          <w:sz w:val="22"/>
          <w:szCs w:val="22"/>
        </w:rPr>
        <w:t>Daud, W.R.W.</w:t>
      </w:r>
      <w:r w:rsidRPr="00852241">
        <w:rPr>
          <w:rFonts w:ascii="Arial Narrow" w:hAnsi="Arial Narrow"/>
          <w:sz w:val="22"/>
          <w:szCs w:val="22"/>
        </w:rPr>
        <w:t>, Nourouzi, M. M</w:t>
      </w:r>
      <w:r>
        <w:rPr>
          <w:rFonts w:ascii="Arial Narrow" w:hAnsi="Arial Narrow"/>
          <w:sz w:val="22"/>
          <w:szCs w:val="22"/>
        </w:rPr>
        <w:t>. &amp;</w:t>
      </w:r>
      <w:r w:rsidRPr="00852241">
        <w:rPr>
          <w:rFonts w:ascii="Arial Narrow" w:hAnsi="Arial Narrow"/>
          <w:sz w:val="22"/>
          <w:szCs w:val="22"/>
        </w:rPr>
        <w:t xml:space="preserve"> Woo</w:t>
      </w:r>
      <w:r>
        <w:rPr>
          <w:rFonts w:ascii="Arial Narrow" w:hAnsi="Arial Narrow"/>
          <w:sz w:val="22"/>
          <w:szCs w:val="22"/>
        </w:rPr>
        <w:t xml:space="preserve">, M.W. 2014. </w:t>
      </w:r>
      <w:r w:rsidRPr="00641E92">
        <w:rPr>
          <w:rFonts w:ascii="Arial Narrow" w:hAnsi="Arial Narrow"/>
          <w:sz w:val="22"/>
          <w:szCs w:val="22"/>
        </w:rPr>
        <w:t xml:space="preserve">CFD modelling of air flow: </w:t>
      </w:r>
      <w:r w:rsidRPr="00F45053">
        <w:rPr>
          <w:rFonts w:ascii="Arial Narrow" w:hAnsi="Arial Narrow"/>
          <w:sz w:val="22"/>
          <w:szCs w:val="22"/>
        </w:rPr>
        <w:t xml:space="preserve">Assessment of </w:t>
      </w:r>
      <w:r>
        <w:rPr>
          <w:rFonts w:ascii="Arial Narrow" w:hAnsi="Arial Narrow"/>
          <w:sz w:val="22"/>
          <w:szCs w:val="22"/>
        </w:rPr>
        <w:t>w</w:t>
      </w:r>
      <w:r w:rsidRPr="00F45053">
        <w:rPr>
          <w:rFonts w:ascii="Arial Narrow" w:hAnsi="Arial Narrow"/>
          <w:sz w:val="22"/>
          <w:szCs w:val="22"/>
        </w:rPr>
        <w:t xml:space="preserve">all </w:t>
      </w:r>
      <w:r>
        <w:rPr>
          <w:rFonts w:ascii="Arial Narrow" w:hAnsi="Arial Narrow"/>
          <w:sz w:val="22"/>
          <w:szCs w:val="22"/>
        </w:rPr>
        <w:t>d</w:t>
      </w:r>
      <w:r w:rsidRPr="00F45053">
        <w:rPr>
          <w:rFonts w:ascii="Arial Narrow" w:hAnsi="Arial Narrow"/>
          <w:sz w:val="22"/>
          <w:szCs w:val="22"/>
        </w:rPr>
        <w:t xml:space="preserve">eposition in conical and parabolic spray </w:t>
      </w:r>
      <w:r>
        <w:rPr>
          <w:rFonts w:ascii="Arial Narrow" w:hAnsi="Arial Narrow"/>
          <w:sz w:val="22"/>
          <w:szCs w:val="22"/>
        </w:rPr>
        <w:t>d</w:t>
      </w:r>
      <w:r w:rsidRPr="00F45053">
        <w:rPr>
          <w:rFonts w:ascii="Arial Narrow" w:hAnsi="Arial Narrow"/>
          <w:sz w:val="22"/>
          <w:szCs w:val="22"/>
        </w:rPr>
        <w:t xml:space="preserve">ryer </w:t>
      </w:r>
      <w:r>
        <w:rPr>
          <w:rFonts w:ascii="Arial Narrow" w:hAnsi="Arial Narrow"/>
          <w:sz w:val="22"/>
          <w:szCs w:val="22"/>
        </w:rPr>
        <w:t>g</w:t>
      </w:r>
      <w:r w:rsidRPr="00F45053">
        <w:rPr>
          <w:rFonts w:ascii="Arial Narrow" w:hAnsi="Arial Narrow"/>
          <w:sz w:val="22"/>
          <w:szCs w:val="22"/>
        </w:rPr>
        <w:t>eometry</w:t>
      </w:r>
      <w:r>
        <w:rPr>
          <w:rFonts w:ascii="Arial Narrow" w:hAnsi="Arial Narrow"/>
          <w:sz w:val="22"/>
          <w:szCs w:val="22"/>
        </w:rPr>
        <w:t>. Drying Technology 33 (7): 784-795.</w:t>
      </w:r>
    </w:p>
    <w:p w14:paraId="1F5F4B38" w14:textId="77777777" w:rsidR="002129F3" w:rsidRPr="00810CA4" w:rsidRDefault="002129F3" w:rsidP="002129F3">
      <w:pPr>
        <w:widowControl/>
        <w:numPr>
          <w:ilvl w:val="0"/>
          <w:numId w:val="3"/>
        </w:numPr>
        <w:tabs>
          <w:tab w:val="left" w:pos="3150"/>
        </w:tabs>
        <w:spacing w:before="120"/>
        <w:jc w:val="both"/>
        <w:rPr>
          <w:rFonts w:ascii="Arial Narrow" w:hAnsi="Arial Narrow"/>
          <w:sz w:val="22"/>
          <w:szCs w:val="22"/>
        </w:rPr>
      </w:pPr>
      <w:r w:rsidRPr="00810CA4">
        <w:rPr>
          <w:rFonts w:ascii="Arial Narrow" w:hAnsi="Arial Narrow"/>
          <w:sz w:val="22"/>
          <w:szCs w:val="22"/>
        </w:rPr>
        <w:t xml:space="preserve">Jafary, T., Daud, W.R.W., Ghasemi, M., Kim, B.H., Jahim, J.M., Ismail, M. &amp; Lim, S.S. 2015. Biocathode in microbial electrolysis cell; present status and future prospects. </w:t>
      </w:r>
      <w:r>
        <w:rPr>
          <w:rFonts w:ascii="Arial Narrow" w:hAnsi="Arial Narrow"/>
          <w:sz w:val="22"/>
          <w:szCs w:val="22"/>
        </w:rPr>
        <w:t>R</w:t>
      </w:r>
      <w:r w:rsidRPr="00810CA4">
        <w:rPr>
          <w:rFonts w:ascii="Arial Narrow" w:hAnsi="Arial Narrow"/>
          <w:sz w:val="22"/>
          <w:szCs w:val="22"/>
        </w:rPr>
        <w:t>enewable an</w:t>
      </w:r>
      <w:r>
        <w:rPr>
          <w:rFonts w:ascii="Arial Narrow" w:hAnsi="Arial Narrow"/>
          <w:sz w:val="22"/>
          <w:szCs w:val="22"/>
        </w:rPr>
        <w:t>d Sustainable Energy Reviews 47:</w:t>
      </w:r>
      <w:r w:rsidRPr="00810CA4">
        <w:rPr>
          <w:rFonts w:ascii="Arial Narrow" w:hAnsi="Arial Narrow"/>
          <w:sz w:val="22"/>
          <w:szCs w:val="22"/>
        </w:rPr>
        <w:t xml:space="preserve"> 23-33</w:t>
      </w:r>
      <w:r>
        <w:rPr>
          <w:rFonts w:ascii="Arial Narrow" w:hAnsi="Arial Narrow"/>
          <w:sz w:val="22"/>
          <w:szCs w:val="22"/>
        </w:rPr>
        <w:t>.</w:t>
      </w:r>
    </w:p>
    <w:p w14:paraId="25D5691B" w14:textId="77777777" w:rsidR="002129F3" w:rsidRPr="00810CA4" w:rsidRDefault="002129F3" w:rsidP="002129F3">
      <w:pPr>
        <w:widowControl/>
        <w:numPr>
          <w:ilvl w:val="0"/>
          <w:numId w:val="3"/>
        </w:numPr>
        <w:tabs>
          <w:tab w:val="left" w:pos="3150"/>
        </w:tabs>
        <w:spacing w:before="120"/>
        <w:jc w:val="both"/>
        <w:rPr>
          <w:rFonts w:ascii="Arial Narrow" w:hAnsi="Arial Narrow"/>
          <w:sz w:val="22"/>
          <w:szCs w:val="22"/>
        </w:rPr>
      </w:pPr>
      <w:r w:rsidRPr="00A01F7D">
        <w:rPr>
          <w:rFonts w:ascii="Arial Narrow" w:hAnsi="Arial Narrow"/>
          <w:sz w:val="22"/>
          <w:szCs w:val="22"/>
        </w:rPr>
        <w:t>Mayahi, A., Ilbeygi, H., Ismail, A.F., Jaafar, J., Daud, W.R.W., Emadzadeh, D., Shamsaei, E., Martin, D., Rahbari-Sisakht, M., Ghasemi, M. &amp; Zaidi, J. 201</w:t>
      </w:r>
      <w:r>
        <w:rPr>
          <w:rFonts w:ascii="Arial Narrow" w:hAnsi="Arial Narrow"/>
          <w:sz w:val="22"/>
          <w:szCs w:val="22"/>
        </w:rPr>
        <w:t>5</w:t>
      </w:r>
      <w:r w:rsidRPr="00A01F7D">
        <w:rPr>
          <w:rFonts w:ascii="Arial Narrow" w:hAnsi="Arial Narrow"/>
          <w:sz w:val="22"/>
          <w:szCs w:val="22"/>
        </w:rPr>
        <w:t xml:space="preserve">. PEEK/cSMM membrane for simultaneous electricity generation and wastewater treatment in microbial fuel cell. Journal Chemical Technology and Biotechnology. </w:t>
      </w:r>
      <w:r w:rsidRPr="00810CA4">
        <w:rPr>
          <w:rFonts w:ascii="Arial Narrow" w:hAnsi="Arial Narrow"/>
          <w:sz w:val="22"/>
          <w:szCs w:val="22"/>
        </w:rPr>
        <w:t>Journal of Chemical Technology and Biotechnology 90 (4): 641–647.</w:t>
      </w:r>
    </w:p>
    <w:p w14:paraId="072DE869"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 xml:space="preserve">Keshani, S., Daud, W.R.W., </w:t>
      </w:r>
      <w:r w:rsidRPr="00DC3042">
        <w:rPr>
          <w:rFonts w:ascii="Arial Narrow" w:hAnsi="Arial Narrow"/>
          <w:sz w:val="22"/>
          <w:szCs w:val="22"/>
        </w:rPr>
        <w:t xml:space="preserve">Nourouzi, </w:t>
      </w:r>
      <w:r>
        <w:rPr>
          <w:rFonts w:ascii="Arial Narrow" w:hAnsi="Arial Narrow"/>
          <w:sz w:val="22"/>
          <w:szCs w:val="22"/>
        </w:rPr>
        <w:t xml:space="preserve">M., </w:t>
      </w:r>
      <w:r w:rsidRPr="00DC3042">
        <w:rPr>
          <w:rFonts w:ascii="Arial Narrow" w:hAnsi="Arial Narrow"/>
          <w:sz w:val="22"/>
          <w:szCs w:val="22"/>
        </w:rPr>
        <w:t>Namvar, F. &amp; Ghasemi, M. 201</w:t>
      </w:r>
      <w:r>
        <w:rPr>
          <w:rFonts w:ascii="Arial Narrow" w:hAnsi="Arial Narrow"/>
          <w:sz w:val="22"/>
          <w:szCs w:val="22"/>
        </w:rPr>
        <w:t>5</w:t>
      </w:r>
      <w:r w:rsidRPr="00DC3042">
        <w:rPr>
          <w:rFonts w:ascii="Arial Narrow" w:hAnsi="Arial Narrow"/>
          <w:sz w:val="22"/>
          <w:szCs w:val="22"/>
        </w:rPr>
        <w:t xml:space="preserve">. </w:t>
      </w:r>
      <w:r>
        <w:rPr>
          <w:rFonts w:ascii="Arial Narrow" w:hAnsi="Arial Narrow"/>
          <w:sz w:val="22"/>
          <w:szCs w:val="22"/>
        </w:rPr>
        <w:t xml:space="preserve">Spray drying: </w:t>
      </w:r>
      <w:r w:rsidRPr="0048710C">
        <w:rPr>
          <w:rFonts w:ascii="Arial Narrow" w:hAnsi="Arial Narrow"/>
          <w:sz w:val="22"/>
          <w:szCs w:val="22"/>
        </w:rPr>
        <w:t>An overview on</w:t>
      </w:r>
      <w:r>
        <w:rPr>
          <w:rFonts w:ascii="Arial Narrow" w:hAnsi="Arial Narrow"/>
          <w:sz w:val="22"/>
          <w:szCs w:val="22"/>
        </w:rPr>
        <w:t xml:space="preserve"> w</w:t>
      </w:r>
      <w:r w:rsidRPr="00DC3042">
        <w:rPr>
          <w:rFonts w:ascii="Arial Narrow" w:hAnsi="Arial Narrow"/>
          <w:sz w:val="22"/>
          <w:szCs w:val="22"/>
        </w:rPr>
        <w:t xml:space="preserve">all deposition and modelling. Journal of Food Engineering </w:t>
      </w:r>
      <w:r>
        <w:rPr>
          <w:rFonts w:ascii="Arial Narrow" w:hAnsi="Arial Narrow"/>
          <w:sz w:val="22"/>
          <w:szCs w:val="22"/>
        </w:rPr>
        <w:t>146:</w:t>
      </w:r>
      <w:r w:rsidRPr="0048710C">
        <w:rPr>
          <w:rFonts w:ascii="Arial Narrow" w:hAnsi="Arial Narrow"/>
          <w:sz w:val="22"/>
          <w:szCs w:val="22"/>
        </w:rPr>
        <w:t xml:space="preserve"> 152–162</w:t>
      </w:r>
      <w:r w:rsidRPr="00DC3042">
        <w:rPr>
          <w:rFonts w:ascii="Arial Narrow" w:hAnsi="Arial Narrow"/>
          <w:sz w:val="22"/>
          <w:szCs w:val="22"/>
        </w:rPr>
        <w:t>.</w:t>
      </w:r>
      <w:r w:rsidRPr="00E14DEA">
        <w:rPr>
          <w:rFonts w:ascii="Arial Narrow" w:hAnsi="Arial Narrow"/>
          <w:sz w:val="22"/>
          <w:szCs w:val="22"/>
        </w:rPr>
        <w:t xml:space="preserve"> </w:t>
      </w:r>
    </w:p>
    <w:p w14:paraId="0739AF15" w14:textId="77777777" w:rsidR="002129F3" w:rsidRPr="00DC3042" w:rsidRDefault="002129F3" w:rsidP="002129F3">
      <w:pPr>
        <w:widowControl/>
        <w:numPr>
          <w:ilvl w:val="0"/>
          <w:numId w:val="3"/>
        </w:numPr>
        <w:tabs>
          <w:tab w:val="left" w:pos="3150"/>
        </w:tabs>
        <w:spacing w:before="120"/>
        <w:jc w:val="both"/>
        <w:rPr>
          <w:rFonts w:ascii="Arial Narrow" w:hAnsi="Arial Narrow"/>
          <w:sz w:val="22"/>
          <w:szCs w:val="22"/>
        </w:rPr>
      </w:pPr>
      <w:r w:rsidRPr="00E14DEA">
        <w:rPr>
          <w:rFonts w:ascii="Arial Narrow" w:hAnsi="Arial Narrow"/>
          <w:sz w:val="22"/>
          <w:szCs w:val="22"/>
        </w:rPr>
        <w:t>Basri, S., Kamarudin, S.K.</w:t>
      </w:r>
      <w:r>
        <w:rPr>
          <w:rFonts w:ascii="Arial Narrow" w:hAnsi="Arial Narrow"/>
          <w:sz w:val="22"/>
          <w:szCs w:val="22"/>
        </w:rPr>
        <w:t>, Daud, W.R.W. &amp; Yaakob, Z. 2015.</w:t>
      </w:r>
      <w:r w:rsidRPr="00E14DEA">
        <w:rPr>
          <w:rFonts w:ascii="Arial Narrow" w:hAnsi="Arial Narrow"/>
          <w:sz w:val="22"/>
          <w:szCs w:val="22"/>
        </w:rPr>
        <w:t xml:space="preserve"> Study on kinetic energy of a novel metal composite for anode catalyst in direct methanol fuel cell. International Journal of Energy Research. 39</w:t>
      </w:r>
      <w:r>
        <w:rPr>
          <w:rFonts w:ascii="Arial Narrow" w:hAnsi="Arial Narrow"/>
          <w:sz w:val="22"/>
          <w:szCs w:val="22"/>
        </w:rPr>
        <w:t xml:space="preserve"> (</w:t>
      </w:r>
      <w:r w:rsidRPr="00E14DEA">
        <w:rPr>
          <w:rFonts w:ascii="Arial Narrow" w:hAnsi="Arial Narrow"/>
          <w:sz w:val="22"/>
          <w:szCs w:val="22"/>
        </w:rPr>
        <w:t>2</w:t>
      </w:r>
      <w:r>
        <w:rPr>
          <w:rFonts w:ascii="Arial Narrow" w:hAnsi="Arial Narrow"/>
          <w:sz w:val="22"/>
          <w:szCs w:val="22"/>
        </w:rPr>
        <w:t>):</w:t>
      </w:r>
      <w:r w:rsidRPr="00E14DEA">
        <w:rPr>
          <w:rFonts w:ascii="Arial Narrow" w:hAnsi="Arial Narrow"/>
          <w:sz w:val="22"/>
          <w:szCs w:val="22"/>
        </w:rPr>
        <w:t xml:space="preserve"> 181–190</w:t>
      </w:r>
      <w:r>
        <w:rPr>
          <w:rFonts w:ascii="Arial Narrow" w:hAnsi="Arial Narrow"/>
          <w:sz w:val="22"/>
          <w:szCs w:val="22"/>
        </w:rPr>
        <w:t>.</w:t>
      </w:r>
    </w:p>
    <w:p w14:paraId="4AFE6F2D" w14:textId="77777777" w:rsidR="002129F3" w:rsidRPr="0048710C" w:rsidRDefault="002472BB" w:rsidP="002129F3">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2129F3" w:rsidRPr="0048710C">
        <w:rPr>
          <w:rFonts w:ascii="Arial Narrow" w:hAnsi="Arial Narrow"/>
          <w:b/>
          <w:sz w:val="22"/>
          <w:szCs w:val="22"/>
        </w:rPr>
        <w:t xml:space="preserve"> 2014:</w:t>
      </w:r>
    </w:p>
    <w:p w14:paraId="1DFBF42E" w14:textId="77777777" w:rsidR="002129F3" w:rsidRPr="00FD7A4E" w:rsidRDefault="002129F3" w:rsidP="002129F3">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Kar</w:t>
      </w:r>
      <w:r w:rsidRPr="00FD7A4E">
        <w:rPr>
          <w:rFonts w:ascii="Arial Narrow" w:hAnsi="Arial Narrow"/>
          <w:sz w:val="22"/>
          <w:szCs w:val="22"/>
        </w:rPr>
        <w:t>im, N</w:t>
      </w:r>
      <w:r>
        <w:rPr>
          <w:rFonts w:ascii="Arial Narrow" w:hAnsi="Arial Narrow"/>
          <w:sz w:val="22"/>
          <w:szCs w:val="22"/>
        </w:rPr>
        <w:t>.</w:t>
      </w:r>
      <w:r w:rsidRPr="00FD7A4E">
        <w:rPr>
          <w:rFonts w:ascii="Arial Narrow" w:hAnsi="Arial Narrow"/>
          <w:sz w:val="22"/>
          <w:szCs w:val="22"/>
        </w:rPr>
        <w:t>A</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Shyuan, L</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Yaakob, Z</w:t>
      </w:r>
      <w:r>
        <w:rPr>
          <w:rFonts w:ascii="Arial Narrow" w:hAnsi="Arial Narrow"/>
          <w:sz w:val="22"/>
          <w:szCs w:val="22"/>
        </w:rPr>
        <w:t>. &amp;</w:t>
      </w:r>
      <w:r w:rsidRPr="00FD7A4E">
        <w:rPr>
          <w:rFonts w:ascii="Arial Narrow" w:hAnsi="Arial Narrow"/>
          <w:sz w:val="22"/>
          <w:szCs w:val="22"/>
        </w:rPr>
        <w:t xml:space="preserve"> Daud</w:t>
      </w:r>
      <w:r>
        <w:rPr>
          <w:rFonts w:ascii="Arial Narrow" w:hAnsi="Arial Narrow"/>
          <w:sz w:val="22"/>
          <w:szCs w:val="22"/>
        </w:rPr>
        <w:t>,</w:t>
      </w:r>
      <w:r w:rsidRPr="00FD7A4E">
        <w:rPr>
          <w:rFonts w:ascii="Arial Narrow" w:hAnsi="Arial Narrow"/>
          <w:sz w:val="22"/>
          <w:szCs w:val="22"/>
        </w:rPr>
        <w:t xml:space="preserve">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w:t>
      </w:r>
      <w:r w:rsidRPr="00FD7A4E">
        <w:rPr>
          <w:rFonts w:ascii="Arial Narrow" w:hAnsi="Arial Narrow"/>
          <w:sz w:val="22"/>
          <w:szCs w:val="22"/>
        </w:rPr>
        <w:t xml:space="preserve"> </w:t>
      </w:r>
      <w:r>
        <w:rPr>
          <w:rFonts w:ascii="Arial Narrow" w:hAnsi="Arial Narrow"/>
          <w:sz w:val="22"/>
          <w:szCs w:val="22"/>
        </w:rPr>
        <w:t xml:space="preserve">2014. </w:t>
      </w:r>
      <w:r w:rsidRPr="00FD7A4E">
        <w:rPr>
          <w:rFonts w:ascii="Arial Narrow" w:hAnsi="Arial Narrow"/>
          <w:sz w:val="22"/>
          <w:szCs w:val="22"/>
        </w:rPr>
        <w:t>Novel cathode catalyst for DMFC: Study of the density of states of oxygen adsorption using density functional theory. International Journal of Hydrogen Energy</w:t>
      </w:r>
      <w:r>
        <w:rPr>
          <w:rFonts w:ascii="Arial Narrow" w:hAnsi="Arial Narrow"/>
          <w:sz w:val="22"/>
          <w:szCs w:val="22"/>
        </w:rPr>
        <w:t xml:space="preserve"> </w:t>
      </w:r>
      <w:r w:rsidRPr="00911691">
        <w:rPr>
          <w:rFonts w:ascii="Arial Narrow" w:hAnsi="Arial Narrow"/>
          <w:sz w:val="22"/>
          <w:szCs w:val="22"/>
        </w:rPr>
        <w:t>39 (30)</w:t>
      </w:r>
      <w:r>
        <w:rPr>
          <w:rFonts w:ascii="Arial Narrow" w:hAnsi="Arial Narrow"/>
          <w:sz w:val="22"/>
          <w:szCs w:val="22"/>
        </w:rPr>
        <w:t>:</w:t>
      </w:r>
      <w:r w:rsidRPr="00911691">
        <w:rPr>
          <w:rFonts w:ascii="Arial Narrow" w:hAnsi="Arial Narrow"/>
          <w:sz w:val="22"/>
          <w:szCs w:val="22"/>
        </w:rPr>
        <w:t xml:space="preserve"> 17295-17305</w:t>
      </w:r>
      <w:r>
        <w:rPr>
          <w:rFonts w:ascii="Arial Narrow" w:hAnsi="Arial Narrow"/>
          <w:sz w:val="22"/>
          <w:szCs w:val="22"/>
        </w:rPr>
        <w:t>.</w:t>
      </w:r>
    </w:p>
    <w:p w14:paraId="65D35297" w14:textId="77777777" w:rsidR="002129F3" w:rsidRPr="00FD7A4E" w:rsidRDefault="002129F3" w:rsidP="002129F3">
      <w:pPr>
        <w:widowControl/>
        <w:numPr>
          <w:ilvl w:val="0"/>
          <w:numId w:val="3"/>
        </w:numPr>
        <w:tabs>
          <w:tab w:val="left" w:pos="3150"/>
        </w:tabs>
        <w:spacing w:before="120"/>
        <w:jc w:val="both"/>
        <w:rPr>
          <w:rFonts w:ascii="Arial Narrow" w:hAnsi="Arial Narrow"/>
          <w:sz w:val="22"/>
          <w:szCs w:val="22"/>
        </w:rPr>
      </w:pPr>
      <w:r w:rsidRPr="00FD7A4E">
        <w:rPr>
          <w:rFonts w:ascii="Arial Narrow" w:hAnsi="Arial Narrow"/>
          <w:sz w:val="22"/>
          <w:szCs w:val="22"/>
        </w:rPr>
        <w:t>Hassan, M</w:t>
      </w:r>
      <w:r>
        <w:rPr>
          <w:rFonts w:ascii="Arial Narrow" w:hAnsi="Arial Narrow"/>
          <w:sz w:val="22"/>
          <w:szCs w:val="22"/>
        </w:rPr>
        <w:t>.</w:t>
      </w:r>
      <w:r w:rsidRPr="00FD7A4E">
        <w:rPr>
          <w:rFonts w:ascii="Arial Narrow" w:hAnsi="Arial Narrow"/>
          <w:sz w:val="22"/>
          <w:szCs w:val="22"/>
        </w:rPr>
        <w:t>A</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Loh, K</w:t>
      </w:r>
      <w:r>
        <w:rPr>
          <w:rFonts w:ascii="Arial Narrow" w:hAnsi="Arial Narrow"/>
          <w:sz w:val="22"/>
          <w:szCs w:val="22"/>
        </w:rPr>
        <w:t>.</w:t>
      </w:r>
      <w:r w:rsidRPr="00FD7A4E">
        <w:rPr>
          <w:rFonts w:ascii="Arial Narrow" w:hAnsi="Arial Narrow"/>
          <w:sz w:val="22"/>
          <w:szCs w:val="22"/>
        </w:rPr>
        <w:t>S</w:t>
      </w:r>
      <w:r>
        <w:rPr>
          <w:rFonts w:ascii="Arial Narrow" w:hAnsi="Arial Narrow"/>
          <w:sz w:val="22"/>
          <w:szCs w:val="22"/>
        </w:rPr>
        <w:t>. &amp;</w:t>
      </w:r>
      <w:r w:rsidRPr="00FD7A4E">
        <w:rPr>
          <w:rFonts w:ascii="Arial Narrow" w:hAnsi="Arial Narrow"/>
          <w:sz w:val="22"/>
          <w:szCs w:val="22"/>
        </w:rPr>
        <w:t xml:space="preserve"> Daud</w:t>
      </w:r>
      <w:r>
        <w:rPr>
          <w:rFonts w:ascii="Arial Narrow" w:hAnsi="Arial Narrow"/>
          <w:sz w:val="22"/>
          <w:szCs w:val="22"/>
        </w:rPr>
        <w:t>,</w:t>
      </w:r>
      <w:r w:rsidRPr="00FD7A4E">
        <w:rPr>
          <w:rFonts w:ascii="Arial Narrow" w:hAnsi="Arial Narrow"/>
          <w:sz w:val="22"/>
          <w:szCs w:val="22"/>
        </w:rPr>
        <w:t xml:space="preserve">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w:t>
      </w:r>
      <w:r w:rsidRPr="00FD7A4E">
        <w:rPr>
          <w:rFonts w:ascii="Arial Narrow" w:hAnsi="Arial Narrow"/>
          <w:sz w:val="22"/>
          <w:szCs w:val="22"/>
        </w:rPr>
        <w:t xml:space="preserve"> 2014. Sensors for direct methanol fuel cells. Renewable and Sustainable Energy Reviews 40</w:t>
      </w:r>
      <w:r>
        <w:rPr>
          <w:rFonts w:ascii="Arial Narrow" w:hAnsi="Arial Narrow"/>
          <w:sz w:val="22"/>
          <w:szCs w:val="22"/>
        </w:rPr>
        <w:t>:</w:t>
      </w:r>
      <w:r w:rsidRPr="00FD7A4E">
        <w:rPr>
          <w:rFonts w:ascii="Arial Narrow" w:hAnsi="Arial Narrow"/>
          <w:sz w:val="22"/>
          <w:szCs w:val="22"/>
        </w:rPr>
        <w:t xml:space="preserve"> 1060-1069</w:t>
      </w:r>
      <w:r w:rsidRPr="00FD7A4E">
        <w:rPr>
          <w:rFonts w:ascii="Arial Narrow" w:hAnsi="Arial Narrow"/>
          <w:sz w:val="22"/>
          <w:szCs w:val="22"/>
        </w:rPr>
        <w:tab/>
        <w:t xml:space="preserve"> </w:t>
      </w:r>
      <w:r w:rsidRPr="00FD7A4E">
        <w:rPr>
          <w:rFonts w:ascii="Arial Narrow" w:hAnsi="Arial Narrow"/>
          <w:sz w:val="22"/>
          <w:szCs w:val="22"/>
        </w:rPr>
        <w:tab/>
      </w:r>
    </w:p>
    <w:p w14:paraId="77144870" w14:textId="77777777" w:rsidR="002129F3" w:rsidRPr="00FD7A4E" w:rsidRDefault="002129F3" w:rsidP="002129F3">
      <w:pPr>
        <w:widowControl/>
        <w:numPr>
          <w:ilvl w:val="0"/>
          <w:numId w:val="3"/>
        </w:numPr>
        <w:tabs>
          <w:tab w:val="left" w:pos="3150"/>
        </w:tabs>
        <w:spacing w:before="120"/>
        <w:jc w:val="both"/>
        <w:rPr>
          <w:rFonts w:ascii="Arial Narrow" w:hAnsi="Arial Narrow"/>
          <w:sz w:val="22"/>
          <w:szCs w:val="22"/>
        </w:rPr>
      </w:pPr>
      <w:r w:rsidRPr="00FD7A4E">
        <w:rPr>
          <w:rFonts w:ascii="Arial Narrow" w:hAnsi="Arial Narrow"/>
          <w:sz w:val="22"/>
          <w:szCs w:val="22"/>
        </w:rPr>
        <w:t>Zainoodin, A</w:t>
      </w:r>
      <w:r>
        <w:rPr>
          <w:rFonts w:ascii="Arial Narrow" w:hAnsi="Arial Narrow"/>
          <w:sz w:val="22"/>
          <w:szCs w:val="22"/>
        </w:rPr>
        <w:t>.</w:t>
      </w:r>
      <w:r w:rsidRPr="00FD7A4E">
        <w:rPr>
          <w:rFonts w:ascii="Arial Narrow" w:hAnsi="Arial Narrow"/>
          <w:sz w:val="22"/>
          <w:szCs w:val="22"/>
        </w:rPr>
        <w:t>M</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Masdar, M</w:t>
      </w:r>
      <w:r>
        <w:rPr>
          <w:rFonts w:ascii="Arial Narrow" w:hAnsi="Arial Narrow"/>
          <w:sz w:val="22"/>
          <w:szCs w:val="22"/>
        </w:rPr>
        <w:t>.</w:t>
      </w:r>
      <w:r w:rsidRPr="00FD7A4E">
        <w:rPr>
          <w:rFonts w:ascii="Arial Narrow" w:hAnsi="Arial Narrow"/>
          <w:sz w:val="22"/>
          <w:szCs w:val="22"/>
        </w:rPr>
        <w:t>S</w:t>
      </w:r>
      <w:r>
        <w:rPr>
          <w:rFonts w:ascii="Arial Narrow" w:hAnsi="Arial Narrow"/>
          <w:sz w:val="22"/>
          <w:szCs w:val="22"/>
        </w:rPr>
        <w:t>.,</w:t>
      </w:r>
      <w:r w:rsidRPr="00FD7A4E">
        <w:rPr>
          <w:rFonts w:ascii="Arial Narrow" w:hAnsi="Arial Narrow"/>
          <w:sz w:val="22"/>
          <w:szCs w:val="22"/>
        </w:rPr>
        <w:t xml:space="preserve"> Daud,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 &amp;</w:t>
      </w:r>
      <w:r w:rsidRPr="00FD7A4E">
        <w:rPr>
          <w:rFonts w:ascii="Arial Narrow" w:hAnsi="Arial Narrow"/>
          <w:sz w:val="22"/>
          <w:szCs w:val="22"/>
        </w:rPr>
        <w:t xml:space="preserve"> Mohamad</w:t>
      </w:r>
      <w:r>
        <w:rPr>
          <w:rFonts w:ascii="Arial Narrow" w:hAnsi="Arial Narrow"/>
          <w:sz w:val="22"/>
          <w:szCs w:val="22"/>
        </w:rPr>
        <w:t>,</w:t>
      </w:r>
      <w:r w:rsidRPr="00FD7A4E">
        <w:rPr>
          <w:rFonts w:ascii="Arial Narrow" w:hAnsi="Arial Narrow"/>
          <w:sz w:val="22"/>
          <w:szCs w:val="22"/>
        </w:rPr>
        <w:t xml:space="preserve"> A</w:t>
      </w:r>
      <w:r>
        <w:rPr>
          <w:rFonts w:ascii="Arial Narrow" w:hAnsi="Arial Narrow"/>
          <w:sz w:val="22"/>
          <w:szCs w:val="22"/>
        </w:rPr>
        <w:t>.</w:t>
      </w:r>
      <w:r w:rsidRPr="00FD7A4E">
        <w:rPr>
          <w:rFonts w:ascii="Arial Narrow" w:hAnsi="Arial Narrow"/>
          <w:sz w:val="22"/>
          <w:szCs w:val="22"/>
        </w:rPr>
        <w:t>B</w:t>
      </w:r>
      <w:r>
        <w:rPr>
          <w:rFonts w:ascii="Arial Narrow" w:hAnsi="Arial Narrow"/>
          <w:sz w:val="22"/>
          <w:szCs w:val="22"/>
        </w:rPr>
        <w:t>.</w:t>
      </w:r>
      <w:r w:rsidRPr="00FD7A4E">
        <w:rPr>
          <w:rFonts w:ascii="Arial Narrow" w:hAnsi="Arial Narrow"/>
          <w:sz w:val="22"/>
          <w:szCs w:val="22"/>
        </w:rPr>
        <w:t xml:space="preserve"> 2014. Investigation of MEA degradation in a passive direct methanol fuel cell under different modes of operation. </w:t>
      </w:r>
      <w:r>
        <w:rPr>
          <w:rFonts w:ascii="Arial Narrow" w:hAnsi="Arial Narrow"/>
          <w:sz w:val="22"/>
          <w:szCs w:val="22"/>
        </w:rPr>
        <w:t>Applied Energy 135:</w:t>
      </w:r>
      <w:r w:rsidRPr="00FD7A4E">
        <w:rPr>
          <w:rFonts w:ascii="Arial Narrow" w:hAnsi="Arial Narrow"/>
          <w:sz w:val="22"/>
          <w:szCs w:val="22"/>
        </w:rPr>
        <w:t xml:space="preserve"> 364-372</w:t>
      </w:r>
      <w:r w:rsidRPr="00FD7A4E">
        <w:rPr>
          <w:rFonts w:ascii="Arial Narrow" w:hAnsi="Arial Narrow"/>
          <w:sz w:val="22"/>
          <w:szCs w:val="22"/>
        </w:rPr>
        <w:tab/>
        <w:t xml:space="preserve"> </w:t>
      </w:r>
      <w:r w:rsidRPr="00FD7A4E">
        <w:rPr>
          <w:rFonts w:ascii="Arial Narrow" w:hAnsi="Arial Narrow"/>
          <w:sz w:val="22"/>
          <w:szCs w:val="22"/>
        </w:rPr>
        <w:tab/>
      </w:r>
    </w:p>
    <w:p w14:paraId="602BEBDE" w14:textId="77777777" w:rsidR="002129F3" w:rsidRPr="00FD7A4E" w:rsidRDefault="002129F3" w:rsidP="002129F3">
      <w:pPr>
        <w:widowControl/>
        <w:numPr>
          <w:ilvl w:val="0"/>
          <w:numId w:val="3"/>
        </w:numPr>
        <w:tabs>
          <w:tab w:val="left" w:pos="3150"/>
        </w:tabs>
        <w:spacing w:before="120"/>
        <w:jc w:val="both"/>
        <w:rPr>
          <w:rFonts w:ascii="Arial Narrow" w:hAnsi="Arial Narrow"/>
          <w:sz w:val="22"/>
          <w:szCs w:val="22"/>
        </w:rPr>
      </w:pPr>
      <w:r w:rsidRPr="00FD7A4E">
        <w:rPr>
          <w:rFonts w:ascii="Arial Narrow" w:hAnsi="Arial Narrow"/>
          <w:sz w:val="22"/>
          <w:szCs w:val="22"/>
        </w:rPr>
        <w:lastRenderedPageBreak/>
        <w:t>Abdullah, S</w:t>
      </w:r>
      <w:r>
        <w:rPr>
          <w:rFonts w:ascii="Arial Narrow" w:hAnsi="Arial Narrow"/>
          <w:sz w:val="22"/>
          <w:szCs w:val="22"/>
        </w:rPr>
        <w:t>.,</w:t>
      </w:r>
      <w:r w:rsidRPr="00FD7A4E">
        <w:rPr>
          <w:rFonts w:ascii="Arial Narrow" w:hAnsi="Arial Narrow"/>
          <w:sz w:val="22"/>
          <w:szCs w:val="22"/>
        </w:rPr>
        <w:t xml:space="preserve"> Kamarudin, S</w:t>
      </w:r>
      <w:r>
        <w:rPr>
          <w:rFonts w:ascii="Arial Narrow" w:hAnsi="Arial Narrow"/>
          <w:sz w:val="22"/>
          <w:szCs w:val="22"/>
        </w:rPr>
        <w:t>.</w:t>
      </w:r>
      <w:r w:rsidRPr="00FD7A4E">
        <w:rPr>
          <w:rFonts w:ascii="Arial Narrow" w:hAnsi="Arial Narrow"/>
          <w:sz w:val="22"/>
          <w:szCs w:val="22"/>
        </w:rPr>
        <w:t>K</w:t>
      </w:r>
      <w:r>
        <w:rPr>
          <w:rFonts w:ascii="Arial Narrow" w:hAnsi="Arial Narrow"/>
          <w:sz w:val="22"/>
          <w:szCs w:val="22"/>
        </w:rPr>
        <w:t>.,</w:t>
      </w:r>
      <w:r w:rsidRPr="00FD7A4E">
        <w:rPr>
          <w:rFonts w:ascii="Arial Narrow" w:hAnsi="Arial Narrow"/>
          <w:sz w:val="22"/>
          <w:szCs w:val="22"/>
        </w:rPr>
        <w:t xml:space="preserve"> Hasran, U</w:t>
      </w:r>
      <w:r>
        <w:rPr>
          <w:rFonts w:ascii="Arial Narrow" w:hAnsi="Arial Narrow"/>
          <w:sz w:val="22"/>
          <w:szCs w:val="22"/>
        </w:rPr>
        <w:t>.</w:t>
      </w:r>
      <w:r w:rsidRPr="00FD7A4E">
        <w:rPr>
          <w:rFonts w:ascii="Arial Narrow" w:hAnsi="Arial Narrow"/>
          <w:sz w:val="22"/>
          <w:szCs w:val="22"/>
        </w:rPr>
        <w:t>A</w:t>
      </w:r>
      <w:r>
        <w:rPr>
          <w:rFonts w:ascii="Arial Narrow" w:hAnsi="Arial Narrow"/>
          <w:sz w:val="22"/>
          <w:szCs w:val="22"/>
        </w:rPr>
        <w:t>.,</w:t>
      </w:r>
      <w:r w:rsidRPr="00FD7A4E">
        <w:rPr>
          <w:rFonts w:ascii="Arial Narrow" w:hAnsi="Arial Narrow"/>
          <w:sz w:val="22"/>
          <w:szCs w:val="22"/>
        </w:rPr>
        <w:t xml:space="preserve"> Masdar, M</w:t>
      </w:r>
      <w:r>
        <w:rPr>
          <w:rFonts w:ascii="Arial Narrow" w:hAnsi="Arial Narrow"/>
          <w:sz w:val="22"/>
          <w:szCs w:val="22"/>
        </w:rPr>
        <w:t>.</w:t>
      </w:r>
      <w:r w:rsidRPr="00FD7A4E">
        <w:rPr>
          <w:rFonts w:ascii="Arial Narrow" w:hAnsi="Arial Narrow"/>
          <w:sz w:val="22"/>
          <w:szCs w:val="22"/>
        </w:rPr>
        <w:t>S</w:t>
      </w:r>
      <w:r>
        <w:rPr>
          <w:rFonts w:ascii="Arial Narrow" w:hAnsi="Arial Narrow"/>
          <w:sz w:val="22"/>
          <w:szCs w:val="22"/>
        </w:rPr>
        <w:t>. &amp;</w:t>
      </w:r>
      <w:r w:rsidRPr="00FD7A4E">
        <w:rPr>
          <w:rFonts w:ascii="Arial Narrow" w:hAnsi="Arial Narrow"/>
          <w:sz w:val="22"/>
          <w:szCs w:val="22"/>
        </w:rPr>
        <w:t xml:space="preserve"> Daud</w:t>
      </w:r>
      <w:r>
        <w:rPr>
          <w:rFonts w:ascii="Arial Narrow" w:hAnsi="Arial Narrow"/>
          <w:sz w:val="22"/>
          <w:szCs w:val="22"/>
        </w:rPr>
        <w:t>,</w:t>
      </w:r>
      <w:r w:rsidRPr="00FD7A4E">
        <w:rPr>
          <w:rFonts w:ascii="Arial Narrow" w:hAnsi="Arial Narrow"/>
          <w:sz w:val="22"/>
          <w:szCs w:val="22"/>
        </w:rPr>
        <w:t xml:space="preserve"> W</w:t>
      </w:r>
      <w:r>
        <w:rPr>
          <w:rFonts w:ascii="Arial Narrow" w:hAnsi="Arial Narrow"/>
          <w:sz w:val="22"/>
          <w:szCs w:val="22"/>
        </w:rPr>
        <w:t>.</w:t>
      </w:r>
      <w:r w:rsidRPr="00FD7A4E">
        <w:rPr>
          <w:rFonts w:ascii="Arial Narrow" w:hAnsi="Arial Narrow"/>
          <w:sz w:val="22"/>
          <w:szCs w:val="22"/>
        </w:rPr>
        <w:t>R</w:t>
      </w:r>
      <w:r>
        <w:rPr>
          <w:rFonts w:ascii="Arial Narrow" w:hAnsi="Arial Narrow"/>
          <w:sz w:val="22"/>
          <w:szCs w:val="22"/>
        </w:rPr>
        <w:t>.</w:t>
      </w:r>
      <w:r w:rsidRPr="00FD7A4E">
        <w:rPr>
          <w:rFonts w:ascii="Arial Narrow" w:hAnsi="Arial Narrow"/>
          <w:sz w:val="22"/>
          <w:szCs w:val="22"/>
        </w:rPr>
        <w:t>W</w:t>
      </w:r>
      <w:r>
        <w:rPr>
          <w:rFonts w:ascii="Arial Narrow" w:hAnsi="Arial Narrow"/>
          <w:sz w:val="22"/>
          <w:szCs w:val="22"/>
        </w:rPr>
        <w:t>.</w:t>
      </w:r>
      <w:r w:rsidRPr="00FD7A4E">
        <w:rPr>
          <w:rFonts w:ascii="Arial Narrow" w:hAnsi="Arial Narrow"/>
          <w:sz w:val="22"/>
          <w:szCs w:val="22"/>
        </w:rPr>
        <w:t xml:space="preserve"> 2014. Modeling and simulation of a direct ethanol fuel cell: An overview. Journal of Power Sources 262</w:t>
      </w:r>
      <w:r>
        <w:rPr>
          <w:rFonts w:ascii="Arial Narrow" w:hAnsi="Arial Narrow"/>
          <w:sz w:val="22"/>
          <w:szCs w:val="22"/>
        </w:rPr>
        <w:t>:</w:t>
      </w:r>
      <w:r w:rsidRPr="00FD7A4E">
        <w:rPr>
          <w:rFonts w:ascii="Arial Narrow" w:hAnsi="Arial Narrow"/>
          <w:sz w:val="22"/>
          <w:szCs w:val="22"/>
        </w:rPr>
        <w:t xml:space="preserve"> 401-406</w:t>
      </w:r>
      <w:r w:rsidRPr="00FD7A4E">
        <w:rPr>
          <w:rFonts w:ascii="Arial Narrow" w:hAnsi="Arial Narrow"/>
          <w:sz w:val="22"/>
          <w:szCs w:val="22"/>
        </w:rPr>
        <w:tab/>
      </w:r>
    </w:p>
    <w:p w14:paraId="1004952B" w14:textId="77777777" w:rsidR="002129F3" w:rsidRPr="008B7926" w:rsidRDefault="002129F3" w:rsidP="002129F3">
      <w:pPr>
        <w:widowControl/>
        <w:numPr>
          <w:ilvl w:val="0"/>
          <w:numId w:val="3"/>
        </w:numPr>
        <w:tabs>
          <w:tab w:val="left" w:pos="3150"/>
        </w:tabs>
        <w:spacing w:before="120"/>
        <w:jc w:val="both"/>
        <w:rPr>
          <w:rFonts w:ascii="Arial Narrow" w:hAnsi="Arial Narrow"/>
          <w:sz w:val="22"/>
          <w:szCs w:val="22"/>
        </w:rPr>
      </w:pPr>
      <w:r w:rsidRPr="008B7926">
        <w:rPr>
          <w:rFonts w:ascii="Arial Narrow" w:hAnsi="Arial Narrow"/>
          <w:sz w:val="22"/>
          <w:szCs w:val="22"/>
        </w:rPr>
        <w:t>Esmaeili, C</w:t>
      </w:r>
      <w:r>
        <w:rPr>
          <w:rFonts w:ascii="Arial Narrow" w:hAnsi="Arial Narrow"/>
          <w:sz w:val="22"/>
          <w:szCs w:val="22"/>
        </w:rPr>
        <w:t>.,</w:t>
      </w:r>
      <w:r w:rsidRPr="008B7926">
        <w:rPr>
          <w:rFonts w:ascii="Arial Narrow" w:hAnsi="Arial Narrow"/>
          <w:sz w:val="22"/>
          <w:szCs w:val="22"/>
        </w:rPr>
        <w:t xml:space="preserve"> Ghasemi, M</w:t>
      </w:r>
      <w:r>
        <w:rPr>
          <w:rFonts w:ascii="Arial Narrow" w:hAnsi="Arial Narrow"/>
          <w:sz w:val="22"/>
          <w:szCs w:val="22"/>
        </w:rPr>
        <w:t>.,</w:t>
      </w:r>
      <w:r w:rsidRPr="008B7926">
        <w:rPr>
          <w:rFonts w:ascii="Arial Narrow" w:hAnsi="Arial Narrow"/>
          <w:sz w:val="22"/>
          <w:szCs w:val="22"/>
        </w:rPr>
        <w:t xml:space="preserve"> Heng, L</w:t>
      </w:r>
      <w:r>
        <w:rPr>
          <w:rFonts w:ascii="Arial Narrow" w:hAnsi="Arial Narrow"/>
          <w:sz w:val="22"/>
          <w:szCs w:val="22"/>
        </w:rPr>
        <w:t>.</w:t>
      </w:r>
      <w:r w:rsidRPr="008B7926">
        <w:rPr>
          <w:rFonts w:ascii="Arial Narrow" w:hAnsi="Arial Narrow"/>
          <w:sz w:val="22"/>
          <w:szCs w:val="22"/>
        </w:rPr>
        <w:t>Y</w:t>
      </w:r>
      <w:r>
        <w:rPr>
          <w:rFonts w:ascii="Arial Narrow" w:hAnsi="Arial Narrow"/>
          <w:sz w:val="22"/>
          <w:szCs w:val="22"/>
        </w:rPr>
        <w:t>.,</w:t>
      </w:r>
      <w:r w:rsidRPr="008B7926">
        <w:rPr>
          <w:rFonts w:ascii="Arial Narrow" w:hAnsi="Arial Narrow"/>
          <w:sz w:val="22"/>
          <w:szCs w:val="22"/>
        </w:rPr>
        <w:t xml:space="preserve"> Hassan, S</w:t>
      </w:r>
      <w:r>
        <w:rPr>
          <w:rFonts w:ascii="Arial Narrow" w:hAnsi="Arial Narrow"/>
          <w:sz w:val="22"/>
          <w:szCs w:val="22"/>
        </w:rPr>
        <w:t>.</w:t>
      </w:r>
      <w:r w:rsidRPr="008B7926">
        <w:rPr>
          <w:rFonts w:ascii="Arial Narrow" w:hAnsi="Arial Narrow"/>
          <w:sz w:val="22"/>
          <w:szCs w:val="22"/>
        </w:rPr>
        <w:t>H</w:t>
      </w:r>
      <w:r>
        <w:rPr>
          <w:rFonts w:ascii="Arial Narrow" w:hAnsi="Arial Narrow"/>
          <w:sz w:val="22"/>
          <w:szCs w:val="22"/>
        </w:rPr>
        <w:t>.</w:t>
      </w:r>
      <w:r w:rsidRPr="008B7926">
        <w:rPr>
          <w:rFonts w:ascii="Arial Narrow" w:hAnsi="Arial Narrow"/>
          <w:sz w:val="22"/>
          <w:szCs w:val="22"/>
        </w:rPr>
        <w:t>A</w:t>
      </w:r>
      <w:r>
        <w:rPr>
          <w:rFonts w:ascii="Arial Narrow" w:hAnsi="Arial Narrow"/>
          <w:sz w:val="22"/>
          <w:szCs w:val="22"/>
        </w:rPr>
        <w:t>.,</w:t>
      </w:r>
      <w:r w:rsidRPr="008B7926">
        <w:rPr>
          <w:rFonts w:ascii="Arial Narrow" w:hAnsi="Arial Narrow"/>
          <w:sz w:val="22"/>
          <w:szCs w:val="22"/>
        </w:rPr>
        <w:t xml:space="preserve"> Abdi, M</w:t>
      </w:r>
      <w:r>
        <w:rPr>
          <w:rFonts w:ascii="Arial Narrow" w:hAnsi="Arial Narrow"/>
          <w:sz w:val="22"/>
          <w:szCs w:val="22"/>
        </w:rPr>
        <w:t>.</w:t>
      </w:r>
      <w:r w:rsidRPr="008B7926">
        <w:rPr>
          <w:rFonts w:ascii="Arial Narrow" w:hAnsi="Arial Narrow"/>
          <w:sz w:val="22"/>
          <w:szCs w:val="22"/>
        </w:rPr>
        <w:t>M</w:t>
      </w:r>
      <w:r>
        <w:rPr>
          <w:rFonts w:ascii="Arial Narrow" w:hAnsi="Arial Narrow"/>
          <w:sz w:val="22"/>
          <w:szCs w:val="22"/>
        </w:rPr>
        <w:t>. &amp;</w:t>
      </w:r>
      <w:r w:rsidRPr="008B7926">
        <w:rPr>
          <w:rFonts w:ascii="Arial Narrow" w:hAnsi="Arial Narrow"/>
          <w:sz w:val="22"/>
          <w:szCs w:val="22"/>
        </w:rPr>
        <w:t xml:space="preserve"> Daud, W</w:t>
      </w:r>
      <w:r>
        <w:rPr>
          <w:rFonts w:ascii="Arial Narrow" w:hAnsi="Arial Narrow"/>
          <w:sz w:val="22"/>
          <w:szCs w:val="22"/>
        </w:rPr>
        <w:t>.</w:t>
      </w:r>
      <w:r w:rsidRPr="008B7926">
        <w:rPr>
          <w:rFonts w:ascii="Arial Narrow" w:hAnsi="Arial Narrow"/>
          <w:sz w:val="22"/>
          <w:szCs w:val="22"/>
        </w:rPr>
        <w:t>R</w:t>
      </w:r>
      <w:r>
        <w:rPr>
          <w:rFonts w:ascii="Arial Narrow" w:hAnsi="Arial Narrow"/>
          <w:sz w:val="22"/>
          <w:szCs w:val="22"/>
        </w:rPr>
        <w:t>.</w:t>
      </w:r>
      <w:r w:rsidRPr="008B7926">
        <w:rPr>
          <w:rFonts w:ascii="Arial Narrow" w:hAnsi="Arial Narrow"/>
          <w:sz w:val="22"/>
          <w:szCs w:val="22"/>
        </w:rPr>
        <w:t>W</w:t>
      </w:r>
      <w:r>
        <w:rPr>
          <w:rFonts w:ascii="Arial Narrow" w:hAnsi="Arial Narrow"/>
          <w:sz w:val="22"/>
          <w:szCs w:val="22"/>
        </w:rPr>
        <w:t>.</w:t>
      </w:r>
      <w:r w:rsidRPr="008B7926">
        <w:rPr>
          <w:rFonts w:ascii="Arial Narrow" w:hAnsi="Arial Narrow"/>
          <w:sz w:val="22"/>
          <w:szCs w:val="22"/>
        </w:rPr>
        <w:t xml:space="preserve"> </w:t>
      </w:r>
      <w:r>
        <w:rPr>
          <w:rFonts w:ascii="Arial Narrow" w:hAnsi="Arial Narrow"/>
          <w:sz w:val="22"/>
          <w:szCs w:val="22"/>
        </w:rPr>
        <w:t xml:space="preserve">2014. </w:t>
      </w:r>
      <w:r w:rsidRPr="008B7926">
        <w:rPr>
          <w:rFonts w:ascii="Arial Narrow" w:hAnsi="Arial Narrow"/>
          <w:sz w:val="22"/>
          <w:szCs w:val="22"/>
        </w:rPr>
        <w:t>Synthesis and application of polypyrrole/carrageenan nano-bio composite as a cathode catalyst in microbial fuel cells. Carbohydrate Polymers</w:t>
      </w:r>
      <w:r>
        <w:rPr>
          <w:rFonts w:ascii="Arial Narrow" w:hAnsi="Arial Narrow"/>
          <w:sz w:val="22"/>
          <w:szCs w:val="22"/>
        </w:rPr>
        <w:t xml:space="preserve"> 114: </w:t>
      </w:r>
      <w:r w:rsidRPr="008C661A">
        <w:rPr>
          <w:rFonts w:ascii="Arial Narrow" w:hAnsi="Arial Narrow"/>
          <w:sz w:val="22"/>
          <w:szCs w:val="22"/>
        </w:rPr>
        <w:t>253-259</w:t>
      </w:r>
      <w:r>
        <w:rPr>
          <w:rFonts w:ascii="Arial Narrow" w:hAnsi="Arial Narrow"/>
          <w:sz w:val="22"/>
          <w:szCs w:val="22"/>
        </w:rPr>
        <w:t>..</w:t>
      </w:r>
    </w:p>
    <w:p w14:paraId="1ADB4D38" w14:textId="77777777" w:rsidR="002129F3" w:rsidRPr="00914C90" w:rsidRDefault="002129F3" w:rsidP="002129F3">
      <w:pPr>
        <w:widowControl/>
        <w:numPr>
          <w:ilvl w:val="0"/>
          <w:numId w:val="3"/>
        </w:numPr>
        <w:tabs>
          <w:tab w:val="left" w:pos="3150"/>
        </w:tabs>
        <w:spacing w:before="120"/>
        <w:jc w:val="both"/>
        <w:rPr>
          <w:rFonts w:ascii="Arial Narrow" w:hAnsi="Arial Narrow"/>
          <w:sz w:val="22"/>
          <w:szCs w:val="22"/>
        </w:rPr>
      </w:pPr>
      <w:r w:rsidRPr="00914C90">
        <w:rPr>
          <w:rFonts w:ascii="Arial Narrow" w:hAnsi="Arial Narrow"/>
          <w:sz w:val="22"/>
          <w:szCs w:val="22"/>
        </w:rPr>
        <w:t>Nasir, N.F., Daud, W.R.W., Kamarudin, S.K. &amp; Yaakob, Z. 2014. Methyl esters selectivity of transesterification reaction with homogenous alkaline catalyst to produce biodiesel in batch, plug flow and continuous stirred tank reactors. International Journal of Chemical Engineering</w:t>
      </w:r>
      <w:r>
        <w:rPr>
          <w:rFonts w:ascii="Arial Narrow" w:hAnsi="Arial Narrow"/>
          <w:sz w:val="22"/>
          <w:szCs w:val="22"/>
        </w:rPr>
        <w:t xml:space="preserve"> Article ID 931264</w:t>
      </w:r>
      <w:r w:rsidRPr="00914C90">
        <w:rPr>
          <w:rFonts w:ascii="Arial Narrow" w:hAnsi="Arial Narrow"/>
          <w:sz w:val="22"/>
          <w:szCs w:val="22"/>
        </w:rPr>
        <w:t>.</w:t>
      </w:r>
    </w:p>
    <w:p w14:paraId="6A2E1277" w14:textId="77777777" w:rsidR="002129F3" w:rsidRPr="00886DEA" w:rsidRDefault="002129F3" w:rsidP="002129F3">
      <w:pPr>
        <w:widowControl/>
        <w:numPr>
          <w:ilvl w:val="0"/>
          <w:numId w:val="3"/>
        </w:numPr>
        <w:tabs>
          <w:tab w:val="left" w:pos="3150"/>
        </w:tabs>
        <w:spacing w:before="120"/>
        <w:jc w:val="both"/>
        <w:rPr>
          <w:rFonts w:ascii="Arial Narrow" w:hAnsi="Arial Narrow"/>
          <w:sz w:val="22"/>
          <w:szCs w:val="22"/>
        </w:rPr>
      </w:pPr>
      <w:r w:rsidRPr="00886DEA">
        <w:rPr>
          <w:rFonts w:ascii="Arial Narrow" w:hAnsi="Arial Narrow"/>
          <w:sz w:val="22"/>
          <w:szCs w:val="22"/>
        </w:rPr>
        <w:t>Toh, S.Y., Loh, K.S., Kamarudin, S.K. &amp; Daud, W.R.W. 2014 Graphene production via electrochemical reduction of graphene oxide: synthesis and characterization. Chemical Engineering Journal</w:t>
      </w:r>
      <w:r>
        <w:rPr>
          <w:rFonts w:ascii="Arial Narrow" w:hAnsi="Arial Narrow"/>
          <w:sz w:val="22"/>
          <w:szCs w:val="22"/>
        </w:rPr>
        <w:t xml:space="preserve"> </w:t>
      </w:r>
      <w:r w:rsidRPr="00E03C0A">
        <w:rPr>
          <w:rFonts w:ascii="Arial Narrow" w:hAnsi="Arial Narrow"/>
          <w:sz w:val="22"/>
          <w:szCs w:val="22"/>
        </w:rPr>
        <w:t>251:422-434</w:t>
      </w:r>
      <w:r>
        <w:rPr>
          <w:rFonts w:ascii="Arial Narrow" w:hAnsi="Arial Narrow"/>
          <w:sz w:val="22"/>
          <w:szCs w:val="22"/>
        </w:rPr>
        <w:t>.</w:t>
      </w:r>
    </w:p>
    <w:p w14:paraId="0487571F" w14:textId="77777777" w:rsidR="002129F3" w:rsidRPr="002C470E" w:rsidRDefault="002129F3" w:rsidP="002129F3">
      <w:pPr>
        <w:widowControl/>
        <w:numPr>
          <w:ilvl w:val="0"/>
          <w:numId w:val="3"/>
        </w:numPr>
        <w:tabs>
          <w:tab w:val="left" w:pos="3150"/>
        </w:tabs>
        <w:spacing w:before="120"/>
        <w:jc w:val="both"/>
        <w:rPr>
          <w:rFonts w:ascii="Arial Narrow" w:hAnsi="Arial Narrow"/>
          <w:sz w:val="22"/>
          <w:szCs w:val="22"/>
        </w:rPr>
      </w:pPr>
      <w:r w:rsidRPr="002C470E">
        <w:rPr>
          <w:rFonts w:ascii="Arial Narrow" w:hAnsi="Arial Narrow"/>
          <w:sz w:val="22"/>
          <w:szCs w:val="22"/>
        </w:rPr>
        <w:t>Basri, S</w:t>
      </w:r>
      <w:r>
        <w:rPr>
          <w:rFonts w:ascii="Arial Narrow" w:hAnsi="Arial Narrow"/>
          <w:sz w:val="22"/>
          <w:szCs w:val="22"/>
        </w:rPr>
        <w:t>.,</w:t>
      </w:r>
      <w:r w:rsidRPr="002C470E">
        <w:rPr>
          <w:rFonts w:ascii="Arial Narrow" w:hAnsi="Arial Narrow"/>
          <w:sz w:val="22"/>
          <w:szCs w:val="22"/>
        </w:rPr>
        <w:t xml:space="preserve"> Kamarudin, S</w:t>
      </w:r>
      <w:r>
        <w:rPr>
          <w:rFonts w:ascii="Arial Narrow" w:hAnsi="Arial Narrow"/>
          <w:sz w:val="22"/>
          <w:szCs w:val="22"/>
        </w:rPr>
        <w:t>.</w:t>
      </w:r>
      <w:r w:rsidRPr="002C470E">
        <w:rPr>
          <w:rFonts w:ascii="Arial Narrow" w:hAnsi="Arial Narrow"/>
          <w:sz w:val="22"/>
          <w:szCs w:val="22"/>
        </w:rPr>
        <w:t>K</w:t>
      </w:r>
      <w:r>
        <w:rPr>
          <w:rFonts w:ascii="Arial Narrow" w:hAnsi="Arial Narrow"/>
          <w:sz w:val="22"/>
          <w:szCs w:val="22"/>
        </w:rPr>
        <w:t>.,</w:t>
      </w:r>
      <w:r w:rsidRPr="002C470E">
        <w:rPr>
          <w:rFonts w:ascii="Arial Narrow" w:hAnsi="Arial Narrow"/>
          <w:sz w:val="22"/>
          <w:szCs w:val="22"/>
        </w:rPr>
        <w:t xml:space="preserve"> Daud, W</w:t>
      </w:r>
      <w:r>
        <w:rPr>
          <w:rFonts w:ascii="Arial Narrow" w:hAnsi="Arial Narrow"/>
          <w:sz w:val="22"/>
          <w:szCs w:val="22"/>
        </w:rPr>
        <w:t>.</w:t>
      </w:r>
      <w:r w:rsidRPr="002C470E">
        <w:rPr>
          <w:rFonts w:ascii="Arial Narrow" w:hAnsi="Arial Narrow"/>
          <w:sz w:val="22"/>
          <w:szCs w:val="22"/>
        </w:rPr>
        <w:t>R</w:t>
      </w:r>
      <w:r>
        <w:rPr>
          <w:rFonts w:ascii="Arial Narrow" w:hAnsi="Arial Narrow"/>
          <w:sz w:val="22"/>
          <w:szCs w:val="22"/>
        </w:rPr>
        <w:t>.</w:t>
      </w:r>
      <w:r w:rsidRPr="002C470E">
        <w:rPr>
          <w:rFonts w:ascii="Arial Narrow" w:hAnsi="Arial Narrow"/>
          <w:sz w:val="22"/>
          <w:szCs w:val="22"/>
        </w:rPr>
        <w:t>W</w:t>
      </w:r>
      <w:r>
        <w:rPr>
          <w:rFonts w:ascii="Arial Narrow" w:hAnsi="Arial Narrow"/>
          <w:sz w:val="22"/>
          <w:szCs w:val="22"/>
        </w:rPr>
        <w:t>.,</w:t>
      </w:r>
      <w:r w:rsidRPr="002C470E">
        <w:rPr>
          <w:rFonts w:ascii="Arial Narrow" w:hAnsi="Arial Narrow"/>
          <w:sz w:val="22"/>
          <w:szCs w:val="22"/>
        </w:rPr>
        <w:t xml:space="preserve"> Yaakob, Z</w:t>
      </w:r>
      <w:r>
        <w:rPr>
          <w:rFonts w:ascii="Arial Narrow" w:hAnsi="Arial Narrow"/>
          <w:sz w:val="22"/>
          <w:szCs w:val="22"/>
        </w:rPr>
        <w:t>. &amp;</w:t>
      </w:r>
      <w:r w:rsidRPr="002C470E">
        <w:rPr>
          <w:rFonts w:ascii="Arial Narrow" w:hAnsi="Arial Narrow"/>
          <w:sz w:val="22"/>
          <w:szCs w:val="22"/>
        </w:rPr>
        <w:t xml:space="preserve"> Kadhum</w:t>
      </w:r>
      <w:r>
        <w:rPr>
          <w:rFonts w:ascii="Arial Narrow" w:hAnsi="Arial Narrow"/>
          <w:sz w:val="22"/>
          <w:szCs w:val="22"/>
        </w:rPr>
        <w:t>,</w:t>
      </w:r>
      <w:r w:rsidRPr="002C470E">
        <w:rPr>
          <w:rFonts w:ascii="Arial Narrow" w:hAnsi="Arial Narrow"/>
          <w:sz w:val="22"/>
          <w:szCs w:val="22"/>
        </w:rPr>
        <w:t xml:space="preserve"> A</w:t>
      </w:r>
      <w:r>
        <w:rPr>
          <w:rFonts w:ascii="Arial Narrow" w:hAnsi="Arial Narrow"/>
          <w:sz w:val="22"/>
          <w:szCs w:val="22"/>
        </w:rPr>
        <w:t>.</w:t>
      </w:r>
      <w:r w:rsidRPr="002C470E">
        <w:rPr>
          <w:rFonts w:ascii="Arial Narrow" w:hAnsi="Arial Narrow"/>
          <w:sz w:val="22"/>
          <w:szCs w:val="22"/>
        </w:rPr>
        <w:t>A</w:t>
      </w:r>
      <w:r>
        <w:rPr>
          <w:rFonts w:ascii="Arial Narrow" w:hAnsi="Arial Narrow"/>
          <w:sz w:val="22"/>
          <w:szCs w:val="22"/>
        </w:rPr>
        <w:t>.</w:t>
      </w:r>
      <w:r w:rsidRPr="002C470E">
        <w:rPr>
          <w:rFonts w:ascii="Arial Narrow" w:hAnsi="Arial Narrow"/>
          <w:sz w:val="22"/>
          <w:szCs w:val="22"/>
        </w:rPr>
        <w:t>H</w:t>
      </w:r>
      <w:r>
        <w:rPr>
          <w:rFonts w:ascii="Arial Narrow" w:hAnsi="Arial Narrow"/>
          <w:sz w:val="22"/>
          <w:szCs w:val="22"/>
        </w:rPr>
        <w:t>.</w:t>
      </w:r>
      <w:r w:rsidRPr="002C470E">
        <w:rPr>
          <w:rFonts w:ascii="Arial Narrow" w:hAnsi="Arial Narrow"/>
          <w:sz w:val="22"/>
          <w:szCs w:val="22"/>
        </w:rPr>
        <w:t xml:space="preserve"> </w:t>
      </w:r>
      <w:r>
        <w:rPr>
          <w:rFonts w:ascii="Arial Narrow" w:hAnsi="Arial Narrow"/>
          <w:sz w:val="22"/>
          <w:szCs w:val="22"/>
        </w:rPr>
        <w:t xml:space="preserve">2014. </w:t>
      </w:r>
      <w:r w:rsidRPr="002C470E">
        <w:rPr>
          <w:rFonts w:ascii="Arial Narrow" w:hAnsi="Arial Narrow"/>
          <w:sz w:val="22"/>
          <w:szCs w:val="22"/>
        </w:rPr>
        <w:t xml:space="preserve">Novel anode catalyst for direct methanol fuel cells. </w:t>
      </w:r>
      <w:r>
        <w:rPr>
          <w:rFonts w:ascii="Arial Narrow" w:hAnsi="Arial Narrow"/>
          <w:sz w:val="22"/>
          <w:szCs w:val="22"/>
        </w:rPr>
        <w:t xml:space="preserve">The Scientific World Journal </w:t>
      </w:r>
      <w:r w:rsidRPr="00E2701F">
        <w:rPr>
          <w:rFonts w:ascii="Arial Narrow" w:hAnsi="Arial Narrow"/>
          <w:sz w:val="22"/>
          <w:szCs w:val="22"/>
        </w:rPr>
        <w:t>Article ID 547604</w:t>
      </w:r>
      <w:r>
        <w:rPr>
          <w:rFonts w:ascii="Arial Narrow" w:hAnsi="Arial Narrow"/>
          <w:sz w:val="22"/>
          <w:szCs w:val="22"/>
        </w:rPr>
        <w:t>.</w:t>
      </w:r>
    </w:p>
    <w:p w14:paraId="5725E55A" w14:textId="77777777" w:rsidR="002129F3" w:rsidRPr="007D645E" w:rsidRDefault="002129F3" w:rsidP="002129F3">
      <w:pPr>
        <w:widowControl/>
        <w:numPr>
          <w:ilvl w:val="0"/>
          <w:numId w:val="3"/>
        </w:numPr>
        <w:tabs>
          <w:tab w:val="left" w:pos="3150"/>
        </w:tabs>
        <w:spacing w:before="120"/>
        <w:jc w:val="both"/>
        <w:rPr>
          <w:rFonts w:ascii="Arial Narrow" w:hAnsi="Arial Narrow"/>
          <w:sz w:val="22"/>
          <w:szCs w:val="22"/>
        </w:rPr>
      </w:pPr>
      <w:r w:rsidRPr="007D645E">
        <w:rPr>
          <w:rFonts w:ascii="Arial Narrow" w:hAnsi="Arial Narrow"/>
          <w:sz w:val="22"/>
          <w:szCs w:val="22"/>
        </w:rPr>
        <w:t>Puspasari,</w:t>
      </w:r>
      <w:r>
        <w:rPr>
          <w:rFonts w:ascii="Arial Narrow" w:hAnsi="Arial Narrow"/>
          <w:sz w:val="22"/>
          <w:szCs w:val="22"/>
        </w:rPr>
        <w:t xml:space="preserve"> I.,</w:t>
      </w:r>
      <w:r w:rsidRPr="007D645E">
        <w:rPr>
          <w:rFonts w:ascii="Arial Narrow" w:hAnsi="Arial Narrow"/>
          <w:sz w:val="22"/>
          <w:szCs w:val="22"/>
        </w:rPr>
        <w:t xml:space="preserve"> Talib, M.Z.M.</w:t>
      </w:r>
      <w:r>
        <w:rPr>
          <w:rFonts w:ascii="Arial Narrow" w:hAnsi="Arial Narrow"/>
          <w:sz w:val="22"/>
          <w:szCs w:val="22"/>
        </w:rPr>
        <w:t>,</w:t>
      </w:r>
      <w:r w:rsidRPr="007D645E">
        <w:rPr>
          <w:rFonts w:ascii="Arial Narrow" w:hAnsi="Arial Narrow"/>
          <w:sz w:val="22"/>
          <w:szCs w:val="22"/>
        </w:rPr>
        <w:t xml:space="preserve"> Daud, W.R.W. </w:t>
      </w:r>
      <w:r>
        <w:rPr>
          <w:rFonts w:ascii="Arial Narrow" w:hAnsi="Arial Narrow"/>
          <w:sz w:val="22"/>
          <w:szCs w:val="22"/>
        </w:rPr>
        <w:t xml:space="preserve">&amp; </w:t>
      </w:r>
      <w:r w:rsidRPr="007D645E">
        <w:rPr>
          <w:rFonts w:ascii="Arial Narrow" w:hAnsi="Arial Narrow"/>
          <w:sz w:val="22"/>
          <w:szCs w:val="22"/>
        </w:rPr>
        <w:t>Tasirin S.M. 2014</w:t>
      </w:r>
      <w:r>
        <w:rPr>
          <w:rFonts w:ascii="Arial Narrow" w:hAnsi="Arial Narrow"/>
          <w:sz w:val="22"/>
          <w:szCs w:val="22"/>
        </w:rPr>
        <w:t xml:space="preserve">. </w:t>
      </w:r>
      <w:r w:rsidRPr="007D645E">
        <w:rPr>
          <w:rFonts w:ascii="Arial Narrow" w:hAnsi="Arial Narrow"/>
          <w:sz w:val="22"/>
          <w:szCs w:val="22"/>
        </w:rPr>
        <w:t>Characteristic drying curve of oil palm fibers</w:t>
      </w:r>
      <w:r>
        <w:rPr>
          <w:rFonts w:ascii="Arial Narrow" w:hAnsi="Arial Narrow"/>
          <w:sz w:val="22"/>
          <w:szCs w:val="22"/>
        </w:rPr>
        <w:t>.</w:t>
      </w:r>
      <w:r w:rsidRPr="007D645E">
        <w:rPr>
          <w:rFonts w:ascii="Arial Narrow" w:hAnsi="Arial Narrow"/>
          <w:sz w:val="22"/>
          <w:szCs w:val="22"/>
        </w:rPr>
        <w:t xml:space="preserve"> International Journal on Advanced Science, Engineering and Information Technology</w:t>
      </w:r>
      <w:r>
        <w:rPr>
          <w:rFonts w:ascii="Arial Narrow" w:hAnsi="Arial Narrow"/>
          <w:sz w:val="22"/>
          <w:szCs w:val="22"/>
        </w:rPr>
        <w:t xml:space="preserve"> </w:t>
      </w:r>
      <w:r w:rsidRPr="00E2701F">
        <w:rPr>
          <w:rFonts w:ascii="Arial Narrow" w:hAnsi="Arial Narrow"/>
          <w:sz w:val="22"/>
          <w:szCs w:val="22"/>
        </w:rPr>
        <w:t>4(1)</w:t>
      </w:r>
      <w:r>
        <w:rPr>
          <w:rFonts w:ascii="Arial Narrow" w:hAnsi="Arial Narrow"/>
          <w:sz w:val="22"/>
          <w:szCs w:val="22"/>
        </w:rPr>
        <w:t>:</w:t>
      </w:r>
      <w:r w:rsidRPr="00E2701F">
        <w:t xml:space="preserve"> </w:t>
      </w:r>
      <w:r w:rsidRPr="00E2701F">
        <w:rPr>
          <w:rFonts w:ascii="Arial Narrow" w:hAnsi="Arial Narrow"/>
          <w:sz w:val="22"/>
          <w:szCs w:val="22"/>
        </w:rPr>
        <w:t>35-39</w:t>
      </w:r>
      <w:r>
        <w:rPr>
          <w:rFonts w:ascii="Arial Narrow" w:hAnsi="Arial Narrow"/>
          <w:sz w:val="22"/>
          <w:szCs w:val="22"/>
        </w:rPr>
        <w:t>.</w:t>
      </w:r>
    </w:p>
    <w:p w14:paraId="63DC8429" w14:textId="77777777" w:rsidR="002129F3" w:rsidRPr="00F75441" w:rsidRDefault="002129F3" w:rsidP="002129F3">
      <w:pPr>
        <w:widowControl/>
        <w:numPr>
          <w:ilvl w:val="0"/>
          <w:numId w:val="3"/>
        </w:numPr>
        <w:tabs>
          <w:tab w:val="left" w:pos="3150"/>
        </w:tabs>
        <w:spacing w:before="120"/>
        <w:jc w:val="both"/>
        <w:rPr>
          <w:rFonts w:ascii="Arial Narrow" w:hAnsi="Arial Narrow"/>
          <w:sz w:val="22"/>
          <w:szCs w:val="22"/>
        </w:rPr>
      </w:pPr>
      <w:r w:rsidRPr="00F75441">
        <w:rPr>
          <w:rFonts w:ascii="Arial Narrow" w:hAnsi="Arial Narrow"/>
          <w:sz w:val="22"/>
          <w:szCs w:val="22"/>
        </w:rPr>
        <w:t>Rohendi, D</w:t>
      </w:r>
      <w:r>
        <w:rPr>
          <w:rFonts w:ascii="Arial Narrow" w:hAnsi="Arial Narrow"/>
          <w:sz w:val="22"/>
          <w:szCs w:val="22"/>
        </w:rPr>
        <w:t>.,</w:t>
      </w:r>
      <w:r w:rsidRPr="00F75441">
        <w:rPr>
          <w:rFonts w:ascii="Arial Narrow" w:hAnsi="Arial Narrow"/>
          <w:sz w:val="22"/>
          <w:szCs w:val="22"/>
        </w:rPr>
        <w:t xml:space="preserve"> Majlan, E</w:t>
      </w:r>
      <w:r>
        <w:rPr>
          <w:rFonts w:ascii="Arial Narrow" w:hAnsi="Arial Narrow"/>
          <w:sz w:val="22"/>
          <w:szCs w:val="22"/>
        </w:rPr>
        <w:t>.</w:t>
      </w:r>
      <w:r w:rsidRPr="00F75441">
        <w:rPr>
          <w:rFonts w:ascii="Arial Narrow" w:hAnsi="Arial Narrow"/>
          <w:sz w:val="22"/>
          <w:szCs w:val="22"/>
        </w:rPr>
        <w:t>H</w:t>
      </w:r>
      <w:r>
        <w:rPr>
          <w:rFonts w:ascii="Arial Narrow" w:hAnsi="Arial Narrow"/>
          <w:sz w:val="22"/>
          <w:szCs w:val="22"/>
        </w:rPr>
        <w:t>.,</w:t>
      </w:r>
      <w:r w:rsidRPr="00F75441">
        <w:rPr>
          <w:rFonts w:ascii="Arial Narrow" w:hAnsi="Arial Narrow"/>
          <w:sz w:val="22"/>
          <w:szCs w:val="22"/>
        </w:rPr>
        <w:t xml:space="preserve"> Mohamad, A</w:t>
      </w:r>
      <w:r>
        <w:rPr>
          <w:rFonts w:ascii="Arial Narrow" w:hAnsi="Arial Narrow"/>
          <w:sz w:val="22"/>
          <w:szCs w:val="22"/>
        </w:rPr>
        <w:t>.</w:t>
      </w:r>
      <w:r w:rsidRPr="00F75441">
        <w:rPr>
          <w:rFonts w:ascii="Arial Narrow" w:hAnsi="Arial Narrow"/>
          <w:sz w:val="22"/>
          <w:szCs w:val="22"/>
        </w:rPr>
        <w:t>B</w:t>
      </w:r>
      <w:r>
        <w:rPr>
          <w:rFonts w:ascii="Arial Narrow" w:hAnsi="Arial Narrow"/>
          <w:sz w:val="22"/>
          <w:szCs w:val="22"/>
        </w:rPr>
        <w:t>.,</w:t>
      </w:r>
      <w:r w:rsidRPr="00F75441">
        <w:rPr>
          <w:rFonts w:ascii="Arial Narrow" w:hAnsi="Arial Narrow"/>
          <w:sz w:val="22"/>
          <w:szCs w:val="22"/>
        </w:rPr>
        <w:t xml:space="preserve"> Daud, W</w:t>
      </w:r>
      <w:r>
        <w:rPr>
          <w:rFonts w:ascii="Arial Narrow" w:hAnsi="Arial Narrow"/>
          <w:sz w:val="22"/>
          <w:szCs w:val="22"/>
        </w:rPr>
        <w:t>.</w:t>
      </w:r>
      <w:r w:rsidRPr="00F75441">
        <w:rPr>
          <w:rFonts w:ascii="Arial Narrow" w:hAnsi="Arial Narrow"/>
          <w:sz w:val="22"/>
          <w:szCs w:val="22"/>
        </w:rPr>
        <w:t>R</w:t>
      </w:r>
      <w:r>
        <w:rPr>
          <w:rFonts w:ascii="Arial Narrow" w:hAnsi="Arial Narrow"/>
          <w:sz w:val="22"/>
          <w:szCs w:val="22"/>
        </w:rPr>
        <w:t>.</w:t>
      </w:r>
      <w:r w:rsidRPr="00F75441">
        <w:rPr>
          <w:rFonts w:ascii="Arial Narrow" w:hAnsi="Arial Narrow"/>
          <w:sz w:val="22"/>
          <w:szCs w:val="22"/>
        </w:rPr>
        <w:t>W</w:t>
      </w:r>
      <w:r>
        <w:rPr>
          <w:rFonts w:ascii="Arial Narrow" w:hAnsi="Arial Narrow"/>
          <w:sz w:val="22"/>
          <w:szCs w:val="22"/>
        </w:rPr>
        <w:t>. &amp;</w:t>
      </w:r>
      <w:r w:rsidRPr="00F75441">
        <w:rPr>
          <w:rFonts w:ascii="Arial Narrow" w:hAnsi="Arial Narrow"/>
          <w:sz w:val="22"/>
          <w:szCs w:val="22"/>
        </w:rPr>
        <w:t xml:space="preserve"> Kadhum</w:t>
      </w:r>
      <w:r>
        <w:rPr>
          <w:rFonts w:ascii="Arial Narrow" w:hAnsi="Arial Narrow"/>
          <w:sz w:val="22"/>
          <w:szCs w:val="22"/>
        </w:rPr>
        <w:t>,</w:t>
      </w:r>
      <w:r w:rsidRPr="00F75441">
        <w:rPr>
          <w:rFonts w:ascii="Arial Narrow" w:hAnsi="Arial Narrow"/>
          <w:sz w:val="22"/>
          <w:szCs w:val="22"/>
        </w:rPr>
        <w:t xml:space="preserve"> A</w:t>
      </w:r>
      <w:r>
        <w:rPr>
          <w:rFonts w:ascii="Arial Narrow" w:hAnsi="Arial Narrow"/>
          <w:sz w:val="22"/>
          <w:szCs w:val="22"/>
        </w:rPr>
        <w:t>.</w:t>
      </w:r>
      <w:r w:rsidRPr="00F75441">
        <w:rPr>
          <w:rFonts w:ascii="Arial Narrow" w:hAnsi="Arial Narrow"/>
          <w:sz w:val="22"/>
          <w:szCs w:val="22"/>
        </w:rPr>
        <w:t>A</w:t>
      </w:r>
      <w:r>
        <w:rPr>
          <w:rFonts w:ascii="Arial Narrow" w:hAnsi="Arial Narrow"/>
          <w:sz w:val="22"/>
          <w:szCs w:val="22"/>
        </w:rPr>
        <w:t>.</w:t>
      </w:r>
      <w:r w:rsidRPr="00F75441">
        <w:rPr>
          <w:rFonts w:ascii="Arial Narrow" w:hAnsi="Arial Narrow"/>
          <w:sz w:val="22"/>
          <w:szCs w:val="22"/>
        </w:rPr>
        <w:t xml:space="preserve"> 2014. Effect of PTFE content and sintering temperature on the properties of a fuel cell electrode backing layer</w:t>
      </w:r>
      <w:r>
        <w:rPr>
          <w:rFonts w:ascii="Arial Narrow" w:hAnsi="Arial Narrow"/>
          <w:sz w:val="22"/>
          <w:szCs w:val="22"/>
        </w:rPr>
        <w:t>.</w:t>
      </w:r>
      <w:r w:rsidRPr="00F75441">
        <w:rPr>
          <w:rFonts w:ascii="Arial Narrow" w:hAnsi="Arial Narrow"/>
          <w:sz w:val="22"/>
          <w:szCs w:val="22"/>
        </w:rPr>
        <w:t xml:space="preserve"> Journal of Fuel Cell Science and Technology </w:t>
      </w:r>
      <w:r>
        <w:rPr>
          <w:rFonts w:ascii="Arial Narrow" w:hAnsi="Arial Narrow"/>
          <w:sz w:val="22"/>
          <w:szCs w:val="22"/>
        </w:rPr>
        <w:t>11 (4):041003-1-041003-6</w:t>
      </w:r>
      <w:r w:rsidRPr="0095538B">
        <w:rPr>
          <w:rFonts w:ascii="Arial Narrow" w:hAnsi="Arial Narrow"/>
          <w:sz w:val="22"/>
          <w:szCs w:val="22"/>
        </w:rPr>
        <w:t>.</w:t>
      </w:r>
    </w:p>
    <w:p w14:paraId="1DC70A43" w14:textId="77777777" w:rsidR="002129F3" w:rsidRPr="005606BF" w:rsidRDefault="002129F3" w:rsidP="002129F3">
      <w:pPr>
        <w:widowControl/>
        <w:numPr>
          <w:ilvl w:val="0"/>
          <w:numId w:val="3"/>
        </w:numPr>
        <w:tabs>
          <w:tab w:val="left" w:pos="3150"/>
        </w:tabs>
        <w:spacing w:before="120"/>
        <w:jc w:val="both"/>
        <w:rPr>
          <w:rFonts w:ascii="Arial Narrow" w:hAnsi="Arial Narrow"/>
          <w:sz w:val="22"/>
          <w:szCs w:val="22"/>
        </w:rPr>
      </w:pPr>
      <w:r w:rsidRPr="005606BF">
        <w:rPr>
          <w:rFonts w:ascii="Arial Narrow" w:hAnsi="Arial Narrow"/>
          <w:sz w:val="22"/>
          <w:szCs w:val="22"/>
        </w:rPr>
        <w:t>Abdullah,</w:t>
      </w:r>
      <w:r>
        <w:rPr>
          <w:rFonts w:ascii="Arial Narrow" w:hAnsi="Arial Narrow"/>
          <w:sz w:val="22"/>
          <w:szCs w:val="22"/>
        </w:rPr>
        <w:t xml:space="preserve"> S.,</w:t>
      </w:r>
      <w:r w:rsidRPr="005606BF">
        <w:rPr>
          <w:rFonts w:ascii="Arial Narrow" w:hAnsi="Arial Narrow"/>
          <w:sz w:val="22"/>
          <w:szCs w:val="22"/>
        </w:rPr>
        <w:t xml:space="preserve"> Kamarudin, S.K.</w:t>
      </w:r>
      <w:r>
        <w:rPr>
          <w:rFonts w:ascii="Arial Narrow" w:hAnsi="Arial Narrow"/>
          <w:sz w:val="22"/>
          <w:szCs w:val="22"/>
        </w:rPr>
        <w:t xml:space="preserve">, </w:t>
      </w:r>
      <w:r w:rsidRPr="005606BF">
        <w:rPr>
          <w:rFonts w:ascii="Arial Narrow" w:hAnsi="Arial Narrow"/>
          <w:sz w:val="22"/>
          <w:szCs w:val="22"/>
        </w:rPr>
        <w:t>Hasran, U.A.</w:t>
      </w:r>
      <w:r>
        <w:rPr>
          <w:rFonts w:ascii="Arial Narrow" w:hAnsi="Arial Narrow"/>
          <w:sz w:val="22"/>
          <w:szCs w:val="22"/>
        </w:rPr>
        <w:t xml:space="preserve">, </w:t>
      </w:r>
      <w:r w:rsidRPr="005606BF">
        <w:rPr>
          <w:rFonts w:ascii="Arial Narrow" w:hAnsi="Arial Narrow"/>
          <w:sz w:val="22"/>
          <w:szCs w:val="22"/>
        </w:rPr>
        <w:t>Masdar, M.S.</w:t>
      </w:r>
      <w:r>
        <w:rPr>
          <w:rFonts w:ascii="Arial Narrow" w:hAnsi="Arial Narrow"/>
          <w:sz w:val="22"/>
          <w:szCs w:val="22"/>
        </w:rPr>
        <w:t xml:space="preserve">, </w:t>
      </w:r>
      <w:r w:rsidRPr="005606BF">
        <w:rPr>
          <w:rFonts w:ascii="Arial Narrow" w:hAnsi="Arial Narrow"/>
          <w:sz w:val="22"/>
          <w:szCs w:val="22"/>
        </w:rPr>
        <w:t>Daud</w:t>
      </w:r>
      <w:r>
        <w:rPr>
          <w:rFonts w:ascii="Arial Narrow" w:hAnsi="Arial Narrow"/>
          <w:sz w:val="22"/>
          <w:szCs w:val="22"/>
        </w:rPr>
        <w:t>, W.R.W.</w:t>
      </w:r>
      <w:r w:rsidRPr="005606BF">
        <w:rPr>
          <w:rFonts w:ascii="Arial Narrow" w:hAnsi="Arial Narrow"/>
          <w:sz w:val="22"/>
          <w:szCs w:val="22"/>
        </w:rPr>
        <w:t xml:space="preserve"> 2014. Modeling and simulation of a direct ethanol fuel cell: An overview</w:t>
      </w:r>
      <w:r>
        <w:rPr>
          <w:rFonts w:ascii="Arial Narrow" w:hAnsi="Arial Narrow"/>
          <w:sz w:val="22"/>
          <w:szCs w:val="22"/>
        </w:rPr>
        <w:t>.</w:t>
      </w:r>
      <w:r w:rsidRPr="005606BF">
        <w:rPr>
          <w:rFonts w:ascii="Arial Narrow" w:hAnsi="Arial Narrow"/>
          <w:sz w:val="22"/>
          <w:szCs w:val="22"/>
        </w:rPr>
        <w:t xml:space="preserve"> Journal of Power Sources 262</w:t>
      </w:r>
      <w:r>
        <w:rPr>
          <w:rFonts w:ascii="Arial Narrow" w:hAnsi="Arial Narrow"/>
          <w:sz w:val="22"/>
          <w:szCs w:val="22"/>
        </w:rPr>
        <w:t>:</w:t>
      </w:r>
      <w:r w:rsidRPr="005606BF">
        <w:rPr>
          <w:rFonts w:ascii="Arial Narrow" w:hAnsi="Arial Narrow"/>
          <w:sz w:val="22"/>
          <w:szCs w:val="22"/>
        </w:rPr>
        <w:t>401–406</w:t>
      </w:r>
      <w:r>
        <w:rPr>
          <w:rFonts w:ascii="Arial Narrow" w:hAnsi="Arial Narrow"/>
          <w:sz w:val="22"/>
          <w:szCs w:val="22"/>
        </w:rPr>
        <w:t>.</w:t>
      </w:r>
    </w:p>
    <w:p w14:paraId="77E17F5B"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7023EF">
        <w:rPr>
          <w:rFonts w:ascii="Arial Narrow" w:hAnsi="Arial Narrow"/>
          <w:sz w:val="22"/>
          <w:szCs w:val="22"/>
        </w:rPr>
        <w:t xml:space="preserve">Shahgaldi, S., Ghasemi, M., Wan Daud, W.R., </w:t>
      </w:r>
      <w:r>
        <w:rPr>
          <w:rFonts w:ascii="Arial Narrow" w:hAnsi="Arial Narrow"/>
          <w:sz w:val="22"/>
          <w:szCs w:val="22"/>
        </w:rPr>
        <w:t>Yaakob, Z, Sedighi, M.</w:t>
      </w:r>
      <w:r w:rsidRPr="007023EF">
        <w:rPr>
          <w:rFonts w:ascii="Arial Narrow" w:hAnsi="Arial Narrow"/>
          <w:sz w:val="22"/>
          <w:szCs w:val="22"/>
        </w:rPr>
        <w:t>, Alam, J.</w:t>
      </w:r>
      <w:r>
        <w:rPr>
          <w:rFonts w:ascii="Arial Narrow" w:hAnsi="Arial Narrow"/>
          <w:sz w:val="22"/>
          <w:szCs w:val="22"/>
        </w:rPr>
        <w:t xml:space="preserve"> &amp;</w:t>
      </w:r>
      <w:r w:rsidRPr="007023EF">
        <w:rPr>
          <w:rFonts w:ascii="Arial Narrow" w:hAnsi="Arial Narrow"/>
          <w:sz w:val="22"/>
          <w:szCs w:val="22"/>
        </w:rPr>
        <w:t xml:space="preserve"> Ismail, A.F.  </w:t>
      </w:r>
      <w:r>
        <w:rPr>
          <w:rFonts w:ascii="Arial Narrow" w:hAnsi="Arial Narrow"/>
          <w:sz w:val="22"/>
          <w:szCs w:val="22"/>
        </w:rPr>
        <w:t xml:space="preserve">2014. </w:t>
      </w:r>
      <w:r w:rsidRPr="007023EF">
        <w:rPr>
          <w:rFonts w:ascii="Arial Narrow" w:hAnsi="Arial Narrow"/>
          <w:sz w:val="22"/>
          <w:szCs w:val="22"/>
        </w:rPr>
        <w:t>Performance enhancement of microbial fuel cell by PVDF/Nafion nanofibre composite proton exchan</w:t>
      </w:r>
      <w:r>
        <w:rPr>
          <w:rFonts w:ascii="Arial Narrow" w:hAnsi="Arial Narrow"/>
          <w:sz w:val="22"/>
          <w:szCs w:val="22"/>
        </w:rPr>
        <w:t xml:space="preserve">ge membrane. </w:t>
      </w:r>
      <w:r w:rsidRPr="007023EF">
        <w:rPr>
          <w:rFonts w:ascii="Arial Narrow" w:hAnsi="Arial Narrow"/>
          <w:sz w:val="22"/>
          <w:szCs w:val="22"/>
        </w:rPr>
        <w:t>Fuel Processing Technology</w:t>
      </w:r>
      <w:r>
        <w:rPr>
          <w:rFonts w:ascii="Arial Narrow" w:hAnsi="Arial Narrow"/>
          <w:sz w:val="22"/>
          <w:szCs w:val="22"/>
        </w:rPr>
        <w:t xml:space="preserve"> 124: </w:t>
      </w:r>
      <w:r w:rsidRPr="007023EF">
        <w:rPr>
          <w:rFonts w:ascii="Arial Narrow" w:hAnsi="Arial Narrow"/>
          <w:sz w:val="22"/>
          <w:szCs w:val="22"/>
        </w:rPr>
        <w:t>290-295</w:t>
      </w:r>
      <w:r>
        <w:rPr>
          <w:rFonts w:ascii="Arial Narrow" w:hAnsi="Arial Narrow"/>
          <w:sz w:val="22"/>
          <w:szCs w:val="22"/>
        </w:rPr>
        <w:t>.</w:t>
      </w:r>
    </w:p>
    <w:p w14:paraId="20DFD027" w14:textId="77777777" w:rsidR="002129F3" w:rsidRPr="0095538B" w:rsidRDefault="002129F3" w:rsidP="002129F3">
      <w:pPr>
        <w:widowControl/>
        <w:numPr>
          <w:ilvl w:val="0"/>
          <w:numId w:val="3"/>
        </w:numPr>
        <w:tabs>
          <w:tab w:val="left" w:pos="3150"/>
        </w:tabs>
        <w:spacing w:before="120"/>
        <w:jc w:val="both"/>
        <w:rPr>
          <w:rFonts w:ascii="Arial Narrow" w:hAnsi="Arial Narrow"/>
          <w:sz w:val="22"/>
          <w:szCs w:val="22"/>
        </w:rPr>
      </w:pPr>
      <w:r w:rsidRPr="00B1331D">
        <w:rPr>
          <w:rFonts w:ascii="Arial Narrow" w:hAnsi="Arial Narrow"/>
          <w:sz w:val="22"/>
          <w:szCs w:val="22"/>
        </w:rPr>
        <w:t xml:space="preserve">Wong, W.Y., Daud, W.R.W., Mohamad, A.B., Kadhum, A.A.H., Loh, K.S., Majlan, E.H. &amp; Lim, </w:t>
      </w:r>
      <w:r>
        <w:rPr>
          <w:rFonts w:ascii="Arial Narrow" w:hAnsi="Arial Narrow"/>
          <w:sz w:val="22"/>
          <w:szCs w:val="22"/>
        </w:rPr>
        <w:t xml:space="preserve">K.L. 2014. </w:t>
      </w:r>
      <w:r w:rsidRPr="0095538B">
        <w:rPr>
          <w:rFonts w:ascii="Arial Narrow" w:hAnsi="Arial Narrow"/>
          <w:sz w:val="22"/>
          <w:szCs w:val="22"/>
        </w:rPr>
        <w:t xml:space="preserve">The impact of loading and temperature on the oxygen reduction reaction at nitrogen-doped carbon nanotubes in alkaline. Electrochimica Acta </w:t>
      </w:r>
      <w:r w:rsidRPr="005606BF">
        <w:rPr>
          <w:rFonts w:ascii="Arial Narrow" w:hAnsi="Arial Narrow"/>
          <w:sz w:val="22"/>
          <w:szCs w:val="22"/>
        </w:rPr>
        <w:t>129</w:t>
      </w:r>
      <w:r>
        <w:rPr>
          <w:rFonts w:ascii="Arial Narrow" w:hAnsi="Arial Narrow"/>
          <w:sz w:val="22"/>
          <w:szCs w:val="22"/>
        </w:rPr>
        <w:t>:</w:t>
      </w:r>
      <w:r w:rsidRPr="005606BF">
        <w:rPr>
          <w:rFonts w:ascii="Arial Narrow" w:hAnsi="Arial Narrow"/>
          <w:sz w:val="22"/>
          <w:szCs w:val="22"/>
        </w:rPr>
        <w:t>47-54</w:t>
      </w:r>
      <w:r>
        <w:rPr>
          <w:rFonts w:ascii="Arial Narrow" w:hAnsi="Arial Narrow"/>
          <w:sz w:val="22"/>
          <w:szCs w:val="22"/>
        </w:rPr>
        <w:t>.</w:t>
      </w:r>
    </w:p>
    <w:p w14:paraId="45413904" w14:textId="77777777" w:rsidR="002129F3" w:rsidRPr="008D2241" w:rsidRDefault="002129F3" w:rsidP="002129F3">
      <w:pPr>
        <w:widowControl/>
        <w:numPr>
          <w:ilvl w:val="0"/>
          <w:numId w:val="3"/>
        </w:numPr>
        <w:tabs>
          <w:tab w:val="left" w:pos="3150"/>
        </w:tabs>
        <w:spacing w:before="120"/>
        <w:jc w:val="both"/>
        <w:rPr>
          <w:rFonts w:ascii="Arial Narrow" w:hAnsi="Arial Narrow"/>
          <w:sz w:val="22"/>
          <w:szCs w:val="22"/>
        </w:rPr>
      </w:pPr>
      <w:r w:rsidRPr="008D2241">
        <w:rPr>
          <w:rFonts w:ascii="Arial Narrow" w:hAnsi="Arial Narrow"/>
          <w:sz w:val="22"/>
          <w:szCs w:val="22"/>
        </w:rPr>
        <w:t xml:space="preserve">Liew, </w:t>
      </w:r>
      <w:r>
        <w:rPr>
          <w:rFonts w:ascii="Arial Narrow" w:hAnsi="Arial Narrow"/>
          <w:sz w:val="22"/>
          <w:szCs w:val="22"/>
        </w:rPr>
        <w:t xml:space="preserve">K.B., </w:t>
      </w:r>
      <w:r w:rsidRPr="008D2241">
        <w:rPr>
          <w:rFonts w:ascii="Arial Narrow" w:hAnsi="Arial Narrow"/>
          <w:sz w:val="22"/>
          <w:szCs w:val="22"/>
        </w:rPr>
        <w:t>Daud, W</w:t>
      </w:r>
      <w:r>
        <w:rPr>
          <w:rFonts w:ascii="Arial Narrow" w:hAnsi="Arial Narrow"/>
          <w:sz w:val="22"/>
          <w:szCs w:val="22"/>
        </w:rPr>
        <w:t>.</w:t>
      </w:r>
      <w:r w:rsidRPr="008D2241">
        <w:rPr>
          <w:rFonts w:ascii="Arial Narrow" w:hAnsi="Arial Narrow"/>
          <w:sz w:val="22"/>
          <w:szCs w:val="22"/>
        </w:rPr>
        <w:t>R</w:t>
      </w:r>
      <w:r>
        <w:rPr>
          <w:rFonts w:ascii="Arial Narrow" w:hAnsi="Arial Narrow"/>
          <w:sz w:val="22"/>
          <w:szCs w:val="22"/>
        </w:rPr>
        <w:t>.</w:t>
      </w:r>
      <w:r w:rsidRPr="008D2241">
        <w:rPr>
          <w:rFonts w:ascii="Arial Narrow" w:hAnsi="Arial Narrow"/>
          <w:sz w:val="22"/>
          <w:szCs w:val="22"/>
        </w:rPr>
        <w:t>W</w:t>
      </w:r>
      <w:r>
        <w:rPr>
          <w:rFonts w:ascii="Arial Narrow" w:hAnsi="Arial Narrow"/>
          <w:sz w:val="22"/>
          <w:szCs w:val="22"/>
        </w:rPr>
        <w:t>.,</w:t>
      </w:r>
      <w:r w:rsidRPr="008D2241">
        <w:rPr>
          <w:rFonts w:ascii="Arial Narrow" w:hAnsi="Arial Narrow"/>
          <w:sz w:val="22"/>
          <w:szCs w:val="22"/>
        </w:rPr>
        <w:t xml:space="preserve"> Ghasemi, M</w:t>
      </w:r>
      <w:r>
        <w:rPr>
          <w:rFonts w:ascii="Arial Narrow" w:hAnsi="Arial Narrow"/>
          <w:sz w:val="22"/>
          <w:szCs w:val="22"/>
        </w:rPr>
        <w:t>.,</w:t>
      </w:r>
      <w:r w:rsidRPr="008D2241">
        <w:rPr>
          <w:rFonts w:ascii="Arial Narrow" w:hAnsi="Arial Narrow"/>
          <w:sz w:val="22"/>
          <w:szCs w:val="22"/>
        </w:rPr>
        <w:t xml:space="preserve"> Leong, J</w:t>
      </w:r>
      <w:r>
        <w:rPr>
          <w:rFonts w:ascii="Arial Narrow" w:hAnsi="Arial Narrow"/>
          <w:sz w:val="22"/>
          <w:szCs w:val="22"/>
        </w:rPr>
        <w:t>.</w:t>
      </w:r>
      <w:r w:rsidRPr="008D2241">
        <w:rPr>
          <w:rFonts w:ascii="Arial Narrow" w:hAnsi="Arial Narrow"/>
          <w:sz w:val="22"/>
          <w:szCs w:val="22"/>
        </w:rPr>
        <w:t>X</w:t>
      </w:r>
      <w:r>
        <w:rPr>
          <w:rFonts w:ascii="Arial Narrow" w:hAnsi="Arial Narrow"/>
          <w:sz w:val="22"/>
          <w:szCs w:val="22"/>
        </w:rPr>
        <w:t>.,</w:t>
      </w:r>
      <w:r w:rsidRPr="008D2241">
        <w:rPr>
          <w:rFonts w:ascii="Arial Narrow" w:hAnsi="Arial Narrow"/>
          <w:sz w:val="22"/>
          <w:szCs w:val="22"/>
        </w:rPr>
        <w:t xml:space="preserve"> Lim,</w:t>
      </w:r>
      <w:r>
        <w:rPr>
          <w:rFonts w:ascii="Arial Narrow" w:hAnsi="Arial Narrow"/>
          <w:sz w:val="22"/>
          <w:szCs w:val="22"/>
        </w:rPr>
        <w:t xml:space="preserve"> S.S. &amp; </w:t>
      </w:r>
      <w:r w:rsidRPr="008D2241">
        <w:rPr>
          <w:rFonts w:ascii="Arial Narrow" w:hAnsi="Arial Narrow"/>
          <w:sz w:val="22"/>
          <w:szCs w:val="22"/>
        </w:rPr>
        <w:t>Ismail</w:t>
      </w:r>
      <w:r>
        <w:rPr>
          <w:rFonts w:ascii="Arial Narrow" w:hAnsi="Arial Narrow"/>
          <w:sz w:val="22"/>
          <w:szCs w:val="22"/>
        </w:rPr>
        <w:t>. M.</w:t>
      </w:r>
      <w:r w:rsidRPr="008D2241">
        <w:rPr>
          <w:rFonts w:ascii="Arial Narrow" w:hAnsi="Arial Narrow"/>
          <w:sz w:val="22"/>
          <w:szCs w:val="22"/>
        </w:rPr>
        <w:t xml:space="preserve"> 2014. Non-Pt catalyst </w:t>
      </w:r>
      <w:r>
        <w:rPr>
          <w:rFonts w:ascii="Arial Narrow" w:hAnsi="Arial Narrow"/>
          <w:sz w:val="22"/>
          <w:szCs w:val="22"/>
        </w:rPr>
        <w:t>for</w:t>
      </w:r>
      <w:r w:rsidRPr="008D2241">
        <w:rPr>
          <w:rFonts w:ascii="Arial Narrow" w:hAnsi="Arial Narrow"/>
          <w:sz w:val="22"/>
          <w:szCs w:val="22"/>
        </w:rPr>
        <w:t xml:space="preserve"> oxygen reduction reaction in microbial fuel cells: A review. Internation</w:t>
      </w:r>
      <w:r>
        <w:rPr>
          <w:rFonts w:ascii="Arial Narrow" w:hAnsi="Arial Narrow"/>
          <w:sz w:val="22"/>
          <w:szCs w:val="22"/>
        </w:rPr>
        <w:t>al Journal of Hydrogen Energy 39 (10):</w:t>
      </w:r>
      <w:r w:rsidRPr="007E0D5F">
        <w:rPr>
          <w:rFonts w:ascii="Arial Narrow" w:hAnsi="Arial Narrow"/>
          <w:sz w:val="22"/>
          <w:szCs w:val="22"/>
        </w:rPr>
        <w:t>4870-4883</w:t>
      </w:r>
      <w:r>
        <w:rPr>
          <w:rFonts w:ascii="Arial Narrow" w:hAnsi="Arial Narrow"/>
          <w:sz w:val="22"/>
          <w:szCs w:val="22"/>
        </w:rPr>
        <w:t>.</w:t>
      </w:r>
    </w:p>
    <w:p w14:paraId="723527EA"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8D2241">
        <w:rPr>
          <w:rFonts w:ascii="Arial Narrow" w:hAnsi="Arial Narrow"/>
          <w:sz w:val="22"/>
          <w:szCs w:val="22"/>
        </w:rPr>
        <w:t>Arifin, K</w:t>
      </w:r>
      <w:r>
        <w:rPr>
          <w:rFonts w:ascii="Arial Narrow" w:hAnsi="Arial Narrow"/>
          <w:sz w:val="22"/>
          <w:szCs w:val="22"/>
        </w:rPr>
        <w:t>.,</w:t>
      </w:r>
      <w:r w:rsidRPr="008D2241">
        <w:rPr>
          <w:rFonts w:ascii="Arial Narrow" w:hAnsi="Arial Narrow"/>
          <w:sz w:val="22"/>
          <w:szCs w:val="22"/>
        </w:rPr>
        <w:t xml:space="preserve"> Daud, W</w:t>
      </w:r>
      <w:r>
        <w:rPr>
          <w:rFonts w:ascii="Arial Narrow" w:hAnsi="Arial Narrow"/>
          <w:sz w:val="22"/>
          <w:szCs w:val="22"/>
        </w:rPr>
        <w:t>.</w:t>
      </w:r>
      <w:r w:rsidRPr="008D2241">
        <w:rPr>
          <w:rFonts w:ascii="Arial Narrow" w:hAnsi="Arial Narrow"/>
          <w:sz w:val="22"/>
          <w:szCs w:val="22"/>
        </w:rPr>
        <w:t>R</w:t>
      </w:r>
      <w:r>
        <w:rPr>
          <w:rFonts w:ascii="Arial Narrow" w:hAnsi="Arial Narrow"/>
          <w:sz w:val="22"/>
          <w:szCs w:val="22"/>
        </w:rPr>
        <w:t>.</w:t>
      </w:r>
      <w:r w:rsidRPr="008D2241">
        <w:rPr>
          <w:rFonts w:ascii="Arial Narrow" w:hAnsi="Arial Narrow"/>
          <w:sz w:val="22"/>
          <w:szCs w:val="22"/>
        </w:rPr>
        <w:t>W</w:t>
      </w:r>
      <w:r>
        <w:rPr>
          <w:rFonts w:ascii="Arial Narrow" w:hAnsi="Arial Narrow"/>
          <w:sz w:val="22"/>
          <w:szCs w:val="22"/>
        </w:rPr>
        <w:t>. &amp;</w:t>
      </w:r>
      <w:r w:rsidRPr="008D2241">
        <w:rPr>
          <w:rFonts w:ascii="Arial Narrow" w:hAnsi="Arial Narrow"/>
          <w:sz w:val="22"/>
          <w:szCs w:val="22"/>
        </w:rPr>
        <w:t xml:space="preserve"> Kassim</w:t>
      </w:r>
      <w:r>
        <w:rPr>
          <w:rFonts w:ascii="Arial Narrow" w:hAnsi="Arial Narrow"/>
          <w:sz w:val="22"/>
          <w:szCs w:val="22"/>
        </w:rPr>
        <w:t>,</w:t>
      </w:r>
      <w:r w:rsidRPr="008D2241">
        <w:rPr>
          <w:rFonts w:ascii="Arial Narrow" w:hAnsi="Arial Narrow"/>
          <w:sz w:val="22"/>
          <w:szCs w:val="22"/>
        </w:rPr>
        <w:t xml:space="preserve"> M</w:t>
      </w:r>
      <w:r>
        <w:rPr>
          <w:rFonts w:ascii="Arial Narrow" w:hAnsi="Arial Narrow"/>
          <w:sz w:val="22"/>
          <w:szCs w:val="22"/>
        </w:rPr>
        <w:t>.</w:t>
      </w:r>
      <w:r w:rsidRPr="008D2241">
        <w:rPr>
          <w:rFonts w:ascii="Arial Narrow" w:hAnsi="Arial Narrow"/>
          <w:sz w:val="22"/>
          <w:szCs w:val="22"/>
        </w:rPr>
        <w:t>B</w:t>
      </w:r>
      <w:r>
        <w:rPr>
          <w:rFonts w:ascii="Arial Narrow" w:hAnsi="Arial Narrow"/>
          <w:sz w:val="22"/>
          <w:szCs w:val="22"/>
        </w:rPr>
        <w:t>.</w:t>
      </w:r>
      <w:r w:rsidRPr="008D2241">
        <w:rPr>
          <w:rFonts w:ascii="Arial Narrow" w:hAnsi="Arial Narrow"/>
          <w:sz w:val="22"/>
          <w:szCs w:val="22"/>
        </w:rPr>
        <w:t xml:space="preserve"> 2014. A DFT analyses for molecular structure, electronic state and spectroscopic property of a dithiolene tungsten carbonyl complex. Spectrochimica Acta Part A: Molecula</w:t>
      </w:r>
      <w:r>
        <w:rPr>
          <w:rFonts w:ascii="Arial Narrow" w:hAnsi="Arial Narrow"/>
          <w:sz w:val="22"/>
          <w:szCs w:val="22"/>
        </w:rPr>
        <w:t xml:space="preserve">r and Biomolecular Spectroscopy </w:t>
      </w:r>
      <w:r w:rsidRPr="001127BF">
        <w:rPr>
          <w:rFonts w:ascii="Arial Narrow" w:hAnsi="Arial Narrow"/>
          <w:sz w:val="22"/>
          <w:szCs w:val="22"/>
        </w:rPr>
        <w:t>124</w:t>
      </w:r>
      <w:r>
        <w:rPr>
          <w:rFonts w:ascii="Arial Narrow" w:hAnsi="Arial Narrow"/>
          <w:sz w:val="22"/>
          <w:szCs w:val="22"/>
        </w:rPr>
        <w:t>:</w:t>
      </w:r>
      <w:r w:rsidRPr="001127BF">
        <w:rPr>
          <w:rFonts w:ascii="Arial Narrow" w:hAnsi="Arial Narrow"/>
          <w:sz w:val="22"/>
          <w:szCs w:val="22"/>
        </w:rPr>
        <w:t xml:space="preserve"> 375 - 382</w:t>
      </w:r>
    </w:p>
    <w:p w14:paraId="7C493790"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B2313A">
        <w:rPr>
          <w:rFonts w:ascii="Arial Narrow" w:hAnsi="Arial Narrow"/>
          <w:sz w:val="22"/>
          <w:szCs w:val="22"/>
        </w:rPr>
        <w:t>Zainoodin, A</w:t>
      </w:r>
      <w:r>
        <w:rPr>
          <w:rFonts w:ascii="Arial Narrow" w:hAnsi="Arial Narrow"/>
          <w:sz w:val="22"/>
          <w:szCs w:val="22"/>
        </w:rPr>
        <w:t>.</w:t>
      </w:r>
      <w:r w:rsidRPr="00B2313A">
        <w:rPr>
          <w:rFonts w:ascii="Arial Narrow" w:hAnsi="Arial Narrow"/>
          <w:sz w:val="22"/>
          <w:szCs w:val="22"/>
        </w:rPr>
        <w:t>M</w:t>
      </w:r>
      <w:r>
        <w:rPr>
          <w:rFonts w:ascii="Arial Narrow" w:hAnsi="Arial Narrow"/>
          <w:sz w:val="22"/>
          <w:szCs w:val="22"/>
        </w:rPr>
        <w:t>.,</w:t>
      </w:r>
      <w:r w:rsidRPr="00B2313A">
        <w:rPr>
          <w:rFonts w:ascii="Arial Narrow" w:hAnsi="Arial Narrow"/>
          <w:sz w:val="22"/>
          <w:szCs w:val="22"/>
        </w:rPr>
        <w:t xml:space="preserve"> Kamarudin, S</w:t>
      </w:r>
      <w:r>
        <w:rPr>
          <w:rFonts w:ascii="Arial Narrow" w:hAnsi="Arial Narrow"/>
          <w:sz w:val="22"/>
          <w:szCs w:val="22"/>
        </w:rPr>
        <w:t>.</w:t>
      </w:r>
      <w:r w:rsidRPr="00B2313A">
        <w:rPr>
          <w:rFonts w:ascii="Arial Narrow" w:hAnsi="Arial Narrow"/>
          <w:sz w:val="22"/>
          <w:szCs w:val="22"/>
        </w:rPr>
        <w:t>K</w:t>
      </w:r>
      <w:r>
        <w:rPr>
          <w:rFonts w:ascii="Arial Narrow" w:hAnsi="Arial Narrow"/>
          <w:sz w:val="22"/>
          <w:szCs w:val="22"/>
        </w:rPr>
        <w:t>.,</w:t>
      </w:r>
      <w:r w:rsidRPr="00B2313A">
        <w:rPr>
          <w:rFonts w:ascii="Arial Narrow" w:hAnsi="Arial Narrow"/>
          <w:sz w:val="22"/>
          <w:szCs w:val="22"/>
        </w:rPr>
        <w:t xml:space="preserve"> Masdar, M</w:t>
      </w:r>
      <w:r>
        <w:rPr>
          <w:rFonts w:ascii="Arial Narrow" w:hAnsi="Arial Narrow"/>
          <w:sz w:val="22"/>
          <w:szCs w:val="22"/>
        </w:rPr>
        <w:t>.</w:t>
      </w:r>
      <w:r w:rsidRPr="00B2313A">
        <w:rPr>
          <w:rFonts w:ascii="Arial Narrow" w:hAnsi="Arial Narrow"/>
          <w:sz w:val="22"/>
          <w:szCs w:val="22"/>
        </w:rPr>
        <w:t>S</w:t>
      </w:r>
      <w:r>
        <w:rPr>
          <w:rFonts w:ascii="Arial Narrow" w:hAnsi="Arial Narrow"/>
          <w:sz w:val="22"/>
          <w:szCs w:val="22"/>
        </w:rPr>
        <w:t>.,</w:t>
      </w:r>
      <w:r w:rsidRPr="00B2313A">
        <w:rPr>
          <w:rFonts w:ascii="Arial Narrow" w:hAnsi="Arial Narrow"/>
          <w:sz w:val="22"/>
          <w:szCs w:val="22"/>
        </w:rPr>
        <w:t xml:space="preserve"> Daud, W</w:t>
      </w:r>
      <w:r>
        <w:rPr>
          <w:rFonts w:ascii="Arial Narrow" w:hAnsi="Arial Narrow"/>
          <w:sz w:val="22"/>
          <w:szCs w:val="22"/>
        </w:rPr>
        <w:t>.</w:t>
      </w:r>
      <w:r w:rsidRPr="00B2313A">
        <w:rPr>
          <w:rFonts w:ascii="Arial Narrow" w:hAnsi="Arial Narrow"/>
          <w:sz w:val="22"/>
          <w:szCs w:val="22"/>
        </w:rPr>
        <w:t>R</w:t>
      </w:r>
      <w:r>
        <w:rPr>
          <w:rFonts w:ascii="Arial Narrow" w:hAnsi="Arial Narrow"/>
          <w:sz w:val="22"/>
          <w:szCs w:val="22"/>
        </w:rPr>
        <w:t>.</w:t>
      </w:r>
      <w:r w:rsidRPr="00B2313A">
        <w:rPr>
          <w:rFonts w:ascii="Arial Narrow" w:hAnsi="Arial Narrow"/>
          <w:sz w:val="22"/>
          <w:szCs w:val="22"/>
        </w:rPr>
        <w:t>W</w:t>
      </w:r>
      <w:r>
        <w:rPr>
          <w:rFonts w:ascii="Arial Narrow" w:hAnsi="Arial Narrow"/>
          <w:sz w:val="22"/>
          <w:szCs w:val="22"/>
        </w:rPr>
        <w:t>.,</w:t>
      </w:r>
      <w:r w:rsidRPr="00B2313A">
        <w:rPr>
          <w:rFonts w:ascii="Arial Narrow" w:hAnsi="Arial Narrow"/>
          <w:sz w:val="22"/>
          <w:szCs w:val="22"/>
        </w:rPr>
        <w:t xml:space="preserve"> Mohamad, A</w:t>
      </w:r>
      <w:r>
        <w:rPr>
          <w:rFonts w:ascii="Arial Narrow" w:hAnsi="Arial Narrow"/>
          <w:sz w:val="22"/>
          <w:szCs w:val="22"/>
        </w:rPr>
        <w:t>.</w:t>
      </w:r>
      <w:r w:rsidRPr="00B2313A">
        <w:rPr>
          <w:rFonts w:ascii="Arial Narrow" w:hAnsi="Arial Narrow"/>
          <w:sz w:val="22"/>
          <w:szCs w:val="22"/>
        </w:rPr>
        <w:t>B</w:t>
      </w:r>
      <w:r>
        <w:rPr>
          <w:rFonts w:ascii="Arial Narrow" w:hAnsi="Arial Narrow"/>
          <w:sz w:val="22"/>
          <w:szCs w:val="22"/>
        </w:rPr>
        <w:t>. &amp;</w:t>
      </w:r>
      <w:r w:rsidRPr="00B2313A">
        <w:rPr>
          <w:rFonts w:ascii="Arial Narrow" w:hAnsi="Arial Narrow"/>
          <w:sz w:val="22"/>
          <w:szCs w:val="22"/>
        </w:rPr>
        <w:t xml:space="preserve"> Sahari</w:t>
      </w:r>
      <w:r>
        <w:rPr>
          <w:rFonts w:ascii="Arial Narrow" w:hAnsi="Arial Narrow"/>
          <w:sz w:val="22"/>
          <w:szCs w:val="22"/>
        </w:rPr>
        <w:t>,</w:t>
      </w:r>
      <w:r w:rsidRPr="00B2313A">
        <w:rPr>
          <w:rFonts w:ascii="Arial Narrow" w:hAnsi="Arial Narrow"/>
          <w:sz w:val="22"/>
          <w:szCs w:val="22"/>
        </w:rPr>
        <w:t xml:space="preserve"> J</w:t>
      </w:r>
      <w:r>
        <w:rPr>
          <w:rFonts w:ascii="Arial Narrow" w:hAnsi="Arial Narrow"/>
          <w:sz w:val="22"/>
          <w:szCs w:val="22"/>
        </w:rPr>
        <w:t>.</w:t>
      </w:r>
      <w:r w:rsidRPr="00B2313A">
        <w:rPr>
          <w:rFonts w:ascii="Arial Narrow" w:hAnsi="Arial Narrow"/>
          <w:sz w:val="22"/>
          <w:szCs w:val="22"/>
        </w:rPr>
        <w:t xml:space="preserve"> 2014. High power direct methanol fuel cell with a porous carbon nanofiber anode layer</w:t>
      </w:r>
      <w:r>
        <w:rPr>
          <w:rFonts w:ascii="Arial Narrow" w:hAnsi="Arial Narrow"/>
          <w:sz w:val="22"/>
          <w:szCs w:val="22"/>
        </w:rPr>
        <w:t xml:space="preserve">. </w:t>
      </w:r>
      <w:r w:rsidRPr="00B2313A">
        <w:rPr>
          <w:rFonts w:ascii="Arial Narrow" w:hAnsi="Arial Narrow"/>
          <w:sz w:val="22"/>
          <w:szCs w:val="22"/>
        </w:rPr>
        <w:t>Applied Energy 113</w:t>
      </w:r>
      <w:r>
        <w:rPr>
          <w:rFonts w:ascii="Arial Narrow" w:hAnsi="Arial Narrow"/>
          <w:sz w:val="22"/>
          <w:szCs w:val="22"/>
        </w:rPr>
        <w:t>:</w:t>
      </w:r>
      <w:r w:rsidRPr="00B2313A">
        <w:rPr>
          <w:rFonts w:ascii="Arial Narrow" w:hAnsi="Arial Narrow"/>
          <w:sz w:val="22"/>
          <w:szCs w:val="22"/>
        </w:rPr>
        <w:t>946-954</w:t>
      </w:r>
    </w:p>
    <w:p w14:paraId="1FE57D62"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1127BF">
        <w:rPr>
          <w:rFonts w:ascii="Arial Narrow" w:hAnsi="Arial Narrow"/>
          <w:sz w:val="22"/>
          <w:szCs w:val="22"/>
        </w:rPr>
        <w:t>Arifin, K., Minggu, L.J., Daud, W.R.W., Yamin, B.M., Daik, R., Kassim, M.B. 2014. Synthesis, structure and theoretical investigation into a homoleptic tris(dithiolene) tungsten. Spectrochimica Acta - Part A: Molecular and Biomolecular Spectroscopy 120:208-215.</w:t>
      </w:r>
    </w:p>
    <w:p w14:paraId="4207EBFF" w14:textId="77777777" w:rsidR="002129F3" w:rsidRPr="001127BF" w:rsidRDefault="002129F3" w:rsidP="002129F3">
      <w:pPr>
        <w:widowControl/>
        <w:numPr>
          <w:ilvl w:val="0"/>
          <w:numId w:val="3"/>
        </w:numPr>
        <w:tabs>
          <w:tab w:val="left" w:pos="3150"/>
        </w:tabs>
        <w:spacing w:before="120"/>
        <w:jc w:val="both"/>
        <w:rPr>
          <w:rFonts w:ascii="Arial Narrow" w:hAnsi="Arial Narrow"/>
          <w:sz w:val="22"/>
          <w:szCs w:val="22"/>
        </w:rPr>
      </w:pPr>
      <w:r w:rsidRPr="001127BF">
        <w:rPr>
          <w:rFonts w:ascii="Arial Narrow" w:hAnsi="Arial Narrow"/>
          <w:sz w:val="22"/>
          <w:szCs w:val="22"/>
        </w:rPr>
        <w:t>Panuh, D., Muchtar, A., Muhamad, N., Majlan, E.H. &amp; Daud, W.R.W. 2014. Fabrication of thin Ag–YSB composite cathode film for intermediate-temperature solid oxide fuel cells. Composites Part B: Engineering 58, 193-198</w:t>
      </w:r>
      <w:r w:rsidRPr="001127BF">
        <w:rPr>
          <w:rFonts w:ascii="Arial Narrow" w:hAnsi="Arial Narrow"/>
          <w:sz w:val="22"/>
          <w:szCs w:val="22"/>
        </w:rPr>
        <w:tab/>
      </w:r>
      <w:r w:rsidRPr="001127BF">
        <w:rPr>
          <w:rFonts w:ascii="Arial Narrow" w:hAnsi="Arial Narrow"/>
          <w:sz w:val="22"/>
          <w:szCs w:val="22"/>
        </w:rPr>
        <w:tab/>
      </w:r>
      <w:r w:rsidRPr="001127BF">
        <w:rPr>
          <w:rFonts w:ascii="Arial Narrow" w:hAnsi="Arial Narrow"/>
          <w:sz w:val="22"/>
          <w:szCs w:val="22"/>
        </w:rPr>
        <w:tab/>
      </w:r>
    </w:p>
    <w:p w14:paraId="44F575D8" w14:textId="77777777" w:rsidR="002129F3" w:rsidRPr="008D2241" w:rsidRDefault="002129F3" w:rsidP="002129F3">
      <w:pPr>
        <w:widowControl/>
        <w:numPr>
          <w:ilvl w:val="0"/>
          <w:numId w:val="3"/>
        </w:numPr>
        <w:tabs>
          <w:tab w:val="left" w:pos="3150"/>
        </w:tabs>
        <w:spacing w:before="120"/>
        <w:jc w:val="both"/>
        <w:rPr>
          <w:rFonts w:ascii="Arial Narrow" w:hAnsi="Arial Narrow"/>
          <w:sz w:val="22"/>
          <w:szCs w:val="22"/>
        </w:rPr>
      </w:pPr>
      <w:r w:rsidRPr="008D2241">
        <w:rPr>
          <w:rFonts w:ascii="Arial Narrow" w:hAnsi="Arial Narrow"/>
          <w:sz w:val="22"/>
          <w:szCs w:val="22"/>
        </w:rPr>
        <w:t>Shyuan, L</w:t>
      </w:r>
      <w:r>
        <w:rPr>
          <w:rFonts w:ascii="Arial Narrow" w:hAnsi="Arial Narrow"/>
          <w:sz w:val="22"/>
          <w:szCs w:val="22"/>
        </w:rPr>
        <w:t>.</w:t>
      </w:r>
      <w:r w:rsidRPr="008D2241">
        <w:rPr>
          <w:rFonts w:ascii="Arial Narrow" w:hAnsi="Arial Narrow"/>
          <w:sz w:val="22"/>
          <w:szCs w:val="22"/>
        </w:rPr>
        <w:t>K</w:t>
      </w:r>
      <w:r>
        <w:rPr>
          <w:rFonts w:ascii="Arial Narrow" w:hAnsi="Arial Narrow"/>
          <w:sz w:val="22"/>
          <w:szCs w:val="22"/>
        </w:rPr>
        <w:t>.,</w:t>
      </w:r>
      <w:r w:rsidRPr="008D2241">
        <w:rPr>
          <w:rFonts w:ascii="Arial Narrow" w:hAnsi="Arial Narrow"/>
          <w:sz w:val="22"/>
          <w:szCs w:val="22"/>
        </w:rPr>
        <w:t xml:space="preserve"> Tan, E</w:t>
      </w:r>
      <w:r>
        <w:rPr>
          <w:rFonts w:ascii="Arial Narrow" w:hAnsi="Arial Narrow"/>
          <w:sz w:val="22"/>
          <w:szCs w:val="22"/>
        </w:rPr>
        <w:t>.</w:t>
      </w:r>
      <w:r w:rsidRPr="008D2241">
        <w:rPr>
          <w:rFonts w:ascii="Arial Narrow" w:hAnsi="Arial Narrow"/>
          <w:sz w:val="22"/>
          <w:szCs w:val="22"/>
        </w:rPr>
        <w:t>L</w:t>
      </w:r>
      <w:r>
        <w:rPr>
          <w:rFonts w:ascii="Arial Narrow" w:hAnsi="Arial Narrow"/>
          <w:sz w:val="22"/>
          <w:szCs w:val="22"/>
        </w:rPr>
        <w:t>.,</w:t>
      </w:r>
      <w:r w:rsidRPr="008D2241">
        <w:rPr>
          <w:rFonts w:ascii="Arial Narrow" w:hAnsi="Arial Narrow"/>
          <w:sz w:val="22"/>
          <w:szCs w:val="22"/>
        </w:rPr>
        <w:t xml:space="preserve"> Daud, W</w:t>
      </w:r>
      <w:r>
        <w:rPr>
          <w:rFonts w:ascii="Arial Narrow" w:hAnsi="Arial Narrow"/>
          <w:sz w:val="22"/>
          <w:szCs w:val="22"/>
        </w:rPr>
        <w:t>.</w:t>
      </w:r>
      <w:r w:rsidRPr="008D2241">
        <w:rPr>
          <w:rFonts w:ascii="Arial Narrow" w:hAnsi="Arial Narrow"/>
          <w:sz w:val="22"/>
          <w:szCs w:val="22"/>
        </w:rPr>
        <w:t>R</w:t>
      </w:r>
      <w:r>
        <w:rPr>
          <w:rFonts w:ascii="Arial Narrow" w:hAnsi="Arial Narrow"/>
          <w:sz w:val="22"/>
          <w:szCs w:val="22"/>
        </w:rPr>
        <w:t>.W. &amp;</w:t>
      </w:r>
      <w:r w:rsidRPr="008D2241">
        <w:rPr>
          <w:rFonts w:ascii="Arial Narrow" w:hAnsi="Arial Narrow"/>
          <w:sz w:val="22"/>
          <w:szCs w:val="22"/>
        </w:rPr>
        <w:t xml:space="preserve"> Mohamad</w:t>
      </w:r>
      <w:r>
        <w:rPr>
          <w:rFonts w:ascii="Arial Narrow" w:hAnsi="Arial Narrow"/>
          <w:sz w:val="22"/>
          <w:szCs w:val="22"/>
        </w:rPr>
        <w:t>,</w:t>
      </w:r>
      <w:r w:rsidRPr="008D2241">
        <w:rPr>
          <w:rFonts w:ascii="Arial Narrow" w:hAnsi="Arial Narrow"/>
          <w:sz w:val="22"/>
          <w:szCs w:val="22"/>
        </w:rPr>
        <w:t xml:space="preserve"> A</w:t>
      </w:r>
      <w:r>
        <w:rPr>
          <w:rFonts w:ascii="Arial Narrow" w:hAnsi="Arial Narrow"/>
          <w:sz w:val="22"/>
          <w:szCs w:val="22"/>
        </w:rPr>
        <w:t>.</w:t>
      </w:r>
      <w:r w:rsidRPr="008D2241">
        <w:rPr>
          <w:rFonts w:ascii="Arial Narrow" w:hAnsi="Arial Narrow"/>
          <w:sz w:val="22"/>
          <w:szCs w:val="22"/>
        </w:rPr>
        <w:t>B</w:t>
      </w:r>
      <w:r>
        <w:rPr>
          <w:rFonts w:ascii="Arial Narrow" w:hAnsi="Arial Narrow"/>
          <w:sz w:val="22"/>
          <w:szCs w:val="22"/>
        </w:rPr>
        <w:t>.</w:t>
      </w:r>
      <w:r w:rsidRPr="008D2241">
        <w:rPr>
          <w:rFonts w:ascii="Arial Narrow" w:hAnsi="Arial Narrow"/>
          <w:sz w:val="22"/>
          <w:szCs w:val="22"/>
        </w:rPr>
        <w:t xml:space="preserve"> 2014</w:t>
      </w:r>
      <w:r>
        <w:rPr>
          <w:rFonts w:ascii="Arial Narrow" w:hAnsi="Arial Narrow"/>
          <w:sz w:val="22"/>
          <w:szCs w:val="22"/>
        </w:rPr>
        <w:t xml:space="preserve">. </w:t>
      </w:r>
      <w:r w:rsidRPr="008D2241">
        <w:rPr>
          <w:rFonts w:ascii="Arial Narrow" w:hAnsi="Arial Narrow"/>
          <w:sz w:val="22"/>
          <w:szCs w:val="22"/>
        </w:rPr>
        <w:t>Synthesis and characterization of sulfonated polybenzimidazole (SPBI) copolymer for polymer exchange membrane fuel cell. Advanced Materials Research 860</w:t>
      </w:r>
      <w:r>
        <w:rPr>
          <w:rFonts w:ascii="Arial Narrow" w:hAnsi="Arial Narrow"/>
          <w:sz w:val="22"/>
          <w:szCs w:val="22"/>
        </w:rPr>
        <w:t>:</w:t>
      </w:r>
      <w:r w:rsidRPr="008D2241">
        <w:rPr>
          <w:rFonts w:ascii="Arial Narrow" w:hAnsi="Arial Narrow"/>
          <w:sz w:val="22"/>
          <w:szCs w:val="22"/>
        </w:rPr>
        <w:t>803-806</w:t>
      </w:r>
      <w:r w:rsidRPr="008D2241">
        <w:rPr>
          <w:rFonts w:ascii="Arial Narrow" w:hAnsi="Arial Narrow"/>
          <w:sz w:val="22"/>
          <w:szCs w:val="22"/>
        </w:rPr>
        <w:tab/>
      </w:r>
      <w:r w:rsidRPr="008D2241">
        <w:rPr>
          <w:rFonts w:ascii="Arial Narrow" w:hAnsi="Arial Narrow"/>
          <w:sz w:val="22"/>
          <w:szCs w:val="22"/>
        </w:rPr>
        <w:tab/>
      </w:r>
      <w:r w:rsidRPr="008D2241">
        <w:rPr>
          <w:rFonts w:ascii="Arial Narrow" w:hAnsi="Arial Narrow"/>
          <w:sz w:val="22"/>
          <w:szCs w:val="22"/>
        </w:rPr>
        <w:tab/>
      </w:r>
    </w:p>
    <w:p w14:paraId="17B6C201" w14:textId="77777777" w:rsidR="002129F3" w:rsidRDefault="002129F3" w:rsidP="002129F3">
      <w:pPr>
        <w:widowControl/>
        <w:numPr>
          <w:ilvl w:val="0"/>
          <w:numId w:val="3"/>
        </w:numPr>
        <w:tabs>
          <w:tab w:val="left" w:pos="3150"/>
        </w:tabs>
        <w:spacing w:before="120"/>
        <w:jc w:val="both"/>
        <w:rPr>
          <w:rFonts w:ascii="Arial Narrow" w:hAnsi="Arial Narrow"/>
          <w:sz w:val="22"/>
          <w:szCs w:val="22"/>
        </w:rPr>
      </w:pPr>
      <w:r w:rsidRPr="008D2241">
        <w:rPr>
          <w:rFonts w:ascii="Arial Narrow" w:hAnsi="Arial Narrow"/>
          <w:sz w:val="22"/>
          <w:szCs w:val="22"/>
        </w:rPr>
        <w:t>Arifin, K</w:t>
      </w:r>
      <w:r>
        <w:rPr>
          <w:rFonts w:ascii="Arial Narrow" w:hAnsi="Arial Narrow"/>
          <w:sz w:val="22"/>
          <w:szCs w:val="22"/>
        </w:rPr>
        <w:t>.,</w:t>
      </w:r>
      <w:r w:rsidRPr="008D2241">
        <w:rPr>
          <w:rFonts w:ascii="Arial Narrow" w:hAnsi="Arial Narrow"/>
          <w:sz w:val="22"/>
          <w:szCs w:val="22"/>
        </w:rPr>
        <w:t xml:space="preserve"> Daud,</w:t>
      </w:r>
      <w:r>
        <w:rPr>
          <w:rFonts w:ascii="Arial Narrow" w:hAnsi="Arial Narrow"/>
          <w:sz w:val="22"/>
          <w:szCs w:val="22"/>
        </w:rPr>
        <w:t xml:space="preserve"> W.R.W. &amp;</w:t>
      </w:r>
      <w:r w:rsidRPr="008D2241">
        <w:rPr>
          <w:rFonts w:ascii="Arial Narrow" w:hAnsi="Arial Narrow"/>
          <w:sz w:val="22"/>
          <w:szCs w:val="22"/>
        </w:rPr>
        <w:t xml:space="preserve"> </w:t>
      </w:r>
      <w:r>
        <w:rPr>
          <w:rFonts w:ascii="Arial Narrow" w:hAnsi="Arial Narrow"/>
          <w:sz w:val="22"/>
          <w:szCs w:val="22"/>
        </w:rPr>
        <w:t>K</w:t>
      </w:r>
      <w:r w:rsidRPr="008D2241">
        <w:rPr>
          <w:rFonts w:ascii="Arial Narrow" w:hAnsi="Arial Narrow"/>
          <w:sz w:val="22"/>
          <w:szCs w:val="22"/>
        </w:rPr>
        <w:t>assim</w:t>
      </w:r>
      <w:r>
        <w:rPr>
          <w:rFonts w:ascii="Arial Narrow" w:hAnsi="Arial Narrow"/>
          <w:sz w:val="22"/>
          <w:szCs w:val="22"/>
        </w:rPr>
        <w:t>, M.B.</w:t>
      </w:r>
      <w:r w:rsidRPr="008D2241">
        <w:rPr>
          <w:rFonts w:ascii="Arial Narrow" w:hAnsi="Arial Narrow"/>
          <w:sz w:val="22"/>
          <w:szCs w:val="22"/>
        </w:rPr>
        <w:t xml:space="preserve"> 2014. Novel ruthenium-tungsten bimetallic complex dye-sensitizer for photoelectrochemical cells application</w:t>
      </w:r>
      <w:r>
        <w:rPr>
          <w:rFonts w:ascii="Arial Narrow" w:hAnsi="Arial Narrow"/>
          <w:sz w:val="22"/>
          <w:szCs w:val="22"/>
        </w:rPr>
        <w:t>. Sains Malaysiana 43 (1):</w:t>
      </w:r>
      <w:r w:rsidRPr="008D2241">
        <w:rPr>
          <w:rFonts w:ascii="Arial Narrow" w:hAnsi="Arial Narrow"/>
          <w:sz w:val="22"/>
          <w:szCs w:val="22"/>
        </w:rPr>
        <w:t>95-101</w:t>
      </w:r>
      <w:r>
        <w:rPr>
          <w:rFonts w:ascii="Arial Narrow" w:hAnsi="Arial Narrow"/>
          <w:sz w:val="22"/>
          <w:szCs w:val="22"/>
        </w:rPr>
        <w:t>.</w:t>
      </w:r>
      <w:r w:rsidRPr="008D2241">
        <w:rPr>
          <w:rFonts w:ascii="Arial Narrow" w:hAnsi="Arial Narrow"/>
          <w:sz w:val="22"/>
          <w:szCs w:val="22"/>
        </w:rPr>
        <w:tab/>
      </w:r>
    </w:p>
    <w:p w14:paraId="593D4E5E" w14:textId="77777777" w:rsidR="002129F3" w:rsidRPr="002129F3" w:rsidRDefault="002129F3" w:rsidP="002129F3">
      <w:pPr>
        <w:widowControl/>
        <w:numPr>
          <w:ilvl w:val="0"/>
          <w:numId w:val="3"/>
        </w:numPr>
        <w:tabs>
          <w:tab w:val="left" w:pos="3150"/>
        </w:tabs>
        <w:spacing w:before="120"/>
        <w:jc w:val="both"/>
        <w:rPr>
          <w:rFonts w:ascii="Arial Narrow" w:hAnsi="Arial Narrow"/>
          <w:sz w:val="22"/>
          <w:szCs w:val="22"/>
        </w:rPr>
      </w:pPr>
      <w:r w:rsidRPr="002129F3">
        <w:rPr>
          <w:rFonts w:ascii="Arial Narrow" w:hAnsi="Arial Narrow"/>
          <w:sz w:val="22"/>
          <w:szCs w:val="22"/>
        </w:rPr>
        <w:lastRenderedPageBreak/>
        <w:t>Ghoreishi, K.B., Ghasemi, M., Rahimnejad, M., Yarmo, M.A. &amp; Daud, W.R.W. 2014. Development and application of vanadium oxide/polyaniline composite as a novel cathode catalyst in microbial fuel cell. International Journal of Energy Research 38 (1):70-77</w:t>
      </w:r>
      <w:r w:rsidRPr="002129F3">
        <w:rPr>
          <w:rFonts w:ascii="Arial Narrow" w:hAnsi="Arial Narrow"/>
          <w:sz w:val="22"/>
          <w:szCs w:val="22"/>
        </w:rPr>
        <w:tab/>
      </w:r>
    </w:p>
    <w:p w14:paraId="1FF45A38" w14:textId="77777777" w:rsidR="00FC49A0" w:rsidRPr="00505A90" w:rsidRDefault="00700D10" w:rsidP="00781633">
      <w:pPr>
        <w:widowControl/>
        <w:autoSpaceDE/>
        <w:autoSpaceDN/>
        <w:adjustRightInd/>
        <w:spacing w:before="120"/>
        <w:ind w:left="360"/>
        <w:rPr>
          <w:rFonts w:ascii="Arial Narrow" w:hAnsi="Arial Narrow"/>
          <w:b/>
          <w:sz w:val="22"/>
          <w:szCs w:val="22"/>
        </w:rPr>
      </w:pPr>
      <w:r>
        <w:rPr>
          <w:rFonts w:ascii="Arial Narrow" w:hAnsi="Arial Narrow"/>
          <w:b/>
          <w:sz w:val="22"/>
          <w:szCs w:val="22"/>
        </w:rPr>
        <w:t>Year</w:t>
      </w:r>
      <w:r w:rsidR="00FC49A0" w:rsidRPr="00505A90">
        <w:rPr>
          <w:rFonts w:ascii="Arial Narrow" w:hAnsi="Arial Narrow"/>
          <w:b/>
          <w:sz w:val="22"/>
          <w:szCs w:val="22"/>
        </w:rPr>
        <w:t xml:space="preserve"> 201</w:t>
      </w:r>
      <w:r w:rsidR="00FC49A0">
        <w:rPr>
          <w:rFonts w:ascii="Arial Narrow" w:hAnsi="Arial Narrow"/>
          <w:b/>
          <w:sz w:val="22"/>
          <w:szCs w:val="22"/>
        </w:rPr>
        <w:t>3</w:t>
      </w:r>
      <w:r w:rsidR="00FC49A0" w:rsidRPr="00505A90">
        <w:rPr>
          <w:rFonts w:ascii="Arial Narrow" w:hAnsi="Arial Narrow"/>
          <w:b/>
          <w:sz w:val="22"/>
          <w:szCs w:val="22"/>
        </w:rPr>
        <w:t>:</w:t>
      </w:r>
    </w:p>
    <w:p w14:paraId="7C35E9A9" w14:textId="77777777" w:rsidR="003E6B34" w:rsidRPr="003E6B34" w:rsidRDefault="003E6B34" w:rsidP="00781633">
      <w:pPr>
        <w:pStyle w:val="ListParagraph"/>
        <w:numPr>
          <w:ilvl w:val="0"/>
          <w:numId w:val="3"/>
        </w:numPr>
        <w:jc w:val="both"/>
        <w:rPr>
          <w:rFonts w:ascii="Arial Narrow" w:hAnsi="Arial Narrow"/>
          <w:sz w:val="22"/>
          <w:szCs w:val="22"/>
        </w:rPr>
      </w:pPr>
      <w:r w:rsidRPr="003E6B34">
        <w:rPr>
          <w:rFonts w:ascii="Arial Narrow" w:hAnsi="Arial Narrow"/>
          <w:sz w:val="22"/>
          <w:szCs w:val="22"/>
        </w:rPr>
        <w:t xml:space="preserve">Nasir, N.F., Daud, W.R.W., Kamarudin, S.K. &amp; Yaakob, Z. 2013. Process system engineering in </w:t>
      </w:r>
      <w:r w:rsidR="00781633">
        <w:rPr>
          <w:rFonts w:ascii="Arial Narrow" w:hAnsi="Arial Narrow"/>
          <w:sz w:val="22"/>
          <w:szCs w:val="22"/>
        </w:rPr>
        <w:t>b</w:t>
      </w:r>
      <w:r w:rsidRPr="003E6B34">
        <w:rPr>
          <w:rFonts w:ascii="Arial Narrow" w:hAnsi="Arial Narrow"/>
          <w:sz w:val="22"/>
          <w:szCs w:val="22"/>
        </w:rPr>
        <w:t xml:space="preserve">iodiesel production: A review. Renewable and Sustainable Energy Reviews 22: 631–639. </w:t>
      </w:r>
    </w:p>
    <w:p w14:paraId="3B51F7FF" w14:textId="77777777" w:rsidR="00FC49A0" w:rsidRPr="00F75A61" w:rsidRDefault="00FC49A0" w:rsidP="00FC49A0">
      <w:pPr>
        <w:widowControl/>
        <w:numPr>
          <w:ilvl w:val="0"/>
          <w:numId w:val="3"/>
        </w:numPr>
        <w:tabs>
          <w:tab w:val="left" w:pos="3150"/>
        </w:tabs>
        <w:spacing w:before="120"/>
        <w:jc w:val="both"/>
        <w:rPr>
          <w:rFonts w:ascii="Arial Narrow" w:hAnsi="Arial Narrow"/>
          <w:sz w:val="22"/>
          <w:szCs w:val="22"/>
        </w:rPr>
      </w:pPr>
      <w:r w:rsidRPr="00F75A61">
        <w:rPr>
          <w:rFonts w:ascii="Arial Narrow" w:hAnsi="Arial Narrow"/>
          <w:sz w:val="22"/>
          <w:szCs w:val="22"/>
        </w:rPr>
        <w:t>Daud, W.R.W. Editorial. 2013</w:t>
      </w:r>
      <w:r>
        <w:rPr>
          <w:rFonts w:ascii="Arial Narrow" w:hAnsi="Arial Narrow"/>
          <w:sz w:val="22"/>
          <w:szCs w:val="22"/>
        </w:rPr>
        <w:t>.</w:t>
      </w:r>
      <w:r w:rsidRPr="00F75A61">
        <w:rPr>
          <w:rFonts w:ascii="Arial Narrow" w:hAnsi="Arial Narrow"/>
          <w:sz w:val="22"/>
          <w:szCs w:val="22"/>
        </w:rPr>
        <w:t xml:space="preserve"> International</w:t>
      </w:r>
      <w:r>
        <w:rPr>
          <w:rFonts w:ascii="Arial Narrow" w:hAnsi="Arial Narrow"/>
          <w:sz w:val="22"/>
          <w:szCs w:val="22"/>
        </w:rPr>
        <w:t xml:space="preserve"> Journal of Hydrogen Energy  38</w:t>
      </w:r>
      <w:r w:rsidRPr="00F75A61">
        <w:rPr>
          <w:rFonts w:ascii="Arial Narrow" w:hAnsi="Arial Narrow"/>
          <w:sz w:val="22"/>
          <w:szCs w:val="22"/>
        </w:rPr>
        <w:t>(22)</w:t>
      </w:r>
      <w:r>
        <w:rPr>
          <w:rFonts w:ascii="Arial Narrow" w:hAnsi="Arial Narrow"/>
          <w:sz w:val="22"/>
          <w:szCs w:val="22"/>
        </w:rPr>
        <w:t>: 9360 – 9361.</w:t>
      </w:r>
    </w:p>
    <w:p w14:paraId="52A3D85D" w14:textId="77777777" w:rsidR="00FC49A0" w:rsidRPr="00F62736" w:rsidRDefault="00FC49A0" w:rsidP="00FC49A0">
      <w:pPr>
        <w:widowControl/>
        <w:numPr>
          <w:ilvl w:val="0"/>
          <w:numId w:val="3"/>
        </w:numPr>
        <w:tabs>
          <w:tab w:val="left" w:pos="3150"/>
        </w:tabs>
        <w:spacing w:before="120"/>
        <w:jc w:val="both"/>
        <w:rPr>
          <w:rFonts w:ascii="Arial Narrow" w:hAnsi="Arial Narrow"/>
          <w:sz w:val="22"/>
          <w:szCs w:val="22"/>
        </w:rPr>
      </w:pPr>
      <w:r w:rsidRPr="00F62736">
        <w:rPr>
          <w:rFonts w:ascii="Arial Narrow" w:hAnsi="Arial Narrow"/>
          <w:sz w:val="22"/>
          <w:szCs w:val="22"/>
        </w:rPr>
        <w:t>Yun, T.M., Puspasari, I., Tasirin, S.</w:t>
      </w:r>
      <w:r>
        <w:rPr>
          <w:rFonts w:ascii="Arial Narrow" w:hAnsi="Arial Narrow"/>
          <w:sz w:val="22"/>
          <w:szCs w:val="22"/>
        </w:rPr>
        <w:t>M., Talib, M.Z.M., Daud, W.R.W. &amp;</w:t>
      </w:r>
      <w:r w:rsidRPr="00F62736">
        <w:rPr>
          <w:rFonts w:ascii="Arial Narrow" w:hAnsi="Arial Narrow"/>
          <w:sz w:val="22"/>
          <w:szCs w:val="22"/>
        </w:rPr>
        <w:t xml:space="preserve"> Yaakob, Z. 2013. Drying of oil palm frond particles in a fluidized bed dryer with inert medium (S</w:t>
      </w:r>
      <w:r w:rsidRPr="00F62736">
        <w:rPr>
          <w:sz w:val="22"/>
          <w:szCs w:val="22"/>
        </w:rPr>
        <w:t>ǔ</w:t>
      </w:r>
      <w:r w:rsidRPr="00F62736">
        <w:rPr>
          <w:rFonts w:ascii="Arial Narrow" w:hAnsi="Arial Narrow" w:cs="Arial Narrow"/>
          <w:sz w:val="22"/>
          <w:szCs w:val="22"/>
        </w:rPr>
        <w:t>enje čestica lišća uljane palme u sušari sa fluidizovanim slojem u prisustvu inertnih čestica).</w:t>
      </w:r>
      <w:r>
        <w:rPr>
          <w:rFonts w:ascii="Arial Narrow" w:hAnsi="Arial Narrow" w:cs="Arial Narrow"/>
          <w:sz w:val="22"/>
          <w:szCs w:val="22"/>
        </w:rPr>
        <w:t xml:space="preserve"> </w:t>
      </w:r>
      <w:r w:rsidRPr="00F62736">
        <w:rPr>
          <w:rFonts w:ascii="Arial Narrow" w:hAnsi="Arial Narrow"/>
          <w:sz w:val="22"/>
          <w:szCs w:val="22"/>
        </w:rPr>
        <w:t>Chemical Industry and Chem</w:t>
      </w:r>
      <w:r>
        <w:rPr>
          <w:rFonts w:ascii="Arial Narrow" w:hAnsi="Arial Narrow"/>
          <w:sz w:val="22"/>
          <w:szCs w:val="22"/>
        </w:rPr>
        <w:t>ical Engineering Quarterly  19</w:t>
      </w:r>
      <w:r w:rsidRPr="00F62736">
        <w:rPr>
          <w:rFonts w:ascii="Arial Narrow" w:hAnsi="Arial Narrow"/>
          <w:sz w:val="22"/>
          <w:szCs w:val="22"/>
        </w:rPr>
        <w:t>(4)</w:t>
      </w:r>
      <w:r>
        <w:rPr>
          <w:rFonts w:ascii="Arial Narrow" w:hAnsi="Arial Narrow"/>
          <w:sz w:val="22"/>
          <w:szCs w:val="22"/>
        </w:rPr>
        <w:t>:</w:t>
      </w:r>
      <w:r w:rsidRPr="00F62736">
        <w:rPr>
          <w:rFonts w:ascii="Arial Narrow" w:hAnsi="Arial Narrow"/>
          <w:sz w:val="22"/>
          <w:szCs w:val="22"/>
        </w:rPr>
        <w:t xml:space="preserve"> 593 – 603</w:t>
      </w:r>
    </w:p>
    <w:p w14:paraId="72B042BF" w14:textId="77777777" w:rsidR="00FC49A0" w:rsidRPr="00F552DE" w:rsidRDefault="00FC49A0" w:rsidP="00FC49A0">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Thiam, H.S., Daud, W.R.W.,</w:t>
      </w:r>
      <w:r w:rsidRPr="00F552DE">
        <w:rPr>
          <w:rFonts w:ascii="Arial Narrow" w:hAnsi="Arial Narrow"/>
          <w:sz w:val="22"/>
          <w:szCs w:val="22"/>
        </w:rPr>
        <w:t xml:space="preserve"> Kamarudin, S.K., Mohamad, A.B., Kadhum, A.A.H., Loh, K.S.</w:t>
      </w:r>
      <w:r>
        <w:rPr>
          <w:rFonts w:ascii="Arial Narrow" w:hAnsi="Arial Narrow"/>
          <w:sz w:val="22"/>
          <w:szCs w:val="22"/>
        </w:rPr>
        <w:t xml:space="preserve"> &amp;</w:t>
      </w:r>
      <w:r w:rsidRPr="00F552DE">
        <w:rPr>
          <w:rFonts w:ascii="Arial Narrow" w:hAnsi="Arial Narrow"/>
          <w:sz w:val="22"/>
          <w:szCs w:val="22"/>
        </w:rPr>
        <w:t xml:space="preserve"> Majlan, E.H. 2013. Performance of direct methanol fuel cell with a palladium-silica nanofibre/Nafion composite membrane. Energy Conversion and Management 75</w:t>
      </w:r>
      <w:r>
        <w:rPr>
          <w:rFonts w:ascii="Arial Narrow" w:hAnsi="Arial Narrow"/>
          <w:sz w:val="22"/>
          <w:szCs w:val="22"/>
        </w:rPr>
        <w:t>:</w:t>
      </w:r>
      <w:r w:rsidRPr="00F552DE">
        <w:rPr>
          <w:rFonts w:ascii="Arial Narrow" w:hAnsi="Arial Narrow"/>
          <w:sz w:val="22"/>
          <w:szCs w:val="22"/>
        </w:rPr>
        <w:t>718-726</w:t>
      </w:r>
      <w:r>
        <w:rPr>
          <w:rFonts w:ascii="Arial Narrow" w:hAnsi="Arial Narrow"/>
          <w:sz w:val="22"/>
          <w:szCs w:val="22"/>
        </w:rPr>
        <w:t>.</w:t>
      </w:r>
    </w:p>
    <w:p w14:paraId="6EFD86DB" w14:textId="77777777" w:rsidR="00FC49A0" w:rsidRPr="00CC3769" w:rsidRDefault="00FC49A0" w:rsidP="00FC49A0">
      <w:pPr>
        <w:widowControl/>
        <w:numPr>
          <w:ilvl w:val="0"/>
          <w:numId w:val="3"/>
        </w:numPr>
        <w:tabs>
          <w:tab w:val="left" w:pos="3150"/>
        </w:tabs>
        <w:spacing w:before="120"/>
        <w:jc w:val="both"/>
        <w:rPr>
          <w:rFonts w:ascii="Arial Narrow" w:hAnsi="Arial Narrow"/>
          <w:sz w:val="22"/>
          <w:szCs w:val="22"/>
        </w:rPr>
      </w:pPr>
      <w:r w:rsidRPr="00CC3769">
        <w:rPr>
          <w:rFonts w:ascii="Arial Narrow" w:hAnsi="Arial Narrow"/>
          <w:sz w:val="22"/>
          <w:szCs w:val="22"/>
        </w:rPr>
        <w:t>Leong,</w:t>
      </w:r>
      <w:r>
        <w:rPr>
          <w:rFonts w:ascii="Arial Narrow" w:hAnsi="Arial Narrow"/>
          <w:sz w:val="22"/>
          <w:szCs w:val="22"/>
        </w:rPr>
        <w:t xml:space="preserve"> J.X.,</w:t>
      </w:r>
      <w:r w:rsidRPr="00CC3769">
        <w:rPr>
          <w:rFonts w:ascii="Arial Narrow" w:hAnsi="Arial Narrow"/>
          <w:sz w:val="22"/>
          <w:szCs w:val="22"/>
        </w:rPr>
        <w:t xml:space="preserve"> Daud,</w:t>
      </w:r>
      <w:r>
        <w:rPr>
          <w:rFonts w:ascii="Arial Narrow" w:hAnsi="Arial Narrow"/>
          <w:sz w:val="22"/>
          <w:szCs w:val="22"/>
        </w:rPr>
        <w:t xml:space="preserve"> W.R.W.,</w:t>
      </w:r>
      <w:r w:rsidRPr="00CC3769">
        <w:rPr>
          <w:rFonts w:ascii="Arial Narrow" w:hAnsi="Arial Narrow"/>
          <w:sz w:val="22"/>
          <w:szCs w:val="22"/>
        </w:rPr>
        <w:t xml:space="preserve"> Ghasemi,</w:t>
      </w:r>
      <w:r>
        <w:rPr>
          <w:rFonts w:ascii="Arial Narrow" w:hAnsi="Arial Narrow"/>
          <w:sz w:val="22"/>
          <w:szCs w:val="22"/>
        </w:rPr>
        <w:t xml:space="preserve"> M., </w:t>
      </w:r>
      <w:r w:rsidRPr="00CC3769">
        <w:rPr>
          <w:rFonts w:ascii="Arial Narrow" w:hAnsi="Arial Narrow"/>
          <w:sz w:val="22"/>
          <w:szCs w:val="22"/>
        </w:rPr>
        <w:t xml:space="preserve">Liew, </w:t>
      </w:r>
      <w:r>
        <w:rPr>
          <w:rFonts w:ascii="Arial Narrow" w:hAnsi="Arial Narrow"/>
          <w:sz w:val="22"/>
          <w:szCs w:val="22"/>
        </w:rPr>
        <w:t xml:space="preserve">K.B. &amp; </w:t>
      </w:r>
      <w:r w:rsidRPr="00CC3769">
        <w:rPr>
          <w:rFonts w:ascii="Arial Narrow" w:hAnsi="Arial Narrow"/>
          <w:sz w:val="22"/>
          <w:szCs w:val="22"/>
        </w:rPr>
        <w:t>Ismail</w:t>
      </w:r>
      <w:r>
        <w:rPr>
          <w:rFonts w:ascii="Arial Narrow" w:hAnsi="Arial Narrow"/>
          <w:sz w:val="22"/>
          <w:szCs w:val="22"/>
        </w:rPr>
        <w:t>, M.</w:t>
      </w:r>
      <w:r w:rsidRPr="00CC3769">
        <w:rPr>
          <w:rFonts w:ascii="Arial Narrow" w:hAnsi="Arial Narrow"/>
          <w:sz w:val="22"/>
          <w:szCs w:val="22"/>
        </w:rPr>
        <w:t xml:space="preserve"> 2013. Ion exchange membranes as separators in microbial fuel cells for bioenergy conversion: A comprehensive review</w:t>
      </w:r>
      <w:r>
        <w:rPr>
          <w:rFonts w:ascii="Arial Narrow" w:hAnsi="Arial Narrow"/>
          <w:sz w:val="22"/>
          <w:szCs w:val="22"/>
        </w:rPr>
        <w:t>.</w:t>
      </w:r>
      <w:r w:rsidRPr="00CC3769">
        <w:rPr>
          <w:rFonts w:ascii="Arial Narrow" w:hAnsi="Arial Narrow"/>
          <w:sz w:val="22"/>
          <w:szCs w:val="22"/>
        </w:rPr>
        <w:t xml:space="preserve"> Renewable and Sustainable Energy Reviews 28</w:t>
      </w:r>
      <w:r>
        <w:rPr>
          <w:rFonts w:ascii="Arial Narrow" w:hAnsi="Arial Narrow"/>
          <w:sz w:val="22"/>
          <w:szCs w:val="22"/>
        </w:rPr>
        <w:t>:</w:t>
      </w:r>
      <w:r w:rsidRPr="00CC3769">
        <w:rPr>
          <w:rFonts w:ascii="Arial Narrow" w:hAnsi="Arial Narrow"/>
          <w:sz w:val="22"/>
          <w:szCs w:val="22"/>
        </w:rPr>
        <w:t>575–587</w:t>
      </w:r>
      <w:r>
        <w:rPr>
          <w:rFonts w:ascii="Arial Narrow" w:hAnsi="Arial Narrow"/>
          <w:sz w:val="22"/>
          <w:szCs w:val="22"/>
        </w:rPr>
        <w:t>.</w:t>
      </w:r>
    </w:p>
    <w:p w14:paraId="0F2B67F0" w14:textId="77777777" w:rsidR="00FC49A0" w:rsidRPr="00C76225" w:rsidRDefault="00FC49A0" w:rsidP="00FC49A0">
      <w:pPr>
        <w:widowControl/>
        <w:numPr>
          <w:ilvl w:val="0"/>
          <w:numId w:val="3"/>
        </w:numPr>
        <w:tabs>
          <w:tab w:val="left" w:pos="3150"/>
        </w:tabs>
        <w:spacing w:before="120"/>
        <w:jc w:val="both"/>
        <w:rPr>
          <w:rFonts w:ascii="Arial Narrow" w:hAnsi="Arial Narrow"/>
          <w:sz w:val="22"/>
          <w:szCs w:val="22"/>
        </w:rPr>
      </w:pPr>
      <w:r w:rsidRPr="00C76225">
        <w:rPr>
          <w:rFonts w:ascii="Arial Narrow" w:hAnsi="Arial Narrow"/>
          <w:sz w:val="22"/>
          <w:szCs w:val="22"/>
        </w:rPr>
        <w:t>Halim, F</w:t>
      </w:r>
      <w:r>
        <w:rPr>
          <w:rFonts w:ascii="Arial Narrow" w:hAnsi="Arial Narrow"/>
          <w:sz w:val="22"/>
          <w:szCs w:val="22"/>
        </w:rPr>
        <w:t>.</w:t>
      </w:r>
      <w:r w:rsidRPr="00C76225">
        <w:rPr>
          <w:rFonts w:ascii="Arial Narrow" w:hAnsi="Arial Narrow"/>
          <w:sz w:val="22"/>
          <w:szCs w:val="22"/>
        </w:rPr>
        <w:t>A</w:t>
      </w:r>
      <w:r>
        <w:rPr>
          <w:rFonts w:ascii="Arial Narrow" w:hAnsi="Arial Narrow"/>
          <w:sz w:val="22"/>
          <w:szCs w:val="22"/>
        </w:rPr>
        <w:t>.,</w:t>
      </w:r>
      <w:r w:rsidRPr="00C76225">
        <w:rPr>
          <w:rFonts w:ascii="Arial Narrow" w:hAnsi="Arial Narrow"/>
          <w:sz w:val="22"/>
          <w:szCs w:val="22"/>
        </w:rPr>
        <w:t xml:space="preserve"> Hasran, U</w:t>
      </w:r>
      <w:r>
        <w:rPr>
          <w:rFonts w:ascii="Arial Narrow" w:hAnsi="Arial Narrow"/>
          <w:sz w:val="22"/>
          <w:szCs w:val="22"/>
        </w:rPr>
        <w:t>.</w:t>
      </w:r>
      <w:r w:rsidRPr="00C76225">
        <w:rPr>
          <w:rFonts w:ascii="Arial Narrow" w:hAnsi="Arial Narrow"/>
          <w:sz w:val="22"/>
          <w:szCs w:val="22"/>
        </w:rPr>
        <w:t>A</w:t>
      </w:r>
      <w:r>
        <w:rPr>
          <w:rFonts w:ascii="Arial Narrow" w:hAnsi="Arial Narrow"/>
          <w:sz w:val="22"/>
          <w:szCs w:val="22"/>
        </w:rPr>
        <w:t>.,</w:t>
      </w:r>
      <w:r w:rsidRPr="00C76225">
        <w:rPr>
          <w:rFonts w:ascii="Arial Narrow" w:hAnsi="Arial Narrow"/>
          <w:sz w:val="22"/>
          <w:szCs w:val="22"/>
        </w:rPr>
        <w:t xml:space="preserve"> Masdar, M</w:t>
      </w:r>
      <w:r>
        <w:rPr>
          <w:rFonts w:ascii="Arial Narrow" w:hAnsi="Arial Narrow"/>
          <w:sz w:val="22"/>
          <w:szCs w:val="22"/>
        </w:rPr>
        <w:t>.</w:t>
      </w:r>
      <w:r w:rsidRPr="00C76225">
        <w:rPr>
          <w:rFonts w:ascii="Arial Narrow" w:hAnsi="Arial Narrow"/>
          <w:sz w:val="22"/>
          <w:szCs w:val="22"/>
        </w:rPr>
        <w:t>S</w:t>
      </w:r>
      <w:r>
        <w:rPr>
          <w:rFonts w:ascii="Arial Narrow" w:hAnsi="Arial Narrow"/>
          <w:sz w:val="22"/>
          <w:szCs w:val="22"/>
        </w:rPr>
        <w:t>.,</w:t>
      </w:r>
      <w:r w:rsidRPr="00C76225">
        <w:rPr>
          <w:rFonts w:ascii="Arial Narrow" w:hAnsi="Arial Narrow"/>
          <w:sz w:val="22"/>
          <w:szCs w:val="22"/>
        </w:rPr>
        <w:t xml:space="preserve"> Kamarudin, S</w:t>
      </w:r>
      <w:r>
        <w:rPr>
          <w:rFonts w:ascii="Arial Narrow" w:hAnsi="Arial Narrow"/>
          <w:sz w:val="22"/>
          <w:szCs w:val="22"/>
        </w:rPr>
        <w:t>.</w:t>
      </w:r>
      <w:r w:rsidRPr="00C76225">
        <w:rPr>
          <w:rFonts w:ascii="Arial Narrow" w:hAnsi="Arial Narrow"/>
          <w:sz w:val="22"/>
          <w:szCs w:val="22"/>
        </w:rPr>
        <w:t>K</w:t>
      </w:r>
      <w:r>
        <w:rPr>
          <w:rFonts w:ascii="Arial Narrow" w:hAnsi="Arial Narrow"/>
          <w:sz w:val="22"/>
          <w:szCs w:val="22"/>
        </w:rPr>
        <w:t>. &amp;</w:t>
      </w:r>
      <w:r w:rsidRPr="00C76225">
        <w:rPr>
          <w:rFonts w:ascii="Arial Narrow" w:hAnsi="Arial Narrow"/>
          <w:sz w:val="22"/>
          <w:szCs w:val="22"/>
        </w:rPr>
        <w:t xml:space="preserve"> Daud</w:t>
      </w:r>
      <w:r>
        <w:rPr>
          <w:rFonts w:ascii="Arial Narrow" w:hAnsi="Arial Narrow"/>
          <w:sz w:val="22"/>
          <w:szCs w:val="22"/>
        </w:rPr>
        <w:t>,</w:t>
      </w:r>
      <w:r w:rsidRPr="00C76225">
        <w:rPr>
          <w:rFonts w:ascii="Arial Narrow" w:hAnsi="Arial Narrow"/>
          <w:sz w:val="22"/>
          <w:szCs w:val="22"/>
        </w:rPr>
        <w:t xml:space="preserve"> W</w:t>
      </w:r>
      <w:r>
        <w:rPr>
          <w:rFonts w:ascii="Arial Narrow" w:hAnsi="Arial Narrow"/>
          <w:sz w:val="22"/>
          <w:szCs w:val="22"/>
        </w:rPr>
        <w:t>.</w:t>
      </w:r>
      <w:r w:rsidRPr="00C76225">
        <w:rPr>
          <w:rFonts w:ascii="Arial Narrow" w:hAnsi="Arial Narrow"/>
          <w:sz w:val="22"/>
          <w:szCs w:val="22"/>
        </w:rPr>
        <w:t>R</w:t>
      </w:r>
      <w:r>
        <w:rPr>
          <w:rFonts w:ascii="Arial Narrow" w:hAnsi="Arial Narrow"/>
          <w:sz w:val="22"/>
          <w:szCs w:val="22"/>
        </w:rPr>
        <w:t>.</w:t>
      </w:r>
      <w:r w:rsidRPr="00C76225">
        <w:rPr>
          <w:rFonts w:ascii="Arial Narrow" w:hAnsi="Arial Narrow"/>
          <w:sz w:val="22"/>
          <w:szCs w:val="22"/>
        </w:rPr>
        <w:t>W</w:t>
      </w:r>
      <w:r>
        <w:rPr>
          <w:rFonts w:ascii="Arial Narrow" w:hAnsi="Arial Narrow"/>
          <w:sz w:val="22"/>
          <w:szCs w:val="22"/>
        </w:rPr>
        <w:t>.</w:t>
      </w:r>
      <w:r w:rsidRPr="00C76225">
        <w:rPr>
          <w:rFonts w:ascii="Arial Narrow" w:hAnsi="Arial Narrow"/>
          <w:sz w:val="22"/>
          <w:szCs w:val="22"/>
        </w:rPr>
        <w:t xml:space="preserve"> </w:t>
      </w:r>
      <w:r>
        <w:rPr>
          <w:rFonts w:ascii="Arial Narrow" w:hAnsi="Arial Narrow"/>
          <w:sz w:val="22"/>
          <w:szCs w:val="22"/>
        </w:rPr>
        <w:t xml:space="preserve">2013. </w:t>
      </w:r>
      <w:r w:rsidRPr="00C76225">
        <w:rPr>
          <w:rFonts w:ascii="Arial Narrow" w:hAnsi="Arial Narrow"/>
          <w:sz w:val="22"/>
          <w:szCs w:val="22"/>
        </w:rPr>
        <w:t>Study on a passive vapour feed direct methanol fuel cell with high methanol concentration. Journal of Clean Energy Technologies 1 (4)</w:t>
      </w:r>
      <w:r>
        <w:rPr>
          <w:rFonts w:ascii="Arial Narrow" w:hAnsi="Arial Narrow"/>
          <w:sz w:val="22"/>
          <w:szCs w:val="22"/>
        </w:rPr>
        <w:t>: 292-294.</w:t>
      </w:r>
    </w:p>
    <w:p w14:paraId="0F3F16B7" w14:textId="77777777" w:rsidR="00FC49A0" w:rsidRPr="00F2557E" w:rsidRDefault="00FC49A0" w:rsidP="00FC49A0">
      <w:pPr>
        <w:widowControl/>
        <w:numPr>
          <w:ilvl w:val="0"/>
          <w:numId w:val="3"/>
        </w:numPr>
        <w:tabs>
          <w:tab w:val="left" w:pos="3150"/>
        </w:tabs>
        <w:spacing w:before="120"/>
        <w:jc w:val="both"/>
        <w:rPr>
          <w:rFonts w:ascii="Arial Narrow" w:hAnsi="Arial Narrow"/>
          <w:sz w:val="22"/>
          <w:szCs w:val="22"/>
        </w:rPr>
      </w:pPr>
      <w:r w:rsidRPr="00F2557E">
        <w:rPr>
          <w:rFonts w:ascii="Arial Narrow" w:hAnsi="Arial Narrow"/>
          <w:sz w:val="22"/>
          <w:szCs w:val="22"/>
        </w:rPr>
        <w:t>Mokhtarian, N., Ghasemi, M., Daud, W.R.W., Ismail, M, Najafpour, G. &amp; Alam, J. 2013. Improvement of microbial fuel cell performance by using nafion-polyaniline composite membranes as a separator</w:t>
      </w:r>
      <w:r>
        <w:rPr>
          <w:rFonts w:ascii="Arial Narrow" w:hAnsi="Arial Narrow"/>
          <w:sz w:val="22"/>
          <w:szCs w:val="22"/>
        </w:rPr>
        <w:t xml:space="preserve">. J. Fuel Cell Science &amp; Technology </w:t>
      </w:r>
      <w:r w:rsidRPr="009A1144">
        <w:rPr>
          <w:rFonts w:ascii="Arial Narrow" w:hAnsi="Arial Narrow"/>
          <w:sz w:val="22"/>
          <w:szCs w:val="22"/>
        </w:rPr>
        <w:t>10(4), 041008 (6 pages)</w:t>
      </w:r>
      <w:r>
        <w:rPr>
          <w:rFonts w:ascii="Arial Narrow" w:hAnsi="Arial Narrow"/>
          <w:sz w:val="22"/>
          <w:szCs w:val="22"/>
        </w:rPr>
        <w:t>.</w:t>
      </w:r>
    </w:p>
    <w:p w14:paraId="02572AA0" w14:textId="77777777" w:rsidR="00FC49A0" w:rsidRPr="0061279A" w:rsidRDefault="00FC49A0" w:rsidP="00FC49A0">
      <w:pPr>
        <w:widowControl/>
        <w:numPr>
          <w:ilvl w:val="0"/>
          <w:numId w:val="3"/>
        </w:numPr>
        <w:tabs>
          <w:tab w:val="left" w:pos="3150"/>
        </w:tabs>
        <w:spacing w:before="120"/>
        <w:jc w:val="both"/>
        <w:rPr>
          <w:rFonts w:ascii="Arial Narrow" w:hAnsi="Arial Narrow"/>
          <w:sz w:val="22"/>
          <w:szCs w:val="22"/>
        </w:rPr>
      </w:pPr>
      <w:r w:rsidRPr="0061279A">
        <w:rPr>
          <w:rFonts w:ascii="Arial Narrow" w:hAnsi="Arial Narrow"/>
          <w:sz w:val="22"/>
          <w:szCs w:val="22"/>
        </w:rPr>
        <w:t>Jafary,</w:t>
      </w:r>
      <w:r>
        <w:rPr>
          <w:rFonts w:ascii="Arial Narrow" w:hAnsi="Arial Narrow"/>
          <w:sz w:val="22"/>
          <w:szCs w:val="22"/>
        </w:rPr>
        <w:t>T,</w:t>
      </w:r>
      <w:r w:rsidRPr="0061279A">
        <w:rPr>
          <w:rFonts w:ascii="Arial Narrow" w:hAnsi="Arial Narrow"/>
          <w:sz w:val="22"/>
          <w:szCs w:val="22"/>
        </w:rPr>
        <w:t xml:space="preserve"> </w:t>
      </w:r>
      <w:r>
        <w:rPr>
          <w:rFonts w:ascii="Arial Narrow" w:hAnsi="Arial Narrow"/>
          <w:sz w:val="22"/>
          <w:szCs w:val="22"/>
        </w:rPr>
        <w:t>Rahimnejad, M.</w:t>
      </w:r>
      <w:r w:rsidRPr="0061279A">
        <w:rPr>
          <w:rFonts w:ascii="Arial Narrow" w:hAnsi="Arial Narrow"/>
          <w:sz w:val="22"/>
          <w:szCs w:val="22"/>
        </w:rPr>
        <w:t xml:space="preserve">, Ghoreyshi, </w:t>
      </w:r>
      <w:r>
        <w:rPr>
          <w:rFonts w:ascii="Arial Narrow" w:hAnsi="Arial Narrow"/>
          <w:sz w:val="22"/>
          <w:szCs w:val="22"/>
        </w:rPr>
        <w:t xml:space="preserve">A.A., </w:t>
      </w:r>
      <w:r w:rsidRPr="0061279A">
        <w:rPr>
          <w:rFonts w:ascii="Arial Narrow" w:hAnsi="Arial Narrow"/>
          <w:sz w:val="22"/>
          <w:szCs w:val="22"/>
        </w:rPr>
        <w:t>Najafpour,</w:t>
      </w:r>
      <w:r>
        <w:rPr>
          <w:rFonts w:ascii="Arial Narrow" w:hAnsi="Arial Narrow"/>
          <w:sz w:val="22"/>
          <w:szCs w:val="22"/>
        </w:rPr>
        <w:t xml:space="preserve"> G.,</w:t>
      </w:r>
      <w:r w:rsidRPr="0061279A">
        <w:rPr>
          <w:rFonts w:ascii="Arial Narrow" w:hAnsi="Arial Narrow"/>
          <w:sz w:val="22"/>
          <w:szCs w:val="22"/>
        </w:rPr>
        <w:t xml:space="preserve"> Hghparast</w:t>
      </w:r>
      <w:r>
        <w:rPr>
          <w:rFonts w:ascii="Arial Narrow" w:hAnsi="Arial Narrow"/>
          <w:sz w:val="22"/>
          <w:szCs w:val="22"/>
        </w:rPr>
        <w:t>, F. &amp;</w:t>
      </w:r>
      <w:r w:rsidRPr="0061279A">
        <w:rPr>
          <w:rFonts w:ascii="Arial Narrow" w:hAnsi="Arial Narrow"/>
          <w:sz w:val="22"/>
          <w:szCs w:val="22"/>
        </w:rPr>
        <w:t xml:space="preserve"> </w:t>
      </w:r>
      <w:r>
        <w:rPr>
          <w:rFonts w:ascii="Arial Narrow" w:hAnsi="Arial Narrow"/>
          <w:sz w:val="22"/>
          <w:szCs w:val="22"/>
        </w:rPr>
        <w:t>Daud, W.R.W.</w:t>
      </w:r>
      <w:r w:rsidRPr="0061279A">
        <w:rPr>
          <w:rFonts w:ascii="Arial Narrow" w:hAnsi="Arial Narrow"/>
          <w:sz w:val="22"/>
          <w:szCs w:val="22"/>
        </w:rPr>
        <w:t xml:space="preserve"> </w:t>
      </w:r>
      <w:r>
        <w:rPr>
          <w:rFonts w:ascii="Arial Narrow" w:hAnsi="Arial Narrow"/>
          <w:sz w:val="22"/>
          <w:szCs w:val="22"/>
        </w:rPr>
        <w:t xml:space="preserve">2013. </w:t>
      </w:r>
      <w:r w:rsidRPr="0061279A">
        <w:rPr>
          <w:rFonts w:ascii="Arial Narrow" w:hAnsi="Arial Narrow"/>
          <w:sz w:val="22"/>
          <w:szCs w:val="22"/>
        </w:rPr>
        <w:t>Assessment of bioelectricity production in microbial fuel cells through series and parallel connections. Energy Conversion and Management 75</w:t>
      </w:r>
      <w:r>
        <w:rPr>
          <w:rFonts w:ascii="Arial Narrow" w:hAnsi="Arial Narrow"/>
          <w:sz w:val="22"/>
          <w:szCs w:val="22"/>
        </w:rPr>
        <w:t>:</w:t>
      </w:r>
      <w:r w:rsidRPr="0061279A">
        <w:rPr>
          <w:rFonts w:ascii="Arial Narrow" w:hAnsi="Arial Narrow"/>
          <w:sz w:val="22"/>
          <w:szCs w:val="22"/>
        </w:rPr>
        <w:t xml:space="preserve"> 256–262.</w:t>
      </w:r>
    </w:p>
    <w:p w14:paraId="650ADBD1" w14:textId="77777777" w:rsidR="00FC49A0" w:rsidRPr="00E255CE" w:rsidRDefault="00FC49A0" w:rsidP="00FC49A0">
      <w:pPr>
        <w:widowControl/>
        <w:numPr>
          <w:ilvl w:val="0"/>
          <w:numId w:val="3"/>
        </w:numPr>
        <w:tabs>
          <w:tab w:val="left" w:pos="3150"/>
        </w:tabs>
        <w:spacing w:before="120"/>
        <w:jc w:val="both"/>
        <w:rPr>
          <w:rFonts w:ascii="Arial Narrow" w:hAnsi="Arial Narrow"/>
          <w:sz w:val="22"/>
          <w:szCs w:val="22"/>
        </w:rPr>
      </w:pPr>
      <w:r w:rsidRPr="00E255CE">
        <w:rPr>
          <w:rFonts w:ascii="Arial Narrow" w:hAnsi="Arial Narrow"/>
          <w:sz w:val="22"/>
          <w:szCs w:val="22"/>
        </w:rPr>
        <w:t>Ghasemi, M., Daud, W.R.W., Ismail, A.F., Jafari, Y., Ismail, M., Mayahi, A. &amp; Othman, J. 2013. Simultaneous wastewater treatment and electricity generation by MFC: performance comparison, cost investigation of using Nafion 117 and SPEEK as separator</w:t>
      </w:r>
      <w:r>
        <w:rPr>
          <w:rFonts w:ascii="Arial Narrow" w:hAnsi="Arial Narrow"/>
          <w:sz w:val="22"/>
          <w:szCs w:val="22"/>
        </w:rPr>
        <w:t>. Desalination 325:</w:t>
      </w:r>
      <w:r w:rsidRPr="00876ADF">
        <w:rPr>
          <w:rFonts w:ascii="Arial Narrow" w:hAnsi="Arial Narrow"/>
          <w:sz w:val="22"/>
          <w:szCs w:val="22"/>
        </w:rPr>
        <w:t xml:space="preserve"> 1–6</w:t>
      </w:r>
      <w:r>
        <w:rPr>
          <w:rFonts w:ascii="Arial Narrow" w:hAnsi="Arial Narrow"/>
          <w:sz w:val="22"/>
          <w:szCs w:val="22"/>
        </w:rPr>
        <w:t>.</w:t>
      </w:r>
    </w:p>
    <w:p w14:paraId="6C9FDAC2" w14:textId="77777777" w:rsidR="00FC49A0" w:rsidRPr="007C5308" w:rsidRDefault="00FC49A0" w:rsidP="00FC49A0">
      <w:pPr>
        <w:widowControl/>
        <w:numPr>
          <w:ilvl w:val="0"/>
          <w:numId w:val="3"/>
        </w:numPr>
        <w:tabs>
          <w:tab w:val="left" w:pos="3150"/>
        </w:tabs>
        <w:spacing w:before="120"/>
        <w:jc w:val="both"/>
        <w:rPr>
          <w:rFonts w:ascii="Arial Narrow" w:hAnsi="Arial Narrow"/>
          <w:sz w:val="22"/>
          <w:szCs w:val="22"/>
        </w:rPr>
      </w:pPr>
      <w:r w:rsidRPr="007C5308">
        <w:rPr>
          <w:rFonts w:ascii="Arial Narrow" w:hAnsi="Arial Narrow"/>
          <w:sz w:val="22"/>
          <w:szCs w:val="22"/>
        </w:rPr>
        <w:t>Ghasemi, M.</w:t>
      </w:r>
      <w:r>
        <w:rPr>
          <w:rFonts w:ascii="Arial Narrow" w:hAnsi="Arial Narrow"/>
          <w:sz w:val="22"/>
          <w:szCs w:val="22"/>
        </w:rPr>
        <w:t>,</w:t>
      </w:r>
      <w:r w:rsidRPr="007C5308">
        <w:rPr>
          <w:rFonts w:ascii="Arial Narrow" w:hAnsi="Arial Narrow"/>
          <w:sz w:val="22"/>
          <w:szCs w:val="22"/>
        </w:rPr>
        <w:t xml:space="preserve"> Daud, W.R.W.</w:t>
      </w:r>
      <w:r>
        <w:rPr>
          <w:rFonts w:ascii="Arial Narrow" w:hAnsi="Arial Narrow"/>
          <w:sz w:val="22"/>
          <w:szCs w:val="22"/>
        </w:rPr>
        <w:t>,</w:t>
      </w:r>
      <w:r w:rsidRPr="007C5308">
        <w:rPr>
          <w:rFonts w:ascii="Arial Narrow" w:hAnsi="Arial Narrow"/>
          <w:sz w:val="22"/>
          <w:szCs w:val="22"/>
        </w:rPr>
        <w:t xml:space="preserve"> Hassan, S.H.A.</w:t>
      </w:r>
      <w:r>
        <w:rPr>
          <w:rFonts w:ascii="Arial Narrow" w:hAnsi="Arial Narrow"/>
          <w:sz w:val="22"/>
          <w:szCs w:val="22"/>
        </w:rPr>
        <w:t>,</w:t>
      </w:r>
      <w:r w:rsidRPr="007C5308">
        <w:rPr>
          <w:rFonts w:ascii="Arial Narrow" w:hAnsi="Arial Narrow"/>
          <w:sz w:val="22"/>
          <w:szCs w:val="22"/>
        </w:rPr>
        <w:t xml:space="preserve"> Oh, S-E.</w:t>
      </w:r>
      <w:r>
        <w:rPr>
          <w:rFonts w:ascii="Arial Narrow" w:hAnsi="Arial Narrow"/>
          <w:sz w:val="22"/>
          <w:szCs w:val="22"/>
        </w:rPr>
        <w:t>,</w:t>
      </w:r>
      <w:r w:rsidRPr="007C5308">
        <w:rPr>
          <w:rFonts w:ascii="Arial Narrow" w:hAnsi="Arial Narrow"/>
          <w:sz w:val="22"/>
          <w:szCs w:val="22"/>
        </w:rPr>
        <w:t xml:space="preserve"> Ismail, M.</w:t>
      </w:r>
      <w:r>
        <w:rPr>
          <w:rFonts w:ascii="Arial Narrow" w:hAnsi="Arial Narrow"/>
          <w:sz w:val="22"/>
          <w:szCs w:val="22"/>
        </w:rPr>
        <w:t>,</w:t>
      </w:r>
      <w:r w:rsidRPr="007C5308">
        <w:rPr>
          <w:rFonts w:ascii="Arial Narrow" w:hAnsi="Arial Narrow"/>
          <w:sz w:val="22"/>
          <w:szCs w:val="22"/>
        </w:rPr>
        <w:t xml:space="preserve"> Rahimnejad, M.</w:t>
      </w:r>
      <w:r>
        <w:rPr>
          <w:rFonts w:ascii="Arial Narrow" w:hAnsi="Arial Narrow"/>
          <w:sz w:val="22"/>
          <w:szCs w:val="22"/>
        </w:rPr>
        <w:t xml:space="preserve"> &amp;</w:t>
      </w:r>
      <w:r w:rsidRPr="007C5308">
        <w:rPr>
          <w:rFonts w:ascii="Arial Narrow" w:hAnsi="Arial Narrow"/>
          <w:sz w:val="22"/>
          <w:szCs w:val="22"/>
        </w:rPr>
        <w:t xml:space="preserve"> Jahim, J.M.</w:t>
      </w:r>
      <w:r>
        <w:rPr>
          <w:rFonts w:ascii="Arial Narrow" w:hAnsi="Arial Narrow"/>
          <w:sz w:val="22"/>
          <w:szCs w:val="22"/>
        </w:rPr>
        <w:t xml:space="preserve"> </w:t>
      </w:r>
      <w:r w:rsidRPr="007C5308">
        <w:rPr>
          <w:rFonts w:ascii="Arial Narrow" w:hAnsi="Arial Narrow"/>
          <w:sz w:val="22"/>
          <w:szCs w:val="22"/>
        </w:rPr>
        <w:t>2013</w:t>
      </w:r>
      <w:r>
        <w:rPr>
          <w:rFonts w:ascii="Arial Narrow" w:hAnsi="Arial Narrow"/>
          <w:sz w:val="22"/>
          <w:szCs w:val="22"/>
        </w:rPr>
        <w:t xml:space="preserve">. </w:t>
      </w:r>
      <w:r w:rsidRPr="007C5308">
        <w:rPr>
          <w:rFonts w:ascii="Arial Narrow" w:hAnsi="Arial Narrow"/>
          <w:sz w:val="22"/>
          <w:szCs w:val="22"/>
        </w:rPr>
        <w:t>Nano-structured Carbon as Electrode Material in Microbial Fuel Cells: A Comprehensive Review</w:t>
      </w:r>
      <w:r>
        <w:rPr>
          <w:rFonts w:ascii="Arial Narrow" w:hAnsi="Arial Narrow"/>
          <w:sz w:val="22"/>
          <w:szCs w:val="22"/>
        </w:rPr>
        <w:t xml:space="preserve">. J. Alloys &amp; Compounds </w:t>
      </w:r>
      <w:r w:rsidRPr="008578C5">
        <w:rPr>
          <w:rFonts w:ascii="Arial Narrow" w:hAnsi="Arial Narrow"/>
          <w:sz w:val="22"/>
          <w:szCs w:val="22"/>
        </w:rPr>
        <w:t>580</w:t>
      </w:r>
      <w:r>
        <w:rPr>
          <w:rFonts w:ascii="Arial Narrow" w:hAnsi="Arial Narrow"/>
          <w:sz w:val="22"/>
          <w:szCs w:val="22"/>
        </w:rPr>
        <w:t>:</w:t>
      </w:r>
      <w:r w:rsidRPr="008578C5">
        <w:rPr>
          <w:rFonts w:ascii="Arial Narrow" w:hAnsi="Arial Narrow"/>
          <w:sz w:val="22"/>
          <w:szCs w:val="22"/>
        </w:rPr>
        <w:t xml:space="preserve"> 245–255</w:t>
      </w:r>
      <w:r>
        <w:rPr>
          <w:rFonts w:ascii="Arial Narrow" w:hAnsi="Arial Narrow"/>
          <w:sz w:val="22"/>
          <w:szCs w:val="22"/>
        </w:rPr>
        <w:t>.</w:t>
      </w:r>
    </w:p>
    <w:p w14:paraId="4B9842A8" w14:textId="77777777" w:rsidR="00FC49A0" w:rsidRPr="00F66183" w:rsidRDefault="00FC49A0" w:rsidP="00FC49A0">
      <w:pPr>
        <w:widowControl/>
        <w:numPr>
          <w:ilvl w:val="0"/>
          <w:numId w:val="3"/>
        </w:numPr>
        <w:tabs>
          <w:tab w:val="left" w:pos="3150"/>
        </w:tabs>
        <w:spacing w:before="120"/>
        <w:jc w:val="both"/>
        <w:rPr>
          <w:rFonts w:ascii="Arial Narrow" w:hAnsi="Arial Narrow"/>
          <w:sz w:val="22"/>
          <w:szCs w:val="22"/>
        </w:rPr>
      </w:pPr>
      <w:r w:rsidRPr="00F66183">
        <w:rPr>
          <w:rFonts w:ascii="Arial Narrow" w:hAnsi="Arial Narrow"/>
          <w:sz w:val="22"/>
          <w:szCs w:val="22"/>
        </w:rPr>
        <w:t>Ghasemi, M., Daud, W.R.W., Rahimnejad, M., Rezayi, M., Fatemi, A., Jafari, Y., Somalu, M.R.</w:t>
      </w:r>
      <w:r>
        <w:rPr>
          <w:rFonts w:ascii="Arial Narrow" w:hAnsi="Arial Narrow"/>
          <w:sz w:val="22"/>
          <w:szCs w:val="22"/>
        </w:rPr>
        <w:t xml:space="preserve"> &amp;</w:t>
      </w:r>
      <w:r w:rsidRPr="00F66183">
        <w:rPr>
          <w:rFonts w:ascii="Arial Narrow" w:hAnsi="Arial Narrow"/>
          <w:sz w:val="22"/>
          <w:szCs w:val="22"/>
        </w:rPr>
        <w:t xml:space="preserve"> Manzour, A. 2013. Copper-phthalocyanine and nickel nanoparticles as novel cathode catalysts in microbial fuel cells.</w:t>
      </w:r>
      <w:r>
        <w:rPr>
          <w:rFonts w:ascii="Arial Narrow" w:hAnsi="Arial Narrow"/>
          <w:sz w:val="22"/>
          <w:szCs w:val="22"/>
        </w:rPr>
        <w:t xml:space="preserve"> </w:t>
      </w:r>
      <w:r w:rsidRPr="00F66183">
        <w:rPr>
          <w:rFonts w:ascii="Arial Narrow" w:hAnsi="Arial Narrow"/>
          <w:sz w:val="22"/>
          <w:szCs w:val="22"/>
        </w:rPr>
        <w:t>Internati</w:t>
      </w:r>
      <w:r>
        <w:rPr>
          <w:rFonts w:ascii="Arial Narrow" w:hAnsi="Arial Narrow"/>
          <w:sz w:val="22"/>
          <w:szCs w:val="22"/>
        </w:rPr>
        <w:t>onal Journal of Hydrogen Energy. 38 (22): 9</w:t>
      </w:r>
      <w:r w:rsidRPr="00F66183">
        <w:rPr>
          <w:rFonts w:ascii="Arial Narrow" w:hAnsi="Arial Narrow"/>
          <w:sz w:val="22"/>
          <w:szCs w:val="22"/>
        </w:rPr>
        <w:t>533</w:t>
      </w:r>
      <w:r>
        <w:rPr>
          <w:rFonts w:ascii="Arial Narrow" w:hAnsi="Arial Narrow"/>
          <w:sz w:val="22"/>
          <w:szCs w:val="22"/>
        </w:rPr>
        <w:t>-</w:t>
      </w:r>
      <w:r w:rsidRPr="00F66183">
        <w:rPr>
          <w:rFonts w:ascii="Arial Narrow" w:hAnsi="Arial Narrow"/>
          <w:sz w:val="22"/>
          <w:szCs w:val="22"/>
        </w:rPr>
        <w:t>9540</w:t>
      </w:r>
      <w:r>
        <w:rPr>
          <w:rFonts w:ascii="Arial Narrow" w:hAnsi="Arial Narrow"/>
          <w:sz w:val="22"/>
          <w:szCs w:val="22"/>
        </w:rPr>
        <w:t>.</w:t>
      </w:r>
    </w:p>
    <w:p w14:paraId="2B41FC60"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57791B">
        <w:rPr>
          <w:rFonts w:ascii="Arial Narrow" w:hAnsi="Arial Narrow"/>
          <w:sz w:val="22"/>
          <w:szCs w:val="22"/>
        </w:rPr>
        <w:t xml:space="preserve">Husaini, </w:t>
      </w:r>
      <w:r>
        <w:rPr>
          <w:rFonts w:ascii="Arial Narrow" w:hAnsi="Arial Narrow"/>
          <w:sz w:val="22"/>
          <w:szCs w:val="22"/>
        </w:rPr>
        <w:t>T.,</w:t>
      </w:r>
      <w:r w:rsidRPr="0057791B">
        <w:rPr>
          <w:rFonts w:ascii="Arial Narrow" w:hAnsi="Arial Narrow"/>
          <w:sz w:val="22"/>
          <w:szCs w:val="22"/>
        </w:rPr>
        <w:t xml:space="preserve"> Majlan, </w:t>
      </w:r>
      <w:r>
        <w:rPr>
          <w:rFonts w:ascii="Arial Narrow" w:hAnsi="Arial Narrow"/>
          <w:sz w:val="22"/>
          <w:szCs w:val="22"/>
        </w:rPr>
        <w:t xml:space="preserve">E.H., </w:t>
      </w:r>
      <w:r w:rsidRPr="0057791B">
        <w:rPr>
          <w:rFonts w:ascii="Arial Narrow" w:hAnsi="Arial Narrow"/>
          <w:sz w:val="22"/>
          <w:szCs w:val="22"/>
        </w:rPr>
        <w:t>Yaakob</w:t>
      </w:r>
      <w:r>
        <w:rPr>
          <w:rFonts w:ascii="Arial Narrow" w:hAnsi="Arial Narrow"/>
          <w:sz w:val="22"/>
          <w:szCs w:val="22"/>
        </w:rPr>
        <w:t>, Z.</w:t>
      </w:r>
      <w:r w:rsidRPr="0057791B">
        <w:rPr>
          <w:rFonts w:ascii="Arial Narrow" w:hAnsi="Arial Narrow"/>
          <w:sz w:val="22"/>
          <w:szCs w:val="22"/>
        </w:rPr>
        <w:t xml:space="preserve"> &amp; Daud</w:t>
      </w:r>
      <w:r>
        <w:rPr>
          <w:rFonts w:ascii="Arial Narrow" w:hAnsi="Arial Narrow"/>
          <w:sz w:val="22"/>
          <w:szCs w:val="22"/>
        </w:rPr>
        <w:t>, W.R.W.</w:t>
      </w:r>
      <w:r w:rsidRPr="0057791B">
        <w:rPr>
          <w:rFonts w:ascii="Arial Narrow" w:hAnsi="Arial Narrow"/>
          <w:sz w:val="22"/>
          <w:szCs w:val="22"/>
        </w:rPr>
        <w:t xml:space="preserve"> 2013. PTFE-Nafion Membrane Reactor For Hydrogen Production. International Journal of Hydrogen Energy </w:t>
      </w:r>
      <w:r>
        <w:rPr>
          <w:rFonts w:ascii="Arial Narrow" w:hAnsi="Arial Narrow"/>
          <w:sz w:val="22"/>
          <w:szCs w:val="22"/>
        </w:rPr>
        <w:t xml:space="preserve">38 </w:t>
      </w:r>
      <w:r w:rsidRPr="0057791B">
        <w:rPr>
          <w:rFonts w:ascii="Arial Narrow" w:hAnsi="Arial Narrow"/>
          <w:sz w:val="22"/>
          <w:szCs w:val="22"/>
        </w:rPr>
        <w:t>(</w:t>
      </w:r>
      <w:r>
        <w:rPr>
          <w:rFonts w:ascii="Arial Narrow" w:hAnsi="Arial Narrow"/>
          <w:sz w:val="22"/>
          <w:szCs w:val="22"/>
        </w:rPr>
        <w:t>22</w:t>
      </w:r>
      <w:r w:rsidRPr="0057791B">
        <w:rPr>
          <w:rFonts w:ascii="Arial Narrow" w:hAnsi="Arial Narrow"/>
          <w:sz w:val="22"/>
          <w:szCs w:val="22"/>
        </w:rPr>
        <w:t>)</w:t>
      </w:r>
      <w:r>
        <w:rPr>
          <w:rFonts w:ascii="Arial Narrow" w:hAnsi="Arial Narrow"/>
          <w:sz w:val="22"/>
          <w:szCs w:val="22"/>
        </w:rPr>
        <w:t xml:space="preserve">: </w:t>
      </w:r>
      <w:r w:rsidRPr="00AD7C31">
        <w:rPr>
          <w:rFonts w:ascii="Arial Narrow" w:hAnsi="Arial Narrow"/>
          <w:sz w:val="22"/>
          <w:szCs w:val="22"/>
        </w:rPr>
        <w:t>9553–9561</w:t>
      </w:r>
      <w:r w:rsidRPr="0057791B">
        <w:rPr>
          <w:rFonts w:ascii="Arial Narrow" w:hAnsi="Arial Narrow"/>
          <w:sz w:val="22"/>
          <w:szCs w:val="22"/>
        </w:rPr>
        <w:t>.</w:t>
      </w:r>
    </w:p>
    <w:p w14:paraId="1D7BC472" w14:textId="77777777" w:rsidR="00FC49A0" w:rsidRPr="00856E09" w:rsidRDefault="00FC49A0" w:rsidP="00FC49A0">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Hakim</w:t>
      </w:r>
      <w:r w:rsidRPr="00856E09">
        <w:rPr>
          <w:rFonts w:ascii="Arial Narrow" w:hAnsi="Arial Narrow"/>
          <w:sz w:val="22"/>
          <w:szCs w:val="22"/>
        </w:rPr>
        <w:t>,</w:t>
      </w:r>
      <w:r>
        <w:rPr>
          <w:rFonts w:ascii="Arial Narrow" w:hAnsi="Arial Narrow"/>
          <w:sz w:val="22"/>
          <w:szCs w:val="22"/>
        </w:rPr>
        <w:t xml:space="preserve"> L.,</w:t>
      </w:r>
      <w:r w:rsidRPr="00856E09">
        <w:rPr>
          <w:rFonts w:ascii="Arial Narrow" w:hAnsi="Arial Narrow"/>
          <w:sz w:val="22"/>
          <w:szCs w:val="22"/>
        </w:rPr>
        <w:t xml:space="preserve"> Yaakob,</w:t>
      </w:r>
      <w:r>
        <w:rPr>
          <w:rFonts w:ascii="Arial Narrow" w:hAnsi="Arial Narrow"/>
          <w:sz w:val="22"/>
          <w:szCs w:val="22"/>
        </w:rPr>
        <w:t xml:space="preserve"> Z., </w:t>
      </w:r>
      <w:r w:rsidRPr="00856E09">
        <w:rPr>
          <w:rFonts w:ascii="Arial Narrow" w:hAnsi="Arial Narrow"/>
          <w:sz w:val="22"/>
          <w:szCs w:val="22"/>
        </w:rPr>
        <w:t>Ismail,</w:t>
      </w:r>
      <w:r>
        <w:rPr>
          <w:rFonts w:ascii="Arial Narrow" w:hAnsi="Arial Narrow"/>
          <w:sz w:val="22"/>
          <w:szCs w:val="22"/>
        </w:rPr>
        <w:t xml:space="preserve"> M., Daud, W.R.W. &amp;</w:t>
      </w:r>
      <w:r w:rsidRPr="00856E09">
        <w:rPr>
          <w:rFonts w:ascii="Arial Narrow" w:hAnsi="Arial Narrow"/>
          <w:sz w:val="22"/>
          <w:szCs w:val="22"/>
        </w:rPr>
        <w:t xml:space="preserve"> </w:t>
      </w:r>
      <w:r>
        <w:rPr>
          <w:rFonts w:ascii="Arial Narrow" w:hAnsi="Arial Narrow"/>
          <w:sz w:val="22"/>
          <w:szCs w:val="22"/>
        </w:rPr>
        <w:t>S</w:t>
      </w:r>
      <w:r w:rsidRPr="00856E09">
        <w:rPr>
          <w:rFonts w:ascii="Arial Narrow" w:hAnsi="Arial Narrow"/>
          <w:sz w:val="22"/>
          <w:szCs w:val="22"/>
        </w:rPr>
        <w:t>ari</w:t>
      </w:r>
      <w:r>
        <w:rPr>
          <w:rFonts w:ascii="Arial Narrow" w:hAnsi="Arial Narrow"/>
          <w:sz w:val="22"/>
          <w:szCs w:val="22"/>
        </w:rPr>
        <w:t>, R. 2013.</w:t>
      </w:r>
      <w:r w:rsidRPr="00856E09">
        <w:rPr>
          <w:rFonts w:ascii="Arial Narrow" w:hAnsi="Arial Narrow"/>
          <w:sz w:val="22"/>
          <w:szCs w:val="22"/>
        </w:rPr>
        <w:t xml:space="preserve"> Hydrogen production by steam reforming of glycerol over Ni/Ce/Cu hydroxyapatite-supported catalysts. Chemical Papers</w:t>
      </w:r>
      <w:r>
        <w:rPr>
          <w:rFonts w:ascii="Arial Narrow" w:hAnsi="Arial Narrow"/>
          <w:sz w:val="22"/>
          <w:szCs w:val="22"/>
        </w:rPr>
        <w:t xml:space="preserve"> </w:t>
      </w:r>
      <w:r w:rsidRPr="007C3AF2">
        <w:rPr>
          <w:rFonts w:ascii="Arial Narrow" w:hAnsi="Arial Narrow"/>
          <w:sz w:val="22"/>
          <w:szCs w:val="22"/>
        </w:rPr>
        <w:t>67</w:t>
      </w:r>
      <w:r>
        <w:rPr>
          <w:rFonts w:ascii="Arial Narrow" w:hAnsi="Arial Narrow"/>
          <w:sz w:val="22"/>
          <w:szCs w:val="22"/>
        </w:rPr>
        <w:t xml:space="preserve"> (</w:t>
      </w:r>
      <w:r w:rsidRPr="007C3AF2">
        <w:rPr>
          <w:rFonts w:ascii="Arial Narrow" w:hAnsi="Arial Narrow"/>
          <w:sz w:val="22"/>
          <w:szCs w:val="22"/>
        </w:rPr>
        <w:t>7</w:t>
      </w:r>
      <w:r>
        <w:rPr>
          <w:rFonts w:ascii="Arial Narrow" w:hAnsi="Arial Narrow"/>
          <w:sz w:val="22"/>
          <w:szCs w:val="22"/>
        </w:rPr>
        <w:t>):</w:t>
      </w:r>
      <w:r w:rsidRPr="007C3AF2">
        <w:rPr>
          <w:rFonts w:ascii="Arial Narrow" w:hAnsi="Arial Narrow"/>
          <w:sz w:val="22"/>
          <w:szCs w:val="22"/>
        </w:rPr>
        <w:t xml:space="preserve"> 703-712</w:t>
      </w:r>
      <w:r>
        <w:rPr>
          <w:rFonts w:ascii="Arial Narrow" w:hAnsi="Arial Narrow"/>
          <w:sz w:val="22"/>
          <w:szCs w:val="22"/>
        </w:rPr>
        <w:t xml:space="preserve">. </w:t>
      </w:r>
    </w:p>
    <w:p w14:paraId="302C0D86" w14:textId="77777777" w:rsidR="00FC49A0" w:rsidRPr="00437016" w:rsidRDefault="00FC49A0" w:rsidP="00FC49A0">
      <w:pPr>
        <w:widowControl/>
        <w:numPr>
          <w:ilvl w:val="0"/>
          <w:numId w:val="3"/>
        </w:numPr>
        <w:tabs>
          <w:tab w:val="left" w:pos="3150"/>
        </w:tabs>
        <w:spacing w:before="120"/>
        <w:jc w:val="both"/>
        <w:rPr>
          <w:rFonts w:ascii="Arial Narrow" w:hAnsi="Arial Narrow"/>
          <w:sz w:val="22"/>
          <w:szCs w:val="22"/>
        </w:rPr>
      </w:pPr>
      <w:r w:rsidRPr="00437016">
        <w:rPr>
          <w:rFonts w:ascii="Arial Narrow" w:hAnsi="Arial Narrow"/>
          <w:sz w:val="22"/>
          <w:szCs w:val="22"/>
        </w:rPr>
        <w:t>Kamaruddin, M.Z.F., Kamarudin, S.K., Daud, W.R.W.</w:t>
      </w:r>
      <w:r>
        <w:rPr>
          <w:rFonts w:ascii="Arial Narrow" w:hAnsi="Arial Narrow"/>
          <w:sz w:val="22"/>
          <w:szCs w:val="22"/>
        </w:rPr>
        <w:t xml:space="preserve"> &amp;</w:t>
      </w:r>
      <w:r w:rsidRPr="00437016">
        <w:rPr>
          <w:rFonts w:ascii="Arial Narrow" w:hAnsi="Arial Narrow"/>
          <w:sz w:val="22"/>
          <w:szCs w:val="22"/>
        </w:rPr>
        <w:t xml:space="preserve"> Masdar, M.S. 2013. An overview of fuel management in direct methanol fuel cells. Renewable and Sustainable Energy Reviews 24</w:t>
      </w:r>
      <w:r>
        <w:rPr>
          <w:rFonts w:ascii="Arial Narrow" w:hAnsi="Arial Narrow"/>
          <w:sz w:val="22"/>
          <w:szCs w:val="22"/>
        </w:rPr>
        <w:t>:</w:t>
      </w:r>
      <w:r w:rsidRPr="00437016">
        <w:rPr>
          <w:rFonts w:ascii="Arial Narrow" w:hAnsi="Arial Narrow"/>
          <w:sz w:val="22"/>
          <w:szCs w:val="22"/>
        </w:rPr>
        <w:t xml:space="preserve"> 557-565</w:t>
      </w:r>
    </w:p>
    <w:p w14:paraId="250FABCB" w14:textId="77777777" w:rsidR="00FC49A0" w:rsidRPr="005834F7" w:rsidRDefault="00FC49A0" w:rsidP="00FC49A0">
      <w:pPr>
        <w:widowControl/>
        <w:numPr>
          <w:ilvl w:val="0"/>
          <w:numId w:val="3"/>
        </w:numPr>
        <w:tabs>
          <w:tab w:val="left" w:pos="3150"/>
        </w:tabs>
        <w:spacing w:before="120"/>
        <w:jc w:val="both"/>
        <w:rPr>
          <w:rFonts w:ascii="Arial Narrow" w:hAnsi="Arial Narrow"/>
          <w:sz w:val="22"/>
          <w:szCs w:val="22"/>
        </w:rPr>
      </w:pPr>
      <w:r w:rsidRPr="005834F7">
        <w:rPr>
          <w:rFonts w:ascii="Arial Narrow" w:hAnsi="Arial Narrow"/>
          <w:sz w:val="22"/>
          <w:szCs w:val="22"/>
        </w:rPr>
        <w:t>Zolfaghari,</w:t>
      </w:r>
      <w:r>
        <w:rPr>
          <w:rFonts w:ascii="Arial Narrow" w:hAnsi="Arial Narrow"/>
          <w:sz w:val="22"/>
          <w:szCs w:val="22"/>
        </w:rPr>
        <w:t xml:space="preserve"> R., </w:t>
      </w:r>
      <w:r w:rsidRPr="005834F7">
        <w:rPr>
          <w:rFonts w:ascii="Arial Narrow" w:hAnsi="Arial Narrow"/>
          <w:sz w:val="22"/>
          <w:szCs w:val="22"/>
        </w:rPr>
        <w:t>Ahmadun,</w:t>
      </w:r>
      <w:r>
        <w:rPr>
          <w:rFonts w:ascii="Arial Narrow" w:hAnsi="Arial Narrow"/>
          <w:sz w:val="22"/>
          <w:szCs w:val="22"/>
        </w:rPr>
        <w:t xml:space="preserve"> F.,</w:t>
      </w:r>
      <w:r w:rsidRPr="005834F7">
        <w:rPr>
          <w:rFonts w:ascii="Arial Narrow" w:hAnsi="Arial Narrow"/>
          <w:sz w:val="22"/>
          <w:szCs w:val="22"/>
        </w:rPr>
        <w:t xml:space="preserve"> Othman, </w:t>
      </w:r>
      <w:r>
        <w:rPr>
          <w:rFonts w:ascii="Arial Narrow" w:hAnsi="Arial Narrow"/>
          <w:sz w:val="22"/>
          <w:szCs w:val="22"/>
        </w:rPr>
        <w:t xml:space="preserve">M.R., </w:t>
      </w:r>
      <w:r w:rsidRPr="005834F7">
        <w:rPr>
          <w:rFonts w:ascii="Arial Narrow" w:hAnsi="Arial Narrow"/>
          <w:sz w:val="22"/>
          <w:szCs w:val="22"/>
        </w:rPr>
        <w:t>Daud</w:t>
      </w:r>
      <w:r>
        <w:rPr>
          <w:rFonts w:ascii="Arial Narrow" w:hAnsi="Arial Narrow"/>
          <w:sz w:val="22"/>
          <w:szCs w:val="22"/>
        </w:rPr>
        <w:t>, W.R.W.</w:t>
      </w:r>
      <w:r w:rsidRPr="005834F7">
        <w:rPr>
          <w:rFonts w:ascii="Arial Narrow" w:hAnsi="Arial Narrow"/>
          <w:sz w:val="22"/>
          <w:szCs w:val="22"/>
        </w:rPr>
        <w:t xml:space="preserve"> &amp; Ismail</w:t>
      </w:r>
      <w:r>
        <w:rPr>
          <w:rFonts w:ascii="Arial Narrow" w:hAnsi="Arial Narrow"/>
          <w:sz w:val="22"/>
          <w:szCs w:val="22"/>
        </w:rPr>
        <w:t>, M.</w:t>
      </w:r>
      <w:r w:rsidRPr="005834F7">
        <w:rPr>
          <w:rFonts w:ascii="Arial Narrow" w:hAnsi="Arial Narrow"/>
          <w:sz w:val="22"/>
          <w:szCs w:val="22"/>
        </w:rPr>
        <w:t xml:space="preserve"> 2013.</w:t>
      </w:r>
      <w:r>
        <w:rPr>
          <w:rFonts w:ascii="Arial Narrow" w:hAnsi="Arial Narrow"/>
          <w:sz w:val="22"/>
          <w:szCs w:val="22"/>
        </w:rPr>
        <w:t xml:space="preserve"> </w:t>
      </w:r>
      <w:r w:rsidRPr="005834F7">
        <w:rPr>
          <w:rFonts w:ascii="Arial Narrow" w:hAnsi="Arial Narrow"/>
          <w:sz w:val="22"/>
          <w:szCs w:val="22"/>
        </w:rPr>
        <w:t>Nonionic surfactant-templated mesoporous carbon as an electrocatalyst support for methanol oxidation</w:t>
      </w:r>
      <w:r>
        <w:rPr>
          <w:rFonts w:ascii="Arial Narrow" w:hAnsi="Arial Narrow"/>
          <w:sz w:val="22"/>
          <w:szCs w:val="22"/>
        </w:rPr>
        <w:t xml:space="preserve">. </w:t>
      </w:r>
      <w:r w:rsidRPr="005834F7">
        <w:rPr>
          <w:rFonts w:ascii="Arial Narrow" w:hAnsi="Arial Narrow"/>
          <w:sz w:val="22"/>
          <w:szCs w:val="22"/>
        </w:rPr>
        <w:t>Materials Chem</w:t>
      </w:r>
      <w:r>
        <w:rPr>
          <w:rFonts w:ascii="Arial Narrow" w:hAnsi="Arial Narrow"/>
          <w:sz w:val="22"/>
          <w:szCs w:val="22"/>
        </w:rPr>
        <w:t xml:space="preserve">istry and Physics 139: </w:t>
      </w:r>
      <w:r w:rsidRPr="003613A9">
        <w:rPr>
          <w:rFonts w:ascii="Arial Narrow" w:hAnsi="Arial Narrow"/>
          <w:sz w:val="22"/>
          <w:szCs w:val="22"/>
        </w:rPr>
        <w:t>262</w:t>
      </w:r>
      <w:r>
        <w:rPr>
          <w:rFonts w:ascii="Arial Narrow" w:hAnsi="Arial Narrow"/>
          <w:sz w:val="22"/>
          <w:szCs w:val="22"/>
        </w:rPr>
        <w:t>-</w:t>
      </w:r>
      <w:r w:rsidRPr="003613A9">
        <w:rPr>
          <w:rFonts w:ascii="Arial Narrow" w:hAnsi="Arial Narrow"/>
          <w:sz w:val="22"/>
          <w:szCs w:val="22"/>
        </w:rPr>
        <w:t>269</w:t>
      </w:r>
      <w:r>
        <w:rPr>
          <w:rFonts w:ascii="Arial Narrow" w:hAnsi="Arial Narrow"/>
          <w:sz w:val="22"/>
          <w:szCs w:val="22"/>
        </w:rPr>
        <w:t>.</w:t>
      </w:r>
    </w:p>
    <w:p w14:paraId="653E439D"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366060">
        <w:rPr>
          <w:rFonts w:ascii="Arial Narrow" w:hAnsi="Arial Narrow"/>
          <w:sz w:val="22"/>
          <w:szCs w:val="22"/>
        </w:rPr>
        <w:t>Puspasari, I., Talib, M.Z.M., Daud, W.R.W.</w:t>
      </w:r>
      <w:r>
        <w:rPr>
          <w:rFonts w:ascii="Arial Narrow" w:hAnsi="Arial Narrow"/>
          <w:sz w:val="22"/>
          <w:szCs w:val="22"/>
        </w:rPr>
        <w:t xml:space="preserve"> &amp;</w:t>
      </w:r>
      <w:r w:rsidRPr="00366060">
        <w:rPr>
          <w:rFonts w:ascii="Arial Narrow" w:hAnsi="Arial Narrow"/>
          <w:sz w:val="22"/>
          <w:szCs w:val="22"/>
        </w:rPr>
        <w:t xml:space="preserve"> Tasirin, S.M. 201</w:t>
      </w:r>
      <w:r>
        <w:rPr>
          <w:rFonts w:ascii="Arial Narrow" w:hAnsi="Arial Narrow"/>
          <w:sz w:val="22"/>
          <w:szCs w:val="22"/>
        </w:rPr>
        <w:t>3</w:t>
      </w:r>
      <w:r w:rsidRPr="00366060">
        <w:rPr>
          <w:rFonts w:ascii="Arial Narrow" w:hAnsi="Arial Narrow"/>
          <w:sz w:val="22"/>
          <w:szCs w:val="22"/>
        </w:rPr>
        <w:t xml:space="preserve">. Fluidization characteristics of oil palm frond particles in agitated bed. Chemical Engineering Research and Design </w:t>
      </w:r>
      <w:r>
        <w:rPr>
          <w:rFonts w:ascii="Arial Narrow" w:hAnsi="Arial Narrow"/>
          <w:sz w:val="22"/>
          <w:szCs w:val="22"/>
        </w:rPr>
        <w:t>91 (3):</w:t>
      </w:r>
      <w:r w:rsidRPr="00BD0CDF">
        <w:rPr>
          <w:rFonts w:ascii="Arial Narrow" w:hAnsi="Arial Narrow"/>
          <w:sz w:val="22"/>
          <w:szCs w:val="22"/>
        </w:rPr>
        <w:t>497-507</w:t>
      </w:r>
      <w:r w:rsidRPr="00366060">
        <w:rPr>
          <w:rFonts w:ascii="Arial Narrow" w:hAnsi="Arial Narrow"/>
          <w:sz w:val="22"/>
          <w:szCs w:val="22"/>
        </w:rPr>
        <w:t xml:space="preserve">. </w:t>
      </w:r>
    </w:p>
    <w:p w14:paraId="20B4D912" w14:textId="77777777" w:rsidR="00FC49A0" w:rsidRPr="00701578" w:rsidRDefault="00FC49A0" w:rsidP="00FC49A0">
      <w:pPr>
        <w:widowControl/>
        <w:numPr>
          <w:ilvl w:val="0"/>
          <w:numId w:val="3"/>
        </w:numPr>
        <w:tabs>
          <w:tab w:val="left" w:pos="3150"/>
        </w:tabs>
        <w:spacing w:before="120"/>
        <w:jc w:val="both"/>
        <w:rPr>
          <w:rFonts w:ascii="Arial Narrow" w:hAnsi="Arial Narrow"/>
          <w:sz w:val="22"/>
          <w:szCs w:val="22"/>
        </w:rPr>
      </w:pPr>
      <w:r w:rsidRPr="00701578">
        <w:rPr>
          <w:rFonts w:ascii="Arial Narrow" w:hAnsi="Arial Narrow"/>
          <w:sz w:val="22"/>
          <w:szCs w:val="22"/>
        </w:rPr>
        <w:lastRenderedPageBreak/>
        <w:t>Ghasemi,</w:t>
      </w:r>
      <w:r>
        <w:rPr>
          <w:rFonts w:ascii="Arial Narrow" w:hAnsi="Arial Narrow"/>
          <w:sz w:val="22"/>
          <w:szCs w:val="22"/>
        </w:rPr>
        <w:t xml:space="preserve"> M., </w:t>
      </w:r>
      <w:r w:rsidRPr="00701578">
        <w:rPr>
          <w:rFonts w:ascii="Arial Narrow" w:hAnsi="Arial Narrow"/>
          <w:sz w:val="22"/>
          <w:szCs w:val="22"/>
        </w:rPr>
        <w:t xml:space="preserve">Rahimnejad, </w:t>
      </w:r>
      <w:r>
        <w:rPr>
          <w:rFonts w:ascii="Arial Narrow" w:hAnsi="Arial Narrow"/>
          <w:sz w:val="22"/>
          <w:szCs w:val="22"/>
        </w:rPr>
        <w:t xml:space="preserve">M., </w:t>
      </w:r>
      <w:r w:rsidRPr="00701578">
        <w:rPr>
          <w:rFonts w:ascii="Arial Narrow" w:hAnsi="Arial Narrow"/>
          <w:sz w:val="22"/>
          <w:szCs w:val="22"/>
        </w:rPr>
        <w:t xml:space="preserve">Esmaeili, </w:t>
      </w:r>
      <w:r>
        <w:rPr>
          <w:rFonts w:ascii="Arial Narrow" w:hAnsi="Arial Narrow"/>
          <w:sz w:val="22"/>
          <w:szCs w:val="22"/>
        </w:rPr>
        <w:t xml:space="preserve">C., </w:t>
      </w:r>
      <w:r w:rsidRPr="00701578">
        <w:rPr>
          <w:rFonts w:ascii="Arial Narrow" w:hAnsi="Arial Narrow"/>
          <w:sz w:val="22"/>
          <w:szCs w:val="22"/>
        </w:rPr>
        <w:t xml:space="preserve">Daud, </w:t>
      </w:r>
      <w:r>
        <w:rPr>
          <w:rFonts w:ascii="Arial Narrow" w:hAnsi="Arial Narrow"/>
          <w:sz w:val="22"/>
          <w:szCs w:val="22"/>
        </w:rPr>
        <w:t xml:space="preserve">W.R.W., </w:t>
      </w:r>
      <w:r w:rsidRPr="00701578">
        <w:rPr>
          <w:rFonts w:ascii="Arial Narrow" w:hAnsi="Arial Narrow"/>
          <w:sz w:val="22"/>
          <w:szCs w:val="22"/>
        </w:rPr>
        <w:t xml:space="preserve">Masdar, </w:t>
      </w:r>
      <w:r>
        <w:rPr>
          <w:rFonts w:ascii="Arial Narrow" w:hAnsi="Arial Narrow"/>
          <w:sz w:val="22"/>
          <w:szCs w:val="22"/>
        </w:rPr>
        <w:t xml:space="preserve">M.S., </w:t>
      </w:r>
      <w:r w:rsidRPr="00701578">
        <w:rPr>
          <w:rFonts w:ascii="Arial Narrow" w:hAnsi="Arial Narrow"/>
          <w:sz w:val="22"/>
          <w:szCs w:val="22"/>
        </w:rPr>
        <w:t>Majlan,</w:t>
      </w:r>
      <w:r>
        <w:rPr>
          <w:rFonts w:ascii="Arial Narrow" w:hAnsi="Arial Narrow"/>
          <w:sz w:val="22"/>
          <w:szCs w:val="22"/>
        </w:rPr>
        <w:t xml:space="preserve"> E.H., </w:t>
      </w:r>
      <w:r w:rsidRPr="00701578">
        <w:rPr>
          <w:rFonts w:ascii="Arial Narrow" w:hAnsi="Arial Narrow"/>
          <w:sz w:val="22"/>
          <w:szCs w:val="22"/>
        </w:rPr>
        <w:t>Hassan,</w:t>
      </w:r>
      <w:r>
        <w:rPr>
          <w:rFonts w:ascii="Arial Narrow" w:hAnsi="Arial Narrow"/>
          <w:sz w:val="22"/>
          <w:szCs w:val="22"/>
        </w:rPr>
        <w:t xml:space="preserve"> </w:t>
      </w:r>
      <w:r w:rsidRPr="00701578">
        <w:rPr>
          <w:rFonts w:ascii="Arial Narrow" w:hAnsi="Arial Narrow"/>
          <w:sz w:val="22"/>
          <w:szCs w:val="22"/>
        </w:rPr>
        <w:t>S</w:t>
      </w:r>
      <w:r>
        <w:rPr>
          <w:rFonts w:ascii="Arial Narrow" w:hAnsi="Arial Narrow"/>
          <w:sz w:val="22"/>
          <w:szCs w:val="22"/>
        </w:rPr>
        <w:t>.</w:t>
      </w:r>
      <w:r w:rsidRPr="00701578">
        <w:rPr>
          <w:rFonts w:ascii="Arial Narrow" w:hAnsi="Arial Narrow"/>
          <w:sz w:val="22"/>
          <w:szCs w:val="22"/>
        </w:rPr>
        <w:t xml:space="preserve"> H.A.</w:t>
      </w:r>
      <w:r>
        <w:rPr>
          <w:rFonts w:ascii="Arial Narrow" w:hAnsi="Arial Narrow"/>
          <w:sz w:val="22"/>
          <w:szCs w:val="22"/>
        </w:rPr>
        <w:t>,</w:t>
      </w:r>
      <w:r w:rsidRPr="00701578">
        <w:rPr>
          <w:rFonts w:ascii="Arial Narrow" w:hAnsi="Arial Narrow"/>
          <w:sz w:val="22"/>
          <w:szCs w:val="22"/>
        </w:rPr>
        <w:t xml:space="preserve"> Alam,</w:t>
      </w:r>
      <w:r>
        <w:rPr>
          <w:rFonts w:ascii="Arial Narrow" w:hAnsi="Arial Narrow"/>
          <w:sz w:val="22"/>
          <w:szCs w:val="22"/>
        </w:rPr>
        <w:t xml:space="preserve"> J., </w:t>
      </w:r>
      <w:r w:rsidRPr="00701578">
        <w:rPr>
          <w:rFonts w:ascii="Arial Narrow" w:hAnsi="Arial Narrow"/>
          <w:sz w:val="22"/>
          <w:szCs w:val="22"/>
        </w:rPr>
        <w:t>Ismail</w:t>
      </w:r>
      <w:r>
        <w:rPr>
          <w:rFonts w:ascii="Arial Narrow" w:hAnsi="Arial Narrow"/>
          <w:sz w:val="22"/>
          <w:szCs w:val="22"/>
        </w:rPr>
        <w:t>, M.</w:t>
      </w:r>
      <w:r w:rsidRPr="00701578">
        <w:rPr>
          <w:rFonts w:ascii="Arial Narrow" w:hAnsi="Arial Narrow"/>
          <w:sz w:val="22"/>
          <w:szCs w:val="22"/>
        </w:rPr>
        <w:t xml:space="preserve"> </w:t>
      </w:r>
      <w:r>
        <w:rPr>
          <w:rFonts w:ascii="Arial Narrow" w:hAnsi="Arial Narrow"/>
          <w:sz w:val="22"/>
          <w:szCs w:val="22"/>
        </w:rPr>
        <w:t>&amp;</w:t>
      </w:r>
      <w:r w:rsidRPr="00701578">
        <w:rPr>
          <w:rFonts w:ascii="Arial Narrow" w:hAnsi="Arial Narrow"/>
          <w:sz w:val="22"/>
          <w:szCs w:val="22"/>
        </w:rPr>
        <w:t xml:space="preserve"> Alhoshan</w:t>
      </w:r>
      <w:r>
        <w:rPr>
          <w:rFonts w:ascii="Arial Narrow" w:hAnsi="Arial Narrow"/>
          <w:sz w:val="22"/>
          <w:szCs w:val="22"/>
        </w:rPr>
        <w:t>, M.S</w:t>
      </w:r>
      <w:r w:rsidRPr="00701578">
        <w:rPr>
          <w:rFonts w:ascii="Arial Narrow" w:hAnsi="Arial Narrow"/>
          <w:sz w:val="22"/>
          <w:szCs w:val="22"/>
        </w:rPr>
        <w:t>. 2013. Polysulfone composed of polyaniline nanoparticles as nanocomposite proton exchange membrane in microbial fuel cell</w:t>
      </w:r>
      <w:r>
        <w:rPr>
          <w:rFonts w:ascii="Arial Narrow" w:hAnsi="Arial Narrow"/>
          <w:sz w:val="22"/>
          <w:szCs w:val="22"/>
        </w:rPr>
        <w:t xml:space="preserve">. </w:t>
      </w:r>
      <w:r w:rsidRPr="00701578">
        <w:rPr>
          <w:rFonts w:ascii="Arial Narrow" w:hAnsi="Arial Narrow"/>
          <w:sz w:val="22"/>
          <w:szCs w:val="22"/>
        </w:rPr>
        <w:t>American Journal of Biochemistry and Biotechnology, 9 (1), 19-27</w:t>
      </w:r>
      <w:r>
        <w:rPr>
          <w:rFonts w:ascii="Arial Narrow" w:hAnsi="Arial Narrow"/>
          <w:sz w:val="22"/>
          <w:szCs w:val="22"/>
        </w:rPr>
        <w:t>.</w:t>
      </w:r>
    </w:p>
    <w:p w14:paraId="54F844C1" w14:textId="77777777" w:rsidR="00FC49A0" w:rsidRPr="002C1225" w:rsidRDefault="00FC49A0" w:rsidP="00FC49A0">
      <w:pPr>
        <w:widowControl/>
        <w:numPr>
          <w:ilvl w:val="0"/>
          <w:numId w:val="3"/>
        </w:numPr>
        <w:tabs>
          <w:tab w:val="left" w:pos="3150"/>
        </w:tabs>
        <w:spacing w:before="120"/>
        <w:jc w:val="both"/>
        <w:rPr>
          <w:rFonts w:ascii="Arial Narrow" w:hAnsi="Arial Narrow"/>
          <w:sz w:val="22"/>
          <w:szCs w:val="22"/>
        </w:rPr>
      </w:pPr>
      <w:r w:rsidRPr="002C1225">
        <w:rPr>
          <w:rFonts w:ascii="Arial Narrow" w:hAnsi="Arial Narrow"/>
          <w:sz w:val="22"/>
          <w:szCs w:val="22"/>
        </w:rPr>
        <w:t>Misran, E., Mat Hassan, N.S., Wan Daud, W.R., Majlan, E.H.</w:t>
      </w:r>
      <w:r>
        <w:rPr>
          <w:rFonts w:ascii="Arial Narrow" w:hAnsi="Arial Narrow"/>
          <w:sz w:val="22"/>
          <w:szCs w:val="22"/>
        </w:rPr>
        <w:t xml:space="preserve"> &amp;</w:t>
      </w:r>
      <w:r w:rsidRPr="002C1225">
        <w:rPr>
          <w:rFonts w:ascii="Arial Narrow" w:hAnsi="Arial Narrow"/>
          <w:sz w:val="22"/>
          <w:szCs w:val="22"/>
        </w:rPr>
        <w:t xml:space="preserve"> Irwan, M.R. 2013. Electrochemical properties of a PEMFC operating with saturated hydrogen and dry air. International Journal of Hydrogen Energy </w:t>
      </w:r>
      <w:r>
        <w:rPr>
          <w:rFonts w:ascii="Arial Narrow" w:hAnsi="Arial Narrow"/>
          <w:sz w:val="22"/>
          <w:szCs w:val="22"/>
        </w:rPr>
        <w:t xml:space="preserve">38 </w:t>
      </w:r>
      <w:r w:rsidRPr="002C1225">
        <w:rPr>
          <w:rFonts w:ascii="Arial Narrow" w:hAnsi="Arial Narrow"/>
          <w:sz w:val="22"/>
          <w:szCs w:val="22"/>
        </w:rPr>
        <w:t>(</w:t>
      </w:r>
      <w:r>
        <w:rPr>
          <w:rFonts w:ascii="Arial Narrow" w:hAnsi="Arial Narrow"/>
          <w:sz w:val="22"/>
          <w:szCs w:val="22"/>
        </w:rPr>
        <w:t xml:space="preserve">22): </w:t>
      </w:r>
      <w:r w:rsidRPr="000B2912">
        <w:rPr>
          <w:rFonts w:ascii="Arial Narrow" w:hAnsi="Arial Narrow"/>
          <w:sz w:val="22"/>
          <w:szCs w:val="22"/>
        </w:rPr>
        <w:t>9395–9400</w:t>
      </w:r>
      <w:r>
        <w:rPr>
          <w:rFonts w:ascii="Arial Narrow" w:hAnsi="Arial Narrow"/>
          <w:sz w:val="22"/>
          <w:szCs w:val="22"/>
        </w:rPr>
        <w:t>.</w:t>
      </w:r>
    </w:p>
    <w:p w14:paraId="53728950" w14:textId="77777777" w:rsidR="00FC49A0" w:rsidRPr="009077C9" w:rsidRDefault="00FC49A0" w:rsidP="00FC49A0">
      <w:pPr>
        <w:widowControl/>
        <w:numPr>
          <w:ilvl w:val="0"/>
          <w:numId w:val="3"/>
        </w:numPr>
        <w:tabs>
          <w:tab w:val="left" w:pos="3150"/>
        </w:tabs>
        <w:spacing w:before="120"/>
        <w:jc w:val="both"/>
        <w:rPr>
          <w:rFonts w:ascii="Arial Narrow" w:hAnsi="Arial Narrow"/>
          <w:sz w:val="22"/>
          <w:szCs w:val="22"/>
        </w:rPr>
      </w:pPr>
      <w:r w:rsidRPr="009077C9">
        <w:rPr>
          <w:rFonts w:ascii="Arial Narrow" w:hAnsi="Arial Narrow"/>
          <w:sz w:val="22"/>
          <w:szCs w:val="22"/>
        </w:rPr>
        <w:t>Hasran, U.A., Kamarudin, S.K., Daud, W.R.W., Majlis, B.Y., Mohamad, A.B., Kadhum, A.A.H.</w:t>
      </w:r>
      <w:r>
        <w:rPr>
          <w:rFonts w:ascii="Arial Narrow" w:hAnsi="Arial Narrow"/>
          <w:sz w:val="22"/>
          <w:szCs w:val="22"/>
        </w:rPr>
        <w:t xml:space="preserve"> &amp;</w:t>
      </w:r>
      <w:r w:rsidRPr="009077C9">
        <w:rPr>
          <w:rFonts w:ascii="Arial Narrow" w:hAnsi="Arial Narrow"/>
          <w:sz w:val="22"/>
          <w:szCs w:val="22"/>
        </w:rPr>
        <w:t xml:space="preserve"> Ahmad, M.M. 2013. Optimization of hot pressing parameters in membrane electrode assembly fabrication by response surface method. International Journal of Hydrogen Energy </w:t>
      </w:r>
      <w:r>
        <w:rPr>
          <w:rFonts w:ascii="Arial Narrow" w:hAnsi="Arial Narrow"/>
          <w:sz w:val="22"/>
          <w:szCs w:val="22"/>
        </w:rPr>
        <w:t xml:space="preserve">38 (22): </w:t>
      </w:r>
      <w:r w:rsidRPr="00C27C89">
        <w:rPr>
          <w:rFonts w:ascii="Arial Narrow" w:hAnsi="Arial Narrow"/>
          <w:sz w:val="22"/>
          <w:szCs w:val="22"/>
        </w:rPr>
        <w:t>9484–9493</w:t>
      </w:r>
      <w:r>
        <w:rPr>
          <w:rFonts w:ascii="Arial Narrow" w:hAnsi="Arial Narrow"/>
          <w:sz w:val="22"/>
          <w:szCs w:val="22"/>
        </w:rPr>
        <w:t>.</w:t>
      </w:r>
    </w:p>
    <w:p w14:paraId="6C0A9CCC"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9077C9">
        <w:rPr>
          <w:rFonts w:ascii="Arial Narrow" w:hAnsi="Arial Narrow"/>
          <w:sz w:val="22"/>
          <w:szCs w:val="22"/>
        </w:rPr>
        <w:t>Wong, W.Y., Daud, W.R.W., Mohamad, A.B., Kadhum, A.A.H., Loh, K.S.</w:t>
      </w:r>
      <w:r>
        <w:rPr>
          <w:rFonts w:ascii="Arial Narrow" w:hAnsi="Arial Narrow"/>
          <w:sz w:val="22"/>
          <w:szCs w:val="22"/>
        </w:rPr>
        <w:t xml:space="preserve"> &amp;</w:t>
      </w:r>
      <w:r w:rsidRPr="009077C9">
        <w:rPr>
          <w:rFonts w:ascii="Arial Narrow" w:hAnsi="Arial Narrow"/>
          <w:sz w:val="22"/>
          <w:szCs w:val="22"/>
        </w:rPr>
        <w:t xml:space="preserve"> Majlan, E.H. 2013. Recent progress in nitrogen-doped carbon and its composites as electrocatalysts for fuel cell applications. International Journal of Hydrogen Energy </w:t>
      </w:r>
      <w:r>
        <w:rPr>
          <w:rFonts w:ascii="Arial Narrow" w:hAnsi="Arial Narrow"/>
          <w:sz w:val="22"/>
          <w:szCs w:val="22"/>
        </w:rPr>
        <w:t xml:space="preserve">38: (22) </w:t>
      </w:r>
      <w:r w:rsidRPr="008740FD">
        <w:rPr>
          <w:rFonts w:ascii="Arial Narrow" w:hAnsi="Arial Narrow"/>
          <w:sz w:val="22"/>
          <w:szCs w:val="22"/>
        </w:rPr>
        <w:t>9370–9386</w:t>
      </w:r>
      <w:r>
        <w:rPr>
          <w:rFonts w:ascii="Arial Narrow" w:hAnsi="Arial Narrow"/>
          <w:sz w:val="22"/>
          <w:szCs w:val="22"/>
        </w:rPr>
        <w:t>.</w:t>
      </w:r>
    </w:p>
    <w:p w14:paraId="6E2E3D09"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F66183">
        <w:rPr>
          <w:rFonts w:ascii="Arial Narrow" w:hAnsi="Arial Narrow"/>
          <w:sz w:val="22"/>
          <w:szCs w:val="22"/>
        </w:rPr>
        <w:t xml:space="preserve">Wong, W.Y., Daud, W.R.W., Mohamad, </w:t>
      </w:r>
      <w:r>
        <w:rPr>
          <w:rFonts w:ascii="Arial Narrow" w:hAnsi="Arial Narrow"/>
          <w:sz w:val="22"/>
          <w:szCs w:val="22"/>
        </w:rPr>
        <w:t>A.B., Kadhum, A.A.H., Loh, K.S. &amp;</w:t>
      </w:r>
      <w:r w:rsidRPr="00F66183">
        <w:rPr>
          <w:rFonts w:ascii="Arial Narrow" w:hAnsi="Arial Narrow"/>
          <w:sz w:val="22"/>
          <w:szCs w:val="22"/>
        </w:rPr>
        <w:t xml:space="preserve"> Majlan, E.H. 2013. Influence of nitrogen doping on carbon nanotubes towards the structure, composition and oxygen reduction reaction. International Journal of Hydrogen Energy </w:t>
      </w:r>
      <w:r>
        <w:rPr>
          <w:rFonts w:ascii="Arial Narrow" w:hAnsi="Arial Narrow"/>
          <w:sz w:val="22"/>
          <w:szCs w:val="22"/>
        </w:rPr>
        <w:t xml:space="preserve">38 (22): </w:t>
      </w:r>
      <w:r w:rsidRPr="00C27C89">
        <w:rPr>
          <w:rFonts w:ascii="Arial Narrow" w:hAnsi="Arial Narrow"/>
          <w:sz w:val="22"/>
          <w:szCs w:val="22"/>
        </w:rPr>
        <w:t>9421–9430</w:t>
      </w:r>
      <w:r>
        <w:rPr>
          <w:rFonts w:ascii="Arial Narrow" w:hAnsi="Arial Narrow"/>
          <w:sz w:val="22"/>
          <w:szCs w:val="22"/>
        </w:rPr>
        <w:t>.</w:t>
      </w:r>
    </w:p>
    <w:p w14:paraId="7EE87714" w14:textId="77777777" w:rsidR="00FC49A0" w:rsidRPr="00F66183" w:rsidRDefault="00FC49A0" w:rsidP="00FC49A0">
      <w:pPr>
        <w:widowControl/>
        <w:numPr>
          <w:ilvl w:val="0"/>
          <w:numId w:val="3"/>
        </w:numPr>
        <w:tabs>
          <w:tab w:val="left" w:pos="3150"/>
        </w:tabs>
        <w:spacing w:before="120"/>
        <w:jc w:val="both"/>
        <w:rPr>
          <w:rFonts w:ascii="Arial Narrow" w:hAnsi="Arial Narrow"/>
          <w:sz w:val="22"/>
          <w:szCs w:val="22"/>
        </w:rPr>
      </w:pPr>
      <w:r w:rsidRPr="00F66183">
        <w:rPr>
          <w:rFonts w:ascii="Arial Narrow" w:hAnsi="Arial Narrow"/>
          <w:sz w:val="22"/>
          <w:szCs w:val="22"/>
        </w:rPr>
        <w:t xml:space="preserve">Misran, </w:t>
      </w:r>
      <w:r>
        <w:rPr>
          <w:rFonts w:ascii="Arial Narrow" w:hAnsi="Arial Narrow"/>
          <w:sz w:val="22"/>
          <w:szCs w:val="22"/>
        </w:rPr>
        <w:t xml:space="preserve">E., </w:t>
      </w:r>
      <w:r w:rsidRPr="00F66183">
        <w:rPr>
          <w:rFonts w:ascii="Arial Narrow" w:hAnsi="Arial Narrow"/>
          <w:sz w:val="22"/>
          <w:szCs w:val="22"/>
        </w:rPr>
        <w:t>Hassan,</w:t>
      </w:r>
      <w:r>
        <w:rPr>
          <w:rFonts w:ascii="Arial Narrow" w:hAnsi="Arial Narrow"/>
          <w:sz w:val="22"/>
          <w:szCs w:val="22"/>
        </w:rPr>
        <w:t xml:space="preserve"> N.S.N., </w:t>
      </w:r>
      <w:r w:rsidRPr="00F66183">
        <w:rPr>
          <w:rFonts w:ascii="Arial Narrow" w:hAnsi="Arial Narrow"/>
          <w:sz w:val="22"/>
          <w:szCs w:val="22"/>
        </w:rPr>
        <w:t>Daud,</w:t>
      </w:r>
      <w:r>
        <w:rPr>
          <w:rFonts w:ascii="Arial Narrow" w:hAnsi="Arial Narrow"/>
          <w:sz w:val="22"/>
          <w:szCs w:val="22"/>
        </w:rPr>
        <w:t xml:space="preserve"> W.R.W.,</w:t>
      </w:r>
      <w:r w:rsidRPr="00F66183">
        <w:rPr>
          <w:rFonts w:ascii="Arial Narrow" w:hAnsi="Arial Narrow"/>
          <w:sz w:val="22"/>
          <w:szCs w:val="22"/>
        </w:rPr>
        <w:t xml:space="preserve"> Majlan, </w:t>
      </w:r>
      <w:r>
        <w:rPr>
          <w:rFonts w:ascii="Arial Narrow" w:hAnsi="Arial Narrow"/>
          <w:sz w:val="22"/>
          <w:szCs w:val="22"/>
        </w:rPr>
        <w:t>E.H. &amp; Rosli, M.I.</w:t>
      </w:r>
      <w:r w:rsidRPr="00F66183">
        <w:rPr>
          <w:rFonts w:ascii="Arial Narrow" w:hAnsi="Arial Narrow"/>
          <w:sz w:val="22"/>
          <w:szCs w:val="22"/>
        </w:rPr>
        <w:t xml:space="preserve"> 2013. Water transport characteristics of a PEM fuel cell at various operating pressures and temperatures. International Journal of Hydrogen Energy </w:t>
      </w:r>
      <w:r>
        <w:rPr>
          <w:rFonts w:ascii="Arial Narrow" w:hAnsi="Arial Narrow"/>
          <w:sz w:val="22"/>
          <w:szCs w:val="22"/>
        </w:rPr>
        <w:t xml:space="preserve">38 </w:t>
      </w:r>
      <w:r w:rsidRPr="00F66183">
        <w:rPr>
          <w:rFonts w:ascii="Arial Narrow" w:hAnsi="Arial Narrow"/>
          <w:sz w:val="22"/>
          <w:szCs w:val="22"/>
        </w:rPr>
        <w:t>(</w:t>
      </w:r>
      <w:r>
        <w:rPr>
          <w:rFonts w:ascii="Arial Narrow" w:hAnsi="Arial Narrow"/>
          <w:sz w:val="22"/>
          <w:szCs w:val="22"/>
        </w:rPr>
        <w:t>22</w:t>
      </w:r>
      <w:r w:rsidRPr="00F66183">
        <w:rPr>
          <w:rFonts w:ascii="Arial Narrow" w:hAnsi="Arial Narrow"/>
          <w:sz w:val="22"/>
          <w:szCs w:val="22"/>
        </w:rPr>
        <w:t>)</w:t>
      </w:r>
      <w:r>
        <w:rPr>
          <w:rFonts w:ascii="Arial Narrow" w:hAnsi="Arial Narrow"/>
          <w:sz w:val="22"/>
          <w:szCs w:val="22"/>
        </w:rPr>
        <w:t>:</w:t>
      </w:r>
      <w:r w:rsidRPr="00C85750">
        <w:t xml:space="preserve"> </w:t>
      </w:r>
      <w:r w:rsidRPr="00C85750">
        <w:rPr>
          <w:rFonts w:ascii="Arial Narrow" w:hAnsi="Arial Narrow"/>
          <w:sz w:val="22"/>
          <w:szCs w:val="22"/>
        </w:rPr>
        <w:t>9401–9408</w:t>
      </w:r>
      <w:r>
        <w:rPr>
          <w:rFonts w:ascii="Arial Narrow" w:hAnsi="Arial Narrow"/>
          <w:sz w:val="22"/>
          <w:szCs w:val="22"/>
        </w:rPr>
        <w:t>.</w:t>
      </w:r>
    </w:p>
    <w:p w14:paraId="372D415D" w14:textId="77777777" w:rsidR="00FC49A0" w:rsidRPr="008F7761" w:rsidRDefault="00FC49A0" w:rsidP="00FC49A0">
      <w:pPr>
        <w:widowControl/>
        <w:numPr>
          <w:ilvl w:val="0"/>
          <w:numId w:val="3"/>
        </w:numPr>
        <w:tabs>
          <w:tab w:val="left" w:pos="3150"/>
        </w:tabs>
        <w:spacing w:before="120"/>
        <w:jc w:val="both"/>
        <w:rPr>
          <w:rFonts w:ascii="Arial Narrow" w:hAnsi="Arial Narrow"/>
          <w:sz w:val="22"/>
          <w:szCs w:val="22"/>
        </w:rPr>
      </w:pPr>
      <w:r w:rsidRPr="008F7761">
        <w:rPr>
          <w:rFonts w:ascii="Arial Narrow" w:hAnsi="Arial Narrow"/>
          <w:sz w:val="22"/>
          <w:szCs w:val="22"/>
        </w:rPr>
        <w:t xml:space="preserve">Mulyazmi, Daud, W.R.W., Majlan, E.H. &amp; Rosli M.I. 2013. Water balance for the design of a PEM fuel cell system Original Research Article. International Journal of Hydrogen Energy </w:t>
      </w:r>
      <w:r>
        <w:rPr>
          <w:rFonts w:ascii="Arial Narrow" w:hAnsi="Arial Narrow"/>
          <w:sz w:val="22"/>
          <w:szCs w:val="22"/>
        </w:rPr>
        <w:t xml:space="preserve">38 </w:t>
      </w:r>
      <w:r w:rsidRPr="008F7761">
        <w:rPr>
          <w:rFonts w:ascii="Arial Narrow" w:hAnsi="Arial Narrow"/>
          <w:sz w:val="22"/>
          <w:szCs w:val="22"/>
        </w:rPr>
        <w:t>(</w:t>
      </w:r>
      <w:r>
        <w:rPr>
          <w:rFonts w:ascii="Arial Narrow" w:hAnsi="Arial Narrow"/>
          <w:sz w:val="22"/>
          <w:szCs w:val="22"/>
        </w:rPr>
        <w:t>22</w:t>
      </w:r>
      <w:r w:rsidRPr="008F7761">
        <w:rPr>
          <w:rFonts w:ascii="Arial Narrow" w:hAnsi="Arial Narrow"/>
          <w:sz w:val="22"/>
          <w:szCs w:val="22"/>
        </w:rPr>
        <w:t>)</w:t>
      </w:r>
      <w:r>
        <w:rPr>
          <w:rFonts w:ascii="Arial Narrow" w:hAnsi="Arial Narrow"/>
          <w:sz w:val="22"/>
          <w:szCs w:val="22"/>
        </w:rPr>
        <w:t>:</w:t>
      </w:r>
      <w:r w:rsidRPr="005F2D19">
        <w:t xml:space="preserve"> </w:t>
      </w:r>
      <w:r w:rsidRPr="005F2D19">
        <w:rPr>
          <w:rFonts w:ascii="Arial Narrow" w:hAnsi="Arial Narrow"/>
          <w:sz w:val="22"/>
          <w:szCs w:val="22"/>
        </w:rPr>
        <w:t>9409–9420</w:t>
      </w:r>
      <w:r>
        <w:rPr>
          <w:rFonts w:ascii="Arial Narrow" w:hAnsi="Arial Narrow"/>
          <w:sz w:val="22"/>
          <w:szCs w:val="22"/>
        </w:rPr>
        <w:t>.</w:t>
      </w:r>
      <w:r w:rsidRPr="008F7761">
        <w:rPr>
          <w:rFonts w:ascii="Arial Narrow" w:hAnsi="Arial Narrow"/>
          <w:sz w:val="22"/>
          <w:szCs w:val="22"/>
        </w:rPr>
        <w:t>.</w:t>
      </w:r>
    </w:p>
    <w:p w14:paraId="5E315371" w14:textId="77777777" w:rsidR="00FC49A0" w:rsidRPr="00143F60" w:rsidRDefault="00FC49A0" w:rsidP="00FC49A0">
      <w:pPr>
        <w:widowControl/>
        <w:numPr>
          <w:ilvl w:val="0"/>
          <w:numId w:val="3"/>
        </w:numPr>
        <w:tabs>
          <w:tab w:val="left" w:pos="3150"/>
        </w:tabs>
        <w:spacing w:before="120"/>
        <w:jc w:val="both"/>
        <w:rPr>
          <w:rFonts w:ascii="Arial Narrow" w:hAnsi="Arial Narrow"/>
          <w:sz w:val="22"/>
          <w:szCs w:val="22"/>
        </w:rPr>
      </w:pPr>
      <w:r w:rsidRPr="00143F60">
        <w:rPr>
          <w:rFonts w:ascii="Arial Narrow" w:hAnsi="Arial Narrow"/>
          <w:sz w:val="22"/>
          <w:szCs w:val="22"/>
        </w:rPr>
        <w:t>Keshani,</w:t>
      </w:r>
      <w:r>
        <w:rPr>
          <w:rFonts w:ascii="Arial Narrow" w:hAnsi="Arial Narrow"/>
          <w:sz w:val="22"/>
          <w:szCs w:val="22"/>
        </w:rPr>
        <w:t xml:space="preserve"> S., </w:t>
      </w:r>
      <w:r w:rsidRPr="00143F60">
        <w:rPr>
          <w:rFonts w:ascii="Arial Narrow" w:hAnsi="Arial Narrow"/>
          <w:sz w:val="22"/>
          <w:szCs w:val="22"/>
        </w:rPr>
        <w:t>Daud,</w:t>
      </w:r>
      <w:r>
        <w:rPr>
          <w:rFonts w:ascii="Arial Narrow" w:hAnsi="Arial Narrow"/>
          <w:sz w:val="22"/>
          <w:szCs w:val="22"/>
        </w:rPr>
        <w:t xml:space="preserve"> W.R.W.,</w:t>
      </w:r>
      <w:r w:rsidRPr="00143F60">
        <w:rPr>
          <w:rFonts w:ascii="Arial Narrow" w:hAnsi="Arial Narrow"/>
          <w:sz w:val="22"/>
          <w:szCs w:val="22"/>
        </w:rPr>
        <w:t xml:space="preserve"> Woo,</w:t>
      </w:r>
      <w:r>
        <w:rPr>
          <w:rFonts w:ascii="Arial Narrow" w:hAnsi="Arial Narrow"/>
          <w:sz w:val="22"/>
          <w:szCs w:val="22"/>
        </w:rPr>
        <w:t xml:space="preserve"> M.W.,</w:t>
      </w:r>
      <w:r w:rsidRPr="00143F60">
        <w:rPr>
          <w:rFonts w:ascii="Arial Narrow" w:hAnsi="Arial Narrow"/>
          <w:sz w:val="22"/>
          <w:szCs w:val="22"/>
        </w:rPr>
        <w:t xml:space="preserve"> Nourouzi, M. M., Talib, </w:t>
      </w:r>
      <w:r>
        <w:rPr>
          <w:rFonts w:ascii="Arial Narrow" w:hAnsi="Arial Narrow"/>
          <w:sz w:val="22"/>
          <w:szCs w:val="22"/>
        </w:rPr>
        <w:t xml:space="preserve">M.Z.M., </w:t>
      </w:r>
      <w:r w:rsidRPr="00143F60">
        <w:rPr>
          <w:rFonts w:ascii="Arial Narrow" w:hAnsi="Arial Narrow"/>
          <w:sz w:val="22"/>
          <w:szCs w:val="22"/>
        </w:rPr>
        <w:t>Chuah</w:t>
      </w:r>
      <w:r>
        <w:rPr>
          <w:rFonts w:ascii="Arial Narrow" w:hAnsi="Arial Narrow"/>
          <w:sz w:val="22"/>
          <w:szCs w:val="22"/>
        </w:rPr>
        <w:t>, A.L.</w:t>
      </w:r>
      <w:r w:rsidRPr="00143F60">
        <w:rPr>
          <w:rFonts w:ascii="Arial Narrow" w:hAnsi="Arial Narrow"/>
          <w:sz w:val="22"/>
          <w:szCs w:val="22"/>
        </w:rPr>
        <w:t xml:space="preserve"> &amp; Russly, A.R. 201</w:t>
      </w:r>
      <w:r>
        <w:rPr>
          <w:rFonts w:ascii="Arial Narrow" w:hAnsi="Arial Narrow"/>
          <w:sz w:val="22"/>
          <w:szCs w:val="22"/>
        </w:rPr>
        <w:t>3</w:t>
      </w:r>
      <w:r w:rsidRPr="00143F60">
        <w:rPr>
          <w:rFonts w:ascii="Arial Narrow" w:hAnsi="Arial Narrow"/>
          <w:sz w:val="22"/>
          <w:szCs w:val="22"/>
        </w:rPr>
        <w:t xml:space="preserve">. Reducing the deposition of fat and protein covered particles with low energy surfaces. J. Food Engineering </w:t>
      </w:r>
      <w:r>
        <w:rPr>
          <w:rFonts w:ascii="Arial Narrow" w:hAnsi="Arial Narrow"/>
          <w:sz w:val="22"/>
          <w:szCs w:val="22"/>
        </w:rPr>
        <w:t xml:space="preserve">116 (3): </w:t>
      </w:r>
      <w:r w:rsidRPr="00F837A9">
        <w:rPr>
          <w:rFonts w:ascii="Arial Narrow" w:hAnsi="Arial Narrow"/>
          <w:sz w:val="22"/>
          <w:szCs w:val="22"/>
        </w:rPr>
        <w:t>737-748</w:t>
      </w:r>
      <w:r w:rsidRPr="00143F60">
        <w:rPr>
          <w:rFonts w:ascii="Arial Narrow" w:hAnsi="Arial Narrow"/>
          <w:sz w:val="22"/>
          <w:szCs w:val="22"/>
        </w:rPr>
        <w:t>.</w:t>
      </w:r>
    </w:p>
    <w:p w14:paraId="255AFAE8" w14:textId="77777777" w:rsidR="00FC49A0" w:rsidRPr="00B063B2" w:rsidRDefault="00FC49A0" w:rsidP="00FC49A0">
      <w:pPr>
        <w:widowControl/>
        <w:numPr>
          <w:ilvl w:val="0"/>
          <w:numId w:val="3"/>
        </w:numPr>
        <w:tabs>
          <w:tab w:val="left" w:pos="3150"/>
        </w:tabs>
        <w:spacing w:before="120"/>
        <w:jc w:val="both"/>
        <w:rPr>
          <w:rFonts w:ascii="Arial Narrow" w:hAnsi="Arial Narrow"/>
          <w:sz w:val="22"/>
          <w:szCs w:val="22"/>
        </w:rPr>
      </w:pPr>
      <w:r w:rsidRPr="00B063B2">
        <w:rPr>
          <w:rFonts w:ascii="Arial Narrow" w:hAnsi="Arial Narrow"/>
          <w:sz w:val="22"/>
          <w:szCs w:val="22"/>
        </w:rPr>
        <w:t>Ghasemi,</w:t>
      </w:r>
      <w:r>
        <w:rPr>
          <w:rFonts w:ascii="Arial Narrow" w:hAnsi="Arial Narrow"/>
          <w:sz w:val="22"/>
          <w:szCs w:val="22"/>
        </w:rPr>
        <w:t xml:space="preserve"> M., </w:t>
      </w:r>
      <w:r w:rsidRPr="00B063B2">
        <w:rPr>
          <w:rFonts w:ascii="Arial Narrow" w:hAnsi="Arial Narrow"/>
          <w:sz w:val="22"/>
          <w:szCs w:val="22"/>
        </w:rPr>
        <w:t>Daud,</w:t>
      </w:r>
      <w:r>
        <w:rPr>
          <w:rFonts w:ascii="Arial Narrow" w:hAnsi="Arial Narrow"/>
          <w:sz w:val="22"/>
          <w:szCs w:val="22"/>
        </w:rPr>
        <w:t xml:space="preserve"> W.R.W.,</w:t>
      </w:r>
      <w:r w:rsidRPr="00B063B2">
        <w:rPr>
          <w:rFonts w:ascii="Arial Narrow" w:hAnsi="Arial Narrow"/>
          <w:sz w:val="22"/>
          <w:szCs w:val="22"/>
        </w:rPr>
        <w:t xml:space="preserve"> Mokhtarian,</w:t>
      </w:r>
      <w:r>
        <w:rPr>
          <w:rFonts w:ascii="Arial Narrow" w:hAnsi="Arial Narrow"/>
          <w:sz w:val="22"/>
          <w:szCs w:val="22"/>
        </w:rPr>
        <w:t xml:space="preserve"> N., </w:t>
      </w:r>
      <w:r w:rsidRPr="00B063B2">
        <w:rPr>
          <w:rFonts w:ascii="Arial Narrow" w:hAnsi="Arial Narrow"/>
          <w:sz w:val="22"/>
          <w:szCs w:val="22"/>
        </w:rPr>
        <w:t>Mayahi,</w:t>
      </w:r>
      <w:r>
        <w:rPr>
          <w:rFonts w:ascii="Arial Narrow" w:hAnsi="Arial Narrow"/>
          <w:sz w:val="22"/>
          <w:szCs w:val="22"/>
        </w:rPr>
        <w:t xml:space="preserve"> A., </w:t>
      </w:r>
      <w:r w:rsidRPr="00B063B2">
        <w:rPr>
          <w:rFonts w:ascii="Arial Narrow" w:hAnsi="Arial Narrow"/>
          <w:sz w:val="22"/>
          <w:szCs w:val="22"/>
        </w:rPr>
        <w:t>Ismail,</w:t>
      </w:r>
      <w:r>
        <w:rPr>
          <w:rFonts w:ascii="Arial Narrow" w:hAnsi="Arial Narrow"/>
          <w:sz w:val="22"/>
          <w:szCs w:val="22"/>
        </w:rPr>
        <w:t xml:space="preserve">M., </w:t>
      </w:r>
      <w:r w:rsidRPr="00B063B2">
        <w:rPr>
          <w:rFonts w:ascii="Arial Narrow" w:hAnsi="Arial Narrow"/>
          <w:sz w:val="22"/>
          <w:szCs w:val="22"/>
        </w:rPr>
        <w:t>Anisi,</w:t>
      </w:r>
      <w:r>
        <w:rPr>
          <w:rFonts w:ascii="Arial Narrow" w:hAnsi="Arial Narrow"/>
          <w:sz w:val="22"/>
          <w:szCs w:val="22"/>
        </w:rPr>
        <w:t xml:space="preserve"> F. &amp;</w:t>
      </w:r>
      <w:r w:rsidRPr="00B063B2">
        <w:rPr>
          <w:rFonts w:ascii="Arial Narrow" w:hAnsi="Arial Narrow"/>
          <w:sz w:val="22"/>
          <w:szCs w:val="22"/>
        </w:rPr>
        <w:t xml:space="preserve"> </w:t>
      </w:r>
      <w:r>
        <w:rPr>
          <w:rFonts w:ascii="Arial Narrow" w:hAnsi="Arial Narrow"/>
          <w:sz w:val="22"/>
          <w:szCs w:val="22"/>
        </w:rPr>
        <w:t xml:space="preserve">M. </w:t>
      </w:r>
      <w:r w:rsidRPr="00B063B2">
        <w:rPr>
          <w:rFonts w:ascii="Arial Narrow" w:hAnsi="Arial Narrow"/>
          <w:sz w:val="22"/>
          <w:szCs w:val="22"/>
        </w:rPr>
        <w:t>Sedighi, J</w:t>
      </w:r>
      <w:r>
        <w:rPr>
          <w:rFonts w:ascii="Arial Narrow" w:hAnsi="Arial Narrow"/>
          <w:sz w:val="22"/>
          <w:szCs w:val="22"/>
        </w:rPr>
        <w:t xml:space="preserve">. </w:t>
      </w:r>
      <w:r w:rsidRPr="00B063B2">
        <w:rPr>
          <w:rFonts w:ascii="Arial Narrow" w:hAnsi="Arial Narrow"/>
          <w:sz w:val="22"/>
          <w:szCs w:val="22"/>
        </w:rPr>
        <w:t>201</w:t>
      </w:r>
      <w:r>
        <w:rPr>
          <w:rFonts w:ascii="Arial Narrow" w:hAnsi="Arial Narrow"/>
          <w:sz w:val="22"/>
          <w:szCs w:val="22"/>
        </w:rPr>
        <w:t>3</w:t>
      </w:r>
      <w:r w:rsidRPr="00B063B2">
        <w:rPr>
          <w:rFonts w:ascii="Arial Narrow" w:hAnsi="Arial Narrow"/>
          <w:sz w:val="22"/>
          <w:szCs w:val="22"/>
        </w:rPr>
        <w:t>. The effect of nitric acid, ethylenediamine, and diethanolamine modified polyaniline nanoparticles anode electrode in a microbial fuel cell. International Journal of Hydrogen Energy</w:t>
      </w:r>
      <w:r>
        <w:rPr>
          <w:rFonts w:ascii="Arial Narrow" w:hAnsi="Arial Narrow"/>
          <w:sz w:val="22"/>
          <w:szCs w:val="22"/>
        </w:rPr>
        <w:t xml:space="preserve"> 38 (22): </w:t>
      </w:r>
      <w:r w:rsidRPr="0036329A">
        <w:rPr>
          <w:rFonts w:ascii="Arial Narrow" w:hAnsi="Arial Narrow"/>
          <w:sz w:val="22"/>
          <w:szCs w:val="22"/>
        </w:rPr>
        <w:t>9525–9532</w:t>
      </w:r>
      <w:r>
        <w:rPr>
          <w:rFonts w:ascii="Arial Narrow" w:hAnsi="Arial Narrow"/>
          <w:sz w:val="22"/>
          <w:szCs w:val="22"/>
        </w:rPr>
        <w:t>.</w:t>
      </w:r>
    </w:p>
    <w:p w14:paraId="2E585C7E" w14:textId="77777777" w:rsidR="00FC49A0" w:rsidRPr="00B063B2" w:rsidRDefault="00FC49A0" w:rsidP="00FC49A0">
      <w:pPr>
        <w:widowControl/>
        <w:numPr>
          <w:ilvl w:val="0"/>
          <w:numId w:val="3"/>
        </w:numPr>
        <w:tabs>
          <w:tab w:val="left" w:pos="3150"/>
        </w:tabs>
        <w:spacing w:before="120"/>
        <w:jc w:val="both"/>
        <w:rPr>
          <w:rFonts w:ascii="Arial Narrow" w:hAnsi="Arial Narrow"/>
          <w:sz w:val="22"/>
          <w:szCs w:val="22"/>
        </w:rPr>
      </w:pPr>
      <w:r w:rsidRPr="00B063B2">
        <w:rPr>
          <w:rFonts w:ascii="Arial Narrow" w:hAnsi="Arial Narrow"/>
          <w:sz w:val="22"/>
          <w:szCs w:val="22"/>
        </w:rPr>
        <w:t xml:space="preserve">Shamsudin, </w:t>
      </w:r>
      <w:r>
        <w:rPr>
          <w:rFonts w:ascii="Arial Narrow" w:hAnsi="Arial Narrow"/>
          <w:sz w:val="22"/>
          <w:szCs w:val="22"/>
        </w:rPr>
        <w:t xml:space="preserve">R., </w:t>
      </w:r>
      <w:r w:rsidRPr="00B063B2">
        <w:rPr>
          <w:rFonts w:ascii="Arial Narrow" w:hAnsi="Arial Narrow"/>
          <w:sz w:val="22"/>
          <w:szCs w:val="22"/>
        </w:rPr>
        <w:t>Ling,</w:t>
      </w:r>
      <w:r>
        <w:rPr>
          <w:rFonts w:ascii="Arial Narrow" w:hAnsi="Arial Narrow"/>
          <w:sz w:val="22"/>
          <w:szCs w:val="22"/>
        </w:rPr>
        <w:t xml:space="preserve"> C.S., </w:t>
      </w:r>
      <w:r w:rsidRPr="00B063B2">
        <w:rPr>
          <w:rFonts w:ascii="Arial Narrow" w:hAnsi="Arial Narrow"/>
          <w:sz w:val="22"/>
          <w:szCs w:val="22"/>
        </w:rPr>
        <w:t>Adzahan,</w:t>
      </w:r>
      <w:r>
        <w:rPr>
          <w:rFonts w:ascii="Arial Narrow" w:hAnsi="Arial Narrow"/>
          <w:sz w:val="22"/>
          <w:szCs w:val="22"/>
        </w:rPr>
        <w:t xml:space="preserve"> N.M.</w:t>
      </w:r>
      <w:r w:rsidRPr="00B063B2">
        <w:rPr>
          <w:rFonts w:ascii="Arial Narrow" w:hAnsi="Arial Narrow"/>
          <w:sz w:val="22"/>
          <w:szCs w:val="22"/>
        </w:rPr>
        <w:t xml:space="preserve"> </w:t>
      </w:r>
      <w:r>
        <w:rPr>
          <w:rFonts w:ascii="Arial Narrow" w:hAnsi="Arial Narrow"/>
          <w:sz w:val="22"/>
          <w:szCs w:val="22"/>
        </w:rPr>
        <w:t>&amp;</w:t>
      </w:r>
      <w:r w:rsidRPr="00B063B2">
        <w:rPr>
          <w:rFonts w:ascii="Arial Narrow" w:hAnsi="Arial Narrow"/>
          <w:sz w:val="22"/>
          <w:szCs w:val="22"/>
        </w:rPr>
        <w:t xml:space="preserve"> Daud</w:t>
      </w:r>
      <w:r>
        <w:rPr>
          <w:rFonts w:ascii="Arial Narrow" w:hAnsi="Arial Narrow"/>
          <w:sz w:val="22"/>
          <w:szCs w:val="22"/>
        </w:rPr>
        <w:t>, W.R.W.</w:t>
      </w:r>
      <w:r w:rsidRPr="00B063B2">
        <w:rPr>
          <w:rFonts w:ascii="Arial Narrow" w:hAnsi="Arial Narrow"/>
          <w:sz w:val="22"/>
          <w:szCs w:val="22"/>
        </w:rPr>
        <w:t xml:space="preserve"> 201</w:t>
      </w:r>
      <w:r>
        <w:rPr>
          <w:rFonts w:ascii="Arial Narrow" w:hAnsi="Arial Narrow"/>
          <w:sz w:val="22"/>
          <w:szCs w:val="22"/>
        </w:rPr>
        <w:t>3</w:t>
      </w:r>
      <w:r w:rsidRPr="00B063B2">
        <w:rPr>
          <w:rFonts w:ascii="Arial Narrow" w:hAnsi="Arial Narrow"/>
          <w:sz w:val="22"/>
          <w:szCs w:val="22"/>
        </w:rPr>
        <w:t xml:space="preserve">. Rheological properties of ultraviolet-irradiated and thermally pasteurized yankee pineapple juice. Journal of Food Engineering </w:t>
      </w:r>
      <w:r>
        <w:rPr>
          <w:rFonts w:ascii="Arial Narrow" w:hAnsi="Arial Narrow"/>
          <w:sz w:val="22"/>
          <w:szCs w:val="22"/>
        </w:rPr>
        <w:t>116 (2):</w:t>
      </w:r>
      <w:r w:rsidRPr="00254AE1">
        <w:rPr>
          <w:rFonts w:ascii="Arial Narrow" w:hAnsi="Arial Narrow"/>
          <w:sz w:val="22"/>
          <w:szCs w:val="22"/>
        </w:rPr>
        <w:t xml:space="preserve"> 548–553</w:t>
      </w:r>
      <w:r>
        <w:rPr>
          <w:rFonts w:ascii="Arial Narrow" w:hAnsi="Arial Narrow"/>
          <w:sz w:val="22"/>
          <w:szCs w:val="22"/>
        </w:rPr>
        <w:t>.</w:t>
      </w:r>
    </w:p>
    <w:p w14:paraId="0EE108D2"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BE3A94">
        <w:rPr>
          <w:rFonts w:ascii="Arial Narrow" w:hAnsi="Arial Narrow"/>
          <w:sz w:val="22"/>
          <w:szCs w:val="22"/>
        </w:rPr>
        <w:t>Thiam, H.S., Daud, W.R.W, Kamarudin, S.K., Mohamad, A.B., Kadhum, A.A.H., Loh, K.S. &amp; Majlan, E.H. 201</w:t>
      </w:r>
      <w:r>
        <w:rPr>
          <w:rFonts w:ascii="Arial Narrow" w:hAnsi="Arial Narrow"/>
          <w:sz w:val="22"/>
          <w:szCs w:val="22"/>
        </w:rPr>
        <w:t>3</w:t>
      </w:r>
      <w:r w:rsidRPr="00BE3A94">
        <w:rPr>
          <w:rFonts w:ascii="Arial Narrow" w:hAnsi="Arial Narrow"/>
          <w:sz w:val="22"/>
          <w:szCs w:val="22"/>
        </w:rPr>
        <w:t>. Nafion/Pd–SiO2 nanofiber composite membranes for direct methanol fuel cell applications. International Journal of Hydrogen Energy</w:t>
      </w:r>
      <w:r>
        <w:rPr>
          <w:rFonts w:ascii="Arial Narrow" w:hAnsi="Arial Narrow"/>
          <w:sz w:val="22"/>
          <w:szCs w:val="22"/>
        </w:rPr>
        <w:t xml:space="preserve"> 38 (22): </w:t>
      </w:r>
      <w:r w:rsidRPr="00184C6E">
        <w:rPr>
          <w:rFonts w:ascii="Arial Narrow" w:hAnsi="Arial Narrow"/>
          <w:sz w:val="22"/>
          <w:szCs w:val="22"/>
        </w:rPr>
        <w:t>9474–9483</w:t>
      </w:r>
      <w:r>
        <w:rPr>
          <w:rFonts w:ascii="Arial Narrow" w:hAnsi="Arial Narrow"/>
          <w:sz w:val="22"/>
          <w:szCs w:val="22"/>
        </w:rPr>
        <w:t>.</w:t>
      </w:r>
    </w:p>
    <w:p w14:paraId="6A1C18DC"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6622CA">
        <w:rPr>
          <w:rFonts w:ascii="Arial Narrow" w:hAnsi="Arial Narrow"/>
          <w:sz w:val="22"/>
          <w:szCs w:val="22"/>
        </w:rPr>
        <w:t>Sari, R., Yaakob, Z., Ismail, M., Daud, W.R.W.</w:t>
      </w:r>
      <w:r>
        <w:rPr>
          <w:rFonts w:ascii="Arial Narrow" w:hAnsi="Arial Narrow"/>
          <w:sz w:val="22"/>
          <w:szCs w:val="22"/>
        </w:rPr>
        <w:t xml:space="preserve"> &amp;</w:t>
      </w:r>
      <w:r w:rsidRPr="006622CA">
        <w:rPr>
          <w:rFonts w:ascii="Arial Narrow" w:hAnsi="Arial Narrow"/>
          <w:sz w:val="22"/>
          <w:szCs w:val="22"/>
        </w:rPr>
        <w:t xml:space="preserve"> Hakim, L. 201</w:t>
      </w:r>
      <w:r>
        <w:rPr>
          <w:rFonts w:ascii="Arial Narrow" w:hAnsi="Arial Narrow"/>
          <w:sz w:val="22"/>
          <w:szCs w:val="22"/>
        </w:rPr>
        <w:t xml:space="preserve">3. </w:t>
      </w:r>
      <w:r w:rsidRPr="006622CA">
        <w:rPr>
          <w:rFonts w:ascii="Arial Narrow" w:hAnsi="Arial Narrow"/>
          <w:sz w:val="22"/>
          <w:szCs w:val="22"/>
        </w:rPr>
        <w:t xml:space="preserve">Palladium-alumina composite membrane for hydrogen separator fabricated by combined sol-gel, and electroless plating technique Ceramics International </w:t>
      </w:r>
      <w:r>
        <w:rPr>
          <w:rFonts w:ascii="Arial Narrow" w:hAnsi="Arial Narrow"/>
          <w:sz w:val="22"/>
          <w:szCs w:val="22"/>
        </w:rPr>
        <w:t>39 (3):</w:t>
      </w:r>
      <w:r w:rsidRPr="00FC5296">
        <w:rPr>
          <w:rFonts w:ascii="Arial Narrow" w:hAnsi="Arial Narrow"/>
          <w:sz w:val="22"/>
          <w:szCs w:val="22"/>
        </w:rPr>
        <w:t xml:space="preserve"> 3211-3219</w:t>
      </w:r>
      <w:r>
        <w:rPr>
          <w:rFonts w:ascii="Arial Narrow" w:hAnsi="Arial Narrow"/>
          <w:sz w:val="22"/>
          <w:szCs w:val="22"/>
        </w:rPr>
        <w:t>.</w:t>
      </w:r>
    </w:p>
    <w:p w14:paraId="52F28F14" w14:textId="77777777" w:rsidR="00FC49A0" w:rsidRPr="00EF2166" w:rsidRDefault="00FC49A0" w:rsidP="00FC49A0">
      <w:pPr>
        <w:widowControl/>
        <w:numPr>
          <w:ilvl w:val="0"/>
          <w:numId w:val="3"/>
        </w:numPr>
        <w:tabs>
          <w:tab w:val="left" w:pos="3150"/>
        </w:tabs>
        <w:spacing w:before="120"/>
        <w:jc w:val="both"/>
        <w:rPr>
          <w:rFonts w:ascii="Arial Narrow" w:hAnsi="Arial Narrow"/>
          <w:sz w:val="22"/>
          <w:szCs w:val="22"/>
        </w:rPr>
      </w:pPr>
      <w:r w:rsidRPr="00EF2166">
        <w:rPr>
          <w:rFonts w:ascii="Arial Narrow" w:hAnsi="Arial Narrow"/>
          <w:sz w:val="22"/>
          <w:szCs w:val="22"/>
        </w:rPr>
        <w:t>Ghasemi, M., Daud, W.R.W., Ismail, M., Rahimnejad, M., Ismail, A.F., Leong, J.X</w:t>
      </w:r>
      <w:r>
        <w:rPr>
          <w:rFonts w:ascii="Arial Narrow" w:hAnsi="Arial Narrow"/>
          <w:sz w:val="22"/>
          <w:szCs w:val="22"/>
        </w:rPr>
        <w:t>.</w:t>
      </w:r>
      <w:r w:rsidRPr="00EF2166">
        <w:rPr>
          <w:rFonts w:ascii="Arial Narrow" w:hAnsi="Arial Narrow"/>
          <w:sz w:val="22"/>
          <w:szCs w:val="22"/>
        </w:rPr>
        <w:t>, Miskan, M. &amp;  Liew, K.B. 201</w:t>
      </w:r>
      <w:r>
        <w:rPr>
          <w:rFonts w:ascii="Arial Narrow" w:hAnsi="Arial Narrow"/>
          <w:sz w:val="22"/>
          <w:szCs w:val="22"/>
        </w:rPr>
        <w:t>3</w:t>
      </w:r>
      <w:r w:rsidRPr="00EF2166">
        <w:rPr>
          <w:rFonts w:ascii="Arial Narrow" w:hAnsi="Arial Narrow"/>
          <w:sz w:val="22"/>
          <w:szCs w:val="22"/>
        </w:rPr>
        <w:t>.</w:t>
      </w:r>
      <w:r>
        <w:rPr>
          <w:rFonts w:ascii="Arial Narrow" w:hAnsi="Arial Narrow"/>
          <w:sz w:val="22"/>
          <w:szCs w:val="22"/>
        </w:rPr>
        <w:t xml:space="preserve"> </w:t>
      </w:r>
      <w:r w:rsidRPr="00EF2166">
        <w:rPr>
          <w:rFonts w:ascii="Arial Narrow" w:hAnsi="Arial Narrow"/>
          <w:sz w:val="22"/>
          <w:szCs w:val="22"/>
        </w:rPr>
        <w:t>Effect of pre-treatment and biofouling of proton exchange membrane on microbial fuel cell performance</w:t>
      </w:r>
      <w:r>
        <w:rPr>
          <w:rFonts w:ascii="Arial Narrow" w:hAnsi="Arial Narrow"/>
          <w:sz w:val="22"/>
          <w:szCs w:val="22"/>
        </w:rPr>
        <w:t xml:space="preserve">. </w:t>
      </w:r>
      <w:r w:rsidRPr="00F841D1">
        <w:rPr>
          <w:rFonts w:ascii="Arial Narrow" w:hAnsi="Arial Narrow"/>
          <w:sz w:val="22"/>
          <w:szCs w:val="22"/>
        </w:rPr>
        <w:t>International Journal of Hydrogen Energy</w:t>
      </w:r>
      <w:r w:rsidRPr="00EF2166">
        <w:rPr>
          <w:rFonts w:ascii="Arial Narrow" w:hAnsi="Arial Narrow"/>
          <w:sz w:val="22"/>
          <w:szCs w:val="22"/>
        </w:rPr>
        <w:t xml:space="preserve">  </w:t>
      </w:r>
      <w:r>
        <w:rPr>
          <w:rFonts w:ascii="Arial Narrow" w:hAnsi="Arial Narrow"/>
          <w:sz w:val="22"/>
          <w:szCs w:val="22"/>
        </w:rPr>
        <w:t>38 (13):</w:t>
      </w:r>
      <w:r w:rsidRPr="00437016">
        <w:rPr>
          <w:rFonts w:ascii="Arial Narrow" w:hAnsi="Arial Narrow"/>
          <w:sz w:val="22"/>
          <w:szCs w:val="22"/>
        </w:rPr>
        <w:t xml:space="preserve"> 5480-5484</w:t>
      </w:r>
      <w:r>
        <w:rPr>
          <w:rFonts w:ascii="Arial Narrow" w:hAnsi="Arial Narrow"/>
          <w:sz w:val="22"/>
          <w:szCs w:val="22"/>
        </w:rPr>
        <w:t>.</w:t>
      </w:r>
    </w:p>
    <w:p w14:paraId="3E67E654" w14:textId="77777777" w:rsidR="00FC49A0" w:rsidRPr="00217CD5" w:rsidRDefault="00FC49A0" w:rsidP="00FC49A0">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Milad, A.M.H.</w:t>
      </w:r>
      <w:r w:rsidRPr="00B76993">
        <w:rPr>
          <w:rFonts w:ascii="Arial Narrow" w:hAnsi="Arial Narrow"/>
          <w:sz w:val="22"/>
          <w:szCs w:val="22"/>
        </w:rPr>
        <w:t xml:space="preserve">, </w:t>
      </w:r>
      <w:r>
        <w:rPr>
          <w:rFonts w:ascii="Arial Narrow" w:hAnsi="Arial Narrow"/>
          <w:sz w:val="22"/>
          <w:szCs w:val="22"/>
        </w:rPr>
        <w:t xml:space="preserve">Daud, W.R.W. &amp; Kassim, M.B.. 2013. </w:t>
      </w:r>
      <w:r w:rsidRPr="00217CD5">
        <w:rPr>
          <w:rFonts w:ascii="Arial Narrow" w:hAnsi="Arial Narrow"/>
          <w:sz w:val="22"/>
          <w:szCs w:val="22"/>
        </w:rPr>
        <w:t>Carbon doped TiO</w:t>
      </w:r>
      <w:r w:rsidRPr="00362CE9">
        <w:rPr>
          <w:rFonts w:ascii="Arial Narrow" w:hAnsi="Arial Narrow"/>
          <w:sz w:val="22"/>
          <w:szCs w:val="22"/>
          <w:vertAlign w:val="subscript"/>
        </w:rPr>
        <w:t>2</w:t>
      </w:r>
      <w:r w:rsidRPr="00217CD5">
        <w:rPr>
          <w:rFonts w:ascii="Arial Narrow" w:hAnsi="Arial Narrow"/>
          <w:sz w:val="22"/>
          <w:szCs w:val="22"/>
        </w:rPr>
        <w:t xml:space="preserve"> nanotubes photoanodes prepared </w:t>
      </w:r>
      <w:r>
        <w:rPr>
          <w:rFonts w:ascii="Arial Narrow" w:hAnsi="Arial Narrow"/>
          <w:sz w:val="22"/>
          <w:szCs w:val="22"/>
        </w:rPr>
        <w:t>by in-situ anodic oxidation of T</w:t>
      </w:r>
      <w:r w:rsidRPr="00217CD5">
        <w:rPr>
          <w:rFonts w:ascii="Arial Narrow" w:hAnsi="Arial Narrow"/>
          <w:sz w:val="22"/>
          <w:szCs w:val="22"/>
        </w:rPr>
        <w:t>i-foil in acidic and organic medium with photocurrent enhancement. Ceramics International</w:t>
      </w:r>
      <w:r>
        <w:rPr>
          <w:rFonts w:ascii="Arial Narrow" w:hAnsi="Arial Narrow"/>
          <w:sz w:val="22"/>
          <w:szCs w:val="22"/>
        </w:rPr>
        <w:t>. 39:</w:t>
      </w:r>
      <w:r w:rsidRPr="0062575A">
        <w:rPr>
          <w:rFonts w:ascii="Arial Narrow" w:hAnsi="Arial Narrow"/>
          <w:sz w:val="22"/>
          <w:szCs w:val="22"/>
        </w:rPr>
        <w:t xml:space="preserve"> 3731–3739</w:t>
      </w:r>
      <w:r>
        <w:rPr>
          <w:rFonts w:ascii="Arial Narrow" w:hAnsi="Arial Narrow"/>
          <w:sz w:val="22"/>
          <w:szCs w:val="22"/>
        </w:rPr>
        <w:t>.</w:t>
      </w:r>
    </w:p>
    <w:p w14:paraId="32FC0C38" w14:textId="77777777" w:rsidR="00FC49A0" w:rsidRPr="00916C85" w:rsidRDefault="00FC49A0" w:rsidP="00FC49A0">
      <w:pPr>
        <w:widowControl/>
        <w:numPr>
          <w:ilvl w:val="0"/>
          <w:numId w:val="3"/>
        </w:numPr>
        <w:tabs>
          <w:tab w:val="left" w:pos="3150"/>
        </w:tabs>
        <w:spacing w:before="120"/>
        <w:jc w:val="both"/>
        <w:rPr>
          <w:rFonts w:ascii="Arial Narrow" w:hAnsi="Arial Narrow"/>
          <w:sz w:val="22"/>
          <w:szCs w:val="22"/>
        </w:rPr>
      </w:pPr>
      <w:r w:rsidRPr="00916C85">
        <w:rPr>
          <w:rFonts w:ascii="Arial Narrow" w:hAnsi="Arial Narrow"/>
          <w:sz w:val="22"/>
          <w:szCs w:val="22"/>
        </w:rPr>
        <w:t>Arifin, K</w:t>
      </w:r>
      <w:r>
        <w:rPr>
          <w:rFonts w:ascii="Arial Narrow" w:hAnsi="Arial Narrow"/>
          <w:sz w:val="22"/>
          <w:szCs w:val="22"/>
        </w:rPr>
        <w:t>.,</w:t>
      </w:r>
      <w:r w:rsidRPr="00916C85">
        <w:rPr>
          <w:rFonts w:ascii="Arial Narrow" w:hAnsi="Arial Narrow"/>
          <w:sz w:val="22"/>
          <w:szCs w:val="22"/>
        </w:rPr>
        <w:t xml:space="preserve"> Daud, W</w:t>
      </w:r>
      <w:r>
        <w:rPr>
          <w:rFonts w:ascii="Arial Narrow" w:hAnsi="Arial Narrow"/>
          <w:sz w:val="22"/>
          <w:szCs w:val="22"/>
        </w:rPr>
        <w:t>.</w:t>
      </w:r>
      <w:r w:rsidRPr="00916C85">
        <w:rPr>
          <w:rFonts w:ascii="Arial Narrow" w:hAnsi="Arial Narrow"/>
          <w:sz w:val="22"/>
          <w:szCs w:val="22"/>
        </w:rPr>
        <w:t>R</w:t>
      </w:r>
      <w:r>
        <w:rPr>
          <w:rFonts w:ascii="Arial Narrow" w:hAnsi="Arial Narrow"/>
          <w:sz w:val="22"/>
          <w:szCs w:val="22"/>
        </w:rPr>
        <w:t>.</w:t>
      </w:r>
      <w:r w:rsidRPr="00916C85">
        <w:rPr>
          <w:rFonts w:ascii="Arial Narrow" w:hAnsi="Arial Narrow"/>
          <w:sz w:val="22"/>
          <w:szCs w:val="22"/>
        </w:rPr>
        <w:t>W</w:t>
      </w:r>
      <w:r>
        <w:rPr>
          <w:rFonts w:ascii="Arial Narrow" w:hAnsi="Arial Narrow"/>
          <w:sz w:val="22"/>
          <w:szCs w:val="22"/>
        </w:rPr>
        <w:t>. &amp;</w:t>
      </w:r>
      <w:r w:rsidRPr="00916C85">
        <w:rPr>
          <w:rFonts w:ascii="Arial Narrow" w:hAnsi="Arial Narrow"/>
          <w:sz w:val="22"/>
          <w:szCs w:val="22"/>
        </w:rPr>
        <w:t xml:space="preserve"> Kassim</w:t>
      </w:r>
      <w:r>
        <w:rPr>
          <w:rFonts w:ascii="Arial Narrow" w:hAnsi="Arial Narrow"/>
          <w:sz w:val="22"/>
          <w:szCs w:val="22"/>
        </w:rPr>
        <w:t>,</w:t>
      </w:r>
      <w:r w:rsidRPr="00916C85">
        <w:rPr>
          <w:rFonts w:ascii="Arial Narrow" w:hAnsi="Arial Narrow"/>
          <w:sz w:val="22"/>
          <w:szCs w:val="22"/>
        </w:rPr>
        <w:t xml:space="preserve"> M</w:t>
      </w:r>
      <w:r>
        <w:rPr>
          <w:rFonts w:ascii="Arial Narrow" w:hAnsi="Arial Narrow"/>
          <w:sz w:val="22"/>
          <w:szCs w:val="22"/>
        </w:rPr>
        <w:t>.</w:t>
      </w:r>
      <w:r w:rsidRPr="00916C85">
        <w:rPr>
          <w:rFonts w:ascii="Arial Narrow" w:hAnsi="Arial Narrow"/>
          <w:sz w:val="22"/>
          <w:szCs w:val="22"/>
        </w:rPr>
        <w:t>B</w:t>
      </w:r>
      <w:r>
        <w:rPr>
          <w:rFonts w:ascii="Arial Narrow" w:hAnsi="Arial Narrow"/>
          <w:sz w:val="22"/>
          <w:szCs w:val="22"/>
        </w:rPr>
        <w:t>.</w:t>
      </w:r>
      <w:r w:rsidRPr="00916C85">
        <w:rPr>
          <w:rFonts w:ascii="Arial Narrow" w:hAnsi="Arial Narrow"/>
          <w:sz w:val="22"/>
          <w:szCs w:val="22"/>
        </w:rPr>
        <w:t xml:space="preserve"> 2012. Optical and photoelectrochemical properties of a TiO2 thin film doped with a ruthenium-tungsten bimetallic complex. Ceramics International</w:t>
      </w:r>
      <w:r>
        <w:rPr>
          <w:rFonts w:ascii="Arial Narrow" w:hAnsi="Arial Narrow"/>
          <w:sz w:val="22"/>
          <w:szCs w:val="22"/>
        </w:rPr>
        <w:t xml:space="preserve"> </w:t>
      </w:r>
      <w:r w:rsidRPr="00077180">
        <w:rPr>
          <w:rFonts w:ascii="Arial Narrow" w:hAnsi="Arial Narrow"/>
          <w:sz w:val="22"/>
          <w:szCs w:val="22"/>
        </w:rPr>
        <w:t>39 (3) , pp. 2699-2707</w:t>
      </w:r>
      <w:r>
        <w:rPr>
          <w:rFonts w:ascii="Arial Narrow" w:hAnsi="Arial Narrow"/>
          <w:sz w:val="22"/>
          <w:szCs w:val="22"/>
        </w:rPr>
        <w:t>.</w:t>
      </w:r>
    </w:p>
    <w:p w14:paraId="0A6D82CF" w14:textId="77777777" w:rsidR="00FC49A0" w:rsidRPr="00C24DEB" w:rsidRDefault="00FC49A0" w:rsidP="00FC49A0">
      <w:pPr>
        <w:widowControl/>
        <w:numPr>
          <w:ilvl w:val="0"/>
          <w:numId w:val="3"/>
        </w:numPr>
        <w:tabs>
          <w:tab w:val="left" w:pos="3150"/>
        </w:tabs>
        <w:spacing w:before="120"/>
        <w:jc w:val="both"/>
        <w:rPr>
          <w:rFonts w:ascii="Arial Narrow" w:hAnsi="Arial Narrow"/>
          <w:sz w:val="22"/>
          <w:szCs w:val="22"/>
        </w:rPr>
      </w:pPr>
      <w:r w:rsidRPr="00C24DEB">
        <w:rPr>
          <w:rFonts w:ascii="Arial Narrow" w:hAnsi="Arial Narrow"/>
          <w:sz w:val="22"/>
          <w:szCs w:val="22"/>
        </w:rPr>
        <w:t>Kamarudin, M.Z.F.</w:t>
      </w:r>
      <w:r>
        <w:rPr>
          <w:rFonts w:ascii="Arial Narrow" w:hAnsi="Arial Narrow"/>
          <w:sz w:val="22"/>
          <w:szCs w:val="22"/>
        </w:rPr>
        <w:t>, Kamarudin, S.K., Masdar, M.S. &amp;</w:t>
      </w:r>
      <w:r w:rsidRPr="00C24DEB">
        <w:rPr>
          <w:rFonts w:ascii="Arial Narrow" w:hAnsi="Arial Narrow"/>
          <w:sz w:val="22"/>
          <w:szCs w:val="22"/>
        </w:rPr>
        <w:t xml:space="preserve"> Daud, W.R.W. 2012. Review: Direct ethanol fuel cells. International Journal of Hydrogen Energy </w:t>
      </w:r>
      <w:r>
        <w:rPr>
          <w:rFonts w:ascii="Arial Narrow" w:hAnsi="Arial Narrow"/>
          <w:sz w:val="22"/>
          <w:szCs w:val="22"/>
        </w:rPr>
        <w:t xml:space="preserve">38 (22): </w:t>
      </w:r>
      <w:r w:rsidRPr="000D1AB8">
        <w:rPr>
          <w:rFonts w:ascii="Arial Narrow" w:hAnsi="Arial Narrow"/>
          <w:sz w:val="22"/>
          <w:szCs w:val="22"/>
        </w:rPr>
        <w:t>9438–9453</w:t>
      </w:r>
      <w:r>
        <w:rPr>
          <w:rFonts w:ascii="Arial Narrow" w:hAnsi="Arial Narrow"/>
          <w:sz w:val="22"/>
          <w:szCs w:val="22"/>
        </w:rPr>
        <w:t>.</w:t>
      </w:r>
    </w:p>
    <w:p w14:paraId="263FF719" w14:textId="77777777" w:rsidR="00FC49A0" w:rsidRPr="00060580" w:rsidRDefault="00FC49A0" w:rsidP="00FC49A0">
      <w:pPr>
        <w:widowControl/>
        <w:numPr>
          <w:ilvl w:val="0"/>
          <w:numId w:val="3"/>
        </w:numPr>
        <w:tabs>
          <w:tab w:val="left" w:pos="3150"/>
        </w:tabs>
        <w:spacing w:before="120"/>
        <w:jc w:val="both"/>
        <w:rPr>
          <w:rFonts w:ascii="Arial Narrow" w:hAnsi="Arial Narrow"/>
          <w:sz w:val="22"/>
          <w:szCs w:val="22"/>
        </w:rPr>
      </w:pPr>
      <w:r w:rsidRPr="00060580">
        <w:rPr>
          <w:rFonts w:ascii="Arial Narrow" w:hAnsi="Arial Narrow"/>
          <w:sz w:val="22"/>
          <w:szCs w:val="22"/>
        </w:rPr>
        <w:lastRenderedPageBreak/>
        <w:t xml:space="preserve">Rohendi, </w:t>
      </w:r>
      <w:r>
        <w:rPr>
          <w:rFonts w:ascii="Arial Narrow" w:hAnsi="Arial Narrow"/>
          <w:sz w:val="22"/>
          <w:szCs w:val="22"/>
        </w:rPr>
        <w:t xml:space="preserve">D., </w:t>
      </w:r>
      <w:r w:rsidRPr="00060580">
        <w:rPr>
          <w:rFonts w:ascii="Arial Narrow" w:hAnsi="Arial Narrow"/>
          <w:sz w:val="22"/>
          <w:szCs w:val="22"/>
        </w:rPr>
        <w:t xml:space="preserve">Majlan, </w:t>
      </w:r>
      <w:r>
        <w:rPr>
          <w:rFonts w:ascii="Arial Narrow" w:hAnsi="Arial Narrow"/>
          <w:sz w:val="22"/>
          <w:szCs w:val="22"/>
        </w:rPr>
        <w:t xml:space="preserve">E.H., </w:t>
      </w:r>
      <w:r w:rsidRPr="00060580">
        <w:rPr>
          <w:rFonts w:ascii="Arial Narrow" w:hAnsi="Arial Narrow"/>
          <w:sz w:val="22"/>
          <w:szCs w:val="22"/>
        </w:rPr>
        <w:t xml:space="preserve">Mohamad, </w:t>
      </w:r>
      <w:r>
        <w:rPr>
          <w:rFonts w:ascii="Arial Narrow" w:hAnsi="Arial Narrow"/>
          <w:sz w:val="22"/>
          <w:szCs w:val="22"/>
        </w:rPr>
        <w:t xml:space="preserve">A.B., </w:t>
      </w:r>
      <w:r w:rsidRPr="00060580">
        <w:rPr>
          <w:rFonts w:ascii="Arial Narrow" w:hAnsi="Arial Narrow"/>
          <w:sz w:val="22"/>
          <w:szCs w:val="22"/>
        </w:rPr>
        <w:t>Daud,</w:t>
      </w:r>
      <w:r>
        <w:rPr>
          <w:rFonts w:ascii="Arial Narrow" w:hAnsi="Arial Narrow"/>
          <w:sz w:val="22"/>
          <w:szCs w:val="22"/>
        </w:rPr>
        <w:t xml:space="preserve"> W.R.W.,</w:t>
      </w:r>
      <w:r w:rsidRPr="00060580">
        <w:rPr>
          <w:rFonts w:ascii="Arial Narrow" w:hAnsi="Arial Narrow"/>
          <w:sz w:val="22"/>
          <w:szCs w:val="22"/>
        </w:rPr>
        <w:t xml:space="preserve"> Kadhum</w:t>
      </w:r>
      <w:r>
        <w:rPr>
          <w:rFonts w:ascii="Arial Narrow" w:hAnsi="Arial Narrow"/>
          <w:sz w:val="22"/>
          <w:szCs w:val="22"/>
        </w:rPr>
        <w:t>, A.A.H.</w:t>
      </w:r>
      <w:r w:rsidRPr="00060580">
        <w:rPr>
          <w:rFonts w:ascii="Arial Narrow" w:hAnsi="Arial Narrow"/>
          <w:sz w:val="22"/>
          <w:szCs w:val="22"/>
        </w:rPr>
        <w:t xml:space="preserve"> &amp; Loh</w:t>
      </w:r>
      <w:r>
        <w:rPr>
          <w:rFonts w:ascii="Arial Narrow" w:hAnsi="Arial Narrow"/>
          <w:sz w:val="22"/>
          <w:szCs w:val="22"/>
        </w:rPr>
        <w:t>,</w:t>
      </w:r>
      <w:r w:rsidRPr="00060580">
        <w:rPr>
          <w:rFonts w:ascii="Arial Narrow" w:hAnsi="Arial Narrow"/>
          <w:sz w:val="22"/>
          <w:szCs w:val="22"/>
        </w:rPr>
        <w:t xml:space="preserve"> K</w:t>
      </w:r>
      <w:r>
        <w:rPr>
          <w:rFonts w:ascii="Arial Narrow" w:hAnsi="Arial Narrow"/>
          <w:sz w:val="22"/>
          <w:szCs w:val="22"/>
        </w:rPr>
        <w:t>.</w:t>
      </w:r>
      <w:r w:rsidRPr="00060580">
        <w:rPr>
          <w:rFonts w:ascii="Arial Narrow" w:hAnsi="Arial Narrow"/>
          <w:sz w:val="22"/>
          <w:szCs w:val="22"/>
        </w:rPr>
        <w:t>S</w:t>
      </w:r>
      <w:r>
        <w:rPr>
          <w:rFonts w:ascii="Arial Narrow" w:hAnsi="Arial Narrow"/>
          <w:sz w:val="22"/>
          <w:szCs w:val="22"/>
        </w:rPr>
        <w:t>.</w:t>
      </w:r>
      <w:r w:rsidRPr="00060580">
        <w:rPr>
          <w:rFonts w:ascii="Arial Narrow" w:hAnsi="Arial Narrow"/>
          <w:sz w:val="22"/>
          <w:szCs w:val="22"/>
        </w:rPr>
        <w:t xml:space="preserve"> 2013. Characterization of electrodes and performance tests on MEAs with varying platinum content and under various operational conditions</w:t>
      </w:r>
      <w:r>
        <w:rPr>
          <w:rFonts w:ascii="Arial Narrow" w:hAnsi="Arial Narrow"/>
          <w:sz w:val="22"/>
          <w:szCs w:val="22"/>
        </w:rPr>
        <w:t xml:space="preserve">. </w:t>
      </w:r>
      <w:r w:rsidRPr="00C24DEB">
        <w:rPr>
          <w:rFonts w:ascii="Arial Narrow" w:hAnsi="Arial Narrow"/>
          <w:sz w:val="22"/>
          <w:szCs w:val="22"/>
        </w:rPr>
        <w:t>International Journal of Hydrogen Energy</w:t>
      </w:r>
      <w:r>
        <w:rPr>
          <w:rFonts w:ascii="Arial Narrow" w:hAnsi="Arial Narrow"/>
          <w:sz w:val="22"/>
          <w:szCs w:val="22"/>
        </w:rPr>
        <w:t xml:space="preserve"> 3</w:t>
      </w:r>
      <w:r w:rsidRPr="00060580">
        <w:rPr>
          <w:rFonts w:ascii="Arial Narrow" w:hAnsi="Arial Narrow"/>
          <w:sz w:val="22"/>
          <w:szCs w:val="22"/>
        </w:rPr>
        <w:t>8</w:t>
      </w:r>
      <w:r>
        <w:rPr>
          <w:rFonts w:ascii="Arial Narrow" w:hAnsi="Arial Narrow"/>
          <w:sz w:val="22"/>
          <w:szCs w:val="22"/>
        </w:rPr>
        <w:t xml:space="preserve"> (22):</w:t>
      </w:r>
      <w:r w:rsidRPr="00060580">
        <w:rPr>
          <w:rFonts w:ascii="Arial Narrow" w:hAnsi="Arial Narrow"/>
          <w:sz w:val="22"/>
          <w:szCs w:val="22"/>
        </w:rPr>
        <w:t xml:space="preserve"> 9431</w:t>
      </w:r>
      <w:r>
        <w:rPr>
          <w:rFonts w:ascii="Arial Narrow" w:hAnsi="Arial Narrow"/>
          <w:sz w:val="22"/>
          <w:szCs w:val="22"/>
        </w:rPr>
        <w:t>-</w:t>
      </w:r>
      <w:r w:rsidRPr="00060580">
        <w:rPr>
          <w:rFonts w:ascii="Arial Narrow" w:hAnsi="Arial Narrow"/>
          <w:sz w:val="22"/>
          <w:szCs w:val="22"/>
        </w:rPr>
        <w:t>9437</w:t>
      </w:r>
      <w:r>
        <w:rPr>
          <w:rFonts w:ascii="Arial Narrow" w:hAnsi="Arial Narrow"/>
          <w:sz w:val="22"/>
          <w:szCs w:val="22"/>
        </w:rPr>
        <w:t>.</w:t>
      </w:r>
    </w:p>
    <w:p w14:paraId="7EF740E3"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bookmarkStart w:id="56" w:name="_Hlk70458069"/>
      <w:r w:rsidRPr="00D73D6C">
        <w:rPr>
          <w:rFonts w:ascii="Arial Narrow" w:hAnsi="Arial Narrow"/>
          <w:sz w:val="22"/>
          <w:szCs w:val="22"/>
        </w:rPr>
        <w:t>Ghasemi, M., Ismail, M., Kamarudin, S.K., Saeedfar, K., Daud, W.R.W., Hassan, S.H.A., Heng, L.Y., (...),</w:t>
      </w:r>
      <w:r>
        <w:rPr>
          <w:rFonts w:ascii="Arial Narrow" w:hAnsi="Arial Narrow"/>
          <w:sz w:val="22"/>
          <w:szCs w:val="22"/>
        </w:rPr>
        <w:t xml:space="preserve"> &amp; </w:t>
      </w:r>
      <w:r w:rsidRPr="00D73D6C">
        <w:rPr>
          <w:rFonts w:ascii="Arial Narrow" w:hAnsi="Arial Narrow"/>
          <w:sz w:val="22"/>
          <w:szCs w:val="22"/>
        </w:rPr>
        <w:t>Oh, S.-E. 201</w:t>
      </w:r>
      <w:r>
        <w:rPr>
          <w:rFonts w:ascii="Arial Narrow" w:hAnsi="Arial Narrow"/>
          <w:sz w:val="22"/>
          <w:szCs w:val="22"/>
        </w:rPr>
        <w:t>3</w:t>
      </w:r>
      <w:r w:rsidRPr="00D73D6C">
        <w:rPr>
          <w:rFonts w:ascii="Arial Narrow" w:hAnsi="Arial Narrow"/>
          <w:sz w:val="22"/>
          <w:szCs w:val="22"/>
        </w:rPr>
        <w:t xml:space="preserve">. Carbon nanotube as an alternative cathode support and catalyst for microbial fuel cells. Applied Energy </w:t>
      </w:r>
      <w:r>
        <w:rPr>
          <w:rFonts w:ascii="Arial Narrow" w:hAnsi="Arial Narrow"/>
          <w:sz w:val="22"/>
          <w:szCs w:val="22"/>
        </w:rPr>
        <w:t>102:</w:t>
      </w:r>
      <w:r w:rsidRPr="00211410">
        <w:rPr>
          <w:rFonts w:ascii="Arial Narrow" w:hAnsi="Arial Narrow"/>
          <w:sz w:val="22"/>
          <w:szCs w:val="22"/>
        </w:rPr>
        <w:t xml:space="preserve"> 1050-1056</w:t>
      </w:r>
      <w:r>
        <w:rPr>
          <w:rFonts w:ascii="Arial Narrow" w:hAnsi="Arial Narrow"/>
          <w:sz w:val="22"/>
          <w:szCs w:val="22"/>
        </w:rPr>
        <w:t>.</w:t>
      </w:r>
      <w:r w:rsidRPr="002209E8">
        <w:rPr>
          <w:rFonts w:ascii="Arial Narrow" w:hAnsi="Arial Narrow"/>
          <w:sz w:val="22"/>
          <w:szCs w:val="22"/>
        </w:rPr>
        <w:t xml:space="preserve"> </w:t>
      </w:r>
    </w:p>
    <w:bookmarkEnd w:id="56"/>
    <w:p w14:paraId="6E813741" w14:textId="77777777" w:rsidR="00FC49A0" w:rsidRPr="002209E8" w:rsidRDefault="00FC49A0" w:rsidP="00FC49A0">
      <w:pPr>
        <w:widowControl/>
        <w:numPr>
          <w:ilvl w:val="0"/>
          <w:numId w:val="3"/>
        </w:numPr>
        <w:tabs>
          <w:tab w:val="left" w:pos="3150"/>
        </w:tabs>
        <w:spacing w:before="120"/>
        <w:jc w:val="both"/>
        <w:rPr>
          <w:rFonts w:ascii="Arial Narrow" w:hAnsi="Arial Narrow"/>
          <w:sz w:val="22"/>
          <w:szCs w:val="22"/>
        </w:rPr>
      </w:pPr>
      <w:r w:rsidRPr="00701578">
        <w:rPr>
          <w:rFonts w:ascii="Arial Narrow" w:hAnsi="Arial Narrow"/>
          <w:sz w:val="22"/>
          <w:szCs w:val="22"/>
        </w:rPr>
        <w:t xml:space="preserve">Sadeqzadeh, </w:t>
      </w:r>
      <w:r>
        <w:rPr>
          <w:rFonts w:ascii="Arial Narrow" w:hAnsi="Arial Narrow"/>
          <w:sz w:val="22"/>
          <w:szCs w:val="22"/>
        </w:rPr>
        <w:t xml:space="preserve">M., </w:t>
      </w:r>
      <w:r w:rsidRPr="00701578">
        <w:rPr>
          <w:rFonts w:ascii="Arial Narrow" w:hAnsi="Arial Narrow"/>
          <w:sz w:val="22"/>
          <w:szCs w:val="22"/>
        </w:rPr>
        <w:t xml:space="preserve">Ghasemi, </w:t>
      </w:r>
      <w:r>
        <w:rPr>
          <w:rFonts w:ascii="Arial Narrow" w:hAnsi="Arial Narrow"/>
          <w:sz w:val="22"/>
          <w:szCs w:val="22"/>
        </w:rPr>
        <w:t xml:space="preserve">M., </w:t>
      </w:r>
      <w:r w:rsidRPr="00701578">
        <w:rPr>
          <w:rFonts w:ascii="Arial Narrow" w:hAnsi="Arial Narrow"/>
          <w:sz w:val="22"/>
          <w:szCs w:val="22"/>
        </w:rPr>
        <w:t xml:space="preserve">Ghannadzadeh, </w:t>
      </w:r>
      <w:r>
        <w:rPr>
          <w:rFonts w:ascii="Arial Narrow" w:hAnsi="Arial Narrow"/>
          <w:sz w:val="22"/>
          <w:szCs w:val="22"/>
        </w:rPr>
        <w:t xml:space="preserve">A., </w:t>
      </w:r>
      <w:r w:rsidRPr="00701578">
        <w:rPr>
          <w:rFonts w:ascii="Arial Narrow" w:hAnsi="Arial Narrow"/>
          <w:sz w:val="22"/>
          <w:szCs w:val="22"/>
        </w:rPr>
        <w:t xml:space="preserve">Salamatinia, </w:t>
      </w:r>
      <w:r>
        <w:rPr>
          <w:rFonts w:ascii="Arial Narrow" w:hAnsi="Arial Narrow"/>
          <w:sz w:val="22"/>
          <w:szCs w:val="22"/>
        </w:rPr>
        <w:t xml:space="preserve">B., </w:t>
      </w:r>
      <w:r w:rsidRPr="00701578">
        <w:rPr>
          <w:rFonts w:ascii="Arial Narrow" w:hAnsi="Arial Narrow"/>
          <w:sz w:val="22"/>
          <w:szCs w:val="22"/>
        </w:rPr>
        <w:t xml:space="preserve">Jafary, </w:t>
      </w:r>
      <w:r>
        <w:rPr>
          <w:rFonts w:ascii="Arial Narrow" w:hAnsi="Arial Narrow"/>
          <w:sz w:val="22"/>
          <w:szCs w:val="22"/>
        </w:rPr>
        <w:t xml:space="preserve">T., </w:t>
      </w:r>
      <w:r w:rsidRPr="00701578">
        <w:rPr>
          <w:rFonts w:ascii="Arial Narrow" w:hAnsi="Arial Narrow"/>
          <w:sz w:val="22"/>
          <w:szCs w:val="22"/>
        </w:rPr>
        <w:t>Daud</w:t>
      </w:r>
      <w:r>
        <w:rPr>
          <w:rFonts w:ascii="Arial Narrow" w:hAnsi="Arial Narrow"/>
          <w:sz w:val="22"/>
          <w:szCs w:val="22"/>
        </w:rPr>
        <w:t>, W.R.W. &amp; Hassan, S.H.A. 2013</w:t>
      </w:r>
      <w:r w:rsidRPr="00701578">
        <w:rPr>
          <w:rFonts w:ascii="Arial Narrow" w:hAnsi="Arial Narrow"/>
          <w:sz w:val="22"/>
          <w:szCs w:val="22"/>
        </w:rPr>
        <w:t>. Mass transfer limitation in different anode electrode surface areas on the performance of dual chamber microbial fuel cell</w:t>
      </w:r>
      <w:r>
        <w:rPr>
          <w:rFonts w:ascii="Arial Narrow" w:hAnsi="Arial Narrow"/>
          <w:sz w:val="22"/>
          <w:szCs w:val="22"/>
        </w:rPr>
        <w:t xml:space="preserve">. </w:t>
      </w:r>
      <w:r w:rsidRPr="00701578">
        <w:rPr>
          <w:rFonts w:ascii="Arial Narrow" w:hAnsi="Arial Narrow"/>
          <w:sz w:val="22"/>
          <w:szCs w:val="22"/>
        </w:rPr>
        <w:t>American Journal of</w:t>
      </w:r>
      <w:r>
        <w:rPr>
          <w:rFonts w:ascii="Arial Narrow" w:hAnsi="Arial Narrow"/>
          <w:sz w:val="22"/>
          <w:szCs w:val="22"/>
        </w:rPr>
        <w:t xml:space="preserve"> Biochemistry and Biotechnology</w:t>
      </w:r>
      <w:r w:rsidRPr="00701578">
        <w:rPr>
          <w:rFonts w:ascii="Arial Narrow" w:hAnsi="Arial Narrow"/>
          <w:sz w:val="22"/>
          <w:szCs w:val="22"/>
        </w:rPr>
        <w:t xml:space="preserve"> 8 (4)</w:t>
      </w:r>
      <w:r>
        <w:rPr>
          <w:rFonts w:ascii="Arial Narrow" w:hAnsi="Arial Narrow"/>
          <w:sz w:val="22"/>
          <w:szCs w:val="22"/>
        </w:rPr>
        <w:t>:</w:t>
      </w:r>
      <w:r w:rsidRPr="00701578">
        <w:rPr>
          <w:rFonts w:ascii="Arial Narrow" w:hAnsi="Arial Narrow"/>
          <w:sz w:val="22"/>
          <w:szCs w:val="22"/>
        </w:rPr>
        <w:t xml:space="preserve"> 320-325</w:t>
      </w:r>
    </w:p>
    <w:p w14:paraId="6E319CF1" w14:textId="77777777" w:rsidR="00F34060" w:rsidRPr="00505A90" w:rsidRDefault="00700D10" w:rsidP="00F34060">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F34060" w:rsidRPr="00505A90">
        <w:rPr>
          <w:rFonts w:ascii="Arial Narrow" w:hAnsi="Arial Narrow"/>
          <w:b/>
          <w:sz w:val="22"/>
          <w:szCs w:val="22"/>
        </w:rPr>
        <w:t xml:space="preserve"> 201</w:t>
      </w:r>
      <w:r w:rsidR="00F34060">
        <w:rPr>
          <w:rFonts w:ascii="Arial Narrow" w:hAnsi="Arial Narrow"/>
          <w:b/>
          <w:sz w:val="22"/>
          <w:szCs w:val="22"/>
        </w:rPr>
        <w:t>2</w:t>
      </w:r>
      <w:r w:rsidR="00F34060" w:rsidRPr="00505A90">
        <w:rPr>
          <w:rFonts w:ascii="Arial Narrow" w:hAnsi="Arial Narrow"/>
          <w:b/>
          <w:sz w:val="22"/>
          <w:szCs w:val="22"/>
        </w:rPr>
        <w:t>:</w:t>
      </w:r>
    </w:p>
    <w:p w14:paraId="005EABC9" w14:textId="77777777" w:rsidR="003E6B34" w:rsidRPr="003E6B34" w:rsidRDefault="003E6B34" w:rsidP="003E6B34">
      <w:pPr>
        <w:widowControl/>
        <w:numPr>
          <w:ilvl w:val="0"/>
          <w:numId w:val="3"/>
        </w:numPr>
        <w:tabs>
          <w:tab w:val="left" w:pos="3150"/>
        </w:tabs>
        <w:spacing w:before="120"/>
        <w:jc w:val="both"/>
        <w:rPr>
          <w:rFonts w:ascii="Arial Narrow" w:hAnsi="Arial Narrow"/>
          <w:sz w:val="22"/>
          <w:szCs w:val="22"/>
        </w:rPr>
      </w:pPr>
      <w:r w:rsidRPr="003E6B34">
        <w:rPr>
          <w:rFonts w:ascii="Arial Narrow" w:hAnsi="Arial Narrow"/>
          <w:sz w:val="22"/>
          <w:szCs w:val="22"/>
        </w:rPr>
        <w:t>Nasir, N.F., Daud, W.R.W., Kamarudin, S.K. &amp; Yaakob, Z. 2012. Synthesis of reactor networks for methyl ester production</w:t>
      </w:r>
      <w:r>
        <w:rPr>
          <w:rFonts w:ascii="Arial Narrow" w:hAnsi="Arial Narrow"/>
          <w:sz w:val="22"/>
          <w:szCs w:val="22"/>
        </w:rPr>
        <w:t>.</w:t>
      </w:r>
      <w:r w:rsidRPr="003E6B34">
        <w:t xml:space="preserve"> </w:t>
      </w:r>
      <w:r w:rsidRPr="003E6B34">
        <w:rPr>
          <w:rFonts w:ascii="Arial Narrow" w:hAnsi="Arial Narrow"/>
          <w:sz w:val="22"/>
          <w:szCs w:val="22"/>
        </w:rPr>
        <w:t>International Journal of Chemic</w:t>
      </w:r>
      <w:r>
        <w:rPr>
          <w:rFonts w:ascii="Arial Narrow" w:hAnsi="Arial Narrow"/>
          <w:sz w:val="22"/>
          <w:szCs w:val="22"/>
        </w:rPr>
        <w:t>al Engineering and Applications</w:t>
      </w:r>
      <w:r w:rsidRPr="003E6B34">
        <w:rPr>
          <w:rFonts w:ascii="Arial Narrow" w:hAnsi="Arial Narrow"/>
          <w:sz w:val="22"/>
          <w:szCs w:val="22"/>
        </w:rPr>
        <w:t xml:space="preserve"> </w:t>
      </w:r>
      <w:r>
        <w:rPr>
          <w:rFonts w:ascii="Arial Narrow" w:hAnsi="Arial Narrow"/>
          <w:sz w:val="22"/>
          <w:szCs w:val="22"/>
        </w:rPr>
        <w:t>3 (</w:t>
      </w:r>
      <w:r w:rsidRPr="003E6B34">
        <w:rPr>
          <w:rFonts w:ascii="Arial Narrow" w:hAnsi="Arial Narrow"/>
          <w:sz w:val="22"/>
          <w:szCs w:val="22"/>
        </w:rPr>
        <w:t>6</w:t>
      </w:r>
      <w:r>
        <w:rPr>
          <w:rFonts w:ascii="Arial Narrow" w:hAnsi="Arial Narrow"/>
          <w:sz w:val="22"/>
          <w:szCs w:val="22"/>
        </w:rPr>
        <w:t>):</w:t>
      </w:r>
      <w:r w:rsidRPr="003E6B34">
        <w:t xml:space="preserve"> </w:t>
      </w:r>
      <w:r w:rsidRPr="003E6B34">
        <w:rPr>
          <w:rFonts w:ascii="Arial Narrow" w:hAnsi="Arial Narrow"/>
          <w:sz w:val="22"/>
          <w:szCs w:val="22"/>
        </w:rPr>
        <w:t>421-423</w:t>
      </w:r>
      <w:r>
        <w:rPr>
          <w:rFonts w:ascii="Arial Narrow" w:hAnsi="Arial Narrow"/>
          <w:sz w:val="22"/>
          <w:szCs w:val="22"/>
        </w:rPr>
        <w:t xml:space="preserve">. </w:t>
      </w:r>
    </w:p>
    <w:p w14:paraId="4AF0F697" w14:textId="77777777" w:rsidR="00FC49A0" w:rsidRPr="00CB6156" w:rsidRDefault="00FC49A0" w:rsidP="003E6B34">
      <w:pPr>
        <w:widowControl/>
        <w:numPr>
          <w:ilvl w:val="0"/>
          <w:numId w:val="3"/>
        </w:numPr>
        <w:tabs>
          <w:tab w:val="left" w:pos="3150"/>
        </w:tabs>
        <w:spacing w:before="120"/>
        <w:jc w:val="both"/>
        <w:rPr>
          <w:rFonts w:ascii="Arial Narrow" w:hAnsi="Arial Narrow"/>
          <w:sz w:val="22"/>
          <w:szCs w:val="22"/>
        </w:rPr>
      </w:pPr>
      <w:r w:rsidRPr="00CB6156">
        <w:rPr>
          <w:rFonts w:ascii="Arial Narrow" w:hAnsi="Arial Narrow"/>
          <w:sz w:val="22"/>
          <w:szCs w:val="22"/>
        </w:rPr>
        <w:t>Ismail, A., Kamarudin, S.K., Daud, W.R.W.</w:t>
      </w:r>
      <w:r>
        <w:rPr>
          <w:rFonts w:ascii="Arial Narrow" w:hAnsi="Arial Narrow"/>
          <w:sz w:val="22"/>
          <w:szCs w:val="22"/>
        </w:rPr>
        <w:t xml:space="preserve"> &amp;</w:t>
      </w:r>
      <w:r w:rsidRPr="00CB6156">
        <w:rPr>
          <w:rFonts w:ascii="Arial Narrow" w:hAnsi="Arial Narrow"/>
          <w:sz w:val="22"/>
          <w:szCs w:val="22"/>
        </w:rPr>
        <w:t xml:space="preserve"> Masdar, M.S. 2012. Development of conceptual design model of direct methanol fuel cell for a portable application. Chemical Engineering Transactions 29</w:t>
      </w:r>
      <w:r>
        <w:rPr>
          <w:rFonts w:ascii="Arial Narrow" w:hAnsi="Arial Narrow"/>
          <w:sz w:val="22"/>
          <w:szCs w:val="22"/>
        </w:rPr>
        <w:t>:</w:t>
      </w:r>
      <w:r w:rsidRPr="00CB6156">
        <w:rPr>
          <w:rFonts w:ascii="Arial Narrow" w:hAnsi="Arial Narrow"/>
          <w:sz w:val="22"/>
          <w:szCs w:val="22"/>
        </w:rPr>
        <w:t xml:space="preserve"> 349-354</w:t>
      </w:r>
      <w:r>
        <w:rPr>
          <w:rFonts w:ascii="Arial Narrow" w:hAnsi="Arial Narrow"/>
          <w:sz w:val="22"/>
          <w:szCs w:val="22"/>
        </w:rPr>
        <w:t>.</w:t>
      </w:r>
    </w:p>
    <w:p w14:paraId="1930DE05" w14:textId="77777777" w:rsidR="00FC49A0" w:rsidRPr="00F841D1" w:rsidRDefault="00FC49A0" w:rsidP="00FC49A0">
      <w:pPr>
        <w:widowControl/>
        <w:numPr>
          <w:ilvl w:val="0"/>
          <w:numId w:val="3"/>
        </w:numPr>
        <w:tabs>
          <w:tab w:val="left" w:pos="3150"/>
        </w:tabs>
        <w:spacing w:before="120"/>
        <w:jc w:val="both"/>
        <w:rPr>
          <w:rFonts w:ascii="Arial Narrow" w:hAnsi="Arial Narrow"/>
          <w:sz w:val="22"/>
          <w:szCs w:val="22"/>
        </w:rPr>
      </w:pPr>
      <w:r w:rsidRPr="00F841D1">
        <w:rPr>
          <w:rFonts w:ascii="Arial Narrow" w:hAnsi="Arial Narrow"/>
          <w:sz w:val="22"/>
          <w:szCs w:val="22"/>
        </w:rPr>
        <w:t>Shahgaldi, S., Ya</w:t>
      </w:r>
      <w:r>
        <w:rPr>
          <w:rFonts w:ascii="Arial Narrow" w:hAnsi="Arial Narrow"/>
          <w:sz w:val="22"/>
          <w:szCs w:val="22"/>
        </w:rPr>
        <w:t xml:space="preserve">akob, Z., Khadem, D.J. &amp; </w:t>
      </w:r>
      <w:r w:rsidRPr="00F841D1">
        <w:rPr>
          <w:rFonts w:ascii="Arial Narrow" w:hAnsi="Arial Narrow"/>
          <w:sz w:val="22"/>
          <w:szCs w:val="22"/>
        </w:rPr>
        <w:t>Daud, W.R.</w:t>
      </w:r>
      <w:r>
        <w:rPr>
          <w:rFonts w:ascii="Arial Narrow" w:hAnsi="Arial Narrow"/>
          <w:sz w:val="22"/>
          <w:szCs w:val="22"/>
        </w:rPr>
        <w:t>W.</w:t>
      </w:r>
      <w:r w:rsidRPr="00F841D1">
        <w:rPr>
          <w:rFonts w:ascii="Arial Narrow" w:hAnsi="Arial Narrow"/>
          <w:sz w:val="22"/>
          <w:szCs w:val="22"/>
        </w:rPr>
        <w:t xml:space="preserve"> 2012. Characterization and the hydrogen storage capacity of titania-coated electrospun boron nitride Nanofibers. International Journal of Hydrogen Energy </w:t>
      </w:r>
      <w:r>
        <w:rPr>
          <w:rFonts w:ascii="Arial Narrow" w:hAnsi="Arial Narrow"/>
          <w:sz w:val="22"/>
          <w:szCs w:val="22"/>
        </w:rPr>
        <w:t xml:space="preserve"> 37 (15):</w:t>
      </w:r>
      <w:r w:rsidRPr="00B80806">
        <w:rPr>
          <w:rFonts w:ascii="Arial Narrow" w:hAnsi="Arial Narrow"/>
          <w:sz w:val="22"/>
          <w:szCs w:val="22"/>
        </w:rPr>
        <w:t xml:space="preserve"> 11237-11243</w:t>
      </w:r>
      <w:r>
        <w:rPr>
          <w:rFonts w:ascii="Arial Narrow" w:hAnsi="Arial Narrow"/>
          <w:sz w:val="22"/>
          <w:szCs w:val="22"/>
        </w:rPr>
        <w:t>.</w:t>
      </w:r>
      <w:r w:rsidRPr="00F841D1">
        <w:rPr>
          <w:rFonts w:ascii="Arial Narrow" w:hAnsi="Arial Narrow"/>
          <w:sz w:val="22"/>
          <w:szCs w:val="22"/>
        </w:rPr>
        <w:t xml:space="preserve"> </w:t>
      </w:r>
    </w:p>
    <w:p w14:paraId="02C21B8B"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53391F">
        <w:rPr>
          <w:rFonts w:ascii="Arial Narrow" w:hAnsi="Arial Narrow"/>
          <w:sz w:val="22"/>
          <w:szCs w:val="22"/>
        </w:rPr>
        <w:t>Su, L.S., Md. Jah</w:t>
      </w:r>
      <w:r>
        <w:rPr>
          <w:rFonts w:ascii="Arial Narrow" w:hAnsi="Arial Narrow"/>
          <w:sz w:val="22"/>
          <w:szCs w:val="22"/>
        </w:rPr>
        <w:t>im, J., Shari, S.N., Ismail, M. &amp;</w:t>
      </w:r>
      <w:r w:rsidRPr="0053391F">
        <w:rPr>
          <w:rFonts w:ascii="Arial Narrow" w:hAnsi="Arial Narrow"/>
          <w:sz w:val="22"/>
          <w:szCs w:val="22"/>
        </w:rPr>
        <w:t xml:space="preserve"> Daud, W.R.W. 2012. Development of Microbial Fuel Cell for Palm Oil Mill Effluent Treatment (Pembangunan Sel Fuel Mikrob untuk Rawatan Air Sisa Kilang Sawit). Sains Malaysiana 41 (10)</w:t>
      </w:r>
      <w:r>
        <w:rPr>
          <w:rFonts w:ascii="Arial Narrow" w:hAnsi="Arial Narrow"/>
          <w:sz w:val="22"/>
          <w:szCs w:val="22"/>
        </w:rPr>
        <w:t>:</w:t>
      </w:r>
      <w:r w:rsidRPr="0053391F">
        <w:rPr>
          <w:rFonts w:ascii="Arial Narrow" w:hAnsi="Arial Narrow"/>
          <w:sz w:val="22"/>
          <w:szCs w:val="22"/>
        </w:rPr>
        <w:t xml:space="preserve"> 1253-1261</w:t>
      </w:r>
      <w:r>
        <w:rPr>
          <w:rFonts w:ascii="Arial Narrow" w:hAnsi="Arial Narrow"/>
          <w:sz w:val="22"/>
          <w:szCs w:val="22"/>
        </w:rPr>
        <w:t>.</w:t>
      </w:r>
    </w:p>
    <w:p w14:paraId="6BA76009"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Mokhtarian</w:t>
      </w:r>
      <w:r w:rsidRPr="00A263BF">
        <w:rPr>
          <w:rFonts w:ascii="Arial Narrow" w:hAnsi="Arial Narrow"/>
          <w:sz w:val="22"/>
          <w:szCs w:val="22"/>
        </w:rPr>
        <w:t>, N., Daud, W</w:t>
      </w:r>
      <w:r>
        <w:rPr>
          <w:rFonts w:ascii="Arial Narrow" w:hAnsi="Arial Narrow"/>
          <w:sz w:val="22"/>
          <w:szCs w:val="22"/>
        </w:rPr>
        <w:t>.R.W., Rahimnejad, M. &amp; Najafpour</w:t>
      </w:r>
      <w:r w:rsidRPr="00A263BF">
        <w:rPr>
          <w:rFonts w:ascii="Arial Narrow" w:hAnsi="Arial Narrow"/>
          <w:sz w:val="22"/>
          <w:szCs w:val="22"/>
        </w:rPr>
        <w:t>, G.D. 2012. Bioelectricity generation in biological fuel cell with and without mediators. World Applied Sciences Journal 18 (4)</w:t>
      </w:r>
      <w:r>
        <w:rPr>
          <w:rFonts w:ascii="Arial Narrow" w:hAnsi="Arial Narrow"/>
          <w:sz w:val="22"/>
          <w:szCs w:val="22"/>
        </w:rPr>
        <w:t>:</w:t>
      </w:r>
      <w:r w:rsidRPr="00A263BF">
        <w:rPr>
          <w:rFonts w:ascii="Arial Narrow" w:hAnsi="Arial Narrow"/>
          <w:sz w:val="22"/>
          <w:szCs w:val="22"/>
        </w:rPr>
        <w:t>. 559-567</w:t>
      </w:r>
      <w:r>
        <w:rPr>
          <w:rFonts w:ascii="Arial Narrow" w:hAnsi="Arial Narrow"/>
          <w:sz w:val="22"/>
          <w:szCs w:val="22"/>
        </w:rPr>
        <w:t>.</w:t>
      </w:r>
    </w:p>
    <w:p w14:paraId="0F1C307C" w14:textId="77777777" w:rsidR="00FC49A0" w:rsidRPr="00A263BF" w:rsidRDefault="00FC49A0" w:rsidP="00FC49A0">
      <w:pPr>
        <w:widowControl/>
        <w:numPr>
          <w:ilvl w:val="0"/>
          <w:numId w:val="3"/>
        </w:numPr>
        <w:tabs>
          <w:tab w:val="left" w:pos="3150"/>
        </w:tabs>
        <w:spacing w:before="120"/>
        <w:jc w:val="both"/>
        <w:rPr>
          <w:rFonts w:ascii="Arial Narrow" w:hAnsi="Arial Narrow"/>
          <w:sz w:val="22"/>
          <w:szCs w:val="22"/>
        </w:rPr>
      </w:pPr>
      <w:r w:rsidRPr="00A263BF">
        <w:rPr>
          <w:rFonts w:ascii="Arial Narrow" w:hAnsi="Arial Narrow"/>
          <w:sz w:val="22"/>
          <w:szCs w:val="22"/>
        </w:rPr>
        <w:t>Lim</w:t>
      </w:r>
      <w:r>
        <w:rPr>
          <w:rFonts w:ascii="Arial Narrow" w:hAnsi="Arial Narrow"/>
          <w:sz w:val="22"/>
          <w:szCs w:val="22"/>
        </w:rPr>
        <w:t>,</w:t>
      </w:r>
      <w:r w:rsidRPr="00A263BF">
        <w:rPr>
          <w:rFonts w:ascii="Arial Narrow" w:hAnsi="Arial Narrow"/>
          <w:sz w:val="22"/>
          <w:szCs w:val="22"/>
        </w:rPr>
        <w:t xml:space="preserve"> S</w:t>
      </w:r>
      <w:r>
        <w:rPr>
          <w:rFonts w:ascii="Arial Narrow" w:hAnsi="Arial Narrow"/>
          <w:sz w:val="22"/>
          <w:szCs w:val="22"/>
        </w:rPr>
        <w:t>.</w:t>
      </w:r>
      <w:r w:rsidRPr="00A263BF">
        <w:rPr>
          <w:rFonts w:ascii="Arial Narrow" w:hAnsi="Arial Narrow"/>
          <w:sz w:val="22"/>
          <w:szCs w:val="22"/>
        </w:rPr>
        <w:t>S</w:t>
      </w:r>
      <w:r>
        <w:rPr>
          <w:rFonts w:ascii="Arial Narrow" w:hAnsi="Arial Narrow"/>
          <w:sz w:val="22"/>
          <w:szCs w:val="22"/>
        </w:rPr>
        <w:t>.</w:t>
      </w:r>
      <w:r w:rsidRPr="00A263BF">
        <w:rPr>
          <w:rFonts w:ascii="Arial Narrow" w:hAnsi="Arial Narrow"/>
          <w:sz w:val="22"/>
          <w:szCs w:val="22"/>
        </w:rPr>
        <w:t xml:space="preserve">, Daud, </w:t>
      </w:r>
      <w:r>
        <w:rPr>
          <w:rFonts w:ascii="Arial Narrow" w:hAnsi="Arial Narrow"/>
          <w:sz w:val="22"/>
          <w:szCs w:val="22"/>
        </w:rPr>
        <w:t>W.R.W., Jahim</w:t>
      </w:r>
      <w:r w:rsidRPr="00A263BF">
        <w:rPr>
          <w:rFonts w:ascii="Arial Narrow" w:hAnsi="Arial Narrow"/>
          <w:sz w:val="22"/>
          <w:szCs w:val="22"/>
        </w:rPr>
        <w:t>,</w:t>
      </w:r>
      <w:r>
        <w:rPr>
          <w:rFonts w:ascii="Arial Narrow" w:hAnsi="Arial Narrow"/>
          <w:sz w:val="22"/>
          <w:szCs w:val="22"/>
        </w:rPr>
        <w:t xml:space="preserve"> J.M.,</w:t>
      </w:r>
      <w:r w:rsidRPr="00A263BF">
        <w:rPr>
          <w:rFonts w:ascii="Arial Narrow" w:hAnsi="Arial Narrow"/>
          <w:sz w:val="22"/>
          <w:szCs w:val="22"/>
        </w:rPr>
        <w:t xml:space="preserve"> Ghasemia, </w:t>
      </w:r>
      <w:r>
        <w:rPr>
          <w:rFonts w:ascii="Arial Narrow" w:hAnsi="Arial Narrow"/>
          <w:sz w:val="22"/>
          <w:szCs w:val="22"/>
        </w:rPr>
        <w:t xml:space="preserve">M., </w:t>
      </w:r>
      <w:r w:rsidRPr="00A263BF">
        <w:rPr>
          <w:rFonts w:ascii="Arial Narrow" w:hAnsi="Arial Narrow"/>
          <w:sz w:val="22"/>
          <w:szCs w:val="22"/>
        </w:rPr>
        <w:t>Chong</w:t>
      </w:r>
      <w:r>
        <w:rPr>
          <w:rFonts w:ascii="Arial Narrow" w:hAnsi="Arial Narrow"/>
          <w:sz w:val="22"/>
          <w:szCs w:val="22"/>
        </w:rPr>
        <w:t>,</w:t>
      </w:r>
      <w:r w:rsidRPr="00A263BF">
        <w:rPr>
          <w:rFonts w:ascii="Arial Narrow" w:hAnsi="Arial Narrow"/>
          <w:sz w:val="22"/>
          <w:szCs w:val="22"/>
        </w:rPr>
        <w:t xml:space="preserve"> P</w:t>
      </w:r>
      <w:r>
        <w:rPr>
          <w:rFonts w:ascii="Arial Narrow" w:hAnsi="Arial Narrow"/>
          <w:sz w:val="22"/>
          <w:szCs w:val="22"/>
        </w:rPr>
        <w:t>.</w:t>
      </w:r>
      <w:r w:rsidRPr="00A263BF">
        <w:rPr>
          <w:rFonts w:ascii="Arial Narrow" w:hAnsi="Arial Narrow"/>
          <w:sz w:val="22"/>
          <w:szCs w:val="22"/>
        </w:rPr>
        <w:t>S</w:t>
      </w:r>
      <w:r>
        <w:rPr>
          <w:rFonts w:ascii="Arial Narrow" w:hAnsi="Arial Narrow"/>
          <w:sz w:val="22"/>
          <w:szCs w:val="22"/>
        </w:rPr>
        <w:t>. &amp;</w:t>
      </w:r>
      <w:r w:rsidRPr="00A263BF">
        <w:rPr>
          <w:rFonts w:ascii="Arial Narrow" w:hAnsi="Arial Narrow"/>
          <w:sz w:val="22"/>
          <w:szCs w:val="22"/>
        </w:rPr>
        <w:t xml:space="preserve"> Ismail</w:t>
      </w:r>
      <w:r>
        <w:rPr>
          <w:rFonts w:ascii="Arial Narrow" w:hAnsi="Arial Narrow"/>
          <w:sz w:val="22"/>
          <w:szCs w:val="22"/>
        </w:rPr>
        <w:t>, M.</w:t>
      </w:r>
      <w:r w:rsidRPr="00A263BF">
        <w:rPr>
          <w:rFonts w:ascii="Arial Narrow" w:hAnsi="Arial Narrow"/>
          <w:sz w:val="22"/>
          <w:szCs w:val="22"/>
        </w:rPr>
        <w:t xml:space="preserve"> 2012. Sulfonated poly(ether ether ketone)/poly(ether sulfone) composite membranes as an alternative proton exchange membrane in microbial fuel cells. Internatio</w:t>
      </w:r>
      <w:r>
        <w:rPr>
          <w:rFonts w:ascii="Arial Narrow" w:hAnsi="Arial Narrow"/>
          <w:sz w:val="22"/>
          <w:szCs w:val="22"/>
        </w:rPr>
        <w:t>nal Journal of Hydrogen Energy 37 (15) :</w:t>
      </w:r>
      <w:r w:rsidRPr="00317E91">
        <w:rPr>
          <w:rFonts w:ascii="Arial Narrow" w:hAnsi="Arial Narrow"/>
          <w:sz w:val="22"/>
          <w:szCs w:val="22"/>
        </w:rPr>
        <w:t xml:space="preserve"> 11409-11424</w:t>
      </w:r>
      <w:r>
        <w:rPr>
          <w:rFonts w:ascii="Arial Narrow" w:hAnsi="Arial Narrow"/>
          <w:sz w:val="22"/>
          <w:szCs w:val="22"/>
        </w:rPr>
        <w:t>.</w:t>
      </w:r>
    </w:p>
    <w:p w14:paraId="477CCF27"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Chia, S.</w:t>
      </w:r>
      <w:r w:rsidRPr="00E4465E">
        <w:rPr>
          <w:rFonts w:ascii="Arial Narrow" w:hAnsi="Arial Narrow"/>
          <w:sz w:val="22"/>
          <w:szCs w:val="22"/>
        </w:rPr>
        <w:t xml:space="preserve">L., Rosnah, S., Noranizan, M.A. &amp; </w:t>
      </w:r>
      <w:r>
        <w:rPr>
          <w:rFonts w:ascii="Arial Narrow" w:hAnsi="Arial Narrow"/>
          <w:sz w:val="22"/>
          <w:szCs w:val="22"/>
        </w:rPr>
        <w:t>Daud, W.R.W.</w:t>
      </w:r>
      <w:r w:rsidRPr="00E4465E">
        <w:rPr>
          <w:rFonts w:ascii="Arial Narrow" w:hAnsi="Arial Narrow"/>
          <w:sz w:val="22"/>
          <w:szCs w:val="22"/>
        </w:rPr>
        <w:t xml:space="preserve"> 2012. The effect of storage on the quality attributes of ultraviolet-irradiated and thermally pasteurised pineapple juices. International Food Research Journal 19 (3): 1001-1010.</w:t>
      </w:r>
    </w:p>
    <w:p w14:paraId="1A23D74C" w14:textId="77777777" w:rsidR="00FC49A0" w:rsidRPr="00723343" w:rsidRDefault="00FC49A0" w:rsidP="00FC49A0">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 xml:space="preserve">Anuar, N., </w:t>
      </w:r>
      <w:r w:rsidRPr="00723343">
        <w:rPr>
          <w:rFonts w:ascii="Arial Narrow" w:hAnsi="Arial Narrow"/>
          <w:sz w:val="22"/>
          <w:szCs w:val="22"/>
        </w:rPr>
        <w:t>Daud, W.R.</w:t>
      </w:r>
      <w:r>
        <w:rPr>
          <w:rFonts w:ascii="Arial Narrow" w:hAnsi="Arial Narrow"/>
          <w:sz w:val="22"/>
          <w:szCs w:val="22"/>
        </w:rPr>
        <w:t>W.</w:t>
      </w:r>
      <w:r w:rsidRPr="00723343">
        <w:rPr>
          <w:rFonts w:ascii="Arial Narrow" w:hAnsi="Arial Narrow"/>
          <w:sz w:val="22"/>
          <w:szCs w:val="22"/>
        </w:rPr>
        <w:t>,</w:t>
      </w:r>
      <w:r>
        <w:rPr>
          <w:rFonts w:ascii="Arial Narrow" w:hAnsi="Arial Narrow"/>
          <w:sz w:val="22"/>
          <w:szCs w:val="22"/>
        </w:rPr>
        <w:t xml:space="preserve"> Roberts, K.J., Kamarudin, S.K. &amp;</w:t>
      </w:r>
      <w:r w:rsidRPr="00723343">
        <w:rPr>
          <w:rFonts w:ascii="Arial Narrow" w:hAnsi="Arial Narrow"/>
          <w:sz w:val="22"/>
          <w:szCs w:val="22"/>
        </w:rPr>
        <w:t xml:space="preserve"> Tasirin, S.M. 201</w:t>
      </w:r>
      <w:r>
        <w:rPr>
          <w:rFonts w:ascii="Arial Narrow" w:hAnsi="Arial Narrow"/>
          <w:sz w:val="22"/>
          <w:szCs w:val="22"/>
        </w:rPr>
        <w:t xml:space="preserve">2. </w:t>
      </w:r>
      <w:r w:rsidRPr="00723343">
        <w:rPr>
          <w:rFonts w:ascii="Arial Narrow" w:hAnsi="Arial Narrow"/>
          <w:sz w:val="22"/>
          <w:szCs w:val="22"/>
        </w:rPr>
        <w:t>Morphology and associated surface chemistry of l-isoleucine crystals modeled under the influence of l-leucine additive molecules</w:t>
      </w:r>
      <w:r>
        <w:rPr>
          <w:rFonts w:ascii="Arial Narrow" w:hAnsi="Arial Narrow"/>
          <w:sz w:val="22"/>
          <w:szCs w:val="22"/>
        </w:rPr>
        <w:t xml:space="preserve">. </w:t>
      </w:r>
      <w:r w:rsidRPr="00723343">
        <w:rPr>
          <w:rFonts w:ascii="Arial Narrow" w:hAnsi="Arial Narrow"/>
          <w:sz w:val="22"/>
          <w:szCs w:val="22"/>
        </w:rPr>
        <w:t>Crysta</w:t>
      </w:r>
      <w:r>
        <w:rPr>
          <w:rFonts w:ascii="Arial Narrow" w:hAnsi="Arial Narrow"/>
          <w:sz w:val="22"/>
          <w:szCs w:val="22"/>
        </w:rPr>
        <w:t>l Growth and Design 12 (5):</w:t>
      </w:r>
      <w:r w:rsidRPr="00723343">
        <w:rPr>
          <w:rFonts w:ascii="Arial Narrow" w:hAnsi="Arial Narrow"/>
          <w:sz w:val="22"/>
          <w:szCs w:val="22"/>
        </w:rPr>
        <w:t xml:space="preserve"> 2195-2203</w:t>
      </w:r>
      <w:r>
        <w:rPr>
          <w:rFonts w:ascii="Arial Narrow" w:hAnsi="Arial Narrow"/>
          <w:sz w:val="22"/>
          <w:szCs w:val="22"/>
        </w:rPr>
        <w:t>.</w:t>
      </w:r>
    </w:p>
    <w:p w14:paraId="6C074710" w14:textId="77777777" w:rsidR="00FC49A0" w:rsidRPr="00723343" w:rsidRDefault="00FC49A0" w:rsidP="00FC49A0">
      <w:pPr>
        <w:widowControl/>
        <w:numPr>
          <w:ilvl w:val="0"/>
          <w:numId w:val="3"/>
        </w:numPr>
        <w:tabs>
          <w:tab w:val="left" w:pos="3150"/>
        </w:tabs>
        <w:spacing w:before="120"/>
        <w:jc w:val="both"/>
        <w:rPr>
          <w:rFonts w:ascii="Arial Narrow" w:hAnsi="Arial Narrow"/>
          <w:sz w:val="22"/>
          <w:szCs w:val="22"/>
        </w:rPr>
      </w:pPr>
      <w:r w:rsidRPr="00723343">
        <w:rPr>
          <w:rFonts w:ascii="Arial Narrow" w:hAnsi="Arial Narrow"/>
          <w:sz w:val="22"/>
          <w:szCs w:val="22"/>
        </w:rPr>
        <w:t>Hosseini, S., Daud, W.R.</w:t>
      </w:r>
      <w:r>
        <w:rPr>
          <w:rFonts w:ascii="Arial Narrow" w:hAnsi="Arial Narrow"/>
          <w:sz w:val="22"/>
          <w:szCs w:val="22"/>
        </w:rPr>
        <w:t>W.</w:t>
      </w:r>
      <w:r w:rsidRPr="00723343">
        <w:rPr>
          <w:rFonts w:ascii="Arial Narrow" w:hAnsi="Arial Narrow"/>
          <w:sz w:val="22"/>
          <w:szCs w:val="22"/>
        </w:rPr>
        <w:t>, Badiei, M., Kadhum, A.A.H.</w:t>
      </w:r>
      <w:r>
        <w:rPr>
          <w:rFonts w:ascii="Arial Narrow" w:hAnsi="Arial Narrow"/>
          <w:sz w:val="22"/>
          <w:szCs w:val="22"/>
        </w:rPr>
        <w:t xml:space="preserve"> &amp;</w:t>
      </w:r>
      <w:r w:rsidRPr="00723343">
        <w:rPr>
          <w:rFonts w:ascii="Arial Narrow" w:hAnsi="Arial Narrow"/>
          <w:sz w:val="22"/>
          <w:szCs w:val="22"/>
        </w:rPr>
        <w:t xml:space="preserve"> Mohammad, A.B. 2011. Effect of surfactants in synthesis of CsH 2PO 4 as protonic conductive membrane</w:t>
      </w:r>
      <w:r>
        <w:rPr>
          <w:rFonts w:ascii="Arial Narrow" w:hAnsi="Arial Narrow"/>
          <w:sz w:val="22"/>
          <w:szCs w:val="22"/>
        </w:rPr>
        <w:t xml:space="preserve">. </w:t>
      </w:r>
      <w:r w:rsidRPr="00723343">
        <w:rPr>
          <w:rFonts w:ascii="Arial Narrow" w:hAnsi="Arial Narrow"/>
          <w:sz w:val="22"/>
          <w:szCs w:val="22"/>
        </w:rPr>
        <w:t>Bulletin of Materials Science 34 (4)</w:t>
      </w:r>
      <w:r>
        <w:rPr>
          <w:rFonts w:ascii="Arial Narrow" w:hAnsi="Arial Narrow"/>
          <w:sz w:val="22"/>
          <w:szCs w:val="22"/>
        </w:rPr>
        <w:t>:</w:t>
      </w:r>
      <w:r w:rsidRPr="00723343">
        <w:rPr>
          <w:rFonts w:ascii="Arial Narrow" w:hAnsi="Arial Narrow"/>
          <w:sz w:val="22"/>
          <w:szCs w:val="22"/>
        </w:rPr>
        <w:t xml:space="preserve"> 759-765</w:t>
      </w:r>
      <w:r>
        <w:rPr>
          <w:rFonts w:ascii="Arial Narrow" w:hAnsi="Arial Narrow"/>
          <w:sz w:val="22"/>
          <w:szCs w:val="22"/>
        </w:rPr>
        <w:t>.</w:t>
      </w:r>
    </w:p>
    <w:p w14:paraId="6E3E2373" w14:textId="77777777" w:rsidR="00FC49A0" w:rsidRPr="000168A2" w:rsidRDefault="00FC49A0" w:rsidP="00FC49A0">
      <w:pPr>
        <w:widowControl/>
        <w:numPr>
          <w:ilvl w:val="0"/>
          <w:numId w:val="3"/>
        </w:numPr>
        <w:tabs>
          <w:tab w:val="left" w:pos="3150"/>
        </w:tabs>
        <w:spacing w:before="120"/>
        <w:jc w:val="both"/>
        <w:rPr>
          <w:rFonts w:ascii="Arial Narrow" w:hAnsi="Arial Narrow"/>
          <w:sz w:val="22"/>
          <w:szCs w:val="22"/>
        </w:rPr>
      </w:pPr>
      <w:r w:rsidRPr="000168A2">
        <w:rPr>
          <w:rFonts w:ascii="Arial Narrow" w:hAnsi="Arial Narrow"/>
          <w:sz w:val="22"/>
          <w:szCs w:val="22"/>
        </w:rPr>
        <w:t xml:space="preserve">Yaakob, Z., </w:t>
      </w:r>
      <w:r>
        <w:rPr>
          <w:rFonts w:ascii="Arial Narrow" w:hAnsi="Arial Narrow"/>
          <w:sz w:val="22"/>
          <w:szCs w:val="22"/>
        </w:rPr>
        <w:t>Khadem, D.J.</w:t>
      </w:r>
      <w:r w:rsidRPr="000168A2">
        <w:rPr>
          <w:rFonts w:ascii="Arial Narrow" w:hAnsi="Arial Narrow"/>
          <w:sz w:val="22"/>
          <w:szCs w:val="22"/>
        </w:rPr>
        <w:t>, Shahgaldi, S., Daud, W.R.</w:t>
      </w:r>
      <w:r>
        <w:rPr>
          <w:rFonts w:ascii="Arial Narrow" w:hAnsi="Arial Narrow"/>
          <w:sz w:val="22"/>
          <w:szCs w:val="22"/>
        </w:rPr>
        <w:t>W. &amp;</w:t>
      </w:r>
      <w:r w:rsidRPr="000168A2">
        <w:rPr>
          <w:rFonts w:ascii="Arial Narrow" w:hAnsi="Arial Narrow"/>
          <w:sz w:val="22"/>
          <w:szCs w:val="22"/>
        </w:rPr>
        <w:t xml:space="preserve">Tasirin, S.M. 2012. The role of Al and Mg in the hydrogen storage of electrospun ZnO Nanofibers. International Journal of Hydrogen Energy </w:t>
      </w:r>
      <w:r>
        <w:rPr>
          <w:rFonts w:ascii="Arial Narrow" w:hAnsi="Arial Narrow"/>
          <w:sz w:val="22"/>
          <w:szCs w:val="22"/>
        </w:rPr>
        <w:t xml:space="preserve">37: </w:t>
      </w:r>
      <w:r w:rsidRPr="002C11DE">
        <w:rPr>
          <w:rFonts w:ascii="Arial Narrow" w:hAnsi="Arial Narrow"/>
          <w:sz w:val="22"/>
          <w:szCs w:val="22"/>
        </w:rPr>
        <w:t>8388-8394</w:t>
      </w:r>
      <w:r>
        <w:rPr>
          <w:rFonts w:ascii="Arial Narrow" w:hAnsi="Arial Narrow"/>
          <w:sz w:val="22"/>
          <w:szCs w:val="22"/>
        </w:rPr>
        <w:t>.</w:t>
      </w:r>
    </w:p>
    <w:p w14:paraId="60E2EFAE" w14:textId="77777777" w:rsidR="00FC49A0" w:rsidRPr="00C11FF5" w:rsidRDefault="00FC49A0" w:rsidP="00FC49A0">
      <w:pPr>
        <w:widowControl/>
        <w:numPr>
          <w:ilvl w:val="0"/>
          <w:numId w:val="3"/>
        </w:numPr>
        <w:tabs>
          <w:tab w:val="left" w:pos="3150"/>
        </w:tabs>
        <w:spacing w:before="120"/>
        <w:jc w:val="both"/>
        <w:rPr>
          <w:rFonts w:ascii="Arial Narrow" w:hAnsi="Arial Narrow"/>
          <w:sz w:val="22"/>
          <w:szCs w:val="22"/>
        </w:rPr>
      </w:pPr>
      <w:r w:rsidRPr="00C11FF5">
        <w:rPr>
          <w:rFonts w:ascii="Arial Narrow" w:hAnsi="Arial Narrow"/>
          <w:sz w:val="22"/>
          <w:szCs w:val="22"/>
        </w:rPr>
        <w:t>Puspasari, I</w:t>
      </w:r>
      <w:r>
        <w:rPr>
          <w:rFonts w:ascii="Arial Narrow" w:hAnsi="Arial Narrow"/>
          <w:sz w:val="22"/>
          <w:szCs w:val="22"/>
        </w:rPr>
        <w:t>.,</w:t>
      </w:r>
      <w:r w:rsidRPr="00C11FF5">
        <w:rPr>
          <w:rFonts w:ascii="Arial Narrow" w:hAnsi="Arial Narrow"/>
          <w:sz w:val="22"/>
          <w:szCs w:val="22"/>
        </w:rPr>
        <w:t xml:space="preserve"> </w:t>
      </w:r>
      <w:r>
        <w:rPr>
          <w:rFonts w:ascii="Arial Narrow" w:hAnsi="Arial Narrow"/>
          <w:sz w:val="22"/>
          <w:szCs w:val="22"/>
        </w:rPr>
        <w:t>Talib, M.Z.M.,</w:t>
      </w:r>
      <w:r w:rsidRPr="00C11FF5">
        <w:rPr>
          <w:rFonts w:ascii="Arial Narrow" w:hAnsi="Arial Narrow"/>
          <w:sz w:val="22"/>
          <w:szCs w:val="22"/>
        </w:rPr>
        <w:t xml:space="preserve"> </w:t>
      </w:r>
      <w:r>
        <w:rPr>
          <w:rFonts w:ascii="Arial Narrow" w:hAnsi="Arial Narrow"/>
          <w:sz w:val="22"/>
          <w:szCs w:val="22"/>
        </w:rPr>
        <w:t>Daud, W.R.W.,</w:t>
      </w:r>
      <w:r w:rsidRPr="00C11FF5">
        <w:rPr>
          <w:rFonts w:ascii="Arial Narrow" w:hAnsi="Arial Narrow"/>
          <w:sz w:val="22"/>
          <w:szCs w:val="22"/>
        </w:rPr>
        <w:t xml:space="preserve"> </w:t>
      </w:r>
      <w:r>
        <w:rPr>
          <w:rFonts w:ascii="Arial Narrow" w:hAnsi="Arial Narrow"/>
          <w:sz w:val="22"/>
          <w:szCs w:val="22"/>
        </w:rPr>
        <w:t xml:space="preserve">&amp; Tasirin, S.M. 2012. </w:t>
      </w:r>
      <w:r w:rsidRPr="00C11FF5">
        <w:rPr>
          <w:rFonts w:ascii="Arial Narrow" w:hAnsi="Arial Narrow"/>
          <w:sz w:val="22"/>
          <w:szCs w:val="22"/>
        </w:rPr>
        <w:t>Drying kinetics of oil palm frond particles in an agitated fluidized bed dryer</w:t>
      </w:r>
      <w:r>
        <w:rPr>
          <w:rFonts w:ascii="Arial Narrow" w:hAnsi="Arial Narrow"/>
          <w:sz w:val="22"/>
          <w:szCs w:val="22"/>
        </w:rPr>
        <w:t xml:space="preserve">. Drying Technology 30 (6) : </w:t>
      </w:r>
      <w:r w:rsidRPr="00E60F05">
        <w:rPr>
          <w:rFonts w:ascii="Arial Narrow" w:hAnsi="Arial Narrow"/>
          <w:sz w:val="22"/>
          <w:szCs w:val="22"/>
        </w:rPr>
        <w:t>619-630</w:t>
      </w:r>
      <w:r>
        <w:rPr>
          <w:rFonts w:ascii="Arial Narrow" w:hAnsi="Arial Narrow"/>
          <w:sz w:val="22"/>
          <w:szCs w:val="22"/>
        </w:rPr>
        <w:t>.</w:t>
      </w:r>
    </w:p>
    <w:p w14:paraId="7D11DE9E" w14:textId="77777777" w:rsidR="00FC49A0" w:rsidRPr="00E47FC7" w:rsidRDefault="00FC49A0" w:rsidP="00FC49A0">
      <w:pPr>
        <w:widowControl/>
        <w:numPr>
          <w:ilvl w:val="0"/>
          <w:numId w:val="3"/>
        </w:numPr>
        <w:tabs>
          <w:tab w:val="left" w:pos="3150"/>
        </w:tabs>
        <w:spacing w:before="120"/>
        <w:jc w:val="both"/>
        <w:rPr>
          <w:rFonts w:ascii="Arial Narrow" w:hAnsi="Arial Narrow"/>
          <w:sz w:val="22"/>
          <w:szCs w:val="22"/>
        </w:rPr>
      </w:pPr>
      <w:r w:rsidRPr="00E47FC7">
        <w:rPr>
          <w:rFonts w:ascii="Arial Narrow" w:hAnsi="Arial Narrow"/>
          <w:sz w:val="22"/>
          <w:szCs w:val="22"/>
        </w:rPr>
        <w:t>Sedighi,</w:t>
      </w:r>
      <w:r>
        <w:rPr>
          <w:rFonts w:ascii="Arial Narrow" w:hAnsi="Arial Narrow"/>
          <w:sz w:val="22"/>
          <w:szCs w:val="22"/>
        </w:rPr>
        <w:t xml:space="preserve"> M.,</w:t>
      </w:r>
      <w:r w:rsidRPr="00E47FC7">
        <w:rPr>
          <w:rFonts w:ascii="Arial Narrow" w:hAnsi="Arial Narrow"/>
          <w:sz w:val="22"/>
          <w:szCs w:val="22"/>
        </w:rPr>
        <w:t xml:space="preserve"> Ghasemi, </w:t>
      </w:r>
      <w:r>
        <w:rPr>
          <w:rFonts w:ascii="Arial Narrow" w:hAnsi="Arial Narrow"/>
          <w:sz w:val="22"/>
          <w:szCs w:val="22"/>
        </w:rPr>
        <w:t xml:space="preserve">M, </w:t>
      </w:r>
      <w:r w:rsidRPr="00E47FC7">
        <w:rPr>
          <w:rFonts w:ascii="Arial Narrow" w:hAnsi="Arial Narrow"/>
          <w:sz w:val="22"/>
          <w:szCs w:val="22"/>
        </w:rPr>
        <w:t xml:space="preserve">Hassan, </w:t>
      </w:r>
      <w:r>
        <w:rPr>
          <w:rFonts w:ascii="Arial Narrow" w:hAnsi="Arial Narrow"/>
          <w:sz w:val="22"/>
          <w:szCs w:val="22"/>
        </w:rPr>
        <w:t xml:space="preserve">S.H.A., </w:t>
      </w:r>
      <w:r w:rsidRPr="00E47FC7">
        <w:rPr>
          <w:rFonts w:ascii="Arial Narrow" w:hAnsi="Arial Narrow"/>
          <w:sz w:val="22"/>
          <w:szCs w:val="22"/>
        </w:rPr>
        <w:t xml:space="preserve">Daud, </w:t>
      </w:r>
      <w:r>
        <w:rPr>
          <w:rFonts w:ascii="Arial Narrow" w:hAnsi="Arial Narrow"/>
          <w:sz w:val="22"/>
          <w:szCs w:val="22"/>
        </w:rPr>
        <w:t xml:space="preserve">W.R.W., </w:t>
      </w:r>
      <w:r w:rsidRPr="00E47FC7">
        <w:rPr>
          <w:rFonts w:ascii="Arial Narrow" w:hAnsi="Arial Narrow"/>
          <w:sz w:val="22"/>
          <w:szCs w:val="22"/>
        </w:rPr>
        <w:t xml:space="preserve">Ismail, </w:t>
      </w:r>
      <w:r>
        <w:rPr>
          <w:rFonts w:ascii="Arial Narrow" w:hAnsi="Arial Narrow"/>
          <w:sz w:val="22"/>
          <w:szCs w:val="22"/>
        </w:rPr>
        <w:t xml:space="preserve">M. &amp; </w:t>
      </w:r>
      <w:r w:rsidRPr="00E47FC7">
        <w:rPr>
          <w:rFonts w:ascii="Arial Narrow" w:hAnsi="Arial Narrow"/>
          <w:sz w:val="22"/>
          <w:szCs w:val="22"/>
        </w:rPr>
        <w:t>Abdallah</w:t>
      </w:r>
      <w:r>
        <w:rPr>
          <w:rFonts w:ascii="Arial Narrow" w:hAnsi="Arial Narrow"/>
          <w:sz w:val="22"/>
          <w:szCs w:val="22"/>
        </w:rPr>
        <w:t>, E.</w:t>
      </w:r>
      <w:r w:rsidRPr="00E47FC7">
        <w:rPr>
          <w:rFonts w:ascii="Arial Narrow" w:hAnsi="Arial Narrow"/>
          <w:sz w:val="22"/>
          <w:szCs w:val="22"/>
        </w:rPr>
        <w:t xml:space="preserve"> 2012. Process optimization of batch biosorption of lead using Lactobacillius bulgaricus in an aqueous phase system using response surface methodology</w:t>
      </w:r>
      <w:r>
        <w:rPr>
          <w:rFonts w:ascii="Arial Narrow" w:hAnsi="Arial Narrow"/>
          <w:sz w:val="22"/>
          <w:szCs w:val="22"/>
        </w:rPr>
        <w:t xml:space="preserve">. </w:t>
      </w:r>
      <w:r w:rsidRPr="00E47FC7">
        <w:rPr>
          <w:rFonts w:ascii="Arial Narrow" w:hAnsi="Arial Narrow"/>
          <w:sz w:val="22"/>
          <w:szCs w:val="22"/>
        </w:rPr>
        <w:t>World J Microbiol Biotechnol</w:t>
      </w:r>
      <w:r>
        <w:rPr>
          <w:rFonts w:ascii="Arial Narrow" w:hAnsi="Arial Narrow"/>
          <w:sz w:val="22"/>
          <w:szCs w:val="22"/>
        </w:rPr>
        <w:t xml:space="preserve"> </w:t>
      </w:r>
      <w:r w:rsidRPr="00CB6156">
        <w:rPr>
          <w:rFonts w:ascii="Arial Narrow" w:hAnsi="Arial Narrow"/>
          <w:sz w:val="22"/>
          <w:szCs w:val="22"/>
        </w:rPr>
        <w:t>28 (5)</w:t>
      </w:r>
      <w:r>
        <w:rPr>
          <w:rFonts w:ascii="Arial Narrow" w:hAnsi="Arial Narrow"/>
          <w:sz w:val="22"/>
          <w:szCs w:val="22"/>
        </w:rPr>
        <w:t>:</w:t>
      </w:r>
      <w:r w:rsidRPr="00CB6156">
        <w:rPr>
          <w:rFonts w:ascii="Arial Narrow" w:hAnsi="Arial Narrow"/>
          <w:sz w:val="22"/>
          <w:szCs w:val="22"/>
        </w:rPr>
        <w:t xml:space="preserve"> 2047-2055</w:t>
      </w:r>
    </w:p>
    <w:p w14:paraId="31964FA1" w14:textId="77777777" w:rsidR="00FC49A0" w:rsidRPr="005F464A" w:rsidRDefault="00FC49A0" w:rsidP="00FC49A0">
      <w:pPr>
        <w:widowControl/>
        <w:numPr>
          <w:ilvl w:val="0"/>
          <w:numId w:val="3"/>
        </w:numPr>
        <w:tabs>
          <w:tab w:val="left" w:pos="3150"/>
        </w:tabs>
        <w:spacing w:before="120"/>
        <w:jc w:val="both"/>
        <w:rPr>
          <w:rFonts w:ascii="Arial Narrow" w:hAnsi="Arial Narrow"/>
          <w:sz w:val="22"/>
          <w:szCs w:val="22"/>
        </w:rPr>
      </w:pPr>
      <w:r w:rsidRPr="005F464A">
        <w:rPr>
          <w:rFonts w:ascii="Arial Narrow" w:hAnsi="Arial Narrow"/>
          <w:sz w:val="22"/>
          <w:szCs w:val="22"/>
        </w:rPr>
        <w:t>Ghasemi,</w:t>
      </w:r>
      <w:r>
        <w:rPr>
          <w:rFonts w:ascii="Arial Narrow" w:hAnsi="Arial Narrow"/>
          <w:sz w:val="22"/>
          <w:szCs w:val="22"/>
        </w:rPr>
        <w:t xml:space="preserve"> M., </w:t>
      </w:r>
      <w:r w:rsidRPr="005F464A">
        <w:rPr>
          <w:rFonts w:ascii="Arial Narrow" w:hAnsi="Arial Narrow"/>
          <w:sz w:val="22"/>
          <w:szCs w:val="22"/>
        </w:rPr>
        <w:t xml:space="preserve">Shahgaldi, </w:t>
      </w:r>
      <w:r>
        <w:rPr>
          <w:rFonts w:ascii="Arial Narrow" w:hAnsi="Arial Narrow"/>
          <w:sz w:val="22"/>
          <w:szCs w:val="22"/>
        </w:rPr>
        <w:t xml:space="preserve">S., </w:t>
      </w:r>
      <w:r w:rsidRPr="005F464A">
        <w:rPr>
          <w:rFonts w:ascii="Arial Narrow" w:hAnsi="Arial Narrow"/>
          <w:sz w:val="22"/>
          <w:szCs w:val="22"/>
        </w:rPr>
        <w:t>Ismail,</w:t>
      </w:r>
      <w:r>
        <w:rPr>
          <w:rFonts w:ascii="Arial Narrow" w:hAnsi="Arial Narrow"/>
          <w:sz w:val="22"/>
          <w:szCs w:val="22"/>
        </w:rPr>
        <w:t xml:space="preserve"> M.,</w:t>
      </w:r>
      <w:r w:rsidRPr="005F464A">
        <w:rPr>
          <w:rFonts w:ascii="Arial Narrow" w:hAnsi="Arial Narrow"/>
          <w:sz w:val="22"/>
          <w:szCs w:val="22"/>
        </w:rPr>
        <w:t xml:space="preserve"> Yaakob, </w:t>
      </w:r>
      <w:r>
        <w:rPr>
          <w:rFonts w:ascii="Arial Narrow" w:hAnsi="Arial Narrow"/>
          <w:sz w:val="22"/>
          <w:szCs w:val="22"/>
        </w:rPr>
        <w:t xml:space="preserve">Z. &amp; </w:t>
      </w:r>
      <w:r w:rsidRPr="005F464A">
        <w:rPr>
          <w:rFonts w:ascii="Arial Narrow" w:hAnsi="Arial Narrow"/>
          <w:sz w:val="22"/>
          <w:szCs w:val="22"/>
        </w:rPr>
        <w:t>Daud</w:t>
      </w:r>
      <w:r>
        <w:rPr>
          <w:rFonts w:ascii="Arial Narrow" w:hAnsi="Arial Narrow"/>
          <w:sz w:val="22"/>
          <w:szCs w:val="22"/>
        </w:rPr>
        <w:t>, W.R.W.</w:t>
      </w:r>
      <w:r w:rsidRPr="005F464A">
        <w:rPr>
          <w:rFonts w:ascii="Arial Narrow" w:hAnsi="Arial Narrow"/>
          <w:sz w:val="22"/>
          <w:szCs w:val="22"/>
        </w:rPr>
        <w:t xml:space="preserve"> </w:t>
      </w:r>
      <w:r>
        <w:rPr>
          <w:rFonts w:ascii="Arial Narrow" w:hAnsi="Arial Narrow"/>
          <w:sz w:val="22"/>
          <w:szCs w:val="22"/>
        </w:rPr>
        <w:t xml:space="preserve">2012. </w:t>
      </w:r>
      <w:r w:rsidRPr="005F464A">
        <w:rPr>
          <w:rFonts w:ascii="Arial Narrow" w:hAnsi="Arial Narrow"/>
          <w:sz w:val="22"/>
          <w:szCs w:val="22"/>
        </w:rPr>
        <w:t>New generation of carbon nanocomposite proton exchange membranes in microbial fuel cell systems</w:t>
      </w:r>
      <w:r>
        <w:rPr>
          <w:rFonts w:ascii="Arial Narrow" w:hAnsi="Arial Narrow"/>
          <w:sz w:val="22"/>
          <w:szCs w:val="22"/>
        </w:rPr>
        <w:t>. Chemical Engineering Journal 184:82-89</w:t>
      </w:r>
    </w:p>
    <w:p w14:paraId="6E79B39E"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3F5156">
        <w:rPr>
          <w:rFonts w:ascii="Arial Narrow" w:hAnsi="Arial Narrow"/>
          <w:sz w:val="22"/>
          <w:szCs w:val="22"/>
        </w:rPr>
        <w:lastRenderedPageBreak/>
        <w:t>Woo</w:t>
      </w:r>
      <w:r w:rsidRPr="003F5156">
        <w:rPr>
          <w:rFonts w:ascii="Arial Narrow" w:hAnsi="Arial Narrow" w:cs="Arial Narrow"/>
          <w:sz w:val="22"/>
          <w:szCs w:val="22"/>
        </w:rPr>
        <w:t xml:space="preserve">, </w:t>
      </w:r>
      <w:r w:rsidRPr="003F5156">
        <w:rPr>
          <w:rFonts w:ascii="Arial Narrow" w:hAnsi="Arial Narrow"/>
          <w:sz w:val="22"/>
          <w:szCs w:val="22"/>
        </w:rPr>
        <w:t xml:space="preserve">M.W., </w:t>
      </w:r>
      <w:r>
        <w:rPr>
          <w:rFonts w:ascii="Arial Narrow" w:hAnsi="Arial Narrow" w:cs="Arial Narrow"/>
          <w:sz w:val="22"/>
          <w:szCs w:val="22"/>
        </w:rPr>
        <w:t>Daud, W.R.W., Mujumdar, A.S. &amp;</w:t>
      </w:r>
      <w:r w:rsidRPr="003F5156">
        <w:rPr>
          <w:rFonts w:ascii="Arial Narrow" w:hAnsi="Arial Narrow" w:cs="Arial Narrow"/>
          <w:sz w:val="22"/>
          <w:szCs w:val="22"/>
        </w:rPr>
        <w:t xml:space="preserve"> </w:t>
      </w:r>
      <w:r>
        <w:rPr>
          <w:rFonts w:ascii="Arial Narrow" w:hAnsi="Arial Narrow" w:cs="Arial Narrow"/>
          <w:sz w:val="22"/>
          <w:szCs w:val="22"/>
        </w:rPr>
        <w:t xml:space="preserve">Chen, X.D. </w:t>
      </w:r>
      <w:r w:rsidRPr="003F5156">
        <w:rPr>
          <w:rFonts w:ascii="Arial Narrow" w:hAnsi="Arial Narrow" w:cs="Arial Narrow"/>
          <w:sz w:val="22"/>
          <w:szCs w:val="22"/>
        </w:rPr>
        <w:t>201</w:t>
      </w:r>
      <w:r>
        <w:rPr>
          <w:rFonts w:ascii="Arial Narrow" w:hAnsi="Arial Narrow" w:cs="Arial Narrow"/>
          <w:sz w:val="22"/>
          <w:szCs w:val="22"/>
        </w:rPr>
        <w:t xml:space="preserve">2. </w:t>
      </w:r>
      <w:r w:rsidRPr="00A555CE">
        <w:rPr>
          <w:rFonts w:ascii="Arial Narrow" w:hAnsi="Arial Narrow"/>
          <w:sz w:val="22"/>
          <w:szCs w:val="22"/>
        </w:rPr>
        <w:t>Highly swirling transient flows in spray dryers and consequent effect on m</w:t>
      </w:r>
      <w:r>
        <w:rPr>
          <w:rFonts w:ascii="Arial Narrow" w:hAnsi="Arial Narrow"/>
          <w:sz w:val="22"/>
          <w:szCs w:val="22"/>
        </w:rPr>
        <w:t xml:space="preserve">odelling of particle deposition. Chem. Eng. Res. Des. </w:t>
      </w:r>
      <w:r w:rsidRPr="00DC1065">
        <w:rPr>
          <w:rFonts w:ascii="Arial Narrow" w:hAnsi="Arial Narrow"/>
          <w:sz w:val="22"/>
          <w:szCs w:val="22"/>
        </w:rPr>
        <w:t xml:space="preserve">90 </w:t>
      </w:r>
      <w:r>
        <w:rPr>
          <w:rFonts w:ascii="Arial Narrow" w:hAnsi="Arial Narrow"/>
          <w:sz w:val="22"/>
          <w:szCs w:val="22"/>
        </w:rPr>
        <w:t>(</w:t>
      </w:r>
      <w:r w:rsidRPr="00DC1065">
        <w:rPr>
          <w:rFonts w:ascii="Arial Narrow" w:hAnsi="Arial Narrow"/>
          <w:sz w:val="22"/>
          <w:szCs w:val="22"/>
        </w:rPr>
        <w:t>3</w:t>
      </w:r>
      <w:r>
        <w:rPr>
          <w:rFonts w:ascii="Arial Narrow" w:hAnsi="Arial Narrow"/>
          <w:sz w:val="22"/>
          <w:szCs w:val="22"/>
        </w:rPr>
        <w:t>):</w:t>
      </w:r>
      <w:r w:rsidRPr="00DC1065">
        <w:rPr>
          <w:rFonts w:ascii="Arial Narrow" w:hAnsi="Arial Narrow"/>
          <w:sz w:val="22"/>
          <w:szCs w:val="22"/>
        </w:rPr>
        <w:t xml:space="preserve">  336-345</w:t>
      </w:r>
      <w:r>
        <w:rPr>
          <w:rFonts w:ascii="Arial Narrow" w:hAnsi="Arial Narrow"/>
          <w:sz w:val="22"/>
          <w:szCs w:val="22"/>
        </w:rPr>
        <w:t>.</w:t>
      </w:r>
    </w:p>
    <w:p w14:paraId="4DECB653" w14:textId="77777777" w:rsidR="00FC49A0" w:rsidRPr="00DD3F19" w:rsidRDefault="00FC49A0" w:rsidP="00FC49A0">
      <w:pPr>
        <w:widowControl/>
        <w:numPr>
          <w:ilvl w:val="0"/>
          <w:numId w:val="3"/>
        </w:numPr>
        <w:tabs>
          <w:tab w:val="left" w:pos="3150"/>
        </w:tabs>
        <w:spacing w:before="120"/>
        <w:jc w:val="both"/>
        <w:rPr>
          <w:rFonts w:ascii="Arial Narrow" w:hAnsi="Arial Narrow"/>
          <w:sz w:val="22"/>
          <w:szCs w:val="22"/>
        </w:rPr>
      </w:pPr>
      <w:r w:rsidRPr="00DD3F19">
        <w:rPr>
          <w:rFonts w:ascii="Arial Narrow" w:hAnsi="Arial Narrow"/>
          <w:sz w:val="22"/>
          <w:szCs w:val="22"/>
        </w:rPr>
        <w:t>Keshani</w:t>
      </w:r>
      <w:r>
        <w:rPr>
          <w:rFonts w:ascii="Arial Narrow" w:hAnsi="Arial Narrow"/>
          <w:sz w:val="22"/>
          <w:szCs w:val="22"/>
        </w:rPr>
        <w:t>, S., Daud,</w:t>
      </w:r>
      <w:r w:rsidRPr="00DD3F19">
        <w:rPr>
          <w:rFonts w:ascii="Arial Narrow" w:hAnsi="Arial Narrow"/>
          <w:sz w:val="22"/>
          <w:szCs w:val="22"/>
        </w:rPr>
        <w:t xml:space="preserve"> </w:t>
      </w:r>
      <w:r>
        <w:rPr>
          <w:rFonts w:ascii="Arial Narrow" w:hAnsi="Arial Narrow"/>
          <w:sz w:val="22"/>
          <w:szCs w:val="22"/>
        </w:rPr>
        <w:t xml:space="preserve">W.R.W., </w:t>
      </w:r>
      <w:r w:rsidRPr="00DD3F19">
        <w:rPr>
          <w:rFonts w:ascii="Arial Narrow" w:hAnsi="Arial Narrow"/>
          <w:sz w:val="22"/>
          <w:szCs w:val="22"/>
        </w:rPr>
        <w:t>Woo</w:t>
      </w:r>
      <w:r>
        <w:rPr>
          <w:rFonts w:ascii="Arial Narrow" w:hAnsi="Arial Narrow"/>
          <w:sz w:val="22"/>
          <w:szCs w:val="22"/>
        </w:rPr>
        <w:t>, M.W., Talib</w:t>
      </w:r>
      <w:r w:rsidRPr="00DD3F19">
        <w:rPr>
          <w:rFonts w:ascii="Arial Narrow" w:hAnsi="Arial Narrow"/>
          <w:sz w:val="22"/>
          <w:szCs w:val="22"/>
        </w:rPr>
        <w:t>,</w:t>
      </w:r>
      <w:r>
        <w:rPr>
          <w:rFonts w:ascii="Arial Narrow" w:hAnsi="Arial Narrow"/>
          <w:sz w:val="22"/>
          <w:szCs w:val="22"/>
        </w:rPr>
        <w:t xml:space="preserve"> M.Z.M., Chuah, A.L. &amp; Russly, A.R. 2012. </w:t>
      </w:r>
      <w:r w:rsidRPr="00DD3F19">
        <w:rPr>
          <w:rFonts w:ascii="Arial Narrow" w:hAnsi="Arial Narrow"/>
          <w:sz w:val="22"/>
          <w:szCs w:val="22"/>
        </w:rPr>
        <w:t>Artificial Neural Network modeling of the deposition rate of</w:t>
      </w:r>
      <w:r>
        <w:rPr>
          <w:rFonts w:ascii="Arial Narrow" w:hAnsi="Arial Narrow"/>
          <w:sz w:val="22"/>
          <w:szCs w:val="22"/>
        </w:rPr>
        <w:t xml:space="preserve"> lactose powder in spray dryers. Drying Technology </w:t>
      </w:r>
      <w:r w:rsidRPr="007C0D24">
        <w:rPr>
          <w:rFonts w:ascii="Arial Narrow" w:hAnsi="Arial Narrow"/>
          <w:sz w:val="22"/>
          <w:szCs w:val="22"/>
        </w:rPr>
        <w:t>30: 386–397</w:t>
      </w:r>
      <w:r>
        <w:rPr>
          <w:rFonts w:ascii="Arial Narrow" w:hAnsi="Arial Narrow"/>
          <w:sz w:val="22"/>
          <w:szCs w:val="22"/>
        </w:rPr>
        <w:t>.</w:t>
      </w:r>
    </w:p>
    <w:p w14:paraId="0D1B66CC"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0B3D2C">
        <w:rPr>
          <w:rFonts w:ascii="Arial Narrow" w:hAnsi="Arial Narrow"/>
          <w:sz w:val="22"/>
          <w:szCs w:val="22"/>
        </w:rPr>
        <w:t>Kamal,</w:t>
      </w:r>
      <w:r>
        <w:rPr>
          <w:rFonts w:ascii="Arial Narrow" w:hAnsi="Arial Narrow"/>
          <w:sz w:val="22"/>
          <w:szCs w:val="22"/>
        </w:rPr>
        <w:t xml:space="preserve"> S.A.</w:t>
      </w:r>
      <w:r w:rsidRPr="000B3D2C">
        <w:rPr>
          <w:rFonts w:ascii="Arial Narrow" w:hAnsi="Arial Narrow"/>
          <w:sz w:val="22"/>
          <w:szCs w:val="22"/>
        </w:rPr>
        <w:t xml:space="preserve"> Jahim,</w:t>
      </w:r>
      <w:r>
        <w:rPr>
          <w:rFonts w:ascii="Arial Narrow" w:hAnsi="Arial Narrow"/>
          <w:sz w:val="22"/>
          <w:szCs w:val="22"/>
        </w:rPr>
        <w:t xml:space="preserve"> J.M,</w:t>
      </w:r>
      <w:r w:rsidRPr="000B3D2C">
        <w:rPr>
          <w:rFonts w:ascii="Arial Narrow" w:hAnsi="Arial Narrow"/>
          <w:sz w:val="22"/>
          <w:szCs w:val="22"/>
        </w:rPr>
        <w:t xml:space="preserve"> Anuar, </w:t>
      </w:r>
      <w:r>
        <w:rPr>
          <w:rFonts w:ascii="Arial Narrow" w:hAnsi="Arial Narrow"/>
          <w:sz w:val="22"/>
          <w:szCs w:val="22"/>
        </w:rPr>
        <w:t xml:space="preserve">N., </w:t>
      </w:r>
      <w:r w:rsidRPr="000B3D2C">
        <w:rPr>
          <w:rFonts w:ascii="Arial Narrow" w:hAnsi="Arial Narrow"/>
          <w:sz w:val="22"/>
          <w:szCs w:val="22"/>
        </w:rPr>
        <w:t>Hassan,</w:t>
      </w:r>
      <w:r>
        <w:rPr>
          <w:rFonts w:ascii="Arial Narrow" w:hAnsi="Arial Narrow"/>
          <w:sz w:val="22"/>
          <w:szCs w:val="22"/>
        </w:rPr>
        <w:t xml:space="preserve"> O.,</w:t>
      </w:r>
      <w:r w:rsidRPr="000B3D2C">
        <w:rPr>
          <w:rFonts w:ascii="Arial Narrow" w:hAnsi="Arial Narrow"/>
          <w:sz w:val="22"/>
          <w:szCs w:val="22"/>
        </w:rPr>
        <w:t xml:space="preserve"> Daud,</w:t>
      </w:r>
      <w:r>
        <w:rPr>
          <w:rFonts w:ascii="Arial Narrow" w:hAnsi="Arial Narrow"/>
          <w:sz w:val="22"/>
          <w:szCs w:val="22"/>
        </w:rPr>
        <w:t xml:space="preserve"> W.R.W., </w:t>
      </w:r>
      <w:r w:rsidRPr="000B3D2C">
        <w:rPr>
          <w:rFonts w:ascii="Arial Narrow" w:hAnsi="Arial Narrow"/>
          <w:sz w:val="22"/>
          <w:szCs w:val="22"/>
        </w:rPr>
        <w:t xml:space="preserve">Mansor, </w:t>
      </w:r>
      <w:r>
        <w:rPr>
          <w:rFonts w:ascii="Arial Narrow" w:hAnsi="Arial Narrow"/>
          <w:sz w:val="22"/>
          <w:szCs w:val="22"/>
        </w:rPr>
        <w:t xml:space="preserve">M.F. &amp; </w:t>
      </w:r>
      <w:r w:rsidRPr="000B3D2C">
        <w:rPr>
          <w:rFonts w:ascii="Arial Narrow" w:hAnsi="Arial Narrow"/>
          <w:sz w:val="22"/>
          <w:szCs w:val="22"/>
        </w:rPr>
        <w:t>Rashi</w:t>
      </w:r>
      <w:r>
        <w:rPr>
          <w:rFonts w:ascii="Arial Narrow" w:hAnsi="Arial Narrow"/>
          <w:sz w:val="22"/>
          <w:szCs w:val="22"/>
        </w:rPr>
        <w:t xml:space="preserve">d, S.S. </w:t>
      </w:r>
      <w:r w:rsidRPr="000B3D2C">
        <w:rPr>
          <w:rFonts w:ascii="Arial Narrow" w:hAnsi="Arial Narrow"/>
          <w:sz w:val="22"/>
          <w:szCs w:val="22"/>
        </w:rPr>
        <w:t>201</w:t>
      </w:r>
      <w:r>
        <w:rPr>
          <w:rFonts w:ascii="Arial Narrow" w:hAnsi="Arial Narrow"/>
          <w:sz w:val="22"/>
          <w:szCs w:val="22"/>
        </w:rPr>
        <w:t xml:space="preserve">2. </w:t>
      </w:r>
      <w:r w:rsidRPr="000B3D2C">
        <w:rPr>
          <w:rFonts w:ascii="Arial Narrow" w:hAnsi="Arial Narrow"/>
          <w:sz w:val="22"/>
          <w:szCs w:val="22"/>
        </w:rPr>
        <w:t xml:space="preserve">Pre-treatment effect of palm oil mill effluent (POME) </w:t>
      </w:r>
      <w:r w:rsidRPr="00175E42">
        <w:rPr>
          <w:rFonts w:ascii="Arial Narrow" w:hAnsi="Arial Narrow"/>
          <w:sz w:val="22"/>
          <w:szCs w:val="22"/>
        </w:rPr>
        <w:t>during hydrogen production by a local isolate</w:t>
      </w:r>
      <w:r>
        <w:rPr>
          <w:rFonts w:ascii="Arial Narrow" w:hAnsi="Arial Narrow"/>
          <w:sz w:val="22"/>
          <w:szCs w:val="22"/>
        </w:rPr>
        <w:t xml:space="preserve"> Clostridium butyricum. </w:t>
      </w:r>
      <w:r w:rsidRPr="000B3D2C">
        <w:rPr>
          <w:rFonts w:ascii="Arial Narrow" w:hAnsi="Arial Narrow"/>
          <w:sz w:val="22"/>
          <w:szCs w:val="22"/>
        </w:rPr>
        <w:t>International Journal of Advanced Science, Engineering and Information Technology</w:t>
      </w:r>
      <w:r>
        <w:rPr>
          <w:rFonts w:ascii="Arial Narrow" w:hAnsi="Arial Narrow"/>
          <w:sz w:val="22"/>
          <w:szCs w:val="22"/>
        </w:rPr>
        <w:t>. 1(4): 54-60.</w:t>
      </w:r>
    </w:p>
    <w:p w14:paraId="6F434F03" w14:textId="77777777" w:rsidR="00FC49A0" w:rsidRPr="00412685" w:rsidRDefault="00FC49A0" w:rsidP="00FC49A0">
      <w:pPr>
        <w:widowControl/>
        <w:numPr>
          <w:ilvl w:val="0"/>
          <w:numId w:val="3"/>
        </w:numPr>
        <w:tabs>
          <w:tab w:val="left" w:pos="3150"/>
        </w:tabs>
        <w:spacing w:before="120"/>
        <w:jc w:val="both"/>
        <w:rPr>
          <w:rFonts w:ascii="Arial Narrow" w:hAnsi="Arial Narrow"/>
          <w:sz w:val="22"/>
          <w:szCs w:val="22"/>
        </w:rPr>
      </w:pPr>
      <w:r w:rsidRPr="00412685">
        <w:rPr>
          <w:rFonts w:ascii="Arial Narrow" w:hAnsi="Arial Narrow"/>
          <w:sz w:val="22"/>
          <w:szCs w:val="22"/>
        </w:rPr>
        <w:t>Ahmad, A.L.</w:t>
      </w:r>
      <w:r>
        <w:rPr>
          <w:rFonts w:ascii="Arial Narrow" w:hAnsi="Arial Narrow"/>
          <w:sz w:val="22"/>
          <w:szCs w:val="22"/>
        </w:rPr>
        <w:t>,</w:t>
      </w:r>
      <w:r w:rsidRPr="00412685">
        <w:rPr>
          <w:rFonts w:ascii="Arial Narrow" w:hAnsi="Arial Narrow"/>
          <w:sz w:val="22"/>
          <w:szCs w:val="22"/>
        </w:rPr>
        <w:t xml:space="preserve"> </w:t>
      </w:r>
      <w:r>
        <w:rPr>
          <w:rFonts w:ascii="Arial Narrow" w:hAnsi="Arial Narrow"/>
          <w:sz w:val="22"/>
          <w:szCs w:val="22"/>
        </w:rPr>
        <w:t>Ramli</w:t>
      </w:r>
      <w:r w:rsidRPr="00412685">
        <w:rPr>
          <w:rFonts w:ascii="Arial Narrow" w:hAnsi="Arial Narrow"/>
          <w:sz w:val="22"/>
          <w:szCs w:val="22"/>
        </w:rPr>
        <w:t xml:space="preserve">, </w:t>
      </w:r>
      <w:r>
        <w:rPr>
          <w:rFonts w:ascii="Arial Narrow" w:hAnsi="Arial Narrow"/>
          <w:sz w:val="22"/>
          <w:szCs w:val="22"/>
        </w:rPr>
        <w:t xml:space="preserve">W.K.W., </w:t>
      </w:r>
      <w:r w:rsidRPr="00412685">
        <w:rPr>
          <w:rFonts w:ascii="Arial Narrow" w:hAnsi="Arial Narrow"/>
          <w:sz w:val="22"/>
          <w:szCs w:val="22"/>
        </w:rPr>
        <w:t>Fernando, W.J.N.</w:t>
      </w:r>
      <w:r>
        <w:rPr>
          <w:rFonts w:ascii="Arial Narrow" w:hAnsi="Arial Narrow"/>
          <w:sz w:val="22"/>
          <w:szCs w:val="22"/>
        </w:rPr>
        <w:t xml:space="preserve"> &amp;</w:t>
      </w:r>
      <w:r w:rsidRPr="00412685">
        <w:rPr>
          <w:rFonts w:ascii="Arial Narrow" w:hAnsi="Arial Narrow"/>
          <w:sz w:val="22"/>
          <w:szCs w:val="22"/>
        </w:rPr>
        <w:t xml:space="preserve"> Daud</w:t>
      </w:r>
      <w:r>
        <w:rPr>
          <w:rFonts w:ascii="Arial Narrow" w:hAnsi="Arial Narrow"/>
          <w:sz w:val="22"/>
          <w:szCs w:val="22"/>
        </w:rPr>
        <w:t>,</w:t>
      </w:r>
      <w:r w:rsidRPr="00412685">
        <w:rPr>
          <w:rFonts w:ascii="Arial Narrow" w:hAnsi="Arial Narrow"/>
          <w:sz w:val="22"/>
          <w:szCs w:val="22"/>
        </w:rPr>
        <w:t xml:space="preserve"> W.R.W. </w:t>
      </w:r>
      <w:r>
        <w:rPr>
          <w:rFonts w:ascii="Arial Narrow" w:hAnsi="Arial Narrow"/>
          <w:sz w:val="22"/>
          <w:szCs w:val="22"/>
        </w:rPr>
        <w:t xml:space="preserve">2012. </w:t>
      </w:r>
      <w:r w:rsidRPr="00412685">
        <w:rPr>
          <w:rFonts w:ascii="Arial Narrow" w:hAnsi="Arial Narrow"/>
          <w:sz w:val="22"/>
          <w:szCs w:val="22"/>
        </w:rPr>
        <w:t>Effect of ethanol concentration in water coagulation bath on pore geometry of PVDF membrane for Membrane Gas Absorption application in CO2 removal</w:t>
      </w:r>
      <w:r>
        <w:rPr>
          <w:rFonts w:ascii="Arial Narrow" w:hAnsi="Arial Narrow"/>
          <w:sz w:val="22"/>
          <w:szCs w:val="22"/>
        </w:rPr>
        <w:t xml:space="preserve">. </w:t>
      </w:r>
      <w:r w:rsidRPr="00412685">
        <w:rPr>
          <w:rFonts w:ascii="Arial Narrow" w:hAnsi="Arial Narrow"/>
          <w:sz w:val="22"/>
          <w:szCs w:val="22"/>
        </w:rPr>
        <w:t>Separation and Purification Technology</w:t>
      </w:r>
      <w:r>
        <w:rPr>
          <w:rFonts w:ascii="Arial Narrow" w:hAnsi="Arial Narrow"/>
          <w:sz w:val="22"/>
          <w:szCs w:val="22"/>
        </w:rPr>
        <w:t xml:space="preserve"> 88 (3) :11-18.</w:t>
      </w:r>
    </w:p>
    <w:p w14:paraId="043B1B0F" w14:textId="77777777" w:rsidR="00FC49A0" w:rsidRPr="000B0E29" w:rsidRDefault="00FC49A0" w:rsidP="00FC49A0">
      <w:pPr>
        <w:widowControl/>
        <w:numPr>
          <w:ilvl w:val="0"/>
          <w:numId w:val="3"/>
        </w:numPr>
        <w:tabs>
          <w:tab w:val="left" w:pos="3150"/>
        </w:tabs>
        <w:spacing w:before="120"/>
        <w:jc w:val="both"/>
        <w:rPr>
          <w:rFonts w:ascii="Arial Narrow" w:hAnsi="Arial Narrow"/>
          <w:sz w:val="22"/>
          <w:szCs w:val="22"/>
        </w:rPr>
      </w:pPr>
      <w:r w:rsidRPr="000B0E29">
        <w:rPr>
          <w:rFonts w:ascii="Arial Narrow" w:hAnsi="Arial Narrow"/>
          <w:sz w:val="22"/>
          <w:szCs w:val="22"/>
        </w:rPr>
        <w:t>Arifi</w:t>
      </w:r>
      <w:r>
        <w:rPr>
          <w:rFonts w:ascii="Arial Narrow" w:hAnsi="Arial Narrow"/>
          <w:sz w:val="22"/>
          <w:szCs w:val="22"/>
        </w:rPr>
        <w:t>n</w:t>
      </w:r>
      <w:r w:rsidRPr="000B0E29">
        <w:rPr>
          <w:rFonts w:ascii="Arial Narrow" w:hAnsi="Arial Narrow"/>
          <w:sz w:val="22"/>
          <w:szCs w:val="22"/>
        </w:rPr>
        <w:t xml:space="preserve">, </w:t>
      </w:r>
      <w:r>
        <w:rPr>
          <w:rFonts w:ascii="Arial Narrow" w:hAnsi="Arial Narrow"/>
          <w:sz w:val="22"/>
          <w:szCs w:val="22"/>
        </w:rPr>
        <w:t xml:space="preserve">K., </w:t>
      </w:r>
      <w:r w:rsidRPr="000B0E29">
        <w:rPr>
          <w:rFonts w:ascii="Arial Narrow" w:hAnsi="Arial Narrow"/>
          <w:sz w:val="22"/>
          <w:szCs w:val="22"/>
        </w:rPr>
        <w:t xml:space="preserve">Majlan, </w:t>
      </w:r>
      <w:r>
        <w:rPr>
          <w:rFonts w:ascii="Arial Narrow" w:hAnsi="Arial Narrow"/>
          <w:sz w:val="22"/>
          <w:szCs w:val="22"/>
        </w:rPr>
        <w:t xml:space="preserve">E.H., </w:t>
      </w:r>
      <w:r w:rsidRPr="000B0E29">
        <w:rPr>
          <w:rFonts w:ascii="Arial Narrow" w:hAnsi="Arial Narrow"/>
          <w:sz w:val="22"/>
          <w:szCs w:val="22"/>
        </w:rPr>
        <w:t>Daud</w:t>
      </w:r>
      <w:r>
        <w:rPr>
          <w:rFonts w:ascii="Arial Narrow" w:hAnsi="Arial Narrow"/>
          <w:sz w:val="22"/>
          <w:szCs w:val="22"/>
        </w:rPr>
        <w:t>, W.R.W.</w:t>
      </w:r>
      <w:r w:rsidRPr="000B0E29">
        <w:rPr>
          <w:rFonts w:ascii="Arial Narrow" w:hAnsi="Arial Narrow"/>
          <w:sz w:val="22"/>
          <w:szCs w:val="22"/>
        </w:rPr>
        <w:t xml:space="preserve"> &amp; </w:t>
      </w:r>
      <w:r>
        <w:rPr>
          <w:rFonts w:ascii="Arial Narrow" w:hAnsi="Arial Narrow"/>
          <w:sz w:val="22"/>
          <w:szCs w:val="22"/>
        </w:rPr>
        <w:t>K</w:t>
      </w:r>
      <w:r w:rsidRPr="000B0E29">
        <w:rPr>
          <w:rFonts w:ascii="Arial Narrow" w:hAnsi="Arial Narrow"/>
          <w:sz w:val="22"/>
          <w:szCs w:val="22"/>
        </w:rPr>
        <w:t>assim</w:t>
      </w:r>
      <w:r>
        <w:rPr>
          <w:rFonts w:ascii="Arial Narrow" w:hAnsi="Arial Narrow"/>
          <w:sz w:val="22"/>
          <w:szCs w:val="22"/>
        </w:rPr>
        <w:t xml:space="preserve">, M.B.. 2012. </w:t>
      </w:r>
      <w:r w:rsidRPr="000B0E29">
        <w:rPr>
          <w:rFonts w:ascii="Arial Narrow" w:hAnsi="Arial Narrow"/>
          <w:sz w:val="22"/>
          <w:szCs w:val="22"/>
        </w:rPr>
        <w:t>Bimetallic complexes in artificial photosynthesis for hydrogen production: A Review</w:t>
      </w:r>
      <w:r>
        <w:rPr>
          <w:rFonts w:ascii="Arial Narrow" w:hAnsi="Arial Narrow"/>
          <w:sz w:val="22"/>
          <w:szCs w:val="22"/>
        </w:rPr>
        <w:t xml:space="preserve"> International Journal of Hydrogen Energy 37 (4) :</w:t>
      </w:r>
      <w:r w:rsidRPr="0083509C">
        <w:rPr>
          <w:rFonts w:ascii="Arial Narrow" w:hAnsi="Arial Narrow"/>
          <w:sz w:val="22"/>
          <w:szCs w:val="22"/>
        </w:rPr>
        <w:t>3066-3087</w:t>
      </w:r>
      <w:r>
        <w:rPr>
          <w:rFonts w:ascii="Arial Narrow" w:hAnsi="Arial Narrow"/>
          <w:sz w:val="22"/>
          <w:szCs w:val="22"/>
        </w:rPr>
        <w:t>.</w:t>
      </w:r>
    </w:p>
    <w:p w14:paraId="6A89B064" w14:textId="77777777" w:rsidR="00FC49A0" w:rsidRPr="00A779B5" w:rsidRDefault="00FC49A0" w:rsidP="00FC49A0">
      <w:pPr>
        <w:widowControl/>
        <w:numPr>
          <w:ilvl w:val="0"/>
          <w:numId w:val="3"/>
        </w:numPr>
        <w:tabs>
          <w:tab w:val="left" w:pos="3150"/>
        </w:tabs>
        <w:spacing w:before="120"/>
        <w:jc w:val="both"/>
        <w:rPr>
          <w:rFonts w:ascii="Arial Narrow" w:hAnsi="Arial Narrow"/>
          <w:sz w:val="22"/>
          <w:szCs w:val="22"/>
        </w:rPr>
      </w:pPr>
      <w:r w:rsidRPr="00A779B5">
        <w:rPr>
          <w:rFonts w:ascii="Arial Narrow" w:hAnsi="Arial Narrow"/>
          <w:sz w:val="22"/>
          <w:szCs w:val="22"/>
        </w:rPr>
        <w:t>Mokhtarian,</w:t>
      </w:r>
      <w:r>
        <w:rPr>
          <w:rFonts w:ascii="Arial Narrow" w:hAnsi="Arial Narrow"/>
          <w:sz w:val="22"/>
          <w:szCs w:val="22"/>
        </w:rPr>
        <w:t xml:space="preserve"> N.,</w:t>
      </w:r>
      <w:r w:rsidRPr="00A779B5">
        <w:rPr>
          <w:rFonts w:ascii="Arial Narrow" w:hAnsi="Arial Narrow"/>
          <w:sz w:val="22"/>
          <w:szCs w:val="22"/>
        </w:rPr>
        <w:t xml:space="preserve"> Rahimnejad</w:t>
      </w:r>
      <w:r>
        <w:rPr>
          <w:rFonts w:ascii="Arial Narrow" w:hAnsi="Arial Narrow"/>
          <w:sz w:val="22"/>
          <w:szCs w:val="22"/>
        </w:rPr>
        <w:t>,</w:t>
      </w:r>
      <w:r w:rsidRPr="00A779B5">
        <w:rPr>
          <w:rFonts w:ascii="Arial Narrow" w:hAnsi="Arial Narrow"/>
          <w:sz w:val="22"/>
          <w:szCs w:val="22"/>
        </w:rPr>
        <w:t xml:space="preserve"> M, Najafpour, G. D.</w:t>
      </w:r>
      <w:r>
        <w:rPr>
          <w:rFonts w:ascii="Arial Narrow" w:hAnsi="Arial Narrow"/>
          <w:sz w:val="22"/>
          <w:szCs w:val="22"/>
        </w:rPr>
        <w:t>,</w:t>
      </w:r>
      <w:r w:rsidRPr="00A779B5">
        <w:rPr>
          <w:rFonts w:ascii="Arial Narrow" w:hAnsi="Arial Narrow"/>
          <w:sz w:val="22"/>
          <w:szCs w:val="22"/>
        </w:rPr>
        <w:t xml:space="preserve"> Daud, </w:t>
      </w:r>
      <w:r>
        <w:rPr>
          <w:rFonts w:ascii="Arial Narrow" w:hAnsi="Arial Narrow"/>
          <w:sz w:val="22"/>
          <w:szCs w:val="22"/>
        </w:rPr>
        <w:t xml:space="preserve">W.R.W. &amp; </w:t>
      </w:r>
      <w:r w:rsidRPr="00A779B5">
        <w:rPr>
          <w:rFonts w:ascii="Arial Narrow" w:hAnsi="Arial Narrow"/>
          <w:sz w:val="22"/>
          <w:szCs w:val="22"/>
        </w:rPr>
        <w:t>Ghoreyshi</w:t>
      </w:r>
      <w:r>
        <w:rPr>
          <w:rFonts w:ascii="Arial Narrow" w:hAnsi="Arial Narrow"/>
          <w:sz w:val="22"/>
          <w:szCs w:val="22"/>
        </w:rPr>
        <w:t xml:space="preserve">, </w:t>
      </w:r>
      <w:r w:rsidRPr="00A779B5">
        <w:rPr>
          <w:rFonts w:ascii="Arial Narrow" w:hAnsi="Arial Narrow"/>
          <w:sz w:val="22"/>
          <w:szCs w:val="22"/>
        </w:rPr>
        <w:t>A. A. 2</w:t>
      </w:r>
      <w:r>
        <w:rPr>
          <w:rFonts w:ascii="Arial Narrow" w:hAnsi="Arial Narrow"/>
          <w:sz w:val="22"/>
          <w:szCs w:val="22"/>
        </w:rPr>
        <w:t>012.</w:t>
      </w:r>
      <w:r w:rsidRPr="00A779B5">
        <w:rPr>
          <w:rFonts w:ascii="Arial Narrow" w:hAnsi="Arial Narrow"/>
          <w:sz w:val="22"/>
          <w:szCs w:val="22"/>
        </w:rPr>
        <w:t xml:space="preserve"> Effect of different substrate on performance of microbial fuel cell</w:t>
      </w:r>
      <w:r>
        <w:rPr>
          <w:rFonts w:ascii="Arial Narrow" w:hAnsi="Arial Narrow"/>
          <w:sz w:val="22"/>
          <w:szCs w:val="22"/>
        </w:rPr>
        <w:t>.</w:t>
      </w:r>
      <w:r w:rsidRPr="00A779B5">
        <w:rPr>
          <w:rFonts w:ascii="Arial Narrow" w:hAnsi="Arial Narrow"/>
          <w:sz w:val="22"/>
          <w:szCs w:val="22"/>
        </w:rPr>
        <w:t xml:space="preserve"> African Journal of Biotechnology 11(14)</w:t>
      </w:r>
      <w:r>
        <w:rPr>
          <w:rFonts w:ascii="Arial Narrow" w:hAnsi="Arial Narrow"/>
          <w:sz w:val="22"/>
          <w:szCs w:val="22"/>
        </w:rPr>
        <w:t>:</w:t>
      </w:r>
      <w:r w:rsidRPr="00A779B5">
        <w:rPr>
          <w:rFonts w:ascii="Arial Narrow" w:hAnsi="Arial Narrow"/>
          <w:sz w:val="22"/>
          <w:szCs w:val="22"/>
        </w:rPr>
        <w:t xml:space="preserve"> 3363-3369</w:t>
      </w:r>
      <w:r>
        <w:rPr>
          <w:rFonts w:ascii="Arial Narrow" w:hAnsi="Arial Narrow"/>
          <w:sz w:val="22"/>
          <w:szCs w:val="22"/>
        </w:rPr>
        <w:t>.</w:t>
      </w:r>
    </w:p>
    <w:p w14:paraId="3F40D108"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4C0DBA">
        <w:rPr>
          <w:rFonts w:ascii="Arial Narrow" w:hAnsi="Arial Narrow"/>
          <w:sz w:val="22"/>
          <w:szCs w:val="22"/>
        </w:rPr>
        <w:t>Raharjo, J., Muchtar</w:t>
      </w:r>
      <w:r>
        <w:rPr>
          <w:rFonts w:ascii="Arial Narrow" w:hAnsi="Arial Narrow"/>
          <w:sz w:val="22"/>
          <w:szCs w:val="22"/>
        </w:rPr>
        <w:t>, A., Daud, W.R.W., Muhamad, N. &amp;</w:t>
      </w:r>
      <w:r w:rsidRPr="004C0DBA">
        <w:rPr>
          <w:rFonts w:ascii="Arial Narrow" w:hAnsi="Arial Narrow"/>
          <w:sz w:val="22"/>
          <w:szCs w:val="22"/>
        </w:rPr>
        <w:t xml:space="preserve"> Majlan, E.H. 2012. Physical and thermal characterisations of SDC-(Li/Na)2CO 3 electrolyte ceramic composites | [Pencirian fizikal dan terma komposit seramik elektrolit SDC-(Li/Na) 2CO3]. Sains Malaysiana 41 (1)</w:t>
      </w:r>
      <w:r>
        <w:rPr>
          <w:rFonts w:ascii="Arial Narrow" w:hAnsi="Arial Narrow"/>
          <w:sz w:val="22"/>
          <w:szCs w:val="22"/>
        </w:rPr>
        <w:t>:</w:t>
      </w:r>
      <w:r w:rsidRPr="004C0DBA">
        <w:rPr>
          <w:rFonts w:ascii="Arial Narrow" w:hAnsi="Arial Narrow"/>
          <w:sz w:val="22"/>
          <w:szCs w:val="22"/>
        </w:rPr>
        <w:t>. 95-102</w:t>
      </w:r>
    </w:p>
    <w:p w14:paraId="349FFE8B" w14:textId="77777777" w:rsidR="00FC49A0" w:rsidRDefault="00FC49A0" w:rsidP="00FC49A0">
      <w:pPr>
        <w:widowControl/>
        <w:numPr>
          <w:ilvl w:val="0"/>
          <w:numId w:val="3"/>
        </w:numPr>
        <w:tabs>
          <w:tab w:val="left" w:pos="3150"/>
        </w:tabs>
        <w:spacing w:before="120"/>
        <w:jc w:val="both"/>
        <w:rPr>
          <w:rFonts w:ascii="Arial Narrow" w:hAnsi="Arial Narrow"/>
          <w:sz w:val="22"/>
          <w:szCs w:val="22"/>
        </w:rPr>
      </w:pPr>
      <w:r w:rsidRPr="00E61A73">
        <w:rPr>
          <w:rFonts w:ascii="Arial Narrow" w:hAnsi="Arial Narrow"/>
          <w:sz w:val="22"/>
          <w:szCs w:val="22"/>
        </w:rPr>
        <w:t xml:space="preserve">Panuh, D., Muchtar, </w:t>
      </w:r>
      <w:r>
        <w:rPr>
          <w:rFonts w:ascii="Arial Narrow" w:hAnsi="Arial Narrow"/>
          <w:sz w:val="22"/>
          <w:szCs w:val="22"/>
        </w:rPr>
        <w:t xml:space="preserve">A., Muhamad, N. &amp; Daud, W.R.W. </w:t>
      </w:r>
      <w:r w:rsidRPr="00E61A73">
        <w:rPr>
          <w:rFonts w:ascii="Arial Narrow" w:hAnsi="Arial Narrow"/>
          <w:sz w:val="22"/>
          <w:szCs w:val="22"/>
        </w:rPr>
        <w:t>2012</w:t>
      </w:r>
      <w:r>
        <w:rPr>
          <w:rFonts w:ascii="Arial Narrow" w:hAnsi="Arial Narrow"/>
          <w:sz w:val="22"/>
          <w:szCs w:val="22"/>
        </w:rPr>
        <w:t xml:space="preserve">. </w:t>
      </w:r>
      <w:r w:rsidRPr="00E61A73">
        <w:rPr>
          <w:rFonts w:ascii="Arial Narrow" w:hAnsi="Arial Narrow"/>
          <w:sz w:val="22"/>
          <w:szCs w:val="22"/>
        </w:rPr>
        <w:t>Effect of heat treatment on the microstructure of porous Ag 2O3-Bi2O3 cathode on stainless steel substrates prepared by the slurry painting method | Kesan rawatan haba terhadap mikrostruktur katod berliang Ag 2O3-Bi2O3 di atas substrat keluli kalis karat yang disediakan dengan kaedah pengecatan sluri</w:t>
      </w:r>
      <w:r>
        <w:rPr>
          <w:rFonts w:ascii="Arial Narrow" w:hAnsi="Arial Narrow"/>
          <w:sz w:val="22"/>
          <w:szCs w:val="22"/>
        </w:rPr>
        <w:t xml:space="preserve">. </w:t>
      </w:r>
      <w:r w:rsidRPr="00E61A73">
        <w:rPr>
          <w:rFonts w:ascii="Arial Narrow" w:hAnsi="Arial Narrow"/>
          <w:sz w:val="22"/>
          <w:szCs w:val="22"/>
        </w:rPr>
        <w:t>Sains Malaysiana 41 (1)</w:t>
      </w:r>
      <w:r>
        <w:rPr>
          <w:rFonts w:ascii="Arial Narrow" w:hAnsi="Arial Narrow"/>
          <w:sz w:val="22"/>
          <w:szCs w:val="22"/>
        </w:rPr>
        <w:t>:</w:t>
      </w:r>
      <w:r w:rsidRPr="00E61A73">
        <w:rPr>
          <w:rFonts w:ascii="Arial Narrow" w:hAnsi="Arial Narrow"/>
          <w:sz w:val="22"/>
          <w:szCs w:val="22"/>
        </w:rPr>
        <w:t>, pp. 121</w:t>
      </w:r>
      <w:r w:rsidRPr="00D8779C">
        <w:rPr>
          <w:rFonts w:ascii="Arial Narrow" w:hAnsi="Arial Narrow"/>
          <w:sz w:val="22"/>
          <w:szCs w:val="22"/>
        </w:rPr>
        <w:t xml:space="preserve"> </w:t>
      </w:r>
    </w:p>
    <w:p w14:paraId="78F4DDC7" w14:textId="77777777" w:rsidR="00FC49A0" w:rsidRPr="00D8779C" w:rsidRDefault="00FC49A0" w:rsidP="00FC49A0">
      <w:pPr>
        <w:widowControl/>
        <w:numPr>
          <w:ilvl w:val="0"/>
          <w:numId w:val="3"/>
        </w:numPr>
        <w:tabs>
          <w:tab w:val="left" w:pos="3150"/>
        </w:tabs>
        <w:spacing w:before="120"/>
        <w:jc w:val="both"/>
        <w:rPr>
          <w:rFonts w:ascii="Arial Narrow" w:hAnsi="Arial Narrow"/>
          <w:sz w:val="22"/>
          <w:szCs w:val="22"/>
        </w:rPr>
      </w:pPr>
      <w:r w:rsidRPr="00B13D98">
        <w:rPr>
          <w:rFonts w:ascii="Arial Narrow" w:hAnsi="Arial Narrow"/>
          <w:sz w:val="22"/>
          <w:szCs w:val="22"/>
        </w:rPr>
        <w:t>Wong</w:t>
      </w:r>
      <w:r>
        <w:rPr>
          <w:rFonts w:ascii="Arial Narrow" w:hAnsi="Arial Narrow"/>
          <w:sz w:val="22"/>
          <w:szCs w:val="22"/>
        </w:rPr>
        <w:t>,</w:t>
      </w:r>
      <w:r w:rsidRPr="00B13D98">
        <w:rPr>
          <w:rFonts w:ascii="Arial Narrow" w:hAnsi="Arial Narrow"/>
          <w:sz w:val="22"/>
          <w:szCs w:val="22"/>
        </w:rPr>
        <w:t xml:space="preserve"> W</w:t>
      </w:r>
      <w:r>
        <w:rPr>
          <w:rFonts w:ascii="Arial Narrow" w:hAnsi="Arial Narrow"/>
          <w:sz w:val="22"/>
          <w:szCs w:val="22"/>
        </w:rPr>
        <w:t>.</w:t>
      </w:r>
      <w:r w:rsidRPr="00B13D98">
        <w:rPr>
          <w:rFonts w:ascii="Arial Narrow" w:hAnsi="Arial Narrow"/>
          <w:sz w:val="22"/>
          <w:szCs w:val="22"/>
        </w:rPr>
        <w:t>Y</w:t>
      </w:r>
      <w:r>
        <w:rPr>
          <w:rFonts w:ascii="Arial Narrow" w:hAnsi="Arial Narrow"/>
          <w:sz w:val="22"/>
          <w:szCs w:val="22"/>
        </w:rPr>
        <w:t>.,</w:t>
      </w:r>
      <w:r w:rsidRPr="00B13D98">
        <w:rPr>
          <w:rFonts w:ascii="Arial Narrow" w:hAnsi="Arial Narrow"/>
          <w:sz w:val="22"/>
          <w:szCs w:val="22"/>
        </w:rPr>
        <w:t xml:space="preserve"> Daud,</w:t>
      </w:r>
      <w:r>
        <w:rPr>
          <w:rFonts w:ascii="Arial Narrow" w:hAnsi="Arial Narrow"/>
          <w:sz w:val="22"/>
          <w:szCs w:val="22"/>
        </w:rPr>
        <w:t xml:space="preserve"> W.R.W., </w:t>
      </w:r>
      <w:r w:rsidRPr="00B13D98">
        <w:rPr>
          <w:rFonts w:ascii="Arial Narrow" w:hAnsi="Arial Narrow"/>
          <w:sz w:val="22"/>
          <w:szCs w:val="22"/>
        </w:rPr>
        <w:t xml:space="preserve"> Mohamad,</w:t>
      </w:r>
      <w:r>
        <w:rPr>
          <w:rFonts w:ascii="Arial Narrow" w:hAnsi="Arial Narrow"/>
          <w:sz w:val="22"/>
          <w:szCs w:val="22"/>
        </w:rPr>
        <w:t xml:space="preserve"> A.B., </w:t>
      </w:r>
      <w:r w:rsidRPr="00B13D98">
        <w:rPr>
          <w:rFonts w:ascii="Arial Narrow" w:hAnsi="Arial Narrow"/>
          <w:sz w:val="22"/>
          <w:szCs w:val="22"/>
        </w:rPr>
        <w:t xml:space="preserve">Kadhum, </w:t>
      </w:r>
      <w:r>
        <w:rPr>
          <w:rFonts w:ascii="Arial Narrow" w:hAnsi="Arial Narrow"/>
          <w:sz w:val="22"/>
          <w:szCs w:val="22"/>
        </w:rPr>
        <w:t xml:space="preserve">A.A.H., </w:t>
      </w:r>
      <w:r w:rsidRPr="00B13D98">
        <w:rPr>
          <w:rFonts w:ascii="Arial Narrow" w:hAnsi="Arial Narrow"/>
          <w:sz w:val="22"/>
          <w:szCs w:val="22"/>
        </w:rPr>
        <w:t>Majlan</w:t>
      </w:r>
      <w:r>
        <w:rPr>
          <w:rFonts w:ascii="Arial Narrow" w:hAnsi="Arial Narrow"/>
          <w:sz w:val="22"/>
          <w:szCs w:val="22"/>
        </w:rPr>
        <w:t>, E.H.</w:t>
      </w:r>
      <w:r w:rsidRPr="00B13D98">
        <w:rPr>
          <w:rFonts w:ascii="Arial Narrow" w:hAnsi="Arial Narrow"/>
          <w:sz w:val="22"/>
          <w:szCs w:val="22"/>
        </w:rPr>
        <w:t xml:space="preserve"> &amp; Loh</w:t>
      </w:r>
      <w:r>
        <w:rPr>
          <w:rFonts w:ascii="Arial Narrow" w:hAnsi="Arial Narrow"/>
          <w:sz w:val="22"/>
          <w:szCs w:val="22"/>
        </w:rPr>
        <w:t>,</w:t>
      </w:r>
      <w:r w:rsidRPr="00B13D98">
        <w:rPr>
          <w:rFonts w:ascii="Arial Narrow" w:hAnsi="Arial Narrow"/>
          <w:sz w:val="22"/>
          <w:szCs w:val="22"/>
        </w:rPr>
        <w:t xml:space="preserve"> K</w:t>
      </w:r>
      <w:r>
        <w:rPr>
          <w:rFonts w:ascii="Arial Narrow" w:hAnsi="Arial Narrow"/>
          <w:sz w:val="22"/>
          <w:szCs w:val="22"/>
        </w:rPr>
        <w:t>.</w:t>
      </w:r>
      <w:r w:rsidRPr="00B13D98">
        <w:rPr>
          <w:rFonts w:ascii="Arial Narrow" w:hAnsi="Arial Narrow"/>
          <w:sz w:val="22"/>
          <w:szCs w:val="22"/>
        </w:rPr>
        <w:t>S</w:t>
      </w:r>
      <w:r>
        <w:rPr>
          <w:rFonts w:ascii="Arial Narrow" w:hAnsi="Arial Narrow"/>
          <w:sz w:val="22"/>
          <w:szCs w:val="22"/>
        </w:rPr>
        <w:t>.</w:t>
      </w:r>
      <w:r w:rsidRPr="00B13D98">
        <w:rPr>
          <w:rFonts w:ascii="Arial Narrow" w:hAnsi="Arial Narrow"/>
          <w:sz w:val="22"/>
          <w:szCs w:val="22"/>
        </w:rPr>
        <w:t xml:space="preserve"> 201</w:t>
      </w:r>
      <w:r>
        <w:rPr>
          <w:rFonts w:ascii="Arial Narrow" w:hAnsi="Arial Narrow"/>
          <w:sz w:val="22"/>
          <w:szCs w:val="22"/>
        </w:rPr>
        <w:t>2</w:t>
      </w:r>
      <w:r w:rsidRPr="00B13D98">
        <w:rPr>
          <w:rFonts w:ascii="Arial Narrow" w:hAnsi="Arial Narrow"/>
          <w:sz w:val="22"/>
          <w:szCs w:val="22"/>
        </w:rPr>
        <w:t>. Nitrogen-containing Carbon Nanotubes as Cathodic Catalysts for Proton Exchange Membrane Fuel Cells.</w:t>
      </w:r>
      <w:r>
        <w:rPr>
          <w:rFonts w:ascii="Arial Narrow" w:hAnsi="Arial Narrow"/>
          <w:sz w:val="22"/>
          <w:szCs w:val="22"/>
        </w:rPr>
        <w:t xml:space="preserve"> Diamond &amp; Related Materials 22 (7): 12-22.</w:t>
      </w:r>
    </w:p>
    <w:p w14:paraId="64ED1FD7" w14:textId="77777777" w:rsidR="00F34060" w:rsidRDefault="00F34060" w:rsidP="00F34060">
      <w:pPr>
        <w:widowControl/>
        <w:autoSpaceDE/>
        <w:autoSpaceDN/>
        <w:adjustRightInd/>
        <w:ind w:left="360"/>
        <w:jc w:val="both"/>
        <w:rPr>
          <w:rFonts w:ascii="Arial Narrow" w:hAnsi="Arial Narrow"/>
          <w:b/>
          <w:sz w:val="22"/>
          <w:szCs w:val="22"/>
        </w:rPr>
      </w:pPr>
    </w:p>
    <w:p w14:paraId="77EB6161" w14:textId="77777777" w:rsidR="009E6595" w:rsidRPr="00505A90"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505A90">
        <w:rPr>
          <w:rFonts w:ascii="Arial Narrow" w:hAnsi="Arial Narrow"/>
          <w:b/>
          <w:sz w:val="22"/>
          <w:szCs w:val="22"/>
        </w:rPr>
        <w:t xml:space="preserve"> 2011:</w:t>
      </w:r>
    </w:p>
    <w:p w14:paraId="1C03C41F" w14:textId="77777777" w:rsidR="00FC49A0" w:rsidRPr="003E7900" w:rsidRDefault="00FC49A0" w:rsidP="00FC49A0">
      <w:pPr>
        <w:widowControl/>
        <w:numPr>
          <w:ilvl w:val="0"/>
          <w:numId w:val="3"/>
        </w:numPr>
        <w:tabs>
          <w:tab w:val="left" w:pos="3150"/>
        </w:tabs>
        <w:spacing w:before="120"/>
        <w:jc w:val="both"/>
        <w:rPr>
          <w:rFonts w:ascii="Arial Narrow" w:hAnsi="Arial Narrow"/>
          <w:sz w:val="22"/>
          <w:szCs w:val="22"/>
        </w:rPr>
      </w:pPr>
      <w:r w:rsidRPr="003E7900">
        <w:rPr>
          <w:rFonts w:ascii="Arial Narrow" w:hAnsi="Arial Narrow"/>
          <w:sz w:val="22"/>
          <w:szCs w:val="22"/>
        </w:rPr>
        <w:t xml:space="preserve">Rosnah, S., Coskan, </w:t>
      </w:r>
      <w:r>
        <w:rPr>
          <w:rFonts w:ascii="Arial Narrow" w:hAnsi="Arial Narrow"/>
          <w:sz w:val="22"/>
          <w:szCs w:val="22"/>
        </w:rPr>
        <w:t>Daud, W.R.W., Mohd Sobri, T. &amp;</w:t>
      </w:r>
      <w:r w:rsidRPr="003E7900">
        <w:rPr>
          <w:rFonts w:ascii="Arial Narrow" w:hAnsi="Arial Narrow"/>
          <w:sz w:val="22"/>
          <w:szCs w:val="22"/>
        </w:rPr>
        <w:t xml:space="preserve"> Osman, H. 2011. Effect of temperature on the rheological behaviour of 'Josapine' pineapple (Ananas comosus L.) pulp. Acta Horticulturae 902:. 449-452.</w:t>
      </w:r>
    </w:p>
    <w:p w14:paraId="578792BB" w14:textId="77777777" w:rsidR="000123A9" w:rsidRPr="00723343" w:rsidRDefault="000123A9" w:rsidP="000123A9">
      <w:pPr>
        <w:widowControl/>
        <w:numPr>
          <w:ilvl w:val="0"/>
          <w:numId w:val="3"/>
        </w:numPr>
        <w:tabs>
          <w:tab w:val="left" w:pos="3150"/>
        </w:tabs>
        <w:spacing w:before="120"/>
        <w:jc w:val="both"/>
        <w:rPr>
          <w:rFonts w:ascii="Arial Narrow" w:hAnsi="Arial Narrow"/>
          <w:sz w:val="22"/>
          <w:szCs w:val="22"/>
        </w:rPr>
      </w:pPr>
      <w:r w:rsidRPr="00723343">
        <w:rPr>
          <w:rFonts w:ascii="Arial Narrow" w:hAnsi="Arial Narrow"/>
          <w:sz w:val="22"/>
          <w:szCs w:val="22"/>
        </w:rPr>
        <w:t>Hosseini, S., Daud, W.R.</w:t>
      </w:r>
      <w:r>
        <w:rPr>
          <w:rFonts w:ascii="Arial Narrow" w:hAnsi="Arial Narrow"/>
          <w:sz w:val="22"/>
          <w:szCs w:val="22"/>
        </w:rPr>
        <w:t xml:space="preserve"> W.</w:t>
      </w:r>
      <w:r w:rsidRPr="00723343">
        <w:rPr>
          <w:rFonts w:ascii="Arial Narrow" w:hAnsi="Arial Narrow"/>
          <w:sz w:val="22"/>
          <w:szCs w:val="22"/>
        </w:rPr>
        <w:t>, Badiei, M., Kadhum, A.A.H.</w:t>
      </w:r>
      <w:r>
        <w:rPr>
          <w:rFonts w:ascii="Arial Narrow" w:hAnsi="Arial Narrow"/>
          <w:sz w:val="22"/>
          <w:szCs w:val="22"/>
        </w:rPr>
        <w:t xml:space="preserve"> &amp;</w:t>
      </w:r>
      <w:r w:rsidRPr="00723343">
        <w:rPr>
          <w:rFonts w:ascii="Arial Narrow" w:hAnsi="Arial Narrow"/>
          <w:sz w:val="22"/>
          <w:szCs w:val="22"/>
        </w:rPr>
        <w:t xml:space="preserve"> Mohammad, A.B. 2011. Effect of surfactants in synthesis of CsH 2PO 4 as protonic conductive membrane</w:t>
      </w:r>
      <w:r>
        <w:rPr>
          <w:rFonts w:ascii="Arial Narrow" w:hAnsi="Arial Narrow"/>
          <w:sz w:val="22"/>
          <w:szCs w:val="22"/>
        </w:rPr>
        <w:t xml:space="preserve">. </w:t>
      </w:r>
      <w:r w:rsidRPr="00723343">
        <w:rPr>
          <w:rFonts w:ascii="Arial Narrow" w:hAnsi="Arial Narrow"/>
          <w:sz w:val="22"/>
          <w:szCs w:val="22"/>
        </w:rPr>
        <w:t>Bulletin of Materials Science 34 (4)</w:t>
      </w:r>
      <w:r>
        <w:rPr>
          <w:rFonts w:ascii="Arial Narrow" w:hAnsi="Arial Narrow"/>
          <w:sz w:val="22"/>
          <w:szCs w:val="22"/>
        </w:rPr>
        <w:t>:</w:t>
      </w:r>
      <w:r w:rsidRPr="00723343">
        <w:rPr>
          <w:rFonts w:ascii="Arial Narrow" w:hAnsi="Arial Narrow"/>
          <w:sz w:val="22"/>
          <w:szCs w:val="22"/>
        </w:rPr>
        <w:t xml:space="preserve"> 759-765</w:t>
      </w:r>
      <w:r>
        <w:rPr>
          <w:rFonts w:ascii="Arial Narrow" w:hAnsi="Arial Narrow"/>
          <w:sz w:val="22"/>
          <w:szCs w:val="22"/>
        </w:rPr>
        <w:t>.</w:t>
      </w:r>
    </w:p>
    <w:p w14:paraId="0714F5FD" w14:textId="77777777" w:rsidR="00AC1712" w:rsidRPr="00AC1712" w:rsidRDefault="00AC1712" w:rsidP="00AC1712">
      <w:pPr>
        <w:widowControl/>
        <w:numPr>
          <w:ilvl w:val="0"/>
          <w:numId w:val="3"/>
        </w:numPr>
        <w:tabs>
          <w:tab w:val="left" w:pos="3150"/>
        </w:tabs>
        <w:spacing w:before="120"/>
        <w:jc w:val="both"/>
        <w:rPr>
          <w:rFonts w:ascii="Arial Narrow" w:hAnsi="Arial Narrow"/>
          <w:sz w:val="22"/>
          <w:szCs w:val="22"/>
        </w:rPr>
      </w:pPr>
      <w:r w:rsidRPr="00AC1712">
        <w:rPr>
          <w:rFonts w:ascii="Arial Narrow" w:hAnsi="Arial Narrow"/>
          <w:sz w:val="22"/>
          <w:szCs w:val="22"/>
        </w:rPr>
        <w:t>Ghasemi, M., Shahgaldi, S., Ismail, M., Byung Hong Kim, Yaakob, Z., Daud, W.R.W. 2011. Activated carbon nanofibers as an alternative cathode catalyst to platinum in a two-chamber microbial fuel cell. International Journal of Hydrogen Energy 36 (21): 13746-13752.</w:t>
      </w:r>
    </w:p>
    <w:p w14:paraId="4A2DAD85" w14:textId="77777777" w:rsidR="004D55E2" w:rsidRPr="00173C61" w:rsidRDefault="004D55E2" w:rsidP="004D55E2">
      <w:pPr>
        <w:widowControl/>
        <w:numPr>
          <w:ilvl w:val="0"/>
          <w:numId w:val="3"/>
        </w:numPr>
        <w:spacing w:before="120"/>
        <w:jc w:val="both"/>
        <w:rPr>
          <w:rFonts w:ascii="Arial Narrow" w:hAnsi="Arial Narrow"/>
          <w:sz w:val="22"/>
          <w:szCs w:val="22"/>
        </w:rPr>
      </w:pPr>
      <w:r w:rsidRPr="00173C61">
        <w:rPr>
          <w:rFonts w:ascii="Arial Narrow" w:hAnsi="Arial Narrow"/>
          <w:sz w:val="22"/>
          <w:szCs w:val="22"/>
        </w:rPr>
        <w:t xml:space="preserve">Hassan, I.N., Yamin, B.M., Daud, W.R.W., Kassim, M.B. 2011. Synthesis, spectral characterization and crystal structural of 1-(2-Morpholinoethyl)-3-(3- phenylacryloyl)thiourea. </w:t>
      </w:r>
      <w:r>
        <w:rPr>
          <w:rFonts w:ascii="Arial Narrow" w:hAnsi="Arial Narrow"/>
          <w:sz w:val="22"/>
          <w:szCs w:val="22"/>
        </w:rPr>
        <w:t xml:space="preserve"> </w:t>
      </w:r>
      <w:r w:rsidRPr="00173C61">
        <w:rPr>
          <w:rFonts w:ascii="Arial Narrow" w:hAnsi="Arial Narrow"/>
          <w:sz w:val="22"/>
          <w:szCs w:val="22"/>
        </w:rPr>
        <w:t>International Journal of</w:t>
      </w:r>
      <w:r>
        <w:rPr>
          <w:rFonts w:ascii="Arial Narrow" w:hAnsi="Arial Narrow"/>
          <w:sz w:val="22"/>
          <w:szCs w:val="22"/>
        </w:rPr>
        <w:t xml:space="preserve"> Physical Sciences 6 (35) : </w:t>
      </w:r>
      <w:r w:rsidRPr="00173C61">
        <w:rPr>
          <w:rFonts w:ascii="Arial Narrow" w:hAnsi="Arial Narrow"/>
          <w:sz w:val="22"/>
          <w:szCs w:val="22"/>
        </w:rPr>
        <w:t>7898-7903</w:t>
      </w:r>
      <w:r>
        <w:rPr>
          <w:rFonts w:ascii="Arial Narrow" w:hAnsi="Arial Narrow"/>
          <w:sz w:val="22"/>
          <w:szCs w:val="22"/>
        </w:rPr>
        <w:t>.</w:t>
      </w:r>
    </w:p>
    <w:p w14:paraId="5566B383" w14:textId="77777777" w:rsidR="005357D2" w:rsidRPr="00883E5F" w:rsidRDefault="001370DC" w:rsidP="005357D2">
      <w:pPr>
        <w:widowControl/>
        <w:numPr>
          <w:ilvl w:val="0"/>
          <w:numId w:val="3"/>
        </w:numPr>
        <w:spacing w:before="120"/>
        <w:jc w:val="both"/>
        <w:rPr>
          <w:rFonts w:ascii="Arial Narrow" w:hAnsi="Arial Narrow"/>
          <w:sz w:val="22"/>
          <w:szCs w:val="22"/>
        </w:rPr>
      </w:pPr>
      <w:r>
        <w:rPr>
          <w:rFonts w:ascii="Arial Narrow" w:hAnsi="Arial Narrow"/>
          <w:sz w:val="22"/>
          <w:szCs w:val="22"/>
        </w:rPr>
        <w:t>Daud, W.R.W.</w:t>
      </w:r>
      <w:r w:rsidR="005357D2" w:rsidRPr="00883E5F">
        <w:rPr>
          <w:rFonts w:ascii="Arial Narrow" w:hAnsi="Arial Narrow"/>
          <w:sz w:val="22"/>
          <w:szCs w:val="22"/>
        </w:rPr>
        <w:t xml:space="preserve">, </w:t>
      </w:r>
      <w:r w:rsidR="004D55AD">
        <w:rPr>
          <w:rFonts w:ascii="Arial Narrow" w:hAnsi="Arial Narrow"/>
          <w:sz w:val="22"/>
          <w:szCs w:val="22"/>
        </w:rPr>
        <w:t>Najafpour, G.</w:t>
      </w:r>
      <w:r w:rsidR="005357D2" w:rsidRPr="00883E5F">
        <w:rPr>
          <w:rFonts w:ascii="Arial Narrow" w:hAnsi="Arial Narrow"/>
          <w:sz w:val="22"/>
          <w:szCs w:val="22"/>
        </w:rPr>
        <w:t xml:space="preserve"> and </w:t>
      </w:r>
      <w:r w:rsidR="004D55AD">
        <w:rPr>
          <w:rFonts w:ascii="Arial Narrow" w:hAnsi="Arial Narrow"/>
          <w:sz w:val="22"/>
          <w:szCs w:val="22"/>
        </w:rPr>
        <w:t>Rahimnejad, M.</w:t>
      </w:r>
      <w:r w:rsidR="005357D2">
        <w:rPr>
          <w:rFonts w:ascii="Arial Narrow" w:hAnsi="Arial Narrow"/>
          <w:sz w:val="22"/>
          <w:szCs w:val="22"/>
        </w:rPr>
        <w:t>. 2011.</w:t>
      </w:r>
      <w:r w:rsidR="005357D2" w:rsidRPr="00883E5F">
        <w:rPr>
          <w:rFonts w:ascii="Arial Narrow" w:hAnsi="Arial Narrow"/>
          <w:sz w:val="22"/>
          <w:szCs w:val="22"/>
        </w:rPr>
        <w:t xml:space="preserve"> Clean Energy for Tomorrow: Towards Zero Emission and Carbon Free Future: A Review</w:t>
      </w:r>
      <w:r w:rsidR="005357D2">
        <w:rPr>
          <w:rFonts w:ascii="Arial Narrow" w:hAnsi="Arial Narrow"/>
          <w:sz w:val="22"/>
          <w:szCs w:val="22"/>
        </w:rPr>
        <w:t xml:space="preserve">. </w:t>
      </w:r>
      <w:r w:rsidR="005357D2" w:rsidRPr="00883E5F">
        <w:rPr>
          <w:rFonts w:ascii="Arial Narrow" w:hAnsi="Arial Narrow"/>
          <w:sz w:val="22"/>
          <w:szCs w:val="22"/>
        </w:rPr>
        <w:t xml:space="preserve">Iranica Journal of Energy &amp; </w:t>
      </w:r>
      <w:r w:rsidR="005357D2">
        <w:rPr>
          <w:rFonts w:ascii="Arial Narrow" w:hAnsi="Arial Narrow"/>
          <w:sz w:val="22"/>
          <w:szCs w:val="22"/>
        </w:rPr>
        <w:t>Environment 2 (3): 262-273.</w:t>
      </w:r>
    </w:p>
    <w:p w14:paraId="60018D84" w14:textId="77777777" w:rsidR="007F4789" w:rsidRPr="003F5156" w:rsidRDefault="004D55AD" w:rsidP="007F4789">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007F4789" w:rsidRPr="003F5156">
        <w:rPr>
          <w:rFonts w:ascii="Arial Narrow" w:hAnsi="Arial Narrow"/>
          <w:sz w:val="22"/>
          <w:szCs w:val="22"/>
        </w:rPr>
        <w:t xml:space="preserve">, </w:t>
      </w:r>
      <w:r w:rsidR="001370DC">
        <w:rPr>
          <w:rFonts w:ascii="Arial Narrow" w:hAnsi="Arial Narrow"/>
          <w:sz w:val="22"/>
          <w:szCs w:val="22"/>
        </w:rPr>
        <w:t>Daud, W.R.W.</w:t>
      </w:r>
      <w:r w:rsidR="007F4789" w:rsidRPr="003F5156">
        <w:rPr>
          <w:rFonts w:ascii="Arial Narrow" w:hAnsi="Arial Narrow"/>
          <w:sz w:val="22"/>
          <w:szCs w:val="22"/>
        </w:rPr>
        <w:t xml:space="preserve">, </w:t>
      </w:r>
      <w:r w:rsidR="001370DC">
        <w:rPr>
          <w:rFonts w:ascii="Arial Narrow" w:hAnsi="Arial Narrow"/>
          <w:sz w:val="22"/>
          <w:szCs w:val="22"/>
        </w:rPr>
        <w:t>Takriff, M.S.</w:t>
      </w:r>
      <w:r w:rsidR="007F4789" w:rsidRPr="003F5156">
        <w:rPr>
          <w:rFonts w:ascii="Arial Narrow" w:hAnsi="Arial Narrow"/>
          <w:sz w:val="22"/>
          <w:szCs w:val="22"/>
        </w:rPr>
        <w:t xml:space="preserve"> &amp; </w:t>
      </w:r>
      <w:r w:rsidR="004F0C94">
        <w:rPr>
          <w:rFonts w:ascii="Arial Narrow" w:hAnsi="Arial Narrow"/>
          <w:sz w:val="22"/>
          <w:szCs w:val="22"/>
        </w:rPr>
        <w:t>Hassan, O.</w:t>
      </w:r>
      <w:r w:rsidR="007F4789" w:rsidRPr="003F5156">
        <w:rPr>
          <w:rFonts w:ascii="Arial Narrow" w:hAnsi="Arial Narrow"/>
          <w:sz w:val="22"/>
          <w:szCs w:val="22"/>
        </w:rPr>
        <w:t xml:space="preserve"> 20</w:t>
      </w:r>
      <w:r w:rsidR="007F4789">
        <w:rPr>
          <w:rFonts w:ascii="Arial Narrow" w:hAnsi="Arial Narrow"/>
          <w:sz w:val="22"/>
          <w:szCs w:val="22"/>
        </w:rPr>
        <w:t>11</w:t>
      </w:r>
      <w:r w:rsidR="007F4789" w:rsidRPr="003F5156">
        <w:rPr>
          <w:rFonts w:ascii="Arial Narrow" w:hAnsi="Arial Narrow"/>
          <w:sz w:val="22"/>
          <w:szCs w:val="22"/>
        </w:rPr>
        <w:t>. Chemical compositions and thermal properties of the Josapine pineapple fruit (Ananas Comosus L.) at different storage systems, Journ</w:t>
      </w:r>
      <w:r w:rsidR="007F4789">
        <w:rPr>
          <w:rFonts w:ascii="Arial Narrow" w:hAnsi="Arial Narrow"/>
          <w:sz w:val="22"/>
          <w:szCs w:val="22"/>
        </w:rPr>
        <w:t>al of Food Process Engineering 34 (5):</w:t>
      </w:r>
      <w:r w:rsidR="007F4789" w:rsidRPr="000F27B5">
        <w:rPr>
          <w:rFonts w:ascii="Arial Narrow" w:hAnsi="Arial Narrow"/>
          <w:sz w:val="22"/>
          <w:szCs w:val="22"/>
        </w:rPr>
        <w:t xml:space="preserve"> 1558-1572</w:t>
      </w:r>
      <w:r w:rsidR="007F4789" w:rsidRPr="003F5156">
        <w:rPr>
          <w:rFonts w:ascii="Arial Narrow" w:hAnsi="Arial Narrow"/>
          <w:sz w:val="22"/>
          <w:szCs w:val="22"/>
        </w:rPr>
        <w:t>.</w:t>
      </w:r>
    </w:p>
    <w:p w14:paraId="369EF47E" w14:textId="77777777" w:rsidR="007F4789" w:rsidRPr="0055194D" w:rsidRDefault="004D55AD" w:rsidP="007F4789">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lastRenderedPageBreak/>
        <w:t>Ismail, A.</w:t>
      </w:r>
      <w:r w:rsidR="007F4789" w:rsidRPr="0055194D">
        <w:rPr>
          <w:rFonts w:ascii="Arial Narrow" w:hAnsi="Arial Narrow"/>
          <w:sz w:val="22"/>
          <w:szCs w:val="22"/>
        </w:rPr>
        <w:t xml:space="preserve">, </w:t>
      </w:r>
      <w:r>
        <w:rPr>
          <w:rFonts w:ascii="Arial Narrow" w:hAnsi="Arial Narrow"/>
          <w:sz w:val="22"/>
          <w:szCs w:val="22"/>
        </w:rPr>
        <w:t>Kamarudin, S.K.</w:t>
      </w:r>
      <w:r w:rsidR="007F4789" w:rsidRPr="0055194D">
        <w:rPr>
          <w:rFonts w:ascii="Arial Narrow" w:hAnsi="Arial Narrow"/>
          <w:sz w:val="22"/>
          <w:szCs w:val="22"/>
        </w:rPr>
        <w:t xml:space="preserve">, </w:t>
      </w:r>
      <w:r w:rsidR="001370DC">
        <w:rPr>
          <w:rFonts w:ascii="Arial Narrow" w:hAnsi="Arial Narrow"/>
          <w:sz w:val="22"/>
          <w:szCs w:val="22"/>
        </w:rPr>
        <w:t>Daud, W.R.W.</w:t>
      </w:r>
      <w:r w:rsidR="007F4789">
        <w:rPr>
          <w:rFonts w:ascii="Arial Narrow" w:hAnsi="Arial Narrow"/>
          <w:sz w:val="22"/>
          <w:szCs w:val="22"/>
        </w:rPr>
        <w:t xml:space="preserve">, Masdar, </w:t>
      </w:r>
      <w:r>
        <w:rPr>
          <w:rFonts w:ascii="Arial Narrow" w:hAnsi="Arial Narrow"/>
          <w:sz w:val="22"/>
          <w:szCs w:val="22"/>
        </w:rPr>
        <w:t xml:space="preserve">S. &amp; </w:t>
      </w:r>
      <w:r w:rsidR="007F4789">
        <w:rPr>
          <w:rFonts w:ascii="Arial Narrow" w:hAnsi="Arial Narrow"/>
          <w:sz w:val="22"/>
          <w:szCs w:val="22"/>
        </w:rPr>
        <w:t>Yosfiah</w:t>
      </w:r>
      <w:r>
        <w:rPr>
          <w:rFonts w:ascii="Arial Narrow" w:hAnsi="Arial Narrow"/>
          <w:sz w:val="22"/>
          <w:szCs w:val="22"/>
        </w:rPr>
        <w:t>, M.R.</w:t>
      </w:r>
      <w:r w:rsidR="007F4789">
        <w:rPr>
          <w:rFonts w:ascii="Arial Narrow" w:hAnsi="Arial Narrow"/>
          <w:sz w:val="22"/>
          <w:szCs w:val="22"/>
        </w:rPr>
        <w:t xml:space="preserve"> </w:t>
      </w:r>
      <w:r w:rsidR="007F4789" w:rsidRPr="0055194D">
        <w:rPr>
          <w:rFonts w:ascii="Arial Narrow" w:hAnsi="Arial Narrow"/>
          <w:sz w:val="22"/>
          <w:szCs w:val="22"/>
        </w:rPr>
        <w:t>2011</w:t>
      </w:r>
      <w:r w:rsidR="007F4789">
        <w:rPr>
          <w:rFonts w:ascii="Arial Narrow" w:hAnsi="Arial Narrow"/>
          <w:sz w:val="22"/>
          <w:szCs w:val="22"/>
        </w:rPr>
        <w:t xml:space="preserve">. </w:t>
      </w:r>
      <w:r w:rsidR="007F4789" w:rsidRPr="0055194D">
        <w:rPr>
          <w:rFonts w:ascii="Arial Narrow" w:hAnsi="Arial Narrow"/>
          <w:sz w:val="22"/>
          <w:szCs w:val="22"/>
        </w:rPr>
        <w:t>Mass and heat transport in direct methanol fuel cells</w:t>
      </w:r>
      <w:r w:rsidR="007F4789">
        <w:rPr>
          <w:rFonts w:ascii="Arial Narrow" w:hAnsi="Arial Narrow"/>
          <w:sz w:val="22"/>
          <w:szCs w:val="22"/>
        </w:rPr>
        <w:t xml:space="preserve">. </w:t>
      </w:r>
      <w:r w:rsidR="007F4789" w:rsidRPr="0055194D">
        <w:rPr>
          <w:rFonts w:ascii="Arial Narrow" w:hAnsi="Arial Narrow"/>
          <w:sz w:val="22"/>
          <w:szCs w:val="22"/>
        </w:rPr>
        <w:t>Journal of Power Sources</w:t>
      </w:r>
      <w:r w:rsidR="007F4789">
        <w:rPr>
          <w:rFonts w:ascii="Arial Narrow" w:hAnsi="Arial Narrow"/>
          <w:sz w:val="22"/>
          <w:szCs w:val="22"/>
        </w:rPr>
        <w:t xml:space="preserve"> 196 (23):</w:t>
      </w:r>
      <w:r w:rsidR="007F4789" w:rsidRPr="009412D8">
        <w:rPr>
          <w:rFonts w:ascii="Arial Narrow" w:hAnsi="Arial Narrow"/>
          <w:sz w:val="22"/>
          <w:szCs w:val="22"/>
        </w:rPr>
        <w:t xml:space="preserve"> 9547-9855</w:t>
      </w:r>
      <w:r w:rsidR="007F4789">
        <w:rPr>
          <w:rFonts w:ascii="Arial Narrow" w:hAnsi="Arial Narrow"/>
          <w:sz w:val="22"/>
          <w:szCs w:val="22"/>
        </w:rPr>
        <w:t>.</w:t>
      </w:r>
    </w:p>
    <w:p w14:paraId="0B166310" w14:textId="77777777" w:rsidR="007F4789" w:rsidRPr="008138EB" w:rsidRDefault="007F4789" w:rsidP="007F4789">
      <w:pPr>
        <w:widowControl/>
        <w:numPr>
          <w:ilvl w:val="0"/>
          <w:numId w:val="3"/>
        </w:numPr>
        <w:tabs>
          <w:tab w:val="left" w:pos="3150"/>
        </w:tabs>
        <w:spacing w:before="120"/>
        <w:jc w:val="both"/>
        <w:rPr>
          <w:rFonts w:ascii="Arial Narrow" w:hAnsi="Arial Narrow"/>
          <w:sz w:val="22"/>
          <w:szCs w:val="22"/>
        </w:rPr>
      </w:pPr>
      <w:r w:rsidRPr="0055194D">
        <w:rPr>
          <w:rFonts w:ascii="Arial Narrow" w:hAnsi="Arial Narrow"/>
          <w:sz w:val="22"/>
          <w:szCs w:val="22"/>
        </w:rPr>
        <w:t xml:space="preserve">Ahmad, </w:t>
      </w:r>
      <w:r w:rsidR="004D55AD">
        <w:rPr>
          <w:rFonts w:ascii="Arial Narrow" w:hAnsi="Arial Narrow"/>
          <w:sz w:val="22"/>
          <w:szCs w:val="22"/>
        </w:rPr>
        <w:t>H., Kamarudin, S.K.</w:t>
      </w:r>
      <w:r>
        <w:rPr>
          <w:rFonts w:ascii="Arial Narrow" w:hAnsi="Arial Narrow"/>
          <w:sz w:val="22"/>
          <w:szCs w:val="22"/>
        </w:rPr>
        <w:t xml:space="preserve">, </w:t>
      </w:r>
      <w:r w:rsidR="004D55AD">
        <w:rPr>
          <w:rFonts w:ascii="Arial Narrow" w:hAnsi="Arial Narrow"/>
          <w:sz w:val="22"/>
          <w:szCs w:val="22"/>
        </w:rPr>
        <w:t>Hasran, U.A.</w:t>
      </w:r>
      <w:r>
        <w:rPr>
          <w:rFonts w:ascii="Arial Narrow" w:hAnsi="Arial Narrow"/>
          <w:sz w:val="22"/>
          <w:szCs w:val="22"/>
        </w:rPr>
        <w:t xml:space="preserve">, </w:t>
      </w:r>
      <w:r w:rsidR="001370DC">
        <w:rPr>
          <w:rFonts w:ascii="Arial Narrow" w:hAnsi="Arial Narrow"/>
          <w:sz w:val="22"/>
          <w:szCs w:val="22"/>
        </w:rPr>
        <w:t>Daud, W.R.W.</w:t>
      </w:r>
      <w:r>
        <w:rPr>
          <w:rFonts w:ascii="Arial Narrow" w:hAnsi="Arial Narrow"/>
          <w:sz w:val="22"/>
          <w:szCs w:val="22"/>
        </w:rPr>
        <w:t xml:space="preserve"> </w:t>
      </w:r>
      <w:r w:rsidRPr="0055194D">
        <w:rPr>
          <w:rFonts w:ascii="Arial Narrow" w:hAnsi="Arial Narrow"/>
          <w:sz w:val="22"/>
          <w:szCs w:val="22"/>
        </w:rPr>
        <w:t>2011</w:t>
      </w:r>
      <w:r w:rsidR="004D55E2">
        <w:rPr>
          <w:rFonts w:ascii="Arial Narrow" w:hAnsi="Arial Narrow"/>
          <w:sz w:val="22"/>
          <w:szCs w:val="22"/>
        </w:rPr>
        <w:t>.</w:t>
      </w:r>
      <w:r>
        <w:rPr>
          <w:rFonts w:ascii="Arial Narrow" w:hAnsi="Arial Narrow"/>
          <w:sz w:val="22"/>
          <w:szCs w:val="22"/>
        </w:rPr>
        <w:t xml:space="preserve"> </w:t>
      </w:r>
      <w:r w:rsidRPr="0055194D">
        <w:rPr>
          <w:rFonts w:ascii="Arial Narrow" w:hAnsi="Arial Narrow"/>
          <w:sz w:val="22"/>
          <w:szCs w:val="22"/>
        </w:rPr>
        <w:t>A novel hybrid Nafion-PBI-ZP membrane for direct methanol fuel cells</w:t>
      </w:r>
      <w:r>
        <w:rPr>
          <w:rFonts w:ascii="Arial Narrow" w:hAnsi="Arial Narrow"/>
          <w:sz w:val="22"/>
          <w:szCs w:val="22"/>
        </w:rPr>
        <w:t xml:space="preserve">. </w:t>
      </w:r>
      <w:r w:rsidRPr="0055194D">
        <w:rPr>
          <w:rFonts w:ascii="Arial Narrow" w:hAnsi="Arial Narrow"/>
          <w:sz w:val="22"/>
          <w:szCs w:val="22"/>
        </w:rPr>
        <w:t>International Journal of Hydrogen Energy</w:t>
      </w:r>
      <w:r>
        <w:rPr>
          <w:rFonts w:ascii="Arial Narrow" w:hAnsi="Arial Narrow"/>
          <w:sz w:val="22"/>
          <w:szCs w:val="22"/>
        </w:rPr>
        <w:t xml:space="preserve"> </w:t>
      </w:r>
      <w:r w:rsidRPr="004B50E3">
        <w:rPr>
          <w:rFonts w:ascii="Arial Narrow" w:hAnsi="Arial Narrow"/>
          <w:sz w:val="22"/>
          <w:szCs w:val="22"/>
        </w:rPr>
        <w:t>36 (22), pp. 14668-14677</w:t>
      </w:r>
      <w:r>
        <w:rPr>
          <w:rFonts w:ascii="Arial Narrow" w:hAnsi="Arial Narrow"/>
          <w:sz w:val="22"/>
          <w:szCs w:val="22"/>
        </w:rPr>
        <w:t>.</w:t>
      </w:r>
    </w:p>
    <w:p w14:paraId="74E315C1" w14:textId="77777777" w:rsidR="007F4789" w:rsidRPr="00C44B08" w:rsidRDefault="007F4789" w:rsidP="007F4789">
      <w:pPr>
        <w:widowControl/>
        <w:numPr>
          <w:ilvl w:val="0"/>
          <w:numId w:val="3"/>
        </w:numPr>
        <w:tabs>
          <w:tab w:val="left" w:pos="3150"/>
        </w:tabs>
        <w:spacing w:before="120"/>
        <w:jc w:val="both"/>
        <w:rPr>
          <w:rFonts w:ascii="Arial Narrow" w:hAnsi="Arial Narrow"/>
          <w:sz w:val="22"/>
          <w:szCs w:val="22"/>
        </w:rPr>
      </w:pPr>
      <w:r w:rsidRPr="00C44B08">
        <w:rPr>
          <w:rFonts w:ascii="Arial Narrow" w:hAnsi="Arial Narrow"/>
          <w:sz w:val="22"/>
          <w:szCs w:val="22"/>
        </w:rPr>
        <w:t xml:space="preserve">Shahgaldi, S., Yaakob, Z., Khadem, D.J., Ahmadrezaei, M., Daud, W.R.W.  2011 Synthesis and characterization of cobalt-free Ba0.5Sr0.5Fe0.8Cu0.2O3-δ perovskite oxide cathode nanofibers  Journal of Alloys and Compounds </w:t>
      </w:r>
      <w:r>
        <w:rPr>
          <w:rFonts w:ascii="Arial Narrow" w:hAnsi="Arial Narrow"/>
          <w:sz w:val="22"/>
          <w:szCs w:val="22"/>
        </w:rPr>
        <w:t>509 (37):</w:t>
      </w:r>
      <w:r w:rsidRPr="001E7B8E">
        <w:rPr>
          <w:rFonts w:ascii="Arial Narrow" w:hAnsi="Arial Narrow"/>
          <w:sz w:val="22"/>
          <w:szCs w:val="22"/>
        </w:rPr>
        <w:t xml:space="preserve"> 9005-9009</w:t>
      </w:r>
      <w:r>
        <w:rPr>
          <w:rFonts w:ascii="Arial Narrow" w:hAnsi="Arial Narrow"/>
          <w:sz w:val="22"/>
          <w:szCs w:val="22"/>
        </w:rPr>
        <w:t>.</w:t>
      </w:r>
      <w:r w:rsidRPr="00C44B08">
        <w:rPr>
          <w:rFonts w:ascii="Arial Narrow" w:hAnsi="Arial Narrow"/>
          <w:sz w:val="22"/>
          <w:szCs w:val="22"/>
        </w:rPr>
        <w:t xml:space="preserve">  </w:t>
      </w:r>
    </w:p>
    <w:p w14:paraId="46C68F1D" w14:textId="77777777" w:rsidR="002619E7" w:rsidRDefault="004D55AD" w:rsidP="002619E7">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r w:rsidR="002619E7" w:rsidRPr="008138EB">
        <w:rPr>
          <w:rFonts w:ascii="Arial Narrow" w:hAnsi="Arial Narrow"/>
          <w:sz w:val="22"/>
          <w:szCs w:val="22"/>
        </w:rPr>
        <w:t xml:space="preserve">,  </w:t>
      </w:r>
      <w:r>
        <w:rPr>
          <w:rFonts w:ascii="Arial Narrow" w:hAnsi="Arial Narrow"/>
          <w:sz w:val="22"/>
          <w:szCs w:val="22"/>
        </w:rPr>
        <w:t>Hassan, I.N.</w:t>
      </w:r>
      <w:r w:rsidR="002619E7" w:rsidRPr="008138EB">
        <w:rPr>
          <w:rFonts w:ascii="Arial Narrow" w:hAnsi="Arial Narrow"/>
          <w:sz w:val="22"/>
          <w:szCs w:val="22"/>
        </w:rPr>
        <w:t xml:space="preserve">,  </w:t>
      </w:r>
      <w:r w:rsidR="001370DC">
        <w:rPr>
          <w:rFonts w:ascii="Arial Narrow" w:hAnsi="Arial Narrow"/>
          <w:sz w:val="22"/>
          <w:szCs w:val="22"/>
        </w:rPr>
        <w:t>Daud, W.R.W.</w:t>
      </w:r>
      <w:r w:rsidR="002619E7" w:rsidRPr="008138EB">
        <w:rPr>
          <w:rFonts w:ascii="Arial Narrow" w:hAnsi="Arial Narrow"/>
          <w:sz w:val="22"/>
          <w:szCs w:val="22"/>
        </w:rPr>
        <w:t xml:space="preserve">,  </w:t>
      </w:r>
      <w:r>
        <w:rPr>
          <w:rFonts w:ascii="Arial Narrow" w:hAnsi="Arial Narrow"/>
          <w:sz w:val="22"/>
          <w:szCs w:val="22"/>
        </w:rPr>
        <w:t>Yamin, B.M.</w:t>
      </w:r>
      <w:r w:rsidR="002619E7" w:rsidRPr="008138EB">
        <w:rPr>
          <w:rFonts w:ascii="Arial Narrow" w:hAnsi="Arial Narrow"/>
          <w:sz w:val="22"/>
          <w:szCs w:val="22"/>
        </w:rPr>
        <w:t xml:space="preserve"> and  </w:t>
      </w:r>
      <w:r>
        <w:rPr>
          <w:rFonts w:ascii="Arial Narrow" w:hAnsi="Arial Narrow"/>
          <w:sz w:val="22"/>
          <w:szCs w:val="22"/>
        </w:rPr>
        <w:t>Kassim, M.</w:t>
      </w:r>
      <w:r w:rsidR="002619E7">
        <w:rPr>
          <w:rFonts w:ascii="Arial Narrow" w:hAnsi="Arial Narrow"/>
          <w:sz w:val="22"/>
          <w:szCs w:val="22"/>
        </w:rPr>
        <w:t xml:space="preserve"> 2011. </w:t>
      </w:r>
      <w:r w:rsidR="002619E7" w:rsidRPr="008138EB">
        <w:rPr>
          <w:rFonts w:ascii="Arial Narrow" w:hAnsi="Arial Narrow"/>
          <w:sz w:val="22"/>
          <w:szCs w:val="22"/>
        </w:rPr>
        <w:t>1,1-Dibenzyl-3-(4-fluorobenzoyl)thiourea</w:t>
      </w:r>
      <w:r w:rsidR="002619E7">
        <w:rPr>
          <w:rFonts w:ascii="Arial Narrow" w:hAnsi="Arial Narrow"/>
          <w:sz w:val="22"/>
          <w:szCs w:val="22"/>
        </w:rPr>
        <w:t>.</w:t>
      </w:r>
      <w:r w:rsidR="002619E7" w:rsidRPr="008138EB">
        <w:rPr>
          <w:rFonts w:ascii="Arial Narrow" w:hAnsi="Arial Narrow"/>
          <w:sz w:val="22"/>
          <w:szCs w:val="22"/>
        </w:rPr>
        <w:t xml:space="preserve"> Acta Crystallographica Section E</w:t>
      </w:r>
      <w:r w:rsidR="002619E7">
        <w:rPr>
          <w:rFonts w:ascii="Arial Narrow" w:hAnsi="Arial Narrow"/>
          <w:sz w:val="22"/>
          <w:szCs w:val="22"/>
        </w:rPr>
        <w:t xml:space="preserve"> </w:t>
      </w:r>
      <w:r w:rsidR="002619E7">
        <w:t>67 (8):. o1987.</w:t>
      </w:r>
    </w:p>
    <w:p w14:paraId="4A6D2B12" w14:textId="77777777" w:rsidR="002619E7" w:rsidRPr="005D39EA" w:rsidRDefault="002619E7" w:rsidP="002619E7">
      <w:pPr>
        <w:widowControl/>
        <w:numPr>
          <w:ilvl w:val="0"/>
          <w:numId w:val="3"/>
        </w:numPr>
        <w:tabs>
          <w:tab w:val="left" w:pos="3150"/>
        </w:tabs>
        <w:spacing w:before="120"/>
        <w:jc w:val="both"/>
        <w:rPr>
          <w:rFonts w:ascii="Arial Narrow" w:hAnsi="Arial Narrow"/>
          <w:sz w:val="22"/>
          <w:szCs w:val="22"/>
        </w:rPr>
      </w:pPr>
      <w:r w:rsidRPr="005D39EA">
        <w:rPr>
          <w:rFonts w:ascii="Arial Narrow" w:hAnsi="Arial Narrow"/>
          <w:sz w:val="22"/>
          <w:szCs w:val="22"/>
        </w:rPr>
        <w:t xml:space="preserve">Hassan, I.N., </w:t>
      </w:r>
      <w:r w:rsidR="001370DC">
        <w:rPr>
          <w:rFonts w:ascii="Arial Narrow" w:hAnsi="Arial Narrow"/>
          <w:sz w:val="22"/>
          <w:szCs w:val="22"/>
        </w:rPr>
        <w:t>Daud, W.R.W.</w:t>
      </w:r>
      <w:r w:rsidRPr="005D39EA">
        <w:rPr>
          <w:rFonts w:ascii="Arial Narrow" w:hAnsi="Arial Narrow"/>
          <w:sz w:val="22"/>
          <w:szCs w:val="22"/>
        </w:rPr>
        <w:t>, Yamin, B.M., Kassim, M.B. 2011. (E)-2-(3-Cinnamoylthioureido)acetic acid dimethyl sulfoxide disolvate. Acta Crystallographica Section E: Structure Reports Online</w:t>
      </w:r>
      <w:r>
        <w:rPr>
          <w:rFonts w:ascii="Arial Narrow" w:hAnsi="Arial Narrow"/>
          <w:sz w:val="22"/>
          <w:szCs w:val="22"/>
        </w:rPr>
        <w:t xml:space="preserve"> 67</w:t>
      </w:r>
      <w:r w:rsidRPr="005D39EA">
        <w:rPr>
          <w:rFonts w:ascii="Arial Narrow" w:hAnsi="Arial Narrow"/>
          <w:sz w:val="22"/>
          <w:szCs w:val="22"/>
        </w:rPr>
        <w:t xml:space="preserve"> </w:t>
      </w:r>
      <w:r>
        <w:rPr>
          <w:rFonts w:ascii="Arial Narrow" w:hAnsi="Arial Narrow"/>
          <w:sz w:val="22"/>
          <w:szCs w:val="22"/>
        </w:rPr>
        <w:t>(</w:t>
      </w:r>
      <w:r w:rsidRPr="005D39EA">
        <w:rPr>
          <w:rFonts w:ascii="Arial Narrow" w:hAnsi="Arial Narrow"/>
          <w:sz w:val="22"/>
          <w:szCs w:val="22"/>
        </w:rPr>
        <w:t>10</w:t>
      </w:r>
      <w:r>
        <w:rPr>
          <w:rFonts w:ascii="Arial Narrow" w:hAnsi="Arial Narrow"/>
          <w:sz w:val="22"/>
          <w:szCs w:val="22"/>
        </w:rPr>
        <w:t>):</w:t>
      </w:r>
      <w:r w:rsidRPr="005D39EA">
        <w:rPr>
          <w:rFonts w:ascii="Arial Narrow" w:hAnsi="Arial Narrow"/>
          <w:sz w:val="22"/>
          <w:szCs w:val="22"/>
        </w:rPr>
        <w:t xml:space="preserve"> o2686</w:t>
      </w:r>
      <w:r>
        <w:rPr>
          <w:rFonts w:ascii="Arial Narrow" w:hAnsi="Arial Narrow"/>
          <w:sz w:val="22"/>
          <w:szCs w:val="22"/>
        </w:rPr>
        <w:t>.</w:t>
      </w:r>
    </w:p>
    <w:p w14:paraId="591A1BB8" w14:textId="77777777" w:rsidR="002619E7" w:rsidRDefault="002619E7" w:rsidP="002619E7">
      <w:pPr>
        <w:widowControl/>
        <w:numPr>
          <w:ilvl w:val="0"/>
          <w:numId w:val="3"/>
        </w:numPr>
        <w:tabs>
          <w:tab w:val="left" w:pos="3150"/>
        </w:tabs>
        <w:spacing w:before="120"/>
        <w:jc w:val="both"/>
        <w:rPr>
          <w:rFonts w:ascii="Arial Narrow" w:hAnsi="Arial Narrow"/>
          <w:sz w:val="22"/>
          <w:szCs w:val="22"/>
        </w:rPr>
      </w:pPr>
      <w:r w:rsidRPr="00E22A05">
        <w:rPr>
          <w:rFonts w:ascii="Arial Narrow" w:hAnsi="Arial Narrow"/>
          <w:sz w:val="22"/>
          <w:szCs w:val="22"/>
        </w:rPr>
        <w:t>Zain, S.M., Hashim, R., Roslani, N.S., Anuar, N., Suja, F., Daud, W.R.W., Basri, N.E.A.  2011 Pengecaman awal komuniti bakteria sel bahan api mikrob dalam air sisa kumbahan</w:t>
      </w:r>
      <w:r>
        <w:rPr>
          <w:rFonts w:ascii="Arial Narrow" w:hAnsi="Arial Narrow"/>
          <w:sz w:val="22"/>
          <w:szCs w:val="22"/>
        </w:rPr>
        <w:t>.</w:t>
      </w:r>
      <w:r w:rsidRPr="00E22A05">
        <w:rPr>
          <w:rFonts w:ascii="Arial Narrow" w:hAnsi="Arial Narrow"/>
          <w:sz w:val="22"/>
          <w:szCs w:val="22"/>
        </w:rPr>
        <w:t xml:space="preserve">  Sains Malaysiana 40 (9)</w:t>
      </w:r>
      <w:r>
        <w:rPr>
          <w:rFonts w:ascii="Arial Narrow" w:hAnsi="Arial Narrow"/>
          <w:sz w:val="22"/>
          <w:szCs w:val="22"/>
        </w:rPr>
        <w:t>:  959-964.</w:t>
      </w:r>
    </w:p>
    <w:p w14:paraId="59A634F0" w14:textId="77777777" w:rsidR="002619E7" w:rsidRDefault="002619E7" w:rsidP="002619E7">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Zain, S.M., Roslani, N.S., Hashim, R., Anuar, N., Suja, F., Daud, W.R.W. &amp; Basri, N.E.A. 2011. Microbial fuel cells using mixed cultures of wastewater for electricity generation. Sains malaysiana, 40(9):993-997.</w:t>
      </w:r>
    </w:p>
    <w:p w14:paraId="5849C5E2" w14:textId="77777777" w:rsidR="002619E7" w:rsidRDefault="002619E7" w:rsidP="002619E7">
      <w:pPr>
        <w:widowControl/>
        <w:numPr>
          <w:ilvl w:val="0"/>
          <w:numId w:val="3"/>
        </w:numPr>
        <w:tabs>
          <w:tab w:val="left" w:pos="3150"/>
        </w:tabs>
        <w:spacing w:before="120"/>
        <w:jc w:val="both"/>
        <w:rPr>
          <w:rFonts w:ascii="Arial Narrow" w:hAnsi="Arial Narrow"/>
          <w:sz w:val="22"/>
          <w:szCs w:val="22"/>
        </w:rPr>
      </w:pPr>
      <w:r w:rsidRPr="004836D5">
        <w:rPr>
          <w:rFonts w:ascii="Arial Narrow" w:hAnsi="Arial Narrow"/>
          <w:sz w:val="22"/>
          <w:szCs w:val="22"/>
        </w:rPr>
        <w:t>Basri, S., Kamarudin, S.K., Daud, W.R.N., Hashim, N.  2011 Unsteady state modeling and analysis of a passive liquid-feed DMFC</w:t>
      </w:r>
      <w:r>
        <w:rPr>
          <w:rFonts w:ascii="Arial Narrow" w:hAnsi="Arial Narrow"/>
          <w:sz w:val="22"/>
          <w:szCs w:val="22"/>
        </w:rPr>
        <w:t>.</w:t>
      </w:r>
      <w:r w:rsidRPr="004836D5">
        <w:rPr>
          <w:rFonts w:ascii="Arial Narrow" w:hAnsi="Arial Narrow"/>
          <w:sz w:val="22"/>
          <w:szCs w:val="22"/>
        </w:rPr>
        <w:t xml:space="preserve">  Jour</w:t>
      </w:r>
      <w:r>
        <w:rPr>
          <w:rFonts w:ascii="Arial Narrow" w:hAnsi="Arial Narrow"/>
          <w:sz w:val="22"/>
          <w:szCs w:val="22"/>
        </w:rPr>
        <w:t>nal of Applied Sciences 11 (13):</w:t>
      </w:r>
      <w:r w:rsidRPr="004836D5">
        <w:rPr>
          <w:rFonts w:ascii="Arial Narrow" w:hAnsi="Arial Narrow"/>
          <w:sz w:val="22"/>
          <w:szCs w:val="22"/>
        </w:rPr>
        <w:t xml:space="preserve"> 2426-2430  </w:t>
      </w:r>
    </w:p>
    <w:p w14:paraId="2139621E" w14:textId="77777777" w:rsidR="002619E7" w:rsidRDefault="002619E7" w:rsidP="002619E7">
      <w:pPr>
        <w:widowControl/>
        <w:numPr>
          <w:ilvl w:val="0"/>
          <w:numId w:val="3"/>
        </w:numPr>
        <w:tabs>
          <w:tab w:val="left" w:pos="3150"/>
        </w:tabs>
        <w:spacing w:before="120"/>
        <w:jc w:val="both"/>
        <w:rPr>
          <w:rFonts w:ascii="Arial Narrow" w:hAnsi="Arial Narrow"/>
          <w:sz w:val="22"/>
          <w:szCs w:val="22"/>
        </w:rPr>
      </w:pPr>
      <w:r w:rsidRPr="00043EA5">
        <w:rPr>
          <w:rFonts w:ascii="Arial Narrow" w:hAnsi="Arial Narrow"/>
          <w:sz w:val="22"/>
          <w:szCs w:val="22"/>
        </w:rPr>
        <w:t>Hosseini, S., Daud, W.R.W., Malakbalaa, M.R., Solta</w:t>
      </w:r>
      <w:r>
        <w:rPr>
          <w:rFonts w:ascii="Arial Narrow" w:hAnsi="Arial Narrow"/>
          <w:sz w:val="22"/>
          <w:szCs w:val="22"/>
        </w:rPr>
        <w:t>ni, S.M., Zolfagharei, R.  2011.</w:t>
      </w:r>
      <w:r w:rsidRPr="00043EA5">
        <w:rPr>
          <w:rFonts w:ascii="Arial Narrow" w:hAnsi="Arial Narrow"/>
          <w:sz w:val="22"/>
          <w:szCs w:val="22"/>
        </w:rPr>
        <w:t xml:space="preserve"> Overpotentials analysis in solid acid fuel cell using CsH2PO4 as anhydrous membrane  World Journal of Modelling and Simulation 7 (2)</w:t>
      </w:r>
      <w:r>
        <w:rPr>
          <w:rFonts w:ascii="Arial Narrow" w:hAnsi="Arial Narrow"/>
          <w:sz w:val="22"/>
          <w:szCs w:val="22"/>
        </w:rPr>
        <w:t>:</w:t>
      </w:r>
      <w:r w:rsidRPr="00043EA5">
        <w:rPr>
          <w:rFonts w:ascii="Arial Narrow" w:hAnsi="Arial Narrow"/>
          <w:sz w:val="22"/>
          <w:szCs w:val="22"/>
        </w:rPr>
        <w:t xml:space="preserve"> 123-132</w:t>
      </w:r>
      <w:r>
        <w:rPr>
          <w:rFonts w:ascii="Arial Narrow" w:hAnsi="Arial Narrow"/>
          <w:sz w:val="22"/>
          <w:szCs w:val="22"/>
        </w:rPr>
        <w:t>.</w:t>
      </w:r>
      <w:r w:rsidRPr="00043EA5">
        <w:rPr>
          <w:rFonts w:ascii="Arial Narrow" w:hAnsi="Arial Narrow"/>
          <w:sz w:val="22"/>
          <w:szCs w:val="22"/>
        </w:rPr>
        <w:t xml:space="preserve">  </w:t>
      </w:r>
    </w:p>
    <w:p w14:paraId="3175EBC5" w14:textId="77777777" w:rsidR="00D5038C" w:rsidRPr="00E2401C" w:rsidRDefault="004D55AD" w:rsidP="00D5038C">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r w:rsidR="00D5038C" w:rsidRPr="002619E7">
        <w:rPr>
          <w:rFonts w:ascii="Arial Narrow" w:hAnsi="Arial Narrow"/>
          <w:sz w:val="22"/>
          <w:szCs w:val="22"/>
        </w:rPr>
        <w:t xml:space="preserve">, </w:t>
      </w:r>
      <w:r>
        <w:rPr>
          <w:rFonts w:ascii="Arial Narrow" w:hAnsi="Arial Narrow"/>
          <w:sz w:val="22"/>
          <w:szCs w:val="22"/>
        </w:rPr>
        <w:t>Hassan, I.N.</w:t>
      </w:r>
      <w:r w:rsidR="00D5038C" w:rsidRPr="002619E7">
        <w:rPr>
          <w:rFonts w:ascii="Arial Narrow" w:hAnsi="Arial Narrow"/>
          <w:sz w:val="22"/>
          <w:szCs w:val="22"/>
        </w:rPr>
        <w:t xml:space="preserve">, </w:t>
      </w:r>
      <w:r>
        <w:rPr>
          <w:rFonts w:ascii="Arial Narrow" w:hAnsi="Arial Narrow"/>
          <w:sz w:val="22"/>
          <w:szCs w:val="22"/>
        </w:rPr>
        <w:t>Yamin, B.M.</w:t>
      </w:r>
      <w:r w:rsidR="00D5038C" w:rsidRPr="002619E7">
        <w:rPr>
          <w:rFonts w:ascii="Arial Narrow" w:hAnsi="Arial Narrow"/>
          <w:sz w:val="22"/>
          <w:szCs w:val="22"/>
        </w:rPr>
        <w:t xml:space="preserve"> ,</w:t>
      </w:r>
      <w:r w:rsidR="001370DC">
        <w:rPr>
          <w:rFonts w:ascii="Arial Narrow" w:hAnsi="Arial Narrow"/>
          <w:sz w:val="22"/>
          <w:szCs w:val="22"/>
        </w:rPr>
        <w:t>Daud, W.R.W.</w:t>
      </w:r>
      <w:r w:rsidR="00D5038C" w:rsidRPr="002619E7">
        <w:rPr>
          <w:rFonts w:ascii="Arial Narrow" w:hAnsi="Arial Narrow"/>
          <w:sz w:val="22"/>
          <w:szCs w:val="22"/>
        </w:rPr>
        <w:t xml:space="preserve"> &amp; </w:t>
      </w:r>
      <w:r>
        <w:rPr>
          <w:rFonts w:ascii="Arial Narrow" w:hAnsi="Arial Narrow"/>
          <w:sz w:val="22"/>
          <w:szCs w:val="22"/>
        </w:rPr>
        <w:t>Kassim, M.</w:t>
      </w:r>
      <w:r w:rsidR="00D5038C" w:rsidRPr="002619E7">
        <w:rPr>
          <w:rFonts w:ascii="Arial Narrow" w:hAnsi="Arial Narrow"/>
          <w:sz w:val="22"/>
          <w:szCs w:val="22"/>
        </w:rPr>
        <w:t xml:space="preserve"> 2011. 3-(3-methoxybenzoyl)1,1-Diphenyl-thiourea. Acta Crystallographica Section E E67, o1947–o1948.</w:t>
      </w:r>
    </w:p>
    <w:p w14:paraId="13E2BA5D" w14:textId="77777777" w:rsidR="00A05831" w:rsidRPr="00A05831" w:rsidRDefault="004D55AD" w:rsidP="00A05831">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r w:rsidR="00A05831" w:rsidRPr="00A05831">
        <w:rPr>
          <w:rFonts w:ascii="Arial Narrow" w:hAnsi="Arial Narrow"/>
          <w:sz w:val="22"/>
          <w:szCs w:val="22"/>
        </w:rPr>
        <w:t xml:space="preserve">, </w:t>
      </w:r>
      <w:r>
        <w:rPr>
          <w:rFonts w:ascii="Arial Narrow" w:hAnsi="Arial Narrow"/>
          <w:sz w:val="22"/>
          <w:szCs w:val="22"/>
        </w:rPr>
        <w:t>Hassan, I.N.</w:t>
      </w:r>
      <w:r w:rsidR="00A05831" w:rsidRPr="00A05831">
        <w:rPr>
          <w:rFonts w:ascii="Arial Narrow" w:hAnsi="Arial Narrow"/>
          <w:sz w:val="22"/>
          <w:szCs w:val="22"/>
        </w:rPr>
        <w:t xml:space="preserve">, Bohari Yamin, </w:t>
      </w:r>
      <w:r w:rsidR="00565F3D">
        <w:rPr>
          <w:rFonts w:ascii="Arial Narrow" w:hAnsi="Arial Narrow"/>
          <w:sz w:val="22"/>
          <w:szCs w:val="22"/>
        </w:rPr>
        <w:t>Daud, W.R.W.</w:t>
      </w:r>
      <w:r w:rsidR="00A05831" w:rsidRPr="00A05831">
        <w:rPr>
          <w:rFonts w:ascii="Arial Narrow" w:hAnsi="Arial Narrow"/>
          <w:sz w:val="22"/>
          <w:szCs w:val="22"/>
        </w:rPr>
        <w:t xml:space="preserve"> &amp; </w:t>
      </w:r>
      <w:r>
        <w:rPr>
          <w:rFonts w:ascii="Arial Narrow" w:hAnsi="Arial Narrow"/>
          <w:sz w:val="22"/>
          <w:szCs w:val="22"/>
        </w:rPr>
        <w:t>Kassim, M.</w:t>
      </w:r>
      <w:r w:rsidR="00A05831" w:rsidRPr="00A05831">
        <w:rPr>
          <w:rFonts w:ascii="Arial Narrow" w:hAnsi="Arial Narrow"/>
          <w:sz w:val="22"/>
          <w:szCs w:val="22"/>
        </w:rPr>
        <w:t xml:space="preserve"> 2011. 1,1-Dibenzyl-3-(3-chlorobenzoyl)thiourea Acta Cryst.  E67: o1742</w:t>
      </w:r>
    </w:p>
    <w:p w14:paraId="7C14346F" w14:textId="77777777" w:rsidR="00625457" w:rsidRDefault="004D55AD" w:rsidP="00A05831">
      <w:pPr>
        <w:widowControl/>
        <w:numPr>
          <w:ilvl w:val="0"/>
          <w:numId w:val="3"/>
        </w:numPr>
        <w:tabs>
          <w:tab w:val="left" w:pos="3150"/>
        </w:tabs>
        <w:spacing w:before="120"/>
        <w:jc w:val="both"/>
        <w:rPr>
          <w:rFonts w:ascii="Arial Narrow" w:hAnsi="Arial Narrow"/>
          <w:sz w:val="22"/>
          <w:szCs w:val="22"/>
        </w:rPr>
      </w:pPr>
      <w:r>
        <w:rPr>
          <w:rFonts w:ascii="Arial Narrow" w:hAnsi="Arial Narrow"/>
          <w:sz w:val="22"/>
          <w:szCs w:val="22"/>
        </w:rPr>
        <w:t>Nasir, M.F.M.</w:t>
      </w:r>
      <w:r w:rsidR="00625457" w:rsidRPr="00F34124">
        <w:rPr>
          <w:rFonts w:ascii="Arial Narrow" w:hAnsi="Arial Narrow"/>
          <w:sz w:val="22"/>
          <w:szCs w:val="22"/>
        </w:rPr>
        <w:t xml:space="preserve">, Hassan, I.N., </w:t>
      </w:r>
      <w:r w:rsidR="001370DC">
        <w:rPr>
          <w:rFonts w:ascii="Arial Narrow" w:hAnsi="Arial Narrow"/>
          <w:sz w:val="22"/>
          <w:szCs w:val="22"/>
        </w:rPr>
        <w:t>Daud, W.R.W.</w:t>
      </w:r>
      <w:r w:rsidR="00625457" w:rsidRPr="00F34124">
        <w:rPr>
          <w:rFonts w:ascii="Arial Narrow" w:hAnsi="Arial Narrow"/>
          <w:sz w:val="22"/>
          <w:szCs w:val="22"/>
        </w:rPr>
        <w:t>, Yamin, B.M., Kassim, M.B.  2011 2-Bromo-N-(dibenz</w:t>
      </w:r>
      <w:r w:rsidR="005423D8">
        <w:rPr>
          <w:rFonts w:ascii="Arial Narrow" w:hAnsi="Arial Narrow"/>
          <w:sz w:val="22"/>
          <w:szCs w:val="22"/>
        </w:rPr>
        <w:t xml:space="preserve">ylcarbamothioyl)-benzamide. </w:t>
      </w:r>
      <w:r w:rsidR="00625457" w:rsidRPr="00F34124">
        <w:rPr>
          <w:rFonts w:ascii="Arial Narrow" w:hAnsi="Arial Narrow"/>
          <w:sz w:val="22"/>
          <w:szCs w:val="22"/>
        </w:rPr>
        <w:t>Acta Crystallographica Section E: Structure Reports Online 67 (5)</w:t>
      </w:r>
      <w:r w:rsidR="00625457">
        <w:rPr>
          <w:rFonts w:ascii="Arial Narrow" w:hAnsi="Arial Narrow"/>
          <w:sz w:val="22"/>
          <w:szCs w:val="22"/>
        </w:rPr>
        <w:t>: o</w:t>
      </w:r>
      <w:r w:rsidR="00625457" w:rsidRPr="00F34124">
        <w:rPr>
          <w:rFonts w:ascii="Arial Narrow" w:hAnsi="Arial Narrow"/>
          <w:sz w:val="22"/>
          <w:szCs w:val="22"/>
        </w:rPr>
        <w:t xml:space="preserve">1218  </w:t>
      </w:r>
    </w:p>
    <w:p w14:paraId="2E2C7E70" w14:textId="77777777" w:rsidR="00426976" w:rsidRDefault="00426976" w:rsidP="00426976">
      <w:pPr>
        <w:widowControl/>
        <w:numPr>
          <w:ilvl w:val="0"/>
          <w:numId w:val="3"/>
        </w:numPr>
        <w:spacing w:before="120"/>
        <w:jc w:val="both"/>
        <w:rPr>
          <w:rFonts w:ascii="Arial Narrow" w:hAnsi="Arial Narrow"/>
          <w:sz w:val="22"/>
          <w:szCs w:val="22"/>
        </w:rPr>
      </w:pPr>
      <w:r>
        <w:rPr>
          <w:rFonts w:ascii="Arial Narrow" w:hAnsi="Arial Narrow"/>
          <w:sz w:val="22"/>
          <w:szCs w:val="22"/>
        </w:rPr>
        <w:t>Dewi, K.H., Markom, M. &amp; Daud, W.R.W. 2011. Paramete</w:t>
      </w:r>
      <w:r w:rsidR="004D55AD">
        <w:rPr>
          <w:rFonts w:ascii="Arial Narrow" w:hAnsi="Arial Narrow"/>
          <w:sz w:val="22"/>
          <w:szCs w:val="22"/>
        </w:rPr>
        <w:t>r</w:t>
      </w:r>
      <w:r>
        <w:rPr>
          <w:rFonts w:ascii="Arial Narrow" w:hAnsi="Arial Narrow"/>
          <w:sz w:val="22"/>
          <w:szCs w:val="22"/>
        </w:rPr>
        <w:t xml:space="preserve"> estimation in the extraction of sea cucumber (holothuria scarab J) as a source of testosterone </w:t>
      </w:r>
      <w:r w:rsidRPr="00DE5ABC">
        <w:rPr>
          <w:rFonts w:ascii="Arial Narrow" w:hAnsi="Arial Narrow"/>
          <w:sz w:val="22"/>
          <w:szCs w:val="22"/>
        </w:rPr>
        <w:t>Advanced Materials Research 233-235</w:t>
      </w:r>
      <w:r>
        <w:rPr>
          <w:rFonts w:ascii="Arial Narrow" w:hAnsi="Arial Narrow"/>
          <w:sz w:val="22"/>
          <w:szCs w:val="22"/>
        </w:rPr>
        <w:t>:</w:t>
      </w:r>
      <w:r w:rsidRPr="00DE5ABC">
        <w:rPr>
          <w:rFonts w:ascii="Arial Narrow" w:hAnsi="Arial Narrow"/>
          <w:sz w:val="22"/>
          <w:szCs w:val="22"/>
        </w:rPr>
        <w:t xml:space="preserve"> 1358-1365</w:t>
      </w:r>
    </w:p>
    <w:p w14:paraId="7BFB48C1" w14:textId="77777777" w:rsidR="00426976" w:rsidRDefault="00426976" w:rsidP="00426976">
      <w:pPr>
        <w:widowControl/>
        <w:numPr>
          <w:ilvl w:val="0"/>
          <w:numId w:val="3"/>
        </w:numPr>
        <w:spacing w:before="120"/>
        <w:jc w:val="both"/>
        <w:rPr>
          <w:rFonts w:ascii="Arial Narrow" w:hAnsi="Arial Narrow"/>
          <w:sz w:val="22"/>
          <w:szCs w:val="22"/>
        </w:rPr>
      </w:pPr>
      <w:r>
        <w:rPr>
          <w:rFonts w:ascii="Arial Narrow" w:hAnsi="Arial Narrow"/>
          <w:sz w:val="22"/>
          <w:szCs w:val="22"/>
        </w:rPr>
        <w:t>Wong, W.Y., Daud, W.R.W, Mohamad, A.B. Khadum, A.A.H., Loh, K.S., Majlan, E.H. 2011. Density-functional theory of O</w:t>
      </w:r>
      <w:r w:rsidRPr="00A20992">
        <w:rPr>
          <w:rFonts w:ascii="Arial Narrow" w:hAnsi="Arial Narrow"/>
          <w:sz w:val="22"/>
          <w:szCs w:val="22"/>
          <w:vertAlign w:val="subscript"/>
        </w:rPr>
        <w:t>2</w:t>
      </w:r>
      <w:r>
        <w:rPr>
          <w:rFonts w:ascii="Arial Narrow" w:hAnsi="Arial Narrow"/>
          <w:sz w:val="22"/>
          <w:szCs w:val="22"/>
        </w:rPr>
        <w:t xml:space="preserve"> physical adsoption on sp</w:t>
      </w:r>
      <w:r w:rsidRPr="00A20992">
        <w:rPr>
          <w:rFonts w:ascii="Arial Narrow" w:hAnsi="Arial Narrow"/>
          <w:sz w:val="22"/>
          <w:szCs w:val="22"/>
          <w:vertAlign w:val="superscript"/>
        </w:rPr>
        <w:t>3</w:t>
      </w:r>
      <w:r>
        <w:rPr>
          <w:rFonts w:ascii="Arial Narrow" w:hAnsi="Arial Narrow"/>
          <w:sz w:val="22"/>
          <w:szCs w:val="22"/>
        </w:rPr>
        <w:t xml:space="preserve"> and sp</w:t>
      </w:r>
      <w:r w:rsidRPr="00A20992">
        <w:rPr>
          <w:rFonts w:ascii="Arial Narrow" w:hAnsi="Arial Narrow"/>
          <w:sz w:val="22"/>
          <w:szCs w:val="22"/>
          <w:vertAlign w:val="superscript"/>
        </w:rPr>
        <w:t>2</w:t>
      </w:r>
      <w:r>
        <w:rPr>
          <w:rFonts w:ascii="Arial Narrow" w:hAnsi="Arial Narrow"/>
          <w:sz w:val="22"/>
          <w:szCs w:val="22"/>
        </w:rPr>
        <w:t xml:space="preserve"> hybridized nitrogen-doped CNT surfaces for fuel cell electrode. </w:t>
      </w:r>
      <w:r w:rsidRPr="00F1216C">
        <w:rPr>
          <w:rFonts w:ascii="Arial Narrow" w:hAnsi="Arial Narrow"/>
          <w:sz w:val="22"/>
          <w:szCs w:val="22"/>
        </w:rPr>
        <w:t>Advanced Materials Research 233-235</w:t>
      </w:r>
      <w:r>
        <w:rPr>
          <w:rFonts w:ascii="Arial Narrow" w:hAnsi="Arial Narrow"/>
          <w:sz w:val="22"/>
          <w:szCs w:val="22"/>
        </w:rPr>
        <w:t>:</w:t>
      </w:r>
      <w:r w:rsidRPr="00F1216C">
        <w:rPr>
          <w:rFonts w:ascii="Arial Narrow" w:hAnsi="Arial Narrow"/>
          <w:sz w:val="22"/>
          <w:szCs w:val="22"/>
        </w:rPr>
        <w:t xml:space="preserve"> 17-22</w:t>
      </w:r>
    </w:p>
    <w:p w14:paraId="72230B8C" w14:textId="77777777" w:rsidR="00426976" w:rsidRDefault="00426976" w:rsidP="00426976">
      <w:pPr>
        <w:widowControl/>
        <w:numPr>
          <w:ilvl w:val="0"/>
          <w:numId w:val="3"/>
        </w:numPr>
        <w:spacing w:before="120"/>
        <w:jc w:val="both"/>
        <w:rPr>
          <w:rFonts w:ascii="Arial Narrow" w:hAnsi="Arial Narrow"/>
          <w:sz w:val="22"/>
          <w:szCs w:val="22"/>
        </w:rPr>
      </w:pPr>
      <w:r>
        <w:rPr>
          <w:rFonts w:ascii="Arial Narrow" w:hAnsi="Arial Narrow"/>
          <w:sz w:val="22"/>
          <w:szCs w:val="22"/>
        </w:rPr>
        <w:t>Mohamad, A.B., Khadum, A.A.H., Musa, A.Y., Hosseini, S. &amp; Daud, W.R.W, 2011.</w:t>
      </w:r>
      <w:r w:rsidRPr="00A20992">
        <w:rPr>
          <w:rFonts w:ascii="Arial Narrow" w:hAnsi="Arial Narrow"/>
          <w:sz w:val="22"/>
          <w:szCs w:val="22"/>
        </w:rPr>
        <w:t xml:space="preserve">Advanced Materials Research 233-235 </w:t>
      </w:r>
      <w:r>
        <w:rPr>
          <w:rFonts w:ascii="Arial Narrow" w:hAnsi="Arial Narrow"/>
          <w:sz w:val="22"/>
          <w:szCs w:val="22"/>
        </w:rPr>
        <w:t>:</w:t>
      </w:r>
      <w:r w:rsidRPr="00A20992">
        <w:rPr>
          <w:rFonts w:ascii="Arial Narrow" w:hAnsi="Arial Narrow"/>
          <w:sz w:val="22"/>
          <w:szCs w:val="22"/>
        </w:rPr>
        <w:t xml:space="preserve"> 2299-2304</w:t>
      </w:r>
    </w:p>
    <w:p w14:paraId="457EE861" w14:textId="77777777" w:rsidR="00DE51F6" w:rsidRPr="003527E3" w:rsidRDefault="000557B2" w:rsidP="00DE51F6">
      <w:pPr>
        <w:widowControl/>
        <w:numPr>
          <w:ilvl w:val="0"/>
          <w:numId w:val="3"/>
        </w:numPr>
        <w:spacing w:before="120"/>
        <w:jc w:val="both"/>
        <w:rPr>
          <w:rFonts w:ascii="Arial Narrow" w:hAnsi="Arial Narrow"/>
          <w:sz w:val="22"/>
          <w:szCs w:val="22"/>
        </w:rPr>
      </w:pPr>
      <w:r w:rsidRPr="003527E3">
        <w:rPr>
          <w:rFonts w:ascii="Arial Narrow" w:hAnsi="Arial Narrow"/>
          <w:sz w:val="22"/>
          <w:szCs w:val="22"/>
        </w:rPr>
        <w:t>Hasran, U.A., Kamarudin, S.K., Daud, W.R.W., Majlis, B.Y., Mohamad, A.B., Kadhum, A.A.H.  2011 A simple thermal oxidation technique and KOH wet etching process for fuel cell flow field fabrication International Journal of Hydrogen Energy</w:t>
      </w:r>
      <w:r>
        <w:rPr>
          <w:rFonts w:ascii="Arial Narrow" w:hAnsi="Arial Narrow"/>
          <w:sz w:val="22"/>
          <w:szCs w:val="22"/>
        </w:rPr>
        <w:t xml:space="preserve"> </w:t>
      </w:r>
      <w:r w:rsidR="005B3A2D" w:rsidRPr="005B3A2D">
        <w:rPr>
          <w:rFonts w:ascii="Arial Narrow" w:hAnsi="Arial Narrow"/>
          <w:sz w:val="22"/>
          <w:szCs w:val="22"/>
        </w:rPr>
        <w:t>36(8):5136-5142.</w:t>
      </w:r>
      <w:r w:rsidR="00DE51F6" w:rsidRPr="003527E3">
        <w:rPr>
          <w:rFonts w:ascii="Arial Narrow" w:hAnsi="Arial Narrow"/>
          <w:sz w:val="22"/>
          <w:szCs w:val="22"/>
        </w:rPr>
        <w:t xml:space="preserve">  </w:t>
      </w:r>
    </w:p>
    <w:p w14:paraId="30A5A815" w14:textId="77777777" w:rsidR="00DE51F6" w:rsidRPr="00CF3A8F" w:rsidRDefault="00DE51F6" w:rsidP="00DE51F6">
      <w:pPr>
        <w:widowControl/>
        <w:numPr>
          <w:ilvl w:val="0"/>
          <w:numId w:val="3"/>
        </w:numPr>
        <w:spacing w:before="120"/>
        <w:jc w:val="both"/>
        <w:rPr>
          <w:rFonts w:ascii="Arial Narrow" w:hAnsi="Arial Narrow"/>
          <w:sz w:val="22"/>
          <w:szCs w:val="22"/>
        </w:rPr>
      </w:pPr>
      <w:r w:rsidRPr="00CF3A8F">
        <w:rPr>
          <w:rFonts w:ascii="Arial Narrow" w:hAnsi="Arial Narrow"/>
          <w:sz w:val="22"/>
          <w:szCs w:val="22"/>
        </w:rPr>
        <w:t>Chebbi,</w:t>
      </w:r>
      <w:r w:rsidR="004D55AD">
        <w:rPr>
          <w:rFonts w:ascii="Arial Narrow" w:hAnsi="Arial Narrow"/>
          <w:sz w:val="22"/>
          <w:szCs w:val="22"/>
        </w:rPr>
        <w:t xml:space="preserve"> R.,</w:t>
      </w:r>
      <w:r w:rsidRPr="00CF3A8F">
        <w:rPr>
          <w:rFonts w:ascii="Arial Narrow" w:hAnsi="Arial Narrow"/>
          <w:sz w:val="22"/>
          <w:szCs w:val="22"/>
        </w:rPr>
        <w:t xml:space="preserve"> Daud,</w:t>
      </w:r>
      <w:r w:rsidR="004D55AD">
        <w:rPr>
          <w:rFonts w:ascii="Arial Narrow" w:hAnsi="Arial Narrow"/>
          <w:sz w:val="22"/>
          <w:szCs w:val="22"/>
        </w:rPr>
        <w:t xml:space="preserve"> W.R.W.,</w:t>
      </w:r>
      <w:r w:rsidRPr="00CF3A8F">
        <w:rPr>
          <w:rFonts w:ascii="Arial Narrow" w:hAnsi="Arial Narrow"/>
          <w:sz w:val="22"/>
          <w:szCs w:val="22"/>
        </w:rPr>
        <w:t xml:space="preserve"> </w:t>
      </w:r>
      <w:r w:rsidR="001370DC">
        <w:rPr>
          <w:rFonts w:ascii="Arial Narrow" w:hAnsi="Arial Narrow"/>
          <w:sz w:val="22"/>
          <w:szCs w:val="22"/>
        </w:rPr>
        <w:t>Mohamad, A.B.</w:t>
      </w:r>
      <w:r w:rsidR="004D55AD">
        <w:rPr>
          <w:rFonts w:ascii="Arial Narrow" w:hAnsi="Arial Narrow"/>
          <w:sz w:val="22"/>
          <w:szCs w:val="22"/>
        </w:rPr>
        <w:t xml:space="preserve"> &amp;</w:t>
      </w:r>
      <w:r w:rsidRPr="00CF3A8F">
        <w:rPr>
          <w:rFonts w:ascii="Arial Narrow" w:hAnsi="Arial Narrow"/>
          <w:sz w:val="22"/>
          <w:szCs w:val="22"/>
        </w:rPr>
        <w:t xml:space="preserve"> Kadhum</w:t>
      </w:r>
      <w:r w:rsidR="004D55AD">
        <w:rPr>
          <w:rFonts w:ascii="Arial Narrow" w:hAnsi="Arial Narrow"/>
          <w:sz w:val="22"/>
          <w:szCs w:val="22"/>
        </w:rPr>
        <w:t>, A.A.H.</w:t>
      </w:r>
      <w:r>
        <w:rPr>
          <w:rFonts w:ascii="Arial Narrow" w:hAnsi="Arial Narrow"/>
          <w:sz w:val="22"/>
          <w:szCs w:val="22"/>
        </w:rPr>
        <w:t xml:space="preserve"> 2011. </w:t>
      </w:r>
      <w:r w:rsidRPr="00CF3A8F">
        <w:rPr>
          <w:rFonts w:ascii="Arial Narrow" w:hAnsi="Arial Narrow"/>
          <w:sz w:val="22"/>
          <w:szCs w:val="22"/>
        </w:rPr>
        <w:t xml:space="preserve"> Review of Parameters Affecting Performance of (Pt/C) Electrode for Proton Exchange Membrane Fuel Cells (Pemfcs)</w:t>
      </w:r>
      <w:r>
        <w:rPr>
          <w:rFonts w:ascii="Arial Narrow" w:hAnsi="Arial Narrow"/>
          <w:sz w:val="22"/>
          <w:szCs w:val="22"/>
        </w:rPr>
        <w:t xml:space="preserve">. </w:t>
      </w:r>
      <w:r w:rsidRPr="00CF3A8F">
        <w:rPr>
          <w:rFonts w:ascii="Arial Narrow" w:hAnsi="Arial Narrow"/>
          <w:sz w:val="22"/>
          <w:szCs w:val="22"/>
        </w:rPr>
        <w:t>Advanced Materials Research</w:t>
      </w:r>
      <w:r>
        <w:rPr>
          <w:rFonts w:ascii="Arial Narrow" w:hAnsi="Arial Narrow"/>
          <w:sz w:val="22"/>
          <w:szCs w:val="22"/>
        </w:rPr>
        <w:t>.</w:t>
      </w:r>
      <w:r w:rsidRPr="00CF3A8F">
        <w:rPr>
          <w:rFonts w:ascii="Arial Narrow" w:hAnsi="Arial Narrow"/>
          <w:sz w:val="22"/>
          <w:szCs w:val="22"/>
        </w:rPr>
        <w:t xml:space="preserve"> </w:t>
      </w:r>
      <w:r>
        <w:rPr>
          <w:rFonts w:ascii="Arial Narrow" w:hAnsi="Arial Narrow"/>
          <w:sz w:val="22"/>
          <w:szCs w:val="22"/>
        </w:rPr>
        <w:t xml:space="preserve"> 233-235: </w:t>
      </w:r>
      <w:r w:rsidRPr="00CF3A8F">
        <w:rPr>
          <w:rFonts w:ascii="Arial Narrow" w:hAnsi="Arial Narrow"/>
          <w:sz w:val="22"/>
          <w:szCs w:val="22"/>
        </w:rPr>
        <w:t>43-49</w:t>
      </w:r>
      <w:r>
        <w:rPr>
          <w:rFonts w:ascii="Arial Narrow" w:hAnsi="Arial Narrow"/>
          <w:sz w:val="22"/>
          <w:szCs w:val="22"/>
        </w:rPr>
        <w:t>.</w:t>
      </w:r>
    </w:p>
    <w:p w14:paraId="5E2DF51C" w14:textId="77777777" w:rsidR="004C3B7F" w:rsidRDefault="004D55AD" w:rsidP="004C3B7F">
      <w:pPr>
        <w:widowControl/>
        <w:numPr>
          <w:ilvl w:val="0"/>
          <w:numId w:val="3"/>
        </w:numPr>
        <w:spacing w:before="120"/>
        <w:jc w:val="both"/>
        <w:rPr>
          <w:rFonts w:ascii="Arial Narrow" w:hAnsi="Arial Narrow"/>
          <w:sz w:val="22"/>
          <w:szCs w:val="22"/>
        </w:rPr>
      </w:pPr>
      <w:r>
        <w:rPr>
          <w:rFonts w:ascii="Arial Narrow" w:hAnsi="Arial Narrow"/>
          <w:sz w:val="22"/>
          <w:szCs w:val="22"/>
        </w:rPr>
        <w:t>Shahgaldi, S</w:t>
      </w:r>
      <w:r w:rsidR="009E6595" w:rsidRPr="003F5156">
        <w:rPr>
          <w:rFonts w:ascii="Arial Narrow" w:hAnsi="Arial Narrow"/>
          <w:sz w:val="22"/>
          <w:szCs w:val="22"/>
        </w:rPr>
        <w:t xml:space="preserve">, </w:t>
      </w:r>
      <w:r>
        <w:rPr>
          <w:rFonts w:ascii="Arial Narrow" w:hAnsi="Arial Narrow"/>
          <w:sz w:val="22"/>
          <w:szCs w:val="22"/>
        </w:rPr>
        <w:t>Yaakob, Z.</w:t>
      </w:r>
      <w:r w:rsidR="009E6595" w:rsidRPr="003F5156">
        <w:rPr>
          <w:rFonts w:ascii="Arial Narrow" w:hAnsi="Arial Narrow"/>
          <w:sz w:val="22"/>
          <w:szCs w:val="22"/>
        </w:rPr>
        <w:t xml:space="preserve">, </w:t>
      </w:r>
      <w:r>
        <w:rPr>
          <w:rFonts w:ascii="Arial Narrow" w:hAnsi="Arial Narrow"/>
          <w:sz w:val="22"/>
          <w:szCs w:val="22"/>
        </w:rPr>
        <w:t>Ghasemi, M.</w:t>
      </w:r>
      <w:r w:rsidR="009E6595" w:rsidRPr="003F5156">
        <w:rPr>
          <w:rFonts w:ascii="Arial Narrow" w:hAnsi="Arial Narrow"/>
          <w:sz w:val="22"/>
          <w:szCs w:val="22"/>
        </w:rPr>
        <w:t xml:space="preserve">, </w:t>
      </w:r>
      <w:r w:rsidR="001370DC">
        <w:rPr>
          <w:rFonts w:ascii="Arial Narrow" w:hAnsi="Arial Narrow"/>
          <w:sz w:val="22"/>
          <w:szCs w:val="22"/>
        </w:rPr>
        <w:t>Daud, W.R.W.</w:t>
      </w:r>
      <w:r>
        <w:rPr>
          <w:rFonts w:ascii="Arial Narrow" w:hAnsi="Arial Narrow"/>
          <w:sz w:val="22"/>
          <w:szCs w:val="22"/>
        </w:rPr>
        <w:t xml:space="preserve"> &amp;</w:t>
      </w:r>
      <w:r w:rsidR="009E6595" w:rsidRPr="003F5156">
        <w:rPr>
          <w:rFonts w:ascii="Arial Narrow" w:hAnsi="Arial Narrow"/>
          <w:sz w:val="22"/>
          <w:szCs w:val="22"/>
        </w:rPr>
        <w:t xml:space="preserve"> Khademe</w:t>
      </w:r>
      <w:r>
        <w:rPr>
          <w:rFonts w:ascii="Arial Narrow" w:hAnsi="Arial Narrow"/>
          <w:sz w:val="22"/>
          <w:szCs w:val="22"/>
        </w:rPr>
        <w:t>, D.J.</w:t>
      </w:r>
      <w:r w:rsidR="009E6595" w:rsidRPr="003F5156">
        <w:rPr>
          <w:rFonts w:ascii="Arial Narrow" w:hAnsi="Arial Narrow"/>
          <w:sz w:val="22"/>
          <w:szCs w:val="22"/>
        </w:rPr>
        <w:t xml:space="preserve"> 2011. Investigation of the Effect of Electrospun Polyethersulfone Nanofibers in Membrane. Defect and Diffusion Forum. </w:t>
      </w:r>
      <w:r w:rsidR="004C3B7F">
        <w:rPr>
          <w:rFonts w:ascii="Arial Narrow" w:hAnsi="Arial Narrow"/>
          <w:sz w:val="22"/>
          <w:szCs w:val="22"/>
        </w:rPr>
        <w:t>312-315:</w:t>
      </w:r>
      <w:r w:rsidR="004C3B7F" w:rsidRPr="00412386">
        <w:rPr>
          <w:rFonts w:ascii="Arial Narrow" w:hAnsi="Arial Narrow"/>
          <w:sz w:val="22"/>
          <w:szCs w:val="22"/>
        </w:rPr>
        <w:t xml:space="preserve"> 607-612</w:t>
      </w:r>
      <w:r w:rsidR="004C3B7F" w:rsidRPr="003F5156">
        <w:rPr>
          <w:rFonts w:ascii="Arial Narrow" w:hAnsi="Arial Narrow"/>
          <w:sz w:val="22"/>
          <w:szCs w:val="22"/>
        </w:rPr>
        <w:t>.</w:t>
      </w:r>
    </w:p>
    <w:p w14:paraId="242117F4" w14:textId="77777777" w:rsidR="004C3B7F" w:rsidRPr="006628FB" w:rsidRDefault="00981D93" w:rsidP="004C3B7F">
      <w:pPr>
        <w:widowControl/>
        <w:numPr>
          <w:ilvl w:val="0"/>
          <w:numId w:val="3"/>
        </w:numPr>
        <w:spacing w:before="120"/>
        <w:jc w:val="both"/>
        <w:rPr>
          <w:rFonts w:ascii="Arial Narrow" w:hAnsi="Arial Narrow"/>
          <w:sz w:val="22"/>
          <w:szCs w:val="22"/>
        </w:rPr>
      </w:pPr>
      <w:r>
        <w:rPr>
          <w:rFonts w:ascii="Arial Narrow" w:hAnsi="Arial Narrow"/>
          <w:sz w:val="22"/>
          <w:szCs w:val="22"/>
        </w:rPr>
        <w:lastRenderedPageBreak/>
        <w:t>Khadem, D.J.</w:t>
      </w:r>
      <w:r w:rsidR="004C3B7F" w:rsidRPr="006628FB">
        <w:rPr>
          <w:rFonts w:ascii="Arial Narrow" w:hAnsi="Arial Narrow"/>
          <w:sz w:val="22"/>
          <w:szCs w:val="22"/>
        </w:rPr>
        <w:t xml:space="preserve">, </w:t>
      </w:r>
      <w:r>
        <w:rPr>
          <w:rFonts w:ascii="Arial Narrow" w:hAnsi="Arial Narrow"/>
          <w:sz w:val="22"/>
          <w:szCs w:val="22"/>
        </w:rPr>
        <w:t>Yaakob, Z.</w:t>
      </w:r>
      <w:r w:rsidR="004C3B7F" w:rsidRPr="006628FB">
        <w:rPr>
          <w:rFonts w:ascii="Arial Narrow" w:hAnsi="Arial Narrow"/>
          <w:sz w:val="22"/>
          <w:szCs w:val="22"/>
        </w:rPr>
        <w:t xml:space="preserve">, </w:t>
      </w:r>
      <w:r w:rsidR="004D55AD">
        <w:rPr>
          <w:rFonts w:ascii="Arial Narrow" w:hAnsi="Arial Narrow"/>
          <w:sz w:val="22"/>
          <w:szCs w:val="22"/>
        </w:rPr>
        <w:t>Shahgaldi, S.</w:t>
      </w:r>
      <w:r w:rsidR="004C3B7F">
        <w:rPr>
          <w:rFonts w:ascii="Arial Narrow" w:hAnsi="Arial Narrow"/>
          <w:sz w:val="22"/>
          <w:szCs w:val="22"/>
        </w:rPr>
        <w:t>,</w:t>
      </w:r>
      <w:r w:rsidR="004C3B7F" w:rsidRPr="006628FB">
        <w:rPr>
          <w:rFonts w:ascii="Arial Narrow" w:hAnsi="Arial Narrow"/>
          <w:sz w:val="22"/>
          <w:szCs w:val="22"/>
        </w:rPr>
        <w:t xml:space="preserve"> </w:t>
      </w:r>
      <w:r w:rsidR="004D55AD">
        <w:rPr>
          <w:rFonts w:ascii="Arial Narrow" w:hAnsi="Arial Narrow"/>
          <w:sz w:val="22"/>
          <w:szCs w:val="22"/>
        </w:rPr>
        <w:t>Ghasemi, M.</w:t>
      </w:r>
      <w:r w:rsidR="004C3B7F" w:rsidRPr="006628FB">
        <w:rPr>
          <w:rFonts w:ascii="Arial Narrow" w:hAnsi="Arial Narrow"/>
          <w:sz w:val="22"/>
          <w:szCs w:val="22"/>
        </w:rPr>
        <w:t xml:space="preserve">, </w:t>
      </w:r>
      <w:r w:rsidR="001370DC">
        <w:rPr>
          <w:rFonts w:ascii="Arial Narrow" w:hAnsi="Arial Narrow"/>
          <w:sz w:val="22"/>
          <w:szCs w:val="22"/>
        </w:rPr>
        <w:t>Daud, W.R.W.</w:t>
      </w:r>
      <w:r w:rsidR="004C3B7F" w:rsidRPr="006628FB">
        <w:rPr>
          <w:rFonts w:ascii="Arial Narrow" w:hAnsi="Arial Narrow"/>
          <w:sz w:val="22"/>
          <w:szCs w:val="22"/>
        </w:rPr>
        <w:t xml:space="preserve"> 2011. Synthesis and Characterization of PES/TiO</w:t>
      </w:r>
      <w:r w:rsidR="004C3B7F" w:rsidRPr="002709E4">
        <w:rPr>
          <w:rFonts w:ascii="Arial Narrow" w:hAnsi="Arial Narrow"/>
          <w:sz w:val="22"/>
          <w:szCs w:val="22"/>
          <w:vertAlign w:val="subscript"/>
        </w:rPr>
        <w:t>2</w:t>
      </w:r>
      <w:r w:rsidR="004C3B7F" w:rsidRPr="006628FB">
        <w:rPr>
          <w:rFonts w:ascii="Arial Narrow" w:hAnsi="Arial Narrow"/>
          <w:sz w:val="22"/>
          <w:szCs w:val="22"/>
        </w:rPr>
        <w:t xml:space="preserve"> Nanofibers Membrane. Defect and Diffusion Forum</w:t>
      </w:r>
      <w:r w:rsidR="004C3B7F">
        <w:rPr>
          <w:rFonts w:ascii="Arial Narrow" w:hAnsi="Arial Narrow"/>
          <w:sz w:val="22"/>
          <w:szCs w:val="22"/>
        </w:rPr>
        <w:t>. 312-315: 613-619.</w:t>
      </w:r>
    </w:p>
    <w:p w14:paraId="24A0AAE2" w14:textId="77777777" w:rsidR="00075E14" w:rsidRPr="000A7B97" w:rsidRDefault="00981D93" w:rsidP="00075E14">
      <w:pPr>
        <w:widowControl/>
        <w:numPr>
          <w:ilvl w:val="0"/>
          <w:numId w:val="3"/>
        </w:numPr>
        <w:spacing w:before="120"/>
        <w:jc w:val="both"/>
        <w:rPr>
          <w:rFonts w:ascii="Arial Narrow" w:hAnsi="Arial Narrow"/>
          <w:sz w:val="22"/>
          <w:szCs w:val="22"/>
        </w:rPr>
      </w:pPr>
      <w:r>
        <w:rPr>
          <w:rFonts w:ascii="Arial Narrow" w:hAnsi="Arial Narrow"/>
          <w:sz w:val="22"/>
          <w:szCs w:val="22"/>
        </w:rPr>
        <w:t>Abdullah, A.R.S.</w:t>
      </w:r>
      <w:r w:rsidR="00075E14" w:rsidRPr="000A7B97">
        <w:rPr>
          <w:rFonts w:ascii="Arial Narrow" w:hAnsi="Arial Narrow"/>
          <w:sz w:val="22"/>
          <w:szCs w:val="22"/>
        </w:rPr>
        <w:t xml:space="preserve">, </w:t>
      </w:r>
      <w:r>
        <w:rPr>
          <w:rFonts w:ascii="Arial Narrow" w:hAnsi="Arial Narrow"/>
          <w:sz w:val="22"/>
          <w:szCs w:val="22"/>
        </w:rPr>
        <w:t>Takriff, M.S.</w:t>
      </w:r>
      <w:r w:rsidR="00075E14" w:rsidRPr="000A7B97">
        <w:rPr>
          <w:rFonts w:ascii="Arial Narrow" w:hAnsi="Arial Narrow"/>
          <w:sz w:val="22"/>
          <w:szCs w:val="22"/>
        </w:rPr>
        <w:t xml:space="preserve">, </w:t>
      </w:r>
      <w:r>
        <w:rPr>
          <w:rFonts w:ascii="Arial Narrow" w:hAnsi="Arial Narrow"/>
          <w:sz w:val="22"/>
          <w:szCs w:val="22"/>
        </w:rPr>
        <w:t>Ismail, M.</w:t>
      </w:r>
      <w:r w:rsidR="00075E14" w:rsidRPr="000A7B97">
        <w:rPr>
          <w:rFonts w:ascii="Arial Narrow" w:hAnsi="Arial Narrow"/>
          <w:sz w:val="22"/>
          <w:szCs w:val="22"/>
        </w:rPr>
        <w:t xml:space="preserve">, </w:t>
      </w:r>
      <w:r>
        <w:rPr>
          <w:rFonts w:ascii="Arial Narrow" w:hAnsi="Arial Narrow"/>
          <w:sz w:val="22"/>
          <w:szCs w:val="22"/>
        </w:rPr>
        <w:t>Kalil, M.S.</w:t>
      </w:r>
      <w:r w:rsidR="00075E14" w:rsidRPr="000A7B97">
        <w:rPr>
          <w:rFonts w:ascii="Arial Narrow" w:hAnsi="Arial Narrow"/>
          <w:sz w:val="22"/>
          <w:szCs w:val="22"/>
        </w:rPr>
        <w:t xml:space="preserve">, </w:t>
      </w:r>
      <w:r w:rsidR="001370DC">
        <w:rPr>
          <w:rFonts w:ascii="Arial Narrow" w:hAnsi="Arial Narrow"/>
          <w:sz w:val="22"/>
          <w:szCs w:val="22"/>
        </w:rPr>
        <w:t>Daud, W.R.W.</w:t>
      </w:r>
      <w:r w:rsidR="00075E14" w:rsidRPr="000A7B97">
        <w:rPr>
          <w:rFonts w:ascii="Arial Narrow" w:hAnsi="Arial Narrow"/>
          <w:sz w:val="22"/>
          <w:szCs w:val="22"/>
        </w:rPr>
        <w:t xml:space="preserve">, </w:t>
      </w:r>
      <w:r>
        <w:rPr>
          <w:rFonts w:ascii="Arial Narrow" w:hAnsi="Arial Narrow"/>
          <w:sz w:val="22"/>
          <w:szCs w:val="22"/>
        </w:rPr>
        <w:t>Mohamad, A.B.</w:t>
      </w:r>
      <w:r w:rsidR="00075E14" w:rsidRPr="000A7B97">
        <w:rPr>
          <w:rFonts w:ascii="Arial Narrow" w:hAnsi="Arial Narrow"/>
          <w:sz w:val="22"/>
          <w:szCs w:val="22"/>
        </w:rPr>
        <w:t xml:space="preserve">, </w:t>
      </w:r>
      <w:r>
        <w:rPr>
          <w:rFonts w:ascii="Arial Narrow" w:hAnsi="Arial Narrow"/>
          <w:sz w:val="22"/>
          <w:szCs w:val="22"/>
        </w:rPr>
        <w:t>Rahman, R.A.</w:t>
      </w:r>
      <w:r w:rsidR="00075E14" w:rsidRPr="000A7B97">
        <w:rPr>
          <w:rFonts w:ascii="Arial Narrow" w:hAnsi="Arial Narrow"/>
          <w:sz w:val="22"/>
          <w:szCs w:val="22"/>
        </w:rPr>
        <w:t xml:space="preserve">, </w:t>
      </w:r>
      <w:r w:rsidR="001370DC">
        <w:rPr>
          <w:rFonts w:ascii="Arial Narrow" w:hAnsi="Arial Narrow"/>
          <w:sz w:val="22"/>
          <w:szCs w:val="22"/>
        </w:rPr>
        <w:t>Mohammad, A.W.</w:t>
      </w:r>
      <w:r w:rsidR="00075E14" w:rsidRPr="000A7B97">
        <w:rPr>
          <w:rFonts w:ascii="Arial Narrow" w:hAnsi="Arial Narrow"/>
          <w:sz w:val="22"/>
          <w:szCs w:val="22"/>
        </w:rPr>
        <w:t xml:space="preserve">, </w:t>
      </w:r>
      <w:r w:rsidR="004D55AD">
        <w:rPr>
          <w:rFonts w:ascii="Arial Narrow" w:hAnsi="Arial Narrow"/>
          <w:sz w:val="22"/>
          <w:szCs w:val="22"/>
        </w:rPr>
        <w:t>Anuar, N.</w:t>
      </w:r>
      <w:r w:rsidR="00075E14" w:rsidRPr="000A7B97">
        <w:rPr>
          <w:rFonts w:ascii="Arial Narrow" w:hAnsi="Arial Narrow"/>
          <w:sz w:val="22"/>
          <w:szCs w:val="22"/>
        </w:rPr>
        <w:t xml:space="preserve">, Abdul Amir Hassan Khadum, Normah Abdullah, Shuhaida Harun, </w:t>
      </w:r>
      <w:r w:rsidR="001733B8">
        <w:rPr>
          <w:rFonts w:ascii="Arial Narrow" w:hAnsi="Arial Narrow"/>
          <w:sz w:val="22"/>
          <w:szCs w:val="22"/>
        </w:rPr>
        <w:t>Kamarudin, S.K.</w:t>
      </w:r>
      <w:r w:rsidR="00075E14" w:rsidRPr="000A7B97">
        <w:rPr>
          <w:rFonts w:ascii="Arial Narrow" w:hAnsi="Arial Narrow"/>
          <w:sz w:val="22"/>
          <w:szCs w:val="22"/>
        </w:rPr>
        <w:t xml:space="preserve">, </w:t>
      </w:r>
      <w:r w:rsidR="00AC0F10">
        <w:rPr>
          <w:rFonts w:ascii="Arial Narrow" w:hAnsi="Arial Narrow"/>
          <w:sz w:val="22"/>
          <w:szCs w:val="22"/>
        </w:rPr>
        <w:t>Tasirin, S.M.</w:t>
      </w:r>
      <w:r w:rsidR="00075E14" w:rsidRPr="000A7B97">
        <w:rPr>
          <w:rFonts w:ascii="Arial Narrow" w:hAnsi="Arial Narrow"/>
          <w:sz w:val="22"/>
          <w:szCs w:val="22"/>
        </w:rPr>
        <w:t xml:space="preserve">, </w:t>
      </w:r>
      <w:r>
        <w:rPr>
          <w:rFonts w:ascii="Arial Narrow" w:hAnsi="Arial Narrow"/>
          <w:sz w:val="22"/>
          <w:szCs w:val="22"/>
        </w:rPr>
        <w:t>Yaakob, Z.</w:t>
      </w:r>
      <w:r w:rsidR="00075E14" w:rsidRPr="000A7B97">
        <w:rPr>
          <w:rFonts w:ascii="Arial Narrow" w:hAnsi="Arial Narrow"/>
          <w:sz w:val="22"/>
          <w:szCs w:val="22"/>
        </w:rPr>
        <w:t xml:space="preserve">, </w:t>
      </w:r>
      <w:r w:rsidR="00677F2D">
        <w:rPr>
          <w:rFonts w:ascii="Arial Narrow" w:hAnsi="Arial Narrow"/>
          <w:sz w:val="22"/>
          <w:szCs w:val="22"/>
        </w:rPr>
        <w:t>Jahim, J.</w:t>
      </w:r>
      <w:r w:rsidR="00075E14" w:rsidRPr="000A7B97">
        <w:rPr>
          <w:rFonts w:ascii="Arial Narrow" w:hAnsi="Arial Narrow"/>
          <w:sz w:val="22"/>
          <w:szCs w:val="22"/>
        </w:rPr>
        <w:t xml:space="preserve">, Noorhisham Tan Kofli, </w:t>
      </w:r>
      <w:r w:rsidR="00133A3C">
        <w:rPr>
          <w:rFonts w:ascii="Arial Narrow" w:hAnsi="Arial Narrow"/>
          <w:sz w:val="22"/>
          <w:szCs w:val="22"/>
        </w:rPr>
        <w:t>Markom, M.</w:t>
      </w:r>
      <w:r w:rsidR="00075E14" w:rsidRPr="000A7B97">
        <w:rPr>
          <w:rFonts w:ascii="Arial Narrow" w:hAnsi="Arial Narrow"/>
          <w:sz w:val="22"/>
          <w:szCs w:val="22"/>
        </w:rPr>
        <w:t>, Norliza Abd. Rahman, Rosiah Rohani Reehan, Adne Ab. Rahim, Muhammad Syukri Abd. Rahaman</w:t>
      </w:r>
      <w:r w:rsidR="00075E14">
        <w:rPr>
          <w:rFonts w:ascii="Arial Narrow" w:hAnsi="Arial Narrow"/>
          <w:sz w:val="22"/>
          <w:szCs w:val="22"/>
        </w:rPr>
        <w:t xml:space="preserve"> 2011. </w:t>
      </w:r>
      <w:r w:rsidR="00075E14" w:rsidRPr="000A7B97">
        <w:rPr>
          <w:rFonts w:ascii="Arial Narrow" w:hAnsi="Arial Narrow"/>
          <w:sz w:val="22"/>
          <w:szCs w:val="22"/>
        </w:rPr>
        <w:t>Analisis keberkesanan projek bersepadu dalam penerapan kemahiran generik Asian Journal of Teaching and Learning in Higher Education 3 (1): 36-49</w:t>
      </w:r>
      <w:r w:rsidR="00075E14">
        <w:rPr>
          <w:rFonts w:ascii="Arial Narrow" w:hAnsi="Arial Narrow"/>
          <w:sz w:val="22"/>
          <w:szCs w:val="22"/>
        </w:rPr>
        <w:t>.</w:t>
      </w:r>
    </w:p>
    <w:p w14:paraId="42C85F44" w14:textId="77777777" w:rsidR="00730F4F" w:rsidRPr="00560ABA" w:rsidRDefault="004D55AD" w:rsidP="00730F4F">
      <w:pPr>
        <w:widowControl/>
        <w:numPr>
          <w:ilvl w:val="0"/>
          <w:numId w:val="3"/>
        </w:numPr>
        <w:spacing w:before="120"/>
        <w:jc w:val="both"/>
        <w:rPr>
          <w:rFonts w:ascii="Arial Narrow" w:hAnsi="Arial Narrow"/>
          <w:sz w:val="22"/>
          <w:szCs w:val="22"/>
        </w:rPr>
      </w:pPr>
      <w:r>
        <w:rPr>
          <w:rFonts w:ascii="Arial Narrow" w:hAnsi="Arial Narrow"/>
          <w:sz w:val="22"/>
          <w:szCs w:val="22"/>
        </w:rPr>
        <w:t>Shahgaldi, S.</w:t>
      </w:r>
      <w:r w:rsidR="00730F4F" w:rsidRPr="00560ABA">
        <w:rPr>
          <w:rFonts w:ascii="Arial Narrow" w:hAnsi="Arial Narrow"/>
          <w:sz w:val="22"/>
          <w:szCs w:val="22"/>
        </w:rPr>
        <w:t xml:space="preserve">, </w:t>
      </w:r>
      <w:r w:rsidR="00981D93">
        <w:rPr>
          <w:rFonts w:ascii="Arial Narrow" w:hAnsi="Arial Narrow"/>
          <w:sz w:val="22"/>
          <w:szCs w:val="22"/>
        </w:rPr>
        <w:t>Yaakob, Z.</w:t>
      </w:r>
      <w:r w:rsidR="00730F4F" w:rsidRPr="00560ABA">
        <w:rPr>
          <w:rFonts w:ascii="Arial Narrow" w:hAnsi="Arial Narrow"/>
          <w:sz w:val="22"/>
          <w:szCs w:val="22"/>
        </w:rPr>
        <w:t xml:space="preserve">, </w:t>
      </w:r>
      <w:r w:rsidR="00981D93">
        <w:rPr>
          <w:rFonts w:ascii="Arial Narrow" w:hAnsi="Arial Narrow"/>
          <w:sz w:val="22"/>
          <w:szCs w:val="22"/>
        </w:rPr>
        <w:t>Khadem, D.J.</w:t>
      </w:r>
      <w:r w:rsidR="00730F4F" w:rsidRPr="00560ABA">
        <w:rPr>
          <w:rFonts w:ascii="Arial Narrow" w:hAnsi="Arial Narrow"/>
          <w:sz w:val="22"/>
          <w:szCs w:val="22"/>
        </w:rPr>
        <w:t xml:space="preserve">, </w:t>
      </w:r>
      <w:r w:rsidR="001370DC">
        <w:rPr>
          <w:rFonts w:ascii="Arial Narrow" w:hAnsi="Arial Narrow"/>
          <w:sz w:val="22"/>
          <w:szCs w:val="22"/>
        </w:rPr>
        <w:t>Daud, W.R.W.</w:t>
      </w:r>
      <w:r w:rsidR="00730F4F" w:rsidRPr="00560ABA">
        <w:rPr>
          <w:rFonts w:ascii="Arial Narrow" w:hAnsi="Arial Narrow"/>
          <w:sz w:val="22"/>
          <w:szCs w:val="22"/>
        </w:rPr>
        <w:t xml:space="preserve"> </w:t>
      </w:r>
      <w:r w:rsidR="00730F4F">
        <w:rPr>
          <w:rFonts w:ascii="Arial Narrow" w:hAnsi="Arial Narrow"/>
          <w:sz w:val="22"/>
          <w:szCs w:val="22"/>
        </w:rPr>
        <w:t xml:space="preserve">2011. </w:t>
      </w:r>
      <w:r w:rsidR="00730F4F" w:rsidRPr="00560ABA">
        <w:rPr>
          <w:rFonts w:ascii="Arial Narrow" w:hAnsi="Arial Narrow"/>
          <w:sz w:val="22"/>
          <w:szCs w:val="22"/>
        </w:rPr>
        <w:t>Synthesize and Evaluation of Electrospun Perovskite (Ba0.5Sr0.5Co0.2Fe0.8O3- δ) Nanofibers for Intermediate Tem</w:t>
      </w:r>
      <w:r w:rsidR="00730F4F">
        <w:rPr>
          <w:rFonts w:ascii="Arial Narrow" w:hAnsi="Arial Narrow"/>
          <w:sz w:val="22"/>
          <w:szCs w:val="22"/>
        </w:rPr>
        <w:t xml:space="preserve">perature Solid- Oxide Fuel Cell. </w:t>
      </w:r>
      <w:r w:rsidR="00730F4F" w:rsidRPr="00560ABA">
        <w:rPr>
          <w:rFonts w:ascii="Arial Narrow" w:hAnsi="Arial Narrow"/>
          <w:sz w:val="22"/>
          <w:szCs w:val="22"/>
        </w:rPr>
        <w:t>Applied Mechanics and Materials 52-54</w:t>
      </w:r>
      <w:r w:rsidR="00730F4F">
        <w:rPr>
          <w:rFonts w:ascii="Arial Narrow" w:hAnsi="Arial Narrow"/>
          <w:sz w:val="22"/>
          <w:szCs w:val="22"/>
        </w:rPr>
        <w:t>:</w:t>
      </w:r>
      <w:r w:rsidR="00730F4F" w:rsidRPr="00560ABA">
        <w:rPr>
          <w:rFonts w:ascii="Arial Narrow" w:hAnsi="Arial Narrow"/>
          <w:sz w:val="22"/>
          <w:szCs w:val="22"/>
        </w:rPr>
        <w:t xml:space="preserve"> 1544</w:t>
      </w:r>
      <w:r w:rsidR="00730F4F">
        <w:rPr>
          <w:rFonts w:ascii="Arial Narrow" w:hAnsi="Arial Narrow"/>
          <w:sz w:val="22"/>
          <w:szCs w:val="22"/>
        </w:rPr>
        <w:t>-1550.</w:t>
      </w:r>
    </w:p>
    <w:p w14:paraId="1BFB9244" w14:textId="77777777" w:rsidR="00730F4F" w:rsidRPr="00C366A4" w:rsidRDefault="00981D93" w:rsidP="00730F4F">
      <w:pPr>
        <w:widowControl/>
        <w:numPr>
          <w:ilvl w:val="0"/>
          <w:numId w:val="3"/>
        </w:numPr>
        <w:spacing w:before="120"/>
        <w:jc w:val="both"/>
        <w:rPr>
          <w:rFonts w:ascii="Arial Narrow" w:hAnsi="Arial Narrow"/>
          <w:sz w:val="22"/>
          <w:szCs w:val="22"/>
        </w:rPr>
      </w:pPr>
      <w:r>
        <w:rPr>
          <w:rFonts w:ascii="Arial Narrow" w:hAnsi="Arial Narrow"/>
          <w:sz w:val="22"/>
          <w:szCs w:val="22"/>
        </w:rPr>
        <w:t>Khadem, D.J.</w:t>
      </w:r>
      <w:r w:rsidR="00730F4F" w:rsidRPr="00C366A4">
        <w:rPr>
          <w:rFonts w:ascii="Arial Narrow" w:hAnsi="Arial Narrow"/>
          <w:sz w:val="22"/>
          <w:szCs w:val="22"/>
        </w:rPr>
        <w:t xml:space="preserve">, </w:t>
      </w:r>
      <w:r>
        <w:rPr>
          <w:rFonts w:ascii="Arial Narrow" w:hAnsi="Arial Narrow"/>
          <w:sz w:val="22"/>
          <w:szCs w:val="22"/>
        </w:rPr>
        <w:t>Yaakob, Z.</w:t>
      </w:r>
      <w:r w:rsidR="00730F4F" w:rsidRPr="00C366A4">
        <w:rPr>
          <w:rFonts w:ascii="Arial Narrow" w:hAnsi="Arial Narrow"/>
          <w:sz w:val="22"/>
          <w:szCs w:val="22"/>
        </w:rPr>
        <w:t xml:space="preserve">, </w:t>
      </w:r>
      <w:r w:rsidR="004D55AD">
        <w:rPr>
          <w:rFonts w:ascii="Arial Narrow" w:hAnsi="Arial Narrow"/>
          <w:sz w:val="22"/>
          <w:szCs w:val="22"/>
        </w:rPr>
        <w:t>Shahgaldi, S.</w:t>
      </w:r>
      <w:r w:rsidR="00730F4F" w:rsidRPr="00C366A4">
        <w:rPr>
          <w:rFonts w:ascii="Arial Narrow" w:hAnsi="Arial Narrow"/>
          <w:sz w:val="22"/>
          <w:szCs w:val="22"/>
        </w:rPr>
        <w:t xml:space="preserve">, </w:t>
      </w:r>
      <w:r w:rsidR="001370DC">
        <w:rPr>
          <w:rFonts w:ascii="Arial Narrow" w:hAnsi="Arial Narrow"/>
          <w:sz w:val="22"/>
          <w:szCs w:val="22"/>
        </w:rPr>
        <w:t>Daud, W.R.W.</w:t>
      </w:r>
      <w:r w:rsidR="00730F4F" w:rsidRPr="00C366A4">
        <w:rPr>
          <w:rFonts w:ascii="Arial Narrow" w:hAnsi="Arial Narrow"/>
          <w:sz w:val="22"/>
          <w:szCs w:val="22"/>
        </w:rPr>
        <w:t xml:space="preserve">, </w:t>
      </w:r>
      <w:r w:rsidR="004D55AD">
        <w:rPr>
          <w:rFonts w:ascii="Arial Narrow" w:hAnsi="Arial Narrow"/>
          <w:sz w:val="22"/>
          <w:szCs w:val="22"/>
        </w:rPr>
        <w:t>Majlan, E.H.</w:t>
      </w:r>
      <w:r w:rsidR="00730F4F" w:rsidRPr="00C366A4">
        <w:rPr>
          <w:rFonts w:ascii="Arial Narrow" w:hAnsi="Arial Narrow"/>
          <w:sz w:val="22"/>
          <w:szCs w:val="22"/>
        </w:rPr>
        <w:t xml:space="preserve"> 2011</w:t>
      </w:r>
      <w:r w:rsidR="00730F4F">
        <w:rPr>
          <w:rFonts w:ascii="Arial Narrow" w:hAnsi="Arial Narrow"/>
          <w:sz w:val="22"/>
          <w:szCs w:val="22"/>
        </w:rPr>
        <w:t>.</w:t>
      </w:r>
      <w:r w:rsidR="00730F4F" w:rsidRPr="00C366A4">
        <w:t xml:space="preserve"> </w:t>
      </w:r>
      <w:r w:rsidR="00730F4F" w:rsidRPr="00C366A4">
        <w:rPr>
          <w:rFonts w:ascii="Arial Narrow" w:hAnsi="Arial Narrow"/>
          <w:sz w:val="22"/>
          <w:szCs w:val="22"/>
        </w:rPr>
        <w:t>Effect of Calcinations on Morphology of Electrospun Copper and Copper Oxide Nanofibers</w:t>
      </w:r>
      <w:r w:rsidR="00730F4F">
        <w:rPr>
          <w:rFonts w:ascii="Arial Narrow" w:hAnsi="Arial Narrow"/>
          <w:sz w:val="22"/>
          <w:szCs w:val="22"/>
        </w:rPr>
        <w:t>.</w:t>
      </w:r>
      <w:r w:rsidR="00730F4F" w:rsidRPr="00C366A4">
        <w:rPr>
          <w:rFonts w:ascii="Arial Narrow" w:hAnsi="Arial Narrow"/>
          <w:sz w:val="22"/>
          <w:szCs w:val="22"/>
        </w:rPr>
        <w:t xml:space="preserve"> Applied Mechanics and Materials, 52-54, 1884</w:t>
      </w:r>
      <w:r w:rsidR="00730F4F">
        <w:rPr>
          <w:rFonts w:ascii="Arial Narrow" w:hAnsi="Arial Narrow"/>
          <w:sz w:val="22"/>
          <w:szCs w:val="22"/>
        </w:rPr>
        <w:t>-1889.</w:t>
      </w:r>
      <w:r w:rsidR="00730F4F" w:rsidRPr="00C366A4">
        <w:rPr>
          <w:rFonts w:ascii="Arial Narrow" w:hAnsi="Arial Narrow"/>
          <w:sz w:val="22"/>
          <w:szCs w:val="22"/>
        </w:rPr>
        <w:t xml:space="preserve"> </w:t>
      </w:r>
    </w:p>
    <w:p w14:paraId="1D26F706" w14:textId="77777777" w:rsidR="00F94555" w:rsidRDefault="00981D93" w:rsidP="00F94555">
      <w:pPr>
        <w:widowControl/>
        <w:numPr>
          <w:ilvl w:val="0"/>
          <w:numId w:val="3"/>
        </w:numPr>
        <w:spacing w:before="120"/>
        <w:jc w:val="both"/>
        <w:rPr>
          <w:rFonts w:ascii="Arial Narrow" w:hAnsi="Arial Narrow"/>
          <w:sz w:val="22"/>
          <w:szCs w:val="22"/>
        </w:rPr>
      </w:pPr>
      <w:r>
        <w:rPr>
          <w:rFonts w:ascii="Arial Narrow" w:hAnsi="Arial Narrow"/>
          <w:sz w:val="22"/>
          <w:szCs w:val="22"/>
        </w:rPr>
        <w:t>Kurniawan, M.</w:t>
      </w:r>
      <w:r w:rsidR="00F94555" w:rsidRPr="00601B9F">
        <w:rPr>
          <w:rFonts w:ascii="Arial Narrow" w:hAnsi="Arial Narrow"/>
          <w:sz w:val="22"/>
          <w:szCs w:val="22"/>
        </w:rPr>
        <w:t xml:space="preserve">, </w:t>
      </w:r>
      <w:r w:rsidR="001370DC">
        <w:rPr>
          <w:rFonts w:ascii="Arial Narrow" w:hAnsi="Arial Narrow"/>
          <w:sz w:val="22"/>
          <w:szCs w:val="22"/>
        </w:rPr>
        <w:t>Daud, W.R.W.</w:t>
      </w:r>
      <w:r w:rsidR="00F94555" w:rsidRPr="00601B9F">
        <w:rPr>
          <w:rFonts w:ascii="Arial Narrow" w:hAnsi="Arial Narrow"/>
          <w:sz w:val="22"/>
          <w:szCs w:val="22"/>
        </w:rPr>
        <w:t xml:space="preserve">, </w:t>
      </w:r>
      <w:r w:rsidR="004D55AD">
        <w:rPr>
          <w:rFonts w:ascii="Arial Narrow" w:hAnsi="Arial Narrow"/>
          <w:sz w:val="22"/>
          <w:szCs w:val="22"/>
        </w:rPr>
        <w:t>Majlan, E.H.</w:t>
      </w:r>
      <w:r w:rsidR="00F94555" w:rsidRPr="00601B9F">
        <w:rPr>
          <w:rFonts w:ascii="Arial Narrow" w:hAnsi="Arial Narrow"/>
          <w:sz w:val="22"/>
          <w:szCs w:val="22"/>
        </w:rPr>
        <w:t xml:space="preserve"> </w:t>
      </w:r>
      <w:r w:rsidR="00F94555">
        <w:rPr>
          <w:rFonts w:ascii="Arial Narrow" w:hAnsi="Arial Narrow"/>
          <w:sz w:val="22"/>
          <w:szCs w:val="22"/>
        </w:rPr>
        <w:t>2011</w:t>
      </w:r>
      <w:r w:rsidR="00F94555" w:rsidRPr="00601B9F">
        <w:rPr>
          <w:rFonts w:ascii="Arial Narrow" w:hAnsi="Arial Narrow"/>
          <w:sz w:val="22"/>
          <w:szCs w:val="22"/>
        </w:rPr>
        <w:t xml:space="preserve"> Stress Analysis of Proton Exchange Membrane Fuel Cell</w:t>
      </w:r>
      <w:r w:rsidR="00F94555">
        <w:rPr>
          <w:rFonts w:ascii="Arial Narrow" w:hAnsi="Arial Narrow"/>
          <w:sz w:val="22"/>
          <w:szCs w:val="22"/>
        </w:rPr>
        <w:t xml:space="preserve">. </w:t>
      </w:r>
      <w:r w:rsidR="00F94555" w:rsidRPr="00601B9F">
        <w:rPr>
          <w:rFonts w:ascii="Arial Narrow" w:hAnsi="Arial Narrow"/>
          <w:sz w:val="22"/>
          <w:szCs w:val="22"/>
        </w:rPr>
        <w:t>Applied Mech</w:t>
      </w:r>
      <w:r w:rsidR="00F94555">
        <w:rPr>
          <w:rFonts w:ascii="Arial Narrow" w:hAnsi="Arial Narrow"/>
          <w:sz w:val="22"/>
          <w:szCs w:val="22"/>
        </w:rPr>
        <w:t>anics and Materials, 52-54: 875-880</w:t>
      </w:r>
    </w:p>
    <w:p w14:paraId="7ADF5D1E" w14:textId="77777777" w:rsidR="009B06BD" w:rsidRPr="0002771E" w:rsidRDefault="00565F3D" w:rsidP="009B06BD">
      <w:pPr>
        <w:widowControl/>
        <w:numPr>
          <w:ilvl w:val="0"/>
          <w:numId w:val="3"/>
        </w:numPr>
        <w:spacing w:before="120"/>
        <w:jc w:val="both"/>
        <w:rPr>
          <w:rFonts w:ascii="Arial Narrow" w:hAnsi="Arial Narrow"/>
          <w:sz w:val="22"/>
          <w:szCs w:val="22"/>
        </w:rPr>
      </w:pPr>
      <w:r>
        <w:rPr>
          <w:rFonts w:ascii="Arial Narrow" w:hAnsi="Arial Narrow"/>
          <w:sz w:val="22"/>
          <w:szCs w:val="22"/>
        </w:rPr>
        <w:t xml:space="preserve">Raharjo, </w:t>
      </w:r>
      <w:r w:rsidR="009B06BD" w:rsidRPr="0002771E">
        <w:rPr>
          <w:rFonts w:ascii="Arial Narrow" w:hAnsi="Arial Narrow"/>
          <w:sz w:val="22"/>
          <w:szCs w:val="22"/>
        </w:rPr>
        <w:t>J</w:t>
      </w:r>
      <w:r>
        <w:rPr>
          <w:rFonts w:ascii="Arial Narrow" w:hAnsi="Arial Narrow"/>
          <w:sz w:val="22"/>
          <w:szCs w:val="22"/>
        </w:rPr>
        <w:t>.,</w:t>
      </w:r>
      <w:r w:rsidR="009B06BD" w:rsidRPr="0002771E">
        <w:rPr>
          <w:rFonts w:ascii="Arial Narrow" w:hAnsi="Arial Narrow"/>
          <w:sz w:val="22"/>
          <w:szCs w:val="22"/>
        </w:rPr>
        <w:t xml:space="preserve"> </w:t>
      </w:r>
      <w:r w:rsidR="001370DC">
        <w:rPr>
          <w:rFonts w:ascii="Arial Narrow" w:hAnsi="Arial Narrow"/>
          <w:sz w:val="22"/>
          <w:szCs w:val="22"/>
        </w:rPr>
        <w:t>Muchtar, A.</w:t>
      </w:r>
      <w:r w:rsidR="009B06BD" w:rsidRPr="0002771E">
        <w:rPr>
          <w:rFonts w:ascii="Arial Narrow" w:hAnsi="Arial Narrow"/>
          <w:sz w:val="22"/>
          <w:szCs w:val="22"/>
        </w:rPr>
        <w:t xml:space="preserve">, </w:t>
      </w:r>
      <w:r w:rsidR="001370DC">
        <w:rPr>
          <w:rFonts w:ascii="Arial Narrow" w:hAnsi="Arial Narrow"/>
          <w:sz w:val="22"/>
          <w:szCs w:val="22"/>
        </w:rPr>
        <w:t>Daud, W.R.W.</w:t>
      </w:r>
      <w:r w:rsidR="009B06BD" w:rsidRPr="0002771E">
        <w:rPr>
          <w:rFonts w:ascii="Arial Narrow" w:hAnsi="Arial Narrow"/>
          <w:sz w:val="22"/>
          <w:szCs w:val="22"/>
        </w:rPr>
        <w:t xml:space="preserve">, </w:t>
      </w:r>
      <w:r w:rsidR="001370DC">
        <w:rPr>
          <w:rFonts w:ascii="Arial Narrow" w:hAnsi="Arial Narrow"/>
          <w:sz w:val="22"/>
          <w:szCs w:val="22"/>
        </w:rPr>
        <w:t>Muhamad, N.</w:t>
      </w:r>
      <w:r w:rsidR="009B06BD" w:rsidRPr="0002771E">
        <w:rPr>
          <w:rFonts w:ascii="Arial Narrow" w:hAnsi="Arial Narrow"/>
          <w:sz w:val="22"/>
          <w:szCs w:val="22"/>
        </w:rPr>
        <w:t xml:space="preserve">, </w:t>
      </w:r>
      <w:r w:rsidR="004D55AD">
        <w:rPr>
          <w:rFonts w:ascii="Arial Narrow" w:hAnsi="Arial Narrow"/>
          <w:sz w:val="22"/>
          <w:szCs w:val="22"/>
        </w:rPr>
        <w:t>Majlan, E.H.</w:t>
      </w:r>
      <w:r w:rsidR="009B06BD" w:rsidRPr="0002771E">
        <w:rPr>
          <w:rFonts w:ascii="Arial Narrow" w:hAnsi="Arial Narrow"/>
          <w:sz w:val="22"/>
          <w:szCs w:val="22"/>
        </w:rPr>
        <w:t xml:space="preserve"> 2011, Porous NiO-SDC Carbonates Composite Anode for LT-SOFC Applications Produced by Pressureless Sintering Applied Mechanics and Materials, 52-54</w:t>
      </w:r>
      <w:r w:rsidR="009B06BD">
        <w:rPr>
          <w:rFonts w:ascii="Arial Narrow" w:hAnsi="Arial Narrow"/>
          <w:sz w:val="22"/>
          <w:szCs w:val="22"/>
        </w:rPr>
        <w:t>: 488-493.</w:t>
      </w:r>
    </w:p>
    <w:p w14:paraId="66045416" w14:textId="77777777" w:rsidR="00E466F8" w:rsidRPr="00D8269A" w:rsidRDefault="00E466F8" w:rsidP="00E466F8">
      <w:pPr>
        <w:widowControl/>
        <w:numPr>
          <w:ilvl w:val="0"/>
          <w:numId w:val="3"/>
        </w:numPr>
        <w:spacing w:before="120"/>
        <w:jc w:val="both"/>
        <w:rPr>
          <w:rFonts w:ascii="Arial Narrow" w:hAnsi="Arial Narrow"/>
          <w:sz w:val="22"/>
          <w:szCs w:val="22"/>
        </w:rPr>
      </w:pPr>
      <w:r w:rsidRPr="00D8269A">
        <w:rPr>
          <w:rFonts w:ascii="Arial Narrow" w:hAnsi="Arial Narrow"/>
          <w:sz w:val="22"/>
          <w:szCs w:val="22"/>
        </w:rPr>
        <w:t xml:space="preserve">Misran Erni, </w:t>
      </w:r>
      <w:r w:rsidR="00565F3D">
        <w:rPr>
          <w:rFonts w:ascii="Arial Narrow" w:hAnsi="Arial Narrow"/>
          <w:sz w:val="22"/>
          <w:szCs w:val="22"/>
        </w:rPr>
        <w:t>Hassan, N.S.M.</w:t>
      </w:r>
      <w:r w:rsidRPr="00D8269A">
        <w:rPr>
          <w:rFonts w:ascii="Arial Narrow" w:hAnsi="Arial Narrow"/>
          <w:sz w:val="22"/>
          <w:szCs w:val="22"/>
        </w:rPr>
        <w:t xml:space="preserve">, </w:t>
      </w:r>
      <w:r w:rsidR="001370DC">
        <w:rPr>
          <w:rFonts w:ascii="Arial Narrow" w:hAnsi="Arial Narrow"/>
          <w:sz w:val="22"/>
          <w:szCs w:val="22"/>
        </w:rPr>
        <w:t>Daud, W.R.W.</w:t>
      </w:r>
      <w:r w:rsidRPr="00D8269A">
        <w:rPr>
          <w:rFonts w:ascii="Arial Narrow" w:hAnsi="Arial Narrow"/>
          <w:sz w:val="22"/>
          <w:szCs w:val="22"/>
        </w:rPr>
        <w:t xml:space="preserve">, </w:t>
      </w:r>
      <w:r w:rsidR="004D55AD">
        <w:rPr>
          <w:rFonts w:ascii="Arial Narrow" w:hAnsi="Arial Narrow"/>
          <w:sz w:val="22"/>
          <w:szCs w:val="22"/>
        </w:rPr>
        <w:t>Majlan, E.H.</w:t>
      </w:r>
      <w:r w:rsidRPr="00D8269A">
        <w:rPr>
          <w:rFonts w:ascii="Arial Narrow" w:hAnsi="Arial Narrow"/>
          <w:sz w:val="22"/>
          <w:szCs w:val="22"/>
        </w:rPr>
        <w:t xml:space="preserve">, </w:t>
      </w:r>
      <w:r w:rsidR="00981D93">
        <w:rPr>
          <w:rFonts w:ascii="Arial Narrow" w:hAnsi="Arial Narrow"/>
          <w:sz w:val="22"/>
          <w:szCs w:val="22"/>
        </w:rPr>
        <w:t>Kurniawan, M.</w:t>
      </w:r>
      <w:r w:rsidRPr="00D8269A">
        <w:rPr>
          <w:rFonts w:ascii="Arial Narrow" w:hAnsi="Arial Narrow"/>
          <w:sz w:val="22"/>
          <w:szCs w:val="22"/>
        </w:rPr>
        <w:t>. 2011, Operating Temperature Effects on Water Transport Behavior in a Single Cell PEMFC. Applied Mechanics and Materials 52-54</w:t>
      </w:r>
      <w:r>
        <w:rPr>
          <w:rFonts w:ascii="Arial Narrow" w:hAnsi="Arial Narrow"/>
          <w:sz w:val="22"/>
          <w:szCs w:val="22"/>
        </w:rPr>
        <w:t>:</w:t>
      </w:r>
      <w:r w:rsidRPr="00D8269A">
        <w:rPr>
          <w:rFonts w:ascii="Arial Narrow" w:hAnsi="Arial Narrow"/>
          <w:sz w:val="22"/>
          <w:szCs w:val="22"/>
        </w:rPr>
        <w:t xml:space="preserve"> 1153</w:t>
      </w:r>
      <w:r>
        <w:rPr>
          <w:rFonts w:ascii="Arial Narrow" w:hAnsi="Arial Narrow"/>
          <w:sz w:val="22"/>
          <w:szCs w:val="22"/>
        </w:rPr>
        <w:t>-1158.</w:t>
      </w:r>
      <w:r w:rsidRPr="00D8269A">
        <w:rPr>
          <w:rFonts w:ascii="Arial Narrow" w:hAnsi="Arial Narrow"/>
          <w:sz w:val="22"/>
          <w:szCs w:val="22"/>
        </w:rPr>
        <w:t xml:space="preserve"> </w:t>
      </w:r>
    </w:p>
    <w:p w14:paraId="4F1ACA80" w14:textId="77777777" w:rsidR="000557B2" w:rsidRPr="00690E4D" w:rsidRDefault="00565F3D" w:rsidP="000557B2">
      <w:pPr>
        <w:widowControl/>
        <w:numPr>
          <w:ilvl w:val="0"/>
          <w:numId w:val="3"/>
        </w:numPr>
        <w:spacing w:before="120"/>
        <w:jc w:val="both"/>
        <w:rPr>
          <w:rFonts w:ascii="Arial Narrow" w:hAnsi="Arial Narrow"/>
          <w:sz w:val="22"/>
          <w:szCs w:val="22"/>
        </w:rPr>
      </w:pPr>
      <w:r>
        <w:rPr>
          <w:rFonts w:ascii="Arial Narrow" w:hAnsi="Arial Narrow"/>
          <w:sz w:val="22"/>
          <w:szCs w:val="22"/>
        </w:rPr>
        <w:t>Milad, A.M.</w:t>
      </w:r>
      <w:r w:rsidR="000557B2" w:rsidRPr="00690E4D">
        <w:rPr>
          <w:rFonts w:ascii="Arial Narrow" w:hAnsi="Arial Narrow"/>
          <w:sz w:val="22"/>
          <w:szCs w:val="22"/>
        </w:rPr>
        <w:t xml:space="preserve">, </w:t>
      </w:r>
      <w:r w:rsidR="004D55AD">
        <w:rPr>
          <w:rFonts w:ascii="Arial Narrow" w:hAnsi="Arial Narrow"/>
          <w:sz w:val="22"/>
          <w:szCs w:val="22"/>
        </w:rPr>
        <w:t>Kassim, M.</w:t>
      </w:r>
      <w:r w:rsidR="000557B2" w:rsidRPr="00690E4D">
        <w:rPr>
          <w:rFonts w:ascii="Arial Narrow" w:hAnsi="Arial Narrow"/>
          <w:sz w:val="22"/>
          <w:szCs w:val="22"/>
        </w:rPr>
        <w:t xml:space="preserve">, </w:t>
      </w:r>
      <w:r>
        <w:rPr>
          <w:rFonts w:ascii="Arial Narrow" w:hAnsi="Arial Narrow"/>
          <w:sz w:val="22"/>
          <w:szCs w:val="22"/>
        </w:rPr>
        <w:t>Daud, W.R.W.</w:t>
      </w:r>
      <w:r w:rsidR="000557B2" w:rsidRPr="00690E4D">
        <w:rPr>
          <w:rFonts w:ascii="Arial Narrow" w:hAnsi="Arial Narrow"/>
          <w:sz w:val="22"/>
          <w:szCs w:val="22"/>
        </w:rPr>
        <w:t xml:space="preserve"> 2011. Fabrication of Carbon Doped TiO2 Nanotubes via In-situ Anodization of Ti-foil in Acidic Medium. World Academy of Science,</w:t>
      </w:r>
      <w:r w:rsidR="000557B2">
        <w:rPr>
          <w:rFonts w:ascii="Arial Narrow" w:hAnsi="Arial Narrow"/>
          <w:sz w:val="22"/>
          <w:szCs w:val="22"/>
        </w:rPr>
        <w:t xml:space="preserve"> Engineering and Technology 74</w:t>
      </w:r>
      <w:r w:rsidR="000557B2" w:rsidRPr="00690E4D">
        <w:rPr>
          <w:rFonts w:ascii="Arial Narrow" w:hAnsi="Arial Narrow"/>
          <w:sz w:val="22"/>
          <w:szCs w:val="22"/>
        </w:rPr>
        <w:t>: 171-175</w:t>
      </w:r>
      <w:r w:rsidR="000557B2">
        <w:rPr>
          <w:rFonts w:ascii="Arial Narrow" w:hAnsi="Arial Narrow"/>
          <w:sz w:val="22"/>
          <w:szCs w:val="22"/>
        </w:rPr>
        <w:t>.</w:t>
      </w:r>
    </w:p>
    <w:p w14:paraId="51D769AA" w14:textId="77777777" w:rsidR="009E6595" w:rsidRPr="003F5156" w:rsidRDefault="00565F3D" w:rsidP="009E6595">
      <w:pPr>
        <w:widowControl/>
        <w:numPr>
          <w:ilvl w:val="0"/>
          <w:numId w:val="3"/>
        </w:numPr>
        <w:spacing w:before="120"/>
        <w:jc w:val="both"/>
        <w:rPr>
          <w:rFonts w:ascii="Arial Narrow" w:hAnsi="Arial Narrow"/>
          <w:sz w:val="22"/>
          <w:szCs w:val="22"/>
        </w:rPr>
      </w:pPr>
      <w:r>
        <w:rPr>
          <w:rFonts w:ascii="Arial Narrow" w:hAnsi="Arial Narrow"/>
          <w:sz w:val="22"/>
          <w:szCs w:val="22"/>
        </w:rPr>
        <w:t>Esfandarani, T.M.</w:t>
      </w:r>
      <w:r w:rsidR="009E6595" w:rsidRPr="003F5156">
        <w:rPr>
          <w:rFonts w:ascii="Arial Narrow" w:hAnsi="Arial Narrow"/>
          <w:sz w:val="22"/>
          <w:szCs w:val="22"/>
        </w:rPr>
        <w:t xml:space="preserve">, </w:t>
      </w:r>
      <w:r w:rsidR="001370DC">
        <w:rPr>
          <w:rFonts w:ascii="Arial Narrow" w:hAnsi="Arial Narrow"/>
          <w:sz w:val="22"/>
          <w:szCs w:val="22"/>
        </w:rPr>
        <w:t>Minggu, L.J.</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1370DC">
        <w:rPr>
          <w:rFonts w:ascii="Arial Narrow" w:hAnsi="Arial Narrow"/>
          <w:sz w:val="22"/>
          <w:szCs w:val="22"/>
        </w:rPr>
        <w:t>Kassim, M.</w:t>
      </w:r>
      <w:r w:rsidR="009E6595" w:rsidRPr="003F5156">
        <w:rPr>
          <w:rFonts w:ascii="Arial Narrow" w:hAnsi="Arial Narrow"/>
          <w:sz w:val="22"/>
          <w:szCs w:val="22"/>
        </w:rPr>
        <w:t xml:space="preserve"> 2010. Synthesis and characterization of Fe</w:t>
      </w:r>
      <w:r w:rsidR="009E6595" w:rsidRPr="003F5156">
        <w:rPr>
          <w:rFonts w:ascii="Arial Narrow" w:hAnsi="Arial Narrow"/>
          <w:sz w:val="22"/>
          <w:szCs w:val="22"/>
          <w:vertAlign w:val="subscript"/>
        </w:rPr>
        <w:t>2</w:t>
      </w:r>
      <w:r w:rsidR="009E6595" w:rsidRPr="003F5156">
        <w:rPr>
          <w:rFonts w:ascii="Arial Narrow" w:hAnsi="Arial Narrow"/>
          <w:sz w:val="22"/>
          <w:szCs w:val="22"/>
        </w:rPr>
        <w:t>O</w:t>
      </w:r>
      <w:r w:rsidR="009E6595" w:rsidRPr="003F5156">
        <w:rPr>
          <w:rFonts w:ascii="Arial Narrow" w:hAnsi="Arial Narrow"/>
          <w:sz w:val="22"/>
          <w:szCs w:val="22"/>
          <w:vertAlign w:val="subscript"/>
        </w:rPr>
        <w:t>3</w:t>
      </w:r>
      <w:r w:rsidR="009E6595" w:rsidRPr="003F5156">
        <w:rPr>
          <w:rFonts w:ascii="Arial Narrow" w:hAnsi="Arial Narrow"/>
          <w:sz w:val="22"/>
          <w:szCs w:val="22"/>
        </w:rPr>
        <w:t>/SiO</w:t>
      </w:r>
      <w:r w:rsidR="009E6595" w:rsidRPr="003F5156">
        <w:rPr>
          <w:rFonts w:ascii="Arial Narrow" w:hAnsi="Arial Narrow"/>
          <w:sz w:val="22"/>
          <w:szCs w:val="22"/>
          <w:vertAlign w:val="subscript"/>
        </w:rPr>
        <w:t>2</w:t>
      </w:r>
      <w:r w:rsidR="009E6595" w:rsidRPr="003F5156">
        <w:rPr>
          <w:rFonts w:ascii="Arial Narrow" w:hAnsi="Arial Narrow"/>
          <w:sz w:val="22"/>
          <w:szCs w:val="22"/>
        </w:rPr>
        <w:t>/TiO</w:t>
      </w:r>
      <w:r w:rsidR="009E6595" w:rsidRPr="003F5156">
        <w:rPr>
          <w:rFonts w:ascii="Arial Narrow" w:hAnsi="Arial Narrow"/>
          <w:sz w:val="22"/>
          <w:szCs w:val="22"/>
          <w:vertAlign w:val="subscript"/>
        </w:rPr>
        <w:t>2</w:t>
      </w:r>
      <w:r w:rsidR="009E6595" w:rsidRPr="003F5156">
        <w:rPr>
          <w:rFonts w:ascii="Arial Narrow" w:hAnsi="Arial Narrow"/>
          <w:sz w:val="22"/>
          <w:szCs w:val="22"/>
        </w:rPr>
        <w:t xml:space="preserve"> composite thin film on different substrates for water splitting. Journal of New Materials for Electrochemical Systems </w:t>
      </w:r>
      <w:r w:rsidR="00F170D9" w:rsidRPr="003F5156">
        <w:rPr>
          <w:rFonts w:ascii="Arial Narrow" w:hAnsi="Arial Narrow"/>
          <w:sz w:val="22"/>
          <w:szCs w:val="22"/>
        </w:rPr>
        <w:t>13</w:t>
      </w:r>
      <w:r w:rsidR="00F170D9">
        <w:rPr>
          <w:rFonts w:ascii="Arial Narrow" w:hAnsi="Arial Narrow"/>
          <w:sz w:val="22"/>
          <w:szCs w:val="22"/>
        </w:rPr>
        <w:t xml:space="preserve"> (4): 333-335</w:t>
      </w:r>
    </w:p>
    <w:p w14:paraId="4FFD7E71"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Thiam, H.S., Daud, W.R.W., Kamarudin, S.K., Mohammad, A.B., Kadhum, A.A.H., Loh, K.S., Majlan, E.H.  2011 Overview on nanostructured membrane in fuel cell applications International Journal of Hydrogen Energy </w:t>
      </w:r>
      <w:r w:rsidR="001A4763" w:rsidRPr="001A4763">
        <w:rPr>
          <w:rFonts w:ascii="Arial Narrow" w:hAnsi="Arial Narrow"/>
          <w:sz w:val="22"/>
          <w:szCs w:val="22"/>
        </w:rPr>
        <w:t>36 (4): 3187-3205</w:t>
      </w:r>
      <w:r w:rsidR="001A4763">
        <w:rPr>
          <w:rFonts w:ascii="Arial Narrow" w:hAnsi="Arial Narrow"/>
          <w:sz w:val="22"/>
          <w:szCs w:val="22"/>
        </w:rPr>
        <w:t>.</w:t>
      </w:r>
    </w:p>
    <w:p w14:paraId="4AE88D2B"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Achmad, F., Kamarudin, S.K., Daud, W.R.W., Majlan, E.H.  201</w:t>
      </w:r>
      <w:r>
        <w:rPr>
          <w:rFonts w:ascii="Arial Narrow" w:hAnsi="Arial Narrow"/>
          <w:sz w:val="22"/>
          <w:szCs w:val="22"/>
        </w:rPr>
        <w:t>1</w:t>
      </w:r>
      <w:r w:rsidRPr="003F5156">
        <w:rPr>
          <w:rFonts w:ascii="Arial Narrow" w:hAnsi="Arial Narrow"/>
          <w:sz w:val="22"/>
          <w:szCs w:val="22"/>
        </w:rPr>
        <w:t xml:space="preserve">. Passive direct methanol fuel cells for portable electronic devices Applied Energy </w:t>
      </w:r>
      <w:r w:rsidR="009015E6">
        <w:rPr>
          <w:rFonts w:ascii="Arial Narrow" w:hAnsi="Arial Narrow"/>
          <w:sz w:val="22"/>
          <w:szCs w:val="22"/>
        </w:rPr>
        <w:t>88 (5), 1681-1689</w:t>
      </w:r>
      <w:r w:rsidRPr="003F5156">
        <w:rPr>
          <w:rFonts w:ascii="Arial Narrow" w:hAnsi="Arial Narrow"/>
          <w:sz w:val="22"/>
          <w:szCs w:val="22"/>
        </w:rPr>
        <w:t xml:space="preserve">. </w:t>
      </w:r>
    </w:p>
    <w:p w14:paraId="567C7579" w14:textId="77777777" w:rsidR="00CA37A4" w:rsidRPr="009E6651" w:rsidRDefault="00565F3D" w:rsidP="00CA37A4">
      <w:pPr>
        <w:widowControl/>
        <w:numPr>
          <w:ilvl w:val="0"/>
          <w:numId w:val="3"/>
        </w:numPr>
        <w:spacing w:before="120"/>
        <w:jc w:val="both"/>
        <w:rPr>
          <w:rFonts w:ascii="Arial Narrow" w:hAnsi="Arial Narrow"/>
          <w:sz w:val="22"/>
          <w:szCs w:val="22"/>
        </w:rPr>
      </w:pPr>
      <w:r>
        <w:rPr>
          <w:rFonts w:ascii="Arial Narrow" w:hAnsi="Arial Narrow"/>
          <w:sz w:val="22"/>
          <w:szCs w:val="22"/>
        </w:rPr>
        <w:t>Loh, K.S.</w:t>
      </w:r>
      <w:r w:rsidR="00CA37A4" w:rsidRPr="009E6651">
        <w:rPr>
          <w:rFonts w:ascii="Arial Narrow" w:hAnsi="Arial Narrow"/>
          <w:sz w:val="22"/>
          <w:szCs w:val="22"/>
        </w:rPr>
        <w:t xml:space="preserve"> </w:t>
      </w:r>
      <w:r>
        <w:rPr>
          <w:rFonts w:ascii="Arial Narrow" w:hAnsi="Arial Narrow"/>
          <w:sz w:val="22"/>
          <w:szCs w:val="22"/>
        </w:rPr>
        <w:t>Mohamad, A.B.</w:t>
      </w:r>
      <w:r w:rsidR="00CA37A4" w:rsidRPr="009E6651">
        <w:rPr>
          <w:rFonts w:ascii="Arial Narrow" w:hAnsi="Arial Narrow"/>
          <w:sz w:val="22"/>
          <w:szCs w:val="22"/>
        </w:rPr>
        <w:t xml:space="preserve">, </w:t>
      </w:r>
      <w:r>
        <w:rPr>
          <w:rFonts w:ascii="Arial Narrow" w:hAnsi="Arial Narrow"/>
          <w:sz w:val="22"/>
          <w:szCs w:val="22"/>
        </w:rPr>
        <w:t>Harahap, N.</w:t>
      </w:r>
      <w:r w:rsidR="00CA37A4" w:rsidRPr="009E6651">
        <w:rPr>
          <w:rFonts w:ascii="Arial Narrow" w:hAnsi="Arial Narrow"/>
          <w:sz w:val="22"/>
          <w:szCs w:val="22"/>
        </w:rPr>
        <w:t xml:space="preserve">, </w:t>
      </w:r>
      <w:r>
        <w:rPr>
          <w:rFonts w:ascii="Arial Narrow" w:hAnsi="Arial Narrow"/>
          <w:sz w:val="22"/>
          <w:szCs w:val="22"/>
        </w:rPr>
        <w:t>Kadhum, A.A.H.</w:t>
      </w:r>
      <w:r w:rsidR="00CA37A4" w:rsidRPr="009E6651">
        <w:rPr>
          <w:rFonts w:ascii="Arial Narrow" w:hAnsi="Arial Narrow"/>
          <w:sz w:val="22"/>
          <w:szCs w:val="22"/>
        </w:rPr>
        <w:t xml:space="preserve">, </w:t>
      </w:r>
      <w:r>
        <w:rPr>
          <w:rFonts w:ascii="Arial Narrow" w:hAnsi="Arial Narrow"/>
          <w:sz w:val="22"/>
          <w:szCs w:val="22"/>
        </w:rPr>
        <w:t>Daud, W.R.W.</w:t>
      </w:r>
      <w:r w:rsidR="00CA37A4" w:rsidRPr="009E6651">
        <w:rPr>
          <w:rFonts w:ascii="Arial Narrow" w:hAnsi="Arial Narrow"/>
          <w:sz w:val="22"/>
          <w:szCs w:val="22"/>
        </w:rPr>
        <w:t xml:space="preserve"> 2011. Analysis and optimization of operating parameters of a membrane-electrode assembly, Chemical Engineering &amp; Technology Special Issue: Microtechnology in Chemical Engineering 34</w:t>
      </w:r>
      <w:r w:rsidR="00CA37A4">
        <w:rPr>
          <w:rFonts w:ascii="Arial Narrow" w:hAnsi="Arial Narrow"/>
          <w:sz w:val="22"/>
          <w:szCs w:val="22"/>
        </w:rPr>
        <w:t xml:space="preserve"> (</w:t>
      </w:r>
      <w:r w:rsidR="00CA37A4" w:rsidRPr="009E6651">
        <w:rPr>
          <w:rFonts w:ascii="Arial Narrow" w:hAnsi="Arial Narrow"/>
          <w:sz w:val="22"/>
          <w:szCs w:val="22"/>
        </w:rPr>
        <w:t>3</w:t>
      </w:r>
      <w:r w:rsidR="00CA37A4">
        <w:rPr>
          <w:rFonts w:ascii="Arial Narrow" w:hAnsi="Arial Narrow"/>
          <w:sz w:val="22"/>
          <w:szCs w:val="22"/>
        </w:rPr>
        <w:t>):</w:t>
      </w:r>
      <w:r w:rsidR="00CA37A4" w:rsidRPr="009E6651">
        <w:rPr>
          <w:rFonts w:ascii="Arial Narrow" w:hAnsi="Arial Narrow"/>
          <w:sz w:val="22"/>
          <w:szCs w:val="22"/>
        </w:rPr>
        <w:t xml:space="preserve"> 439–444</w:t>
      </w:r>
      <w:r w:rsidR="00CA37A4">
        <w:rPr>
          <w:rFonts w:ascii="Arial Narrow" w:hAnsi="Arial Narrow"/>
          <w:sz w:val="22"/>
          <w:szCs w:val="22"/>
        </w:rPr>
        <w:t>.</w:t>
      </w:r>
    </w:p>
    <w:p w14:paraId="7FB38E67" w14:textId="77777777" w:rsidR="00CA37A4" w:rsidRDefault="00981D93" w:rsidP="00CA37A4">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00CA37A4" w:rsidRPr="007F72F8">
        <w:rPr>
          <w:rFonts w:ascii="Arial Narrow" w:hAnsi="Arial Narrow"/>
          <w:sz w:val="22"/>
          <w:szCs w:val="22"/>
        </w:rPr>
        <w:t xml:space="preserve">, </w:t>
      </w:r>
      <w:r w:rsidR="00565F3D">
        <w:rPr>
          <w:rFonts w:ascii="Arial Narrow" w:hAnsi="Arial Narrow"/>
          <w:sz w:val="22"/>
          <w:szCs w:val="22"/>
        </w:rPr>
        <w:t>Hakim, L.</w:t>
      </w:r>
      <w:r w:rsidR="00CA37A4" w:rsidRPr="007F72F8">
        <w:rPr>
          <w:rFonts w:ascii="Arial Narrow" w:hAnsi="Arial Narrow"/>
          <w:sz w:val="22"/>
          <w:szCs w:val="22"/>
        </w:rPr>
        <w:t xml:space="preserve">, Satheesh Kumar, </w:t>
      </w:r>
      <w:r w:rsidR="00565F3D" w:rsidRPr="007F72F8">
        <w:rPr>
          <w:rFonts w:ascii="Arial Narrow" w:hAnsi="Arial Narrow"/>
          <w:sz w:val="22"/>
          <w:szCs w:val="22"/>
        </w:rPr>
        <w:t>M.N.</w:t>
      </w:r>
      <w:r w:rsidR="00565F3D">
        <w:rPr>
          <w:rFonts w:ascii="Arial Narrow" w:hAnsi="Arial Narrow"/>
          <w:sz w:val="22"/>
          <w:szCs w:val="22"/>
        </w:rPr>
        <w:t xml:space="preserve">, </w:t>
      </w:r>
      <w:r>
        <w:rPr>
          <w:rFonts w:ascii="Arial Narrow" w:hAnsi="Arial Narrow"/>
          <w:sz w:val="22"/>
          <w:szCs w:val="22"/>
        </w:rPr>
        <w:t>Ismail, M.</w:t>
      </w:r>
      <w:r w:rsidR="00CA37A4" w:rsidRPr="007F72F8">
        <w:rPr>
          <w:rFonts w:ascii="Arial Narrow" w:hAnsi="Arial Narrow"/>
          <w:sz w:val="22"/>
          <w:szCs w:val="22"/>
        </w:rPr>
        <w:t xml:space="preserve"> </w:t>
      </w:r>
      <w:r w:rsidR="00565F3D">
        <w:rPr>
          <w:rFonts w:ascii="Arial Narrow" w:hAnsi="Arial Narrow"/>
          <w:sz w:val="22"/>
          <w:szCs w:val="22"/>
        </w:rPr>
        <w:t xml:space="preserve">&amp; </w:t>
      </w:r>
      <w:r w:rsidR="001370DC">
        <w:rPr>
          <w:rFonts w:ascii="Arial Narrow" w:hAnsi="Arial Narrow"/>
          <w:sz w:val="22"/>
          <w:szCs w:val="22"/>
        </w:rPr>
        <w:t>Daud, W.R.W.</w:t>
      </w:r>
      <w:r w:rsidR="00CA37A4" w:rsidRPr="007F72F8">
        <w:rPr>
          <w:rFonts w:ascii="Arial Narrow" w:hAnsi="Arial Narrow"/>
          <w:sz w:val="22"/>
          <w:szCs w:val="22"/>
        </w:rPr>
        <w:t xml:space="preserve"> 2010. Hydroxyapatite supported Nickel catalyst for hydrogen production, American Journal Of Scientific And Industrial Research 1 (2): 122-126.</w:t>
      </w:r>
    </w:p>
    <w:p w14:paraId="266AF164" w14:textId="77777777" w:rsidR="000B23AD" w:rsidRDefault="000B23AD" w:rsidP="000B23AD">
      <w:pPr>
        <w:widowControl/>
        <w:numPr>
          <w:ilvl w:val="0"/>
          <w:numId w:val="3"/>
        </w:numPr>
        <w:spacing w:before="120"/>
        <w:jc w:val="both"/>
        <w:rPr>
          <w:rFonts w:ascii="Arial Narrow" w:hAnsi="Arial Narrow"/>
          <w:sz w:val="22"/>
          <w:szCs w:val="22"/>
        </w:rPr>
      </w:pPr>
      <w:r>
        <w:rPr>
          <w:rFonts w:ascii="Arial Narrow" w:hAnsi="Arial Narrow"/>
          <w:sz w:val="22"/>
          <w:szCs w:val="22"/>
        </w:rPr>
        <w:t xml:space="preserve">Dedikarni, Muchtar, </w:t>
      </w:r>
      <w:r w:rsidR="00565F3D">
        <w:rPr>
          <w:rFonts w:ascii="Arial Narrow" w:hAnsi="Arial Narrow"/>
          <w:sz w:val="22"/>
          <w:szCs w:val="22"/>
        </w:rPr>
        <w:t xml:space="preserve">A., </w:t>
      </w:r>
      <w:r w:rsidR="001370DC">
        <w:rPr>
          <w:rFonts w:ascii="Arial Narrow" w:hAnsi="Arial Narrow"/>
          <w:sz w:val="22"/>
          <w:szCs w:val="22"/>
        </w:rPr>
        <w:t>Muhamad, N.</w:t>
      </w:r>
      <w:r>
        <w:rPr>
          <w:rFonts w:ascii="Arial Narrow" w:hAnsi="Arial Narrow"/>
          <w:sz w:val="22"/>
          <w:szCs w:val="22"/>
        </w:rPr>
        <w:t xml:space="preserve"> &amp; </w:t>
      </w:r>
      <w:r w:rsidR="001370DC">
        <w:rPr>
          <w:rFonts w:ascii="Arial Narrow" w:hAnsi="Arial Narrow"/>
          <w:sz w:val="22"/>
          <w:szCs w:val="22"/>
        </w:rPr>
        <w:t>Daud, W.R.W.</w:t>
      </w:r>
      <w:r>
        <w:rPr>
          <w:rFonts w:ascii="Arial Narrow" w:hAnsi="Arial Narrow"/>
          <w:sz w:val="22"/>
          <w:szCs w:val="22"/>
        </w:rPr>
        <w:t xml:space="preserve"> 2011. Microstructure characterisation Ag2O3-Bi2O3 composite cathode for intermediate temperature solid oxide fuel cell (IT-SOFC). </w:t>
      </w:r>
      <w:r w:rsidRPr="000C6C2F">
        <w:rPr>
          <w:rFonts w:ascii="Arial Narrow" w:hAnsi="Arial Narrow"/>
          <w:sz w:val="22"/>
          <w:szCs w:val="22"/>
        </w:rPr>
        <w:t>Key Engineering Materials  471-472</w:t>
      </w:r>
      <w:r>
        <w:rPr>
          <w:rFonts w:ascii="Arial Narrow" w:hAnsi="Arial Narrow"/>
          <w:sz w:val="22"/>
          <w:szCs w:val="22"/>
        </w:rPr>
        <w:t>:</w:t>
      </w:r>
      <w:r w:rsidRPr="000C6C2F">
        <w:rPr>
          <w:rFonts w:ascii="Arial Narrow" w:hAnsi="Arial Narrow"/>
          <w:sz w:val="22"/>
          <w:szCs w:val="22"/>
        </w:rPr>
        <w:t xml:space="preserve"> 97-102 </w:t>
      </w:r>
    </w:p>
    <w:p w14:paraId="6FBB596D" w14:textId="77777777" w:rsidR="000B23AD" w:rsidRDefault="000B23AD" w:rsidP="000B23AD">
      <w:pPr>
        <w:widowControl/>
        <w:numPr>
          <w:ilvl w:val="0"/>
          <w:numId w:val="3"/>
        </w:numPr>
        <w:spacing w:before="120"/>
        <w:jc w:val="both"/>
        <w:rPr>
          <w:rFonts w:ascii="Arial Narrow" w:hAnsi="Arial Narrow"/>
          <w:sz w:val="22"/>
          <w:szCs w:val="22"/>
        </w:rPr>
      </w:pPr>
      <w:r>
        <w:rPr>
          <w:rFonts w:ascii="Arial Narrow" w:hAnsi="Arial Narrow"/>
          <w:sz w:val="22"/>
          <w:szCs w:val="22"/>
        </w:rPr>
        <w:t>Raharjo,</w:t>
      </w:r>
      <w:r w:rsidR="00565F3D">
        <w:rPr>
          <w:rFonts w:ascii="Arial Narrow" w:hAnsi="Arial Narrow"/>
          <w:sz w:val="22"/>
          <w:szCs w:val="22"/>
        </w:rPr>
        <w:t xml:space="preserve"> J., </w:t>
      </w:r>
      <w:r w:rsidR="001370DC">
        <w:rPr>
          <w:rFonts w:ascii="Arial Narrow" w:hAnsi="Arial Narrow"/>
          <w:sz w:val="22"/>
          <w:szCs w:val="22"/>
        </w:rPr>
        <w:t>Muchtar, A.</w:t>
      </w:r>
      <w:r>
        <w:rPr>
          <w:rFonts w:ascii="Arial Narrow" w:hAnsi="Arial Narrow"/>
          <w:sz w:val="22"/>
          <w:szCs w:val="22"/>
        </w:rPr>
        <w:t xml:space="preserve">, </w:t>
      </w:r>
      <w:r w:rsidR="001370DC">
        <w:rPr>
          <w:rFonts w:ascii="Arial Narrow" w:hAnsi="Arial Narrow"/>
          <w:sz w:val="22"/>
          <w:szCs w:val="22"/>
        </w:rPr>
        <w:t>Daud, W.R.W.</w:t>
      </w:r>
      <w:r>
        <w:rPr>
          <w:rFonts w:ascii="Arial Narrow" w:hAnsi="Arial Narrow"/>
          <w:sz w:val="22"/>
          <w:szCs w:val="22"/>
        </w:rPr>
        <w:t xml:space="preserve">, </w:t>
      </w:r>
      <w:r w:rsidR="001370DC">
        <w:rPr>
          <w:rFonts w:ascii="Arial Narrow" w:hAnsi="Arial Narrow"/>
          <w:sz w:val="22"/>
          <w:szCs w:val="22"/>
        </w:rPr>
        <w:t>Muhamad, N.</w:t>
      </w:r>
      <w:r>
        <w:rPr>
          <w:rFonts w:ascii="Arial Narrow" w:hAnsi="Arial Narrow"/>
          <w:sz w:val="22"/>
          <w:szCs w:val="22"/>
        </w:rPr>
        <w:t xml:space="preserve"> &amp; Majlan</w:t>
      </w:r>
      <w:r w:rsidR="00565F3D">
        <w:rPr>
          <w:rFonts w:ascii="Arial Narrow" w:hAnsi="Arial Narrow"/>
          <w:sz w:val="22"/>
          <w:szCs w:val="22"/>
        </w:rPr>
        <w:t>, E.H.</w:t>
      </w:r>
      <w:r>
        <w:rPr>
          <w:rFonts w:ascii="Arial Narrow" w:hAnsi="Arial Narrow"/>
          <w:sz w:val="22"/>
          <w:szCs w:val="22"/>
        </w:rPr>
        <w:t xml:space="preserve"> 2011. Fabrication of LSCF-SDC carbonates cathode for solid oxide fuel oxide (SOFC) applications. </w:t>
      </w:r>
      <w:r w:rsidRPr="00E34D71">
        <w:rPr>
          <w:rFonts w:ascii="Arial Narrow" w:hAnsi="Arial Narrow"/>
          <w:sz w:val="22"/>
          <w:szCs w:val="22"/>
        </w:rPr>
        <w:t>Key Engineering Materials  471-472</w:t>
      </w:r>
      <w:r>
        <w:rPr>
          <w:rFonts w:ascii="Arial Narrow" w:hAnsi="Arial Narrow"/>
          <w:sz w:val="22"/>
          <w:szCs w:val="22"/>
        </w:rPr>
        <w:t>:</w:t>
      </w:r>
      <w:r w:rsidRPr="00E34D71">
        <w:rPr>
          <w:rFonts w:ascii="Arial Narrow" w:hAnsi="Arial Narrow"/>
          <w:sz w:val="22"/>
          <w:szCs w:val="22"/>
        </w:rPr>
        <w:t xml:space="preserve"> 179-184</w:t>
      </w:r>
    </w:p>
    <w:p w14:paraId="01628B1C" w14:textId="77777777" w:rsidR="000B23AD" w:rsidRDefault="00981D93" w:rsidP="000B23AD">
      <w:pPr>
        <w:widowControl/>
        <w:numPr>
          <w:ilvl w:val="0"/>
          <w:numId w:val="3"/>
        </w:numPr>
        <w:spacing w:before="120"/>
        <w:jc w:val="both"/>
        <w:rPr>
          <w:rFonts w:ascii="Arial Narrow" w:hAnsi="Arial Narrow"/>
          <w:sz w:val="22"/>
          <w:szCs w:val="22"/>
        </w:rPr>
      </w:pPr>
      <w:r>
        <w:rPr>
          <w:rFonts w:ascii="Arial Narrow" w:hAnsi="Arial Narrow"/>
          <w:sz w:val="22"/>
          <w:szCs w:val="22"/>
        </w:rPr>
        <w:lastRenderedPageBreak/>
        <w:t>Khadem, D.J.</w:t>
      </w:r>
      <w:r w:rsidR="000B23AD">
        <w:rPr>
          <w:rFonts w:ascii="Arial Narrow" w:hAnsi="Arial Narrow"/>
          <w:sz w:val="22"/>
          <w:szCs w:val="22"/>
        </w:rPr>
        <w:t xml:space="preserve">, </w:t>
      </w:r>
      <w:r>
        <w:rPr>
          <w:rFonts w:ascii="Arial Narrow" w:hAnsi="Arial Narrow"/>
          <w:sz w:val="22"/>
          <w:szCs w:val="22"/>
        </w:rPr>
        <w:t>Yaakob, Z.</w:t>
      </w:r>
      <w:r w:rsidR="000B23AD">
        <w:rPr>
          <w:rFonts w:ascii="Arial Narrow" w:hAnsi="Arial Narrow"/>
          <w:sz w:val="22"/>
          <w:szCs w:val="22"/>
        </w:rPr>
        <w:t xml:space="preserve">, </w:t>
      </w:r>
      <w:r w:rsidR="004D55AD">
        <w:rPr>
          <w:rFonts w:ascii="Arial Narrow" w:hAnsi="Arial Narrow"/>
          <w:sz w:val="22"/>
          <w:szCs w:val="22"/>
        </w:rPr>
        <w:t>Shahgaldi, S.</w:t>
      </w:r>
      <w:r w:rsidR="000B23AD">
        <w:rPr>
          <w:rFonts w:ascii="Arial Narrow" w:hAnsi="Arial Narrow"/>
          <w:sz w:val="22"/>
          <w:szCs w:val="22"/>
        </w:rPr>
        <w:t xml:space="preserve">, </w:t>
      </w:r>
      <w:r w:rsidR="001370DC">
        <w:rPr>
          <w:rFonts w:ascii="Arial Narrow" w:hAnsi="Arial Narrow"/>
          <w:sz w:val="22"/>
          <w:szCs w:val="22"/>
        </w:rPr>
        <w:t>Daud, W.R.W.</w:t>
      </w:r>
      <w:r w:rsidR="000B23AD">
        <w:rPr>
          <w:rFonts w:ascii="Arial Narrow" w:hAnsi="Arial Narrow"/>
          <w:sz w:val="22"/>
          <w:szCs w:val="22"/>
        </w:rPr>
        <w:t xml:space="preserve"> &amp; </w:t>
      </w:r>
      <w:r w:rsidR="004D55AD">
        <w:rPr>
          <w:rFonts w:ascii="Arial Narrow" w:hAnsi="Arial Narrow"/>
          <w:sz w:val="22"/>
          <w:szCs w:val="22"/>
        </w:rPr>
        <w:t>Majlan, E.H.</w:t>
      </w:r>
      <w:r w:rsidR="000B23AD">
        <w:rPr>
          <w:rFonts w:ascii="Arial Narrow" w:hAnsi="Arial Narrow"/>
          <w:sz w:val="22"/>
          <w:szCs w:val="22"/>
        </w:rPr>
        <w:t xml:space="preserve"> 2011.Investigation of phase transformation and structure evolution of electrospun copper oxide nanofibers during thermal annealing.  </w:t>
      </w:r>
      <w:r w:rsidR="000B23AD" w:rsidRPr="00B53679">
        <w:rPr>
          <w:rFonts w:ascii="Arial Narrow" w:hAnsi="Arial Narrow"/>
          <w:sz w:val="22"/>
          <w:szCs w:val="22"/>
        </w:rPr>
        <w:t>Key Engineering Materials Vols. 471-472 (2011) pp 792-797</w:t>
      </w:r>
    </w:p>
    <w:p w14:paraId="3C7F62DA" w14:textId="77777777" w:rsidR="000B23AD" w:rsidRDefault="004D55AD" w:rsidP="000B23AD">
      <w:pPr>
        <w:widowControl/>
        <w:numPr>
          <w:ilvl w:val="0"/>
          <w:numId w:val="3"/>
        </w:numPr>
        <w:spacing w:before="120"/>
        <w:jc w:val="both"/>
        <w:rPr>
          <w:rFonts w:ascii="Arial Narrow" w:hAnsi="Arial Narrow"/>
          <w:sz w:val="22"/>
          <w:szCs w:val="22"/>
        </w:rPr>
      </w:pPr>
      <w:r>
        <w:rPr>
          <w:rFonts w:ascii="Arial Narrow" w:hAnsi="Arial Narrow"/>
          <w:sz w:val="22"/>
          <w:szCs w:val="22"/>
        </w:rPr>
        <w:t>Shahgaldi, S.</w:t>
      </w:r>
      <w:r w:rsidR="000B23AD">
        <w:rPr>
          <w:rFonts w:ascii="Arial Narrow" w:hAnsi="Arial Narrow"/>
          <w:sz w:val="22"/>
          <w:szCs w:val="22"/>
        </w:rPr>
        <w:t xml:space="preserve">, </w:t>
      </w:r>
      <w:r w:rsidR="00981D93">
        <w:rPr>
          <w:rFonts w:ascii="Arial Narrow" w:hAnsi="Arial Narrow"/>
          <w:sz w:val="22"/>
          <w:szCs w:val="22"/>
        </w:rPr>
        <w:t>Yaakob, Z.</w:t>
      </w:r>
      <w:r w:rsidR="000B23AD">
        <w:rPr>
          <w:rFonts w:ascii="Arial Narrow" w:hAnsi="Arial Narrow"/>
          <w:sz w:val="22"/>
          <w:szCs w:val="22"/>
        </w:rPr>
        <w:t xml:space="preserve">, </w:t>
      </w:r>
      <w:r w:rsidR="00981D93">
        <w:rPr>
          <w:rFonts w:ascii="Arial Narrow" w:hAnsi="Arial Narrow"/>
          <w:sz w:val="22"/>
          <w:szCs w:val="22"/>
        </w:rPr>
        <w:t>Khadem, D.J.</w:t>
      </w:r>
      <w:r w:rsidR="000B23AD">
        <w:rPr>
          <w:rFonts w:ascii="Arial Narrow" w:hAnsi="Arial Narrow"/>
          <w:sz w:val="22"/>
          <w:szCs w:val="22"/>
        </w:rPr>
        <w:t xml:space="preserve">, </w:t>
      </w:r>
      <w:r w:rsidR="001370DC">
        <w:rPr>
          <w:rFonts w:ascii="Arial Narrow" w:hAnsi="Arial Narrow"/>
          <w:sz w:val="22"/>
          <w:szCs w:val="22"/>
        </w:rPr>
        <w:t>Daud, W.R.W.</w:t>
      </w:r>
      <w:r w:rsidR="000B23AD">
        <w:rPr>
          <w:rFonts w:ascii="Arial Narrow" w:hAnsi="Arial Narrow"/>
          <w:sz w:val="22"/>
          <w:szCs w:val="22"/>
        </w:rPr>
        <w:t xml:space="preserve"> &amp; </w:t>
      </w:r>
      <w:r>
        <w:rPr>
          <w:rFonts w:ascii="Arial Narrow" w:hAnsi="Arial Narrow"/>
          <w:sz w:val="22"/>
          <w:szCs w:val="22"/>
        </w:rPr>
        <w:t>Majlan, E.H.</w:t>
      </w:r>
      <w:r w:rsidR="000B23AD">
        <w:rPr>
          <w:rFonts w:ascii="Arial Narrow" w:hAnsi="Arial Narrow"/>
          <w:sz w:val="22"/>
          <w:szCs w:val="22"/>
        </w:rPr>
        <w:t xml:space="preserve"> 2011. Doping of  palladium in silica nanofibers via electrospinning and sol gel synthesize as hydrogen storage material. </w:t>
      </w:r>
      <w:r w:rsidR="000B23AD" w:rsidRPr="00EA2BEA">
        <w:rPr>
          <w:rFonts w:ascii="Arial Narrow" w:hAnsi="Arial Narrow"/>
          <w:sz w:val="22"/>
          <w:szCs w:val="22"/>
        </w:rPr>
        <w:t>Key Engineering Materials. 471-472</w:t>
      </w:r>
      <w:r w:rsidR="000B23AD">
        <w:rPr>
          <w:rFonts w:ascii="Arial Narrow" w:hAnsi="Arial Narrow"/>
          <w:sz w:val="22"/>
          <w:szCs w:val="22"/>
        </w:rPr>
        <w:t>:</w:t>
      </w:r>
      <w:r w:rsidR="000B23AD" w:rsidRPr="00EA2BEA">
        <w:rPr>
          <w:rFonts w:ascii="Arial Narrow" w:hAnsi="Arial Narrow"/>
          <w:sz w:val="22"/>
          <w:szCs w:val="22"/>
        </w:rPr>
        <w:t xml:space="preserve"> 1040-1045</w:t>
      </w:r>
      <w:r w:rsidR="000B23AD">
        <w:rPr>
          <w:rFonts w:ascii="Arial Narrow" w:hAnsi="Arial Narrow"/>
          <w:sz w:val="22"/>
          <w:szCs w:val="22"/>
        </w:rPr>
        <w:t>.</w:t>
      </w:r>
    </w:p>
    <w:p w14:paraId="7E000914" w14:textId="77777777" w:rsidR="000B23AD" w:rsidRDefault="00565F3D" w:rsidP="000B23AD">
      <w:pPr>
        <w:widowControl/>
        <w:numPr>
          <w:ilvl w:val="0"/>
          <w:numId w:val="3"/>
        </w:numPr>
        <w:spacing w:before="120"/>
        <w:jc w:val="both"/>
        <w:rPr>
          <w:rFonts w:ascii="Arial Narrow" w:hAnsi="Arial Narrow"/>
          <w:sz w:val="22"/>
          <w:szCs w:val="22"/>
        </w:rPr>
      </w:pPr>
      <w:r>
        <w:rPr>
          <w:rFonts w:ascii="Arial Narrow" w:hAnsi="Arial Narrow"/>
          <w:sz w:val="22"/>
          <w:szCs w:val="22"/>
        </w:rPr>
        <w:t>Hakim, L.</w:t>
      </w:r>
      <w:r w:rsidR="000B23AD" w:rsidRPr="003F5156">
        <w:rPr>
          <w:rFonts w:ascii="Arial Narrow" w:hAnsi="Arial Narrow"/>
          <w:sz w:val="22"/>
          <w:szCs w:val="22"/>
        </w:rPr>
        <w:t xml:space="preserve">, </w:t>
      </w:r>
      <w:r w:rsidR="00981D93">
        <w:rPr>
          <w:rFonts w:ascii="Arial Narrow" w:hAnsi="Arial Narrow"/>
          <w:sz w:val="22"/>
          <w:szCs w:val="22"/>
        </w:rPr>
        <w:t>Yaakob, Z.</w:t>
      </w:r>
      <w:r w:rsidR="000B23AD" w:rsidRPr="003F5156">
        <w:rPr>
          <w:rFonts w:ascii="Arial Narrow" w:hAnsi="Arial Narrow"/>
          <w:sz w:val="22"/>
          <w:szCs w:val="22"/>
        </w:rPr>
        <w:t xml:space="preserve">, </w:t>
      </w:r>
      <w:r w:rsidR="00981D93">
        <w:rPr>
          <w:rFonts w:ascii="Arial Narrow" w:hAnsi="Arial Narrow"/>
          <w:sz w:val="22"/>
          <w:szCs w:val="22"/>
        </w:rPr>
        <w:t>Ismail, M.</w:t>
      </w:r>
      <w:r w:rsidR="000B23AD" w:rsidRPr="003F5156">
        <w:rPr>
          <w:rFonts w:ascii="Arial Narrow" w:hAnsi="Arial Narrow"/>
          <w:sz w:val="22"/>
          <w:szCs w:val="22"/>
        </w:rPr>
        <w:t xml:space="preserve">, </w:t>
      </w:r>
      <w:r w:rsidR="001370DC">
        <w:rPr>
          <w:rFonts w:ascii="Arial Narrow" w:hAnsi="Arial Narrow"/>
          <w:sz w:val="22"/>
          <w:szCs w:val="22"/>
        </w:rPr>
        <w:t>Daud, W.R.W.</w:t>
      </w:r>
      <w:r w:rsidR="000B23AD" w:rsidRPr="00477F03">
        <w:rPr>
          <w:rFonts w:ascii="Arial Narrow" w:hAnsi="Arial Narrow"/>
          <w:sz w:val="22"/>
          <w:szCs w:val="22"/>
        </w:rPr>
        <w:t xml:space="preserve"> </w:t>
      </w:r>
      <w:r w:rsidR="000B23AD">
        <w:rPr>
          <w:rFonts w:ascii="Arial Narrow" w:hAnsi="Arial Narrow"/>
          <w:sz w:val="22"/>
          <w:szCs w:val="22"/>
        </w:rPr>
        <w:t xml:space="preserve">&amp; </w:t>
      </w:r>
      <w:r w:rsidR="004D55AD">
        <w:rPr>
          <w:rFonts w:ascii="Arial Narrow" w:hAnsi="Arial Narrow"/>
          <w:sz w:val="22"/>
          <w:szCs w:val="22"/>
        </w:rPr>
        <w:t>Majlan, E.H.</w:t>
      </w:r>
      <w:r w:rsidR="000B23AD">
        <w:rPr>
          <w:rFonts w:ascii="Arial Narrow" w:hAnsi="Arial Narrow"/>
          <w:sz w:val="22"/>
          <w:szCs w:val="22"/>
        </w:rPr>
        <w:t xml:space="preserve"> 2011. Effect of Nickel Composition and preparation method for production of hydrogen via glycerol steam reforming. Key Engineering Materials </w:t>
      </w:r>
      <w:r w:rsidR="000B23AD" w:rsidRPr="00477F03">
        <w:rPr>
          <w:rFonts w:ascii="Arial Narrow" w:hAnsi="Arial Narrow"/>
          <w:sz w:val="22"/>
          <w:szCs w:val="22"/>
        </w:rPr>
        <w:t>471-472</w:t>
      </w:r>
      <w:r w:rsidR="000B23AD">
        <w:rPr>
          <w:rFonts w:ascii="Arial Narrow" w:hAnsi="Arial Narrow"/>
          <w:sz w:val="22"/>
          <w:szCs w:val="22"/>
        </w:rPr>
        <w:t>:</w:t>
      </w:r>
      <w:r w:rsidR="000B23AD" w:rsidRPr="00477F03">
        <w:rPr>
          <w:rFonts w:ascii="Arial Narrow" w:hAnsi="Arial Narrow"/>
          <w:sz w:val="22"/>
          <w:szCs w:val="22"/>
        </w:rPr>
        <w:t xml:space="preserve"> 1046-1051</w:t>
      </w:r>
      <w:r w:rsidR="000B23AD">
        <w:rPr>
          <w:rFonts w:ascii="Arial Narrow" w:hAnsi="Arial Narrow"/>
          <w:sz w:val="22"/>
          <w:szCs w:val="22"/>
        </w:rPr>
        <w:t>.</w:t>
      </w:r>
    </w:p>
    <w:p w14:paraId="62693F4C" w14:textId="77777777" w:rsidR="000B23AD" w:rsidRDefault="004D55AD" w:rsidP="000B23AD">
      <w:pPr>
        <w:widowControl/>
        <w:numPr>
          <w:ilvl w:val="0"/>
          <w:numId w:val="3"/>
        </w:numPr>
        <w:spacing w:before="120"/>
        <w:jc w:val="both"/>
        <w:rPr>
          <w:rFonts w:ascii="Arial Narrow" w:hAnsi="Arial Narrow"/>
          <w:sz w:val="22"/>
          <w:szCs w:val="22"/>
        </w:rPr>
      </w:pPr>
      <w:r>
        <w:rPr>
          <w:rFonts w:ascii="Arial Narrow" w:hAnsi="Arial Narrow"/>
          <w:sz w:val="22"/>
          <w:szCs w:val="22"/>
        </w:rPr>
        <w:t>Shahgaldi, S.</w:t>
      </w:r>
      <w:r w:rsidR="000B23AD">
        <w:rPr>
          <w:rFonts w:ascii="Arial Narrow" w:hAnsi="Arial Narrow"/>
          <w:sz w:val="22"/>
          <w:szCs w:val="22"/>
        </w:rPr>
        <w:t xml:space="preserve">, </w:t>
      </w:r>
      <w:r w:rsidR="00981D93">
        <w:rPr>
          <w:rFonts w:ascii="Arial Narrow" w:hAnsi="Arial Narrow"/>
          <w:sz w:val="22"/>
          <w:szCs w:val="22"/>
        </w:rPr>
        <w:t>Yaakob, Z.</w:t>
      </w:r>
      <w:r w:rsidR="000B23AD">
        <w:rPr>
          <w:rFonts w:ascii="Arial Narrow" w:hAnsi="Arial Narrow"/>
          <w:sz w:val="22"/>
          <w:szCs w:val="22"/>
        </w:rPr>
        <w:t xml:space="preserve">, </w:t>
      </w:r>
      <w:r w:rsidR="00981D93">
        <w:rPr>
          <w:rFonts w:ascii="Arial Narrow" w:hAnsi="Arial Narrow"/>
          <w:sz w:val="22"/>
          <w:szCs w:val="22"/>
        </w:rPr>
        <w:t>Khadem, D.J.</w:t>
      </w:r>
      <w:r w:rsidR="000B23AD">
        <w:rPr>
          <w:rFonts w:ascii="Arial Narrow" w:hAnsi="Arial Narrow"/>
          <w:sz w:val="22"/>
          <w:szCs w:val="22"/>
        </w:rPr>
        <w:t xml:space="preserve">, </w:t>
      </w:r>
      <w:r w:rsidR="001370DC">
        <w:rPr>
          <w:rFonts w:ascii="Arial Narrow" w:hAnsi="Arial Narrow"/>
          <w:sz w:val="22"/>
          <w:szCs w:val="22"/>
        </w:rPr>
        <w:t>Daud, W.R.W.</w:t>
      </w:r>
      <w:r w:rsidR="000B23AD">
        <w:rPr>
          <w:rFonts w:ascii="Arial Narrow" w:hAnsi="Arial Narrow"/>
          <w:sz w:val="22"/>
          <w:szCs w:val="22"/>
        </w:rPr>
        <w:t xml:space="preserve">, Norazrina Mat Jali &amp; </w:t>
      </w:r>
      <w:r w:rsidR="001733B8">
        <w:rPr>
          <w:rFonts w:ascii="Arial Narrow" w:hAnsi="Arial Narrow"/>
          <w:sz w:val="22"/>
          <w:szCs w:val="22"/>
        </w:rPr>
        <w:t xml:space="preserve">Herianto, E.H. </w:t>
      </w:r>
      <w:r w:rsidR="000B23AD">
        <w:rPr>
          <w:rFonts w:ascii="Arial Narrow" w:hAnsi="Arial Narrow"/>
          <w:sz w:val="22"/>
          <w:szCs w:val="22"/>
        </w:rPr>
        <w:t xml:space="preserve"> 2011. Influence of iron oxide nanoparticles electrospun poly(vinyledene fluoride)-based carbon nanofibers for hydrogen storage. Key Engineering Materials </w:t>
      </w:r>
      <w:r w:rsidR="000B23AD" w:rsidRPr="00FE0025">
        <w:rPr>
          <w:rFonts w:ascii="Arial Narrow" w:hAnsi="Arial Narrow"/>
          <w:sz w:val="22"/>
          <w:szCs w:val="22"/>
        </w:rPr>
        <w:t xml:space="preserve"> 471-472</w:t>
      </w:r>
      <w:r w:rsidR="000B23AD">
        <w:rPr>
          <w:rFonts w:ascii="Arial Narrow" w:hAnsi="Arial Narrow"/>
          <w:sz w:val="22"/>
          <w:szCs w:val="22"/>
        </w:rPr>
        <w:t>:</w:t>
      </w:r>
      <w:r w:rsidR="000B23AD" w:rsidRPr="00FE0025">
        <w:rPr>
          <w:rFonts w:ascii="Arial Narrow" w:hAnsi="Arial Narrow"/>
          <w:sz w:val="22"/>
          <w:szCs w:val="22"/>
        </w:rPr>
        <w:t xml:space="preserve"> 1184-1189</w:t>
      </w:r>
      <w:r w:rsidR="000B23AD">
        <w:rPr>
          <w:rFonts w:ascii="Arial Narrow" w:hAnsi="Arial Narrow"/>
          <w:sz w:val="22"/>
          <w:szCs w:val="22"/>
        </w:rPr>
        <w:t>.</w:t>
      </w:r>
    </w:p>
    <w:p w14:paraId="7AAE2A56" w14:textId="77777777" w:rsidR="009E6595"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Fadhel, M.I., Sopian, K., Daud, W.R.W., Alghoul, M.A.  2011 Review on advanced of solar assisted chemical heat pump dryer for agriculture produce. Renewable and Sustainable Energy Reviews 15 (2): 1152-1168.  </w:t>
      </w:r>
    </w:p>
    <w:p w14:paraId="069B1C62" w14:textId="77777777" w:rsidR="000B23AD" w:rsidRPr="003F5156" w:rsidRDefault="00133A3C" w:rsidP="000B23AD">
      <w:pPr>
        <w:widowControl/>
        <w:numPr>
          <w:ilvl w:val="0"/>
          <w:numId w:val="3"/>
        </w:numPr>
        <w:spacing w:before="120"/>
        <w:jc w:val="both"/>
        <w:rPr>
          <w:rFonts w:ascii="Arial Narrow" w:hAnsi="Arial Narrow"/>
          <w:sz w:val="22"/>
          <w:szCs w:val="22"/>
        </w:rPr>
      </w:pPr>
      <w:r>
        <w:rPr>
          <w:rFonts w:ascii="Arial Narrow" w:hAnsi="Arial Narrow"/>
          <w:sz w:val="22"/>
          <w:szCs w:val="22"/>
        </w:rPr>
        <w:t>Markom, M.</w:t>
      </w:r>
      <w:r w:rsidR="000B23AD" w:rsidRPr="003F5156">
        <w:rPr>
          <w:rFonts w:ascii="Arial Narrow" w:hAnsi="Arial Narrow"/>
          <w:sz w:val="22"/>
          <w:szCs w:val="22"/>
        </w:rPr>
        <w:t xml:space="preserve">, </w:t>
      </w:r>
      <w:r>
        <w:rPr>
          <w:rFonts w:ascii="Arial Narrow" w:hAnsi="Arial Narrow"/>
          <w:sz w:val="22"/>
          <w:szCs w:val="22"/>
        </w:rPr>
        <w:t>Hasan, M.</w:t>
      </w:r>
      <w:r w:rsidR="000B23AD" w:rsidRPr="003F5156">
        <w:rPr>
          <w:rFonts w:ascii="Arial Narrow" w:hAnsi="Arial Narrow"/>
          <w:sz w:val="22"/>
          <w:szCs w:val="22"/>
        </w:rPr>
        <w:t xml:space="preserve">; </w:t>
      </w:r>
      <w:r w:rsidR="001370DC">
        <w:rPr>
          <w:rFonts w:ascii="Arial Narrow" w:hAnsi="Arial Narrow"/>
          <w:sz w:val="22"/>
          <w:szCs w:val="22"/>
        </w:rPr>
        <w:t>Daud, W.R.W.</w:t>
      </w:r>
      <w:r w:rsidR="000B23AD" w:rsidRPr="003F5156">
        <w:rPr>
          <w:rFonts w:ascii="Arial Narrow" w:hAnsi="Arial Narrow"/>
          <w:sz w:val="22"/>
          <w:szCs w:val="22"/>
        </w:rPr>
        <w:t xml:space="preserve">; </w:t>
      </w:r>
      <w:r w:rsidR="004D55AD">
        <w:rPr>
          <w:rFonts w:ascii="Arial Narrow" w:hAnsi="Arial Narrow"/>
          <w:sz w:val="22"/>
          <w:szCs w:val="22"/>
        </w:rPr>
        <w:t>Anuar, N.</w:t>
      </w:r>
      <w:r w:rsidR="000B23AD" w:rsidRPr="003F5156">
        <w:rPr>
          <w:rFonts w:ascii="Arial Narrow" w:hAnsi="Arial Narrow"/>
          <w:sz w:val="22"/>
          <w:szCs w:val="22"/>
        </w:rPr>
        <w:t xml:space="preserve">; </w:t>
      </w:r>
      <w:r w:rsidR="00853D5C">
        <w:rPr>
          <w:rFonts w:ascii="Arial Narrow" w:hAnsi="Arial Narrow"/>
          <w:sz w:val="22"/>
          <w:szCs w:val="22"/>
        </w:rPr>
        <w:t>Hassan, O.</w:t>
      </w:r>
      <w:r w:rsidR="000B23AD" w:rsidRPr="003F5156">
        <w:rPr>
          <w:rFonts w:ascii="Arial Narrow" w:hAnsi="Arial Narrow"/>
          <w:sz w:val="22"/>
          <w:szCs w:val="22"/>
        </w:rPr>
        <w:t>; Harcharan Singh 2010. Chemical Profiling and Quantification of Tannins in Phyllanthus niruri  Linn. Fractionated by SFE Method. Separation Science and Technology, 46 (1): 71-78.</w:t>
      </w:r>
    </w:p>
    <w:p w14:paraId="079C87E3" w14:textId="77777777" w:rsidR="009E6595" w:rsidRPr="00505A90"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505A90">
        <w:rPr>
          <w:rFonts w:ascii="Arial Narrow" w:hAnsi="Arial Narrow"/>
          <w:b/>
          <w:sz w:val="22"/>
          <w:szCs w:val="22"/>
        </w:rPr>
        <w:t xml:space="preserve"> </w:t>
      </w:r>
      <w:r w:rsidR="009E6595">
        <w:rPr>
          <w:rFonts w:ascii="Arial Narrow" w:hAnsi="Arial Narrow"/>
          <w:b/>
          <w:sz w:val="22"/>
          <w:szCs w:val="22"/>
        </w:rPr>
        <w:t>2010</w:t>
      </w:r>
      <w:r w:rsidR="009E6595" w:rsidRPr="00505A90">
        <w:rPr>
          <w:rFonts w:ascii="Arial Narrow" w:hAnsi="Arial Narrow"/>
          <w:b/>
          <w:sz w:val="22"/>
          <w:szCs w:val="22"/>
        </w:rPr>
        <w:t>:</w:t>
      </w:r>
    </w:p>
    <w:p w14:paraId="1B15D05B" w14:textId="77777777" w:rsidR="00E660F7" w:rsidRPr="006B1C35" w:rsidRDefault="00C84762" w:rsidP="00E660F7">
      <w:pPr>
        <w:widowControl/>
        <w:numPr>
          <w:ilvl w:val="0"/>
          <w:numId w:val="3"/>
        </w:numPr>
        <w:spacing w:before="120"/>
        <w:jc w:val="both"/>
        <w:rPr>
          <w:rFonts w:ascii="Arial Narrow" w:hAnsi="Arial Narrow"/>
          <w:sz w:val="22"/>
          <w:szCs w:val="22"/>
        </w:rPr>
      </w:pPr>
      <w:r>
        <w:rPr>
          <w:rFonts w:ascii="Arial Narrow" w:hAnsi="Arial Narrow"/>
          <w:sz w:val="22"/>
          <w:szCs w:val="22"/>
        </w:rPr>
        <w:t>Shahgaldi, S.</w:t>
      </w:r>
      <w:r w:rsidR="00E660F7" w:rsidRPr="006B1C35">
        <w:rPr>
          <w:rFonts w:ascii="Arial Narrow" w:hAnsi="Arial Narrow"/>
          <w:sz w:val="22"/>
          <w:szCs w:val="22"/>
        </w:rPr>
        <w:t xml:space="preserve">, Z. Yaakob, Sh. Moradi, M. Ghorannevis, </w:t>
      </w:r>
      <w:r w:rsidR="001370DC">
        <w:rPr>
          <w:rFonts w:ascii="Arial Narrow" w:hAnsi="Arial Narrow"/>
          <w:sz w:val="22"/>
          <w:szCs w:val="22"/>
        </w:rPr>
        <w:t>Daud, W.R.W.</w:t>
      </w:r>
      <w:r w:rsidR="00E660F7" w:rsidRPr="006B1C35">
        <w:rPr>
          <w:rFonts w:ascii="Arial Narrow" w:hAnsi="Arial Narrow"/>
          <w:sz w:val="22"/>
          <w:szCs w:val="22"/>
        </w:rPr>
        <w:t>, D.J. Khadem and N. Mokhtarian 2010. Effects of sputtering gas and metallic thin film on the growth of carbon nanostructures. World Applied Sciences Journal 9 (Special Issue of Carbon Nanotubes ): 08-13</w:t>
      </w:r>
      <w:r w:rsidR="00E660F7">
        <w:rPr>
          <w:rFonts w:ascii="Arial Narrow" w:hAnsi="Arial Narrow"/>
          <w:sz w:val="22"/>
          <w:szCs w:val="22"/>
        </w:rPr>
        <w:t>.</w:t>
      </w:r>
    </w:p>
    <w:p w14:paraId="2EE6F213"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Lim, S.S., Jahim, J.M., Daud, W.R.W., Ismail, M., Anuar, N., Kamarudin, S.K., Shari, S.N.  2010. Optimization of electricity generation and palm oil mill effluent (POME) treatment from microbial fuel cell. Journal of Applied Sciences 10 (24): 3355-3360  </w:t>
      </w:r>
    </w:p>
    <w:p w14:paraId="6CE19386" w14:textId="77777777" w:rsidR="009E6595" w:rsidRPr="003F5156" w:rsidRDefault="004F0C94" w:rsidP="009E6595">
      <w:pPr>
        <w:widowControl/>
        <w:numPr>
          <w:ilvl w:val="0"/>
          <w:numId w:val="3"/>
        </w:numPr>
        <w:spacing w:before="120"/>
        <w:jc w:val="both"/>
        <w:rPr>
          <w:rFonts w:ascii="Arial Narrow" w:hAnsi="Arial Narrow"/>
          <w:sz w:val="22"/>
          <w:szCs w:val="22"/>
        </w:rPr>
      </w:pPr>
      <w:r>
        <w:rPr>
          <w:rFonts w:ascii="Arial Narrow" w:hAnsi="Arial Narrow"/>
          <w:sz w:val="22"/>
          <w:szCs w:val="22"/>
        </w:rPr>
        <w:t>Hashim, N.</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2010. Reka bentuk dan pembangunan mikro sel fuel metanol langsung (μsf</w:t>
      </w:r>
      <w:r w:rsidR="009E6595">
        <w:rPr>
          <w:rFonts w:ascii="Arial Narrow" w:hAnsi="Arial Narrow"/>
          <w:sz w:val="22"/>
          <w:szCs w:val="22"/>
        </w:rPr>
        <w:t>ml ) untuk aplikasi mudah alih. S</w:t>
      </w:r>
      <w:r w:rsidR="009E6595" w:rsidRPr="003F5156">
        <w:rPr>
          <w:rFonts w:ascii="Arial Narrow" w:hAnsi="Arial Narrow"/>
          <w:sz w:val="22"/>
          <w:szCs w:val="22"/>
        </w:rPr>
        <w:t>ains Malaysiana 39(6): 1015–1023.</w:t>
      </w:r>
    </w:p>
    <w:p w14:paraId="24E5669B"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Fadhel, M.I., Sopian, K., Daud, W.R.W.  2010 Performance analysis of solar-assisted chemical heat-pump dryer. Solar Energy 84 (11): 1920-1928.</w:t>
      </w:r>
    </w:p>
    <w:p w14:paraId="0F9E0395" w14:textId="77777777" w:rsidR="009E6595" w:rsidRPr="003F5156" w:rsidRDefault="001370DC" w:rsidP="009E6595">
      <w:pPr>
        <w:widowControl/>
        <w:numPr>
          <w:ilvl w:val="0"/>
          <w:numId w:val="3"/>
        </w:numPr>
        <w:spacing w:before="120"/>
        <w:jc w:val="both"/>
        <w:rPr>
          <w:rFonts w:ascii="Arial Narrow" w:hAnsi="Arial Narrow"/>
          <w:sz w:val="22"/>
          <w:szCs w:val="22"/>
        </w:rPr>
      </w:pPr>
      <w:r>
        <w:rPr>
          <w:rFonts w:ascii="Arial Narrow" w:hAnsi="Arial Narrow"/>
          <w:sz w:val="22"/>
          <w:szCs w:val="22"/>
        </w:rPr>
        <w:t>Muchtar, A.</w:t>
      </w:r>
      <w:r w:rsidR="009E6595" w:rsidRPr="003F5156">
        <w:rPr>
          <w:rFonts w:ascii="Arial Narrow" w:hAnsi="Arial Narrow"/>
          <w:sz w:val="22"/>
          <w:szCs w:val="22"/>
        </w:rPr>
        <w:t xml:space="preserve">, Noorashina A. Hamid, </w:t>
      </w:r>
      <w:r>
        <w:rPr>
          <w:rFonts w:ascii="Arial Narrow" w:hAnsi="Arial Narrow"/>
          <w:sz w:val="22"/>
          <w:szCs w:val="22"/>
        </w:rPr>
        <w:t>Muhamad, N.</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2010. Sintering Effects on LSCF Cathodes for Intermediate Temperature Solid Oxide Fuel Cells (IT-SOFCs). Advanced Materials Research 139 – 141: 141-144 </w:t>
      </w:r>
    </w:p>
    <w:p w14:paraId="3BFC123E"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Najafpour, G.D., Rahimnejad, M., Mokhtarian, N., </w:t>
      </w:r>
      <w:r w:rsidR="001370DC">
        <w:rPr>
          <w:rFonts w:ascii="Arial Narrow" w:hAnsi="Arial Narrow"/>
          <w:sz w:val="22"/>
          <w:szCs w:val="22"/>
        </w:rPr>
        <w:t>Daud, W.R.W.</w:t>
      </w:r>
      <w:r w:rsidRPr="003F5156">
        <w:rPr>
          <w:rFonts w:ascii="Arial Narrow" w:hAnsi="Arial Narrow"/>
          <w:sz w:val="22"/>
          <w:szCs w:val="22"/>
        </w:rPr>
        <w:t xml:space="preserve"> and Ghoreyshi, A.A. 2010. Bioconversion of whey to electrical energy in a biofuel cell using Saccharomyces serevisiae. World Applied Sciences Journal 8:1-5.</w:t>
      </w:r>
    </w:p>
    <w:p w14:paraId="5054A752"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Yaakob, Z.</w:t>
      </w:r>
      <w:r w:rsidR="009E6595" w:rsidRPr="003F5156">
        <w:rPr>
          <w:rFonts w:ascii="Arial Narrow" w:hAnsi="Arial Narrow"/>
          <w:sz w:val="22"/>
          <w:szCs w:val="22"/>
        </w:rPr>
        <w:t xml:space="preserve">  2010 Nanocatalyst for direct methanol fuel cell (DMFC). International Journal of Hydrogen Energy 35(15): 7957-7970.  </w:t>
      </w:r>
    </w:p>
    <w:p w14:paraId="5AA3C39D"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Memar, A., </w:t>
      </w:r>
      <w:r w:rsidR="001370DC">
        <w:rPr>
          <w:rFonts w:ascii="Arial Narrow" w:hAnsi="Arial Narrow"/>
          <w:sz w:val="22"/>
          <w:szCs w:val="22"/>
        </w:rPr>
        <w:t>Daud, W.R.W.</w:t>
      </w:r>
      <w:r w:rsidRPr="003F5156">
        <w:rPr>
          <w:rFonts w:ascii="Arial Narrow" w:hAnsi="Arial Narrow"/>
          <w:sz w:val="22"/>
          <w:szCs w:val="22"/>
        </w:rPr>
        <w:t>, Hosseini, S., Eftekhari, E., Minggu, L.J.   2010.  Study on photocurrent of bilayers photoanodes using different combination of WO3 and Fe2O3. Solar Energy 84 (8): 1538-1544.</w:t>
      </w:r>
    </w:p>
    <w:p w14:paraId="57943B2B" w14:textId="77777777" w:rsidR="009E6595" w:rsidRPr="003F5156" w:rsidRDefault="009E6595" w:rsidP="009E6595">
      <w:pPr>
        <w:widowControl/>
        <w:numPr>
          <w:ilvl w:val="0"/>
          <w:numId w:val="3"/>
        </w:numPr>
        <w:spacing w:before="120"/>
        <w:jc w:val="both"/>
        <w:rPr>
          <w:rFonts w:ascii="Arial Narrow" w:hAnsi="Arial Narrow"/>
          <w:sz w:val="22"/>
          <w:szCs w:val="22"/>
        </w:rPr>
      </w:pPr>
      <w:bookmarkStart w:id="57" w:name="_Hlk70459134"/>
      <w:r w:rsidRPr="003F5156">
        <w:rPr>
          <w:rFonts w:ascii="Arial Narrow" w:hAnsi="Arial Narrow"/>
          <w:sz w:val="22"/>
          <w:szCs w:val="22"/>
        </w:rPr>
        <w:t xml:space="preserve">Minggu, L.J.,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Kassim, M.</w:t>
      </w:r>
      <w:r w:rsidRPr="003F5156">
        <w:rPr>
          <w:rFonts w:ascii="Arial Narrow" w:hAnsi="Arial Narrow"/>
          <w:sz w:val="22"/>
          <w:szCs w:val="22"/>
        </w:rPr>
        <w:t xml:space="preserve">. 2010. An overview of photocells and photoreactors for photoelectrochemical water splitting. International Journal of Hydrogen Energy 35 (11): 5233-5244.  </w:t>
      </w:r>
      <w:bookmarkEnd w:id="57"/>
    </w:p>
    <w:p w14:paraId="6CAED85B"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Zainoodin, A.M., </w:t>
      </w:r>
      <w:r w:rsidR="001733B8">
        <w:rPr>
          <w:rFonts w:ascii="Arial Narrow" w:hAnsi="Arial Narrow"/>
          <w:sz w:val="22"/>
          <w:szCs w:val="22"/>
        </w:rPr>
        <w:t>Kamarudin, S.K.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2010. Electrode in direct methanol fuel cells. International Journal of Hydrogen Energy 35 (10): 4606-4621.</w:t>
      </w:r>
    </w:p>
    <w:p w14:paraId="0AAEFEF1"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Sari, R.</w:t>
      </w:r>
      <w:r w:rsidR="009E6595" w:rsidRPr="003F5156">
        <w:rPr>
          <w:rFonts w:ascii="Arial Narrow" w:hAnsi="Arial Narrow"/>
          <w:sz w:val="22"/>
          <w:szCs w:val="22"/>
        </w:rPr>
        <w:t xml:space="preserve">, </w:t>
      </w:r>
      <w:r w:rsidR="00981D93">
        <w:rPr>
          <w:rFonts w:ascii="Arial Narrow" w:hAnsi="Arial Narrow"/>
          <w:sz w:val="22"/>
          <w:szCs w:val="22"/>
        </w:rPr>
        <w:t>Yaakob, Z.</w:t>
      </w:r>
      <w:r w:rsidR="009E6595" w:rsidRPr="003F5156">
        <w:rPr>
          <w:rFonts w:ascii="Arial Narrow" w:hAnsi="Arial Narrow"/>
          <w:sz w:val="22"/>
          <w:szCs w:val="22"/>
        </w:rPr>
        <w:t xml:space="preserve">, </w:t>
      </w:r>
      <w:r w:rsidR="00981D93">
        <w:rPr>
          <w:rFonts w:ascii="Arial Narrow" w:hAnsi="Arial Narrow"/>
          <w:sz w:val="22"/>
          <w:szCs w:val="22"/>
        </w:rPr>
        <w:t>Ismail, M.</w:t>
      </w:r>
      <w:r w:rsidR="009E6595" w:rsidRPr="003F5156">
        <w:rPr>
          <w:rFonts w:ascii="Arial Narrow" w:hAnsi="Arial Narrow"/>
          <w:sz w:val="22"/>
          <w:szCs w:val="22"/>
        </w:rPr>
        <w:t xml:space="preserve"> &amp; </w:t>
      </w:r>
      <w:r w:rsidR="001370DC">
        <w:rPr>
          <w:rFonts w:ascii="Arial Narrow" w:hAnsi="Arial Narrow"/>
          <w:sz w:val="22"/>
          <w:szCs w:val="22"/>
        </w:rPr>
        <w:t>Daud, W.R.W.</w:t>
      </w:r>
      <w:r w:rsidR="009E6595" w:rsidRPr="003F5156">
        <w:rPr>
          <w:rFonts w:ascii="Arial Narrow" w:hAnsi="Arial Narrow"/>
          <w:sz w:val="22"/>
          <w:szCs w:val="22"/>
        </w:rPr>
        <w:t xml:space="preserve"> 2010. Thin film of palladium on alumina ceramic membrane tube: Effect of combined sol-gel process with electroless plating on deposits morphology. Key Engineering Materials 447-448:700-704.</w:t>
      </w:r>
    </w:p>
    <w:p w14:paraId="76771BF8"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lastRenderedPageBreak/>
        <w:t>Hakim, L.</w:t>
      </w:r>
      <w:r w:rsidR="009E6595" w:rsidRPr="003F5156">
        <w:rPr>
          <w:rFonts w:ascii="Arial Narrow" w:hAnsi="Arial Narrow"/>
          <w:sz w:val="22"/>
          <w:szCs w:val="22"/>
        </w:rPr>
        <w:t xml:space="preserve">, </w:t>
      </w:r>
      <w:r>
        <w:rPr>
          <w:rFonts w:ascii="Arial Narrow" w:hAnsi="Arial Narrow"/>
          <w:sz w:val="22"/>
          <w:szCs w:val="22"/>
        </w:rPr>
        <w:t>Yaakob, Z.</w:t>
      </w:r>
      <w:r w:rsidR="009E6595" w:rsidRPr="003F5156">
        <w:rPr>
          <w:rFonts w:ascii="Arial Narrow" w:hAnsi="Arial Narrow"/>
          <w:sz w:val="22"/>
          <w:szCs w:val="22"/>
        </w:rPr>
        <w:t xml:space="preserve">, </w:t>
      </w:r>
      <w:r>
        <w:rPr>
          <w:rFonts w:ascii="Arial Narrow" w:hAnsi="Arial Narrow"/>
          <w:sz w:val="22"/>
          <w:szCs w:val="22"/>
        </w:rPr>
        <w:t>Ismail, M.</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2010. Nickel-Hydroxyapatite as Biomaterial Catalysts for Hydrogen Production via Glycerol Steam Reforming. Key Engineering Materials 447-448: 770-774 </w:t>
      </w:r>
    </w:p>
    <w:p w14:paraId="5278F0AE"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Mulyazmi, </w:t>
      </w:r>
      <w:r w:rsidR="001370DC">
        <w:rPr>
          <w:rFonts w:ascii="Arial Narrow" w:hAnsi="Arial Narrow"/>
          <w:sz w:val="22"/>
          <w:szCs w:val="22"/>
        </w:rPr>
        <w:t>Daud, W.R.W.</w:t>
      </w:r>
      <w:r w:rsidRPr="003F5156">
        <w:rPr>
          <w:rFonts w:ascii="Arial Narrow" w:hAnsi="Arial Narrow"/>
          <w:sz w:val="22"/>
          <w:szCs w:val="22"/>
        </w:rPr>
        <w:t xml:space="preserve"> &amp; </w:t>
      </w:r>
      <w:r w:rsidR="004D55AD">
        <w:rPr>
          <w:rFonts w:ascii="Arial Narrow" w:hAnsi="Arial Narrow"/>
          <w:sz w:val="22"/>
          <w:szCs w:val="22"/>
        </w:rPr>
        <w:t>Majlan, E.H.</w:t>
      </w:r>
      <w:r w:rsidRPr="003F5156">
        <w:rPr>
          <w:rFonts w:ascii="Arial Narrow" w:hAnsi="Arial Narrow"/>
          <w:sz w:val="22"/>
          <w:szCs w:val="22"/>
        </w:rPr>
        <w:t xml:space="preserve"> 2010. Design Models of Polymer Electrolyte Membrane Fuel Cell System. Key Engineering Materials 447-448: 554-558.</w:t>
      </w:r>
    </w:p>
    <w:p w14:paraId="04B61928"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Misran, E.</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4D55AD">
        <w:rPr>
          <w:rFonts w:ascii="Arial Narrow" w:hAnsi="Arial Narrow"/>
          <w:sz w:val="22"/>
          <w:szCs w:val="22"/>
        </w:rPr>
        <w:t>Majlan, E.H.</w:t>
      </w:r>
      <w:r w:rsidR="009E6595" w:rsidRPr="003F5156">
        <w:rPr>
          <w:rFonts w:ascii="Arial Narrow" w:hAnsi="Arial Narrow"/>
          <w:sz w:val="22"/>
          <w:szCs w:val="22"/>
        </w:rPr>
        <w:t xml:space="preserve"> 2010. Review of seperpentine flow field design for PEM fuel cell system. Key Engineering Materials 447-448: 559-563.</w:t>
      </w:r>
    </w:p>
    <w:p w14:paraId="58EFD41E" w14:textId="77777777" w:rsidR="009E6595" w:rsidRPr="003F5156" w:rsidRDefault="00981D93" w:rsidP="009E6595">
      <w:pPr>
        <w:widowControl/>
        <w:numPr>
          <w:ilvl w:val="0"/>
          <w:numId w:val="3"/>
        </w:numPr>
        <w:spacing w:before="120"/>
        <w:jc w:val="both"/>
        <w:rPr>
          <w:rFonts w:ascii="Arial Narrow" w:hAnsi="Arial Narrow"/>
          <w:sz w:val="22"/>
          <w:szCs w:val="22"/>
        </w:rPr>
      </w:pPr>
      <w:r>
        <w:rPr>
          <w:rFonts w:ascii="Arial Narrow" w:hAnsi="Arial Narrow"/>
          <w:sz w:val="22"/>
          <w:szCs w:val="22"/>
        </w:rPr>
        <w:t>Kurniawan, M.</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4D55AD">
        <w:rPr>
          <w:rFonts w:ascii="Arial Narrow" w:hAnsi="Arial Narrow"/>
          <w:sz w:val="22"/>
          <w:szCs w:val="22"/>
        </w:rPr>
        <w:t>Majlan, E.H.</w:t>
      </w:r>
      <w:r w:rsidR="009E6595" w:rsidRPr="003F5156">
        <w:rPr>
          <w:rFonts w:ascii="Arial Narrow" w:hAnsi="Arial Narrow"/>
          <w:sz w:val="22"/>
          <w:szCs w:val="22"/>
        </w:rPr>
        <w:t xml:space="preserve"> 2010. study effect of stress in electrical contact resistance of bipolar plate and membrane electrode assembly in proton exchange fuel cxell: A review. Key Engineering Materials 447-448: ms.775-779.</w:t>
      </w:r>
    </w:p>
    <w:p w14:paraId="03A972C5"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Raharjo, J.</w:t>
      </w:r>
      <w:r w:rsidR="009E6595" w:rsidRPr="003F5156">
        <w:rPr>
          <w:rFonts w:ascii="Arial Narrow" w:hAnsi="Arial Narrow"/>
          <w:sz w:val="22"/>
          <w:szCs w:val="22"/>
        </w:rPr>
        <w:t xml:space="preserve">, </w:t>
      </w:r>
      <w:r w:rsidR="001370DC">
        <w:rPr>
          <w:rFonts w:ascii="Arial Narrow" w:hAnsi="Arial Narrow"/>
          <w:sz w:val="22"/>
          <w:szCs w:val="22"/>
        </w:rPr>
        <w:t>Muchtar, A.</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Muhammad, N.</w:t>
      </w:r>
      <w:r w:rsidR="009E6595" w:rsidRPr="003F5156">
        <w:rPr>
          <w:rFonts w:ascii="Arial Narrow" w:hAnsi="Arial Narrow"/>
          <w:sz w:val="22"/>
          <w:szCs w:val="22"/>
        </w:rPr>
        <w:t xml:space="preserve"> &amp; </w:t>
      </w:r>
      <w:r w:rsidR="004D55AD">
        <w:rPr>
          <w:rFonts w:ascii="Arial Narrow" w:hAnsi="Arial Narrow"/>
          <w:sz w:val="22"/>
          <w:szCs w:val="22"/>
        </w:rPr>
        <w:t>Majlan, E.H.</w:t>
      </w:r>
      <w:r w:rsidR="009E6595" w:rsidRPr="003F5156">
        <w:rPr>
          <w:rFonts w:ascii="Arial Narrow" w:hAnsi="Arial Narrow"/>
          <w:sz w:val="22"/>
          <w:szCs w:val="22"/>
        </w:rPr>
        <w:t xml:space="preserve"> 2010. Fabrication of dense composite ceramic electrolyte SDC-(Li.Na)2CO3. Key Engineering Materials 447-448: 666-670.</w:t>
      </w:r>
    </w:p>
    <w:p w14:paraId="16A4AA50"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Ahmad, M.M., </w:t>
      </w:r>
      <w:r w:rsidR="001733B8">
        <w:rPr>
          <w:rFonts w:ascii="Arial Narrow" w:hAnsi="Arial Narrow"/>
          <w:sz w:val="22"/>
          <w:szCs w:val="22"/>
        </w:rPr>
        <w:t>Kamarudin, S.K.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2010. Reka Bentuk Optimum Mikro Sel Fuel Metanol Langsung untuk Peralatan Mudah Alih. Sains Malaysiana 39(3):467-472.</w:t>
      </w:r>
    </w:p>
    <w:p w14:paraId="46268220"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Sari, R., </w:t>
      </w:r>
      <w:r w:rsidR="00AC0F10">
        <w:rPr>
          <w:rFonts w:ascii="Arial Narrow" w:hAnsi="Arial Narrow"/>
          <w:sz w:val="22"/>
          <w:szCs w:val="22"/>
        </w:rPr>
        <w:t>Yaakob, Z.</w:t>
      </w:r>
      <w:r w:rsidRPr="003F5156">
        <w:rPr>
          <w:rFonts w:ascii="Arial Narrow" w:hAnsi="Arial Narrow"/>
          <w:sz w:val="22"/>
          <w:szCs w:val="22"/>
        </w:rPr>
        <w:t xml:space="preserve">, </w:t>
      </w:r>
      <w:r w:rsidR="00981D93">
        <w:rPr>
          <w:rFonts w:ascii="Arial Narrow" w:hAnsi="Arial Narrow"/>
          <w:sz w:val="22"/>
          <w:szCs w:val="22"/>
        </w:rPr>
        <w:t>Ismail, 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2010 Preparation of palladium-alumina membrane tube by combine sol-gel process with electroless plating for hydrogen permeation. Journal of Applied Sciences 10 (12): 1151-1156.  </w:t>
      </w:r>
    </w:p>
    <w:p w14:paraId="4E5ACEE8"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Jajaei, S.M., </w:t>
      </w:r>
      <w:r w:rsidR="001370DC">
        <w:rPr>
          <w:rFonts w:ascii="Arial Narrow" w:hAnsi="Arial Narrow"/>
          <w:sz w:val="22"/>
          <w:szCs w:val="22"/>
        </w:rPr>
        <w:t>Daud, W.R.W.</w:t>
      </w:r>
      <w:r w:rsidRPr="003F5156">
        <w:rPr>
          <w:rFonts w:ascii="Arial Narrow" w:hAnsi="Arial Narrow"/>
          <w:sz w:val="22"/>
          <w:szCs w:val="22"/>
        </w:rPr>
        <w:t xml:space="preserve">, </w:t>
      </w:r>
      <w:r w:rsidR="00133A3C">
        <w:rPr>
          <w:rFonts w:ascii="Arial Narrow" w:hAnsi="Arial Narrow"/>
          <w:sz w:val="22"/>
          <w:szCs w:val="22"/>
        </w:rPr>
        <w:t>Markom, M.</w:t>
      </w:r>
      <w:r w:rsidRPr="003F5156">
        <w:rPr>
          <w:rFonts w:ascii="Arial Narrow" w:hAnsi="Arial Narrow"/>
          <w:sz w:val="22"/>
          <w:szCs w:val="22"/>
        </w:rPr>
        <w:t>, Zakaria, Z., Lo Presti, M., Costa, R. &amp; Mondello, L. 2010. Extraction of melaleuca cajuputi using supercritical fluid extraction and solvent extraction J. Essential Oil Research 22 (3): 205-210.</w:t>
      </w:r>
    </w:p>
    <w:p w14:paraId="0CC0667D"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Ahmad, M.M. 2010. Non-linear optimization of passive direct methanol fuel cell (DMFC). International Journal of Hydrogen Energy 35 (4): 1759 – 1768.</w:t>
      </w:r>
    </w:p>
    <w:p w14:paraId="4C287278"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Ahmad, M.M., </w:t>
      </w:r>
      <w:r w:rsidR="001733B8">
        <w:rPr>
          <w:rFonts w:ascii="Arial Narrow" w:hAnsi="Arial Narrow"/>
          <w:sz w:val="22"/>
          <w:szCs w:val="22"/>
        </w:rPr>
        <w:t>Kamarudin, S.K.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AC0F10">
        <w:rPr>
          <w:rFonts w:ascii="Arial Narrow" w:hAnsi="Arial Narrow"/>
          <w:sz w:val="22"/>
          <w:szCs w:val="22"/>
        </w:rPr>
        <w:t>Yaakob, Z.</w:t>
      </w:r>
      <w:r w:rsidRPr="003F5156">
        <w:rPr>
          <w:rFonts w:ascii="Arial Narrow" w:hAnsi="Arial Narrow"/>
          <w:sz w:val="22"/>
          <w:szCs w:val="22"/>
        </w:rPr>
        <w:t xml:space="preserve">  2010. High power passive μDMFC with low catalyst loading for small power generation Energy Conversion and Management 51 (4): 821-825.  </w:t>
      </w:r>
    </w:p>
    <w:p w14:paraId="46BC541D"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Ahmad, H., </w:t>
      </w:r>
      <w:r w:rsidR="001733B8">
        <w:rPr>
          <w:rFonts w:ascii="Arial Narrow" w:hAnsi="Arial Narrow"/>
          <w:sz w:val="22"/>
          <w:szCs w:val="22"/>
        </w:rPr>
        <w:t>Kamarudin, S.K.</w:t>
      </w:r>
      <w:r w:rsidRPr="003F5156">
        <w:rPr>
          <w:rFonts w:ascii="Arial Narrow" w:hAnsi="Arial Narrow"/>
          <w:sz w:val="22"/>
          <w:szCs w:val="22"/>
        </w:rPr>
        <w:t xml:space="preserve">, </w:t>
      </w:r>
      <w:r w:rsidR="00133A3C">
        <w:rPr>
          <w:rFonts w:ascii="Arial Narrow" w:hAnsi="Arial Narrow"/>
          <w:sz w:val="22"/>
          <w:szCs w:val="22"/>
        </w:rPr>
        <w:t>Hasran, U.A.</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2010. Overview of hybrid membranes for direct-methanol fuel-cell applications. International Journal of Hydrogen Energy 35 (5): 2160-2175 </w:t>
      </w:r>
    </w:p>
    <w:p w14:paraId="41F3B34D"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Lim, K.L., Kazemian, H. </w:t>
      </w:r>
      <w:r w:rsidR="00AC0F10">
        <w:rPr>
          <w:rFonts w:ascii="Arial Narrow" w:hAnsi="Arial Narrow"/>
          <w:sz w:val="22"/>
          <w:szCs w:val="22"/>
        </w:rPr>
        <w:t>Yaakob, Z.</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2010. Solid State Materials and Method for Hydrogen Storage: a Critical Review. Chem. Eng. Technol. 33 (2), pp. 213-226.</w:t>
      </w:r>
    </w:p>
    <w:p w14:paraId="3D3277DA" w14:textId="77777777" w:rsidR="009E6595" w:rsidRDefault="009E6595" w:rsidP="009E6595">
      <w:pPr>
        <w:widowControl/>
        <w:numPr>
          <w:ilvl w:val="0"/>
          <w:numId w:val="3"/>
        </w:numPr>
        <w:spacing w:before="120"/>
        <w:jc w:val="both"/>
        <w:rPr>
          <w:rFonts w:ascii="Arial Narrow" w:hAnsi="Arial Narrow"/>
          <w:sz w:val="24"/>
          <w:szCs w:val="24"/>
        </w:rPr>
      </w:pPr>
      <w:r w:rsidRPr="003F5156">
        <w:rPr>
          <w:rFonts w:ascii="Arial Narrow" w:hAnsi="Arial Narrow"/>
          <w:sz w:val="22"/>
          <w:szCs w:val="22"/>
        </w:rPr>
        <w:t>Woo</w:t>
      </w:r>
      <w:r w:rsidRPr="003F5156">
        <w:rPr>
          <w:rFonts w:ascii="Arial Narrow" w:hAnsi="Arial Narrow" w:cs="Arial Narrow"/>
          <w:sz w:val="22"/>
          <w:szCs w:val="22"/>
        </w:rPr>
        <w:t xml:space="preserve">, </w:t>
      </w:r>
      <w:r w:rsidRPr="003F5156">
        <w:rPr>
          <w:rFonts w:ascii="Arial Narrow" w:hAnsi="Arial Narrow"/>
          <w:sz w:val="22"/>
          <w:szCs w:val="22"/>
        </w:rPr>
        <w:t xml:space="preserve">M.W., </w:t>
      </w:r>
      <w:r w:rsidR="001370DC">
        <w:rPr>
          <w:rFonts w:ascii="Arial Narrow" w:hAnsi="Arial Narrow" w:cs="Arial Narrow"/>
          <w:sz w:val="22"/>
          <w:szCs w:val="22"/>
        </w:rPr>
        <w:t>Daud, W.R.W.</w:t>
      </w:r>
      <w:r w:rsidRPr="003F5156">
        <w:rPr>
          <w:rFonts w:ascii="Arial Narrow" w:hAnsi="Arial Narrow" w:cs="Arial Narrow"/>
          <w:sz w:val="22"/>
          <w:szCs w:val="22"/>
        </w:rPr>
        <w:t xml:space="preserve">, Mujumdar, A.S., </w:t>
      </w:r>
      <w:r w:rsidR="00AC0F10">
        <w:rPr>
          <w:rFonts w:ascii="Arial Narrow" w:hAnsi="Arial Narrow" w:cs="Arial Narrow"/>
          <w:sz w:val="22"/>
          <w:szCs w:val="22"/>
        </w:rPr>
        <w:t>Tasirin, S.M.</w:t>
      </w:r>
      <w:r w:rsidRPr="003F5156">
        <w:rPr>
          <w:rFonts w:ascii="Arial Narrow" w:hAnsi="Arial Narrow" w:cs="Arial Narrow"/>
          <w:sz w:val="22"/>
          <w:szCs w:val="22"/>
        </w:rPr>
        <w:t xml:space="preserve"> &amp; </w:t>
      </w:r>
      <w:r w:rsidR="00516C88">
        <w:rPr>
          <w:rFonts w:ascii="Arial Narrow" w:hAnsi="Arial Narrow" w:cs="Arial Narrow"/>
          <w:sz w:val="22"/>
          <w:szCs w:val="22"/>
        </w:rPr>
        <w:t>Talib, M.Z.M.</w:t>
      </w:r>
      <w:r w:rsidRPr="003F5156">
        <w:rPr>
          <w:rFonts w:ascii="Arial Narrow" w:hAnsi="Arial Narrow" w:cs="Arial Narrow"/>
          <w:sz w:val="22"/>
          <w:szCs w:val="22"/>
        </w:rPr>
        <w:t xml:space="preserve"> 2010.</w:t>
      </w:r>
      <w:r w:rsidRPr="003F5156">
        <w:rPr>
          <w:rFonts w:ascii="Arial Narrow" w:hAnsi="Arial Narrow"/>
          <w:sz w:val="22"/>
          <w:szCs w:val="22"/>
        </w:rPr>
        <w:t xml:space="preserve"> Role of rheological characteristics in amorphous food particle-wall collisions in spray drying. Powder Technology 198 (2): 251-257.</w:t>
      </w:r>
      <w:r w:rsidRPr="005F17BF">
        <w:rPr>
          <w:rFonts w:ascii="Arial Narrow" w:hAnsi="Arial Narrow"/>
          <w:sz w:val="24"/>
          <w:szCs w:val="24"/>
        </w:rPr>
        <w:t xml:space="preserve"> </w:t>
      </w:r>
    </w:p>
    <w:p w14:paraId="542CA8BB" w14:textId="77777777" w:rsidR="009E6595" w:rsidRDefault="009E6595" w:rsidP="009E6595">
      <w:pPr>
        <w:widowControl/>
        <w:numPr>
          <w:ilvl w:val="0"/>
          <w:numId w:val="3"/>
        </w:numPr>
        <w:spacing w:before="120"/>
        <w:jc w:val="both"/>
        <w:rPr>
          <w:rFonts w:ascii="Arial Narrow" w:hAnsi="Arial Narrow"/>
          <w:sz w:val="22"/>
          <w:szCs w:val="22"/>
        </w:rPr>
      </w:pPr>
      <w:r w:rsidRPr="00342624">
        <w:rPr>
          <w:rFonts w:ascii="Arial Narrow" w:hAnsi="Arial Narrow"/>
          <w:sz w:val="24"/>
          <w:szCs w:val="24"/>
        </w:rPr>
        <w:t xml:space="preserve">Hosseini, S., </w:t>
      </w:r>
      <w:r w:rsidR="001370DC">
        <w:rPr>
          <w:rFonts w:ascii="Arial Narrow" w:hAnsi="Arial Narrow"/>
          <w:sz w:val="24"/>
          <w:szCs w:val="24"/>
        </w:rPr>
        <w:t>Mohamad, A.B.</w:t>
      </w:r>
      <w:r>
        <w:rPr>
          <w:rFonts w:ascii="Arial Narrow" w:hAnsi="Arial Narrow"/>
          <w:sz w:val="24"/>
          <w:szCs w:val="24"/>
        </w:rPr>
        <w:t xml:space="preserve">, </w:t>
      </w:r>
      <w:r w:rsidR="001370DC">
        <w:rPr>
          <w:rFonts w:ascii="Arial Narrow" w:hAnsi="Arial Narrow"/>
          <w:sz w:val="24"/>
          <w:szCs w:val="24"/>
        </w:rPr>
        <w:t>Daud, W.R.W.</w:t>
      </w:r>
      <w:r w:rsidRPr="00342624">
        <w:rPr>
          <w:rFonts w:ascii="Arial Narrow" w:hAnsi="Arial Narrow"/>
          <w:sz w:val="24"/>
          <w:szCs w:val="24"/>
        </w:rPr>
        <w:t xml:space="preserve"> &amp; Kadhum, A.A.H. 20</w:t>
      </w:r>
      <w:r>
        <w:rPr>
          <w:rFonts w:ascii="Arial Narrow" w:hAnsi="Arial Narrow"/>
          <w:sz w:val="24"/>
          <w:szCs w:val="24"/>
        </w:rPr>
        <w:t>10</w:t>
      </w:r>
      <w:r w:rsidRPr="00342624">
        <w:rPr>
          <w:rFonts w:ascii="Arial Narrow" w:hAnsi="Arial Narrow"/>
          <w:sz w:val="24"/>
          <w:szCs w:val="24"/>
        </w:rPr>
        <w:t>. Thermal analysis of CsH</w:t>
      </w:r>
      <w:r w:rsidRPr="00A619C7">
        <w:rPr>
          <w:rFonts w:ascii="Arial Narrow" w:hAnsi="Arial Narrow"/>
          <w:sz w:val="24"/>
          <w:szCs w:val="24"/>
          <w:vertAlign w:val="subscript"/>
        </w:rPr>
        <w:t>2</w:t>
      </w:r>
      <w:r w:rsidRPr="00342624">
        <w:rPr>
          <w:rFonts w:ascii="Arial Narrow" w:hAnsi="Arial Narrow"/>
          <w:sz w:val="24"/>
          <w:szCs w:val="24"/>
        </w:rPr>
        <w:t>PO</w:t>
      </w:r>
      <w:r w:rsidRPr="00A619C7">
        <w:rPr>
          <w:rFonts w:ascii="Arial Narrow" w:hAnsi="Arial Narrow"/>
          <w:sz w:val="24"/>
          <w:szCs w:val="24"/>
          <w:vertAlign w:val="subscript"/>
        </w:rPr>
        <w:t>4</w:t>
      </w:r>
      <w:r w:rsidRPr="00342624">
        <w:rPr>
          <w:rFonts w:ascii="Arial Narrow" w:hAnsi="Arial Narrow"/>
          <w:sz w:val="24"/>
          <w:szCs w:val="24"/>
        </w:rPr>
        <w:t xml:space="preserve">   nanoparticles using surfactants CTAB and F-68. J. Thermal Analysis &amp; Calorimetry </w:t>
      </w:r>
      <w:r w:rsidRPr="00AF66CE">
        <w:rPr>
          <w:rFonts w:ascii="Arial Narrow" w:hAnsi="Arial Narrow"/>
          <w:sz w:val="24"/>
          <w:szCs w:val="24"/>
        </w:rPr>
        <w:t>99 (1)</w:t>
      </w:r>
      <w:r>
        <w:rPr>
          <w:rFonts w:ascii="Arial Narrow" w:hAnsi="Arial Narrow"/>
          <w:sz w:val="24"/>
          <w:szCs w:val="24"/>
        </w:rPr>
        <w:t>:</w:t>
      </w:r>
      <w:r w:rsidRPr="00AF66CE">
        <w:rPr>
          <w:rFonts w:ascii="Arial Narrow" w:hAnsi="Arial Narrow"/>
          <w:sz w:val="24"/>
          <w:szCs w:val="24"/>
        </w:rPr>
        <w:t xml:space="preserve"> 197-202</w:t>
      </w:r>
      <w:r>
        <w:rPr>
          <w:rFonts w:ascii="Arial Narrow" w:hAnsi="Arial Narrow"/>
          <w:sz w:val="24"/>
          <w:szCs w:val="24"/>
        </w:rPr>
        <w:t>.</w:t>
      </w:r>
      <w:r w:rsidRPr="002A343F">
        <w:rPr>
          <w:rFonts w:ascii="Arial Narrow" w:hAnsi="Arial Narrow"/>
          <w:sz w:val="22"/>
          <w:szCs w:val="22"/>
        </w:rPr>
        <w:t xml:space="preserve"> </w:t>
      </w:r>
    </w:p>
    <w:p w14:paraId="5051F329" w14:textId="77777777" w:rsidR="009E6595" w:rsidRDefault="00AC0F10" w:rsidP="009E6595">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Yosfiah, M.R., Lim, K.L. &amp; Kazemian, H. 20</w:t>
      </w:r>
      <w:r w:rsidR="009E6595">
        <w:rPr>
          <w:rFonts w:ascii="Arial Narrow" w:hAnsi="Arial Narrow"/>
          <w:sz w:val="22"/>
          <w:szCs w:val="22"/>
        </w:rPr>
        <w:t>10</w:t>
      </w:r>
      <w:r w:rsidR="009E6595" w:rsidRPr="003F5156">
        <w:rPr>
          <w:rFonts w:ascii="Arial Narrow" w:hAnsi="Arial Narrow"/>
          <w:sz w:val="22"/>
          <w:szCs w:val="22"/>
        </w:rPr>
        <w:t xml:space="preserve">. Hydrogen production by methanol-steam reforming using Ni-Mo-Cu/g-alumina trimetallic. Asia-Pacific Journal of Chemical Engineering. </w:t>
      </w:r>
      <w:r w:rsidR="009E6595">
        <w:t>5 (6), pp. 862-868</w:t>
      </w:r>
      <w:r w:rsidR="009E6595" w:rsidRPr="003F5156">
        <w:rPr>
          <w:rFonts w:ascii="Arial Narrow" w:hAnsi="Arial Narrow"/>
          <w:sz w:val="22"/>
          <w:szCs w:val="22"/>
        </w:rPr>
        <w:t>.</w:t>
      </w:r>
    </w:p>
    <w:p w14:paraId="72EA54F1" w14:textId="77777777" w:rsidR="009E6595" w:rsidRPr="00724C17"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24C17">
        <w:rPr>
          <w:rFonts w:ascii="Arial Narrow" w:hAnsi="Arial Narrow"/>
          <w:b/>
          <w:sz w:val="22"/>
          <w:szCs w:val="22"/>
        </w:rPr>
        <w:t xml:space="preserve"> 20</w:t>
      </w:r>
      <w:r w:rsidR="009E6595">
        <w:rPr>
          <w:rFonts w:ascii="Arial Narrow" w:hAnsi="Arial Narrow"/>
          <w:b/>
          <w:sz w:val="22"/>
          <w:szCs w:val="22"/>
        </w:rPr>
        <w:t>09</w:t>
      </w:r>
      <w:r w:rsidR="009E6595" w:rsidRPr="00724C17">
        <w:rPr>
          <w:rFonts w:ascii="Arial Narrow" w:hAnsi="Arial Narrow"/>
          <w:b/>
          <w:sz w:val="22"/>
          <w:szCs w:val="22"/>
        </w:rPr>
        <w:t>:</w:t>
      </w:r>
    </w:p>
    <w:p w14:paraId="22C994B8" w14:textId="77777777" w:rsidR="00B641C8" w:rsidRDefault="009B704F" w:rsidP="00B641C8">
      <w:pPr>
        <w:widowControl/>
        <w:numPr>
          <w:ilvl w:val="0"/>
          <w:numId w:val="3"/>
        </w:numPr>
        <w:tabs>
          <w:tab w:val="left" w:pos="3150"/>
        </w:tabs>
        <w:spacing w:before="120"/>
        <w:jc w:val="both"/>
        <w:rPr>
          <w:rFonts w:ascii="Arial Narrow" w:hAnsi="Arial Narrow"/>
          <w:sz w:val="22"/>
          <w:szCs w:val="22"/>
        </w:rPr>
      </w:pPr>
      <w:r w:rsidRPr="00975CD3">
        <w:rPr>
          <w:rFonts w:ascii="Arial Narrow" w:hAnsi="Arial Narrow"/>
          <w:sz w:val="22"/>
          <w:szCs w:val="22"/>
        </w:rPr>
        <w:t>Wan Ramli Wan Daud. 2009. Hydrogen fuel-cells: the future of clean energy technology</w:t>
      </w:r>
      <w:r>
        <w:rPr>
          <w:rFonts w:ascii="Arial Narrow" w:hAnsi="Arial Narrow"/>
          <w:sz w:val="22"/>
          <w:szCs w:val="22"/>
        </w:rPr>
        <w:t>. Science Vision. 15 (2): 41-47 (published in 2012)</w:t>
      </w:r>
    </w:p>
    <w:p w14:paraId="2A5B115D" w14:textId="77777777" w:rsidR="009E6595" w:rsidRPr="00B641C8" w:rsidRDefault="004F0C94" w:rsidP="00B641C8">
      <w:pPr>
        <w:widowControl/>
        <w:numPr>
          <w:ilvl w:val="0"/>
          <w:numId w:val="3"/>
        </w:numPr>
        <w:tabs>
          <w:tab w:val="left" w:pos="3150"/>
        </w:tabs>
        <w:spacing w:before="120"/>
        <w:jc w:val="both"/>
        <w:rPr>
          <w:rFonts w:ascii="Arial Narrow" w:hAnsi="Arial Narrow"/>
          <w:sz w:val="22"/>
          <w:szCs w:val="22"/>
        </w:rPr>
      </w:pPr>
      <w:r w:rsidRPr="00B641C8">
        <w:rPr>
          <w:rFonts w:ascii="Arial Narrow" w:hAnsi="Arial Narrow"/>
          <w:sz w:val="24"/>
          <w:szCs w:val="24"/>
        </w:rPr>
        <w:t>Chong, C.H.</w:t>
      </w:r>
      <w:r w:rsidR="009E6595" w:rsidRPr="00B641C8">
        <w:rPr>
          <w:rFonts w:ascii="Arial Narrow" w:hAnsi="Arial Narrow"/>
          <w:sz w:val="24"/>
          <w:szCs w:val="24"/>
        </w:rPr>
        <w:t xml:space="preserve">, </w:t>
      </w:r>
      <w:r w:rsidR="00AC0F10" w:rsidRPr="00B641C8">
        <w:rPr>
          <w:rFonts w:ascii="Arial Narrow" w:hAnsi="Arial Narrow"/>
          <w:sz w:val="24"/>
          <w:szCs w:val="24"/>
        </w:rPr>
        <w:t>Law, C.L.</w:t>
      </w:r>
      <w:r w:rsidR="009E6595" w:rsidRPr="00B641C8">
        <w:rPr>
          <w:rFonts w:ascii="Arial Narrow" w:hAnsi="Arial Narrow"/>
          <w:sz w:val="24"/>
          <w:szCs w:val="24"/>
        </w:rPr>
        <w:t xml:space="preserve">, </w:t>
      </w:r>
      <w:r w:rsidR="00853D5C" w:rsidRPr="00B641C8">
        <w:rPr>
          <w:rFonts w:ascii="Arial Narrow" w:hAnsi="Arial Narrow"/>
          <w:sz w:val="24"/>
          <w:szCs w:val="24"/>
        </w:rPr>
        <w:t>Cloke, M.</w:t>
      </w:r>
      <w:r w:rsidR="009E6595" w:rsidRPr="00B641C8">
        <w:rPr>
          <w:rFonts w:ascii="Arial Narrow" w:hAnsi="Arial Narrow"/>
          <w:sz w:val="24"/>
          <w:szCs w:val="24"/>
        </w:rPr>
        <w:t xml:space="preserve">, </w:t>
      </w:r>
      <w:r w:rsidRPr="00B641C8">
        <w:rPr>
          <w:rFonts w:ascii="Arial Narrow" w:hAnsi="Arial Narrow"/>
          <w:sz w:val="24"/>
          <w:szCs w:val="24"/>
        </w:rPr>
        <w:t>Abdullah, L.C.</w:t>
      </w:r>
      <w:r w:rsidR="009E6595" w:rsidRPr="00B641C8">
        <w:rPr>
          <w:rFonts w:ascii="Arial Narrow" w:hAnsi="Arial Narrow"/>
          <w:sz w:val="24"/>
          <w:szCs w:val="24"/>
        </w:rPr>
        <w:t xml:space="preserve"> &amp; </w:t>
      </w:r>
      <w:r w:rsidR="001370DC" w:rsidRPr="00B641C8">
        <w:rPr>
          <w:rFonts w:ascii="Arial Narrow" w:hAnsi="Arial Narrow"/>
          <w:sz w:val="24"/>
          <w:szCs w:val="24"/>
        </w:rPr>
        <w:t>Daud, W.R.W.</w:t>
      </w:r>
      <w:r w:rsidR="009E6595" w:rsidRPr="00B641C8">
        <w:rPr>
          <w:rFonts w:ascii="Arial Narrow" w:hAnsi="Arial Narrow"/>
          <w:sz w:val="24"/>
          <w:szCs w:val="24"/>
        </w:rPr>
        <w:t xml:space="preserve"> 2009. Kinetics of mass transfer, colour, total polyphenol and texture change of Manilkara Zapota during convective air drying. A</w:t>
      </w:r>
      <w:r w:rsidR="0001230E" w:rsidRPr="00B641C8">
        <w:rPr>
          <w:rFonts w:ascii="Arial Narrow" w:hAnsi="Arial Narrow"/>
          <w:sz w:val="24"/>
          <w:szCs w:val="24"/>
        </w:rPr>
        <w:t xml:space="preserve">SEAN </w:t>
      </w:r>
      <w:r w:rsidR="009E6595" w:rsidRPr="00B641C8">
        <w:rPr>
          <w:rFonts w:ascii="Arial Narrow" w:hAnsi="Arial Narrow"/>
          <w:sz w:val="24"/>
          <w:szCs w:val="24"/>
        </w:rPr>
        <w:t>JChE 2009, Vol. 1, No. 1, 47 – 59</w:t>
      </w:r>
    </w:p>
    <w:p w14:paraId="02B5F14F"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Sopian, K., Daud, W.R.W., Alghoul, M.A., Yahya, M., Sulaiman, M.Y., Zaharim, A.  2009 Solar chemical heat pump drying system for tropical region. WSEAS Transactions on Environment and Development 5 (5): 404-413  </w:t>
      </w:r>
    </w:p>
    <w:p w14:paraId="18F712FB" w14:textId="77777777" w:rsidR="009E6595" w:rsidRPr="003F5156" w:rsidRDefault="009E6595" w:rsidP="009E6595">
      <w:pPr>
        <w:widowControl/>
        <w:numPr>
          <w:ilvl w:val="0"/>
          <w:numId w:val="3"/>
        </w:numPr>
        <w:autoSpaceDE/>
        <w:autoSpaceDN/>
        <w:adjustRightInd/>
        <w:jc w:val="both"/>
        <w:rPr>
          <w:rFonts w:ascii="Arial Narrow" w:hAnsi="Arial Narrow"/>
          <w:sz w:val="22"/>
          <w:szCs w:val="22"/>
          <w:lang w:val="sv-SE"/>
        </w:rPr>
      </w:pPr>
      <w:r w:rsidRPr="003F5156">
        <w:rPr>
          <w:rFonts w:ascii="Arial Narrow" w:hAnsi="Arial Narrow"/>
          <w:sz w:val="22"/>
          <w:szCs w:val="22"/>
          <w:lang w:val="sv-SE"/>
        </w:rPr>
        <w:lastRenderedPageBreak/>
        <w:t xml:space="preserve">Ibrahim, M., Sopian, K., Daud, W.R.W., Alghoul, M.A., Yahya, M., Sulaiman, M.Y., Zaharim, A.  2009 Solar chemical heat pump drying system for tropical region. WSEAS Transactions on Environment and Development 5 (5): 404-413.  </w:t>
      </w:r>
    </w:p>
    <w:p w14:paraId="599FF243"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xml:space="preserve"> &amp; </w:t>
      </w:r>
      <w:r w:rsidR="001370DC">
        <w:rPr>
          <w:rFonts w:ascii="Arial Narrow" w:hAnsi="Arial Narrow"/>
          <w:sz w:val="22"/>
          <w:szCs w:val="22"/>
        </w:rPr>
        <w:t>Daud, W.R.W.</w:t>
      </w:r>
      <w:r w:rsidR="009E6595" w:rsidRPr="003F5156">
        <w:rPr>
          <w:rFonts w:ascii="Arial Narrow" w:hAnsi="Arial Narrow"/>
          <w:sz w:val="22"/>
          <w:szCs w:val="22"/>
        </w:rPr>
        <w:t xml:space="preserve">  2009 Design and optimization of Direct Methanol Fuel Cell (DMFC)  Chemical Engineering Transactions 18: 111-116  </w:t>
      </w:r>
    </w:p>
    <w:p w14:paraId="681DE554"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Mohd Zamri Ibrahim,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2009. Experimental performance of PV-Wind-Battery Hybrid System for hydrogen production in tropical climatic condition through water electrolysis: a case study for Terengganu state, Malaysia. RERIC International Energy Journal. 10(1):11-18.</w:t>
      </w:r>
    </w:p>
    <w:p w14:paraId="5DF3C46B"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Alghoul, M.A. 2009. An experimental analysis of solar-assisted chemical heat pump dryer. International Journal of Low-Carbon Technologies 4(2):78-83.</w:t>
      </w:r>
    </w:p>
    <w:p w14:paraId="6BC33534"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Rahimnejad, M., Mokhtarian, N., Najafpour, G.D., </w:t>
      </w:r>
      <w:r w:rsidR="001370DC">
        <w:rPr>
          <w:rFonts w:ascii="Arial Narrow" w:hAnsi="Arial Narrow"/>
          <w:sz w:val="22"/>
          <w:szCs w:val="22"/>
        </w:rPr>
        <w:t>Daud, W.R.W.</w:t>
      </w:r>
      <w:r w:rsidRPr="003F5156">
        <w:rPr>
          <w:rFonts w:ascii="Arial Narrow" w:hAnsi="Arial Narrow"/>
          <w:sz w:val="22"/>
          <w:szCs w:val="22"/>
        </w:rPr>
        <w:t>, &amp; Ghoresyhi, A.A. 2009. Low voltage power generation in a biofuel cell using anaerobic cultures. World Applied Sciences Journal 6(11):1585-1588.</w:t>
      </w:r>
    </w:p>
    <w:p w14:paraId="3ADD0127"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Chong, C.H., Law, C.L., Cloke, M., Abdullah, L.C., </w:t>
      </w:r>
      <w:r w:rsidR="001370DC">
        <w:rPr>
          <w:rFonts w:ascii="Arial Narrow" w:hAnsi="Arial Narrow"/>
          <w:sz w:val="22"/>
          <w:szCs w:val="22"/>
        </w:rPr>
        <w:t>Daud, W.R.W.</w:t>
      </w:r>
      <w:r w:rsidRPr="003F5156">
        <w:rPr>
          <w:rFonts w:ascii="Arial Narrow" w:hAnsi="Arial Narrow"/>
          <w:sz w:val="22"/>
          <w:szCs w:val="22"/>
        </w:rPr>
        <w:t xml:space="preserve">  2009. Drying models and quality analysis of sun-dried ciku. Drying Technology 27 (9): 985-992.  </w:t>
      </w:r>
    </w:p>
    <w:p w14:paraId="4B821959" w14:textId="77777777" w:rsidR="009E6595" w:rsidRPr="003F5156" w:rsidRDefault="00FB7E2A" w:rsidP="009E6595">
      <w:pPr>
        <w:widowControl/>
        <w:numPr>
          <w:ilvl w:val="0"/>
          <w:numId w:val="3"/>
        </w:numPr>
        <w:spacing w:before="120"/>
        <w:jc w:val="both"/>
        <w:rPr>
          <w:rFonts w:ascii="Arial Narrow" w:hAnsi="Arial Narrow"/>
          <w:sz w:val="22"/>
          <w:szCs w:val="22"/>
        </w:rPr>
      </w:pPr>
      <w:r>
        <w:rPr>
          <w:rFonts w:ascii="Arial Narrow" w:hAnsi="Arial Narrow"/>
          <w:sz w:val="22"/>
          <w:szCs w:val="22"/>
        </w:rPr>
        <w:t>Hamid, N.A.</w:t>
      </w:r>
      <w:r w:rsidR="009E6595" w:rsidRPr="003F5156">
        <w:rPr>
          <w:rFonts w:ascii="Arial Narrow" w:hAnsi="Arial Narrow"/>
          <w:sz w:val="22"/>
          <w:szCs w:val="22"/>
        </w:rPr>
        <w:t xml:space="preserve">, </w:t>
      </w:r>
      <w:r w:rsidR="001370DC">
        <w:rPr>
          <w:rFonts w:ascii="Arial Narrow" w:hAnsi="Arial Narrow"/>
          <w:sz w:val="22"/>
          <w:szCs w:val="22"/>
        </w:rPr>
        <w:t>Muchtar, A.</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1370DC">
        <w:rPr>
          <w:rFonts w:ascii="Arial Narrow" w:hAnsi="Arial Narrow"/>
          <w:sz w:val="22"/>
          <w:szCs w:val="22"/>
        </w:rPr>
        <w:t>Muhamad, N.</w:t>
      </w:r>
      <w:r w:rsidR="009E6595" w:rsidRPr="003F5156">
        <w:rPr>
          <w:rFonts w:ascii="Arial Narrow" w:hAnsi="Arial Narrow"/>
          <w:sz w:val="22"/>
          <w:szCs w:val="22"/>
        </w:rPr>
        <w:t xml:space="preserve"> 2009. Pencirian Mikrostruktur Katod La-Sr-Co-Fe-O bagi Sel Fuel Oksida Pepejal Bersuhu Sederhana (It-Sofc). Sains Malaysiana 38(6): 857–861.</w:t>
      </w:r>
    </w:p>
    <w:p w14:paraId="59133F8D"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Mujumdar, A.S., Wu, Z-H, </w:t>
      </w:r>
      <w:r w:rsidR="00516C88">
        <w:rPr>
          <w:rFonts w:ascii="Arial Narrow" w:hAnsi="Arial Narrow"/>
          <w:sz w:val="22"/>
          <w:szCs w:val="22"/>
        </w:rPr>
        <w:t>Talib, M.Z.M.</w:t>
      </w:r>
      <w:r w:rsidRPr="003F5156">
        <w:rPr>
          <w:rFonts w:ascii="Arial Narrow" w:hAnsi="Arial Narrow"/>
          <w:sz w:val="22"/>
          <w:szCs w:val="22"/>
        </w:rPr>
        <w:t xml:space="preserve"> &amp; </w:t>
      </w:r>
      <w:r w:rsidR="00AC0F10">
        <w:rPr>
          <w:rFonts w:ascii="Arial Narrow" w:hAnsi="Arial Narrow"/>
          <w:sz w:val="22"/>
          <w:szCs w:val="22"/>
        </w:rPr>
        <w:t>Tasirin, S.M.</w:t>
      </w:r>
      <w:r w:rsidRPr="003F5156">
        <w:rPr>
          <w:rFonts w:ascii="Arial Narrow" w:hAnsi="Arial Narrow"/>
          <w:sz w:val="22"/>
          <w:szCs w:val="22"/>
        </w:rPr>
        <w:t xml:space="preserve"> 2009. Non-Swirling Steady and Transient Flow Simulations in Short-Form Spray Dryers. Chemical Product and Process Modeling 4(1): Article 20. </w:t>
      </w:r>
    </w:p>
    <w:p w14:paraId="5279E45B"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Hashim, N., </w:t>
      </w:r>
      <w:r w:rsidR="001733B8">
        <w:rPr>
          <w:rFonts w:ascii="Arial Narrow" w:hAnsi="Arial Narrow"/>
          <w:sz w:val="22"/>
          <w:szCs w:val="22"/>
        </w:rPr>
        <w:t>Kamarudin, S.K.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2009 Design, fabrication and testing of a PMMA-based passive single-cell and a multi-cell stack micro-DMFC. International Journal of Hydrogen Energy 34 (19): 8263-8269.  </w:t>
      </w:r>
    </w:p>
    <w:p w14:paraId="293A529F"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AC0F10">
        <w:rPr>
          <w:rFonts w:ascii="Arial Narrow" w:hAnsi="Arial Narrow"/>
          <w:sz w:val="22"/>
          <w:szCs w:val="22"/>
        </w:rPr>
        <w:t>Yaakob, Z.</w:t>
      </w:r>
      <w:r w:rsidR="009E6595" w:rsidRPr="003F5156">
        <w:rPr>
          <w:rFonts w:ascii="Arial Narrow" w:hAnsi="Arial Narrow"/>
          <w:sz w:val="22"/>
          <w:szCs w:val="22"/>
        </w:rPr>
        <w:t xml:space="preserve">, Ahmad, M.M., Hashim, N. &amp; </w:t>
      </w:r>
      <w:r w:rsidR="00133A3C">
        <w:rPr>
          <w:rFonts w:ascii="Arial Narrow" w:hAnsi="Arial Narrow"/>
          <w:sz w:val="22"/>
          <w:szCs w:val="22"/>
        </w:rPr>
        <w:t>Hasran, U.A.</w:t>
      </w:r>
      <w:r w:rsidR="009E6595" w:rsidRPr="003F5156">
        <w:rPr>
          <w:rFonts w:ascii="Arial Narrow" w:hAnsi="Arial Narrow"/>
          <w:sz w:val="22"/>
          <w:szCs w:val="22"/>
        </w:rPr>
        <w:t xml:space="preserve"> 2009 Unsteady-state modelling for a passive liquid-feed DMFC  International Journal of Hydrogen Energy 34 (14): 5759-5769.  </w:t>
      </w:r>
    </w:p>
    <w:p w14:paraId="3D807641" w14:textId="77777777" w:rsidR="009E6595" w:rsidRPr="003F5156" w:rsidRDefault="001733B8" w:rsidP="009E6595">
      <w:pPr>
        <w:widowControl/>
        <w:numPr>
          <w:ilvl w:val="0"/>
          <w:numId w:val="3"/>
        </w:numPr>
        <w:spacing w:before="120"/>
        <w:jc w:val="both"/>
        <w:rPr>
          <w:rFonts w:ascii="Arial Narrow" w:hAnsi="Arial Narrow"/>
          <w:sz w:val="22"/>
          <w:szCs w:val="22"/>
        </w:rPr>
      </w:pPr>
      <w:bookmarkStart w:id="58" w:name="_Hlk70458721"/>
      <w:r>
        <w:rPr>
          <w:rFonts w:ascii="Arial Narrow" w:hAnsi="Arial Narrow"/>
          <w:sz w:val="22"/>
          <w:szCs w:val="22"/>
        </w:rPr>
        <w:t>Kamarudin, S.K.</w:t>
      </w:r>
      <w:r w:rsidR="009E6595" w:rsidRPr="003F5156">
        <w:rPr>
          <w:rFonts w:ascii="Arial Narrow" w:hAnsi="Arial Narrow"/>
          <w:sz w:val="22"/>
          <w:szCs w:val="22"/>
        </w:rPr>
        <w:t xml:space="preserve">, Achmad, F. &amp; </w:t>
      </w:r>
      <w:r w:rsidR="001370DC">
        <w:rPr>
          <w:rFonts w:ascii="Arial Narrow" w:hAnsi="Arial Narrow"/>
          <w:sz w:val="22"/>
          <w:szCs w:val="22"/>
        </w:rPr>
        <w:t>Daud, W.R.W.</w:t>
      </w:r>
      <w:r w:rsidR="009E6595" w:rsidRPr="003F5156">
        <w:rPr>
          <w:rFonts w:ascii="Arial Narrow" w:hAnsi="Arial Narrow"/>
          <w:sz w:val="22"/>
          <w:szCs w:val="22"/>
        </w:rPr>
        <w:t xml:space="preserve">  2009 Overview on the application of direct methanol fuel cell (DMFC) for portable electronic devices. International Journal of Hydrogen Energy 34 (16): 6902-6916.</w:t>
      </w:r>
    </w:p>
    <w:bookmarkEnd w:id="58"/>
    <w:p w14:paraId="044562F3"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Alghoul, M.A., Yahya, M., Sulaiman, M.Y. &amp; </w:t>
      </w:r>
      <w:r w:rsidR="004F0C94">
        <w:rPr>
          <w:rFonts w:ascii="Arial Narrow" w:hAnsi="Arial Narrow"/>
          <w:sz w:val="22"/>
          <w:szCs w:val="22"/>
        </w:rPr>
        <w:t>Zaharim, A.</w:t>
      </w:r>
      <w:r w:rsidRPr="003F5156">
        <w:rPr>
          <w:rFonts w:ascii="Arial Narrow" w:hAnsi="Arial Narrow"/>
          <w:sz w:val="22"/>
          <w:szCs w:val="22"/>
        </w:rPr>
        <w:t xml:space="preserve">, A.  2009 Solar chemical heat pump drying system for tropical region. WSEAS Transactions on Environment and Development 5 (5): 404-413.  </w:t>
      </w:r>
    </w:p>
    <w:p w14:paraId="74F1B4C1" w14:textId="77777777" w:rsidR="009E6595" w:rsidRPr="003F5156" w:rsidRDefault="002B1753" w:rsidP="009E6595">
      <w:pPr>
        <w:widowControl/>
        <w:numPr>
          <w:ilvl w:val="0"/>
          <w:numId w:val="3"/>
        </w:numPr>
        <w:spacing w:before="120"/>
        <w:jc w:val="both"/>
        <w:rPr>
          <w:rFonts w:ascii="Arial Narrow" w:hAnsi="Arial Narrow"/>
          <w:sz w:val="22"/>
          <w:szCs w:val="22"/>
        </w:rPr>
      </w:pPr>
      <w:r>
        <w:rPr>
          <w:rFonts w:ascii="Arial Narrow" w:hAnsi="Arial Narrow"/>
          <w:sz w:val="22"/>
          <w:szCs w:val="22"/>
        </w:rPr>
        <w:t>Anuar, N.</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Roberts, K.J., </w:t>
      </w:r>
      <w:r w:rsidR="001733B8">
        <w:rPr>
          <w:rFonts w:ascii="Arial Narrow" w:hAnsi="Arial Narrow"/>
          <w:sz w:val="22"/>
          <w:szCs w:val="22"/>
        </w:rPr>
        <w:t>Kamarudin, S.K.</w:t>
      </w:r>
      <w:r w:rsidR="009E6595" w:rsidRPr="003F5156">
        <w:rPr>
          <w:rFonts w:ascii="Arial Narrow" w:hAnsi="Arial Narrow"/>
          <w:sz w:val="22"/>
          <w:szCs w:val="22"/>
        </w:rPr>
        <w:t xml:space="preserve"> &amp; </w:t>
      </w:r>
      <w:r w:rsidR="00AC0F10">
        <w:rPr>
          <w:rFonts w:ascii="Arial Narrow" w:hAnsi="Arial Narrow"/>
          <w:sz w:val="22"/>
          <w:szCs w:val="22"/>
        </w:rPr>
        <w:t>Tasirin, S.M.</w:t>
      </w:r>
      <w:r w:rsidR="009E6595" w:rsidRPr="003F5156">
        <w:rPr>
          <w:rFonts w:ascii="Arial Narrow" w:hAnsi="Arial Narrow"/>
          <w:sz w:val="22"/>
          <w:szCs w:val="22"/>
        </w:rPr>
        <w:t>. 2009. An examination of the solution chemistry, nucleation kinetics, crystal morphology, and polymorphic behavior of aqueous phase batch crystallized L-Isoleucine at the 250 mL scale size. Crystal Growth &amp; Design 9 (6): 2853-2862.</w:t>
      </w:r>
    </w:p>
    <w:p w14:paraId="77B03DF5"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Nik Suhaimi Mat Hassan,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2009. Water management in a single cell pemfc with serpentine flow field. Journal of Power Sources 193: 249-257.</w:t>
      </w:r>
    </w:p>
    <w:p w14:paraId="3F45C4EF" w14:textId="77777777" w:rsidR="009E6595" w:rsidRPr="003F5156" w:rsidRDefault="00AC0F10" w:rsidP="009E6595">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Jaharah Abd. Ghani, </w:t>
      </w:r>
      <w:r w:rsidR="001733B8">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Lim, K.L.  2009. The effect of catalyst metal loading and temperature on the reduction of carbon monoxide concentration in hydrogen production by steam reforming of methanol (SRM). European Journal of Scientific Research 26 (2),: 238-246.  </w:t>
      </w:r>
    </w:p>
    <w:p w14:paraId="72A0D213" w14:textId="77777777" w:rsidR="009E6595" w:rsidRPr="003F5156" w:rsidRDefault="004D55AD" w:rsidP="009E6595">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Takriff, M.S.</w:t>
      </w:r>
      <w:r w:rsidR="009E6595" w:rsidRPr="003F5156">
        <w:rPr>
          <w:rFonts w:ascii="Arial Narrow" w:hAnsi="Arial Narrow"/>
          <w:sz w:val="22"/>
          <w:szCs w:val="22"/>
        </w:rPr>
        <w:t xml:space="preserve"> &amp; </w:t>
      </w:r>
      <w:r w:rsidR="004F0C94">
        <w:rPr>
          <w:rFonts w:ascii="Arial Narrow" w:hAnsi="Arial Narrow"/>
          <w:sz w:val="22"/>
          <w:szCs w:val="22"/>
        </w:rPr>
        <w:t>Hassan, O.</w:t>
      </w:r>
      <w:r w:rsidR="009E6595" w:rsidRPr="003F5156">
        <w:rPr>
          <w:rFonts w:ascii="Arial Narrow" w:hAnsi="Arial Narrow"/>
          <w:sz w:val="22"/>
          <w:szCs w:val="22"/>
        </w:rPr>
        <w:t xml:space="preserve"> 2009, Physico-mechanical properties of Josapine pineapple fruit. Pertanika J. Sci. &amp; Technol. 17 (1): 117 – 123.</w:t>
      </w:r>
    </w:p>
    <w:p w14:paraId="1EA80729"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w:t>
      </w:r>
      <w:r w:rsidR="00AC0F10">
        <w:rPr>
          <w:rFonts w:ascii="Arial Narrow" w:hAnsi="Arial Narrow"/>
          <w:sz w:val="22"/>
          <w:szCs w:val="22"/>
        </w:rPr>
        <w:t>Tasirin, S.M.</w:t>
      </w:r>
      <w:r w:rsidRPr="003F5156">
        <w:rPr>
          <w:rFonts w:ascii="Arial Narrow" w:hAnsi="Arial Narrow"/>
          <w:sz w:val="22"/>
          <w:szCs w:val="22"/>
        </w:rPr>
        <w:t xml:space="preserve"> &amp; </w:t>
      </w:r>
      <w:r w:rsidR="00516C88">
        <w:rPr>
          <w:rFonts w:ascii="Arial Narrow" w:hAnsi="Arial Narrow"/>
          <w:sz w:val="22"/>
          <w:szCs w:val="22"/>
        </w:rPr>
        <w:t>Talib, M.Z.M.</w:t>
      </w:r>
      <w:r w:rsidRPr="003F5156">
        <w:rPr>
          <w:rFonts w:ascii="Arial Narrow" w:hAnsi="Arial Narrow"/>
          <w:sz w:val="22"/>
          <w:szCs w:val="22"/>
        </w:rPr>
        <w:t xml:space="preserve"> 2009. Controlling food powder deposition in spray dryers: Wall surface energy manipulation as an alternative. J. Food Eng. 94: 192–198.</w:t>
      </w:r>
    </w:p>
    <w:p w14:paraId="2F2764DF"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Ho, S.L., </w:t>
      </w:r>
      <w:r w:rsidR="001733B8">
        <w:rPr>
          <w:rFonts w:ascii="Arial Narrow" w:hAnsi="Arial Narrow"/>
          <w:sz w:val="22"/>
          <w:szCs w:val="22"/>
        </w:rPr>
        <w:t>Kamarudin, S.K.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3A3C">
        <w:rPr>
          <w:rFonts w:ascii="Arial Narrow" w:hAnsi="Arial Narrow"/>
          <w:sz w:val="22"/>
          <w:szCs w:val="22"/>
        </w:rPr>
        <w:t>Hasran, U.A.</w:t>
      </w:r>
      <w:r w:rsidRPr="003F5156">
        <w:rPr>
          <w:rFonts w:ascii="Arial Narrow" w:hAnsi="Arial Narrow"/>
          <w:sz w:val="22"/>
          <w:szCs w:val="22"/>
        </w:rPr>
        <w:t xml:space="preserve"> 2009. Performance evaluation of a passive small direct methanol fuel cell (DMFC). Journal of Applied Sciences 9(7):1324-1330.</w:t>
      </w:r>
    </w:p>
    <w:p w14:paraId="1555829A" w14:textId="77777777" w:rsidR="009E6595" w:rsidRPr="003F5156" w:rsidRDefault="004D55AD" w:rsidP="009E6595">
      <w:pPr>
        <w:widowControl/>
        <w:numPr>
          <w:ilvl w:val="0"/>
          <w:numId w:val="3"/>
        </w:numPr>
        <w:spacing w:before="120"/>
        <w:jc w:val="both"/>
        <w:rPr>
          <w:rFonts w:ascii="Arial Narrow" w:hAnsi="Arial Narrow"/>
          <w:sz w:val="22"/>
          <w:szCs w:val="22"/>
        </w:rPr>
      </w:pPr>
      <w:bookmarkStart w:id="59" w:name="_Hlk70459426"/>
      <w:r>
        <w:rPr>
          <w:rFonts w:ascii="Arial Narrow" w:hAnsi="Arial Narrow"/>
          <w:sz w:val="22"/>
          <w:szCs w:val="22"/>
        </w:rPr>
        <w:lastRenderedPageBreak/>
        <w:t>Majlan, E.H.</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Iyuke, S.E. </w:t>
      </w:r>
      <w:r w:rsidR="001370DC">
        <w:rPr>
          <w:rFonts w:ascii="Arial Narrow" w:hAnsi="Arial Narrow"/>
          <w:sz w:val="22"/>
          <w:szCs w:val="22"/>
        </w:rPr>
        <w:t>Mohamad, A.B.</w:t>
      </w:r>
      <w:r w:rsidR="009E6595" w:rsidRPr="003F5156">
        <w:rPr>
          <w:rFonts w:ascii="Arial Narrow" w:hAnsi="Arial Narrow"/>
          <w:sz w:val="22"/>
          <w:szCs w:val="22"/>
        </w:rPr>
        <w:t xml:space="preserve">, Kadhum, A.A.H., </w:t>
      </w:r>
      <w:r w:rsidR="001370DC">
        <w:rPr>
          <w:rFonts w:ascii="Arial Narrow" w:hAnsi="Arial Narrow"/>
          <w:sz w:val="22"/>
          <w:szCs w:val="22"/>
        </w:rPr>
        <w:t>Mohammad, A.W.</w:t>
      </w:r>
      <w:r w:rsidR="009E6595" w:rsidRPr="003F5156">
        <w:rPr>
          <w:rFonts w:ascii="Arial Narrow" w:hAnsi="Arial Narrow"/>
          <w:sz w:val="22"/>
          <w:szCs w:val="22"/>
        </w:rPr>
        <w:t xml:space="preserve">, </w:t>
      </w:r>
      <w:r w:rsidR="001370DC">
        <w:rPr>
          <w:rFonts w:ascii="Arial Narrow" w:hAnsi="Arial Narrow"/>
          <w:sz w:val="22"/>
          <w:szCs w:val="22"/>
        </w:rPr>
        <w:t>Takriff, M.S.</w:t>
      </w:r>
      <w:r w:rsidR="009E6595" w:rsidRPr="003F5156">
        <w:rPr>
          <w:rFonts w:ascii="Arial Narrow" w:hAnsi="Arial Narrow"/>
          <w:sz w:val="22"/>
          <w:szCs w:val="22"/>
        </w:rPr>
        <w:t xml:space="preserve"> &amp; Nurhaswani Bahaman. 2009. Hydrogen purification using compact pressure swing adsorption system for fuel cell. Intern. J. Hydrogen Energy. 34(6): 2771-2777.</w:t>
      </w:r>
      <w:bookmarkEnd w:id="59"/>
    </w:p>
    <w:p w14:paraId="0C7FFB48"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Chebbi, R., Beicha, A., </w:t>
      </w:r>
      <w:r w:rsidR="001370DC">
        <w:rPr>
          <w:rFonts w:ascii="Arial Narrow" w:hAnsi="Arial Narrow"/>
          <w:sz w:val="22"/>
          <w:szCs w:val="22"/>
        </w:rPr>
        <w:t>Daud, W.R.W.</w:t>
      </w:r>
      <w:r w:rsidRPr="003F5156">
        <w:rPr>
          <w:rFonts w:ascii="Arial Narrow" w:hAnsi="Arial Narrow"/>
          <w:sz w:val="22"/>
          <w:szCs w:val="22"/>
        </w:rPr>
        <w:t xml:space="preserve"> &amp; Zaamouche, R.  2009 Surface analysis for catalyst layer (PT/PTFE/C) and diffusion layer (PTFE/C) for proton exchange membrane fuel cells systems (PEMFCs).  Applied Surface Science 255(12): 6367-6371.  </w:t>
      </w:r>
    </w:p>
    <w:p w14:paraId="24D7A883"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Sitanggang, R.,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Kadhum, A.A.H. &amp; Iyuke, S.E. 2009. Fabrication of gas diffusion layer based on x-y robotic spraying technique for proton exchange membrane fuel cell application. Energy Conversion &amp; Management 50: 1419–1425.</w:t>
      </w:r>
    </w:p>
    <w:p w14:paraId="00687BA4" w14:textId="77777777" w:rsidR="009E6595" w:rsidRPr="003F5156" w:rsidRDefault="001370DC" w:rsidP="009E6595">
      <w:pPr>
        <w:widowControl/>
        <w:numPr>
          <w:ilvl w:val="0"/>
          <w:numId w:val="3"/>
        </w:numPr>
        <w:spacing w:before="120"/>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Ibrahim, M.Z., </w:t>
      </w:r>
      <w:r>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Yatim, B.</w:t>
      </w:r>
      <w:r w:rsidR="009E6595" w:rsidRPr="003F5156">
        <w:rPr>
          <w:rFonts w:ascii="Arial Narrow" w:hAnsi="Arial Narrow"/>
          <w:sz w:val="22"/>
          <w:szCs w:val="22"/>
        </w:rPr>
        <w:t xml:space="preserve"> &amp; Amin, N.  2009 Performance of a PV-wind hybrid system for hydrogen production. Renewable Energy 34(8): 1973-1978.  </w:t>
      </w:r>
    </w:p>
    <w:p w14:paraId="435BF215"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AC0F10">
        <w:rPr>
          <w:rFonts w:ascii="Arial Narrow" w:hAnsi="Arial Narrow"/>
          <w:sz w:val="22"/>
          <w:szCs w:val="22"/>
        </w:rPr>
        <w:t>Yaakob, Z.</w:t>
      </w:r>
      <w:r w:rsidR="009E6595" w:rsidRPr="003F5156">
        <w:rPr>
          <w:rFonts w:ascii="Arial Narrow" w:hAnsi="Arial Narrow"/>
          <w:sz w:val="22"/>
          <w:szCs w:val="22"/>
        </w:rPr>
        <w:t xml:space="preserve">, Misron, Z., Anuar, W. &amp; Yusuf, N.N.A.N.  2009 Synthesis and optimization of future hydrogen energy infrastructure planning in Peninsular Malaysia  Intern. J. Hydrogen Energy 34 (5): 2077-2088.  </w:t>
      </w:r>
    </w:p>
    <w:p w14:paraId="3962EF9D"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Ibrahim, M.,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2009. Study of the drying kinetics of lemon grass American Journal of Applied Sciences 6 (6): 1070-1075, </w:t>
      </w:r>
    </w:p>
    <w:p w14:paraId="238F360D" w14:textId="77777777" w:rsidR="009E6595" w:rsidRPr="003F5156" w:rsidRDefault="004D55AD" w:rsidP="009E6595">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Mohd Sobri Takrif, </w:t>
      </w:r>
      <w:r w:rsidR="004F0C94">
        <w:rPr>
          <w:rFonts w:ascii="Arial Narrow" w:hAnsi="Arial Narrow"/>
          <w:sz w:val="22"/>
          <w:szCs w:val="22"/>
        </w:rPr>
        <w:t>Hassan, O.</w:t>
      </w:r>
      <w:r w:rsidR="009E6595" w:rsidRPr="003F5156">
        <w:rPr>
          <w:rFonts w:ascii="Arial Narrow" w:hAnsi="Arial Narrow"/>
          <w:sz w:val="22"/>
          <w:szCs w:val="22"/>
        </w:rPr>
        <w:t xml:space="preserve"> &amp; Coskan Ilicali 2009. Rheological properties of Josapine pineapple juice at different stages of maturity. International Journal of Food Science and Technology  44: 757–762</w:t>
      </w:r>
    </w:p>
    <w:p w14:paraId="4819464C" w14:textId="77777777" w:rsidR="009E6595" w:rsidRPr="003F5156" w:rsidRDefault="00AC0F10" w:rsidP="009E6595">
      <w:pPr>
        <w:widowControl/>
        <w:numPr>
          <w:ilvl w:val="0"/>
          <w:numId w:val="3"/>
        </w:numPr>
        <w:spacing w:before="120"/>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Kumar, M.N.S., Ibrahim, M.A., </w:t>
      </w:r>
      <w:r w:rsidR="001370DC">
        <w:rPr>
          <w:rFonts w:ascii="Arial Narrow" w:hAnsi="Arial Narrow"/>
          <w:sz w:val="22"/>
          <w:szCs w:val="22"/>
        </w:rPr>
        <w:t>Daud, W.R.W.</w:t>
      </w:r>
      <w:r w:rsidR="009E6595" w:rsidRPr="003F5156">
        <w:rPr>
          <w:rFonts w:ascii="Arial Narrow" w:hAnsi="Arial Narrow"/>
          <w:sz w:val="22"/>
          <w:szCs w:val="22"/>
        </w:rPr>
        <w:t xml:space="preserve"> &amp; Kadhum, A.A.H. 2009. Multi-composition Cu-Zn-Al catalyst supported on ZSM-5 for hydrogen production. European Journal of Scientific Research 28 (1): 141-154.</w:t>
      </w:r>
    </w:p>
    <w:p w14:paraId="0CAAA695" w14:textId="77777777" w:rsidR="009E6595" w:rsidRPr="003F5156" w:rsidRDefault="009E6595" w:rsidP="009E6595">
      <w:pPr>
        <w:widowControl/>
        <w:numPr>
          <w:ilvl w:val="0"/>
          <w:numId w:val="3"/>
        </w:numPr>
        <w:spacing w:before="120"/>
        <w:jc w:val="both"/>
        <w:rPr>
          <w:rFonts w:ascii="Arial Narrow" w:hAnsi="Arial Narrow"/>
          <w:sz w:val="22"/>
          <w:szCs w:val="22"/>
        </w:rPr>
      </w:pPr>
      <w:bookmarkStart w:id="60" w:name="_Hlk70458202"/>
      <w:r w:rsidRPr="003F5156">
        <w:rPr>
          <w:rFonts w:ascii="Arial Narrow" w:hAnsi="Arial Narrow"/>
          <w:sz w:val="22"/>
          <w:szCs w:val="22"/>
        </w:rPr>
        <w:t xml:space="preserve">Mahreni, A., </w:t>
      </w:r>
      <w:r w:rsidR="001370DC">
        <w:rPr>
          <w:rFonts w:ascii="Arial Narrow" w:hAnsi="Arial Narrow"/>
          <w:sz w:val="22"/>
          <w:szCs w:val="22"/>
        </w:rPr>
        <w:t>Mohamad, A.B.</w:t>
      </w:r>
      <w:r w:rsidRPr="003F5156">
        <w:rPr>
          <w:rFonts w:ascii="Arial Narrow" w:hAnsi="Arial Narrow"/>
          <w:sz w:val="22"/>
          <w:szCs w:val="22"/>
        </w:rPr>
        <w:t xml:space="preserve"> Kadhum, A.A.H., </w:t>
      </w:r>
      <w:r w:rsidR="001370DC">
        <w:rPr>
          <w:rFonts w:ascii="Arial Narrow" w:hAnsi="Arial Narrow"/>
          <w:sz w:val="22"/>
          <w:szCs w:val="22"/>
        </w:rPr>
        <w:t>Daud, W.R.W.</w:t>
      </w:r>
      <w:r w:rsidRPr="003F5156">
        <w:rPr>
          <w:rFonts w:ascii="Arial Narrow" w:hAnsi="Arial Narrow"/>
          <w:sz w:val="22"/>
          <w:szCs w:val="22"/>
        </w:rPr>
        <w:t xml:space="preserve"> &amp; Iyuke, S.E. 2009. Nafion/silicon oxide/phosphotungstic acid nanocomposite membrane with enhanced proton conductivity. J. Membrane Science 327 (1-2): 32-40.</w:t>
      </w:r>
    </w:p>
    <w:bookmarkEnd w:id="60"/>
    <w:p w14:paraId="09C554DC"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Hasibuan, R. &amp; </w:t>
      </w:r>
      <w:r w:rsidR="001370DC">
        <w:rPr>
          <w:rFonts w:ascii="Arial Narrow" w:hAnsi="Arial Narrow"/>
          <w:sz w:val="22"/>
          <w:szCs w:val="22"/>
        </w:rPr>
        <w:t>Daud, W.R.W.</w:t>
      </w:r>
      <w:r w:rsidRPr="003F5156">
        <w:rPr>
          <w:rFonts w:ascii="Arial Narrow" w:hAnsi="Arial Narrow"/>
          <w:sz w:val="22"/>
          <w:szCs w:val="22"/>
        </w:rPr>
        <w:t>. 2009. Quality changes of superheated steam dried empty fruit bunches fibers. Drying Technology 27(2): 194-200.</w:t>
      </w:r>
    </w:p>
    <w:p w14:paraId="72552E45"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Batiha, M.A., Kadhum, A.A.H., </w:t>
      </w:r>
      <w:r w:rsidR="001370DC">
        <w:rPr>
          <w:rFonts w:ascii="Arial Narrow" w:hAnsi="Arial Narrow"/>
          <w:sz w:val="22"/>
          <w:szCs w:val="22"/>
        </w:rPr>
        <w:t>Mohamad, A.B.</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AC0F10">
        <w:rPr>
          <w:rFonts w:ascii="Arial Narrow" w:hAnsi="Arial Narrow"/>
          <w:sz w:val="22"/>
          <w:szCs w:val="22"/>
        </w:rPr>
        <w:t>Fisal,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Batiha, M.M. 2009. Modeling the fate and transport of non-volatile organic chemicals in the agro-ecosystem: A case study of Cameron Highlands, Malaysia. Process Safety and Environmental Protection 87 (2): 121-134.</w:t>
      </w:r>
    </w:p>
    <w:p w14:paraId="48DD0FAB" w14:textId="77777777" w:rsidR="009E6595" w:rsidRPr="00724C17"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24C17">
        <w:rPr>
          <w:rFonts w:ascii="Arial Narrow" w:hAnsi="Arial Narrow"/>
          <w:b/>
          <w:sz w:val="22"/>
          <w:szCs w:val="22"/>
        </w:rPr>
        <w:t xml:space="preserve"> 20</w:t>
      </w:r>
      <w:r w:rsidR="009E6595">
        <w:rPr>
          <w:rFonts w:ascii="Arial Narrow" w:hAnsi="Arial Narrow"/>
          <w:b/>
          <w:sz w:val="22"/>
          <w:szCs w:val="22"/>
        </w:rPr>
        <w:t>08</w:t>
      </w:r>
      <w:r w:rsidR="009E6595" w:rsidRPr="00724C17">
        <w:rPr>
          <w:rFonts w:ascii="Arial Narrow" w:hAnsi="Arial Narrow"/>
          <w:b/>
          <w:sz w:val="22"/>
          <w:szCs w:val="22"/>
        </w:rPr>
        <w:t>:</w:t>
      </w:r>
    </w:p>
    <w:p w14:paraId="63AEDDAC" w14:textId="77777777" w:rsidR="00E75641" w:rsidRPr="00D26D09" w:rsidRDefault="004F0C94" w:rsidP="00E75641">
      <w:pPr>
        <w:widowControl/>
        <w:numPr>
          <w:ilvl w:val="0"/>
          <w:numId w:val="3"/>
        </w:numPr>
        <w:spacing w:before="120"/>
        <w:jc w:val="both"/>
        <w:rPr>
          <w:rFonts w:ascii="Arial Narrow" w:hAnsi="Arial Narrow"/>
          <w:sz w:val="22"/>
          <w:szCs w:val="22"/>
        </w:rPr>
      </w:pPr>
      <w:r>
        <w:rPr>
          <w:rFonts w:ascii="Arial Narrow" w:hAnsi="Arial Narrow"/>
          <w:sz w:val="22"/>
          <w:szCs w:val="22"/>
        </w:rPr>
        <w:t>Batiha, M.A.</w:t>
      </w:r>
      <w:r w:rsidR="00E75641" w:rsidRPr="00D26D09">
        <w:rPr>
          <w:rFonts w:ascii="Arial Narrow" w:hAnsi="Arial Narrow"/>
          <w:sz w:val="22"/>
          <w:szCs w:val="22"/>
        </w:rPr>
        <w:t xml:space="preserve">, </w:t>
      </w:r>
      <w:r>
        <w:rPr>
          <w:rFonts w:ascii="Arial Narrow" w:hAnsi="Arial Narrow"/>
          <w:sz w:val="22"/>
          <w:szCs w:val="22"/>
        </w:rPr>
        <w:t>Kadhum, A.A.H.</w:t>
      </w:r>
      <w:r w:rsidR="00E75641" w:rsidRPr="00D26D09">
        <w:rPr>
          <w:rFonts w:ascii="Arial Narrow" w:hAnsi="Arial Narrow"/>
          <w:sz w:val="22"/>
          <w:szCs w:val="22"/>
        </w:rPr>
        <w:t xml:space="preserve">, </w:t>
      </w:r>
      <w:r w:rsidR="001370DC">
        <w:rPr>
          <w:rFonts w:ascii="Arial Narrow" w:hAnsi="Arial Narrow"/>
          <w:sz w:val="22"/>
          <w:szCs w:val="22"/>
        </w:rPr>
        <w:t>Mohamad, A.B.</w:t>
      </w:r>
      <w:r w:rsidR="00E75641" w:rsidRPr="00D26D09">
        <w:rPr>
          <w:rFonts w:ascii="Arial Narrow" w:hAnsi="Arial Narrow"/>
          <w:sz w:val="22"/>
          <w:szCs w:val="22"/>
        </w:rPr>
        <w:t xml:space="preserve">, Mohd S. Takriff, </w:t>
      </w:r>
      <w:r w:rsidR="00AC0F10">
        <w:rPr>
          <w:rFonts w:ascii="Arial Narrow" w:hAnsi="Arial Narrow"/>
          <w:sz w:val="22"/>
          <w:szCs w:val="22"/>
        </w:rPr>
        <w:t>Fisal, Z.</w:t>
      </w:r>
      <w:r w:rsidR="00E75641" w:rsidRPr="00D26D09">
        <w:rPr>
          <w:rFonts w:ascii="Arial Narrow" w:hAnsi="Arial Narrow"/>
          <w:sz w:val="22"/>
          <w:szCs w:val="22"/>
        </w:rPr>
        <w:t xml:space="preserve">, </w:t>
      </w:r>
      <w:r>
        <w:rPr>
          <w:rFonts w:ascii="Arial Narrow" w:hAnsi="Arial Narrow"/>
          <w:sz w:val="22"/>
          <w:szCs w:val="22"/>
        </w:rPr>
        <w:t>Daud, W.R.W.</w:t>
      </w:r>
      <w:r w:rsidR="00E75641" w:rsidRPr="00D26D09">
        <w:rPr>
          <w:rFonts w:ascii="Arial Narrow" w:hAnsi="Arial Narrow"/>
          <w:sz w:val="22"/>
          <w:szCs w:val="22"/>
        </w:rPr>
        <w:t xml:space="preserve"> and </w:t>
      </w:r>
      <w:r>
        <w:rPr>
          <w:rFonts w:ascii="Arial Narrow" w:hAnsi="Arial Narrow"/>
          <w:sz w:val="22"/>
          <w:szCs w:val="22"/>
        </w:rPr>
        <w:t>Batiha, M.M.</w:t>
      </w:r>
      <w:r w:rsidR="00E75641" w:rsidRPr="00D26D09">
        <w:rPr>
          <w:rFonts w:ascii="Arial Narrow" w:hAnsi="Arial Narrow"/>
          <w:sz w:val="22"/>
          <w:szCs w:val="22"/>
        </w:rPr>
        <w:t xml:space="preserve">  2008.MAM-An Aquivalence-based Dynamic Mass Balance Model for the Fate of Non-Volatile Organic Chemicals in the Agricultural Environment</w:t>
      </w:r>
      <w:r w:rsidR="00E75641">
        <w:rPr>
          <w:rFonts w:ascii="Arial Narrow" w:hAnsi="Arial Narrow"/>
          <w:sz w:val="22"/>
          <w:szCs w:val="22"/>
        </w:rPr>
        <w:t xml:space="preserve">. </w:t>
      </w:r>
      <w:r w:rsidR="00E75641" w:rsidRPr="00D26D09">
        <w:rPr>
          <w:rFonts w:ascii="Arial Narrow" w:hAnsi="Arial Narrow"/>
          <w:sz w:val="22"/>
          <w:szCs w:val="22"/>
        </w:rPr>
        <w:t>American J. of Engineering and Appli</w:t>
      </w:r>
      <w:r w:rsidR="00E75641">
        <w:rPr>
          <w:rFonts w:ascii="Arial Narrow" w:hAnsi="Arial Narrow"/>
          <w:sz w:val="22"/>
          <w:szCs w:val="22"/>
        </w:rPr>
        <w:t>ed Sciences 1 (4): 252-259.</w:t>
      </w:r>
    </w:p>
    <w:p w14:paraId="467B056C"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AC0F10">
        <w:rPr>
          <w:rFonts w:ascii="Arial Narrow" w:hAnsi="Arial Narrow"/>
          <w:sz w:val="22"/>
          <w:szCs w:val="22"/>
        </w:rPr>
        <w:t>Yaakob, Z.</w:t>
      </w:r>
      <w:r w:rsidR="009E6595" w:rsidRPr="003F5156">
        <w:rPr>
          <w:rFonts w:ascii="Arial Narrow" w:hAnsi="Arial Narrow"/>
          <w:sz w:val="22"/>
          <w:szCs w:val="22"/>
        </w:rPr>
        <w:t xml:space="preserve">  2008 Development of design advisor tool for direct methanol fuel cell. European Journal of Scientific Research 23 (2): 338-350  </w:t>
      </w:r>
    </w:p>
    <w:p w14:paraId="788BD653"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Raharjo, J., Dedikarni &amp; </w:t>
      </w:r>
      <w:r w:rsidR="001370DC">
        <w:rPr>
          <w:rFonts w:ascii="Arial Narrow" w:hAnsi="Arial Narrow"/>
          <w:sz w:val="22"/>
          <w:szCs w:val="22"/>
        </w:rPr>
        <w:t>Daud, W.R.W.</w:t>
      </w:r>
      <w:r w:rsidRPr="003F5156">
        <w:rPr>
          <w:rFonts w:ascii="Arial Narrow" w:hAnsi="Arial Narrow"/>
          <w:sz w:val="22"/>
          <w:szCs w:val="22"/>
        </w:rPr>
        <w:t xml:space="preserve"> 2008. Perkembangan teknologi material pada sel bahan bakar padat suhu operasi menengah. Jurnal Sains Materi Indonesia 10 (1):28-34.</w:t>
      </w:r>
    </w:p>
    <w:p w14:paraId="27AA230B"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Hamid, N.A., </w:t>
      </w:r>
      <w:r w:rsidR="001370DC">
        <w:rPr>
          <w:rFonts w:ascii="Arial Narrow" w:hAnsi="Arial Narrow"/>
          <w:sz w:val="22"/>
          <w:szCs w:val="22"/>
        </w:rPr>
        <w:t>Muchtar, A.</w:t>
      </w:r>
      <w:r w:rsidRPr="003F5156">
        <w:rPr>
          <w:rFonts w:ascii="Arial Narrow" w:hAnsi="Arial Narrow"/>
          <w:sz w:val="22"/>
          <w:szCs w:val="22"/>
        </w:rPr>
        <w:t xml:space="preserve">, </w:t>
      </w:r>
      <w:r w:rsidR="001370DC">
        <w:rPr>
          <w:rFonts w:ascii="Arial Narrow" w:hAnsi="Arial Narrow"/>
          <w:sz w:val="22"/>
          <w:szCs w:val="22"/>
        </w:rPr>
        <w:t>Muhamad, N.</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2008. Microstructure and Electrical Properties of La1-xSrxCo0.2Fe0.8O3-d Cathodes for IT-SOFC. Indonesian Nanoletter 2 (3): 13-18 ISSN 1907-803X  </w:t>
      </w:r>
    </w:p>
    <w:p w14:paraId="450F1E42"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Mujumdar, A.S., Wu, Z.H., </w:t>
      </w:r>
      <w:r w:rsidR="00516C88">
        <w:rPr>
          <w:rFonts w:ascii="Arial Narrow" w:hAnsi="Arial Narrow"/>
          <w:sz w:val="22"/>
          <w:szCs w:val="22"/>
        </w:rPr>
        <w:t>Talib, M.Z.M.</w:t>
      </w:r>
      <w:r w:rsidRPr="003F5156">
        <w:rPr>
          <w:rFonts w:ascii="Arial Narrow" w:hAnsi="Arial Narrow"/>
          <w:sz w:val="22"/>
          <w:szCs w:val="22"/>
        </w:rPr>
        <w:t xml:space="preserve"> &amp; </w:t>
      </w:r>
      <w:r w:rsidR="00AC0F10">
        <w:rPr>
          <w:rFonts w:ascii="Arial Narrow" w:hAnsi="Arial Narrow"/>
          <w:sz w:val="22"/>
          <w:szCs w:val="22"/>
        </w:rPr>
        <w:t>Tasirin, S.M.</w:t>
      </w:r>
      <w:r w:rsidRPr="003F5156">
        <w:rPr>
          <w:rFonts w:ascii="Arial Narrow" w:hAnsi="Arial Narrow"/>
          <w:sz w:val="22"/>
          <w:szCs w:val="22"/>
        </w:rPr>
        <w:t xml:space="preserve"> 2008. CFD Evaluation of droplet drying models in a spray dryer fitted with a rotary atomizer. Drying Technology 26(10):1180 - 1198</w:t>
      </w:r>
    </w:p>
    <w:p w14:paraId="7008ABD5" w14:textId="77777777" w:rsidR="009E6595" w:rsidRPr="003F5156" w:rsidRDefault="001370DC" w:rsidP="009E6595">
      <w:pPr>
        <w:widowControl/>
        <w:numPr>
          <w:ilvl w:val="0"/>
          <w:numId w:val="3"/>
        </w:numPr>
        <w:spacing w:before="120"/>
        <w:jc w:val="both"/>
        <w:rPr>
          <w:rFonts w:ascii="Arial Narrow" w:hAnsi="Arial Narrow" w:cs="Times New Roman"/>
          <w:sz w:val="22"/>
          <w:szCs w:val="22"/>
        </w:rPr>
      </w:pPr>
      <w:r>
        <w:rPr>
          <w:rFonts w:ascii="Arial Narrow" w:hAnsi="Arial Narrow"/>
          <w:sz w:val="22"/>
          <w:szCs w:val="22"/>
        </w:rPr>
        <w:t>Daud, W.R.W.</w:t>
      </w:r>
      <w:r w:rsidR="009E6595" w:rsidRPr="003F5156">
        <w:rPr>
          <w:rFonts w:ascii="Arial Narrow" w:hAnsi="Arial Narrow"/>
          <w:sz w:val="22"/>
          <w:szCs w:val="22"/>
        </w:rPr>
        <w:t xml:space="preserve"> 2008. Fluidized bed dryers – recent advances, Advanced Powder Technology. 19(5): 403–418. </w:t>
      </w:r>
    </w:p>
    <w:p w14:paraId="17B4ECC3" w14:textId="77777777" w:rsidR="009E6595" w:rsidRPr="003F5156" w:rsidRDefault="001370DC" w:rsidP="009E6595">
      <w:pPr>
        <w:widowControl/>
        <w:numPr>
          <w:ilvl w:val="0"/>
          <w:numId w:val="3"/>
        </w:numPr>
        <w:spacing w:before="120"/>
        <w:jc w:val="both"/>
        <w:rPr>
          <w:rFonts w:ascii="Arial Narrow" w:hAnsi="Arial Narrow"/>
          <w:sz w:val="22"/>
          <w:szCs w:val="22"/>
        </w:rPr>
      </w:pPr>
      <w:r>
        <w:rPr>
          <w:rFonts w:ascii="Arial Narrow" w:hAnsi="Arial Narrow"/>
          <w:sz w:val="22"/>
          <w:szCs w:val="22"/>
        </w:rPr>
        <w:lastRenderedPageBreak/>
        <w:t>Sopian, K.</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xml:space="preserve"> 2008. Development of the hydrogen energy roadmap and current status on R&amp;D for Malaysia. </w:t>
      </w:r>
      <w:r w:rsidR="009E6595" w:rsidRPr="003F5156">
        <w:rPr>
          <w:rFonts w:ascii="Arial Narrow" w:hAnsi="Arial Narrow" w:cs="Times New Roman"/>
          <w:sz w:val="22"/>
          <w:szCs w:val="22"/>
          <w:lang w:val="sv-SE"/>
        </w:rPr>
        <w:t>ISESCO Science &amp; Technology Vision</w:t>
      </w:r>
      <w:r w:rsidR="009E6595" w:rsidRPr="003F5156">
        <w:rPr>
          <w:rFonts w:ascii="Arial Narrow" w:hAnsi="Arial Narrow"/>
          <w:sz w:val="22"/>
          <w:szCs w:val="22"/>
        </w:rPr>
        <w:t xml:space="preserve"> 4 (5):12-15.</w:t>
      </w:r>
    </w:p>
    <w:p w14:paraId="12EBBB5A"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Chong, C.H., Law, C.L., Cloke, M., Hii, C.L., Abdullah, L.C. &amp; </w:t>
      </w:r>
      <w:r w:rsidR="001370DC">
        <w:rPr>
          <w:rFonts w:ascii="Arial Narrow" w:hAnsi="Arial Narrow"/>
          <w:sz w:val="22"/>
          <w:szCs w:val="22"/>
        </w:rPr>
        <w:t>Daud, W.R.W.</w:t>
      </w:r>
      <w:r w:rsidRPr="003F5156">
        <w:rPr>
          <w:rFonts w:ascii="Arial Narrow" w:hAnsi="Arial Narrow"/>
          <w:sz w:val="22"/>
          <w:szCs w:val="22"/>
        </w:rPr>
        <w:t xml:space="preserve"> 2008. Drying kinetics, texture, colour and determination of effective diffusivities during sun drying of chempedak. Drying Technology 26(10): 1286 – 1293.</w:t>
      </w:r>
    </w:p>
    <w:p w14:paraId="787F1C3F"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Mujumdar, A.S., </w:t>
      </w:r>
      <w:r w:rsidR="00516C88">
        <w:rPr>
          <w:rFonts w:ascii="Arial Narrow" w:hAnsi="Arial Narrow"/>
          <w:sz w:val="22"/>
          <w:szCs w:val="22"/>
        </w:rPr>
        <w:t>Talib, M.Z.M.</w:t>
      </w:r>
      <w:r w:rsidRPr="003F5156">
        <w:rPr>
          <w:rFonts w:ascii="Arial Narrow" w:hAnsi="Arial Narrow"/>
          <w:sz w:val="22"/>
          <w:szCs w:val="22"/>
        </w:rPr>
        <w:t xml:space="preserve">, Wu, Z.H. &amp; </w:t>
      </w:r>
      <w:r w:rsidR="00AC0F10">
        <w:rPr>
          <w:rFonts w:ascii="Arial Narrow" w:hAnsi="Arial Narrow"/>
          <w:sz w:val="22"/>
          <w:szCs w:val="22"/>
        </w:rPr>
        <w:t>Tasirin, S.M.</w:t>
      </w:r>
      <w:r w:rsidRPr="003F5156">
        <w:rPr>
          <w:rFonts w:ascii="Arial Narrow" w:hAnsi="Arial Narrow"/>
          <w:sz w:val="22"/>
          <w:szCs w:val="22"/>
        </w:rPr>
        <w:t>. 2008. Comparative study of drying models for CFD simulations of spray dryers.  Chem. Eng. Res. &amp; Design 86(9):1038-1048.</w:t>
      </w:r>
    </w:p>
    <w:p w14:paraId="3F6B91B3"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Law, C.L. &amp; </w:t>
      </w:r>
      <w:r w:rsidR="001370DC">
        <w:rPr>
          <w:rFonts w:ascii="Arial Narrow" w:hAnsi="Arial Narrow"/>
          <w:sz w:val="22"/>
          <w:szCs w:val="22"/>
        </w:rPr>
        <w:t>Daud, W.R.W.</w:t>
      </w:r>
      <w:r w:rsidRPr="003F5156">
        <w:rPr>
          <w:rFonts w:ascii="Arial Narrow" w:hAnsi="Arial Narrow"/>
          <w:sz w:val="22"/>
          <w:szCs w:val="22"/>
        </w:rPr>
        <w:t>. 2008. Design of hybrid drying- dedusting unit processor for rough rice processing. International Journal of Food Engineering, 4 (6): Article 8.</w:t>
      </w:r>
    </w:p>
    <w:p w14:paraId="1CC160C3"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w:t>
      </w:r>
      <w:r w:rsidR="00AC0F10">
        <w:rPr>
          <w:rFonts w:ascii="Arial Narrow" w:hAnsi="Arial Narrow"/>
          <w:sz w:val="22"/>
          <w:szCs w:val="22"/>
        </w:rPr>
        <w:t>Tasirin, S.M.</w:t>
      </w:r>
      <w:r w:rsidRPr="003F5156">
        <w:rPr>
          <w:rFonts w:ascii="Arial Narrow" w:hAnsi="Arial Narrow"/>
          <w:sz w:val="22"/>
          <w:szCs w:val="22"/>
        </w:rPr>
        <w:t xml:space="preserve"> &amp; </w:t>
      </w:r>
      <w:r w:rsidR="00516C88">
        <w:rPr>
          <w:rFonts w:ascii="Arial Narrow" w:hAnsi="Arial Narrow"/>
          <w:sz w:val="22"/>
          <w:szCs w:val="22"/>
        </w:rPr>
        <w:t>Talib, M.Z.M.</w:t>
      </w:r>
      <w:r w:rsidRPr="003F5156">
        <w:rPr>
          <w:rFonts w:ascii="Arial Narrow" w:hAnsi="Arial Narrow"/>
          <w:sz w:val="22"/>
          <w:szCs w:val="22"/>
        </w:rPr>
        <w:t>. 2008. Amorphous particle deposition and product quality under different conditions in a spray dryer.  Particuology 6 (4): 265-270.</w:t>
      </w:r>
    </w:p>
    <w:p w14:paraId="41A9DF6C"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Chong, C.H., Law, C.L., Cloke, M., Hii, C.L., Abdullah, L.C. &amp; </w:t>
      </w:r>
      <w:r w:rsidR="001370DC">
        <w:rPr>
          <w:rFonts w:ascii="Arial Narrow" w:hAnsi="Arial Narrow"/>
          <w:sz w:val="22"/>
          <w:szCs w:val="22"/>
        </w:rPr>
        <w:t>Daud, W.R.W.</w:t>
      </w:r>
      <w:r w:rsidRPr="003F5156">
        <w:rPr>
          <w:rFonts w:ascii="Arial Narrow" w:hAnsi="Arial Narrow"/>
          <w:sz w:val="22"/>
          <w:szCs w:val="22"/>
        </w:rPr>
        <w:t xml:space="preserve"> 2008. Drying kinetics and product quality of dried chempedak. Journal of Food Engineering, 88(4): 522-527.</w:t>
      </w:r>
    </w:p>
    <w:p w14:paraId="2CED101F"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Yusri Yusup, </w:t>
      </w:r>
      <w:r w:rsidR="001370DC">
        <w:rPr>
          <w:rFonts w:ascii="Arial Narrow" w:hAnsi="Arial Narrow"/>
          <w:sz w:val="22"/>
          <w:szCs w:val="22"/>
        </w:rPr>
        <w:t>Daud, W.R.W.</w:t>
      </w:r>
      <w:r w:rsidRPr="003F5156">
        <w:rPr>
          <w:rFonts w:ascii="Arial Narrow" w:hAnsi="Arial Narrow"/>
          <w:sz w:val="22"/>
          <w:szCs w:val="22"/>
        </w:rPr>
        <w:t xml:space="preserve">, </w:t>
      </w:r>
      <w:r w:rsidR="004F0C94">
        <w:rPr>
          <w:rFonts w:ascii="Arial Narrow" w:hAnsi="Arial Narrow"/>
          <w:sz w:val="22"/>
          <w:szCs w:val="22"/>
        </w:rPr>
        <w:t>Zaharim, A.</w:t>
      </w:r>
      <w:r w:rsidRPr="003F5156">
        <w:rPr>
          <w:rFonts w:ascii="Arial Narrow" w:hAnsi="Arial Narrow"/>
          <w:sz w:val="22"/>
          <w:szCs w:val="22"/>
        </w:rPr>
        <w:t xml:space="preserve"> &amp; </w:t>
      </w:r>
      <w:r w:rsidR="00516C88">
        <w:rPr>
          <w:rFonts w:ascii="Arial Narrow" w:hAnsi="Arial Narrow"/>
          <w:sz w:val="22"/>
          <w:szCs w:val="22"/>
        </w:rPr>
        <w:t>Talib, M.Z.M.</w:t>
      </w:r>
      <w:r w:rsidRPr="003F5156">
        <w:rPr>
          <w:rFonts w:ascii="Arial Narrow" w:hAnsi="Arial Narrow"/>
          <w:sz w:val="22"/>
          <w:szCs w:val="22"/>
        </w:rPr>
        <w:t xml:space="preserve"> 2008 Structure of the atmospheric surface layer over an industrialized equatorial area. Atmospheric Research, 90: 70–77.</w:t>
      </w:r>
    </w:p>
    <w:p w14:paraId="1D903F98" w14:textId="77777777" w:rsidR="009E6595" w:rsidRPr="003F5156" w:rsidRDefault="004F0C94" w:rsidP="009E6595">
      <w:pPr>
        <w:widowControl/>
        <w:numPr>
          <w:ilvl w:val="0"/>
          <w:numId w:val="3"/>
        </w:numPr>
        <w:spacing w:before="120"/>
        <w:jc w:val="both"/>
        <w:rPr>
          <w:rFonts w:ascii="Arial Narrow" w:hAnsi="Arial Narrow"/>
          <w:sz w:val="22"/>
          <w:szCs w:val="22"/>
        </w:rPr>
      </w:pPr>
      <w:r>
        <w:rPr>
          <w:rFonts w:ascii="Arial Narrow" w:hAnsi="Arial Narrow"/>
          <w:sz w:val="22"/>
          <w:szCs w:val="22"/>
        </w:rPr>
        <w:t>Nordin, M.F.M.</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Talib, M.Z.M.</w:t>
      </w:r>
      <w:r w:rsidR="009E6595" w:rsidRPr="003F5156">
        <w:rPr>
          <w:rFonts w:ascii="Arial Narrow" w:hAnsi="Arial Narrow"/>
          <w:sz w:val="22"/>
          <w:szCs w:val="22"/>
        </w:rPr>
        <w:t xml:space="preserve"> &amp; </w:t>
      </w:r>
      <w:r>
        <w:rPr>
          <w:rFonts w:ascii="Arial Narrow" w:hAnsi="Arial Narrow"/>
          <w:sz w:val="22"/>
          <w:szCs w:val="22"/>
        </w:rPr>
        <w:t>Hassan, O.</w:t>
      </w:r>
      <w:r w:rsidR="009E6595" w:rsidRPr="003F5156">
        <w:rPr>
          <w:rFonts w:ascii="Arial Narrow" w:hAnsi="Arial Narrow"/>
          <w:sz w:val="22"/>
          <w:szCs w:val="22"/>
        </w:rPr>
        <w:t xml:space="preserve"> 2008. Effect of process parameter on quality properties of microwave dried red pitaya (hylocereus undatus) International Journal of Food Engineering 4 (6): Article 2.</w:t>
      </w:r>
    </w:p>
    <w:p w14:paraId="41E464E3" w14:textId="77777777" w:rsidR="009E6595" w:rsidRPr="003F5156" w:rsidRDefault="004F0C94" w:rsidP="009E6595">
      <w:pPr>
        <w:widowControl/>
        <w:numPr>
          <w:ilvl w:val="0"/>
          <w:numId w:val="3"/>
        </w:numPr>
        <w:spacing w:before="120"/>
        <w:jc w:val="both"/>
        <w:rPr>
          <w:rFonts w:ascii="Arial Narrow" w:hAnsi="Arial Narrow"/>
          <w:sz w:val="22"/>
          <w:szCs w:val="22"/>
        </w:rPr>
      </w:pPr>
      <w:r>
        <w:rPr>
          <w:rFonts w:ascii="Arial Narrow" w:hAnsi="Arial Narrow"/>
          <w:sz w:val="22"/>
          <w:szCs w:val="22"/>
        </w:rPr>
        <w:t>Rahman, F.H.</w:t>
      </w:r>
      <w:r w:rsidR="009E6595" w:rsidRPr="003F5156">
        <w:rPr>
          <w:rFonts w:ascii="Arial Narrow" w:hAnsi="Arial Narrow"/>
          <w:sz w:val="22"/>
          <w:szCs w:val="22"/>
        </w:rPr>
        <w:t xml:space="preserve">, </w:t>
      </w:r>
      <w:r>
        <w:rPr>
          <w:rFonts w:ascii="Arial Narrow" w:hAnsi="Arial Narrow"/>
          <w:sz w:val="22"/>
          <w:szCs w:val="22"/>
        </w:rPr>
        <w:t>Arifin, 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Daik, R.</w:t>
      </w:r>
      <w:r w:rsidR="009E6595" w:rsidRPr="003F5156">
        <w:rPr>
          <w:rFonts w:ascii="Arial Narrow" w:hAnsi="Arial Narrow"/>
          <w:sz w:val="22"/>
          <w:szCs w:val="22"/>
        </w:rPr>
        <w:t xml:space="preserve"> &amp; </w:t>
      </w:r>
      <w:r w:rsidR="001370DC">
        <w:rPr>
          <w:rFonts w:ascii="Arial Narrow" w:hAnsi="Arial Narrow"/>
          <w:sz w:val="22"/>
          <w:szCs w:val="22"/>
        </w:rPr>
        <w:t>Kassim, M.</w:t>
      </w:r>
      <w:r w:rsidR="009E6595" w:rsidRPr="003F5156">
        <w:rPr>
          <w:rFonts w:ascii="Arial Narrow" w:hAnsi="Arial Narrow"/>
          <w:sz w:val="22"/>
          <w:szCs w:val="22"/>
        </w:rPr>
        <w:t>. 2008. Synthesis and characterization of tetraalkylammonium tetrathiotungstate complexes: x-ray crystal structure of tetrapropylammonium tetrathiotungstate [{(C3H7)4N}2 WS4]. Sains Malaysiana 37(2): 195 -199.</w:t>
      </w:r>
    </w:p>
    <w:p w14:paraId="71FF3AEB" w14:textId="77777777" w:rsidR="009E6595" w:rsidRPr="003F5156" w:rsidRDefault="004F0C94" w:rsidP="009E6595">
      <w:pPr>
        <w:widowControl/>
        <w:numPr>
          <w:ilvl w:val="0"/>
          <w:numId w:val="3"/>
        </w:numPr>
        <w:spacing w:before="120"/>
        <w:jc w:val="both"/>
        <w:rPr>
          <w:rFonts w:ascii="Arial Narrow" w:hAnsi="Arial Narrow"/>
          <w:sz w:val="22"/>
          <w:szCs w:val="22"/>
        </w:rPr>
      </w:pPr>
      <w:r>
        <w:rPr>
          <w:rFonts w:ascii="Arial Narrow" w:hAnsi="Arial Narrow"/>
          <w:sz w:val="22"/>
          <w:szCs w:val="22"/>
        </w:rPr>
        <w:t>Rahman, F.H.</w:t>
      </w:r>
      <w:r w:rsidR="009E6595" w:rsidRPr="003F5156">
        <w:rPr>
          <w:rFonts w:ascii="Arial Narrow" w:hAnsi="Arial Narrow"/>
          <w:sz w:val="22"/>
          <w:szCs w:val="22"/>
        </w:rPr>
        <w:t xml:space="preserve">, </w:t>
      </w:r>
      <w:r>
        <w:rPr>
          <w:rFonts w:ascii="Arial Narrow" w:hAnsi="Arial Narrow"/>
          <w:sz w:val="22"/>
          <w:szCs w:val="22"/>
        </w:rPr>
        <w:t>Arifin, 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Daik, R.</w:t>
      </w:r>
      <w:r w:rsidR="009E6595" w:rsidRPr="003F5156">
        <w:rPr>
          <w:rFonts w:ascii="Arial Narrow" w:hAnsi="Arial Narrow"/>
          <w:sz w:val="22"/>
          <w:szCs w:val="22"/>
        </w:rPr>
        <w:t xml:space="preserve"> &amp; </w:t>
      </w:r>
      <w:r w:rsidR="001370DC">
        <w:rPr>
          <w:rFonts w:ascii="Arial Narrow" w:hAnsi="Arial Narrow"/>
          <w:sz w:val="22"/>
          <w:szCs w:val="22"/>
        </w:rPr>
        <w:t>Kassim, M.</w:t>
      </w:r>
      <w:r w:rsidR="009E6595" w:rsidRPr="003F5156">
        <w:rPr>
          <w:rFonts w:ascii="Arial Narrow" w:hAnsi="Arial Narrow"/>
          <w:sz w:val="22"/>
          <w:szCs w:val="22"/>
        </w:rPr>
        <w:t>. 2008. Synthesis and characterization of tris(1-carboxyl-2-phenyl-1,2-ethylenodithiolenic-S,S') tungsten complex asphotocatalyst for photolysis of H2O molecules. Sains Malaysiana 37(2): 201- 203.</w:t>
      </w:r>
    </w:p>
    <w:p w14:paraId="67843D22"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w:t>
      </w:r>
      <w:r w:rsidR="00AC0F10">
        <w:rPr>
          <w:rFonts w:ascii="Arial Narrow" w:hAnsi="Arial Narrow"/>
          <w:sz w:val="22"/>
          <w:szCs w:val="22"/>
        </w:rPr>
        <w:t>Tasirin, S.M.</w:t>
      </w:r>
      <w:r w:rsidRPr="003F5156">
        <w:rPr>
          <w:rFonts w:ascii="Arial Narrow" w:hAnsi="Arial Narrow"/>
          <w:sz w:val="22"/>
          <w:szCs w:val="22"/>
        </w:rPr>
        <w:t xml:space="preserve"> &amp; </w:t>
      </w:r>
      <w:r w:rsidR="00516C88">
        <w:rPr>
          <w:rFonts w:ascii="Arial Narrow" w:hAnsi="Arial Narrow"/>
          <w:sz w:val="22"/>
          <w:szCs w:val="22"/>
        </w:rPr>
        <w:t>Talib, M.Z.M.</w:t>
      </w:r>
      <w:r w:rsidRPr="003F5156">
        <w:rPr>
          <w:rFonts w:ascii="Arial Narrow" w:hAnsi="Arial Narrow"/>
          <w:sz w:val="22"/>
          <w:szCs w:val="22"/>
        </w:rPr>
        <w:t xml:space="preserve"> 2008. Effect of wall surface properties at different drying kinetics on the deposition problem in spray drying. </w:t>
      </w:r>
      <w:r w:rsidRPr="003F5156">
        <w:rPr>
          <w:rFonts w:ascii="Arial Narrow" w:hAnsi="Arial Narrow" w:cs="Times New Roman"/>
          <w:sz w:val="22"/>
          <w:szCs w:val="22"/>
        </w:rPr>
        <w:t>Drying Technology 26(1): 15-26.</w:t>
      </w:r>
    </w:p>
    <w:p w14:paraId="572A339E" w14:textId="77777777" w:rsidR="009E6595" w:rsidRPr="00724C17"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24C17">
        <w:rPr>
          <w:rFonts w:ascii="Arial Narrow" w:hAnsi="Arial Narrow"/>
          <w:b/>
          <w:sz w:val="22"/>
          <w:szCs w:val="22"/>
        </w:rPr>
        <w:t xml:space="preserve"> 20</w:t>
      </w:r>
      <w:r w:rsidR="009E6595">
        <w:rPr>
          <w:rFonts w:ascii="Arial Narrow" w:hAnsi="Arial Narrow"/>
          <w:b/>
          <w:sz w:val="22"/>
          <w:szCs w:val="22"/>
        </w:rPr>
        <w:t>07</w:t>
      </w:r>
      <w:r w:rsidR="009E6595" w:rsidRPr="00724C17">
        <w:rPr>
          <w:rFonts w:ascii="Arial Narrow" w:hAnsi="Arial Narrow"/>
          <w:b/>
          <w:sz w:val="22"/>
          <w:szCs w:val="22"/>
        </w:rPr>
        <w:t>:</w:t>
      </w:r>
    </w:p>
    <w:p w14:paraId="090B0E51"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1370DC">
        <w:rPr>
          <w:rFonts w:ascii="Arial Narrow" w:hAnsi="Arial Narrow"/>
          <w:sz w:val="22"/>
          <w:szCs w:val="22"/>
        </w:rPr>
        <w:t>Mohammad, A.W.</w:t>
      </w:r>
      <w:r w:rsidR="009E6595" w:rsidRPr="003F5156">
        <w:rPr>
          <w:rFonts w:ascii="Arial Narrow" w:hAnsi="Arial Narrow"/>
          <w:sz w:val="22"/>
          <w:szCs w:val="22"/>
        </w:rPr>
        <w:t>. 2007. Development of short cut design method for co removal system. Jurnal Kejuruteraan 19:63-76.</w:t>
      </w:r>
    </w:p>
    <w:p w14:paraId="0830EBB5" w14:textId="77777777" w:rsidR="009E6595" w:rsidRPr="003F5156" w:rsidRDefault="001733B8" w:rsidP="009E6595">
      <w:pPr>
        <w:widowControl/>
        <w:numPr>
          <w:ilvl w:val="0"/>
          <w:numId w:val="3"/>
        </w:numPr>
        <w:spacing w:before="120"/>
        <w:jc w:val="both"/>
        <w:rPr>
          <w:rFonts w:ascii="Arial Narrow" w:hAnsi="Arial Narrow"/>
          <w:sz w:val="22"/>
          <w:szCs w:val="22"/>
        </w:rPr>
      </w:pPr>
      <w:r>
        <w:rPr>
          <w:rFonts w:ascii="Arial Narrow" w:hAnsi="Arial Narrow"/>
          <w:sz w:val="22"/>
          <w:szCs w:val="22"/>
          <w:lang w:val="sv-SE"/>
        </w:rPr>
        <w:t>Kamarudin, S.K.</w:t>
      </w:r>
      <w:r w:rsidR="009E6595" w:rsidRPr="003F5156">
        <w:rPr>
          <w:rFonts w:ascii="Arial Narrow" w:hAnsi="Arial Narrow"/>
          <w:sz w:val="22"/>
          <w:szCs w:val="22"/>
          <w:lang w:val="sv-SE"/>
        </w:rPr>
        <w:t xml:space="preserve">, </w:t>
      </w:r>
      <w:r w:rsidR="001370DC">
        <w:rPr>
          <w:rFonts w:ascii="Arial Narrow" w:hAnsi="Arial Narrow"/>
          <w:sz w:val="22"/>
          <w:szCs w:val="22"/>
          <w:lang w:val="sv-SE"/>
        </w:rPr>
        <w:t>Daud, W.R.W.</w:t>
      </w:r>
      <w:r w:rsidR="009E6595" w:rsidRPr="003F5156">
        <w:rPr>
          <w:rFonts w:ascii="Arial Narrow" w:hAnsi="Arial Narrow"/>
          <w:sz w:val="22"/>
          <w:szCs w:val="22"/>
          <w:lang w:val="sv-SE"/>
        </w:rPr>
        <w:t xml:space="preserve">, </w:t>
      </w:r>
      <w:r w:rsidR="00AC0F10">
        <w:rPr>
          <w:rFonts w:ascii="Arial Narrow" w:hAnsi="Arial Narrow"/>
          <w:sz w:val="22"/>
          <w:szCs w:val="22"/>
          <w:lang w:val="sv-SE"/>
        </w:rPr>
        <w:t>Som, A.M.</w:t>
      </w:r>
      <w:r w:rsidR="009E6595" w:rsidRPr="003F5156">
        <w:rPr>
          <w:rFonts w:ascii="Arial Narrow" w:hAnsi="Arial Narrow"/>
          <w:sz w:val="22"/>
          <w:szCs w:val="22"/>
        </w:rPr>
        <w:t xml:space="preserve"> &amp; Masdar, M.S.. 2007. Conceptual design of 5 kW PEM fuel cell stack. Jurnal Kejuruteraan 19:43-53.</w:t>
      </w:r>
    </w:p>
    <w:p w14:paraId="57CF2DA8"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Alhwaige, A.A.,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2007 Experimental study on the mixing of binary polymer particles in different types of mixer. Journal of Applied Sciences 7 (15): 2200-2205</w:t>
      </w:r>
    </w:p>
    <w:p w14:paraId="42177AFF"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Law, C.L., </w:t>
      </w:r>
      <w:r w:rsidR="001370DC">
        <w:rPr>
          <w:rFonts w:ascii="Arial Narrow" w:hAnsi="Arial Narrow"/>
          <w:sz w:val="22"/>
          <w:szCs w:val="22"/>
        </w:rPr>
        <w:t>Daud, W.R.W.</w:t>
      </w:r>
      <w:r w:rsidRPr="003F5156">
        <w:rPr>
          <w:rFonts w:ascii="Arial Narrow" w:hAnsi="Arial Narrow"/>
          <w:sz w:val="22"/>
          <w:szCs w:val="22"/>
        </w:rPr>
        <w:t xml:space="preserve"> &amp; Abdullah, L.C.. 2007. Design of hybrid heat pump dryer – dehumidifier for drying of agricultural products. Chemical Engineering Transactions, 12: 263-274.</w:t>
      </w:r>
    </w:p>
    <w:p w14:paraId="19D650DF" w14:textId="77777777" w:rsidR="009E6595" w:rsidRPr="003F5156" w:rsidRDefault="009E6595" w:rsidP="009E6595">
      <w:pPr>
        <w:widowControl/>
        <w:numPr>
          <w:ilvl w:val="0"/>
          <w:numId w:val="3"/>
        </w:numPr>
        <w:spacing w:before="120"/>
        <w:jc w:val="both"/>
        <w:rPr>
          <w:rFonts w:ascii="Arial Narrow" w:hAnsi="Arial Narrow"/>
          <w:sz w:val="22"/>
          <w:szCs w:val="22"/>
        </w:rPr>
      </w:pPr>
      <w:r w:rsidRPr="003F5156">
        <w:rPr>
          <w:rFonts w:ascii="Arial Narrow" w:hAnsi="Arial Narrow"/>
          <w:sz w:val="22"/>
          <w:szCs w:val="22"/>
        </w:rPr>
        <w:t xml:space="preserve">Rosli, N. R., </w:t>
      </w:r>
      <w:r w:rsidR="001370DC">
        <w:rPr>
          <w:rFonts w:ascii="Arial Narrow" w:hAnsi="Arial Narrow"/>
          <w:sz w:val="22"/>
          <w:szCs w:val="22"/>
        </w:rPr>
        <w:t>Daud, W.R.W.</w:t>
      </w:r>
      <w:r w:rsidRPr="003F5156">
        <w:rPr>
          <w:rFonts w:ascii="Arial Narrow" w:hAnsi="Arial Narrow"/>
          <w:sz w:val="22"/>
          <w:szCs w:val="22"/>
        </w:rPr>
        <w:t xml:space="preserve">, </w:t>
      </w:r>
      <w:r w:rsidR="004D55AD">
        <w:rPr>
          <w:rFonts w:ascii="Arial Narrow" w:hAnsi="Arial Narrow"/>
          <w:sz w:val="22"/>
          <w:szCs w:val="22"/>
        </w:rPr>
        <w:t>Md Jahim, J.</w:t>
      </w:r>
      <w:r w:rsidRPr="003F5156">
        <w:rPr>
          <w:rFonts w:ascii="Arial Narrow" w:hAnsi="Arial Narrow"/>
          <w:sz w:val="22"/>
          <w:szCs w:val="22"/>
        </w:rPr>
        <w:t xml:space="preserve"> &amp; </w:t>
      </w:r>
      <w:r w:rsidR="00133A3C">
        <w:rPr>
          <w:rFonts w:ascii="Arial Narrow" w:hAnsi="Arial Narrow"/>
          <w:sz w:val="22"/>
          <w:szCs w:val="22"/>
        </w:rPr>
        <w:t>Markom, M.</w:t>
      </w:r>
      <w:r w:rsidRPr="003F5156">
        <w:rPr>
          <w:rFonts w:ascii="Arial Narrow" w:hAnsi="Arial Narrow"/>
          <w:sz w:val="22"/>
          <w:szCs w:val="22"/>
        </w:rPr>
        <w:t xml:space="preserve"> 2007. Supercritical fluid extraction of ctronella (cymbopogon nardus) essential oil: modelling the effects of varying operating temperature and pressure. Malaysian Journal of Chemical Engineering 1:143-152.</w:t>
      </w:r>
    </w:p>
    <w:p w14:paraId="4DE93262" w14:textId="77777777" w:rsidR="009E6595" w:rsidRPr="003F5156" w:rsidRDefault="004D55AD" w:rsidP="009E6595">
      <w:pPr>
        <w:widowControl/>
        <w:numPr>
          <w:ilvl w:val="0"/>
          <w:numId w:val="3"/>
        </w:numPr>
        <w:spacing w:before="120"/>
        <w:jc w:val="both"/>
        <w:rPr>
          <w:rFonts w:ascii="Arial Narrow" w:hAnsi="Arial Narrow"/>
          <w:sz w:val="22"/>
          <w:szCs w:val="22"/>
        </w:rPr>
      </w:pPr>
      <w:r>
        <w:rPr>
          <w:rFonts w:ascii="Arial Narrow" w:hAnsi="Arial Narrow"/>
          <w:sz w:val="22"/>
          <w:szCs w:val="22"/>
        </w:rPr>
        <w:t>Shamsudin, R.</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Takriff, M. S., &amp; </w:t>
      </w:r>
      <w:r w:rsidR="004F0C94">
        <w:rPr>
          <w:rFonts w:ascii="Arial Narrow" w:hAnsi="Arial Narrow"/>
          <w:sz w:val="22"/>
          <w:szCs w:val="22"/>
        </w:rPr>
        <w:t>Hassan, O.</w:t>
      </w:r>
      <w:r w:rsidR="009E6595" w:rsidRPr="003F5156">
        <w:rPr>
          <w:rFonts w:ascii="Arial Narrow" w:hAnsi="Arial Narrow"/>
          <w:sz w:val="22"/>
          <w:szCs w:val="22"/>
        </w:rPr>
        <w:t xml:space="preserve"> 2007. Physicochemical properties of the josapine variety of pineapple fruit, International Journal of Food Engineering 3(5): Article 9.</w:t>
      </w:r>
    </w:p>
    <w:p w14:paraId="063EBC5C" w14:textId="77777777" w:rsidR="009E6595" w:rsidRPr="003F5156" w:rsidRDefault="009E6595" w:rsidP="009E6595">
      <w:pPr>
        <w:widowControl/>
        <w:numPr>
          <w:ilvl w:val="0"/>
          <w:numId w:val="3"/>
        </w:numPr>
        <w:spacing w:before="120"/>
        <w:jc w:val="both"/>
        <w:rPr>
          <w:rFonts w:ascii="Arial Narrow" w:hAnsi="Arial Narrow" w:cs="Times New Roman"/>
          <w:sz w:val="22"/>
          <w:szCs w:val="22"/>
        </w:rPr>
      </w:pPr>
      <w:r w:rsidRPr="003F5156">
        <w:rPr>
          <w:rFonts w:ascii="Arial Narrow" w:hAnsi="Arial Narrow" w:cs="Times New Roman"/>
          <w:sz w:val="22"/>
          <w:szCs w:val="22"/>
        </w:rPr>
        <w:t xml:space="preserve">Woo, M.W.,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AC0F10">
        <w:rPr>
          <w:rFonts w:ascii="Arial Narrow" w:hAnsi="Arial Narrow" w:cs="Times New Roman"/>
          <w:sz w:val="22"/>
          <w:szCs w:val="22"/>
        </w:rPr>
        <w:t>Tasirin, S.M.</w:t>
      </w:r>
      <w:r w:rsidRPr="003F5156">
        <w:rPr>
          <w:rFonts w:ascii="Arial Narrow" w:hAnsi="Arial Narrow" w:cs="Times New Roman"/>
          <w:sz w:val="22"/>
          <w:szCs w:val="22"/>
        </w:rPr>
        <w:t xml:space="preserve"> &amp; </w:t>
      </w:r>
      <w:r w:rsidR="00516C88">
        <w:rPr>
          <w:rFonts w:ascii="Arial Narrow" w:hAnsi="Arial Narrow" w:cs="Times New Roman"/>
          <w:sz w:val="22"/>
          <w:szCs w:val="22"/>
        </w:rPr>
        <w:t>Talib, M.Z.M.</w:t>
      </w:r>
      <w:r w:rsidRPr="003F5156">
        <w:rPr>
          <w:rFonts w:ascii="Arial Narrow" w:hAnsi="Arial Narrow" w:cs="Times New Roman"/>
          <w:sz w:val="22"/>
          <w:szCs w:val="22"/>
        </w:rPr>
        <w:t xml:space="preserve"> 2007. Optimization of the spray drying operating parameters – a quick trial and error method. Drying Technology. 25(10): 1741-1747.</w:t>
      </w:r>
    </w:p>
    <w:p w14:paraId="2FCCD856" w14:textId="77777777" w:rsidR="009E6595" w:rsidRPr="003F5156" w:rsidRDefault="001370DC" w:rsidP="009E6595">
      <w:pPr>
        <w:widowControl/>
        <w:numPr>
          <w:ilvl w:val="0"/>
          <w:numId w:val="3"/>
        </w:numPr>
        <w:spacing w:before="120"/>
        <w:jc w:val="both"/>
        <w:rPr>
          <w:rFonts w:ascii="Arial Narrow" w:hAnsi="Arial Narrow" w:cs="Times New Roman"/>
          <w:bCs/>
          <w:sz w:val="22"/>
          <w:szCs w:val="22"/>
        </w:rPr>
      </w:pPr>
      <w:r>
        <w:rPr>
          <w:rFonts w:ascii="Arial Narrow" w:hAnsi="Arial Narrow" w:cs="Times New Roman"/>
          <w:bCs/>
          <w:sz w:val="22"/>
          <w:szCs w:val="22"/>
        </w:rPr>
        <w:t>Daud, W.R.W.</w:t>
      </w:r>
      <w:r w:rsidR="009E6595" w:rsidRPr="003F5156">
        <w:rPr>
          <w:rFonts w:ascii="Arial Narrow" w:hAnsi="Arial Narrow" w:cs="Times New Roman"/>
          <w:bCs/>
          <w:sz w:val="22"/>
          <w:szCs w:val="22"/>
        </w:rPr>
        <w:t xml:space="preserve"> </w:t>
      </w:r>
      <w:r w:rsidR="009E6595" w:rsidRPr="003F5156">
        <w:rPr>
          <w:rFonts w:ascii="Arial Narrow" w:hAnsi="Arial Narrow" w:cs="Times New Roman"/>
          <w:sz w:val="22"/>
          <w:szCs w:val="22"/>
        </w:rPr>
        <w:t>2007. A crossflow model for continuous plug flow fluidised bed crossflow dryers Drying Technology. 25 (7-8): 1229-1235.</w:t>
      </w:r>
    </w:p>
    <w:p w14:paraId="60941695" w14:textId="77777777" w:rsidR="009E6595" w:rsidRPr="003F5156" w:rsidRDefault="009E6595" w:rsidP="009E6595">
      <w:pPr>
        <w:widowControl/>
        <w:numPr>
          <w:ilvl w:val="0"/>
          <w:numId w:val="3"/>
        </w:numPr>
        <w:spacing w:before="120"/>
        <w:jc w:val="both"/>
        <w:rPr>
          <w:rFonts w:ascii="Arial Narrow" w:hAnsi="Arial Narrow" w:cs="Times New Roman"/>
          <w:sz w:val="22"/>
          <w:szCs w:val="22"/>
        </w:rPr>
      </w:pPr>
      <w:r w:rsidRPr="003F5156">
        <w:rPr>
          <w:rFonts w:ascii="Arial Narrow" w:hAnsi="Arial Narrow" w:cs="Times New Roman"/>
          <w:sz w:val="22"/>
          <w:szCs w:val="22"/>
        </w:rPr>
        <w:lastRenderedPageBreak/>
        <w:t xml:space="preserve">Hasibuan, R. &amp; </w:t>
      </w:r>
      <w:r w:rsidR="001370DC">
        <w:rPr>
          <w:rFonts w:ascii="Arial Narrow" w:hAnsi="Arial Narrow" w:cs="Times New Roman"/>
          <w:bCs/>
          <w:sz w:val="22"/>
          <w:szCs w:val="22"/>
        </w:rPr>
        <w:t>Daud, W.R.W.</w:t>
      </w:r>
      <w:r w:rsidRPr="003F5156">
        <w:rPr>
          <w:rFonts w:ascii="Arial Narrow" w:hAnsi="Arial Narrow" w:cs="Times New Roman"/>
          <w:bCs/>
          <w:sz w:val="22"/>
          <w:szCs w:val="22"/>
        </w:rPr>
        <w:t xml:space="preserve"> </w:t>
      </w:r>
      <w:r w:rsidRPr="003F5156">
        <w:rPr>
          <w:rFonts w:ascii="Arial Narrow" w:hAnsi="Arial Narrow" w:cs="Times New Roman"/>
          <w:sz w:val="22"/>
          <w:szCs w:val="22"/>
        </w:rPr>
        <w:t>2007. Through drying characteristic of oil palm empty fruit bunches (EFB) fiber using superheated steam. Asia Pacific Journal Chemical Engineering  2 (1): 35-40.</w:t>
      </w:r>
    </w:p>
    <w:p w14:paraId="2C334CF0" w14:textId="77777777" w:rsidR="009E6595" w:rsidRPr="003F5156" w:rsidRDefault="001370DC" w:rsidP="009E6595">
      <w:pPr>
        <w:widowControl/>
        <w:numPr>
          <w:ilvl w:val="0"/>
          <w:numId w:val="3"/>
        </w:numPr>
        <w:spacing w:before="120"/>
        <w:jc w:val="both"/>
        <w:rPr>
          <w:rFonts w:ascii="Arial Narrow" w:hAnsi="Arial Narrow" w:cs="Times New Roman"/>
          <w:bCs/>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w:t>
      </w:r>
      <w:r w:rsidR="00516C88">
        <w:rPr>
          <w:rFonts w:ascii="Arial Narrow" w:hAnsi="Arial Narrow" w:cs="Times New Roman"/>
          <w:sz w:val="22"/>
          <w:szCs w:val="22"/>
        </w:rPr>
        <w:t>Talib, M.Z.M.</w:t>
      </w:r>
      <w:r w:rsidR="009E6595" w:rsidRPr="003F5156">
        <w:rPr>
          <w:rFonts w:ascii="Arial Narrow" w:hAnsi="Arial Narrow" w:cs="Times New Roman"/>
          <w:sz w:val="22"/>
          <w:szCs w:val="22"/>
        </w:rPr>
        <w:t xml:space="preserve"> &amp; Kyi, T.M. 2007. Drying with chemical reaction in cocoa beans, Drying Technology. 25(5):877-885.</w:t>
      </w:r>
    </w:p>
    <w:p w14:paraId="471B61DD" w14:textId="77777777" w:rsidR="009E6595" w:rsidRPr="003F5156" w:rsidRDefault="001370DC" w:rsidP="009E6595">
      <w:pPr>
        <w:widowControl/>
        <w:numPr>
          <w:ilvl w:val="0"/>
          <w:numId w:val="3"/>
        </w:numPr>
        <w:spacing w:before="120"/>
        <w:jc w:val="both"/>
        <w:rPr>
          <w:rFonts w:ascii="Arial Narrow" w:hAnsi="Arial Narrow" w:cs="Times New Roman"/>
          <w:sz w:val="22"/>
          <w:szCs w:val="22"/>
        </w:rPr>
      </w:pPr>
      <w:r>
        <w:rPr>
          <w:rFonts w:ascii="Arial Narrow" w:hAnsi="Arial Narrow" w:cs="Times New Roman"/>
          <w:sz w:val="22"/>
          <w:szCs w:val="22"/>
        </w:rPr>
        <w:t>Sopian, K.</w:t>
      </w:r>
      <w:r w:rsidR="009E6595" w:rsidRPr="003F5156">
        <w:rPr>
          <w:rFonts w:ascii="Arial Narrow" w:hAnsi="Arial Narrow" w:cs="Times New Roman"/>
          <w:sz w:val="22"/>
          <w:szCs w:val="22"/>
        </w:rPr>
        <w:t xml:space="preserve">, Supranto, </w:t>
      </w:r>
      <w:r>
        <w:rPr>
          <w:rFonts w:ascii="Arial Narrow" w:hAnsi="Arial Narrow" w:cs="Times New Roman"/>
          <w:sz w:val="22"/>
          <w:szCs w:val="22"/>
        </w:rPr>
        <w:t>Othman, M.Y.</w:t>
      </w:r>
      <w:r w:rsidR="009E6595" w:rsidRPr="003F5156">
        <w:rPr>
          <w:rFonts w:ascii="Arial Narrow" w:hAnsi="Arial Narrow" w:cs="Times New Roman"/>
          <w:sz w:val="22"/>
          <w:szCs w:val="22"/>
        </w:rPr>
        <w:t xml:space="preserve">, </w:t>
      </w:r>
      <w:r>
        <w:rPr>
          <w:rFonts w:ascii="Arial Narrow" w:hAnsi="Arial Narrow" w:cs="Times New Roman"/>
          <w:sz w:val="22"/>
          <w:szCs w:val="22"/>
        </w:rPr>
        <w:t>Daud, W.R.W.</w:t>
      </w:r>
      <w:r w:rsidR="009E6595" w:rsidRPr="003F5156">
        <w:rPr>
          <w:rFonts w:ascii="Arial Narrow" w:hAnsi="Arial Narrow" w:cs="Times New Roman"/>
          <w:sz w:val="22"/>
          <w:szCs w:val="22"/>
        </w:rPr>
        <w:t xml:space="preserve"> &amp; </w:t>
      </w:r>
      <w:r>
        <w:rPr>
          <w:rFonts w:ascii="Arial Narrow" w:hAnsi="Arial Narrow" w:cs="Times New Roman"/>
          <w:sz w:val="22"/>
          <w:szCs w:val="22"/>
        </w:rPr>
        <w:t>Yatim, B.</w:t>
      </w:r>
      <w:r w:rsidR="009E6595" w:rsidRPr="003F5156">
        <w:rPr>
          <w:rFonts w:ascii="Arial Narrow" w:hAnsi="Arial Narrow" w:cs="Times New Roman"/>
          <w:sz w:val="22"/>
          <w:szCs w:val="22"/>
        </w:rPr>
        <w:t xml:space="preserve"> 2007 Double-pass solar collectors with porous media suitable for higher-temperature solar-assisted drying systems. Journal of Energy Engineering 133 (1):13-18 </w:t>
      </w:r>
    </w:p>
    <w:p w14:paraId="00862A7D" w14:textId="77777777" w:rsidR="009E6595" w:rsidRPr="003F5156" w:rsidRDefault="009E6595" w:rsidP="009E6595">
      <w:pPr>
        <w:widowControl/>
        <w:numPr>
          <w:ilvl w:val="0"/>
          <w:numId w:val="3"/>
        </w:numPr>
        <w:spacing w:before="120"/>
        <w:jc w:val="both"/>
        <w:rPr>
          <w:rFonts w:ascii="Arial Narrow" w:hAnsi="Arial Narrow" w:cs="Times New Roman"/>
          <w:sz w:val="22"/>
          <w:szCs w:val="22"/>
        </w:rPr>
      </w:pPr>
      <w:r w:rsidRPr="003F5156">
        <w:rPr>
          <w:rFonts w:ascii="Arial Narrow" w:hAnsi="Arial Narrow" w:cs="Times New Roman"/>
          <w:sz w:val="22"/>
          <w:szCs w:val="22"/>
        </w:rPr>
        <w:t xml:space="preserve">Batiha, M.A., Kadhum, A.A.H., </w:t>
      </w:r>
      <w:r w:rsidR="00AC0F10">
        <w:rPr>
          <w:rFonts w:ascii="Arial Narrow" w:hAnsi="Arial Narrow" w:cs="Times New Roman"/>
          <w:sz w:val="22"/>
          <w:szCs w:val="22"/>
        </w:rPr>
        <w:t>Fisal, Z.</w:t>
      </w:r>
      <w:r w:rsidRPr="003F5156">
        <w:rPr>
          <w:rFonts w:ascii="Arial Narrow" w:hAnsi="Arial Narrow" w:cs="Times New Roman"/>
          <w:sz w:val="22"/>
          <w:szCs w:val="22"/>
        </w:rPr>
        <w:t xml:space="preserv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1370DC">
        <w:rPr>
          <w:rFonts w:ascii="Arial Narrow" w:hAnsi="Arial Narrow" w:cs="Times New Roman"/>
          <w:sz w:val="22"/>
          <w:szCs w:val="22"/>
        </w:rPr>
        <w:t>Takriff, M.S.</w:t>
      </w:r>
      <w:r w:rsidRPr="003F5156">
        <w:rPr>
          <w:rFonts w:ascii="Arial Narrow" w:hAnsi="Arial Narrow" w:cs="Times New Roman"/>
          <w:sz w:val="22"/>
          <w:szCs w:val="22"/>
        </w:rPr>
        <w:t xml:space="preserve"> &amp; Batiha, M.M.2007. The Fate of non-volatile organic chemicals in the agricultural environment. American Journal of Applied Sciences  2 (7): 456-464.</w:t>
      </w:r>
    </w:p>
    <w:p w14:paraId="3618B0A9" w14:textId="77777777" w:rsidR="009E6595" w:rsidRPr="003F5156" w:rsidRDefault="001733B8" w:rsidP="009E6595">
      <w:pPr>
        <w:widowControl/>
        <w:numPr>
          <w:ilvl w:val="0"/>
          <w:numId w:val="3"/>
        </w:numPr>
        <w:spacing w:before="120"/>
        <w:jc w:val="both"/>
        <w:rPr>
          <w:rFonts w:ascii="Arial Narrow" w:hAnsi="Arial Narrow" w:cs="Times New Roman"/>
          <w:bCs/>
          <w:sz w:val="22"/>
          <w:szCs w:val="22"/>
        </w:rPr>
      </w:pPr>
      <w:r>
        <w:rPr>
          <w:rFonts w:ascii="Arial Narrow" w:hAnsi="Arial Narrow" w:cs="Times New Roman"/>
          <w:sz w:val="22"/>
          <w:szCs w:val="22"/>
        </w:rPr>
        <w:t>Kamarudin, S.K.</w:t>
      </w:r>
      <w:r w:rsidR="009E6595"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009E6595" w:rsidRPr="003F5156">
        <w:rPr>
          <w:rFonts w:ascii="Arial Narrow" w:hAnsi="Arial Narrow" w:cs="Times New Roman"/>
          <w:bCs/>
          <w:sz w:val="22"/>
          <w:szCs w:val="22"/>
        </w:rPr>
        <w:t>,</w:t>
      </w:r>
      <w:r w:rsidR="009E6595" w:rsidRPr="003F5156">
        <w:rPr>
          <w:rFonts w:ascii="Arial Narrow" w:hAnsi="Arial Narrow" w:cs="Times New Roman"/>
          <w:sz w:val="22"/>
          <w:szCs w:val="22"/>
        </w:rPr>
        <w:t xml:space="preserve"> Ho, S.L. &amp; </w:t>
      </w:r>
      <w:r w:rsidR="00133A3C">
        <w:rPr>
          <w:rFonts w:ascii="Arial Narrow" w:hAnsi="Arial Narrow" w:cs="Times New Roman"/>
          <w:sz w:val="22"/>
          <w:szCs w:val="22"/>
        </w:rPr>
        <w:t>Hasran, U.A.</w:t>
      </w:r>
      <w:r w:rsidR="009E6595" w:rsidRPr="003F5156">
        <w:rPr>
          <w:rFonts w:ascii="Arial Narrow" w:hAnsi="Arial Narrow" w:cs="Times New Roman"/>
          <w:sz w:val="22"/>
          <w:szCs w:val="22"/>
        </w:rPr>
        <w:t>. 2007. Overview on the challenges and developments of micro-direct methanol fuel cells (DMFC). J. of Power Sources. 163(2): 743-754.</w:t>
      </w:r>
    </w:p>
    <w:p w14:paraId="6C3E2686" w14:textId="77777777" w:rsidR="009E6595" w:rsidRPr="003F5156" w:rsidRDefault="00133A3C" w:rsidP="009E6595">
      <w:pPr>
        <w:widowControl/>
        <w:numPr>
          <w:ilvl w:val="0"/>
          <w:numId w:val="3"/>
        </w:numPr>
        <w:spacing w:before="120"/>
        <w:jc w:val="both"/>
        <w:rPr>
          <w:rFonts w:ascii="Arial Narrow" w:hAnsi="Arial Narrow" w:cs="Times New Roman"/>
          <w:bCs/>
          <w:sz w:val="22"/>
          <w:szCs w:val="22"/>
        </w:rPr>
      </w:pPr>
      <w:r>
        <w:rPr>
          <w:rFonts w:ascii="Arial Narrow" w:hAnsi="Arial Narrow" w:cs="Times New Roman"/>
          <w:sz w:val="22"/>
          <w:szCs w:val="22"/>
        </w:rPr>
        <w:t>Markom, M.</w:t>
      </w:r>
      <w:r w:rsidR="009E6595" w:rsidRPr="003F5156">
        <w:rPr>
          <w:rFonts w:ascii="Arial Narrow" w:hAnsi="Arial Narrow" w:cs="Times New Roman"/>
          <w:sz w:val="22"/>
          <w:szCs w:val="22"/>
        </w:rPr>
        <w:t xml:space="preserve">, </w:t>
      </w:r>
      <w:r>
        <w:rPr>
          <w:rFonts w:ascii="Arial Narrow" w:hAnsi="Arial Narrow" w:cs="Times New Roman"/>
          <w:sz w:val="22"/>
          <w:szCs w:val="22"/>
        </w:rPr>
        <w:t>Hasan, M.</w:t>
      </w:r>
      <w:r w:rsidR="009E6595"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009E6595" w:rsidRPr="003F5156">
        <w:rPr>
          <w:rFonts w:ascii="Arial Narrow" w:hAnsi="Arial Narrow" w:cs="Times New Roman"/>
          <w:bCs/>
          <w:sz w:val="22"/>
          <w:szCs w:val="22"/>
        </w:rPr>
        <w:t>,</w:t>
      </w:r>
      <w:r w:rsidR="009E6595" w:rsidRPr="003F5156">
        <w:rPr>
          <w:rFonts w:ascii="Arial Narrow" w:hAnsi="Arial Narrow" w:cs="Times New Roman"/>
          <w:sz w:val="22"/>
          <w:szCs w:val="22"/>
        </w:rPr>
        <w:t xml:space="preserve"> Singh, H. &amp; </w:t>
      </w:r>
      <w:r w:rsidR="004D55AD">
        <w:rPr>
          <w:rFonts w:ascii="Arial Narrow" w:hAnsi="Arial Narrow" w:cs="Times New Roman"/>
          <w:sz w:val="22"/>
          <w:szCs w:val="22"/>
        </w:rPr>
        <w:t>Md Jahim, J.</w:t>
      </w:r>
      <w:r w:rsidR="009E6595" w:rsidRPr="003F5156">
        <w:rPr>
          <w:rFonts w:ascii="Arial Narrow" w:hAnsi="Arial Narrow" w:cs="Times New Roman"/>
          <w:sz w:val="22"/>
          <w:szCs w:val="22"/>
        </w:rPr>
        <w:t xml:space="preserve"> 2007. Extraction of hydrolysable tannins from phyllanthus niruri Linn.: Effects of solvents and extraction method. Separation and Purification Technology</w:t>
      </w:r>
      <w:r w:rsidR="009E6595" w:rsidRPr="003F5156">
        <w:rPr>
          <w:rFonts w:ascii="Arial Narrow" w:hAnsi="Arial Narrow" w:cs="Times New Roman"/>
          <w:bCs/>
          <w:sz w:val="22"/>
          <w:szCs w:val="22"/>
        </w:rPr>
        <w:t xml:space="preserve"> </w:t>
      </w:r>
      <w:r w:rsidR="009E6595" w:rsidRPr="003F5156">
        <w:rPr>
          <w:rFonts w:ascii="Arial Narrow" w:hAnsi="Arial Narrow" w:cs="Times New Roman"/>
          <w:sz w:val="22"/>
          <w:szCs w:val="22"/>
        </w:rPr>
        <w:t>52: 487–496.</w:t>
      </w:r>
    </w:p>
    <w:p w14:paraId="2758D3E6" w14:textId="77777777" w:rsidR="009E6595" w:rsidRPr="00724C17"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24C17">
        <w:rPr>
          <w:rFonts w:ascii="Arial Narrow" w:hAnsi="Arial Narrow"/>
          <w:b/>
          <w:sz w:val="22"/>
          <w:szCs w:val="22"/>
        </w:rPr>
        <w:t xml:space="preserve"> </w:t>
      </w:r>
      <w:r w:rsidR="009E6595">
        <w:rPr>
          <w:rFonts w:ascii="Arial Narrow" w:hAnsi="Arial Narrow"/>
          <w:b/>
          <w:sz w:val="22"/>
          <w:szCs w:val="22"/>
        </w:rPr>
        <w:t>2006</w:t>
      </w:r>
      <w:r w:rsidR="009E6595" w:rsidRPr="00724C17">
        <w:rPr>
          <w:rFonts w:ascii="Arial Narrow" w:hAnsi="Arial Narrow"/>
          <w:b/>
          <w:sz w:val="22"/>
          <w:szCs w:val="22"/>
        </w:rPr>
        <w:t>:</w:t>
      </w:r>
    </w:p>
    <w:p w14:paraId="15C5E3B7" w14:textId="77777777" w:rsidR="009E6595" w:rsidRPr="003F5156" w:rsidRDefault="001370DC" w:rsidP="009E6595">
      <w:pPr>
        <w:widowControl/>
        <w:numPr>
          <w:ilvl w:val="0"/>
          <w:numId w:val="3"/>
        </w:numPr>
        <w:spacing w:before="120"/>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2006. Shortcut design method for reverse osmosis tubular module: the effect of varying transmembrane pressure and concentration polarization.</w:t>
      </w:r>
      <w:r w:rsidR="009E6595" w:rsidRPr="003F5156">
        <w:rPr>
          <w:rFonts w:ascii="Arial Narrow" w:hAnsi="Arial Narrow" w:cs="Times New Roman"/>
          <w:i/>
          <w:iCs/>
          <w:sz w:val="22"/>
          <w:szCs w:val="22"/>
        </w:rPr>
        <w:t xml:space="preserve"> </w:t>
      </w:r>
      <w:r w:rsidR="009E6595" w:rsidRPr="003F5156">
        <w:rPr>
          <w:rFonts w:ascii="Arial Narrow" w:hAnsi="Arial Narrow" w:cs="Times New Roman"/>
          <w:sz w:val="22"/>
          <w:szCs w:val="22"/>
        </w:rPr>
        <w:t>Desalination 201: 297–305.</w:t>
      </w:r>
    </w:p>
    <w:p w14:paraId="63BDB00E" w14:textId="77777777" w:rsidR="009E6595" w:rsidRPr="003F5156" w:rsidRDefault="001733B8" w:rsidP="009E6595">
      <w:pPr>
        <w:widowControl/>
        <w:numPr>
          <w:ilvl w:val="0"/>
          <w:numId w:val="3"/>
        </w:numPr>
        <w:spacing w:before="120"/>
        <w:jc w:val="both"/>
        <w:rPr>
          <w:rFonts w:ascii="Arial Narrow" w:hAnsi="Arial Narrow" w:cs="Times New Roman"/>
          <w:sz w:val="22"/>
          <w:szCs w:val="22"/>
          <w:lang w:val="sv-SE"/>
        </w:rPr>
      </w:pPr>
      <w:r>
        <w:rPr>
          <w:rFonts w:ascii="Arial Narrow" w:hAnsi="Arial Narrow" w:cs="Times New Roman"/>
          <w:sz w:val="22"/>
          <w:szCs w:val="22"/>
        </w:rPr>
        <w:t>Kamarudin, S.K.</w:t>
      </w:r>
      <w:r w:rsidR="009E6595"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009E6595" w:rsidRPr="003F5156">
        <w:rPr>
          <w:rFonts w:ascii="Arial Narrow" w:hAnsi="Arial Narrow" w:cs="Times New Roman"/>
          <w:sz w:val="22"/>
          <w:szCs w:val="22"/>
        </w:rPr>
        <w:t xml:space="preserve">, </w:t>
      </w:r>
      <w:r w:rsidR="00AC0F10">
        <w:rPr>
          <w:rFonts w:ascii="Arial Narrow" w:hAnsi="Arial Narrow" w:cs="Times New Roman"/>
          <w:sz w:val="22"/>
          <w:szCs w:val="22"/>
        </w:rPr>
        <w:t>Som, A.M.</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Takriff, M.S.</w:t>
      </w:r>
      <w:r w:rsidR="009E6595" w:rsidRPr="003F5156">
        <w:rPr>
          <w:rFonts w:ascii="Arial Narrow" w:hAnsi="Arial Narrow" w:cs="Times New Roman"/>
          <w:sz w:val="22"/>
          <w:szCs w:val="22"/>
        </w:rPr>
        <w:t xml:space="preserve"> &amp; </w:t>
      </w:r>
      <w:r w:rsidR="001370DC">
        <w:rPr>
          <w:rFonts w:ascii="Arial Narrow" w:hAnsi="Arial Narrow" w:cs="Times New Roman"/>
          <w:sz w:val="22"/>
          <w:szCs w:val="22"/>
        </w:rPr>
        <w:t>Mohammad, A.W.</w:t>
      </w:r>
      <w:r w:rsidR="009E6595" w:rsidRPr="003F5156">
        <w:rPr>
          <w:rFonts w:ascii="Arial Narrow" w:hAnsi="Arial Narrow" w:cs="Times New Roman"/>
          <w:sz w:val="22"/>
          <w:szCs w:val="22"/>
        </w:rPr>
        <w:t xml:space="preserve">. 2006. Synthesis and optimization of a PEM fuel cell system via reactor-separation network (RSN). </w:t>
      </w:r>
      <w:r w:rsidR="009E6595" w:rsidRPr="003F5156">
        <w:rPr>
          <w:rFonts w:ascii="Arial Narrow" w:hAnsi="Arial Narrow" w:cs="Times New Roman"/>
          <w:sz w:val="22"/>
          <w:szCs w:val="22"/>
          <w:lang w:val="sv-SE"/>
        </w:rPr>
        <w:t xml:space="preserve">Journal of Power Sources 159: 1194–1204. </w:t>
      </w:r>
    </w:p>
    <w:p w14:paraId="7F17FB59" w14:textId="77777777" w:rsidR="009E6595" w:rsidRPr="003F5156" w:rsidRDefault="001733B8" w:rsidP="009E6595">
      <w:pPr>
        <w:widowControl/>
        <w:numPr>
          <w:ilvl w:val="0"/>
          <w:numId w:val="3"/>
        </w:numPr>
        <w:spacing w:before="120"/>
        <w:jc w:val="both"/>
        <w:rPr>
          <w:rFonts w:ascii="Arial Narrow" w:hAnsi="Arial Narrow" w:cs="Times New Roman"/>
          <w:sz w:val="22"/>
          <w:szCs w:val="22"/>
          <w:lang w:val="sv-SE"/>
        </w:rPr>
      </w:pPr>
      <w:r>
        <w:rPr>
          <w:rFonts w:ascii="Arial Narrow" w:hAnsi="Arial Narrow" w:cs="Times New Roman"/>
          <w:sz w:val="22"/>
          <w:szCs w:val="22"/>
          <w:lang w:val="sv-SE"/>
        </w:rPr>
        <w:t>Kamarudin, S.K.</w:t>
      </w:r>
      <w:r w:rsidR="009E6595" w:rsidRPr="003F5156">
        <w:rPr>
          <w:rFonts w:ascii="Arial Narrow" w:hAnsi="Arial Narrow" w:cs="Times New Roman"/>
          <w:sz w:val="22"/>
          <w:szCs w:val="22"/>
          <w:lang w:val="sv-SE"/>
        </w:rPr>
        <w:t xml:space="preserve">, </w:t>
      </w:r>
      <w:r w:rsidR="001370DC">
        <w:rPr>
          <w:rFonts w:ascii="Arial Narrow" w:hAnsi="Arial Narrow" w:cs="Times New Roman"/>
          <w:bCs/>
          <w:sz w:val="22"/>
          <w:szCs w:val="22"/>
          <w:lang w:val="sv-SE"/>
        </w:rPr>
        <w:t>Daud, W.R.W.</w:t>
      </w:r>
      <w:r w:rsidR="009E6595" w:rsidRPr="003F5156">
        <w:rPr>
          <w:rFonts w:ascii="Arial Narrow" w:hAnsi="Arial Narrow" w:cs="Times New Roman"/>
          <w:sz w:val="22"/>
          <w:szCs w:val="22"/>
          <w:lang w:val="sv-SE"/>
        </w:rPr>
        <w:t xml:space="preserve">, </w:t>
      </w:r>
      <w:r w:rsidR="00AC0F10">
        <w:rPr>
          <w:rFonts w:ascii="Arial Narrow" w:hAnsi="Arial Narrow" w:cs="Times New Roman"/>
          <w:sz w:val="22"/>
          <w:szCs w:val="22"/>
          <w:lang w:val="sv-SE"/>
        </w:rPr>
        <w:t>Som, A.M.</w:t>
      </w:r>
      <w:r w:rsidR="009E6595" w:rsidRPr="003F5156">
        <w:rPr>
          <w:rFonts w:ascii="Arial Narrow" w:hAnsi="Arial Narrow" w:cs="Times New Roman"/>
          <w:sz w:val="22"/>
          <w:szCs w:val="22"/>
          <w:lang w:val="sv-SE"/>
        </w:rPr>
        <w:t xml:space="preserve">, </w:t>
      </w:r>
      <w:r w:rsidR="001370DC">
        <w:rPr>
          <w:rFonts w:ascii="Arial Narrow" w:hAnsi="Arial Narrow" w:cs="Times New Roman"/>
          <w:sz w:val="22"/>
          <w:szCs w:val="22"/>
          <w:lang w:val="sv-SE"/>
        </w:rPr>
        <w:t>Takriff, M.S.</w:t>
      </w:r>
      <w:r w:rsidR="009E6595" w:rsidRPr="003F5156">
        <w:rPr>
          <w:rFonts w:ascii="Arial Narrow" w:hAnsi="Arial Narrow" w:cs="Times New Roman"/>
          <w:sz w:val="22"/>
          <w:szCs w:val="22"/>
          <w:lang w:val="sv-SE"/>
        </w:rPr>
        <w:t xml:space="preserve"> &amp; </w:t>
      </w:r>
      <w:r w:rsidR="001370DC">
        <w:rPr>
          <w:rFonts w:ascii="Arial Narrow" w:hAnsi="Arial Narrow" w:cs="Times New Roman"/>
          <w:sz w:val="22"/>
          <w:szCs w:val="22"/>
          <w:lang w:val="sv-SE"/>
        </w:rPr>
        <w:t>Mohammad, A.W.</w:t>
      </w:r>
      <w:r w:rsidR="009E6595" w:rsidRPr="003F5156">
        <w:rPr>
          <w:rFonts w:ascii="Arial Narrow" w:hAnsi="Arial Narrow" w:cs="Times New Roman"/>
          <w:sz w:val="22"/>
          <w:szCs w:val="22"/>
          <w:lang w:val="sv-SE"/>
        </w:rPr>
        <w:t xml:space="preserve"> </w:t>
      </w:r>
      <w:r w:rsidR="009E6595" w:rsidRPr="003F5156">
        <w:rPr>
          <w:rFonts w:ascii="Arial Narrow" w:hAnsi="Arial Narrow" w:cs="Times New Roman"/>
          <w:sz w:val="22"/>
          <w:szCs w:val="22"/>
        </w:rPr>
        <w:t xml:space="preserve">2006. Technical design and economic evaluation of a PEM fuel cell system. </w:t>
      </w:r>
      <w:r w:rsidR="009E6595" w:rsidRPr="003F5156">
        <w:rPr>
          <w:rFonts w:ascii="Arial Narrow" w:hAnsi="Arial Narrow" w:cs="Times New Roman"/>
          <w:sz w:val="22"/>
          <w:szCs w:val="22"/>
          <w:lang w:val="sv-SE"/>
        </w:rPr>
        <w:t xml:space="preserve">Journal of Power Sources </w:t>
      </w:r>
      <w:r w:rsidR="009E6595" w:rsidRPr="003F5156">
        <w:rPr>
          <w:rFonts w:ascii="Arial Narrow" w:hAnsi="Arial Narrow"/>
          <w:sz w:val="22"/>
          <w:szCs w:val="22"/>
        </w:rPr>
        <w:t>157: 641-649</w:t>
      </w:r>
      <w:r w:rsidR="009E6595" w:rsidRPr="003F5156">
        <w:rPr>
          <w:rFonts w:ascii="Arial Narrow" w:hAnsi="Arial Narrow" w:cs="Times New Roman"/>
          <w:sz w:val="22"/>
          <w:szCs w:val="22"/>
          <w:lang w:val="sv-SE"/>
        </w:rPr>
        <w:t xml:space="preserve">. </w:t>
      </w:r>
    </w:p>
    <w:p w14:paraId="5612859C" w14:textId="77777777" w:rsidR="009E6595" w:rsidRPr="003F5156" w:rsidRDefault="001370DC" w:rsidP="009E6595">
      <w:pPr>
        <w:widowControl/>
        <w:numPr>
          <w:ilvl w:val="0"/>
          <w:numId w:val="3"/>
        </w:numPr>
        <w:spacing w:before="120"/>
        <w:jc w:val="both"/>
        <w:rPr>
          <w:rFonts w:ascii="Arial Narrow" w:hAnsi="Arial Narrow" w:cs="Times New Roman"/>
          <w:sz w:val="22"/>
          <w:szCs w:val="22"/>
        </w:rPr>
      </w:pPr>
      <w:r>
        <w:rPr>
          <w:rFonts w:ascii="Arial Narrow" w:hAnsi="Arial Narrow" w:cs="Times New Roman"/>
          <w:sz w:val="22"/>
          <w:szCs w:val="22"/>
        </w:rPr>
        <w:t>Othman, M.Y.</w:t>
      </w:r>
      <w:r w:rsidR="009E6595" w:rsidRPr="003F5156">
        <w:rPr>
          <w:rFonts w:ascii="Arial Narrow" w:hAnsi="Arial Narrow" w:cs="Times New Roman"/>
          <w:sz w:val="22"/>
          <w:szCs w:val="22"/>
        </w:rPr>
        <w:t xml:space="preserve">, </w:t>
      </w:r>
      <w:r>
        <w:rPr>
          <w:rFonts w:ascii="Arial Narrow" w:hAnsi="Arial Narrow" w:cs="Times New Roman"/>
          <w:sz w:val="22"/>
          <w:szCs w:val="22"/>
        </w:rPr>
        <w:t>Sopian, K.</w:t>
      </w:r>
      <w:r w:rsidR="009E6595" w:rsidRPr="003F5156">
        <w:rPr>
          <w:rFonts w:ascii="Arial Narrow" w:hAnsi="Arial Narrow" w:cs="Times New Roman"/>
          <w:sz w:val="22"/>
          <w:szCs w:val="22"/>
        </w:rPr>
        <w:t xml:space="preserve">, </w:t>
      </w:r>
      <w:r>
        <w:rPr>
          <w:rFonts w:ascii="Arial Narrow" w:hAnsi="Arial Narrow" w:cs="Times New Roman"/>
          <w:sz w:val="22"/>
          <w:szCs w:val="22"/>
        </w:rPr>
        <w:t>Yatim, B.</w:t>
      </w:r>
      <w:r w:rsidR="009E6595" w:rsidRPr="003F5156">
        <w:rPr>
          <w:rFonts w:ascii="Arial Narrow" w:hAnsi="Arial Narrow" w:cs="Times New Roman"/>
          <w:sz w:val="22"/>
          <w:szCs w:val="22"/>
        </w:rPr>
        <w:t xml:space="preserve"> &amp; </w:t>
      </w:r>
      <w:r>
        <w:rPr>
          <w:rFonts w:ascii="Arial Narrow" w:hAnsi="Arial Narrow" w:cs="Times New Roman"/>
          <w:bCs/>
          <w:sz w:val="22"/>
          <w:szCs w:val="22"/>
        </w:rPr>
        <w:t>Daud, W.R.W.</w:t>
      </w:r>
      <w:r w:rsidR="009E6595" w:rsidRPr="003F5156">
        <w:rPr>
          <w:rFonts w:ascii="Arial Narrow" w:hAnsi="Arial Narrow" w:cs="Times New Roman"/>
          <w:sz w:val="22"/>
          <w:szCs w:val="22"/>
        </w:rPr>
        <w:t xml:space="preserve"> 2006. Development of advanced solar assisted drying systems. Renewable Energy 31 (5): 703-709. </w:t>
      </w:r>
    </w:p>
    <w:p w14:paraId="1F9C8A50" w14:textId="77777777" w:rsidR="009E6595" w:rsidRPr="003F5156" w:rsidRDefault="001370DC" w:rsidP="009E6595">
      <w:pPr>
        <w:widowControl/>
        <w:numPr>
          <w:ilvl w:val="0"/>
          <w:numId w:val="3"/>
        </w:numPr>
        <w:spacing w:before="120"/>
        <w:jc w:val="both"/>
        <w:rPr>
          <w:rFonts w:ascii="Arial Narrow" w:hAnsi="Arial Narrow" w:cs="Times New Roman"/>
          <w:sz w:val="22"/>
          <w:szCs w:val="22"/>
        </w:rPr>
      </w:pPr>
      <w:bookmarkStart w:id="61" w:name="_Hlk70458840"/>
      <w:r>
        <w:rPr>
          <w:rFonts w:ascii="Arial Narrow" w:hAnsi="Arial Narrow" w:cs="Times New Roman"/>
          <w:sz w:val="22"/>
          <w:szCs w:val="22"/>
        </w:rPr>
        <w:t>Sopian, K.</w:t>
      </w:r>
      <w:r w:rsidR="009E6595" w:rsidRPr="003F5156">
        <w:rPr>
          <w:rFonts w:ascii="Arial Narrow" w:hAnsi="Arial Narrow" w:cs="Times New Roman"/>
          <w:sz w:val="22"/>
          <w:szCs w:val="22"/>
        </w:rPr>
        <w:t xml:space="preserve"> &amp; </w:t>
      </w:r>
      <w:r>
        <w:rPr>
          <w:rFonts w:ascii="Arial Narrow" w:hAnsi="Arial Narrow" w:cs="Times New Roman"/>
          <w:bCs/>
          <w:sz w:val="22"/>
          <w:szCs w:val="22"/>
        </w:rPr>
        <w:t>Daud, W.R.W.</w:t>
      </w:r>
      <w:r w:rsidR="009E6595" w:rsidRPr="003F5156">
        <w:rPr>
          <w:rFonts w:ascii="Arial Narrow" w:hAnsi="Arial Narrow" w:cs="Times New Roman"/>
          <w:sz w:val="22"/>
          <w:szCs w:val="22"/>
        </w:rPr>
        <w:t xml:space="preserve"> 2006. Challenges and future developments in proton exchange membrane fuel cells. Renewable Energy 31 (5): 719-727. </w:t>
      </w:r>
    </w:p>
    <w:p w14:paraId="5372F454" w14:textId="77777777" w:rsidR="009E6595" w:rsidRPr="0083361F"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83361F">
        <w:rPr>
          <w:rFonts w:ascii="Arial Narrow" w:hAnsi="Arial Narrow"/>
          <w:b/>
          <w:sz w:val="22"/>
          <w:szCs w:val="22"/>
        </w:rPr>
        <w:t xml:space="preserve"> </w:t>
      </w:r>
      <w:r w:rsidR="009E6595">
        <w:rPr>
          <w:rFonts w:ascii="Arial Narrow" w:hAnsi="Arial Narrow"/>
          <w:b/>
          <w:sz w:val="22"/>
          <w:szCs w:val="22"/>
        </w:rPr>
        <w:t>2005</w:t>
      </w:r>
      <w:r w:rsidR="009E6595" w:rsidRPr="0083361F">
        <w:rPr>
          <w:rFonts w:ascii="Arial Narrow" w:hAnsi="Arial Narrow"/>
          <w:b/>
          <w:sz w:val="22"/>
          <w:szCs w:val="22"/>
        </w:rPr>
        <w:t>:</w:t>
      </w:r>
    </w:p>
    <w:bookmarkEnd w:id="61"/>
    <w:p w14:paraId="7C142F7A" w14:textId="77777777" w:rsidR="009E6595" w:rsidRPr="003F5156" w:rsidRDefault="001733B8" w:rsidP="009E6595">
      <w:pPr>
        <w:widowControl/>
        <w:numPr>
          <w:ilvl w:val="0"/>
          <w:numId w:val="3"/>
        </w:numPr>
        <w:spacing w:before="120"/>
        <w:jc w:val="both"/>
        <w:rPr>
          <w:rFonts w:ascii="Arial Narrow" w:hAnsi="Arial Narrow" w:cs="Times New Roman"/>
          <w:sz w:val="22"/>
          <w:szCs w:val="22"/>
        </w:rPr>
      </w:pPr>
      <w:r>
        <w:rPr>
          <w:rFonts w:ascii="Arial Narrow" w:hAnsi="Arial Narrow" w:cs="Times New Roman"/>
          <w:sz w:val="22"/>
          <w:szCs w:val="22"/>
        </w:rPr>
        <w:t>Kamarudin, S.K.</w:t>
      </w:r>
      <w:r w:rsidR="009E6595"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009E6595" w:rsidRPr="003F5156">
        <w:rPr>
          <w:rFonts w:ascii="Arial Narrow" w:hAnsi="Arial Narrow" w:cs="Times New Roman"/>
          <w:sz w:val="22"/>
          <w:szCs w:val="22"/>
        </w:rPr>
        <w:t xml:space="preserve"> &amp; </w:t>
      </w:r>
      <w:r w:rsidR="001370DC">
        <w:rPr>
          <w:rFonts w:ascii="Arial Narrow" w:hAnsi="Arial Narrow" w:cs="Times New Roman"/>
          <w:sz w:val="22"/>
          <w:szCs w:val="22"/>
        </w:rPr>
        <w:t>Mohammad, A.W.</w:t>
      </w:r>
      <w:r w:rsidR="009E6595" w:rsidRPr="003F5156">
        <w:rPr>
          <w:rFonts w:ascii="Arial Narrow" w:hAnsi="Arial Narrow" w:cs="Times New Roman"/>
          <w:sz w:val="22"/>
          <w:szCs w:val="22"/>
        </w:rPr>
        <w:t xml:space="preserve"> 2005. Hydrogen purification system for pemfc: a mesoporous tubular ceramic membrane and a pressure swing adsorber in series. Journal of Solid State Science and Technology Letters 12(1): 139-139.</w:t>
      </w:r>
    </w:p>
    <w:p w14:paraId="2D6E49EA" w14:textId="77777777" w:rsidR="009E6595" w:rsidRPr="003F5156" w:rsidRDefault="001733B8" w:rsidP="009E6595">
      <w:pPr>
        <w:widowControl/>
        <w:numPr>
          <w:ilvl w:val="0"/>
          <w:numId w:val="3"/>
        </w:numPr>
        <w:spacing w:before="120"/>
        <w:jc w:val="both"/>
        <w:rPr>
          <w:rFonts w:ascii="Arial Narrow" w:hAnsi="Arial Narrow" w:cs="Times New Roman"/>
          <w:sz w:val="22"/>
          <w:szCs w:val="22"/>
        </w:rPr>
      </w:pPr>
      <w:r>
        <w:rPr>
          <w:rFonts w:ascii="Arial Narrow" w:hAnsi="Arial Narrow" w:cs="Times New Roman"/>
          <w:sz w:val="22"/>
          <w:szCs w:val="22"/>
          <w:lang w:val="sv-SE"/>
        </w:rPr>
        <w:t>Kamarudin, S.K.</w:t>
      </w:r>
      <w:r w:rsidR="009E6595" w:rsidRPr="003F5156">
        <w:rPr>
          <w:rFonts w:ascii="Arial Narrow" w:hAnsi="Arial Narrow" w:cs="Times New Roman"/>
          <w:sz w:val="22"/>
          <w:szCs w:val="22"/>
          <w:lang w:val="sv-SE"/>
        </w:rPr>
        <w:t xml:space="preserve">, </w:t>
      </w:r>
      <w:r w:rsidR="001370DC">
        <w:rPr>
          <w:rFonts w:ascii="Arial Narrow" w:hAnsi="Arial Narrow" w:cs="Times New Roman"/>
          <w:bCs/>
          <w:sz w:val="22"/>
          <w:szCs w:val="22"/>
          <w:lang w:val="sv-SE"/>
        </w:rPr>
        <w:t>Daud, W.R.W.</w:t>
      </w:r>
      <w:r w:rsidR="009E6595" w:rsidRPr="003F5156">
        <w:rPr>
          <w:rFonts w:ascii="Arial Narrow" w:hAnsi="Arial Narrow" w:cs="Times New Roman"/>
          <w:sz w:val="22"/>
          <w:szCs w:val="22"/>
          <w:lang w:val="sv-SE"/>
        </w:rPr>
        <w:t xml:space="preserve"> &amp; </w:t>
      </w:r>
      <w:r w:rsidR="00AC0F10">
        <w:rPr>
          <w:rFonts w:ascii="Arial Narrow" w:hAnsi="Arial Narrow" w:cs="Times New Roman"/>
          <w:sz w:val="22"/>
          <w:szCs w:val="22"/>
          <w:lang w:val="sv-SE"/>
        </w:rPr>
        <w:t>Som, A.M.</w:t>
      </w:r>
      <w:r w:rsidR="009E6595" w:rsidRPr="003F5156">
        <w:rPr>
          <w:rFonts w:ascii="Arial Narrow" w:hAnsi="Arial Narrow" w:cs="Times New Roman"/>
          <w:sz w:val="22"/>
          <w:szCs w:val="22"/>
          <w:lang w:val="sv-SE"/>
        </w:rPr>
        <w:t xml:space="preserve"> 2005. </w:t>
      </w:r>
      <w:r w:rsidR="009E6595" w:rsidRPr="003F5156">
        <w:rPr>
          <w:rFonts w:ascii="Arial Narrow" w:hAnsi="Arial Narrow" w:cs="Times New Roman"/>
          <w:sz w:val="22"/>
          <w:szCs w:val="22"/>
        </w:rPr>
        <w:t>Clean cheap and compact (3c) power generation system for mobile and portable application: PEM fuel cell. Journal of Solid State Science &amp; Technology (Letters) 12(1): 151-151</w:t>
      </w:r>
    </w:p>
    <w:p w14:paraId="7B1673BD" w14:textId="77777777" w:rsidR="009E6595" w:rsidRPr="003F5156" w:rsidRDefault="001733B8" w:rsidP="009E6595">
      <w:pPr>
        <w:widowControl/>
        <w:numPr>
          <w:ilvl w:val="0"/>
          <w:numId w:val="3"/>
        </w:numPr>
        <w:spacing w:before="120"/>
        <w:jc w:val="both"/>
        <w:rPr>
          <w:rFonts w:ascii="Arial Narrow" w:hAnsi="Arial Narrow" w:cs="Times New Roman"/>
          <w:sz w:val="22"/>
          <w:szCs w:val="22"/>
          <w:lang w:val="sv-SE"/>
        </w:rPr>
      </w:pPr>
      <w:r>
        <w:rPr>
          <w:rFonts w:ascii="Arial Narrow" w:hAnsi="Arial Narrow" w:cs="Times New Roman"/>
          <w:sz w:val="22"/>
          <w:szCs w:val="22"/>
          <w:lang w:val="sv-SE"/>
        </w:rPr>
        <w:t>Kamarudin, S.K.</w:t>
      </w:r>
      <w:r w:rsidR="009E6595" w:rsidRPr="003F5156">
        <w:rPr>
          <w:rFonts w:ascii="Arial Narrow" w:hAnsi="Arial Narrow" w:cs="Times New Roman"/>
          <w:sz w:val="22"/>
          <w:szCs w:val="22"/>
          <w:lang w:val="sv-SE"/>
        </w:rPr>
        <w:t xml:space="preserve">, </w:t>
      </w:r>
      <w:r w:rsidR="001370DC">
        <w:rPr>
          <w:rFonts w:ascii="Arial Narrow" w:hAnsi="Arial Narrow" w:cs="Times New Roman"/>
          <w:bCs/>
          <w:sz w:val="22"/>
          <w:szCs w:val="22"/>
          <w:lang w:val="sv-SE"/>
        </w:rPr>
        <w:t>Daud, W.R.W.</w:t>
      </w:r>
      <w:r w:rsidR="009E6595" w:rsidRPr="003F5156">
        <w:rPr>
          <w:rFonts w:ascii="Arial Narrow" w:hAnsi="Arial Narrow" w:cs="Times New Roman"/>
          <w:sz w:val="22"/>
          <w:szCs w:val="22"/>
          <w:lang w:val="sv-SE"/>
        </w:rPr>
        <w:t xml:space="preserve">, </w:t>
      </w:r>
      <w:r w:rsidR="00AC0F10">
        <w:rPr>
          <w:rFonts w:ascii="Arial Narrow" w:hAnsi="Arial Narrow" w:cs="Times New Roman"/>
          <w:sz w:val="22"/>
          <w:szCs w:val="22"/>
          <w:lang w:val="sv-SE"/>
        </w:rPr>
        <w:t>Som, A.M.</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Mohammad, A.W.</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Takriff, M.S.</w:t>
      </w:r>
      <w:r w:rsidR="009E6595" w:rsidRPr="003F5156">
        <w:rPr>
          <w:rFonts w:ascii="Arial Narrow" w:hAnsi="Arial Narrow" w:cs="Times New Roman"/>
          <w:sz w:val="22"/>
          <w:szCs w:val="22"/>
        </w:rPr>
        <w:t xml:space="preserve"> &amp; Loke, Y.K. 2005. Design of a fuel processor unit for PEM fuel cell via shortcut design method. Fuel Cell Virtual Journal 2(12) (penerbitan terpilih- atas talian).</w:t>
      </w:r>
    </w:p>
    <w:p w14:paraId="276322C8" w14:textId="77777777" w:rsidR="009E6595" w:rsidRPr="003F5156" w:rsidRDefault="001370DC" w:rsidP="009E6595">
      <w:pPr>
        <w:widowControl/>
        <w:numPr>
          <w:ilvl w:val="0"/>
          <w:numId w:val="3"/>
        </w:numPr>
        <w:tabs>
          <w:tab w:val="clear" w:pos="720"/>
        </w:tabs>
        <w:spacing w:before="120"/>
        <w:ind w:left="900" w:hanging="540"/>
        <w:jc w:val="both"/>
        <w:rPr>
          <w:rFonts w:ascii="Arial Narrow" w:hAnsi="Arial Narrow" w:cs="Times New Roman"/>
          <w:sz w:val="22"/>
          <w:szCs w:val="22"/>
          <w:lang w:val="sv-SE"/>
        </w:rPr>
      </w:pPr>
      <w:r>
        <w:rPr>
          <w:rFonts w:ascii="Arial Narrow" w:hAnsi="Arial Narrow" w:cs="Times New Roman"/>
          <w:sz w:val="22"/>
          <w:szCs w:val="22"/>
        </w:rPr>
        <w:t>Sopian, K.</w:t>
      </w:r>
      <w:r w:rsidR="009E6595" w:rsidRPr="003F5156">
        <w:rPr>
          <w:rFonts w:ascii="Arial Narrow" w:hAnsi="Arial Narrow" w:cs="Times New Roman"/>
          <w:sz w:val="22"/>
          <w:szCs w:val="22"/>
        </w:rPr>
        <w:t xml:space="preserve">, </w:t>
      </w:r>
      <w:r>
        <w:rPr>
          <w:rFonts w:ascii="Arial Narrow" w:hAnsi="Arial Narrow" w:cs="Times New Roman"/>
          <w:sz w:val="22"/>
          <w:szCs w:val="22"/>
        </w:rPr>
        <w:t>Othman, M.Y.</w:t>
      </w:r>
      <w:r w:rsidR="009E6595" w:rsidRPr="003F5156">
        <w:rPr>
          <w:rFonts w:ascii="Arial Narrow" w:hAnsi="Arial Narrow" w:cs="Times New Roman"/>
          <w:sz w:val="22"/>
          <w:szCs w:val="22"/>
        </w:rPr>
        <w:t xml:space="preserve">, </w:t>
      </w:r>
      <w:r>
        <w:rPr>
          <w:rFonts w:ascii="Arial Narrow" w:hAnsi="Arial Narrow" w:cs="Times New Roman"/>
          <w:sz w:val="22"/>
          <w:szCs w:val="22"/>
        </w:rPr>
        <w:t>Yatim, B.</w:t>
      </w:r>
      <w:r w:rsidR="009E6595" w:rsidRPr="003F5156">
        <w:rPr>
          <w:rFonts w:ascii="Arial Narrow" w:hAnsi="Arial Narrow" w:cs="Times New Roman"/>
          <w:sz w:val="22"/>
          <w:szCs w:val="22"/>
        </w:rPr>
        <w:t xml:space="preserve"> &amp; </w:t>
      </w:r>
      <w:r>
        <w:rPr>
          <w:rFonts w:ascii="Arial Narrow" w:hAnsi="Arial Narrow" w:cs="Times New Roman"/>
          <w:bCs/>
          <w:sz w:val="22"/>
          <w:szCs w:val="22"/>
        </w:rPr>
        <w:t>Daud, W.R.W.</w:t>
      </w:r>
      <w:r w:rsidR="009E6595" w:rsidRPr="003F5156">
        <w:rPr>
          <w:rFonts w:ascii="Arial Narrow" w:hAnsi="Arial Narrow" w:cs="Times New Roman"/>
          <w:sz w:val="22"/>
          <w:szCs w:val="22"/>
        </w:rPr>
        <w:t xml:space="preserve"> 2005. </w:t>
      </w:r>
      <w:r w:rsidR="009E6595" w:rsidRPr="003F5156">
        <w:rPr>
          <w:rFonts w:ascii="Arial Narrow" w:hAnsi="Arial Narrow" w:cs="Times New Roman"/>
          <w:bCs/>
          <w:sz w:val="22"/>
          <w:szCs w:val="22"/>
        </w:rPr>
        <w:t>Future</w:t>
      </w:r>
      <w:r w:rsidR="009E6595" w:rsidRPr="003F5156">
        <w:rPr>
          <w:rFonts w:ascii="Arial Narrow" w:hAnsi="Arial Narrow" w:cs="Times New Roman"/>
          <w:sz w:val="22"/>
          <w:szCs w:val="22"/>
        </w:rPr>
        <w:t xml:space="preserve"> directions in Malaysian environment friendly renewable energy technologies research and development. </w:t>
      </w:r>
      <w:r w:rsidR="009E6595" w:rsidRPr="003F5156">
        <w:rPr>
          <w:rFonts w:ascii="Arial Narrow" w:hAnsi="Arial Narrow" w:cs="Times New Roman"/>
          <w:sz w:val="22"/>
          <w:szCs w:val="22"/>
          <w:lang w:val="sv-SE"/>
        </w:rPr>
        <w:t>ISESCO Science &amp; Technology Vision 1(1): 30 -36.</w:t>
      </w:r>
    </w:p>
    <w:p w14:paraId="213A15B8"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bCs/>
          <w:sz w:val="22"/>
          <w:szCs w:val="22"/>
        </w:rPr>
      </w:pPr>
      <w:r w:rsidRPr="003F5156">
        <w:rPr>
          <w:rFonts w:ascii="Arial Narrow" w:hAnsi="Arial Narrow" w:cs="Times New Roman"/>
          <w:bCs/>
          <w:sz w:val="22"/>
          <w:szCs w:val="22"/>
        </w:rPr>
        <w:t xml:space="preserve">Ng, P.P., Law, C.L., </w:t>
      </w:r>
      <w:r w:rsidR="00AC0F10">
        <w:rPr>
          <w:rFonts w:ascii="Arial Narrow" w:hAnsi="Arial Narrow" w:cs="Times New Roman"/>
          <w:bCs/>
          <w:sz w:val="22"/>
          <w:szCs w:val="22"/>
        </w:rPr>
        <w:t>Tasirin, S.M.</w:t>
      </w:r>
      <w:r w:rsidRPr="003F5156">
        <w:rPr>
          <w:rFonts w:ascii="Arial Narrow" w:hAnsi="Arial Narrow" w:cs="Times New Roman"/>
          <w:bCs/>
          <w:sz w:val="22"/>
          <w:szCs w:val="22"/>
        </w:rPr>
        <w:t xml:space="preserve"> &amp; </w:t>
      </w:r>
      <w:r w:rsidR="001370DC">
        <w:rPr>
          <w:rFonts w:ascii="Arial Narrow" w:hAnsi="Arial Narrow" w:cs="Times New Roman"/>
          <w:bCs/>
          <w:sz w:val="22"/>
          <w:szCs w:val="22"/>
        </w:rPr>
        <w:t>Daud, W.R.W.</w:t>
      </w:r>
      <w:r w:rsidRPr="003F5156">
        <w:rPr>
          <w:rFonts w:ascii="Arial Narrow" w:hAnsi="Arial Narrow" w:cs="Times New Roman"/>
          <w:bCs/>
          <w:sz w:val="22"/>
          <w:szCs w:val="22"/>
        </w:rPr>
        <w:t xml:space="preserve"> 2005. Drying characteristics of malaysian paddy: kinetics &amp; grain cracking quality. Drying Technology 23 (12): 2477 – 2490.</w:t>
      </w:r>
    </w:p>
    <w:p w14:paraId="4C5FFD20"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bCs/>
          <w:sz w:val="22"/>
          <w:szCs w:val="22"/>
        </w:rPr>
      </w:pPr>
      <w:r w:rsidRPr="003F5156">
        <w:rPr>
          <w:rFonts w:ascii="Arial Narrow" w:hAnsi="Arial Narrow" w:cs="Times New Roman"/>
          <w:bCs/>
          <w:sz w:val="22"/>
          <w:szCs w:val="22"/>
        </w:rPr>
        <w:t xml:space="preserve">Kyi, T.M., </w:t>
      </w:r>
      <w:r w:rsidR="001370DC">
        <w:rPr>
          <w:rFonts w:ascii="Arial Narrow" w:hAnsi="Arial Narrow" w:cs="Times New Roman"/>
          <w:bCs/>
          <w:sz w:val="22"/>
          <w:szCs w:val="22"/>
        </w:rPr>
        <w:t>Daud, W.R.W.</w:t>
      </w:r>
      <w:r w:rsidRPr="003F5156">
        <w:rPr>
          <w:rFonts w:ascii="Arial Narrow" w:hAnsi="Arial Narrow" w:cs="Times New Roman"/>
          <w:bCs/>
          <w:sz w:val="22"/>
          <w:szCs w:val="22"/>
        </w:rPr>
        <w:t xml:space="preserve">, </w:t>
      </w:r>
      <w:r w:rsidR="001370DC">
        <w:rPr>
          <w:rFonts w:ascii="Arial Narrow" w:hAnsi="Arial Narrow" w:cs="Times New Roman"/>
          <w:bCs/>
          <w:sz w:val="22"/>
          <w:szCs w:val="22"/>
        </w:rPr>
        <w:t>Mohamad, A.B.</w:t>
      </w:r>
      <w:r w:rsidRPr="003F5156">
        <w:rPr>
          <w:rFonts w:ascii="Arial Narrow" w:hAnsi="Arial Narrow" w:cs="Times New Roman"/>
          <w:bCs/>
          <w:sz w:val="22"/>
          <w:szCs w:val="22"/>
        </w:rPr>
        <w:t xml:space="preserve">, </w:t>
      </w:r>
      <w:r w:rsidR="00DA2798">
        <w:rPr>
          <w:rFonts w:ascii="Arial Narrow" w:hAnsi="Arial Narrow" w:cs="Times New Roman"/>
          <w:bCs/>
          <w:sz w:val="22"/>
          <w:szCs w:val="22"/>
        </w:rPr>
        <w:t>Samsudin, M.W.</w:t>
      </w:r>
      <w:r w:rsidRPr="003F5156">
        <w:rPr>
          <w:rFonts w:ascii="Arial Narrow" w:hAnsi="Arial Narrow" w:cs="Times New Roman"/>
          <w:bCs/>
          <w:sz w:val="22"/>
          <w:szCs w:val="22"/>
        </w:rPr>
        <w:t xml:space="preserve">, Kadhum, A.A.H. &amp; </w:t>
      </w:r>
      <w:r w:rsidR="00516C88">
        <w:rPr>
          <w:rFonts w:ascii="Arial Narrow" w:hAnsi="Arial Narrow" w:cs="Times New Roman"/>
          <w:bCs/>
          <w:sz w:val="22"/>
          <w:szCs w:val="22"/>
        </w:rPr>
        <w:t>Talib, M.Z.M.</w:t>
      </w:r>
      <w:r w:rsidRPr="003F5156">
        <w:rPr>
          <w:rFonts w:ascii="Arial Narrow" w:hAnsi="Arial Narrow" w:cs="Times New Roman"/>
          <w:bCs/>
          <w:sz w:val="22"/>
          <w:szCs w:val="22"/>
        </w:rPr>
        <w:t xml:space="preserve"> 2005. Kinetics of polyphenol degradation during the drying of malaysian cocoa beans, Int. J. Food Sci. &amp; Tech. 40: 323–331. </w:t>
      </w:r>
    </w:p>
    <w:p w14:paraId="197E80D4" w14:textId="77777777" w:rsidR="009E6595" w:rsidRPr="0083361F" w:rsidRDefault="00B708C1" w:rsidP="009E6595">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009E6595" w:rsidRPr="0083361F">
        <w:rPr>
          <w:rFonts w:ascii="Arial Narrow" w:hAnsi="Arial Narrow"/>
          <w:b/>
          <w:sz w:val="22"/>
          <w:szCs w:val="22"/>
        </w:rPr>
        <w:t xml:space="preserve"> </w:t>
      </w:r>
      <w:r w:rsidR="009E6595">
        <w:rPr>
          <w:rFonts w:ascii="Arial Narrow" w:hAnsi="Arial Narrow"/>
          <w:b/>
          <w:sz w:val="22"/>
          <w:szCs w:val="22"/>
        </w:rPr>
        <w:t>2004</w:t>
      </w:r>
      <w:r w:rsidR="009E6595" w:rsidRPr="0083361F">
        <w:rPr>
          <w:rFonts w:ascii="Arial Narrow" w:hAnsi="Arial Narrow"/>
          <w:b/>
          <w:sz w:val="22"/>
          <w:szCs w:val="22"/>
        </w:rPr>
        <w:t>:</w:t>
      </w:r>
    </w:p>
    <w:p w14:paraId="25211471"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bCs/>
          <w:sz w:val="22"/>
          <w:szCs w:val="22"/>
        </w:rPr>
        <w:lastRenderedPageBreak/>
        <w:t xml:space="preserve">Law, C.L., </w:t>
      </w:r>
      <w:r w:rsidR="00AC0F10">
        <w:rPr>
          <w:rFonts w:ascii="Arial Narrow" w:hAnsi="Arial Narrow" w:cs="Times New Roman"/>
          <w:bCs/>
          <w:sz w:val="22"/>
          <w:szCs w:val="22"/>
        </w:rPr>
        <w:t>Tasirin, S.M.</w:t>
      </w:r>
      <w:r w:rsidRPr="003F5156">
        <w:rPr>
          <w:rFonts w:ascii="Arial Narrow" w:hAnsi="Arial Narrow" w:cs="Times New Roman"/>
          <w:bCs/>
          <w:sz w:val="22"/>
          <w:szCs w:val="22"/>
        </w:rPr>
        <w:t xml:space="preserve">, </w:t>
      </w:r>
      <w:r w:rsidR="001370DC">
        <w:rPr>
          <w:rFonts w:ascii="Arial Narrow" w:hAnsi="Arial Narrow" w:cs="Times New Roman"/>
          <w:bCs/>
          <w:sz w:val="22"/>
          <w:szCs w:val="22"/>
        </w:rPr>
        <w:t>Daud, W.R.W.</w:t>
      </w:r>
      <w:r w:rsidRPr="003F5156">
        <w:rPr>
          <w:rFonts w:ascii="Arial Narrow" w:hAnsi="Arial Narrow" w:cs="Times New Roman"/>
          <w:bCs/>
          <w:sz w:val="22"/>
          <w:szCs w:val="22"/>
        </w:rPr>
        <w:t xml:space="preserve"> &amp; Ng, P.P. 2004. The Effect of vertical internal</w:t>
      </w:r>
      <w:r w:rsidRPr="003F5156">
        <w:rPr>
          <w:rFonts w:ascii="Arial Narrow" w:hAnsi="Arial Narrow" w:cs="Times New Roman"/>
          <w:sz w:val="22"/>
          <w:szCs w:val="22"/>
        </w:rPr>
        <w:t xml:space="preserve"> baffles on fluidization hydrodynamics and grain drying characteristics. Chinese J. Chemical Engineering. 12 (6): 801-808.</w:t>
      </w:r>
    </w:p>
    <w:p w14:paraId="0119FB36" w14:textId="77777777" w:rsidR="009E6595" w:rsidRPr="003F5156" w:rsidRDefault="001370DC"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2004. A New Short-cut design method for ultrafiltration and hyperfiltration cross-flow hollow fibre membrane modules. J. Teknologi. 41(F): 21 - 40.</w:t>
      </w:r>
    </w:p>
    <w:p w14:paraId="5CC6F705" w14:textId="77777777" w:rsidR="009E6595" w:rsidRPr="003F5156" w:rsidRDefault="001733B8"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Kamarudin, S.K.</w:t>
      </w:r>
      <w:r w:rsidR="009E6595"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009E6595" w:rsidRPr="003F5156">
        <w:rPr>
          <w:rFonts w:ascii="Arial Narrow" w:hAnsi="Arial Narrow" w:cs="Times New Roman"/>
          <w:sz w:val="22"/>
          <w:szCs w:val="22"/>
        </w:rPr>
        <w:t xml:space="preserve">, </w:t>
      </w:r>
      <w:r w:rsidR="00AC0F10">
        <w:rPr>
          <w:rFonts w:ascii="Arial Narrow" w:hAnsi="Arial Narrow" w:cs="Times New Roman"/>
          <w:sz w:val="22"/>
          <w:szCs w:val="22"/>
        </w:rPr>
        <w:t>Som, A.M.</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Takriff, M.S.</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Mohammad, A.W.</w:t>
      </w:r>
      <w:r w:rsidR="009E6595" w:rsidRPr="003F5156">
        <w:rPr>
          <w:rFonts w:ascii="Arial Narrow" w:hAnsi="Arial Narrow" w:cs="Times New Roman"/>
          <w:sz w:val="22"/>
          <w:szCs w:val="22"/>
        </w:rPr>
        <w:t xml:space="preserve"> &amp; Loke, Y.K.</w:t>
      </w:r>
      <w:r w:rsidR="00DA2798">
        <w:rPr>
          <w:rFonts w:ascii="Arial Narrow" w:hAnsi="Arial Narrow" w:cs="Times New Roman"/>
          <w:sz w:val="22"/>
          <w:szCs w:val="22"/>
        </w:rPr>
        <w:t xml:space="preserve"> </w:t>
      </w:r>
      <w:r w:rsidR="009E6595" w:rsidRPr="003F5156">
        <w:rPr>
          <w:rFonts w:ascii="Arial Narrow" w:hAnsi="Arial Narrow" w:cs="Times New Roman"/>
          <w:sz w:val="22"/>
          <w:szCs w:val="22"/>
        </w:rPr>
        <w:t xml:space="preserve">2004. Design of a fuel processor unit for PEM fuel cell via shortcut design method. Chem. Eng.  J. 104: 7–17. </w:t>
      </w:r>
    </w:p>
    <w:p w14:paraId="57FF61B1" w14:textId="77777777" w:rsidR="009E6595" w:rsidRPr="003F5156" w:rsidRDefault="001733B8"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Kamarudin, S.K.</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Daud, W.R.W.</w:t>
      </w:r>
      <w:r w:rsidR="009E6595" w:rsidRPr="003F5156">
        <w:rPr>
          <w:rFonts w:ascii="Arial Narrow" w:hAnsi="Arial Narrow" w:cs="Times New Roman"/>
          <w:sz w:val="22"/>
          <w:szCs w:val="22"/>
        </w:rPr>
        <w:t xml:space="preserve">, </w:t>
      </w:r>
      <w:r w:rsidR="00AC0F10">
        <w:rPr>
          <w:rFonts w:ascii="Arial Narrow" w:hAnsi="Arial Narrow" w:cs="Times New Roman"/>
          <w:sz w:val="22"/>
          <w:szCs w:val="22"/>
        </w:rPr>
        <w:t>Som, A.M.</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Mohammad, A.W.</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Takriff, M.S.</w:t>
      </w:r>
      <w:r w:rsidR="009E6595" w:rsidRPr="003F5156">
        <w:rPr>
          <w:rFonts w:ascii="Arial Narrow" w:hAnsi="Arial Narrow" w:cs="Times New Roman"/>
          <w:sz w:val="22"/>
          <w:szCs w:val="22"/>
        </w:rPr>
        <w:t xml:space="preserve"> &amp; Masdar, M.S. 2004. The conceptual design of a PEMFC system via simulation. Chem. Eng.  J. 103: 99-113. </w:t>
      </w:r>
    </w:p>
    <w:p w14:paraId="7B53B7A9" w14:textId="77777777" w:rsidR="009E6595" w:rsidRPr="003F5156" w:rsidRDefault="001370DC"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Daud, W.R.W.</w:t>
      </w:r>
      <w:r w:rsidR="009E6595" w:rsidRPr="003F5156">
        <w:rPr>
          <w:rFonts w:ascii="Arial Narrow" w:hAnsi="Arial Narrow" w:cs="Times New Roman"/>
          <w:bCs/>
          <w:sz w:val="22"/>
          <w:szCs w:val="22"/>
        </w:rPr>
        <w:t xml:space="preserve"> </w:t>
      </w:r>
      <w:r w:rsidR="009E6595" w:rsidRPr="003F5156">
        <w:rPr>
          <w:rFonts w:ascii="Arial Narrow" w:hAnsi="Arial Narrow" w:cs="Times New Roman"/>
          <w:sz w:val="22"/>
          <w:szCs w:val="22"/>
        </w:rPr>
        <w:t>2004. Rate-based design of non-fouled cross-flow hollow fibre membrane modules for hyperfiltration. Chem. Eng. Res. &amp; Des. 82 (8): 993 - 998.</w:t>
      </w:r>
    </w:p>
    <w:p w14:paraId="55B9D1F8" w14:textId="77777777" w:rsidR="009E6595" w:rsidRPr="003F5156" w:rsidRDefault="001370DC"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w:t>
      </w:r>
      <w:r>
        <w:rPr>
          <w:rFonts w:ascii="Arial Narrow" w:hAnsi="Arial Narrow" w:cs="Times New Roman"/>
          <w:sz w:val="22"/>
          <w:szCs w:val="22"/>
        </w:rPr>
        <w:t>Mohamad, A.B.</w:t>
      </w:r>
      <w:r w:rsidR="009E6595" w:rsidRPr="003F5156">
        <w:rPr>
          <w:rFonts w:ascii="Arial Narrow" w:hAnsi="Arial Narrow" w:cs="Times New Roman"/>
          <w:sz w:val="22"/>
          <w:szCs w:val="22"/>
        </w:rPr>
        <w:t xml:space="preserve">, Kadhum, A.A.H., Chebbi, R. &amp; Iyuke, S.E., 2004. Performance optimisation of PEM fuel cell during MEA fabrication. Energy Conversion and Management 45: 3239–3249. </w:t>
      </w:r>
    </w:p>
    <w:p w14:paraId="54B8EF6F"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Mujumdar, A.S., Law, C.L. &amp; </w:t>
      </w:r>
      <w:r w:rsidR="001370DC">
        <w:rPr>
          <w:rFonts w:ascii="Arial Narrow" w:hAnsi="Arial Narrow" w:cs="Times New Roman"/>
          <w:sz w:val="22"/>
          <w:szCs w:val="22"/>
        </w:rPr>
        <w:t>Daud, W.R.W.</w:t>
      </w:r>
      <w:r w:rsidRPr="003F5156">
        <w:rPr>
          <w:rFonts w:ascii="Arial Narrow" w:hAnsi="Arial Narrow" w:cs="Times New Roman"/>
          <w:sz w:val="22"/>
          <w:szCs w:val="22"/>
        </w:rPr>
        <w:t xml:space="preserve"> 2004 Fluidized bed dryers: classification and selection. Chemical Engineering Digest April, 71- 83. </w:t>
      </w:r>
    </w:p>
    <w:p w14:paraId="55C65515" w14:textId="77777777" w:rsidR="009E6595" w:rsidRPr="003F5156" w:rsidRDefault="001370DC"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rPr>
        <w:t>Daud, W.R.W.</w:t>
      </w:r>
      <w:r w:rsidR="009E6595" w:rsidRPr="003F5156">
        <w:rPr>
          <w:rFonts w:ascii="Arial Narrow" w:hAnsi="Arial Narrow" w:cs="Times New Roman"/>
          <w:sz w:val="22"/>
          <w:szCs w:val="22"/>
        </w:rPr>
        <w:t xml:space="preserve"> 2004. Rate-based design of non-fouled cross-flow hollow fiber membrane modules for ultrafiltration. Separation Science &amp; Technology 39 (6): 1221–1238. </w:t>
      </w:r>
    </w:p>
    <w:p w14:paraId="34BAE5B7"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Turmuzi, M.,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AC0F10">
        <w:rPr>
          <w:rFonts w:ascii="Arial Narrow" w:hAnsi="Arial Narrow" w:cs="Times New Roman"/>
          <w:sz w:val="22"/>
          <w:szCs w:val="22"/>
        </w:rPr>
        <w:t>Tasirin, S.M.</w:t>
      </w:r>
      <w:r w:rsidRPr="003F5156">
        <w:rPr>
          <w:rFonts w:ascii="Arial Narrow" w:hAnsi="Arial Narrow" w:cs="Times New Roman"/>
          <w:sz w:val="22"/>
          <w:szCs w:val="22"/>
        </w:rPr>
        <w:t>, Mohd. Sobri Takri</w:t>
      </w:r>
      <w:r w:rsidRPr="003F5156">
        <w:rPr>
          <w:rFonts w:ascii="Cambria Math" w:hAnsi="Cambria Math" w:cs="Cambria Math"/>
          <w:sz w:val="22"/>
          <w:szCs w:val="22"/>
        </w:rPr>
        <w:t>ﬀ</w:t>
      </w:r>
      <w:r w:rsidRPr="003F5156">
        <w:rPr>
          <w:rFonts w:ascii="Arial Narrow" w:hAnsi="Arial Narrow" w:cs="Times New Roman"/>
          <w:sz w:val="22"/>
          <w:szCs w:val="22"/>
        </w:rPr>
        <w:t xml:space="preserve"> &amp; Iyuke, S.E. 2004.  Production of activated carbon from candlenut shell by CO</w:t>
      </w:r>
      <w:r w:rsidRPr="003F5156">
        <w:rPr>
          <w:rFonts w:ascii="Arial Narrow" w:hAnsi="Arial Narrow" w:cs="Times New Roman"/>
          <w:sz w:val="22"/>
          <w:szCs w:val="22"/>
          <w:vertAlign w:val="subscript"/>
        </w:rPr>
        <w:t>2</w:t>
      </w:r>
      <w:r w:rsidRPr="003F5156">
        <w:rPr>
          <w:rFonts w:ascii="Arial Narrow" w:hAnsi="Arial Narrow" w:cs="Times New Roman"/>
          <w:sz w:val="22"/>
          <w:szCs w:val="22"/>
        </w:rPr>
        <w:t xml:space="preserve"> activation. Carbon 42: 453–454.</w:t>
      </w:r>
    </w:p>
    <w:p w14:paraId="010B6438" w14:textId="77777777" w:rsidR="009E6595" w:rsidRPr="00E54E3B" w:rsidRDefault="00B708C1" w:rsidP="009E6595">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009E6595" w:rsidRPr="00E54E3B">
        <w:rPr>
          <w:rFonts w:ascii="Arial Narrow" w:hAnsi="Arial Narrow"/>
          <w:b/>
          <w:sz w:val="22"/>
          <w:szCs w:val="22"/>
        </w:rPr>
        <w:t xml:space="preserve"> </w:t>
      </w:r>
      <w:r w:rsidR="009E6595">
        <w:rPr>
          <w:rFonts w:ascii="Arial Narrow" w:hAnsi="Arial Narrow"/>
          <w:b/>
          <w:sz w:val="22"/>
          <w:szCs w:val="22"/>
        </w:rPr>
        <w:t>2003</w:t>
      </w:r>
      <w:r w:rsidR="009E6595" w:rsidRPr="00E54E3B">
        <w:rPr>
          <w:rFonts w:ascii="Arial Narrow" w:hAnsi="Arial Narrow"/>
          <w:b/>
          <w:sz w:val="22"/>
          <w:szCs w:val="22"/>
        </w:rPr>
        <w:t>:</w:t>
      </w:r>
    </w:p>
    <w:p w14:paraId="2D105771" w14:textId="77777777" w:rsidR="009E6595" w:rsidRPr="003F5156" w:rsidRDefault="001370DC"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2003. Kaedah reka bentuk singkat penjerap J. Jurutera Kimia Malaysia 3 : 13 – 20.</w:t>
      </w:r>
    </w:p>
    <w:p w14:paraId="66F74C23" w14:textId="77777777" w:rsidR="009E6595" w:rsidRPr="003F5156" w:rsidRDefault="001733B8" w:rsidP="009E6595">
      <w:pPr>
        <w:widowControl/>
        <w:numPr>
          <w:ilvl w:val="0"/>
          <w:numId w:val="3"/>
        </w:numPr>
        <w:tabs>
          <w:tab w:val="clear" w:pos="720"/>
        </w:tabs>
        <w:spacing w:before="120"/>
        <w:ind w:left="900" w:hanging="540"/>
        <w:jc w:val="both"/>
        <w:rPr>
          <w:rFonts w:ascii="Arial Narrow" w:hAnsi="Arial Narrow" w:cs="Times New Roman"/>
          <w:sz w:val="22"/>
          <w:szCs w:val="22"/>
        </w:rPr>
      </w:pPr>
      <w:r>
        <w:rPr>
          <w:rFonts w:ascii="Arial Narrow" w:hAnsi="Arial Narrow" w:cs="Times New Roman"/>
          <w:sz w:val="22"/>
          <w:szCs w:val="22"/>
          <w:lang w:val="sv-SE"/>
        </w:rPr>
        <w:t>Kamarudin, S.K.</w:t>
      </w:r>
      <w:r w:rsidR="009E6595" w:rsidRPr="003F5156">
        <w:rPr>
          <w:rFonts w:ascii="Arial Narrow" w:hAnsi="Arial Narrow" w:cs="Times New Roman"/>
          <w:sz w:val="22"/>
          <w:szCs w:val="22"/>
          <w:lang w:val="sv-SE"/>
        </w:rPr>
        <w:t xml:space="preserve">, </w:t>
      </w:r>
      <w:r w:rsidR="001370DC">
        <w:rPr>
          <w:rFonts w:ascii="Arial Narrow" w:hAnsi="Arial Narrow" w:cs="Times New Roman"/>
          <w:bCs/>
          <w:sz w:val="22"/>
          <w:szCs w:val="22"/>
          <w:lang w:val="sv-SE"/>
        </w:rPr>
        <w:t>Daud, W.R.W.</w:t>
      </w:r>
      <w:r w:rsidR="009E6595" w:rsidRPr="003F5156">
        <w:rPr>
          <w:rFonts w:ascii="Arial Narrow" w:hAnsi="Arial Narrow" w:cs="Times New Roman"/>
          <w:sz w:val="22"/>
          <w:szCs w:val="22"/>
          <w:lang w:val="sv-SE"/>
        </w:rPr>
        <w:t xml:space="preserve">, </w:t>
      </w:r>
      <w:r w:rsidR="001370DC">
        <w:rPr>
          <w:rFonts w:ascii="Arial Narrow" w:hAnsi="Arial Narrow" w:cs="Times New Roman"/>
          <w:sz w:val="22"/>
          <w:szCs w:val="22"/>
          <w:lang w:val="sv-SE"/>
        </w:rPr>
        <w:t>Mohammad, A.W.</w:t>
      </w:r>
      <w:r w:rsidR="009E6595" w:rsidRPr="003F5156">
        <w:rPr>
          <w:rFonts w:ascii="Arial Narrow" w:hAnsi="Arial Narrow" w:cs="Times New Roman"/>
          <w:sz w:val="22"/>
          <w:szCs w:val="22"/>
          <w:lang w:val="sv-SE"/>
        </w:rPr>
        <w:t xml:space="preserve">, </w:t>
      </w:r>
      <w:r w:rsidR="00AC0F10">
        <w:rPr>
          <w:rFonts w:ascii="Arial Narrow" w:hAnsi="Arial Narrow" w:cs="Times New Roman"/>
          <w:sz w:val="22"/>
          <w:szCs w:val="22"/>
          <w:lang w:val="sv-SE"/>
        </w:rPr>
        <w:t>Som, A.M.</w:t>
      </w:r>
      <w:r w:rsidR="009E6595" w:rsidRPr="003F5156">
        <w:rPr>
          <w:rFonts w:ascii="Arial Narrow" w:hAnsi="Arial Narrow" w:cs="Times New Roman"/>
          <w:sz w:val="22"/>
          <w:szCs w:val="22"/>
        </w:rPr>
        <w:t xml:space="preserve"> &amp; </w:t>
      </w:r>
      <w:r w:rsidR="001370DC">
        <w:rPr>
          <w:rFonts w:ascii="Arial Narrow" w:hAnsi="Arial Narrow" w:cs="Times New Roman"/>
          <w:sz w:val="22"/>
          <w:szCs w:val="22"/>
        </w:rPr>
        <w:t>Takriff, M.S.</w:t>
      </w:r>
      <w:r w:rsidR="009E6595" w:rsidRPr="003F5156">
        <w:rPr>
          <w:rFonts w:ascii="Arial Narrow" w:hAnsi="Arial Narrow" w:cs="Times New Roman"/>
          <w:sz w:val="22"/>
          <w:szCs w:val="22"/>
        </w:rPr>
        <w:t xml:space="preserve"> 2003. Design of a tubular ceramic membrane for gas separation in PEMFC system. Fuel Cells 3 (3) : 1 - 10.</w:t>
      </w:r>
    </w:p>
    <w:p w14:paraId="3830C800"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Law, C.L., </w:t>
      </w:r>
      <w:r w:rsidR="00AC0F10">
        <w:rPr>
          <w:rFonts w:ascii="Arial Narrow" w:hAnsi="Arial Narrow" w:cs="Times New Roman"/>
          <w:sz w:val="22"/>
          <w:szCs w:val="22"/>
        </w:rPr>
        <w:t>Tasirin, S.M.</w:t>
      </w:r>
      <w:r w:rsidRPr="003F5156">
        <w:rPr>
          <w:rFonts w:ascii="Arial Narrow" w:hAnsi="Arial Narrow" w:cs="Times New Roman"/>
          <w:sz w:val="22"/>
          <w:szCs w:val="22"/>
        </w:rPr>
        <w:t xml:space="preserve"> &amp;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2003. A new variable diffusion drying model for the second falling rate period of paddy dried in a rapid bin dryer. Drying Technology 21(9), 1703-1722.</w:t>
      </w:r>
    </w:p>
    <w:p w14:paraId="42756BBC"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Law, C.L., </w:t>
      </w:r>
      <w:r w:rsidR="00AC0F10">
        <w:rPr>
          <w:rFonts w:ascii="Arial Narrow" w:hAnsi="Arial Narrow" w:cs="Times New Roman"/>
          <w:sz w:val="22"/>
          <w:szCs w:val="22"/>
        </w:rPr>
        <w:t>Tasirin, S.M.</w:t>
      </w:r>
      <w:r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&amp; Geldart, D. 2003. Effect of vertical baffles on particle mixing and drying in fluidized beds of group D particles. China Particuology 1 (3): 115 – 118.</w:t>
      </w:r>
    </w:p>
    <w:p w14:paraId="2DB2ECEE" w14:textId="77777777" w:rsidR="009E6595" w:rsidRPr="003F5156" w:rsidRDefault="009E6595" w:rsidP="009E6595">
      <w:pPr>
        <w:widowControl/>
        <w:numPr>
          <w:ilvl w:val="0"/>
          <w:numId w:val="3"/>
        </w:numPr>
        <w:tabs>
          <w:tab w:val="clear" w:pos="720"/>
        </w:tabs>
        <w:spacing w:before="120"/>
        <w:ind w:left="900" w:hanging="540"/>
        <w:jc w:val="both"/>
        <w:rPr>
          <w:rFonts w:ascii="Arial Narrow" w:hAnsi="Arial Narrow" w:cs="Times New Roman"/>
          <w:sz w:val="22"/>
          <w:szCs w:val="22"/>
        </w:rPr>
      </w:pPr>
      <w:r w:rsidRPr="003F5156">
        <w:rPr>
          <w:rFonts w:ascii="Arial Narrow" w:hAnsi="Arial Narrow" w:cs="Times New Roman"/>
          <w:sz w:val="22"/>
          <w:szCs w:val="22"/>
        </w:rPr>
        <w:t xml:space="preserve">Iyuke, S.E.,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Kadhum, A.A.H.,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&amp; Chebbi, R. 2003 Improved membrane and electrode assemblies for proton exchange membrane fuel cells. Journal of Power Sources 114 (2): 195-202.</w:t>
      </w:r>
    </w:p>
    <w:p w14:paraId="443833F0" w14:textId="77777777" w:rsidR="009E6595" w:rsidRPr="00996251" w:rsidRDefault="00B708C1" w:rsidP="009E6595">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009E6595" w:rsidRPr="00996251">
        <w:rPr>
          <w:rFonts w:ascii="Arial Narrow" w:hAnsi="Arial Narrow"/>
          <w:b/>
          <w:sz w:val="22"/>
          <w:szCs w:val="22"/>
        </w:rPr>
        <w:t xml:space="preserve"> </w:t>
      </w:r>
      <w:r w:rsidR="009E6595">
        <w:rPr>
          <w:rFonts w:ascii="Arial Narrow" w:hAnsi="Arial Narrow"/>
          <w:b/>
          <w:sz w:val="22"/>
          <w:szCs w:val="22"/>
        </w:rPr>
        <w:t>2002</w:t>
      </w:r>
      <w:r w:rsidR="009E6595" w:rsidRPr="00996251">
        <w:rPr>
          <w:rFonts w:ascii="Arial Narrow" w:hAnsi="Arial Narrow"/>
          <w:b/>
          <w:sz w:val="22"/>
          <w:szCs w:val="22"/>
        </w:rPr>
        <w:t>:</w:t>
      </w:r>
    </w:p>
    <w:p w14:paraId="3B2D50FC" w14:textId="77777777" w:rsidR="009E6595" w:rsidRPr="003F5156" w:rsidRDefault="001733B8"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Kamarudin, S.K.</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Daud, W.R.W.</w:t>
      </w:r>
      <w:r w:rsidR="009E6595" w:rsidRPr="003F5156">
        <w:rPr>
          <w:rFonts w:ascii="Arial Narrow" w:hAnsi="Arial Narrow" w:cs="Times New Roman"/>
          <w:sz w:val="22"/>
          <w:szCs w:val="22"/>
        </w:rPr>
        <w:t xml:space="preserve">, </w:t>
      </w:r>
      <w:r w:rsidR="00AC0F10">
        <w:rPr>
          <w:rFonts w:ascii="Arial Narrow" w:hAnsi="Arial Narrow" w:cs="Times New Roman"/>
          <w:sz w:val="22"/>
          <w:szCs w:val="22"/>
        </w:rPr>
        <w:t>Som, A.M.</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Mohammad, A.W.</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Takriff, M.S.</w:t>
      </w:r>
      <w:r w:rsidR="009E6595" w:rsidRPr="003F5156">
        <w:rPr>
          <w:rFonts w:ascii="Arial Narrow" w:hAnsi="Arial Narrow" w:cs="Times New Roman"/>
          <w:sz w:val="22"/>
          <w:szCs w:val="22"/>
        </w:rPr>
        <w:t xml:space="preserve"> &amp; Iyuke, S.E. 2002. A review on fuel cell as advanced power source, ASEAN J. Chem. Eng.,  2(1): 75-86.</w:t>
      </w:r>
    </w:p>
    <w:p w14:paraId="5488A25F" w14:textId="77777777" w:rsidR="009E6595" w:rsidRDefault="00AC0F10"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 xml:space="preserve">Al-Khatib, M.F., </w:t>
      </w:r>
      <w:r w:rsidR="009E6595" w:rsidRPr="003F5156">
        <w:rPr>
          <w:rFonts w:ascii="Arial Narrow" w:hAnsi="Arial Narrow" w:cs="Times New Roman"/>
          <w:sz w:val="22"/>
          <w:szCs w:val="22"/>
        </w:rPr>
        <w:t xml:space="preserve">Iyuke, S.E., </w:t>
      </w:r>
      <w:r w:rsidR="001370DC">
        <w:rPr>
          <w:rFonts w:ascii="Arial Narrow" w:hAnsi="Arial Narrow" w:cs="Times New Roman"/>
          <w:sz w:val="22"/>
          <w:szCs w:val="22"/>
        </w:rPr>
        <w:t>Mohamad, A.B.</w:t>
      </w:r>
      <w:r w:rsidR="009E6595" w:rsidRPr="003F5156">
        <w:rPr>
          <w:rFonts w:ascii="Arial Narrow" w:hAnsi="Arial Narrow" w:cs="Times New Roman"/>
          <w:sz w:val="22"/>
          <w:szCs w:val="22"/>
        </w:rPr>
        <w:t xml:space="preserve">, </w:t>
      </w:r>
      <w:r w:rsidR="001370DC">
        <w:rPr>
          <w:rFonts w:ascii="Arial Narrow" w:hAnsi="Arial Narrow" w:cs="Times New Roman"/>
          <w:sz w:val="22"/>
          <w:szCs w:val="22"/>
        </w:rPr>
        <w:t>Daud, W.R.W.</w:t>
      </w:r>
      <w:r w:rsidR="009E6595" w:rsidRPr="003F5156">
        <w:rPr>
          <w:rFonts w:ascii="Arial Narrow" w:hAnsi="Arial Narrow" w:cs="Times New Roman"/>
          <w:sz w:val="22"/>
          <w:szCs w:val="22"/>
        </w:rPr>
        <w:t xml:space="preserve">, Kadhum, A.A.H., Shariff, A.M. &amp; Yarmo, M.A. 2002. The effect of impregnation of activated carbon with SnCl2.2H2O on its porosity, surface composition and CO gas adsorption. Carbon 40 (11) : 1929-1936. </w:t>
      </w:r>
    </w:p>
    <w:p w14:paraId="18C9F3A6" w14:textId="77777777" w:rsidR="009E6595" w:rsidRPr="00341888" w:rsidRDefault="00B708C1" w:rsidP="009E6595">
      <w:pPr>
        <w:widowControl/>
        <w:spacing w:before="120"/>
        <w:ind w:left="360"/>
        <w:jc w:val="both"/>
        <w:rPr>
          <w:rFonts w:ascii="Arial Narrow" w:hAnsi="Arial Narrow" w:cs="Times New Roman"/>
          <w:sz w:val="22"/>
          <w:szCs w:val="22"/>
        </w:rPr>
      </w:pPr>
      <w:r>
        <w:rPr>
          <w:rFonts w:ascii="Arial Narrow" w:hAnsi="Arial Narrow"/>
          <w:b/>
          <w:sz w:val="22"/>
          <w:szCs w:val="22"/>
        </w:rPr>
        <w:t>Year</w:t>
      </w:r>
      <w:r w:rsidR="009E6595" w:rsidRPr="00341888">
        <w:rPr>
          <w:rFonts w:ascii="Arial Narrow" w:hAnsi="Arial Narrow"/>
          <w:b/>
          <w:sz w:val="22"/>
          <w:szCs w:val="22"/>
        </w:rPr>
        <w:t xml:space="preserve"> </w:t>
      </w:r>
      <w:r w:rsidR="009E6595">
        <w:rPr>
          <w:rFonts w:ascii="Arial Narrow" w:hAnsi="Arial Narrow"/>
          <w:b/>
          <w:sz w:val="22"/>
          <w:szCs w:val="22"/>
        </w:rPr>
        <w:t>2001</w:t>
      </w:r>
      <w:r w:rsidR="009E6595" w:rsidRPr="00341888">
        <w:rPr>
          <w:rFonts w:ascii="Arial Narrow" w:hAnsi="Arial Narrow"/>
          <w:b/>
          <w:sz w:val="22"/>
          <w:szCs w:val="22"/>
        </w:rPr>
        <w:t>:</w:t>
      </w:r>
    </w:p>
    <w:p w14:paraId="1694F8AE"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Sarmidi, M.R., Aziz, R., Hussain, M.A. &amp;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2001. Overview of petrochemical based industries in Malaysia. ASEAN J. Chem. Eng. 1 (1) : 7 : 16</w:t>
      </w:r>
    </w:p>
    <w:p w14:paraId="6C14E8BA"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Iyuke, S. 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&amp; </w:t>
      </w:r>
      <w:r w:rsidR="001370DC">
        <w:rPr>
          <w:rFonts w:ascii="Arial Narrow" w:hAnsi="Arial Narrow" w:cs="Times New Roman"/>
          <w:sz w:val="22"/>
          <w:szCs w:val="22"/>
        </w:rPr>
        <w:t>Daud, W.R.W.</w:t>
      </w:r>
      <w:r w:rsidRPr="003F5156">
        <w:rPr>
          <w:rFonts w:ascii="Arial Narrow" w:hAnsi="Arial Narrow" w:cs="Times New Roman"/>
          <w:sz w:val="22"/>
          <w:szCs w:val="22"/>
        </w:rPr>
        <w:t xml:space="preserve"> 2001. The use of Sn-impregnated activated carbon for the removal of CO in PSA system. Jurnal Kejuruteraan 13:115-125.</w:t>
      </w:r>
    </w:p>
    <w:p w14:paraId="79310647"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Iyuke, S. E., </w:t>
      </w:r>
      <w:r w:rsidR="001370DC">
        <w:rPr>
          <w:rFonts w:ascii="Arial Narrow" w:hAnsi="Arial Narrow" w:cs="Times New Roman"/>
          <w:sz w:val="22"/>
          <w:szCs w:val="22"/>
        </w:rPr>
        <w:t>Daud, W.R.W.</w:t>
      </w:r>
      <w:r w:rsidRPr="003F5156">
        <w:rPr>
          <w:rFonts w:ascii="Arial Narrow" w:hAnsi="Arial Narrow" w:cs="Times New Roman"/>
          <w:sz w:val="22"/>
          <w:szCs w:val="22"/>
        </w:rPr>
        <w:t xml:space="preserve"> &amp;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2001. Estimation of humidification load from humidifier column by convective heat transfer in water-air-vapour system. Chemical Engineering Science 56 (16): 4949-4956. </w:t>
      </w:r>
    </w:p>
    <w:p w14:paraId="68CAC268"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lastRenderedPageBreak/>
        <w:t xml:space="preserve">Lwin, Y., </w:t>
      </w:r>
      <w:r w:rsidR="001370DC">
        <w:rPr>
          <w:rFonts w:ascii="Arial Narrow" w:hAnsi="Arial Narrow" w:cs="Times New Roman"/>
          <w:sz w:val="22"/>
          <w:szCs w:val="22"/>
        </w:rPr>
        <w:t>Daud, W.R.W.</w:t>
      </w:r>
      <w:r w:rsidRPr="003F5156">
        <w:rPr>
          <w:rFonts w:ascii="Arial Narrow" w:hAnsi="Arial Narrow" w:cs="Times New Roman"/>
          <w:sz w:val="22"/>
          <w:szCs w:val="22"/>
        </w:rPr>
        <w:t xml:space="preserve">, </w:t>
      </w:r>
      <w:r w:rsidR="00AC0F10">
        <w:rPr>
          <w:rFonts w:ascii="Arial Narrow" w:hAnsi="Arial Narrow" w:cs="Times New Roman"/>
          <w:sz w:val="22"/>
          <w:szCs w:val="22"/>
        </w:rPr>
        <w:t>Yaakob, Z.</w:t>
      </w:r>
      <w:r w:rsidRPr="003F5156">
        <w:rPr>
          <w:rFonts w:ascii="Arial Narrow" w:hAnsi="Arial Narrow" w:cs="Times New Roman"/>
          <w:sz w:val="22"/>
          <w:szCs w:val="22"/>
        </w:rPr>
        <w:t xml:space="preserve"> &amp; </w:t>
      </w:r>
      <w:r w:rsidR="001370DC">
        <w:rPr>
          <w:rFonts w:ascii="Arial Narrow" w:hAnsi="Arial Narrow" w:cs="Times New Roman"/>
          <w:sz w:val="22"/>
          <w:szCs w:val="22"/>
        </w:rPr>
        <w:t>Mohamad, A.B.</w:t>
      </w:r>
      <w:r w:rsidRPr="003F5156">
        <w:rPr>
          <w:rFonts w:ascii="Arial Narrow" w:hAnsi="Arial Narrow" w:cs="Times New Roman"/>
          <w:sz w:val="22"/>
          <w:szCs w:val="22"/>
        </w:rPr>
        <w:t>, 2001. Synthesis &amp; characterization of cu-al layered double hydroxides. Materials Research Bulletin 36: 193 - 198.</w:t>
      </w:r>
    </w:p>
    <w:p w14:paraId="45911049"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009E6595" w:rsidRPr="003F5156">
        <w:rPr>
          <w:rFonts w:ascii="Arial Narrow" w:hAnsi="Arial Narrow" w:cs="Times New Roman"/>
          <w:sz w:val="22"/>
          <w:szCs w:val="22"/>
        </w:rPr>
        <w:t xml:space="preserve"> &amp; Zain, S.M.. 2001. Indegenisation of technology and the challenge of globalization: the case of Malaysia. MAAS Journal of Islamic Science 15(1-2):109-134.</w:t>
      </w:r>
    </w:p>
    <w:p w14:paraId="692A87B3" w14:textId="77777777" w:rsidR="009E6595" w:rsidRPr="00341888" w:rsidRDefault="00B708C1" w:rsidP="009E6595">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009E6595" w:rsidRPr="00341888">
        <w:rPr>
          <w:rFonts w:ascii="Arial Narrow" w:hAnsi="Arial Narrow"/>
          <w:b/>
          <w:sz w:val="22"/>
          <w:szCs w:val="22"/>
        </w:rPr>
        <w:t xml:space="preserve"> </w:t>
      </w:r>
      <w:r w:rsidR="009E6595">
        <w:rPr>
          <w:rFonts w:ascii="Arial Narrow" w:hAnsi="Arial Narrow"/>
          <w:b/>
          <w:sz w:val="22"/>
          <w:szCs w:val="22"/>
        </w:rPr>
        <w:t>2000</w:t>
      </w:r>
      <w:r w:rsidR="009E6595" w:rsidRPr="00341888">
        <w:rPr>
          <w:rFonts w:ascii="Arial Narrow" w:hAnsi="Arial Narrow"/>
          <w:b/>
          <w:sz w:val="22"/>
          <w:szCs w:val="22"/>
        </w:rPr>
        <w:t>:</w:t>
      </w:r>
    </w:p>
    <w:p w14:paraId="1FA4CD4C"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Iyuke, S.E.,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w:t>
      </w:r>
      <w:r w:rsidR="001370DC">
        <w:rPr>
          <w:rFonts w:ascii="Arial Narrow" w:hAnsi="Arial Narrow" w:cs="Times New Roman"/>
          <w:sz w:val="22"/>
          <w:szCs w:val="22"/>
        </w:rPr>
        <w:t>Daud, W.R.W.</w:t>
      </w:r>
      <w:r w:rsidRPr="003F5156">
        <w:rPr>
          <w:rFonts w:ascii="Arial Narrow" w:hAnsi="Arial Narrow" w:cs="Times New Roman"/>
          <w:sz w:val="22"/>
          <w:szCs w:val="22"/>
        </w:rPr>
        <w:t xml:space="preserve">, Kadhum, A.A.H., </w:t>
      </w:r>
      <w:r w:rsidR="00AC0F10">
        <w:rPr>
          <w:rFonts w:ascii="Arial Narrow" w:hAnsi="Arial Narrow" w:cs="Times New Roman"/>
          <w:sz w:val="22"/>
          <w:szCs w:val="22"/>
        </w:rPr>
        <w:t>Fisal, Z.</w:t>
      </w:r>
      <w:r w:rsidRPr="003F5156">
        <w:rPr>
          <w:rFonts w:ascii="Arial Narrow" w:hAnsi="Arial Narrow" w:cs="Times New Roman"/>
          <w:sz w:val="22"/>
          <w:szCs w:val="22"/>
        </w:rPr>
        <w:t xml:space="preserve"> &amp; </w:t>
      </w:r>
      <w:r w:rsidR="00D40191">
        <w:rPr>
          <w:rFonts w:ascii="Arial Narrow" w:hAnsi="Arial Narrow" w:cs="Times New Roman"/>
          <w:sz w:val="22"/>
          <w:szCs w:val="22"/>
        </w:rPr>
        <w:t>Shariff, A.M.</w:t>
      </w:r>
      <w:r w:rsidRPr="003F5156">
        <w:rPr>
          <w:rFonts w:ascii="Arial Narrow" w:hAnsi="Arial Narrow" w:cs="Times New Roman"/>
          <w:sz w:val="22"/>
          <w:szCs w:val="22"/>
        </w:rPr>
        <w:t>. 2000 Heavy metal uptake from aqueous solution by cork and yohimbe bark wastes. Journal of Chemical Technology and Biotechnology 75 (9),: 812-816</w:t>
      </w:r>
    </w:p>
    <w:p w14:paraId="1064AC56"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009E6595" w:rsidRPr="003F5156">
        <w:rPr>
          <w:rFonts w:ascii="Arial Narrow" w:hAnsi="Arial Narrow" w:cs="Times New Roman"/>
          <w:sz w:val="22"/>
          <w:szCs w:val="22"/>
        </w:rPr>
        <w:t xml:space="preserve">, Myint, S., </w:t>
      </w:r>
      <w:r>
        <w:rPr>
          <w:rFonts w:ascii="Arial Narrow" w:hAnsi="Arial Narrow" w:cs="Times New Roman"/>
          <w:sz w:val="22"/>
          <w:szCs w:val="22"/>
        </w:rPr>
        <w:t>Mohamad, A.B.</w:t>
      </w:r>
      <w:r w:rsidR="009E6595" w:rsidRPr="003F5156">
        <w:rPr>
          <w:rFonts w:ascii="Arial Narrow" w:hAnsi="Arial Narrow" w:cs="Times New Roman"/>
          <w:sz w:val="22"/>
          <w:szCs w:val="22"/>
        </w:rPr>
        <w:t xml:space="preserve"> &amp; Kadhum, A.A.H. 2000. Prediction of chromatographic separation of eugenol by the fast fourier transform method. Pertanika J. Sci. &amp; Technol. 8(2): 217 –227.</w:t>
      </w:r>
    </w:p>
    <w:p w14:paraId="01341CEA"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Takriff, M.S.</w:t>
      </w:r>
      <w:r w:rsidR="009E6595" w:rsidRPr="003F5156">
        <w:rPr>
          <w:rFonts w:ascii="Arial Narrow" w:hAnsi="Arial Narrow" w:cs="Times New Roman"/>
          <w:sz w:val="22"/>
          <w:szCs w:val="22"/>
        </w:rPr>
        <w:t xml:space="preserve">, Alam, Z., </w:t>
      </w:r>
      <w:r>
        <w:rPr>
          <w:rFonts w:ascii="Arial Narrow" w:hAnsi="Arial Narrow" w:cs="Times New Roman"/>
          <w:sz w:val="22"/>
          <w:szCs w:val="22"/>
        </w:rPr>
        <w:t>Daud, W.R.W.</w:t>
      </w:r>
      <w:r w:rsidR="009E6595" w:rsidRPr="003F5156">
        <w:rPr>
          <w:rFonts w:ascii="Arial Narrow" w:hAnsi="Arial Narrow" w:cs="Times New Roman"/>
          <w:sz w:val="22"/>
          <w:szCs w:val="22"/>
        </w:rPr>
        <w:t xml:space="preserve"> &amp; </w:t>
      </w:r>
      <w:r w:rsidR="00AC0F10">
        <w:rPr>
          <w:rFonts w:ascii="Arial Narrow" w:hAnsi="Arial Narrow" w:cs="Times New Roman"/>
          <w:sz w:val="22"/>
          <w:szCs w:val="22"/>
        </w:rPr>
        <w:t>Fisal, Z.</w:t>
      </w:r>
      <w:r w:rsidR="009E6595" w:rsidRPr="003F5156">
        <w:rPr>
          <w:rFonts w:ascii="Arial Narrow" w:hAnsi="Arial Narrow" w:cs="Times New Roman"/>
          <w:sz w:val="22"/>
          <w:szCs w:val="22"/>
        </w:rPr>
        <w:t xml:space="preserve"> 2000, Multiphase oscillatory flow in a baffled tube. Journal of Industrial Technology 9 (2) : 75-84.</w:t>
      </w:r>
    </w:p>
    <w:p w14:paraId="4745DCED"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Mohamad, A.B.</w:t>
      </w:r>
      <w:r w:rsidR="00D40191">
        <w:rPr>
          <w:rFonts w:ascii="Arial Narrow" w:hAnsi="Arial Narrow" w:cs="Times New Roman"/>
          <w:sz w:val="22"/>
          <w:szCs w:val="22"/>
        </w:rPr>
        <w:t xml:space="preserve">, Iyuke, S.E., </w:t>
      </w:r>
      <w:r>
        <w:rPr>
          <w:rFonts w:ascii="Arial Narrow" w:hAnsi="Arial Narrow" w:cs="Times New Roman"/>
          <w:sz w:val="22"/>
          <w:szCs w:val="22"/>
        </w:rPr>
        <w:t>Daud, W.R.W.</w:t>
      </w:r>
      <w:r w:rsidR="009E6595" w:rsidRPr="003F5156">
        <w:rPr>
          <w:rFonts w:ascii="Arial Narrow" w:hAnsi="Arial Narrow" w:cs="Times New Roman"/>
          <w:sz w:val="22"/>
          <w:szCs w:val="22"/>
        </w:rPr>
        <w:t xml:space="preserve">, Kadhum, A.A.H., </w:t>
      </w:r>
      <w:r w:rsidR="00AC0F10">
        <w:rPr>
          <w:rFonts w:ascii="Arial Narrow" w:hAnsi="Arial Narrow" w:cs="Times New Roman"/>
          <w:sz w:val="22"/>
          <w:szCs w:val="22"/>
        </w:rPr>
        <w:t>Fisal, Z.</w:t>
      </w:r>
      <w:r w:rsidR="009E6595" w:rsidRPr="003F5156">
        <w:rPr>
          <w:rFonts w:ascii="Arial Narrow" w:hAnsi="Arial Narrow" w:cs="Times New Roman"/>
          <w:sz w:val="22"/>
          <w:szCs w:val="22"/>
        </w:rPr>
        <w:t xml:space="preserve">, Al-Khatib, M.F.  &amp; </w:t>
      </w:r>
      <w:r w:rsidR="00D40191">
        <w:rPr>
          <w:rFonts w:ascii="Arial Narrow" w:hAnsi="Arial Narrow" w:cs="Times New Roman"/>
          <w:sz w:val="22"/>
          <w:szCs w:val="22"/>
        </w:rPr>
        <w:t>Shariff, A.M.</w:t>
      </w:r>
      <w:r w:rsidR="009E6595" w:rsidRPr="003F5156">
        <w:rPr>
          <w:rFonts w:ascii="Arial Narrow" w:hAnsi="Arial Narrow" w:cs="Times New Roman"/>
          <w:sz w:val="22"/>
          <w:szCs w:val="22"/>
        </w:rPr>
        <w:t xml:space="preserve"> 2000. Adsorption of carbon monoxide on activated carbon-tin ligand, Journal of Molecular Structure 550 – 551: 511 – 519.</w:t>
      </w:r>
    </w:p>
    <w:p w14:paraId="5E395879"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Iyuke, S.E.,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w:t>
      </w:r>
      <w:r w:rsidR="001370DC">
        <w:rPr>
          <w:rFonts w:ascii="Arial Narrow" w:hAnsi="Arial Narrow" w:cs="Times New Roman"/>
          <w:sz w:val="22"/>
          <w:szCs w:val="22"/>
        </w:rPr>
        <w:t>Daud, W.R.W.</w:t>
      </w:r>
      <w:r w:rsidRPr="003F5156">
        <w:rPr>
          <w:rFonts w:ascii="Arial Narrow" w:hAnsi="Arial Narrow" w:cs="Times New Roman"/>
          <w:sz w:val="22"/>
          <w:szCs w:val="22"/>
        </w:rPr>
        <w:t xml:space="preserve">, Kadhum, A.A.H., </w:t>
      </w:r>
      <w:r w:rsidR="00AC0F10">
        <w:rPr>
          <w:rFonts w:ascii="Arial Narrow" w:hAnsi="Arial Narrow" w:cs="Times New Roman"/>
          <w:sz w:val="22"/>
          <w:szCs w:val="22"/>
        </w:rPr>
        <w:t>Fisal, Z.</w:t>
      </w:r>
      <w:r w:rsidRPr="003F5156">
        <w:rPr>
          <w:rFonts w:ascii="Arial Narrow" w:hAnsi="Arial Narrow" w:cs="Times New Roman"/>
          <w:sz w:val="22"/>
          <w:szCs w:val="22"/>
        </w:rPr>
        <w:t xml:space="preserve"> &amp; </w:t>
      </w:r>
      <w:r w:rsidR="00AC0F10">
        <w:rPr>
          <w:rFonts w:ascii="Arial Narrow" w:hAnsi="Arial Narrow" w:cs="Times New Roman"/>
          <w:sz w:val="22"/>
          <w:szCs w:val="22"/>
        </w:rPr>
        <w:t>Shariff, M.A.</w:t>
      </w:r>
      <w:r w:rsidRPr="003F5156">
        <w:rPr>
          <w:rFonts w:ascii="Arial Narrow" w:hAnsi="Arial Narrow" w:cs="Times New Roman"/>
          <w:sz w:val="22"/>
          <w:szCs w:val="22"/>
        </w:rPr>
        <w:t xml:space="preserve"> 2000 Removal of CO from process gas with Sn-activated carbon in pressure swing adsorption. Journal Chemical Technology &amp; Biotechnology 75: 803 - 811.</w:t>
      </w:r>
    </w:p>
    <w:p w14:paraId="5904003C"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Iyuke, S.E.,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w:t>
      </w:r>
      <w:r w:rsidR="001370DC">
        <w:rPr>
          <w:rFonts w:ascii="Arial Narrow" w:hAnsi="Arial Narrow" w:cs="Times New Roman"/>
          <w:sz w:val="22"/>
          <w:szCs w:val="22"/>
        </w:rPr>
        <w:t>Daud, W.R.W.</w:t>
      </w:r>
      <w:r w:rsidRPr="003F5156">
        <w:rPr>
          <w:rFonts w:ascii="Arial Narrow" w:hAnsi="Arial Narrow" w:cs="Times New Roman"/>
          <w:sz w:val="22"/>
          <w:szCs w:val="22"/>
        </w:rPr>
        <w:t xml:space="preserve">, Kadhum, A.A.H., </w:t>
      </w:r>
      <w:r w:rsidR="00AC0F10">
        <w:rPr>
          <w:rFonts w:ascii="Arial Narrow" w:hAnsi="Arial Narrow" w:cs="Times New Roman"/>
          <w:sz w:val="22"/>
          <w:szCs w:val="22"/>
        </w:rPr>
        <w:t>Fisal, Z.</w:t>
      </w:r>
      <w:r w:rsidRPr="003F5156">
        <w:rPr>
          <w:rFonts w:ascii="Arial Narrow" w:hAnsi="Arial Narrow" w:cs="Times New Roman"/>
          <w:sz w:val="22"/>
          <w:szCs w:val="22"/>
        </w:rPr>
        <w:t xml:space="preserve"> &amp; </w:t>
      </w:r>
      <w:r w:rsidR="00AC0F10">
        <w:rPr>
          <w:rFonts w:ascii="Arial Narrow" w:hAnsi="Arial Narrow" w:cs="Times New Roman"/>
          <w:sz w:val="22"/>
          <w:szCs w:val="22"/>
        </w:rPr>
        <w:t>Shariff, M.A.</w:t>
      </w:r>
      <w:r w:rsidRPr="003F5156">
        <w:rPr>
          <w:rFonts w:ascii="Arial Narrow" w:hAnsi="Arial Narrow" w:cs="Times New Roman"/>
          <w:sz w:val="22"/>
          <w:szCs w:val="22"/>
        </w:rPr>
        <w:t xml:space="preserve"> 2000. Application of Sn-activated carbon in pressure swing adsorption for purification of H2. Chemical Engineering Science 55: 4745 - 4755. </w:t>
      </w:r>
    </w:p>
    <w:p w14:paraId="0989D551"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009E6595" w:rsidRPr="003F5156">
        <w:rPr>
          <w:rFonts w:ascii="Arial Narrow" w:hAnsi="Arial Narrow" w:cs="Times New Roman"/>
          <w:sz w:val="22"/>
          <w:szCs w:val="22"/>
        </w:rPr>
        <w:t xml:space="preserve">, Sarker, M.N.H. &amp; </w:t>
      </w:r>
      <w:r w:rsidR="00516C88">
        <w:rPr>
          <w:rFonts w:ascii="Arial Narrow" w:hAnsi="Arial Narrow" w:cs="Times New Roman"/>
          <w:sz w:val="22"/>
          <w:szCs w:val="22"/>
        </w:rPr>
        <w:t>Talib, M.Z.M.</w:t>
      </w:r>
      <w:r w:rsidR="009E6595" w:rsidRPr="003F5156">
        <w:rPr>
          <w:rFonts w:ascii="Arial Narrow" w:hAnsi="Arial Narrow" w:cs="Times New Roman"/>
          <w:sz w:val="22"/>
          <w:szCs w:val="22"/>
        </w:rPr>
        <w:t>, 2000. Drying characteristics of Malaysian padi, PERTANIKA J. of Sci. &amp; Technol. 8 (1): 105 – 115.</w:t>
      </w:r>
    </w:p>
    <w:p w14:paraId="07C93DE6"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Lwin, Y., </w:t>
      </w:r>
      <w:r w:rsidR="001370DC">
        <w:rPr>
          <w:rFonts w:ascii="Arial Narrow" w:hAnsi="Arial Narrow" w:cs="Times New Roman"/>
          <w:sz w:val="22"/>
          <w:szCs w:val="22"/>
        </w:rPr>
        <w:t>Daud, W.R.W.</w:t>
      </w:r>
      <w:r w:rsidRPr="003F5156">
        <w:rPr>
          <w:rFonts w:ascii="Arial Narrow" w:hAnsi="Arial Narrow" w:cs="Times New Roman"/>
          <w:sz w:val="22"/>
          <w:szCs w:val="22"/>
        </w:rPr>
        <w:t xml:space="preserve">, </w:t>
      </w:r>
      <w:r w:rsidR="00AC0F10">
        <w:rPr>
          <w:rFonts w:ascii="Arial Narrow" w:hAnsi="Arial Narrow" w:cs="Times New Roman"/>
          <w:sz w:val="22"/>
          <w:szCs w:val="22"/>
        </w:rPr>
        <w:t>Yaakob, Z.</w:t>
      </w:r>
      <w:r w:rsidRPr="003F5156">
        <w:rPr>
          <w:rFonts w:ascii="Arial Narrow" w:hAnsi="Arial Narrow" w:cs="Times New Roman"/>
          <w:sz w:val="22"/>
          <w:szCs w:val="22"/>
        </w:rPr>
        <w:t xml:space="preserve"> &amp; </w:t>
      </w:r>
      <w:r w:rsidR="001370DC">
        <w:rPr>
          <w:rFonts w:ascii="Arial Narrow" w:hAnsi="Arial Narrow" w:cs="Times New Roman"/>
          <w:sz w:val="22"/>
          <w:szCs w:val="22"/>
        </w:rPr>
        <w:t>Mohamad, A.B.</w:t>
      </w:r>
      <w:r w:rsidRPr="003F5156">
        <w:rPr>
          <w:rFonts w:ascii="Arial Narrow" w:hAnsi="Arial Narrow" w:cs="Times New Roman"/>
          <w:sz w:val="22"/>
          <w:szCs w:val="22"/>
        </w:rPr>
        <w:t>, 2000. Hydrogen production from steam-methanol reforming: thermodynamic analysis. International Journal of Hydrogen Energy 25: 47 –53..</w:t>
      </w:r>
    </w:p>
    <w:p w14:paraId="4E58603E"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Lwin, Y.,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w:t>
      </w:r>
      <w:r w:rsidR="00AC0F10">
        <w:rPr>
          <w:rFonts w:ascii="Arial Narrow" w:hAnsi="Arial Narrow" w:cs="Times New Roman"/>
          <w:sz w:val="22"/>
          <w:szCs w:val="22"/>
        </w:rPr>
        <w:t>Yaakob, Z.</w:t>
      </w:r>
      <w:r w:rsidRPr="003F5156">
        <w:rPr>
          <w:rFonts w:ascii="Arial Narrow" w:hAnsi="Arial Narrow" w:cs="Times New Roman"/>
          <w:sz w:val="22"/>
          <w:szCs w:val="22"/>
        </w:rPr>
        <w:t xml:space="preserve"> &amp; </w:t>
      </w:r>
      <w:r w:rsidR="001370DC">
        <w:rPr>
          <w:rFonts w:ascii="Arial Narrow" w:hAnsi="Arial Narrow" w:cs="Times New Roman"/>
          <w:sz w:val="22"/>
          <w:szCs w:val="22"/>
        </w:rPr>
        <w:t>Daud, W.R.W.</w:t>
      </w:r>
      <w:r w:rsidRPr="003F5156">
        <w:rPr>
          <w:rFonts w:ascii="Arial Narrow" w:hAnsi="Arial Narrow" w:cs="Times New Roman"/>
          <w:sz w:val="22"/>
          <w:szCs w:val="22"/>
        </w:rPr>
        <w:t>. 2000. XRD and TPR studies of Cu-Al hydrotalcite derived highly dispersed mixed metal oxides. Reaction Kinetics and Catalysis Letters 70(2) : 303-310.</w:t>
      </w:r>
    </w:p>
    <w:p w14:paraId="2F711380" w14:textId="77777777" w:rsidR="009E6595"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Kadhum, A.A.H., </w:t>
      </w:r>
      <w:r w:rsidR="001370DC">
        <w:rPr>
          <w:rFonts w:ascii="Arial Narrow" w:hAnsi="Arial Narrow" w:cs="Times New Roman"/>
          <w:sz w:val="22"/>
          <w:szCs w:val="22"/>
        </w:rPr>
        <w:t>Daud, W.R.W.</w:t>
      </w:r>
      <w:r w:rsidRPr="003F5156">
        <w:rPr>
          <w:rFonts w:ascii="Arial Narrow" w:hAnsi="Arial Narrow" w:cs="Times New Roman"/>
          <w:sz w:val="22"/>
          <w:szCs w:val="22"/>
        </w:rPr>
        <w:t xml:space="preserve">, </w:t>
      </w:r>
      <w:r w:rsidR="001370DC">
        <w:rPr>
          <w:rFonts w:ascii="Arial Narrow" w:hAnsi="Arial Narrow" w:cs="Times New Roman"/>
          <w:sz w:val="22"/>
          <w:szCs w:val="22"/>
        </w:rPr>
        <w:t>Mohamad, A.B.</w:t>
      </w:r>
      <w:r w:rsidRPr="003F5156">
        <w:rPr>
          <w:rFonts w:ascii="Arial Narrow" w:hAnsi="Arial Narrow" w:cs="Times New Roman"/>
          <w:sz w:val="22"/>
          <w:szCs w:val="22"/>
        </w:rPr>
        <w:t>, Rasheed, M.H. &amp; Yarmo, M.A.  2000. X-ray photoelectron spectroscopy analysis of Nafion 117 electrolytic membrane. Sains Malaysiana 29: 187 –196.</w:t>
      </w:r>
    </w:p>
    <w:p w14:paraId="2005DB56" w14:textId="77777777" w:rsidR="009E6595" w:rsidRPr="00341888" w:rsidRDefault="00B708C1" w:rsidP="009E6595">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009E6595" w:rsidRPr="00341888">
        <w:rPr>
          <w:rFonts w:ascii="Arial Narrow" w:hAnsi="Arial Narrow"/>
          <w:b/>
          <w:sz w:val="22"/>
          <w:szCs w:val="22"/>
        </w:rPr>
        <w:t xml:space="preserve"> </w:t>
      </w:r>
      <w:r w:rsidR="009E6595">
        <w:rPr>
          <w:rFonts w:ascii="Arial Narrow" w:hAnsi="Arial Narrow"/>
          <w:b/>
          <w:sz w:val="22"/>
          <w:szCs w:val="22"/>
        </w:rPr>
        <w:t>1999</w:t>
      </w:r>
      <w:r w:rsidR="009E6595" w:rsidRPr="00341888">
        <w:rPr>
          <w:rFonts w:ascii="Arial Narrow" w:hAnsi="Arial Narrow"/>
          <w:b/>
          <w:sz w:val="22"/>
          <w:szCs w:val="22"/>
        </w:rPr>
        <w:t>:</w:t>
      </w:r>
    </w:p>
    <w:p w14:paraId="1BBC30CF"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Daud, W.R.W.</w:t>
      </w:r>
      <w:r w:rsidR="009E6595" w:rsidRPr="003F5156">
        <w:rPr>
          <w:rFonts w:ascii="Arial Narrow" w:hAnsi="Arial Narrow" w:cs="Times New Roman"/>
          <w:sz w:val="22"/>
          <w:szCs w:val="22"/>
        </w:rPr>
        <w:t xml:space="preserve"> &amp; </w:t>
      </w:r>
      <w:r w:rsidR="007319FD">
        <w:rPr>
          <w:rFonts w:ascii="Arial Narrow" w:hAnsi="Arial Narrow" w:cs="Times New Roman"/>
          <w:sz w:val="22"/>
          <w:szCs w:val="22"/>
        </w:rPr>
        <w:t>Zain, S.M.</w:t>
      </w:r>
      <w:r w:rsidR="009E6595" w:rsidRPr="003F5156">
        <w:rPr>
          <w:rFonts w:ascii="Arial Narrow" w:hAnsi="Arial Narrow" w:cs="Times New Roman"/>
          <w:sz w:val="22"/>
          <w:szCs w:val="22"/>
        </w:rPr>
        <w:t xml:space="preserve"> 1999. Pemelayuan, pemalaysiaan dan pengislaman ilmu sains dan teknologi dalam konteks dasar sains negara. Kesturi 9(1):1-32. </w:t>
      </w:r>
    </w:p>
    <w:p w14:paraId="1DA94261"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bCs/>
          <w:sz w:val="22"/>
          <w:szCs w:val="22"/>
        </w:rPr>
        <w:t>Supranto</w:t>
      </w:r>
      <w:r w:rsidRPr="003F5156">
        <w:rPr>
          <w:rFonts w:ascii="Arial Narrow" w:hAnsi="Arial Narrow" w:cs="Times New Roman"/>
          <w:sz w:val="22"/>
          <w:szCs w:val="22"/>
        </w:rPr>
        <w:t xml:space="preserve">, </w:t>
      </w:r>
      <w:r w:rsidR="001370DC">
        <w:rPr>
          <w:rFonts w:ascii="Arial Narrow" w:hAnsi="Arial Narrow" w:cs="Times New Roman"/>
          <w:sz w:val="22"/>
          <w:szCs w:val="22"/>
        </w:rPr>
        <w:t>Sopian, K.</w:t>
      </w:r>
      <w:r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1370DC">
        <w:rPr>
          <w:rFonts w:ascii="Arial Narrow" w:hAnsi="Arial Narrow" w:cs="Times New Roman"/>
          <w:sz w:val="22"/>
          <w:szCs w:val="22"/>
        </w:rPr>
        <w:t>Othman, M.Y.</w:t>
      </w:r>
      <w:r w:rsidRPr="003F5156">
        <w:rPr>
          <w:rFonts w:ascii="Arial Narrow" w:hAnsi="Arial Narrow" w:cs="Times New Roman"/>
          <w:sz w:val="22"/>
          <w:szCs w:val="22"/>
        </w:rPr>
        <w:t xml:space="preserve">  &amp; </w:t>
      </w:r>
      <w:r w:rsidR="001370DC">
        <w:rPr>
          <w:rFonts w:ascii="Arial Narrow" w:hAnsi="Arial Narrow" w:cs="Times New Roman"/>
          <w:sz w:val="22"/>
          <w:szCs w:val="22"/>
        </w:rPr>
        <w:t>Yatim, B.</w:t>
      </w:r>
      <w:r w:rsidRPr="003F5156">
        <w:rPr>
          <w:rFonts w:ascii="Arial Narrow" w:hAnsi="Arial Narrow" w:cs="Times New Roman"/>
          <w:sz w:val="22"/>
          <w:szCs w:val="22"/>
        </w:rPr>
        <w:t xml:space="preserve"> 1999. Design of an experimental solar assisted dryer for palm oil fronds. Renewable Energy 16 (1-4): 643 - 646.</w:t>
      </w:r>
    </w:p>
    <w:p w14:paraId="01643A2A"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Sopian, K.</w:t>
      </w:r>
      <w:r w:rsidR="009E6595" w:rsidRPr="003F5156">
        <w:rPr>
          <w:rFonts w:ascii="Arial Narrow" w:hAnsi="Arial Narrow" w:cs="Times New Roman"/>
          <w:sz w:val="22"/>
          <w:szCs w:val="22"/>
        </w:rPr>
        <w:t xml:space="preserve">, Supranto, </w:t>
      </w:r>
      <w:r>
        <w:rPr>
          <w:rFonts w:ascii="Arial Narrow" w:hAnsi="Arial Narrow" w:cs="Times New Roman"/>
          <w:bCs/>
          <w:sz w:val="22"/>
          <w:szCs w:val="22"/>
        </w:rPr>
        <w:t>Daud, W.R.W.</w:t>
      </w:r>
      <w:r w:rsidR="009E6595" w:rsidRPr="003F5156">
        <w:rPr>
          <w:rFonts w:ascii="Arial Narrow" w:hAnsi="Arial Narrow" w:cs="Times New Roman"/>
          <w:sz w:val="22"/>
          <w:szCs w:val="22"/>
        </w:rPr>
        <w:t xml:space="preserve">, </w:t>
      </w:r>
      <w:r>
        <w:rPr>
          <w:rFonts w:ascii="Arial Narrow" w:hAnsi="Arial Narrow" w:cs="Times New Roman"/>
          <w:sz w:val="22"/>
          <w:szCs w:val="22"/>
        </w:rPr>
        <w:t>Yatim, B.</w:t>
      </w:r>
      <w:r w:rsidR="009E6595" w:rsidRPr="003F5156">
        <w:rPr>
          <w:rFonts w:ascii="Arial Narrow" w:hAnsi="Arial Narrow" w:cs="Times New Roman"/>
          <w:sz w:val="22"/>
          <w:szCs w:val="22"/>
        </w:rPr>
        <w:t xml:space="preserve"> &amp; </w:t>
      </w:r>
      <w:r>
        <w:rPr>
          <w:rFonts w:ascii="Arial Narrow" w:hAnsi="Arial Narrow" w:cs="Times New Roman"/>
          <w:sz w:val="22"/>
          <w:szCs w:val="22"/>
        </w:rPr>
        <w:t>Othman, M.Y.</w:t>
      </w:r>
      <w:r w:rsidR="009E6595" w:rsidRPr="003F5156">
        <w:rPr>
          <w:rFonts w:ascii="Arial Narrow" w:hAnsi="Arial Narrow" w:cs="Times New Roman"/>
          <w:sz w:val="22"/>
          <w:szCs w:val="22"/>
        </w:rPr>
        <w:t xml:space="preserve"> 1999. Thermal performance of the double-pass solar collector with and without porous media. Renewable Energy 18 (4): 557- 564.</w:t>
      </w:r>
    </w:p>
    <w:p w14:paraId="7D181633" w14:textId="77777777" w:rsidR="009E6595" w:rsidRPr="00E60B1C" w:rsidRDefault="00B708C1" w:rsidP="009E6595">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009E6595" w:rsidRPr="00E60B1C">
        <w:rPr>
          <w:rFonts w:ascii="Arial Narrow" w:hAnsi="Arial Narrow"/>
          <w:b/>
          <w:sz w:val="22"/>
          <w:szCs w:val="22"/>
        </w:rPr>
        <w:t xml:space="preserve"> 199</w:t>
      </w:r>
      <w:r w:rsidR="009E6595">
        <w:rPr>
          <w:rFonts w:ascii="Arial Narrow" w:hAnsi="Arial Narrow"/>
          <w:b/>
          <w:sz w:val="22"/>
          <w:szCs w:val="22"/>
        </w:rPr>
        <w:t>7</w:t>
      </w:r>
      <w:r w:rsidR="009E6595" w:rsidRPr="00E60B1C">
        <w:rPr>
          <w:rFonts w:ascii="Arial Narrow" w:hAnsi="Arial Narrow"/>
          <w:b/>
          <w:sz w:val="22"/>
          <w:szCs w:val="22"/>
        </w:rPr>
        <w:t>:</w:t>
      </w:r>
    </w:p>
    <w:p w14:paraId="2018A488"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Mohamad, A.B.</w:t>
      </w:r>
      <w:r w:rsidR="009E6595" w:rsidRPr="003F5156">
        <w:rPr>
          <w:rFonts w:ascii="Arial Narrow" w:hAnsi="Arial Narrow" w:cs="Times New Roman"/>
          <w:sz w:val="22"/>
          <w:szCs w:val="22"/>
        </w:rPr>
        <w:t xml:space="preserve">, </w:t>
      </w:r>
      <w:r>
        <w:rPr>
          <w:rFonts w:ascii="Arial Narrow" w:hAnsi="Arial Narrow" w:cs="Times New Roman"/>
          <w:bCs/>
          <w:sz w:val="22"/>
          <w:szCs w:val="22"/>
        </w:rPr>
        <w:t>Daud, W.R.W.</w:t>
      </w:r>
      <w:r w:rsidR="009E6595" w:rsidRPr="003F5156">
        <w:rPr>
          <w:rFonts w:ascii="Arial Narrow" w:hAnsi="Arial Narrow" w:cs="Times New Roman"/>
          <w:sz w:val="22"/>
          <w:szCs w:val="22"/>
        </w:rPr>
        <w:t>, Kadhum, A.A.H., Messaud, F. &amp; Mohd. Yarmo, M.A.  1997. Characterisation of Aciplex membrane by X-ray photoelectron spectroscop</w:t>
      </w:r>
      <w:r w:rsidR="00082472">
        <w:rPr>
          <w:rFonts w:ascii="Arial Narrow" w:hAnsi="Arial Narrow" w:cs="Times New Roman"/>
          <w:sz w:val="22"/>
          <w:szCs w:val="22"/>
        </w:rPr>
        <w:t>y</w:t>
      </w:r>
      <w:r w:rsidR="009E6595" w:rsidRPr="003F5156">
        <w:rPr>
          <w:rFonts w:ascii="Arial Narrow" w:hAnsi="Arial Narrow" w:cs="Times New Roman"/>
          <w:sz w:val="22"/>
          <w:szCs w:val="22"/>
        </w:rPr>
        <w:t>. Sains Malaysiana 26(3 &amp;4): 109-117.</w:t>
      </w:r>
    </w:p>
    <w:p w14:paraId="6C6CBA1D"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w:t>
      </w:r>
      <w:r w:rsidR="00516C88">
        <w:rPr>
          <w:rFonts w:ascii="Arial Narrow" w:hAnsi="Arial Narrow" w:cs="Times New Roman"/>
          <w:sz w:val="22"/>
          <w:szCs w:val="22"/>
        </w:rPr>
        <w:t>Ibrahim, M.H.</w:t>
      </w:r>
      <w:r w:rsidR="009E6595" w:rsidRPr="003F5156">
        <w:rPr>
          <w:rFonts w:ascii="Arial Narrow" w:hAnsi="Arial Narrow" w:cs="Times New Roman"/>
          <w:sz w:val="22"/>
          <w:szCs w:val="22"/>
        </w:rPr>
        <w:t xml:space="preserve"> &amp; </w:t>
      </w:r>
      <w:r w:rsidR="00516C88">
        <w:rPr>
          <w:rFonts w:ascii="Arial Narrow" w:hAnsi="Arial Narrow" w:cs="Times New Roman"/>
          <w:sz w:val="22"/>
          <w:szCs w:val="22"/>
        </w:rPr>
        <w:t>Talib, M.Z.M.</w:t>
      </w:r>
      <w:r w:rsidR="009E6595" w:rsidRPr="003F5156">
        <w:rPr>
          <w:rFonts w:ascii="Arial Narrow" w:hAnsi="Arial Narrow" w:cs="Times New Roman"/>
          <w:sz w:val="22"/>
          <w:szCs w:val="22"/>
        </w:rPr>
        <w:t xml:space="preserve"> 1997. Parameter estimation of Fick’s Law drying equation. Drying Technology 15 (6-8), 1673 - 1686.</w:t>
      </w:r>
    </w:p>
    <w:p w14:paraId="222CDA08" w14:textId="77777777" w:rsidR="009E6595" w:rsidRPr="003F5156" w:rsidRDefault="00516C88"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Ibrahim, M.H.</w:t>
      </w:r>
      <w:r w:rsidR="009E6595"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009E6595" w:rsidRPr="003F5156">
        <w:rPr>
          <w:rFonts w:ascii="Arial Narrow" w:hAnsi="Arial Narrow" w:cs="Times New Roman"/>
          <w:sz w:val="22"/>
          <w:szCs w:val="22"/>
        </w:rPr>
        <w:t xml:space="preserve"> &amp; </w:t>
      </w:r>
      <w:r>
        <w:rPr>
          <w:rFonts w:ascii="Arial Narrow" w:hAnsi="Arial Narrow" w:cs="Times New Roman"/>
          <w:sz w:val="22"/>
          <w:szCs w:val="22"/>
        </w:rPr>
        <w:t>Talib, M.Z.M.</w:t>
      </w:r>
      <w:r w:rsidR="009E6595" w:rsidRPr="003F5156">
        <w:rPr>
          <w:rFonts w:ascii="Arial Narrow" w:hAnsi="Arial Narrow" w:cs="Times New Roman"/>
          <w:sz w:val="22"/>
          <w:szCs w:val="22"/>
        </w:rPr>
        <w:t xml:space="preserve"> 1997. Drying characteristics of oil palm kernels. Drying Technology 15(3&amp;4): 1103-1117. </w:t>
      </w:r>
    </w:p>
    <w:p w14:paraId="2DB5232C" w14:textId="77777777" w:rsidR="009E6595"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lastRenderedPageBreak/>
        <w:t>Daud, W.R.W.</w:t>
      </w:r>
      <w:r w:rsidR="009E6595" w:rsidRPr="003F5156">
        <w:rPr>
          <w:rFonts w:ascii="Arial Narrow" w:hAnsi="Arial Narrow" w:cs="Times New Roman"/>
          <w:sz w:val="22"/>
          <w:szCs w:val="22"/>
        </w:rPr>
        <w:t xml:space="preserve">, </w:t>
      </w:r>
      <w:r w:rsidR="00516C88">
        <w:rPr>
          <w:rFonts w:ascii="Arial Narrow" w:hAnsi="Arial Narrow" w:cs="Times New Roman"/>
          <w:sz w:val="22"/>
          <w:szCs w:val="22"/>
        </w:rPr>
        <w:t>Ibrahim, M.H.</w:t>
      </w:r>
      <w:r w:rsidR="009E6595" w:rsidRPr="003F5156">
        <w:rPr>
          <w:rFonts w:ascii="Arial Narrow" w:hAnsi="Arial Narrow" w:cs="Times New Roman"/>
          <w:sz w:val="22"/>
          <w:szCs w:val="22"/>
        </w:rPr>
        <w:t xml:space="preserve"> &amp; </w:t>
      </w:r>
      <w:r w:rsidR="00516C88">
        <w:rPr>
          <w:rFonts w:ascii="Arial Narrow" w:hAnsi="Arial Narrow" w:cs="Times New Roman"/>
          <w:sz w:val="22"/>
          <w:szCs w:val="22"/>
        </w:rPr>
        <w:t>Talib, M.Z.M.</w:t>
      </w:r>
      <w:r w:rsidR="009E6595" w:rsidRPr="003F5156">
        <w:rPr>
          <w:rFonts w:ascii="Arial Narrow" w:hAnsi="Arial Narrow" w:cs="Times New Roman"/>
          <w:sz w:val="22"/>
          <w:szCs w:val="22"/>
        </w:rPr>
        <w:t xml:space="preserve"> 1997. Equilibrium relative humidity-equilibrium moisture content isotherms of oil palm kernel. PERTANIKA J. of Sci. &amp; Technol. 5 (1): 1 - 6.</w:t>
      </w:r>
    </w:p>
    <w:p w14:paraId="191326A7" w14:textId="77777777" w:rsidR="009E6595" w:rsidRPr="00E60B1C" w:rsidRDefault="00B708C1" w:rsidP="009E6595">
      <w:pPr>
        <w:widowControl/>
        <w:autoSpaceDE/>
        <w:autoSpaceDN/>
        <w:adjustRightInd/>
        <w:ind w:firstLine="360"/>
        <w:jc w:val="both"/>
        <w:rPr>
          <w:rFonts w:ascii="Arial Narrow" w:hAnsi="Arial Narrow"/>
          <w:b/>
          <w:sz w:val="22"/>
          <w:szCs w:val="22"/>
        </w:rPr>
      </w:pPr>
      <w:r>
        <w:rPr>
          <w:rFonts w:ascii="Arial Narrow" w:hAnsi="Arial Narrow"/>
          <w:b/>
          <w:sz w:val="22"/>
          <w:szCs w:val="22"/>
        </w:rPr>
        <w:t>Year</w:t>
      </w:r>
      <w:r w:rsidR="009E6595" w:rsidRPr="00E60B1C">
        <w:rPr>
          <w:rFonts w:ascii="Arial Narrow" w:hAnsi="Arial Narrow"/>
          <w:b/>
          <w:sz w:val="22"/>
          <w:szCs w:val="22"/>
        </w:rPr>
        <w:t xml:space="preserve"> </w:t>
      </w:r>
      <w:r w:rsidR="009E6595">
        <w:rPr>
          <w:rFonts w:ascii="Arial Narrow" w:hAnsi="Arial Narrow"/>
          <w:b/>
          <w:sz w:val="22"/>
          <w:szCs w:val="22"/>
        </w:rPr>
        <w:t>1996</w:t>
      </w:r>
      <w:r w:rsidR="009E6595" w:rsidRPr="00E60B1C">
        <w:rPr>
          <w:rFonts w:ascii="Arial Narrow" w:hAnsi="Arial Narrow"/>
          <w:b/>
          <w:sz w:val="22"/>
          <w:szCs w:val="22"/>
        </w:rPr>
        <w:t>:</w:t>
      </w:r>
    </w:p>
    <w:p w14:paraId="0EBE9C14"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&amp; Kadhum, A.A.H. 1996. Gas chromatographic analysis of eugenol in alcohol clove extract of cloves. J. of Chromatography B 679: 193 - 195.</w:t>
      </w:r>
    </w:p>
    <w:p w14:paraId="417662B6" w14:textId="77777777" w:rsidR="009E6595"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&amp; Kadhum, A.A.H. 1996. Temperature-dependent diffusion coefficient of soluble substances during ethanol extraction of clove. J. Amer. Oil Chemists' Soc. 73 (5): 603 - 610.</w:t>
      </w:r>
    </w:p>
    <w:p w14:paraId="75B5C9D7" w14:textId="77777777" w:rsidR="009E6595" w:rsidRPr="00BE390A"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w:t>
      </w:r>
      <w:r w:rsidR="00516C88">
        <w:rPr>
          <w:rFonts w:ascii="Arial Narrow" w:hAnsi="Arial Narrow" w:cs="Times New Roman"/>
          <w:sz w:val="22"/>
          <w:szCs w:val="22"/>
        </w:rPr>
        <w:t>Talib, M.Z.M.</w:t>
      </w:r>
      <w:r w:rsidR="009E6595" w:rsidRPr="003F5156">
        <w:rPr>
          <w:rFonts w:ascii="Arial Narrow" w:hAnsi="Arial Narrow" w:cs="Times New Roman"/>
          <w:sz w:val="22"/>
          <w:szCs w:val="22"/>
        </w:rPr>
        <w:t xml:space="preserve"> &amp; </w:t>
      </w:r>
      <w:r w:rsidR="00516C88">
        <w:rPr>
          <w:rFonts w:ascii="Arial Narrow" w:hAnsi="Arial Narrow" w:cs="Times New Roman"/>
          <w:sz w:val="22"/>
          <w:szCs w:val="22"/>
        </w:rPr>
        <w:t>Ibrahim, M.H.</w:t>
      </w:r>
      <w:r w:rsidR="009E6595" w:rsidRPr="003F5156">
        <w:rPr>
          <w:rFonts w:ascii="Arial Narrow" w:hAnsi="Arial Narrow" w:cs="Times New Roman"/>
          <w:sz w:val="22"/>
          <w:szCs w:val="22"/>
        </w:rPr>
        <w:t xml:space="preserve"> 1996. Characteristic drying curves of cocoa beans. Drying Technology  14 (10): 2387 - 2396..</w:t>
      </w:r>
    </w:p>
    <w:p w14:paraId="5A0D2242" w14:textId="77777777" w:rsidR="009E6595" w:rsidRPr="00E60B1C"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E60B1C">
        <w:rPr>
          <w:rFonts w:ascii="Arial Narrow" w:hAnsi="Arial Narrow"/>
          <w:b/>
          <w:sz w:val="22"/>
          <w:szCs w:val="22"/>
        </w:rPr>
        <w:t xml:space="preserve"> 199</w:t>
      </w:r>
      <w:r w:rsidR="009E6595">
        <w:rPr>
          <w:rFonts w:ascii="Arial Narrow" w:hAnsi="Arial Narrow"/>
          <w:b/>
          <w:sz w:val="22"/>
          <w:szCs w:val="22"/>
        </w:rPr>
        <w:t>5</w:t>
      </w:r>
      <w:r w:rsidR="009E6595" w:rsidRPr="00E60B1C">
        <w:rPr>
          <w:rFonts w:ascii="Arial Narrow" w:hAnsi="Arial Narrow"/>
          <w:b/>
          <w:sz w:val="22"/>
          <w:szCs w:val="22"/>
        </w:rPr>
        <w:t>:</w:t>
      </w:r>
    </w:p>
    <w:p w14:paraId="44E82035"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Kadhum, A.A.H.,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&amp; Zakaria, M.N. 1995. Carbonization process of coconut shell. Sains Malaysiana 24 (2):1 - 7.</w:t>
      </w:r>
    </w:p>
    <w:p w14:paraId="1828701E"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&amp;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1995. Determination of optimal conditions for extraction of alcohol-soluble eugenol containing material from cloves. PERTANIKA J. of Sci. &amp; Technol. 3(1): 99 - 106.</w:t>
      </w:r>
    </w:p>
    <w:p w14:paraId="6261E0B9" w14:textId="77777777" w:rsidR="009E6595" w:rsidRPr="003F5156" w:rsidRDefault="009E6595" w:rsidP="009E6595">
      <w:pPr>
        <w:widowControl/>
        <w:numPr>
          <w:ilvl w:val="0"/>
          <w:numId w:val="3"/>
        </w:numPr>
        <w:tabs>
          <w:tab w:val="clear" w:pos="720"/>
        </w:tabs>
        <w:spacing w:before="120"/>
        <w:ind w:left="851" w:hanging="491"/>
        <w:jc w:val="both"/>
        <w:rPr>
          <w:rFonts w:ascii="Arial Narrow" w:hAnsi="Arial Narrow" w:cs="Times New Roman"/>
          <w:sz w:val="22"/>
          <w:szCs w:val="22"/>
        </w:rPr>
      </w:pPr>
      <w:r w:rsidRPr="003F5156">
        <w:rPr>
          <w:rFonts w:ascii="Arial Narrow" w:hAnsi="Arial Narrow" w:cs="Times New Roman"/>
          <w:sz w:val="22"/>
          <w:szCs w:val="22"/>
        </w:rPr>
        <w:t xml:space="preserve">Myint, S.,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w:t>
      </w:r>
      <w:r w:rsidR="001370DC">
        <w:rPr>
          <w:rFonts w:ascii="Arial Narrow" w:hAnsi="Arial Narrow" w:cs="Times New Roman"/>
          <w:sz w:val="22"/>
          <w:szCs w:val="22"/>
        </w:rPr>
        <w:t>Mohamad, A.B.</w:t>
      </w:r>
      <w:r w:rsidRPr="003F5156">
        <w:rPr>
          <w:rFonts w:ascii="Arial Narrow" w:hAnsi="Arial Narrow" w:cs="Times New Roman"/>
          <w:sz w:val="22"/>
          <w:szCs w:val="22"/>
        </w:rPr>
        <w:t xml:space="preserve"> &amp; Kadhum, A.A.H. 1995. Separation and identification of eugenol in ethanol extract of cloves by reversed phase high-performance liquid chromatography. J. Amer. Oil Chemists' Soc.  72 (10): 1231 - 1233.</w:t>
      </w:r>
    </w:p>
    <w:p w14:paraId="5FF71164" w14:textId="77777777" w:rsidR="009E6595" w:rsidRDefault="00516C88"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sz w:val="22"/>
          <w:szCs w:val="22"/>
        </w:rPr>
        <w:t>Talib, M.Z.M.</w:t>
      </w:r>
      <w:r w:rsidR="009E6595" w:rsidRPr="003F5156">
        <w:rPr>
          <w:rFonts w:ascii="Arial Narrow" w:hAnsi="Arial Narrow" w:cs="Times New Roman"/>
          <w:sz w:val="22"/>
          <w:szCs w:val="22"/>
        </w:rPr>
        <w:t xml:space="preserve">, </w:t>
      </w:r>
      <w:r w:rsidR="001370DC">
        <w:rPr>
          <w:rFonts w:ascii="Arial Narrow" w:hAnsi="Arial Narrow" w:cs="Times New Roman"/>
          <w:bCs/>
          <w:sz w:val="22"/>
          <w:szCs w:val="22"/>
        </w:rPr>
        <w:t>Daud, W.R.W.</w:t>
      </w:r>
      <w:r w:rsidR="009E6595" w:rsidRPr="003F5156">
        <w:rPr>
          <w:rFonts w:ascii="Arial Narrow" w:hAnsi="Arial Narrow" w:cs="Times New Roman"/>
          <w:sz w:val="22"/>
          <w:szCs w:val="22"/>
        </w:rPr>
        <w:t xml:space="preserve">, &amp; </w:t>
      </w:r>
      <w:r>
        <w:rPr>
          <w:rFonts w:ascii="Arial Narrow" w:hAnsi="Arial Narrow" w:cs="Times New Roman"/>
          <w:sz w:val="22"/>
          <w:szCs w:val="22"/>
        </w:rPr>
        <w:t>Ibrahim, M.H.</w:t>
      </w:r>
      <w:r w:rsidR="009E6595" w:rsidRPr="003F5156">
        <w:rPr>
          <w:rFonts w:ascii="Arial Narrow" w:hAnsi="Arial Narrow" w:cs="Times New Roman"/>
          <w:sz w:val="22"/>
          <w:szCs w:val="22"/>
        </w:rPr>
        <w:t xml:space="preserve"> 1995. Moisture desorption isotherms for cocoa beans. TRANS. ASAE 38 (4): 1153 - 1155.</w:t>
      </w:r>
    </w:p>
    <w:p w14:paraId="246310A8" w14:textId="77777777" w:rsidR="009E6595" w:rsidRPr="0075040B"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5040B">
        <w:rPr>
          <w:rFonts w:ascii="Arial Narrow" w:hAnsi="Arial Narrow"/>
          <w:b/>
          <w:sz w:val="22"/>
          <w:szCs w:val="22"/>
        </w:rPr>
        <w:t xml:space="preserve"> 199</w:t>
      </w:r>
      <w:r w:rsidR="009E6595">
        <w:rPr>
          <w:rFonts w:ascii="Arial Narrow" w:hAnsi="Arial Narrow"/>
          <w:b/>
          <w:sz w:val="22"/>
          <w:szCs w:val="22"/>
        </w:rPr>
        <w:t>3</w:t>
      </w:r>
      <w:r w:rsidR="009E6595" w:rsidRPr="0075040B">
        <w:rPr>
          <w:rFonts w:ascii="Arial Narrow" w:hAnsi="Arial Narrow"/>
          <w:b/>
          <w:sz w:val="22"/>
          <w:szCs w:val="22"/>
        </w:rPr>
        <w:t>:</w:t>
      </w:r>
    </w:p>
    <w:p w14:paraId="0782C305" w14:textId="77777777" w:rsidR="009E6595"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lang w:val="sv-SE"/>
        </w:rPr>
      </w:pPr>
      <w:r>
        <w:rPr>
          <w:rFonts w:ascii="Arial Narrow" w:hAnsi="Arial Narrow" w:cs="Times New Roman"/>
          <w:bCs/>
          <w:sz w:val="22"/>
          <w:szCs w:val="22"/>
          <w:lang w:val="sv-SE"/>
        </w:rPr>
        <w:t>Daud, W.R.W.</w:t>
      </w:r>
      <w:r w:rsidR="009E6595" w:rsidRPr="003F5156">
        <w:rPr>
          <w:rFonts w:ascii="Arial Narrow" w:hAnsi="Arial Narrow" w:cs="Times New Roman"/>
          <w:sz w:val="22"/>
          <w:szCs w:val="22"/>
          <w:lang w:val="sv-SE"/>
        </w:rPr>
        <w:t xml:space="preserve"> 1993. Sejarah teknologi Melayu pada Zaman Islam. Jurnal SARI 11: 127 - 168.</w:t>
      </w:r>
    </w:p>
    <w:p w14:paraId="3E803CF5" w14:textId="77777777" w:rsidR="009E6595" w:rsidRPr="0075040B"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5040B">
        <w:rPr>
          <w:rFonts w:ascii="Arial Narrow" w:hAnsi="Arial Narrow"/>
          <w:b/>
          <w:sz w:val="22"/>
          <w:szCs w:val="22"/>
        </w:rPr>
        <w:t xml:space="preserve"> 199</w:t>
      </w:r>
      <w:r w:rsidR="009E6595">
        <w:rPr>
          <w:rFonts w:ascii="Arial Narrow" w:hAnsi="Arial Narrow"/>
          <w:b/>
          <w:sz w:val="22"/>
          <w:szCs w:val="22"/>
        </w:rPr>
        <w:t>2</w:t>
      </w:r>
      <w:r w:rsidR="009E6595" w:rsidRPr="0075040B">
        <w:rPr>
          <w:rFonts w:ascii="Arial Narrow" w:hAnsi="Arial Narrow"/>
          <w:b/>
          <w:sz w:val="22"/>
          <w:szCs w:val="22"/>
        </w:rPr>
        <w:t>:</w:t>
      </w:r>
    </w:p>
    <w:p w14:paraId="58AF47F0"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sidR="00516C88">
        <w:rPr>
          <w:rFonts w:ascii="Arial Narrow" w:hAnsi="Arial Narrow" w:cs="Times New Roman"/>
          <w:sz w:val="22"/>
          <w:szCs w:val="22"/>
        </w:rPr>
        <w:t xml:space="preserve"> &amp; </w:t>
      </w:r>
      <w:r w:rsidR="009E6595" w:rsidRPr="003F5156">
        <w:rPr>
          <w:rFonts w:ascii="Arial Narrow" w:hAnsi="Arial Narrow" w:cs="Times New Roman"/>
          <w:sz w:val="22"/>
          <w:szCs w:val="22"/>
        </w:rPr>
        <w:t>Omar</w:t>
      </w:r>
      <w:r w:rsidR="00516C88">
        <w:rPr>
          <w:rFonts w:ascii="Arial Narrow" w:hAnsi="Arial Narrow" w:cs="Times New Roman"/>
          <w:sz w:val="22"/>
          <w:szCs w:val="22"/>
        </w:rPr>
        <w:t>, Z.</w:t>
      </w:r>
      <w:r w:rsidR="009E6595" w:rsidRPr="003F5156">
        <w:rPr>
          <w:rFonts w:ascii="Arial Narrow" w:hAnsi="Arial Narrow" w:cs="Times New Roman"/>
          <w:sz w:val="22"/>
          <w:szCs w:val="22"/>
        </w:rPr>
        <w:t xml:space="preserve"> 1992. Numerical simulation of conductive drying. Jurutera Kimia Malaysia  1 (2):  46 - 56.</w:t>
      </w:r>
    </w:p>
    <w:p w14:paraId="5767A039" w14:textId="77777777" w:rsidR="009E6595" w:rsidRPr="003F5156" w:rsidRDefault="001370DC" w:rsidP="009E6595">
      <w:pPr>
        <w:widowControl/>
        <w:numPr>
          <w:ilvl w:val="0"/>
          <w:numId w:val="3"/>
        </w:numPr>
        <w:tabs>
          <w:tab w:val="clear" w:pos="720"/>
        </w:tabs>
        <w:spacing w:before="120"/>
        <w:ind w:left="851" w:hanging="491"/>
        <w:jc w:val="both"/>
        <w:rPr>
          <w:rFonts w:ascii="Arial Narrow" w:hAnsi="Arial Narrow" w:cs="Times New Roman"/>
          <w:sz w:val="22"/>
          <w:szCs w:val="22"/>
        </w:rPr>
      </w:pPr>
      <w:r>
        <w:rPr>
          <w:rFonts w:ascii="Arial Narrow" w:hAnsi="Arial Narrow" w:cs="Times New Roman"/>
          <w:bCs/>
          <w:sz w:val="22"/>
          <w:szCs w:val="22"/>
        </w:rPr>
        <w:t>Daud, W.R.W.</w:t>
      </w:r>
      <w:r w:rsidR="00516C88">
        <w:rPr>
          <w:rFonts w:ascii="Arial Narrow" w:hAnsi="Arial Narrow" w:cs="Times New Roman"/>
          <w:sz w:val="22"/>
          <w:szCs w:val="22"/>
        </w:rPr>
        <w:t xml:space="preserve"> &amp; </w:t>
      </w:r>
      <w:r w:rsidR="009E6595" w:rsidRPr="003F5156">
        <w:rPr>
          <w:rFonts w:ascii="Arial Narrow" w:hAnsi="Arial Narrow" w:cs="Times New Roman"/>
          <w:sz w:val="22"/>
          <w:szCs w:val="22"/>
        </w:rPr>
        <w:t>Jabar</w:t>
      </w:r>
      <w:r w:rsidR="00516C88">
        <w:rPr>
          <w:rFonts w:ascii="Arial Narrow" w:hAnsi="Arial Narrow" w:cs="Times New Roman"/>
          <w:sz w:val="22"/>
          <w:szCs w:val="22"/>
        </w:rPr>
        <w:t>, J.</w:t>
      </w:r>
      <w:r w:rsidR="009E6595" w:rsidRPr="003F5156">
        <w:rPr>
          <w:rFonts w:ascii="Arial Narrow" w:hAnsi="Arial Narrow" w:cs="Times New Roman"/>
          <w:sz w:val="22"/>
          <w:szCs w:val="22"/>
        </w:rPr>
        <w:t xml:space="preserve"> 1992. Data keseimbangan torium and uranium daripada sisa perlombongan timah dalam sistem air-kerosin-TBP berasid. Jurutera Kimia Malaysia 1 (2): 85 - 94.</w:t>
      </w:r>
    </w:p>
    <w:p w14:paraId="3D7A82F9" w14:textId="77777777" w:rsidR="009E6595" w:rsidRDefault="00981D93" w:rsidP="009E6595">
      <w:pPr>
        <w:widowControl/>
        <w:numPr>
          <w:ilvl w:val="0"/>
          <w:numId w:val="3"/>
        </w:numPr>
        <w:tabs>
          <w:tab w:val="clear" w:pos="720"/>
        </w:tabs>
        <w:spacing w:before="120"/>
        <w:ind w:left="851" w:hanging="491"/>
        <w:jc w:val="both"/>
        <w:rPr>
          <w:rFonts w:ascii="Arial Narrow" w:hAnsi="Arial Narrow" w:cs="Times New Roman"/>
          <w:sz w:val="22"/>
          <w:szCs w:val="22"/>
          <w:lang w:val="fi-FI"/>
        </w:rPr>
      </w:pPr>
      <w:r>
        <w:rPr>
          <w:rFonts w:ascii="Arial Narrow" w:hAnsi="Arial Narrow" w:cs="Times New Roman"/>
          <w:sz w:val="22"/>
          <w:szCs w:val="22"/>
        </w:rPr>
        <w:t>Rahman, R.A.</w:t>
      </w:r>
      <w:r w:rsidR="009E6595" w:rsidRPr="003F5156">
        <w:rPr>
          <w:rFonts w:ascii="Arial Narrow" w:hAnsi="Arial Narrow" w:cs="Times New Roman"/>
          <w:sz w:val="22"/>
          <w:szCs w:val="22"/>
        </w:rPr>
        <w:t xml:space="preserve">, Suwandi, M.S., Yusoff, M.F., </w:t>
      </w:r>
      <w:r w:rsidR="001370DC">
        <w:rPr>
          <w:rFonts w:ascii="Arial Narrow" w:hAnsi="Arial Narrow" w:cs="Times New Roman"/>
          <w:bCs/>
          <w:sz w:val="22"/>
          <w:szCs w:val="22"/>
        </w:rPr>
        <w:t>Daud, W.R.W.</w:t>
      </w:r>
      <w:r w:rsidR="009E6595" w:rsidRPr="003F5156">
        <w:rPr>
          <w:rFonts w:ascii="Arial Narrow" w:hAnsi="Arial Narrow" w:cs="Times New Roman"/>
          <w:sz w:val="22"/>
          <w:szCs w:val="22"/>
        </w:rPr>
        <w:t xml:space="preserve">, Salihon, J., Fisal, Z., </w:t>
      </w:r>
      <w:r w:rsidR="001370DC">
        <w:rPr>
          <w:rFonts w:ascii="Arial Narrow" w:hAnsi="Arial Narrow" w:cs="Times New Roman"/>
          <w:sz w:val="22"/>
          <w:szCs w:val="22"/>
        </w:rPr>
        <w:t>Mohamad, A.B.</w:t>
      </w:r>
      <w:r w:rsidR="009E6595" w:rsidRPr="003F5156">
        <w:rPr>
          <w:rFonts w:ascii="Arial Narrow" w:hAnsi="Arial Narrow" w:cs="Times New Roman"/>
          <w:sz w:val="22"/>
          <w:szCs w:val="22"/>
        </w:rPr>
        <w:t xml:space="preserve">, Abdullah, N. &amp; </w:t>
      </w:r>
      <w:r w:rsidR="001370DC">
        <w:rPr>
          <w:rFonts w:ascii="Arial Narrow" w:hAnsi="Arial Narrow" w:cs="Times New Roman"/>
          <w:sz w:val="22"/>
          <w:szCs w:val="22"/>
        </w:rPr>
        <w:t>Mohammad, A.W.</w:t>
      </w:r>
      <w:r w:rsidR="009E6595" w:rsidRPr="003F5156">
        <w:rPr>
          <w:rFonts w:ascii="Arial Narrow" w:hAnsi="Arial Narrow" w:cs="Times New Roman"/>
          <w:sz w:val="22"/>
          <w:szCs w:val="22"/>
        </w:rPr>
        <w:t xml:space="preserve"> </w:t>
      </w:r>
      <w:r w:rsidR="009E6595" w:rsidRPr="003F5156">
        <w:rPr>
          <w:rFonts w:ascii="Arial Narrow" w:hAnsi="Arial Narrow" w:cs="Times New Roman"/>
          <w:sz w:val="22"/>
          <w:szCs w:val="22"/>
          <w:lang w:val="fi-FI"/>
        </w:rPr>
        <w:t>1992. Kemajuan jurutera kimia di Malaysia: Penyelidikan di Jabatan Kejuruteraan Kimia and Proses UKM. Jurutera Kimia Malaysia 1 (2): 1 - 19.</w:t>
      </w:r>
    </w:p>
    <w:p w14:paraId="1FFF6340" w14:textId="77777777" w:rsidR="009E6595" w:rsidRPr="0075040B"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5040B">
        <w:rPr>
          <w:rFonts w:ascii="Arial Narrow" w:hAnsi="Arial Narrow"/>
          <w:b/>
          <w:sz w:val="22"/>
          <w:szCs w:val="22"/>
        </w:rPr>
        <w:t xml:space="preserve"> 199</w:t>
      </w:r>
      <w:r w:rsidR="009E6595">
        <w:rPr>
          <w:rFonts w:ascii="Arial Narrow" w:hAnsi="Arial Narrow"/>
          <w:b/>
          <w:sz w:val="22"/>
          <w:szCs w:val="22"/>
        </w:rPr>
        <w:t>1</w:t>
      </w:r>
      <w:r w:rsidR="009E6595" w:rsidRPr="0075040B">
        <w:rPr>
          <w:rFonts w:ascii="Arial Narrow" w:hAnsi="Arial Narrow"/>
          <w:b/>
          <w:sz w:val="22"/>
          <w:szCs w:val="22"/>
        </w:rPr>
        <w:t>:</w:t>
      </w:r>
    </w:p>
    <w:p w14:paraId="238F4B18" w14:textId="77777777" w:rsidR="009E6595" w:rsidRPr="003F5156" w:rsidRDefault="001370DC" w:rsidP="009E6595">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1991. Thermal dynamics of a drum dryer. Drying Technology 9 (2): 463 - 478.</w:t>
      </w:r>
    </w:p>
    <w:p w14:paraId="4B409E13" w14:textId="77777777" w:rsidR="009E6595" w:rsidRPr="0075040B"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5040B">
        <w:rPr>
          <w:rFonts w:ascii="Arial Narrow" w:hAnsi="Arial Narrow"/>
          <w:b/>
          <w:sz w:val="22"/>
          <w:szCs w:val="22"/>
        </w:rPr>
        <w:t xml:space="preserve"> 199</w:t>
      </w:r>
      <w:r w:rsidR="009E6595">
        <w:rPr>
          <w:rFonts w:ascii="Arial Narrow" w:hAnsi="Arial Narrow"/>
          <w:b/>
          <w:sz w:val="22"/>
          <w:szCs w:val="22"/>
        </w:rPr>
        <w:t>0</w:t>
      </w:r>
      <w:r w:rsidR="009E6595" w:rsidRPr="0075040B">
        <w:rPr>
          <w:rFonts w:ascii="Arial Narrow" w:hAnsi="Arial Narrow"/>
          <w:b/>
          <w:sz w:val="22"/>
          <w:szCs w:val="22"/>
        </w:rPr>
        <w:t>:</w:t>
      </w:r>
    </w:p>
    <w:p w14:paraId="08FD2E40" w14:textId="77777777" w:rsidR="009E6595" w:rsidRPr="003F5156" w:rsidRDefault="001370DC" w:rsidP="009E6595">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1990. Reologi kanji beras tergelatin pada suhu rendah (rheology of gelatinised rice starch). Sains Malaysiana 19 (2): 89 - 97. </w:t>
      </w:r>
    </w:p>
    <w:p w14:paraId="73E3FD93" w14:textId="77777777" w:rsidR="009E6595" w:rsidRPr="003F5156" w:rsidRDefault="009E6595" w:rsidP="009E6595">
      <w:pPr>
        <w:widowControl/>
        <w:numPr>
          <w:ilvl w:val="0"/>
          <w:numId w:val="3"/>
        </w:numPr>
        <w:tabs>
          <w:tab w:val="clear" w:pos="720"/>
        </w:tabs>
        <w:spacing w:before="120"/>
        <w:ind w:left="993" w:hanging="633"/>
        <w:jc w:val="both"/>
        <w:rPr>
          <w:rFonts w:ascii="Arial Narrow" w:hAnsi="Arial Narrow" w:cs="Times New Roman"/>
          <w:sz w:val="22"/>
          <w:szCs w:val="22"/>
        </w:rPr>
      </w:pPr>
      <w:r w:rsidRPr="003F5156">
        <w:rPr>
          <w:rFonts w:ascii="Arial Narrow" w:hAnsi="Arial Narrow" w:cs="Times New Roman"/>
          <w:bCs/>
          <w:sz w:val="22"/>
          <w:szCs w:val="22"/>
        </w:rPr>
        <w:t xml:space="preserve"> </w:t>
      </w:r>
      <w:r w:rsidR="001370DC">
        <w:rPr>
          <w:rFonts w:ascii="Arial Narrow" w:hAnsi="Arial Narrow" w:cs="Times New Roman"/>
          <w:bCs/>
          <w:sz w:val="22"/>
          <w:szCs w:val="22"/>
        </w:rPr>
        <w:t>Daud, W.R.W.</w:t>
      </w:r>
      <w:r w:rsidRPr="003F5156">
        <w:rPr>
          <w:rFonts w:ascii="Arial Narrow" w:hAnsi="Arial Narrow" w:cs="Times New Roman"/>
          <w:sz w:val="22"/>
          <w:szCs w:val="22"/>
        </w:rPr>
        <w:t xml:space="preserve"> &amp; Govindasamy, P. 1990. Proses penghasilan kitin daripada kulit udang (chitin production process from prawn shells). PERTANIKA 13 (2): 229 - 237.</w:t>
      </w:r>
    </w:p>
    <w:p w14:paraId="0C83F6AD" w14:textId="77777777" w:rsidR="009E6595" w:rsidRPr="003F5156" w:rsidRDefault="001370DC" w:rsidP="009E6595">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bCs/>
          <w:sz w:val="22"/>
          <w:szCs w:val="22"/>
        </w:rPr>
        <w:t>,</w:t>
      </w:r>
      <w:r w:rsidR="009E6595" w:rsidRPr="003F5156">
        <w:rPr>
          <w:rFonts w:ascii="Arial Narrow" w:hAnsi="Arial Narrow" w:cs="Times New Roman"/>
          <w:sz w:val="22"/>
          <w:szCs w:val="22"/>
        </w:rPr>
        <w:t xml:space="preserve"> Mohd. Fauzi Yusoff &amp; Rao, D.S.K. 1990. Proses penghasilan bromelin daripada batang nenas (bromelin production process from pineapple stems). PERTANIKA 13 (1) 113 - 121.</w:t>
      </w:r>
    </w:p>
    <w:p w14:paraId="3D9B1181" w14:textId="77777777" w:rsidR="009E6595" w:rsidRPr="0075040B"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5040B">
        <w:rPr>
          <w:rFonts w:ascii="Arial Narrow" w:hAnsi="Arial Narrow"/>
          <w:b/>
          <w:sz w:val="22"/>
          <w:szCs w:val="22"/>
        </w:rPr>
        <w:t xml:space="preserve"> 19</w:t>
      </w:r>
      <w:r w:rsidR="009E6595">
        <w:rPr>
          <w:rFonts w:ascii="Arial Narrow" w:hAnsi="Arial Narrow"/>
          <w:b/>
          <w:sz w:val="22"/>
          <w:szCs w:val="22"/>
        </w:rPr>
        <w:t>89</w:t>
      </w:r>
      <w:r w:rsidR="009E6595" w:rsidRPr="0075040B">
        <w:rPr>
          <w:rFonts w:ascii="Arial Narrow" w:hAnsi="Arial Narrow"/>
          <w:b/>
          <w:sz w:val="22"/>
          <w:szCs w:val="22"/>
        </w:rPr>
        <w:t>:</w:t>
      </w:r>
    </w:p>
    <w:p w14:paraId="00FB66B9" w14:textId="77777777" w:rsidR="009E6595" w:rsidRDefault="001370DC" w:rsidP="009E6595">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1989. Theoretical simulation on conductive drying of thin films of ge</w:t>
      </w:r>
      <w:r w:rsidR="009E6595">
        <w:rPr>
          <w:rFonts w:ascii="Arial Narrow" w:hAnsi="Arial Narrow" w:cs="Times New Roman"/>
          <w:sz w:val="22"/>
          <w:szCs w:val="22"/>
        </w:rPr>
        <w:t>l. PERTANIKA 12 (2): 245 - 263.</w:t>
      </w:r>
    </w:p>
    <w:p w14:paraId="47A0670D" w14:textId="77777777" w:rsidR="009E6595" w:rsidRPr="0075040B"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5040B">
        <w:rPr>
          <w:rFonts w:ascii="Arial Narrow" w:hAnsi="Arial Narrow"/>
          <w:b/>
          <w:sz w:val="22"/>
          <w:szCs w:val="22"/>
        </w:rPr>
        <w:t xml:space="preserve"> </w:t>
      </w:r>
      <w:r w:rsidR="009E6595">
        <w:rPr>
          <w:rFonts w:ascii="Arial Narrow" w:hAnsi="Arial Narrow"/>
          <w:b/>
          <w:sz w:val="22"/>
          <w:szCs w:val="22"/>
        </w:rPr>
        <w:t>1988</w:t>
      </w:r>
      <w:r w:rsidR="009E6595" w:rsidRPr="0075040B">
        <w:rPr>
          <w:rFonts w:ascii="Arial Narrow" w:hAnsi="Arial Narrow"/>
          <w:b/>
          <w:sz w:val="22"/>
          <w:szCs w:val="22"/>
        </w:rPr>
        <w:t>:</w:t>
      </w:r>
    </w:p>
    <w:p w14:paraId="6F9E3F21" w14:textId="77777777" w:rsidR="009E6595" w:rsidRPr="003F5156" w:rsidRDefault="001370DC" w:rsidP="009E6595">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&amp; Armstrong, W.D. 1988, Residence time distribution of drum dryers. Chemical Engineering Science 43 (9):  2399-2405.</w:t>
      </w:r>
    </w:p>
    <w:p w14:paraId="24E8BF63" w14:textId="77777777" w:rsidR="009E6595" w:rsidRDefault="001370DC" w:rsidP="009E6595">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lastRenderedPageBreak/>
        <w:t>Daud, W.R.W.</w:t>
      </w:r>
      <w:r w:rsidR="009E6595" w:rsidRPr="003F5156">
        <w:rPr>
          <w:rFonts w:ascii="Arial Narrow" w:hAnsi="Arial Narrow" w:cs="Times New Roman"/>
          <w:sz w:val="22"/>
          <w:szCs w:val="22"/>
        </w:rPr>
        <w:t xml:space="preserve"> &amp; Armstrong, W.D. 1988. Conductive drying characteristics of gelatinized rice starch. Drying Technology 6 (4):655-674. </w:t>
      </w:r>
    </w:p>
    <w:p w14:paraId="1003101C" w14:textId="77777777" w:rsidR="009E6595" w:rsidRPr="0075040B" w:rsidRDefault="00B708C1" w:rsidP="009E6595">
      <w:pPr>
        <w:widowControl/>
        <w:autoSpaceDE/>
        <w:autoSpaceDN/>
        <w:adjustRightInd/>
        <w:ind w:left="360"/>
        <w:jc w:val="both"/>
        <w:rPr>
          <w:rFonts w:ascii="Arial Narrow" w:hAnsi="Arial Narrow"/>
          <w:b/>
          <w:sz w:val="22"/>
          <w:szCs w:val="22"/>
        </w:rPr>
      </w:pPr>
      <w:r>
        <w:rPr>
          <w:rFonts w:ascii="Arial Narrow" w:hAnsi="Arial Narrow"/>
          <w:b/>
          <w:sz w:val="22"/>
          <w:szCs w:val="22"/>
        </w:rPr>
        <w:t>Year</w:t>
      </w:r>
      <w:r w:rsidR="009E6595" w:rsidRPr="0075040B">
        <w:rPr>
          <w:rFonts w:ascii="Arial Narrow" w:hAnsi="Arial Narrow"/>
          <w:b/>
          <w:sz w:val="22"/>
          <w:szCs w:val="22"/>
        </w:rPr>
        <w:t xml:space="preserve"> </w:t>
      </w:r>
      <w:r w:rsidR="009E6595">
        <w:rPr>
          <w:rFonts w:ascii="Arial Narrow" w:hAnsi="Arial Narrow"/>
          <w:b/>
          <w:sz w:val="22"/>
          <w:szCs w:val="22"/>
        </w:rPr>
        <w:t>1986</w:t>
      </w:r>
      <w:r w:rsidR="009E6595" w:rsidRPr="0075040B">
        <w:rPr>
          <w:rFonts w:ascii="Arial Narrow" w:hAnsi="Arial Narrow"/>
          <w:b/>
          <w:sz w:val="22"/>
          <w:szCs w:val="22"/>
        </w:rPr>
        <w:t>:</w:t>
      </w:r>
    </w:p>
    <w:p w14:paraId="608DBF29" w14:textId="77777777" w:rsidR="009E6595" w:rsidRPr="003F5156" w:rsidRDefault="001370DC" w:rsidP="009E6595">
      <w:pPr>
        <w:widowControl/>
        <w:numPr>
          <w:ilvl w:val="0"/>
          <w:numId w:val="3"/>
        </w:numPr>
        <w:tabs>
          <w:tab w:val="clear" w:pos="720"/>
        </w:tabs>
        <w:spacing w:before="120"/>
        <w:ind w:left="993" w:hanging="633"/>
        <w:jc w:val="both"/>
        <w:rPr>
          <w:rFonts w:ascii="Arial Narrow" w:hAnsi="Arial Narrow" w:cs="Times New Roman"/>
          <w:sz w:val="22"/>
          <w:szCs w:val="22"/>
        </w:rPr>
      </w:pPr>
      <w:r>
        <w:rPr>
          <w:rFonts w:ascii="Arial Narrow" w:hAnsi="Arial Narrow" w:cs="Times New Roman"/>
          <w:bCs/>
          <w:sz w:val="22"/>
          <w:szCs w:val="22"/>
        </w:rPr>
        <w:t>Daud, W.R.W.</w:t>
      </w:r>
      <w:r w:rsidR="009E6595" w:rsidRPr="003F5156">
        <w:rPr>
          <w:rFonts w:ascii="Arial Narrow" w:hAnsi="Arial Narrow" w:cs="Times New Roman"/>
          <w:sz w:val="22"/>
          <w:szCs w:val="22"/>
        </w:rPr>
        <w:t xml:space="preserve"> 1986. Calendering of non-newtonian fluids. Journal of Applied Polymer Science 31: 2457-2465.</w:t>
      </w:r>
    </w:p>
    <w:p w14:paraId="38EB828E" w14:textId="77777777" w:rsidR="009E6595" w:rsidRPr="003F5156" w:rsidRDefault="009E6595" w:rsidP="009E6595">
      <w:pPr>
        <w:ind w:left="709" w:right="-144" w:hanging="425"/>
        <w:jc w:val="both"/>
        <w:rPr>
          <w:rFonts w:ascii="Arial Narrow" w:hAnsi="Arial Narrow"/>
          <w:sz w:val="22"/>
          <w:szCs w:val="22"/>
        </w:rPr>
      </w:pPr>
    </w:p>
    <w:p w14:paraId="3DFC4253" w14:textId="77777777" w:rsidR="009E6595" w:rsidRPr="00DC0CA3" w:rsidRDefault="0063195A" w:rsidP="00C20668">
      <w:pPr>
        <w:pStyle w:val="Heading2"/>
        <w:rPr>
          <w:lang w:val="sv-SE"/>
        </w:rPr>
      </w:pPr>
      <w:bookmarkStart w:id="62" w:name="_Toc88646185"/>
      <w:r>
        <w:rPr>
          <w:lang w:val="sv-SE"/>
        </w:rPr>
        <w:t>Articles in Proceedings of International Conferences</w:t>
      </w:r>
      <w:bookmarkEnd w:id="62"/>
    </w:p>
    <w:p w14:paraId="11894199" w14:textId="77777777" w:rsidR="009E6595" w:rsidRDefault="009E6595" w:rsidP="009E6595">
      <w:pPr>
        <w:ind w:left="714" w:hanging="572"/>
        <w:jc w:val="both"/>
        <w:rPr>
          <w:rFonts w:ascii="Arial Narrow" w:hAnsi="Arial Narrow"/>
          <w:sz w:val="22"/>
          <w:szCs w:val="22"/>
          <w:lang w:val="sv-SE"/>
        </w:rPr>
      </w:pPr>
      <w:r w:rsidRPr="003F5156">
        <w:rPr>
          <w:rFonts w:ascii="Arial Narrow" w:hAnsi="Arial Narrow"/>
          <w:sz w:val="22"/>
          <w:szCs w:val="22"/>
          <w:lang w:val="sv-SE"/>
        </w:rPr>
        <w:tab/>
      </w:r>
    </w:p>
    <w:p w14:paraId="2DC409C2" w14:textId="47908D44" w:rsidR="00832C05" w:rsidRDefault="00832C05" w:rsidP="00832C05">
      <w:pPr>
        <w:widowControl/>
        <w:autoSpaceDE/>
        <w:autoSpaceDN/>
        <w:adjustRightInd/>
        <w:ind w:firstLine="180"/>
        <w:jc w:val="both"/>
        <w:rPr>
          <w:rFonts w:ascii="Arial Narrow" w:hAnsi="Arial Narrow"/>
          <w:b/>
          <w:sz w:val="22"/>
          <w:szCs w:val="22"/>
        </w:rPr>
      </w:pPr>
      <w:r>
        <w:rPr>
          <w:rFonts w:ascii="Arial Narrow" w:hAnsi="Arial Narrow"/>
          <w:b/>
          <w:sz w:val="22"/>
          <w:szCs w:val="22"/>
        </w:rPr>
        <w:t>Year 20</w:t>
      </w:r>
      <w:r w:rsidR="00582FFF">
        <w:rPr>
          <w:rFonts w:ascii="Arial Narrow" w:hAnsi="Arial Narrow"/>
          <w:b/>
          <w:sz w:val="22"/>
          <w:szCs w:val="22"/>
        </w:rPr>
        <w:t>21</w:t>
      </w:r>
      <w:r w:rsidRPr="0075040B">
        <w:rPr>
          <w:rFonts w:ascii="Arial Narrow" w:hAnsi="Arial Narrow"/>
          <w:b/>
          <w:sz w:val="22"/>
          <w:szCs w:val="22"/>
        </w:rPr>
        <w:t>:</w:t>
      </w:r>
    </w:p>
    <w:p w14:paraId="54B72EB1" w14:textId="77777777" w:rsidR="00832C05" w:rsidRPr="002220A2" w:rsidRDefault="00832C05" w:rsidP="00832C05">
      <w:pPr>
        <w:widowControl/>
        <w:autoSpaceDE/>
        <w:autoSpaceDN/>
        <w:adjustRightInd/>
        <w:ind w:firstLine="180"/>
        <w:jc w:val="both"/>
        <w:rPr>
          <w:rFonts w:ascii="Arial Narrow" w:hAnsi="Arial Narrow"/>
          <w:b/>
          <w:sz w:val="22"/>
          <w:szCs w:val="22"/>
        </w:rPr>
      </w:pPr>
    </w:p>
    <w:p w14:paraId="5163E14A" w14:textId="26BAF568" w:rsidR="00832C05" w:rsidRPr="00D8110C" w:rsidRDefault="00D8110C" w:rsidP="002E0085">
      <w:pPr>
        <w:widowControl/>
        <w:numPr>
          <w:ilvl w:val="0"/>
          <w:numId w:val="26"/>
        </w:numPr>
        <w:spacing w:before="120"/>
        <w:ind w:hanging="439"/>
        <w:jc w:val="both"/>
        <w:rPr>
          <w:rFonts w:ascii="Arial Narrow" w:hAnsi="Arial Narrow"/>
          <w:b/>
          <w:sz w:val="22"/>
          <w:szCs w:val="22"/>
        </w:rPr>
      </w:pPr>
      <w:r w:rsidRPr="00D8110C">
        <w:rPr>
          <w:rFonts w:ascii="Arial Narrow" w:hAnsi="Arial Narrow"/>
          <w:sz w:val="22"/>
          <w:szCs w:val="22"/>
        </w:rPr>
        <w:t>Lew, G</w:t>
      </w:r>
      <w:r>
        <w:rPr>
          <w:rFonts w:ascii="Arial Narrow" w:hAnsi="Arial Narrow"/>
          <w:sz w:val="22"/>
          <w:szCs w:val="22"/>
        </w:rPr>
        <w:t>.</w:t>
      </w:r>
      <w:r w:rsidRPr="00D8110C">
        <w:rPr>
          <w:rFonts w:ascii="Arial Narrow" w:hAnsi="Arial Narrow"/>
          <w:sz w:val="22"/>
          <w:szCs w:val="22"/>
        </w:rPr>
        <w:t>L</w:t>
      </w:r>
      <w:r>
        <w:rPr>
          <w:rFonts w:ascii="Arial Narrow" w:hAnsi="Arial Narrow"/>
          <w:sz w:val="22"/>
          <w:szCs w:val="22"/>
        </w:rPr>
        <w:t xml:space="preserve">., </w:t>
      </w:r>
      <w:r w:rsidRPr="00D8110C">
        <w:rPr>
          <w:rFonts w:ascii="Arial Narrow" w:hAnsi="Arial Narrow"/>
          <w:sz w:val="22"/>
          <w:szCs w:val="22"/>
        </w:rPr>
        <w:t>Ibrahim, N</w:t>
      </w:r>
      <w:r>
        <w:rPr>
          <w:rFonts w:ascii="Arial Narrow" w:hAnsi="Arial Narrow"/>
          <w:sz w:val="22"/>
          <w:szCs w:val="22"/>
        </w:rPr>
        <w:t>.,</w:t>
      </w:r>
      <w:r w:rsidRPr="00D8110C">
        <w:rPr>
          <w:rFonts w:ascii="Arial Narrow" w:hAnsi="Arial Narrow"/>
          <w:sz w:val="22"/>
          <w:szCs w:val="22"/>
        </w:rPr>
        <w:t xml:space="preserve"> Abdullah, S</w:t>
      </w:r>
      <w:r>
        <w:rPr>
          <w:rFonts w:ascii="Arial Narrow" w:hAnsi="Arial Narrow"/>
          <w:sz w:val="22"/>
          <w:szCs w:val="22"/>
        </w:rPr>
        <w:t>.,</w:t>
      </w:r>
      <w:r w:rsidRPr="00D8110C">
        <w:rPr>
          <w:rFonts w:ascii="Arial Narrow" w:hAnsi="Arial Narrow"/>
          <w:sz w:val="22"/>
          <w:szCs w:val="22"/>
        </w:rPr>
        <w:t xml:space="preserve"> Daud, W</w:t>
      </w:r>
      <w:r>
        <w:rPr>
          <w:rFonts w:ascii="Arial Narrow" w:hAnsi="Arial Narrow"/>
          <w:sz w:val="22"/>
          <w:szCs w:val="22"/>
        </w:rPr>
        <w:t>.</w:t>
      </w:r>
      <w:r w:rsidRPr="00D8110C">
        <w:rPr>
          <w:rFonts w:ascii="Arial Narrow" w:hAnsi="Arial Narrow"/>
          <w:sz w:val="22"/>
          <w:szCs w:val="22"/>
        </w:rPr>
        <w:t>R</w:t>
      </w:r>
      <w:r>
        <w:rPr>
          <w:rFonts w:ascii="Arial Narrow" w:hAnsi="Arial Narrow"/>
          <w:sz w:val="22"/>
          <w:szCs w:val="22"/>
        </w:rPr>
        <w:t>.</w:t>
      </w:r>
      <w:r w:rsidRPr="00D8110C">
        <w:rPr>
          <w:rFonts w:ascii="Arial Narrow" w:hAnsi="Arial Narrow"/>
          <w:sz w:val="22"/>
          <w:szCs w:val="22"/>
        </w:rPr>
        <w:t>W</w:t>
      </w:r>
      <w:r>
        <w:rPr>
          <w:rFonts w:ascii="Arial Narrow" w:hAnsi="Arial Narrow"/>
          <w:sz w:val="22"/>
          <w:szCs w:val="22"/>
        </w:rPr>
        <w:t>. &amp;</w:t>
      </w:r>
      <w:r w:rsidRPr="00D8110C">
        <w:rPr>
          <w:rFonts w:ascii="Arial Narrow" w:hAnsi="Arial Narrow"/>
          <w:sz w:val="22"/>
          <w:szCs w:val="22"/>
        </w:rPr>
        <w:t xml:space="preserve"> Ramli</w:t>
      </w:r>
      <w:r>
        <w:rPr>
          <w:rFonts w:ascii="Arial Narrow" w:hAnsi="Arial Narrow"/>
          <w:sz w:val="22"/>
          <w:szCs w:val="22"/>
        </w:rPr>
        <w:t>,</w:t>
      </w:r>
      <w:r w:rsidRPr="00D8110C">
        <w:rPr>
          <w:rFonts w:ascii="Arial Narrow" w:hAnsi="Arial Narrow"/>
          <w:sz w:val="22"/>
          <w:szCs w:val="22"/>
        </w:rPr>
        <w:t xml:space="preserve"> W</w:t>
      </w:r>
      <w:r>
        <w:rPr>
          <w:rFonts w:ascii="Arial Narrow" w:hAnsi="Arial Narrow"/>
          <w:sz w:val="22"/>
          <w:szCs w:val="22"/>
        </w:rPr>
        <w:t>.</w:t>
      </w:r>
      <w:r w:rsidRPr="00D8110C">
        <w:rPr>
          <w:rFonts w:ascii="Arial Narrow" w:hAnsi="Arial Narrow"/>
          <w:sz w:val="22"/>
          <w:szCs w:val="22"/>
        </w:rPr>
        <w:t>K</w:t>
      </w:r>
      <w:r>
        <w:rPr>
          <w:rFonts w:ascii="Arial Narrow" w:hAnsi="Arial Narrow"/>
          <w:sz w:val="22"/>
          <w:szCs w:val="22"/>
        </w:rPr>
        <w:t>.</w:t>
      </w:r>
      <w:r w:rsidRPr="00D8110C">
        <w:rPr>
          <w:rFonts w:ascii="Arial Narrow" w:hAnsi="Arial Narrow"/>
          <w:sz w:val="22"/>
          <w:szCs w:val="22"/>
        </w:rPr>
        <w:t>W</w:t>
      </w:r>
      <w:r>
        <w:rPr>
          <w:rFonts w:ascii="Arial Narrow" w:hAnsi="Arial Narrow"/>
          <w:sz w:val="22"/>
          <w:szCs w:val="22"/>
        </w:rPr>
        <w:t>.</w:t>
      </w:r>
      <w:r w:rsidRPr="00D8110C">
        <w:rPr>
          <w:rFonts w:ascii="Arial Narrow" w:hAnsi="Arial Narrow"/>
          <w:sz w:val="22"/>
          <w:szCs w:val="22"/>
        </w:rPr>
        <w:t xml:space="preserve"> 2021. </w:t>
      </w:r>
      <w:r w:rsidR="00832C05" w:rsidRPr="00D8110C">
        <w:rPr>
          <w:rFonts w:ascii="Arial Narrow" w:hAnsi="Arial Narrow"/>
          <w:sz w:val="22"/>
          <w:szCs w:val="22"/>
        </w:rPr>
        <w:t>Exsolution Enhancement of Metal-support CO Oxidation Perovskite Catalyst with Parameter Modification</w:t>
      </w:r>
      <w:r w:rsidRPr="00D8110C">
        <w:rPr>
          <w:rFonts w:ascii="Arial Narrow" w:hAnsi="Arial Narrow"/>
          <w:sz w:val="22"/>
          <w:szCs w:val="22"/>
        </w:rPr>
        <w:t xml:space="preserve">. </w:t>
      </w:r>
      <w:r w:rsidR="00832C05" w:rsidRPr="00D8110C">
        <w:rPr>
          <w:rFonts w:ascii="Arial Narrow" w:hAnsi="Arial Narrow"/>
          <w:sz w:val="22"/>
          <w:szCs w:val="22"/>
        </w:rPr>
        <w:t>IOP Conference Series: Earth and Environmental Science 765 (1), 0120</w:t>
      </w:r>
      <w:r>
        <w:rPr>
          <w:rFonts w:ascii="Arial Narrow" w:hAnsi="Arial Narrow"/>
          <w:sz w:val="22"/>
          <w:szCs w:val="22"/>
        </w:rPr>
        <w:t>.</w:t>
      </w:r>
    </w:p>
    <w:p w14:paraId="06595FFC" w14:textId="77777777" w:rsidR="00832C05" w:rsidRDefault="00832C05" w:rsidP="002220A2">
      <w:pPr>
        <w:widowControl/>
        <w:autoSpaceDE/>
        <w:autoSpaceDN/>
        <w:adjustRightInd/>
        <w:ind w:firstLine="180"/>
        <w:jc w:val="both"/>
        <w:rPr>
          <w:rFonts w:ascii="Arial Narrow" w:hAnsi="Arial Narrow"/>
          <w:b/>
          <w:sz w:val="22"/>
          <w:szCs w:val="22"/>
        </w:rPr>
      </w:pPr>
    </w:p>
    <w:p w14:paraId="59A63D15" w14:textId="7FC6BD4E" w:rsidR="002220A2" w:rsidRDefault="002220A2" w:rsidP="002220A2">
      <w:pPr>
        <w:widowControl/>
        <w:autoSpaceDE/>
        <w:autoSpaceDN/>
        <w:adjustRightInd/>
        <w:ind w:firstLine="180"/>
        <w:jc w:val="both"/>
        <w:rPr>
          <w:rFonts w:ascii="Arial Narrow" w:hAnsi="Arial Narrow"/>
          <w:b/>
          <w:sz w:val="22"/>
          <w:szCs w:val="22"/>
        </w:rPr>
      </w:pPr>
      <w:r>
        <w:rPr>
          <w:rFonts w:ascii="Arial Narrow" w:hAnsi="Arial Narrow"/>
          <w:b/>
          <w:sz w:val="22"/>
          <w:szCs w:val="22"/>
        </w:rPr>
        <w:t>Year 2019</w:t>
      </w:r>
      <w:r w:rsidRPr="0075040B">
        <w:rPr>
          <w:rFonts w:ascii="Arial Narrow" w:hAnsi="Arial Narrow"/>
          <w:b/>
          <w:sz w:val="22"/>
          <w:szCs w:val="22"/>
        </w:rPr>
        <w:t>:</w:t>
      </w:r>
    </w:p>
    <w:p w14:paraId="598238CD" w14:textId="77777777" w:rsidR="002220A2" w:rsidRPr="002220A2" w:rsidRDefault="002220A2" w:rsidP="002220A2">
      <w:pPr>
        <w:widowControl/>
        <w:autoSpaceDE/>
        <w:autoSpaceDN/>
        <w:adjustRightInd/>
        <w:ind w:firstLine="180"/>
        <w:jc w:val="both"/>
        <w:rPr>
          <w:rFonts w:ascii="Arial Narrow" w:hAnsi="Arial Narrow"/>
          <w:b/>
          <w:sz w:val="22"/>
          <w:szCs w:val="22"/>
        </w:rPr>
      </w:pPr>
    </w:p>
    <w:p w14:paraId="73C9F912" w14:textId="77777777" w:rsidR="002220A2" w:rsidRDefault="002220A2" w:rsidP="002220A2">
      <w:pPr>
        <w:widowControl/>
        <w:numPr>
          <w:ilvl w:val="0"/>
          <w:numId w:val="26"/>
        </w:numPr>
        <w:spacing w:before="120"/>
        <w:ind w:hanging="439"/>
        <w:jc w:val="both"/>
        <w:rPr>
          <w:rFonts w:ascii="Arial Narrow" w:hAnsi="Arial Narrow"/>
          <w:sz w:val="22"/>
          <w:szCs w:val="22"/>
        </w:rPr>
      </w:pPr>
      <w:r w:rsidRPr="002220A2">
        <w:rPr>
          <w:rFonts w:ascii="Arial Narrow" w:hAnsi="Arial Narrow"/>
          <w:sz w:val="22"/>
          <w:szCs w:val="22"/>
        </w:rPr>
        <w:t>Ahmad Zubair Yahaya, Mahendra Rao Somalu, Andanastuti Muchtar, Shaharin Anwar Sulaiman, Wan Ramli Wan Daud 2019</w:t>
      </w:r>
      <w:r>
        <w:rPr>
          <w:rFonts w:ascii="Arial Narrow" w:hAnsi="Arial Narrow"/>
          <w:sz w:val="22"/>
          <w:szCs w:val="22"/>
        </w:rPr>
        <w:t xml:space="preserve">. </w:t>
      </w:r>
      <w:r w:rsidRPr="002220A2">
        <w:rPr>
          <w:rFonts w:ascii="Arial Narrow" w:hAnsi="Arial Narrow"/>
          <w:sz w:val="22"/>
          <w:szCs w:val="22"/>
        </w:rPr>
        <w:t>Impact of tars on the performance of solid oxide fuel cell anodes: A Review Symposium on Fuel Cell &amp; Hydrogen Technology 2019 (SFCHT2019)</w:t>
      </w:r>
      <w:r>
        <w:rPr>
          <w:rFonts w:ascii="Arial Narrow" w:hAnsi="Arial Narrow"/>
          <w:sz w:val="22"/>
          <w:szCs w:val="22"/>
        </w:rPr>
        <w:t xml:space="preserve">, Bangi Resort Hotel, </w:t>
      </w:r>
      <w:r w:rsidR="00602494">
        <w:rPr>
          <w:rFonts w:ascii="Arial Narrow" w:hAnsi="Arial Narrow"/>
          <w:sz w:val="22"/>
          <w:szCs w:val="22"/>
        </w:rPr>
        <w:t>Selangor, Malaysia</w:t>
      </w:r>
      <w:r w:rsidR="003B39B9">
        <w:rPr>
          <w:rFonts w:ascii="Arial Narrow" w:hAnsi="Arial Narrow"/>
          <w:sz w:val="22"/>
          <w:szCs w:val="22"/>
        </w:rPr>
        <w:t>, 17-18 April 2019.</w:t>
      </w:r>
    </w:p>
    <w:p w14:paraId="26651742" w14:textId="77777777" w:rsidR="0082686E" w:rsidRDefault="0082686E" w:rsidP="00B46E2B">
      <w:pPr>
        <w:widowControl/>
        <w:numPr>
          <w:ilvl w:val="0"/>
          <w:numId w:val="26"/>
        </w:numPr>
        <w:spacing w:before="120"/>
        <w:ind w:hanging="439"/>
        <w:jc w:val="both"/>
        <w:rPr>
          <w:rFonts w:ascii="Arial Narrow" w:hAnsi="Arial Narrow"/>
          <w:sz w:val="22"/>
          <w:szCs w:val="22"/>
        </w:rPr>
      </w:pPr>
      <w:r w:rsidRPr="0082686E">
        <w:rPr>
          <w:rFonts w:ascii="Arial Narrow" w:hAnsi="Arial Narrow"/>
          <w:sz w:val="22"/>
          <w:szCs w:val="22"/>
        </w:rPr>
        <w:t>Chun Yik Wong, Wai Yin Wong, Kee Shyuan Loh,</w:t>
      </w:r>
      <w:r>
        <w:rPr>
          <w:rFonts w:ascii="Arial Narrow" w:hAnsi="Arial Narrow"/>
          <w:sz w:val="22"/>
          <w:szCs w:val="22"/>
        </w:rPr>
        <w:t xml:space="preserve"> </w:t>
      </w:r>
      <w:r w:rsidRPr="0082686E">
        <w:rPr>
          <w:rFonts w:ascii="Arial Narrow" w:hAnsi="Arial Narrow"/>
          <w:sz w:val="22"/>
          <w:szCs w:val="22"/>
        </w:rPr>
        <w:t xml:space="preserve">Wan Ramli Wan Daud, Kean Long Lim, Rashmi Walvekar and Mohammad Khalid </w:t>
      </w:r>
      <w:r>
        <w:rPr>
          <w:rFonts w:ascii="Arial Narrow" w:hAnsi="Arial Narrow"/>
          <w:sz w:val="22"/>
          <w:szCs w:val="22"/>
        </w:rPr>
        <w:t xml:space="preserve">2019. </w:t>
      </w:r>
      <w:r w:rsidRPr="0082686E">
        <w:rPr>
          <w:rFonts w:ascii="Arial Narrow" w:hAnsi="Arial Narrow"/>
          <w:sz w:val="22"/>
          <w:szCs w:val="22"/>
        </w:rPr>
        <w:t>Effect of sulfonating agents on the proton conductivity of chitosan/sulfonated-poly(vinylalcohol) membranes</w:t>
      </w:r>
      <w:r>
        <w:rPr>
          <w:rFonts w:ascii="Arial Narrow" w:hAnsi="Arial Narrow"/>
          <w:sz w:val="22"/>
          <w:szCs w:val="22"/>
        </w:rPr>
        <w:t xml:space="preserve">,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w:t>
      </w:r>
      <w:r w:rsidR="003B39B9">
        <w:rPr>
          <w:rFonts w:ascii="Arial Narrow" w:hAnsi="Arial Narrow"/>
          <w:sz w:val="22"/>
          <w:szCs w:val="22"/>
        </w:rPr>
        <w:t>, 17-18 April 2019</w:t>
      </w:r>
      <w:r>
        <w:rPr>
          <w:rFonts w:ascii="Arial Narrow" w:hAnsi="Arial Narrow"/>
          <w:sz w:val="22"/>
          <w:szCs w:val="22"/>
        </w:rPr>
        <w:t>.</w:t>
      </w:r>
    </w:p>
    <w:p w14:paraId="0F3A123A" w14:textId="77777777" w:rsidR="0082686E" w:rsidRPr="0082686E" w:rsidRDefault="0082686E" w:rsidP="00B46E2B">
      <w:pPr>
        <w:widowControl/>
        <w:numPr>
          <w:ilvl w:val="0"/>
          <w:numId w:val="26"/>
        </w:numPr>
        <w:spacing w:before="120"/>
        <w:ind w:hanging="439"/>
        <w:jc w:val="both"/>
        <w:rPr>
          <w:rFonts w:ascii="Arial Narrow" w:hAnsi="Arial Narrow"/>
          <w:sz w:val="22"/>
          <w:szCs w:val="22"/>
        </w:rPr>
      </w:pPr>
      <w:r w:rsidRPr="0082686E">
        <w:rPr>
          <w:rFonts w:ascii="Arial Narrow" w:hAnsi="Arial Narrow"/>
          <w:sz w:val="22"/>
          <w:szCs w:val="22"/>
        </w:rPr>
        <w:t>Nowilin James Rubinsin, Wan Ramli Wan Daud, Siti Kartom Kamarudin, Mohd Shahbudin Mastar, Masli Irwan Rosli and Kean Long Lim optimization model of biomass value chain of malaysian empty fruit bunches producing hydrogen energy in Peninsular Malaysia</w:t>
      </w:r>
      <w:r>
        <w:rPr>
          <w:rFonts w:ascii="Arial Narrow" w:hAnsi="Arial Narrow"/>
          <w:sz w:val="22"/>
          <w:szCs w:val="22"/>
        </w:rPr>
        <w:t xml:space="preserve">. </w:t>
      </w:r>
      <w:r w:rsidRPr="002220A2">
        <w:rPr>
          <w:rFonts w:ascii="Arial Narrow" w:hAnsi="Arial Narrow"/>
          <w:sz w:val="22"/>
          <w:szCs w:val="22"/>
        </w:rPr>
        <w:t>Symposium on Fuel Cell &amp; Hydrogen Technology 2019 (SFCHT2019)</w:t>
      </w:r>
      <w:r>
        <w:rPr>
          <w:rFonts w:ascii="Arial Narrow" w:hAnsi="Arial Narrow"/>
          <w:sz w:val="22"/>
          <w:szCs w:val="22"/>
        </w:rPr>
        <w:t>, Bangi Resort Hotel, Selangor, Malaysia</w:t>
      </w:r>
      <w:r w:rsidR="003B39B9">
        <w:rPr>
          <w:rFonts w:ascii="Arial Narrow" w:hAnsi="Arial Narrow"/>
          <w:sz w:val="22"/>
          <w:szCs w:val="22"/>
        </w:rPr>
        <w:t>, 17-18 April 2019.</w:t>
      </w:r>
    </w:p>
    <w:p w14:paraId="41D9E6FA" w14:textId="77777777" w:rsidR="00C778B2" w:rsidRPr="00C778B2" w:rsidRDefault="00C778B2" w:rsidP="00B46E2B">
      <w:pPr>
        <w:widowControl/>
        <w:numPr>
          <w:ilvl w:val="0"/>
          <w:numId w:val="26"/>
        </w:numPr>
        <w:spacing w:before="120"/>
        <w:ind w:hanging="439"/>
        <w:jc w:val="both"/>
        <w:rPr>
          <w:rFonts w:ascii="Arial Narrow" w:hAnsi="Arial Narrow"/>
          <w:sz w:val="22"/>
          <w:szCs w:val="22"/>
        </w:rPr>
      </w:pPr>
      <w:r w:rsidRPr="00C778B2">
        <w:rPr>
          <w:rFonts w:ascii="Arial Narrow" w:hAnsi="Arial Narrow"/>
          <w:sz w:val="22"/>
          <w:szCs w:val="22"/>
        </w:rPr>
        <w:t xml:space="preserve">Ros Emilia Rosli, Abu Bakar Sulong, Wan Ramli Wan Daud, Mohd Asyraf Zulkifley, Masli Rosli and Edy Herianto Majlan </w:t>
      </w:r>
      <w:r>
        <w:rPr>
          <w:rFonts w:ascii="Arial Narrow" w:hAnsi="Arial Narrow"/>
          <w:sz w:val="22"/>
          <w:szCs w:val="22"/>
        </w:rPr>
        <w:t xml:space="preserve">2019. </w:t>
      </w:r>
      <w:r w:rsidRPr="00C778B2">
        <w:rPr>
          <w:rFonts w:ascii="Arial Narrow" w:hAnsi="Arial Narrow"/>
          <w:sz w:val="22"/>
          <w:szCs w:val="22"/>
        </w:rPr>
        <w:t xml:space="preserve">Designing </w:t>
      </w:r>
      <w:r w:rsidR="00B46E2B" w:rsidRPr="00C778B2">
        <w:rPr>
          <w:rFonts w:ascii="Arial Narrow" w:hAnsi="Arial Narrow"/>
          <w:sz w:val="22"/>
          <w:szCs w:val="22"/>
        </w:rPr>
        <w:t xml:space="preserve">of high temperature proton exchange membrane fuel cell </w:t>
      </w:r>
      <w:r w:rsidRPr="00C778B2">
        <w:rPr>
          <w:rFonts w:ascii="Arial Narrow" w:hAnsi="Arial Narrow"/>
          <w:sz w:val="22"/>
          <w:szCs w:val="22"/>
        </w:rPr>
        <w:t xml:space="preserve">(HT-PEMFC) </w:t>
      </w:r>
      <w:r w:rsidR="00B46E2B" w:rsidRPr="00C778B2">
        <w:rPr>
          <w:rFonts w:ascii="Arial Narrow" w:hAnsi="Arial Narrow"/>
          <w:sz w:val="22"/>
          <w:szCs w:val="22"/>
        </w:rPr>
        <w:t>system monitoring platform</w:t>
      </w:r>
      <w:r w:rsidR="003B39B9">
        <w:rPr>
          <w:rFonts w:ascii="Arial Narrow" w:hAnsi="Arial Narrow"/>
          <w:sz w:val="22"/>
          <w:szCs w:val="22"/>
        </w:rPr>
        <w:t xml:space="preserve">, </w:t>
      </w:r>
      <w:r w:rsidR="003B39B9" w:rsidRPr="002220A2">
        <w:rPr>
          <w:rFonts w:ascii="Arial Narrow" w:hAnsi="Arial Narrow"/>
          <w:sz w:val="22"/>
          <w:szCs w:val="22"/>
        </w:rPr>
        <w:t>Symposium on Fuel Cell &amp; Hydrogen Technology 2019 (SFCHT2019)</w:t>
      </w:r>
      <w:r w:rsidR="003B39B9">
        <w:rPr>
          <w:rFonts w:ascii="Arial Narrow" w:hAnsi="Arial Narrow"/>
          <w:sz w:val="22"/>
          <w:szCs w:val="22"/>
        </w:rPr>
        <w:t>, Bangi Resort Hotel, Selangor, Malaysia, 17-18 April 2019.</w:t>
      </w:r>
    </w:p>
    <w:p w14:paraId="5F7EEF97" w14:textId="77777777" w:rsidR="00310180" w:rsidRPr="00310180" w:rsidRDefault="00310180" w:rsidP="00B46E2B">
      <w:pPr>
        <w:widowControl/>
        <w:numPr>
          <w:ilvl w:val="0"/>
          <w:numId w:val="26"/>
        </w:numPr>
        <w:spacing w:before="120"/>
        <w:ind w:hanging="439"/>
        <w:jc w:val="both"/>
        <w:rPr>
          <w:rFonts w:ascii="Arial Narrow" w:hAnsi="Arial Narrow"/>
          <w:sz w:val="22"/>
          <w:szCs w:val="22"/>
        </w:rPr>
      </w:pPr>
      <w:r w:rsidRPr="00310180">
        <w:rPr>
          <w:rFonts w:ascii="Arial Narrow" w:hAnsi="Arial Narrow"/>
          <w:sz w:val="22"/>
          <w:szCs w:val="22"/>
        </w:rPr>
        <w:t xml:space="preserve">Swee Su Lim, Wan Ramli Wan Daud, Keith Scott and Eileen Hao Yu </w:t>
      </w:r>
      <w:r>
        <w:rPr>
          <w:rFonts w:ascii="Arial Narrow" w:hAnsi="Arial Narrow"/>
          <w:sz w:val="22"/>
          <w:szCs w:val="22"/>
        </w:rPr>
        <w:t xml:space="preserve">2019. </w:t>
      </w:r>
      <w:r w:rsidRPr="00310180">
        <w:rPr>
          <w:rFonts w:ascii="Arial Narrow" w:hAnsi="Arial Narrow"/>
          <w:sz w:val="22"/>
          <w:szCs w:val="22"/>
        </w:rPr>
        <w:t>High rate hydrogen production in microbial electrolysis cell fully catalysed by microorganisms</w:t>
      </w:r>
      <w:r w:rsidR="003B39B9">
        <w:rPr>
          <w:rFonts w:ascii="Arial Narrow" w:hAnsi="Arial Narrow"/>
          <w:sz w:val="22"/>
          <w:szCs w:val="22"/>
        </w:rPr>
        <w:t xml:space="preserve">, </w:t>
      </w:r>
      <w:r w:rsidR="003B39B9" w:rsidRPr="002220A2">
        <w:rPr>
          <w:rFonts w:ascii="Arial Narrow" w:hAnsi="Arial Narrow"/>
          <w:sz w:val="22"/>
          <w:szCs w:val="22"/>
        </w:rPr>
        <w:t>Symposium on Fuel Cell &amp; Hydrogen Technology 2019 (SFCHT2019)</w:t>
      </w:r>
      <w:r w:rsidR="003B39B9">
        <w:rPr>
          <w:rFonts w:ascii="Arial Narrow" w:hAnsi="Arial Narrow"/>
          <w:sz w:val="22"/>
          <w:szCs w:val="22"/>
        </w:rPr>
        <w:t>, Bangi Resort Hotel, Selangor, Malaysia, 17-18 April 2019.</w:t>
      </w:r>
    </w:p>
    <w:p w14:paraId="23BA6DD7" w14:textId="77777777" w:rsidR="00310180" w:rsidRDefault="00310180" w:rsidP="00B46E2B">
      <w:pPr>
        <w:widowControl/>
        <w:numPr>
          <w:ilvl w:val="0"/>
          <w:numId w:val="26"/>
        </w:numPr>
        <w:spacing w:before="120"/>
        <w:ind w:hanging="439"/>
        <w:jc w:val="both"/>
        <w:rPr>
          <w:rFonts w:ascii="Arial Narrow" w:hAnsi="Arial Narrow"/>
          <w:sz w:val="22"/>
          <w:szCs w:val="22"/>
        </w:rPr>
      </w:pPr>
      <w:r w:rsidRPr="00310180">
        <w:rPr>
          <w:rFonts w:ascii="Arial Narrow" w:hAnsi="Arial Narrow"/>
          <w:sz w:val="22"/>
          <w:szCs w:val="22"/>
        </w:rPr>
        <w:t xml:space="preserve">Nurato, Edy Herianto Majlan, Wan Ramli Wan Daud Daud, Teuku Husaini, Masli Irwan Rosli, Abu Bakar Sulong and Darwin Sebayang </w:t>
      </w:r>
      <w:r w:rsidR="003B39B9">
        <w:rPr>
          <w:rFonts w:ascii="Arial Narrow" w:hAnsi="Arial Narrow"/>
          <w:sz w:val="22"/>
          <w:szCs w:val="22"/>
        </w:rPr>
        <w:t xml:space="preserve">2019. </w:t>
      </w:r>
      <w:r w:rsidRPr="00310180">
        <w:rPr>
          <w:rFonts w:ascii="Arial Narrow" w:hAnsi="Arial Narrow"/>
          <w:sz w:val="22"/>
          <w:szCs w:val="22"/>
        </w:rPr>
        <w:t xml:space="preserve">Finite </w:t>
      </w:r>
      <w:r w:rsidR="00B46E2B" w:rsidRPr="00310180">
        <w:rPr>
          <w:rFonts w:ascii="Arial Narrow" w:hAnsi="Arial Narrow"/>
          <w:sz w:val="22"/>
          <w:szCs w:val="22"/>
        </w:rPr>
        <w:t>ele</w:t>
      </w:r>
      <w:r w:rsidRPr="00310180">
        <w:rPr>
          <w:rFonts w:ascii="Arial Narrow" w:hAnsi="Arial Narrow"/>
          <w:sz w:val="22"/>
          <w:szCs w:val="22"/>
        </w:rPr>
        <w:t xml:space="preserve">ment </w:t>
      </w:r>
      <w:r w:rsidR="00B46E2B" w:rsidRPr="00310180">
        <w:rPr>
          <w:rFonts w:ascii="Arial Narrow" w:hAnsi="Arial Narrow"/>
          <w:sz w:val="22"/>
          <w:szCs w:val="22"/>
        </w:rPr>
        <w:t xml:space="preserve">analysis for stress distribution in stack proton exchange membrane fuel cell </w:t>
      </w:r>
      <w:r w:rsidRPr="00310180">
        <w:rPr>
          <w:rFonts w:ascii="Arial Narrow" w:hAnsi="Arial Narrow"/>
          <w:sz w:val="22"/>
          <w:szCs w:val="22"/>
        </w:rPr>
        <w:t>(PEMFC)</w:t>
      </w:r>
      <w:r w:rsidR="003B39B9">
        <w:rPr>
          <w:rFonts w:ascii="Arial Narrow" w:hAnsi="Arial Narrow"/>
          <w:sz w:val="22"/>
          <w:szCs w:val="22"/>
        </w:rPr>
        <w:t xml:space="preserve">, </w:t>
      </w:r>
      <w:r w:rsidR="003B39B9" w:rsidRPr="002220A2">
        <w:rPr>
          <w:rFonts w:ascii="Arial Narrow" w:hAnsi="Arial Narrow"/>
          <w:sz w:val="22"/>
          <w:szCs w:val="22"/>
        </w:rPr>
        <w:t>Symposium on Fuel Cell &amp; Hydrogen Technology 2019 (SFCHT2019)</w:t>
      </w:r>
      <w:r w:rsidR="003B39B9">
        <w:rPr>
          <w:rFonts w:ascii="Arial Narrow" w:hAnsi="Arial Narrow"/>
          <w:sz w:val="22"/>
          <w:szCs w:val="22"/>
        </w:rPr>
        <w:t>, Bangi Resort Hotel, Selangor, Malaysia, 17-18 April 2019.</w:t>
      </w:r>
    </w:p>
    <w:p w14:paraId="42149FDB" w14:textId="77777777" w:rsidR="004C095C" w:rsidRPr="004C095C" w:rsidRDefault="004C095C" w:rsidP="00B46E2B">
      <w:pPr>
        <w:widowControl/>
        <w:numPr>
          <w:ilvl w:val="0"/>
          <w:numId w:val="26"/>
        </w:numPr>
        <w:spacing w:before="120"/>
        <w:ind w:hanging="439"/>
        <w:jc w:val="both"/>
        <w:rPr>
          <w:rFonts w:ascii="Arial Narrow" w:hAnsi="Arial Narrow"/>
          <w:sz w:val="22"/>
          <w:szCs w:val="22"/>
        </w:rPr>
      </w:pPr>
      <w:r w:rsidRPr="004C095C">
        <w:rPr>
          <w:rFonts w:ascii="Arial Narrow" w:hAnsi="Arial Narrow"/>
          <w:sz w:val="22"/>
          <w:szCs w:val="22"/>
        </w:rPr>
        <w:t>Nur Fawwaz Asri, Abu Bakar Sulong, Teuku Husaini, Nabilah Afiqah Mohd Radzuan, Edy Herianto Majlan, Wan Ramli Wan Daud</w:t>
      </w:r>
      <w:r w:rsidR="00B46E2B">
        <w:rPr>
          <w:rFonts w:ascii="Arial Narrow" w:hAnsi="Arial Narrow"/>
          <w:sz w:val="22"/>
          <w:szCs w:val="22"/>
        </w:rPr>
        <w:t xml:space="preserve">. 2019. </w:t>
      </w:r>
      <w:r w:rsidRPr="004C095C">
        <w:rPr>
          <w:rFonts w:ascii="Arial Narrow" w:hAnsi="Arial Narrow"/>
          <w:sz w:val="22"/>
          <w:szCs w:val="22"/>
        </w:rPr>
        <w:t xml:space="preserve">Single </w:t>
      </w:r>
      <w:r w:rsidR="00B46E2B" w:rsidRPr="004C095C">
        <w:rPr>
          <w:rFonts w:ascii="Arial Narrow" w:hAnsi="Arial Narrow"/>
          <w:sz w:val="22"/>
          <w:szCs w:val="22"/>
        </w:rPr>
        <w:t>stack performance using chromium carbide (cr-c) and niobium carbide</w:t>
      </w:r>
      <w:r w:rsidRPr="004C095C">
        <w:rPr>
          <w:rFonts w:ascii="Arial Narrow" w:hAnsi="Arial Narrow"/>
          <w:sz w:val="22"/>
          <w:szCs w:val="22"/>
        </w:rPr>
        <w:t xml:space="preserve"> (Nb-C)</w:t>
      </w:r>
      <w:r w:rsidR="003B39B9">
        <w:rPr>
          <w:rFonts w:ascii="Arial Narrow" w:hAnsi="Arial Narrow"/>
          <w:sz w:val="22"/>
          <w:szCs w:val="22"/>
        </w:rPr>
        <w:t xml:space="preserve"> </w:t>
      </w:r>
      <w:r w:rsidR="00B46E2B">
        <w:rPr>
          <w:rFonts w:ascii="Arial Narrow" w:hAnsi="Arial Narrow"/>
          <w:sz w:val="22"/>
          <w:szCs w:val="22"/>
        </w:rPr>
        <w:t>co</w:t>
      </w:r>
      <w:r w:rsidR="003B39B9">
        <w:rPr>
          <w:rFonts w:ascii="Arial Narrow" w:hAnsi="Arial Narrow"/>
          <w:sz w:val="22"/>
          <w:szCs w:val="22"/>
        </w:rPr>
        <w:t xml:space="preserve">ated on 316 L </w:t>
      </w:r>
      <w:r w:rsidR="00B46E2B">
        <w:rPr>
          <w:rFonts w:ascii="Arial Narrow" w:hAnsi="Arial Narrow"/>
          <w:sz w:val="22"/>
          <w:szCs w:val="22"/>
        </w:rPr>
        <w:t>bipolar plates</w:t>
      </w:r>
      <w:r w:rsidR="003B39B9">
        <w:rPr>
          <w:rFonts w:ascii="Arial Narrow" w:hAnsi="Arial Narrow"/>
          <w:sz w:val="22"/>
          <w:szCs w:val="22"/>
        </w:rPr>
        <w:t xml:space="preserve">, </w:t>
      </w:r>
      <w:r w:rsidR="003B39B9" w:rsidRPr="002220A2">
        <w:rPr>
          <w:rFonts w:ascii="Arial Narrow" w:hAnsi="Arial Narrow"/>
          <w:sz w:val="22"/>
          <w:szCs w:val="22"/>
        </w:rPr>
        <w:t>Symposium on Fuel Cell &amp; Hydrogen Technology 2019 (SFCHT2019)</w:t>
      </w:r>
      <w:r w:rsidR="003B39B9">
        <w:rPr>
          <w:rFonts w:ascii="Arial Narrow" w:hAnsi="Arial Narrow"/>
          <w:sz w:val="22"/>
          <w:szCs w:val="22"/>
        </w:rPr>
        <w:t>, Bangi Resort Hotel, Selangor, Malaysia, 17-18 April 2019.</w:t>
      </w:r>
    </w:p>
    <w:p w14:paraId="2C456ABA" w14:textId="77777777" w:rsidR="0082686E" w:rsidRPr="00310180" w:rsidRDefault="004C095C" w:rsidP="00B46E2B">
      <w:pPr>
        <w:widowControl/>
        <w:numPr>
          <w:ilvl w:val="0"/>
          <w:numId w:val="26"/>
        </w:numPr>
        <w:spacing w:before="120"/>
        <w:ind w:hanging="439"/>
        <w:jc w:val="both"/>
        <w:rPr>
          <w:rFonts w:ascii="Arial Narrow" w:hAnsi="Arial Narrow"/>
          <w:sz w:val="22"/>
          <w:szCs w:val="22"/>
        </w:rPr>
      </w:pPr>
      <w:r w:rsidRPr="004C095C">
        <w:rPr>
          <w:rFonts w:ascii="Arial Narrow" w:hAnsi="Arial Narrow"/>
          <w:sz w:val="22"/>
          <w:szCs w:val="22"/>
        </w:rPr>
        <w:t>Resa Taruna Suhada1,2, Wan Ramli Wan Daud1, Dana Santoso Saroso2, Edy Herianto Majlan1,*, Umi Azmah Binti Hasran</w:t>
      </w:r>
      <w:r w:rsidR="00B46E2B">
        <w:rPr>
          <w:rFonts w:ascii="Arial Narrow" w:hAnsi="Arial Narrow"/>
          <w:sz w:val="22"/>
          <w:szCs w:val="22"/>
        </w:rPr>
        <w:t xml:space="preserve"> 2019.</w:t>
      </w:r>
      <w:r w:rsidRPr="004C095C">
        <w:rPr>
          <w:rFonts w:ascii="Arial Narrow" w:hAnsi="Arial Narrow"/>
          <w:sz w:val="22"/>
          <w:szCs w:val="22"/>
        </w:rPr>
        <w:t xml:space="preserve"> Hydrogen </w:t>
      </w:r>
      <w:r w:rsidR="00B46E2B" w:rsidRPr="004C095C">
        <w:rPr>
          <w:rFonts w:ascii="Arial Narrow" w:hAnsi="Arial Narrow"/>
          <w:sz w:val="22"/>
          <w:szCs w:val="22"/>
        </w:rPr>
        <w:t>production potential from</w:t>
      </w:r>
      <w:r w:rsidR="00B46E2B">
        <w:rPr>
          <w:rFonts w:ascii="Arial Narrow" w:hAnsi="Arial Narrow"/>
          <w:sz w:val="22"/>
          <w:szCs w:val="22"/>
        </w:rPr>
        <w:t xml:space="preserve"> geothermal energy in </w:t>
      </w:r>
      <w:r w:rsidR="003B39B9">
        <w:rPr>
          <w:rFonts w:ascii="Arial Narrow" w:hAnsi="Arial Narrow"/>
          <w:sz w:val="22"/>
          <w:szCs w:val="22"/>
        </w:rPr>
        <w:t xml:space="preserve">Indonesia, </w:t>
      </w:r>
      <w:r w:rsidR="003B39B9" w:rsidRPr="002220A2">
        <w:rPr>
          <w:rFonts w:ascii="Arial Narrow" w:hAnsi="Arial Narrow"/>
          <w:sz w:val="22"/>
          <w:szCs w:val="22"/>
        </w:rPr>
        <w:t>Symposium on Fuel Cell &amp; Hydrogen Technology 2019 (SFCHT2019)</w:t>
      </w:r>
      <w:r w:rsidR="003B39B9">
        <w:rPr>
          <w:rFonts w:ascii="Arial Narrow" w:hAnsi="Arial Narrow"/>
          <w:sz w:val="22"/>
          <w:szCs w:val="22"/>
        </w:rPr>
        <w:t>, Bangi Resort Hotel, Selangor, Malaysia, 17-18 April 2019.</w:t>
      </w:r>
    </w:p>
    <w:p w14:paraId="7E1C370F" w14:textId="77777777" w:rsidR="00602494" w:rsidRPr="00602494" w:rsidRDefault="00602494" w:rsidP="0082686E">
      <w:pPr>
        <w:widowControl/>
        <w:numPr>
          <w:ilvl w:val="0"/>
          <w:numId w:val="26"/>
        </w:numPr>
        <w:spacing w:before="120"/>
        <w:ind w:hanging="439"/>
        <w:jc w:val="both"/>
        <w:rPr>
          <w:rFonts w:ascii="Arial Narrow" w:hAnsi="Arial Narrow"/>
          <w:sz w:val="22"/>
          <w:szCs w:val="22"/>
        </w:rPr>
      </w:pPr>
      <w:r w:rsidRPr="00602494">
        <w:rPr>
          <w:rFonts w:ascii="Arial Narrow" w:hAnsi="Arial Narrow"/>
          <w:sz w:val="22"/>
          <w:szCs w:val="22"/>
        </w:rPr>
        <w:t xml:space="preserve">Ahmad Zubair Yahaya, Mahendra Rao Somalu, Andanastuti Muchtar, Shaharin Anwar Sulaiman, Wan Ramli Wan Daud 2019. Characterization of tar formation during high temperature gasification of different </w:t>
      </w:r>
      <w:r w:rsidRPr="00602494">
        <w:rPr>
          <w:rFonts w:ascii="Arial Narrow" w:hAnsi="Arial Narrow"/>
          <w:sz w:val="22"/>
          <w:szCs w:val="22"/>
        </w:rPr>
        <w:lastRenderedPageBreak/>
        <w:t>chemical compositions in biomass. IOP Conference Series: Earth and Environmental</w:t>
      </w:r>
      <w:r w:rsidR="00B46E2B">
        <w:rPr>
          <w:rFonts w:ascii="Arial Narrow" w:hAnsi="Arial Narrow"/>
          <w:sz w:val="22"/>
          <w:szCs w:val="22"/>
        </w:rPr>
        <w:t xml:space="preserve"> Science</w:t>
      </w:r>
      <w:r w:rsidR="00B46E2B">
        <w:rPr>
          <w:rFonts w:ascii="Arial Narrow" w:hAnsi="Arial Narrow"/>
          <w:sz w:val="22"/>
          <w:szCs w:val="22"/>
        </w:rPr>
        <w:tab/>
        <w:t>2019 268 (2019) 012142.</w:t>
      </w:r>
    </w:p>
    <w:p w14:paraId="1B794452" w14:textId="77777777" w:rsidR="002220A2" w:rsidRDefault="002220A2" w:rsidP="002220A2">
      <w:pPr>
        <w:widowControl/>
        <w:autoSpaceDE/>
        <w:autoSpaceDN/>
        <w:adjustRightInd/>
        <w:ind w:firstLine="180"/>
        <w:jc w:val="both"/>
        <w:rPr>
          <w:rFonts w:ascii="Arial Narrow" w:hAnsi="Arial Narrow"/>
          <w:b/>
          <w:sz w:val="22"/>
          <w:szCs w:val="22"/>
        </w:rPr>
      </w:pPr>
    </w:p>
    <w:p w14:paraId="163EB9A9" w14:textId="77777777" w:rsidR="00320B45" w:rsidRPr="009809C7" w:rsidRDefault="000B61D3" w:rsidP="00320B45">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320B45">
        <w:rPr>
          <w:rFonts w:ascii="Arial Narrow" w:hAnsi="Arial Narrow"/>
          <w:b/>
          <w:sz w:val="22"/>
          <w:szCs w:val="22"/>
        </w:rPr>
        <w:t xml:space="preserve"> 2018</w:t>
      </w:r>
      <w:r w:rsidR="00320B45" w:rsidRPr="0075040B">
        <w:rPr>
          <w:rFonts w:ascii="Arial Narrow" w:hAnsi="Arial Narrow"/>
          <w:b/>
          <w:sz w:val="22"/>
          <w:szCs w:val="22"/>
        </w:rPr>
        <w:t>:</w:t>
      </w:r>
    </w:p>
    <w:p w14:paraId="7F6540E3" w14:textId="77777777" w:rsidR="003F5886" w:rsidRPr="00594853" w:rsidRDefault="003F5886" w:rsidP="008B31A1">
      <w:pPr>
        <w:widowControl/>
        <w:numPr>
          <w:ilvl w:val="0"/>
          <w:numId w:val="26"/>
        </w:numPr>
        <w:spacing w:before="120"/>
        <w:jc w:val="both"/>
        <w:rPr>
          <w:rFonts w:ascii="Arial Narrow" w:hAnsi="Arial Narrow"/>
          <w:sz w:val="22"/>
          <w:szCs w:val="22"/>
        </w:rPr>
      </w:pPr>
      <w:r w:rsidRPr="00594853">
        <w:rPr>
          <w:rFonts w:ascii="Arial Narrow" w:hAnsi="Arial Narrow"/>
          <w:sz w:val="22"/>
          <w:szCs w:val="22"/>
        </w:rPr>
        <w:t xml:space="preserve">Mulyazmi., Daud, W.R.W., Octavia, S., Ulfah, M., 2018. The Relative Humidity Effect of the Reactants Flows into the Cell to Increase PEM Fuel Cell Performance. MATEC Web of Conferences, Volume 156(7), pp.1–7. </w:t>
      </w:r>
      <w:r w:rsidR="00594853" w:rsidRPr="00594853">
        <w:rPr>
          <w:rFonts w:ascii="Arial Narrow" w:hAnsi="Arial Narrow"/>
          <w:sz w:val="22"/>
          <w:szCs w:val="22"/>
        </w:rPr>
        <w:t>The 24th Regional Symposium on Chemical Engineering (RSCE 2017), Semarang, Indonesia, November 15-16, 2017</w:t>
      </w:r>
      <w:r w:rsidR="00594853">
        <w:rPr>
          <w:rFonts w:ascii="Arial Narrow" w:hAnsi="Arial Narrow"/>
          <w:sz w:val="22"/>
          <w:szCs w:val="22"/>
        </w:rPr>
        <w:t>.</w:t>
      </w:r>
    </w:p>
    <w:p w14:paraId="6A774304" w14:textId="77777777" w:rsidR="00737285" w:rsidRPr="00737285" w:rsidRDefault="00737285" w:rsidP="00535BC7">
      <w:pPr>
        <w:widowControl/>
        <w:numPr>
          <w:ilvl w:val="0"/>
          <w:numId w:val="26"/>
        </w:numPr>
        <w:spacing w:before="120"/>
        <w:ind w:hanging="439"/>
        <w:jc w:val="both"/>
        <w:rPr>
          <w:rFonts w:ascii="Arial Narrow" w:hAnsi="Arial Narrow"/>
          <w:sz w:val="22"/>
          <w:szCs w:val="22"/>
        </w:rPr>
      </w:pPr>
      <w:r w:rsidRPr="00737285">
        <w:rPr>
          <w:rFonts w:ascii="Arial Narrow" w:hAnsi="Arial Narrow"/>
          <w:sz w:val="22"/>
          <w:szCs w:val="22"/>
        </w:rPr>
        <w:t>Wong, C.Y., Wong, W.Y., Loh, K.S., Daud, W.R.W., Lim, K.L., Walvekar, R. &amp; Khalid, M. 2018. Comparative study on water uptake and ionic transport properties of pre-</w:t>
      </w:r>
      <w:r>
        <w:rPr>
          <w:rFonts w:ascii="Arial Narrow" w:hAnsi="Arial Narrow"/>
          <w:sz w:val="22"/>
          <w:szCs w:val="22"/>
        </w:rPr>
        <w:t xml:space="preserve"> and post sulfonated chitosan/PVA</w:t>
      </w:r>
      <w:r w:rsidRPr="00737285">
        <w:rPr>
          <w:rFonts w:ascii="Arial Narrow" w:hAnsi="Arial Narrow"/>
          <w:sz w:val="22"/>
          <w:szCs w:val="22"/>
        </w:rPr>
        <w:t xml:space="preserve"> polymer exchange membran</w:t>
      </w:r>
      <w:r>
        <w:rPr>
          <w:rFonts w:ascii="Arial Narrow" w:hAnsi="Arial Narrow"/>
          <w:sz w:val="22"/>
          <w:szCs w:val="22"/>
        </w:rPr>
        <w:t xml:space="preserve">e, </w:t>
      </w:r>
      <w:r w:rsidRPr="00737285">
        <w:rPr>
          <w:rFonts w:ascii="Arial Narrow" w:hAnsi="Arial Narrow"/>
          <w:sz w:val="22"/>
          <w:szCs w:val="22"/>
        </w:rPr>
        <w:t xml:space="preserve">IOP Conference Series: Materials Science and Engineering, Volume 458, Issue 1, 24 December 2018, Article number 012017, 5th International Conference on Process Engineering and Advanced Materials, ICPEAM 2018; Kuala Lumpur; Malaysia; 13 </w:t>
      </w:r>
      <w:r>
        <w:rPr>
          <w:rFonts w:ascii="Arial Narrow" w:hAnsi="Arial Narrow"/>
          <w:sz w:val="22"/>
          <w:szCs w:val="22"/>
        </w:rPr>
        <w:t>-</w:t>
      </w:r>
      <w:r w:rsidRPr="00737285">
        <w:rPr>
          <w:rFonts w:ascii="Arial Narrow" w:hAnsi="Arial Narrow"/>
          <w:sz w:val="22"/>
          <w:szCs w:val="22"/>
        </w:rPr>
        <w:t xml:space="preserve"> 14 August 2018; Code 143521</w:t>
      </w:r>
    </w:p>
    <w:p w14:paraId="7C52E8B6" w14:textId="77777777" w:rsidR="005B4391" w:rsidRPr="005B4391" w:rsidRDefault="005B4391" w:rsidP="005B4391">
      <w:pPr>
        <w:widowControl/>
        <w:numPr>
          <w:ilvl w:val="0"/>
          <w:numId w:val="26"/>
        </w:numPr>
        <w:spacing w:before="120"/>
        <w:ind w:hanging="439"/>
        <w:jc w:val="both"/>
        <w:rPr>
          <w:rFonts w:ascii="Arial Narrow" w:hAnsi="Arial Narrow"/>
          <w:sz w:val="22"/>
          <w:szCs w:val="22"/>
        </w:rPr>
      </w:pPr>
      <w:r w:rsidRPr="005B4391">
        <w:rPr>
          <w:rFonts w:ascii="Arial Narrow" w:hAnsi="Arial Narrow"/>
          <w:sz w:val="22"/>
          <w:szCs w:val="22"/>
        </w:rPr>
        <w:t>Zainal, S.A., Daud, W.R.</w:t>
      </w:r>
      <w:r>
        <w:rPr>
          <w:rFonts w:ascii="Arial Narrow" w:hAnsi="Arial Narrow"/>
          <w:sz w:val="22"/>
          <w:szCs w:val="22"/>
        </w:rPr>
        <w:t xml:space="preserve">, </w:t>
      </w:r>
      <w:r w:rsidRPr="005B4391">
        <w:rPr>
          <w:rFonts w:ascii="Arial Narrow" w:hAnsi="Arial Narrow"/>
          <w:sz w:val="22"/>
          <w:szCs w:val="22"/>
        </w:rPr>
        <w:t>Putra, Z.A. &amp;  Nor, N. 2018. Integrated constraints optimization for surface and sub-surface towards CAPEX free maximizing production. IOP Conference Series: Materials Science and Engineering, Vol</w:t>
      </w:r>
      <w:r>
        <w:rPr>
          <w:rFonts w:ascii="Arial Narrow" w:hAnsi="Arial Narrow"/>
          <w:sz w:val="22"/>
          <w:szCs w:val="22"/>
        </w:rPr>
        <w:t>ume</w:t>
      </w:r>
      <w:r w:rsidRPr="005B4391">
        <w:rPr>
          <w:rFonts w:ascii="Arial Narrow" w:hAnsi="Arial Narrow"/>
          <w:sz w:val="22"/>
          <w:szCs w:val="22"/>
        </w:rPr>
        <w:t xml:space="preserve"> 458, Issue 1, 24 December 2018, Article number 012045, 5th International Conference on Process Engineering and Advanced Materials, ICPEAM 2018</w:t>
      </w:r>
      <w:r>
        <w:rPr>
          <w:rFonts w:ascii="Arial Narrow" w:hAnsi="Arial Narrow"/>
          <w:sz w:val="22"/>
          <w:szCs w:val="22"/>
        </w:rPr>
        <w:t>,</w:t>
      </w:r>
      <w:r w:rsidRPr="005B4391">
        <w:rPr>
          <w:rFonts w:ascii="Arial Narrow" w:hAnsi="Arial Narrow"/>
          <w:sz w:val="22"/>
          <w:szCs w:val="22"/>
        </w:rPr>
        <w:t xml:space="preserve"> 13</w:t>
      </w:r>
      <w:r>
        <w:rPr>
          <w:rFonts w:ascii="Arial Narrow" w:hAnsi="Arial Narrow"/>
          <w:sz w:val="22"/>
          <w:szCs w:val="22"/>
        </w:rPr>
        <w:t>-14</w:t>
      </w:r>
      <w:r w:rsidRPr="005B4391">
        <w:rPr>
          <w:rFonts w:ascii="Arial Narrow" w:hAnsi="Arial Narrow"/>
          <w:sz w:val="22"/>
          <w:szCs w:val="22"/>
        </w:rPr>
        <w:t xml:space="preserve"> August 2018</w:t>
      </w:r>
      <w:r>
        <w:rPr>
          <w:rFonts w:ascii="Arial Narrow" w:hAnsi="Arial Narrow"/>
          <w:sz w:val="22"/>
          <w:szCs w:val="22"/>
        </w:rPr>
        <w:t>, Kuala Lumpur; Malaysia.</w:t>
      </w:r>
    </w:p>
    <w:p w14:paraId="13B67C6A" w14:textId="77777777" w:rsidR="00083412" w:rsidRPr="00083412" w:rsidRDefault="00083412" w:rsidP="00535BC7">
      <w:pPr>
        <w:widowControl/>
        <w:numPr>
          <w:ilvl w:val="0"/>
          <w:numId w:val="26"/>
        </w:numPr>
        <w:spacing w:before="120"/>
        <w:ind w:hanging="439"/>
        <w:jc w:val="both"/>
        <w:rPr>
          <w:rFonts w:ascii="Arial Narrow" w:hAnsi="Arial Narrow"/>
          <w:sz w:val="22"/>
          <w:szCs w:val="22"/>
        </w:rPr>
      </w:pPr>
      <w:r w:rsidRPr="00083412">
        <w:rPr>
          <w:rFonts w:ascii="Arial Narrow" w:hAnsi="Arial Narrow"/>
          <w:sz w:val="22"/>
          <w:szCs w:val="22"/>
        </w:rPr>
        <w:t>Fang, T.P., Wan Daud, W.R., Halim, L., Masdar, M.S.</w:t>
      </w:r>
      <w:r w:rsidRPr="00083412">
        <w:rPr>
          <w:rFonts w:ascii="Arial Narrow" w:hAnsi="Arial Narrow"/>
          <w:sz w:val="22"/>
          <w:szCs w:val="22"/>
        </w:rPr>
        <w:tab/>
        <w:t>2018. How ready is renewable energy? a review on renewable energy and fuel cell teaching in schools, Proceedings of the 2017 7th World Engineering Education Forum, WEEF 2017- In Conjunction with: 7th Regional Conference on Engineering Education and Research in Higher Education 2017, RCEE and RHEd 2017, 1st International STEAM Education Conference, STEAMEC 2017 and 4th Innovative Practices in Higher Education Expo 2017, I-PHEX 2017, 8466971, pp. 236-244</w:t>
      </w:r>
      <w:r>
        <w:rPr>
          <w:rFonts w:ascii="Arial Narrow" w:hAnsi="Arial Narrow"/>
          <w:sz w:val="22"/>
          <w:szCs w:val="22"/>
        </w:rPr>
        <w:t>.</w:t>
      </w:r>
    </w:p>
    <w:p w14:paraId="5ACFB05E" w14:textId="77777777" w:rsidR="00412934" w:rsidRPr="00412934" w:rsidRDefault="00412934" w:rsidP="00535BC7">
      <w:pPr>
        <w:widowControl/>
        <w:numPr>
          <w:ilvl w:val="0"/>
          <w:numId w:val="26"/>
        </w:numPr>
        <w:spacing w:before="120"/>
        <w:ind w:hanging="439"/>
        <w:jc w:val="both"/>
        <w:rPr>
          <w:rFonts w:ascii="Arial Narrow" w:hAnsi="Arial Narrow"/>
          <w:sz w:val="22"/>
          <w:szCs w:val="22"/>
        </w:rPr>
      </w:pPr>
      <w:r w:rsidRPr="00412934">
        <w:rPr>
          <w:rFonts w:ascii="Arial Narrow" w:hAnsi="Arial Narrow"/>
          <w:sz w:val="22"/>
          <w:szCs w:val="22"/>
        </w:rPr>
        <w:t>Wan Ramli Wan Daud.</w:t>
      </w:r>
      <w:r>
        <w:rPr>
          <w:rFonts w:ascii="Arial Narrow" w:hAnsi="Arial Narrow"/>
          <w:sz w:val="22"/>
          <w:szCs w:val="22"/>
        </w:rPr>
        <w:t xml:space="preserve"> 2018.</w:t>
      </w:r>
      <w:r w:rsidRPr="00412934">
        <w:rPr>
          <w:rFonts w:ascii="Arial Narrow" w:hAnsi="Arial Narrow"/>
          <w:sz w:val="22"/>
          <w:szCs w:val="22"/>
        </w:rPr>
        <w:t xml:space="preserve"> Islamic Philosophy of ICT, The 7th International Conference on Information and Communication Technology for the Muslim World (ICT4M2018), 22-26 July 2018, International Islamic University Malaysia, Gombak, Selangor, Malaysia.</w:t>
      </w:r>
    </w:p>
    <w:p w14:paraId="6CADF963" w14:textId="77777777" w:rsidR="00412934" w:rsidRPr="00412934" w:rsidRDefault="00412934" w:rsidP="00B97BA7">
      <w:pPr>
        <w:widowControl/>
        <w:numPr>
          <w:ilvl w:val="0"/>
          <w:numId w:val="26"/>
        </w:numPr>
        <w:spacing w:before="120"/>
        <w:ind w:hanging="439"/>
        <w:jc w:val="both"/>
        <w:rPr>
          <w:rFonts w:ascii="Arial Narrow" w:hAnsi="Arial Narrow"/>
          <w:sz w:val="22"/>
          <w:szCs w:val="22"/>
        </w:rPr>
      </w:pPr>
      <w:r w:rsidRPr="00412934">
        <w:rPr>
          <w:rFonts w:ascii="Arial Narrow" w:hAnsi="Arial Narrow"/>
          <w:sz w:val="22"/>
          <w:szCs w:val="22"/>
        </w:rPr>
        <w:t xml:space="preserve">Wan Ramli Wan Daud. </w:t>
      </w:r>
      <w:r>
        <w:rPr>
          <w:rFonts w:ascii="Arial Narrow" w:hAnsi="Arial Narrow"/>
          <w:sz w:val="22"/>
          <w:szCs w:val="22"/>
        </w:rPr>
        <w:t xml:space="preserve">2018. </w:t>
      </w:r>
      <w:r w:rsidRPr="00412934">
        <w:rPr>
          <w:rFonts w:ascii="Arial Narrow" w:hAnsi="Arial Narrow"/>
          <w:sz w:val="22"/>
          <w:szCs w:val="22"/>
        </w:rPr>
        <w:t>Biological Photovoltaic Cells: A New Emerging Microbial Fuel Cell Technology For Harvesting Solar Energy Into Electricity Using Microalgae And Cyanobacteria, The 9th International Conference on Mechanical and Manufacturing Engineering (ICME2018), 16-17 July 2018, Pulai Springs Resort, Johor, Malaysia.</w:t>
      </w:r>
    </w:p>
    <w:p w14:paraId="694532BD" w14:textId="77777777" w:rsidR="00AB0FAA" w:rsidRDefault="00AB0FAA" w:rsidP="006E7D8D">
      <w:pPr>
        <w:widowControl/>
        <w:numPr>
          <w:ilvl w:val="0"/>
          <w:numId w:val="26"/>
        </w:numPr>
        <w:spacing w:before="120"/>
        <w:ind w:hanging="439"/>
        <w:jc w:val="both"/>
        <w:rPr>
          <w:rFonts w:ascii="Arial Narrow" w:hAnsi="Arial Narrow"/>
          <w:sz w:val="22"/>
          <w:szCs w:val="22"/>
        </w:rPr>
      </w:pPr>
      <w:r w:rsidRPr="00AB0FAA">
        <w:rPr>
          <w:rFonts w:ascii="Arial Narrow" w:hAnsi="Arial Narrow"/>
          <w:sz w:val="22"/>
          <w:szCs w:val="22"/>
        </w:rPr>
        <w:t>I.G. Ayu Arwati, Edy Herianto Majlan, Wan Ramli Wan Daud, Loh Kee Shyuan, Khuzaimah Binti Arifin, Teuku Husaini, Sagir Alfa &amp; Fakhruddien Ashidiq 2018. Temperature effects on stainless steel 316l corrosion in the environment of sulphuric acid (H2SO4), IOP Conference Series: Materials Scienc</w:t>
      </w:r>
      <w:r w:rsidR="00B97BA7">
        <w:rPr>
          <w:rFonts w:ascii="Arial Narrow" w:hAnsi="Arial Narrow"/>
          <w:sz w:val="22"/>
          <w:szCs w:val="22"/>
        </w:rPr>
        <w:t>e and Engineering, 03- 04/05/201</w:t>
      </w:r>
      <w:r w:rsidRPr="00AB0FAA">
        <w:rPr>
          <w:rFonts w:ascii="Arial Narrow" w:hAnsi="Arial Narrow"/>
          <w:sz w:val="22"/>
          <w:szCs w:val="22"/>
        </w:rPr>
        <w:t>8, Bali, Indonesia.</w:t>
      </w:r>
    </w:p>
    <w:p w14:paraId="1EB86C88" w14:textId="77777777" w:rsidR="00320B45" w:rsidRDefault="00320B45" w:rsidP="006E7D8D">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Kee Shyuan Loh, Joy Wei Yi Liew, Azizan Ahmad, Kean Long Lim &amp; Wan Ramli Wan Daud 2018. O-methylene phosphonic k-carrageenan as filler for chitosan-based polymer electrolyte, International Conference On Renewable Energy 2018, 2</w:t>
      </w:r>
      <w:r>
        <w:rPr>
          <w:rFonts w:ascii="Arial Narrow" w:hAnsi="Arial Narrow"/>
          <w:sz w:val="22"/>
          <w:szCs w:val="22"/>
        </w:rPr>
        <w:t>5- 27/04/2018, Barcelona, Spain</w:t>
      </w:r>
    </w:p>
    <w:p w14:paraId="24285827" w14:textId="77777777" w:rsidR="00F31085" w:rsidRDefault="00F31085" w:rsidP="006E7D8D">
      <w:pPr>
        <w:widowControl/>
        <w:numPr>
          <w:ilvl w:val="0"/>
          <w:numId w:val="26"/>
        </w:numPr>
        <w:spacing w:before="120"/>
        <w:ind w:hanging="439"/>
        <w:jc w:val="both"/>
        <w:rPr>
          <w:rFonts w:ascii="Arial Narrow" w:hAnsi="Arial Narrow"/>
          <w:sz w:val="22"/>
          <w:szCs w:val="22"/>
        </w:rPr>
      </w:pPr>
      <w:r w:rsidRPr="00F31085">
        <w:rPr>
          <w:rFonts w:ascii="Arial Narrow" w:hAnsi="Arial Narrow"/>
          <w:sz w:val="22"/>
          <w:szCs w:val="22"/>
        </w:rPr>
        <w:t>Nur Fadhilah Abdul Jalil, Umi Azmah Hasran, Rosseni Din, Wan Ramli Wan Daud 2018. Mobile game-based approach for secondary education: need analysis for fuel cell learning. 2nd International Conference on Academic Multidisciplinary Educational Research 2018 (2ND IC-CAMERON 2018)., 26 - 27/01/2018, Cameron Highlands, Pahang.</w:t>
      </w:r>
    </w:p>
    <w:p w14:paraId="3ACA933B" w14:textId="77777777" w:rsidR="00320B45" w:rsidRPr="009809C7" w:rsidRDefault="000B61D3" w:rsidP="00320B45">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320B45">
        <w:rPr>
          <w:rFonts w:ascii="Arial Narrow" w:hAnsi="Arial Narrow"/>
          <w:b/>
          <w:sz w:val="22"/>
          <w:szCs w:val="22"/>
        </w:rPr>
        <w:t xml:space="preserve"> 201</w:t>
      </w:r>
      <w:r w:rsidR="0002151C">
        <w:rPr>
          <w:rFonts w:ascii="Arial Narrow" w:hAnsi="Arial Narrow"/>
          <w:b/>
          <w:sz w:val="22"/>
          <w:szCs w:val="22"/>
        </w:rPr>
        <w:t>7</w:t>
      </w:r>
      <w:r w:rsidR="00320B45" w:rsidRPr="0075040B">
        <w:rPr>
          <w:rFonts w:ascii="Arial Narrow" w:hAnsi="Arial Narrow"/>
          <w:b/>
          <w:sz w:val="22"/>
          <w:szCs w:val="22"/>
        </w:rPr>
        <w:t>:</w:t>
      </w:r>
    </w:p>
    <w:p w14:paraId="087F07B8" w14:textId="77777777" w:rsidR="00EC243A" w:rsidRPr="00EC243A" w:rsidRDefault="00EC243A" w:rsidP="00EC243A">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Hydrogen economy: viability and challenges, The 24th Regional Symposium on Chemical Engineering (RSCE 2017), 15–16 November 2017, Semarang, Indonesia.</w:t>
      </w:r>
    </w:p>
    <w:p w14:paraId="0C57C3B0" w14:textId="77777777" w:rsidR="00EC243A" w:rsidRPr="00EC243A" w:rsidRDefault="00EC243A" w:rsidP="00EC243A">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Hydrogen and fuel cells: sustainable energy for the future, The 2nd International Conference on Engineering and Technology for Sustainable Development 2017, (ICET4SD 2017),  13 – 14 September 2017, Yogyakarta, Indonesia.</w:t>
      </w:r>
    </w:p>
    <w:p w14:paraId="1DFAE000" w14:textId="77777777" w:rsidR="00EC243A" w:rsidRPr="00EC243A" w:rsidRDefault="00EC243A" w:rsidP="00EC243A">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lastRenderedPageBreak/>
        <w:t>Wan Ramli Wan Daud. Microbial Fuel Cells:Simultaneous Power Generation and Wastewater Treatment, International Conference on Energy, Environment and Information System (ICENIS) 2017. 15-16 August, 2017, Semarang, Indonesia</w:t>
      </w:r>
    </w:p>
    <w:p w14:paraId="3C702828" w14:textId="77777777" w:rsidR="00EC243A" w:rsidRPr="00EC243A" w:rsidRDefault="00EC243A" w:rsidP="00EC243A">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Microbial electrolysis cells, novel hydrogen production technology: issues and challenges, the 13th International Conference on Global Sustainability and Chemical Engineering (ICGSCE 2017), 15–16 February 2017, Putrajaya, Malaysia</w:t>
      </w:r>
    </w:p>
    <w:p w14:paraId="35C15D4D" w14:textId="77777777" w:rsidR="00EC243A" w:rsidRPr="00EC243A" w:rsidRDefault="00EC243A" w:rsidP="00EC243A">
      <w:pPr>
        <w:widowControl/>
        <w:numPr>
          <w:ilvl w:val="0"/>
          <w:numId w:val="26"/>
        </w:numPr>
        <w:spacing w:before="120"/>
        <w:ind w:hanging="439"/>
        <w:jc w:val="both"/>
        <w:rPr>
          <w:rFonts w:ascii="Arial Narrow" w:hAnsi="Arial Narrow"/>
          <w:sz w:val="22"/>
          <w:szCs w:val="22"/>
        </w:rPr>
      </w:pPr>
      <w:r w:rsidRPr="00EC243A">
        <w:rPr>
          <w:rFonts w:ascii="Arial Narrow" w:hAnsi="Arial Narrow"/>
          <w:sz w:val="22"/>
          <w:szCs w:val="22"/>
        </w:rPr>
        <w:t>Wan Ramli Wan Daud. The blueprint of fuel cell industries in Malaysia, the 6th International Conference on Fuel Cells and Hydrogen Technology (ICFCHT 2017) 12 –13 April 2017, Putrajaya, Malaysia.</w:t>
      </w:r>
    </w:p>
    <w:p w14:paraId="5625137C" w14:textId="77777777" w:rsidR="00320B45" w:rsidRPr="00320B45" w:rsidRDefault="00320B45" w:rsidP="00320B45">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Rahman S.N.A., Masdar M.S., Rosli M.I., Majlan E.H., Husaini T., Daud W.R.W., Rejab S.A.M., Chew C.L. 2017. Effects of ambient condition on the performance of polymer electrolyte membrane fuel cell stack, 6th International Conference on Fuel Cell &amp; Hydrogen Technology 2017 (ICFCHT2017), 11- 13/04/2017, Putrajaya, Malaysia</w:t>
      </w:r>
    </w:p>
    <w:p w14:paraId="676964F2" w14:textId="77777777" w:rsidR="00320B45" w:rsidRPr="00320B45" w:rsidRDefault="00320B45" w:rsidP="00320B45">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Ibdal Satar, Wan Ramli Wan Daud, Byung Hong Kim, Mostafa Ghasemi, Mahendra Rao Somalu, Mimi Hani Abu Bakar 2017. Immobilized Mixed-culture Reactor (IMcR) for hydrogen and methane production from glucose, 6th International Conference on Fuel Cell &amp; Hydrogen Technology 2017 (ICFCHT2017), 11- 13/04/2017, Putrajaya, Malaysia</w:t>
      </w:r>
    </w:p>
    <w:p w14:paraId="51527D24" w14:textId="77777777" w:rsidR="00320B45" w:rsidRPr="00320B45" w:rsidRDefault="00320B45" w:rsidP="00320B45">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S M Daud, W R W Daud, B H Kim, M Somalu, M H A. Bakar, M. Ghasemi 2017. Investigation of power overshoot and fouling ceramic membrane in microbial fuel cells, 6th International Conference on Fuel Cell &amp; Hydrogen Technology 2017 (ICFCHT2017), 11- 13/04/2017, Putrajaya, Malaysia</w:t>
      </w:r>
      <w:r w:rsidRPr="00320B45">
        <w:rPr>
          <w:rFonts w:ascii="Arial Narrow" w:hAnsi="Arial Narrow"/>
          <w:sz w:val="22"/>
          <w:szCs w:val="22"/>
        </w:rPr>
        <w:tab/>
        <w:t xml:space="preserve"> </w:t>
      </w:r>
    </w:p>
    <w:p w14:paraId="6497B720" w14:textId="77777777" w:rsidR="00320B45" w:rsidRPr="00320B45" w:rsidRDefault="00320B45" w:rsidP="00320B45">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Lee Pak Hoe, Loh Kee Shyuan, Wan Ramli Wan Daud &amp; Mahendra Rao Somalu 2017.Materials for high temperature PEM fuel cell mea: a review. 6th International Conference on Fuel Cell &amp; Hydrogen Technology 2017 (ICFCHT2017), 11- 13/04/2017, Putrajaya, Malaysia</w:t>
      </w:r>
    </w:p>
    <w:p w14:paraId="2B5939CB" w14:textId="77777777" w:rsidR="00320B45" w:rsidRDefault="00320B45" w:rsidP="00320B45">
      <w:pPr>
        <w:widowControl/>
        <w:numPr>
          <w:ilvl w:val="0"/>
          <w:numId w:val="26"/>
        </w:numPr>
        <w:spacing w:before="120"/>
        <w:ind w:hanging="439"/>
        <w:jc w:val="both"/>
        <w:rPr>
          <w:rFonts w:ascii="Arial Narrow" w:hAnsi="Arial Narrow"/>
          <w:sz w:val="22"/>
          <w:szCs w:val="22"/>
        </w:rPr>
      </w:pPr>
      <w:r w:rsidRPr="00320B45">
        <w:rPr>
          <w:rFonts w:ascii="Arial Narrow" w:hAnsi="Arial Narrow"/>
          <w:sz w:val="22"/>
          <w:szCs w:val="22"/>
        </w:rPr>
        <w:t>Shuaiba Samad, Kee Shyuan Loh &amp; Wan Ramli Wan Daud 2017. Temperature and composition effect on the morphology and particles size of the feco-ng catalyst, 6th International Conference on Fuel Cell &amp; Hydrog</w:t>
      </w:r>
      <w:r w:rsidR="008D24EA">
        <w:rPr>
          <w:rFonts w:ascii="Arial Narrow" w:hAnsi="Arial Narrow"/>
          <w:sz w:val="22"/>
          <w:szCs w:val="22"/>
        </w:rPr>
        <w:t xml:space="preserve">en Technology 2017 (ICFCHT2017), </w:t>
      </w:r>
      <w:r w:rsidR="008D24EA" w:rsidRPr="00320B45">
        <w:rPr>
          <w:rFonts w:ascii="Arial Narrow" w:hAnsi="Arial Narrow"/>
          <w:sz w:val="22"/>
          <w:szCs w:val="22"/>
        </w:rPr>
        <w:t>11- 13/04/2017, Putrajaya, Malaysia</w:t>
      </w:r>
    </w:p>
    <w:p w14:paraId="190ADB31" w14:textId="77777777" w:rsidR="00112407" w:rsidRPr="002D5904" w:rsidRDefault="00112407" w:rsidP="00051142">
      <w:pPr>
        <w:widowControl/>
        <w:numPr>
          <w:ilvl w:val="0"/>
          <w:numId w:val="26"/>
        </w:numPr>
        <w:spacing w:before="120"/>
        <w:ind w:hanging="439"/>
        <w:jc w:val="both"/>
        <w:rPr>
          <w:rFonts w:ascii="Arial Narrow" w:hAnsi="Arial Narrow"/>
          <w:sz w:val="22"/>
          <w:szCs w:val="22"/>
        </w:rPr>
      </w:pPr>
      <w:r w:rsidRPr="002D5904">
        <w:rPr>
          <w:rFonts w:ascii="Arial Narrow" w:hAnsi="Arial Narrow"/>
          <w:sz w:val="22"/>
          <w:szCs w:val="22"/>
        </w:rPr>
        <w:t>T. Jafary, W.R.W. Daud, M.H. Bakar, M. Ghasemi</w:t>
      </w:r>
      <w:r w:rsidR="00722E7D" w:rsidRPr="002D5904">
        <w:rPr>
          <w:rFonts w:ascii="Arial Narrow" w:hAnsi="Arial Narrow"/>
          <w:sz w:val="22"/>
          <w:szCs w:val="22"/>
        </w:rPr>
        <w:t>, J.M. Jahim</w:t>
      </w:r>
      <w:r w:rsidRPr="002D5904">
        <w:rPr>
          <w:rFonts w:ascii="Arial Narrow" w:hAnsi="Arial Narrow"/>
          <w:sz w:val="22"/>
          <w:szCs w:val="22"/>
        </w:rPr>
        <w:t xml:space="preserve"> B.H. Kim, M. Ismail. 2017. Sustainable and enhanced biocathode startup by an abio-bio cathode configuration for hydrogen production in a microbial electrolysis cell, , 6th International Conference on Fuel Cell &amp; Hydrogen Technology 2017 (ICFCHT2017), 11- 13/04/2017, Putrajaya, Malaysia</w:t>
      </w:r>
      <w:r w:rsidR="00E44DAF" w:rsidRPr="002D5904">
        <w:rPr>
          <w:rFonts w:ascii="Arial Narrow" w:hAnsi="Arial Narrow"/>
          <w:sz w:val="22"/>
          <w:szCs w:val="22"/>
        </w:rPr>
        <w:t xml:space="preserve"> </w:t>
      </w:r>
    </w:p>
    <w:p w14:paraId="5087B45A" w14:textId="77777777" w:rsidR="00112407" w:rsidRPr="0092721A" w:rsidRDefault="00E44DAF" w:rsidP="00051142">
      <w:pPr>
        <w:widowControl/>
        <w:numPr>
          <w:ilvl w:val="0"/>
          <w:numId w:val="26"/>
        </w:numPr>
        <w:spacing w:before="120"/>
        <w:ind w:hanging="439"/>
        <w:jc w:val="both"/>
        <w:rPr>
          <w:rFonts w:ascii="Arial Narrow" w:hAnsi="Arial Narrow"/>
          <w:sz w:val="22"/>
          <w:szCs w:val="22"/>
        </w:rPr>
      </w:pPr>
      <w:r w:rsidRPr="0092721A">
        <w:rPr>
          <w:rFonts w:ascii="Arial Narrow" w:hAnsi="Arial Narrow"/>
          <w:sz w:val="22"/>
          <w:szCs w:val="22"/>
        </w:rPr>
        <w:t xml:space="preserve">A. Ismail, S.K. Kamarudin, W.R.W. Daud, S. Masdar and U.A. Hasran </w:t>
      </w:r>
      <w:r w:rsidR="002837C2" w:rsidRPr="0092721A">
        <w:rPr>
          <w:rFonts w:ascii="Arial Narrow" w:hAnsi="Arial Narrow"/>
          <w:sz w:val="22"/>
          <w:szCs w:val="22"/>
        </w:rPr>
        <w:t xml:space="preserve">2017. </w:t>
      </w:r>
      <w:r w:rsidRPr="0092721A">
        <w:rPr>
          <w:rFonts w:ascii="Arial Narrow" w:hAnsi="Arial Narrow"/>
          <w:sz w:val="22"/>
          <w:szCs w:val="22"/>
        </w:rPr>
        <w:t>Synthesis and optimisation of direct methanol fuel cells for portable application via cell integrated ne</w:t>
      </w:r>
      <w:r w:rsidR="00387EBC" w:rsidRPr="0092721A">
        <w:rPr>
          <w:rFonts w:ascii="Arial Narrow" w:hAnsi="Arial Narrow"/>
          <w:sz w:val="22"/>
          <w:szCs w:val="22"/>
        </w:rPr>
        <w:t>twork</w:t>
      </w:r>
      <w:r w:rsidRPr="0092721A">
        <w:rPr>
          <w:rFonts w:ascii="Arial Narrow" w:hAnsi="Arial Narrow"/>
          <w:sz w:val="22"/>
          <w:szCs w:val="22"/>
        </w:rPr>
        <w:t xml:space="preserve"> </w:t>
      </w:r>
      <w:r w:rsidR="00387EBC" w:rsidRPr="0092721A">
        <w:rPr>
          <w:rFonts w:ascii="Arial Narrow" w:hAnsi="Arial Narrow"/>
          <w:sz w:val="22"/>
          <w:szCs w:val="22"/>
        </w:rPr>
        <w:t xml:space="preserve">2017. </w:t>
      </w:r>
      <w:r w:rsidRPr="0092721A">
        <w:rPr>
          <w:rFonts w:ascii="Arial Narrow" w:hAnsi="Arial Narrow"/>
          <w:sz w:val="22"/>
          <w:szCs w:val="22"/>
        </w:rPr>
        <w:t>6th International Conference on Fuel Cell &amp; Hydrogen Technology 2017 (ICFCHT2017), 11- 13/04/2017, Putrajaya, Malaysia</w:t>
      </w:r>
    </w:p>
    <w:p w14:paraId="011EBA77" w14:textId="77777777" w:rsidR="00722E7D" w:rsidRPr="00BC1C08" w:rsidRDefault="00722E7D" w:rsidP="00051142">
      <w:pPr>
        <w:widowControl/>
        <w:numPr>
          <w:ilvl w:val="0"/>
          <w:numId w:val="26"/>
        </w:numPr>
        <w:spacing w:before="120"/>
        <w:ind w:hanging="439"/>
        <w:jc w:val="both"/>
        <w:rPr>
          <w:rFonts w:ascii="Arial Narrow" w:hAnsi="Arial Narrow"/>
          <w:sz w:val="22"/>
          <w:szCs w:val="22"/>
        </w:rPr>
      </w:pPr>
      <w:r w:rsidRPr="00BC1C08">
        <w:rPr>
          <w:rFonts w:ascii="Arial Narrow" w:hAnsi="Arial Narrow"/>
          <w:sz w:val="22"/>
          <w:szCs w:val="22"/>
        </w:rPr>
        <w:t>Nur Fawwaz Asri, Teuku Husaini, Abu Bakar Sulong, Wan Ramli Wan Daud, Edy Herianto Majlan and Bushroa Abdul Razak 2017. Anticorrosion and electrical conductivity of SUS 316L plates with Cr as surface modification for bipolar plates potential at anode/cathode in PEMFC, 6th International Conference on Fuel Cell &amp; Hydrogen Technology 2017 (ICFCHT2017), 11- 13/04/2017, Putrajaya, Malaysia</w:t>
      </w:r>
    </w:p>
    <w:p w14:paraId="12E40B93" w14:textId="77777777" w:rsidR="00755532" w:rsidRPr="00BC1C08" w:rsidRDefault="00755532" w:rsidP="00051142">
      <w:pPr>
        <w:widowControl/>
        <w:numPr>
          <w:ilvl w:val="0"/>
          <w:numId w:val="26"/>
        </w:numPr>
        <w:spacing w:before="120"/>
        <w:ind w:hanging="439"/>
        <w:jc w:val="both"/>
        <w:rPr>
          <w:rFonts w:ascii="Arial Narrow" w:hAnsi="Arial Narrow"/>
          <w:sz w:val="22"/>
          <w:szCs w:val="22"/>
        </w:rPr>
      </w:pPr>
      <w:r w:rsidRPr="00BC1C08">
        <w:rPr>
          <w:rFonts w:ascii="Arial Narrow" w:hAnsi="Arial Narrow"/>
          <w:sz w:val="22"/>
          <w:szCs w:val="22"/>
        </w:rPr>
        <w:t>B.H. Lim, E.H. Majlan, W.R.W. Daud, M.I. Rosli and T. Husaini 2017. The Effect of modified parallel flow field on proton exchange membrane fuel cell performance, 6th International Conference on Fuel Cell &amp; Hydrogen Technology 2017 (ICFCHT2017), 11- 13/04/2017, Putrajaya, Malaysia.</w:t>
      </w:r>
    </w:p>
    <w:p w14:paraId="519CBD8D" w14:textId="77777777" w:rsidR="002A316F" w:rsidRPr="007554E6" w:rsidRDefault="002A316F" w:rsidP="00051142">
      <w:pPr>
        <w:widowControl/>
        <w:numPr>
          <w:ilvl w:val="0"/>
          <w:numId w:val="26"/>
        </w:numPr>
        <w:spacing w:before="120"/>
        <w:ind w:hanging="439"/>
        <w:jc w:val="both"/>
        <w:rPr>
          <w:rFonts w:ascii="Arial Narrow" w:hAnsi="Arial Narrow"/>
          <w:sz w:val="22"/>
          <w:szCs w:val="22"/>
        </w:rPr>
      </w:pPr>
      <w:r w:rsidRPr="007554E6">
        <w:rPr>
          <w:rFonts w:ascii="Arial Narrow" w:hAnsi="Arial Narrow"/>
          <w:sz w:val="22"/>
          <w:szCs w:val="22"/>
        </w:rPr>
        <w:t>R.E. Rosli, A.B. Sulong,W.R.W. Daud, M.A. Zulkifley, T. Husaini, M.I. Rosli, E.H. Majlan and M.A. Haque 2017. Design and development of HT-PEMFC test cell and test station. 6th International Conference on Fuel Cell &amp; Hydrogen Technology 2017 (ICFCHT2017), 11- 13/04/2017, Putrajaya, Malaysia.</w:t>
      </w:r>
    </w:p>
    <w:p w14:paraId="0520A394" w14:textId="77777777" w:rsidR="00233223" w:rsidRPr="00305AA4" w:rsidRDefault="00233223" w:rsidP="00051142">
      <w:pPr>
        <w:widowControl/>
        <w:numPr>
          <w:ilvl w:val="0"/>
          <w:numId w:val="26"/>
        </w:numPr>
        <w:spacing w:before="120"/>
        <w:ind w:hanging="439"/>
        <w:jc w:val="both"/>
        <w:rPr>
          <w:rFonts w:ascii="Arial Narrow" w:hAnsi="Arial Narrow"/>
          <w:sz w:val="22"/>
          <w:szCs w:val="22"/>
        </w:rPr>
      </w:pPr>
      <w:r w:rsidRPr="00305AA4">
        <w:rPr>
          <w:rFonts w:ascii="Arial Narrow" w:hAnsi="Arial Narrow"/>
          <w:sz w:val="22"/>
          <w:szCs w:val="22"/>
        </w:rPr>
        <w:t xml:space="preserve">B.H. Lim, E.H. Majlan, W.R.W. Daud, M.I. Rosli and T. Husaini </w:t>
      </w:r>
      <w:r w:rsidR="00387EBC" w:rsidRPr="00305AA4">
        <w:rPr>
          <w:rFonts w:ascii="Arial Narrow" w:hAnsi="Arial Narrow"/>
          <w:sz w:val="22"/>
          <w:szCs w:val="22"/>
        </w:rPr>
        <w:t xml:space="preserve">2017. </w:t>
      </w:r>
      <w:r w:rsidRPr="00305AA4">
        <w:rPr>
          <w:rFonts w:ascii="Arial Narrow" w:hAnsi="Arial Narrow"/>
          <w:sz w:val="22"/>
          <w:szCs w:val="22"/>
        </w:rPr>
        <w:t>Three-dimensional study of stack on the performance of proton exchange membrane fuel cell, 6th International Conference on Fuel Cell &amp; Hydrogen Technology 2017 (ICFCHT2017), 11- 13/04/2017, Putrajaya, Malaysia.</w:t>
      </w:r>
    </w:p>
    <w:p w14:paraId="50301C5D" w14:textId="77777777" w:rsidR="002837C2" w:rsidRPr="00F3512F" w:rsidRDefault="002837C2" w:rsidP="00051142">
      <w:pPr>
        <w:widowControl/>
        <w:numPr>
          <w:ilvl w:val="0"/>
          <w:numId w:val="26"/>
        </w:numPr>
        <w:spacing w:before="120"/>
        <w:ind w:hanging="439"/>
        <w:jc w:val="both"/>
        <w:rPr>
          <w:rFonts w:ascii="Arial Narrow" w:hAnsi="Arial Narrow"/>
          <w:sz w:val="22"/>
          <w:szCs w:val="22"/>
        </w:rPr>
      </w:pPr>
      <w:r w:rsidRPr="00F3512F">
        <w:rPr>
          <w:rFonts w:ascii="Arial Narrow" w:hAnsi="Arial Narrow"/>
          <w:sz w:val="22"/>
          <w:szCs w:val="22"/>
        </w:rPr>
        <w:t xml:space="preserve">Marliyana Mokhtar, Meor Zainal Meor Talib, Edy Herianto Majlan, Azizan Ahmad, Siti Masrinda Tasirin and Wan Ramli Wan Daud 2017. The physical observation and conductivity studies of alkaline PVA/ZnO </w:t>
      </w:r>
      <w:r w:rsidRPr="00F3512F">
        <w:rPr>
          <w:rFonts w:ascii="Arial Narrow" w:hAnsi="Arial Narrow"/>
          <w:sz w:val="22"/>
          <w:szCs w:val="22"/>
        </w:rPr>
        <w:lastRenderedPageBreak/>
        <w:t>solid polymer electrolyte for Aluminium-air battery applications. 6th International Conference on Fuel Cell &amp; Hydrogen Technology 2017 (ICFCHT2017), 11- 13/04/2017, Putrajaya, Malaysia</w:t>
      </w:r>
    </w:p>
    <w:p w14:paraId="60BCED15" w14:textId="77777777" w:rsidR="00410A72" w:rsidRPr="00A308A4" w:rsidRDefault="00410A72" w:rsidP="00051142">
      <w:pPr>
        <w:widowControl/>
        <w:numPr>
          <w:ilvl w:val="0"/>
          <w:numId w:val="26"/>
        </w:numPr>
        <w:spacing w:before="120"/>
        <w:ind w:hanging="439"/>
        <w:jc w:val="both"/>
        <w:rPr>
          <w:rFonts w:ascii="Arial Narrow" w:hAnsi="Arial Narrow"/>
          <w:sz w:val="22"/>
          <w:szCs w:val="22"/>
        </w:rPr>
      </w:pPr>
      <w:r w:rsidRPr="00A308A4">
        <w:rPr>
          <w:rFonts w:ascii="Arial Narrow" w:hAnsi="Arial Narrow"/>
          <w:sz w:val="22"/>
          <w:szCs w:val="22"/>
        </w:rPr>
        <w:t>R.A. Shamsuddin, M.H.A Bakar, W.R.W. Daud, B.H. Kim, J.M. Jahim, W.S.A.W.M. Noor and R.M. Yunus 2017. Can electrochemically active biofilm protect stainless steel used as electrodes in bioelectrochemical systems in a similar way as galvanic corrosion protection? 6th International Conference on Fuel Cell &amp; Hydrogen Technology 2017 (ICFCHT2017), 11- 13/04/2017, Putrajaya, Malaysia</w:t>
      </w:r>
    </w:p>
    <w:p w14:paraId="4AE01B8A" w14:textId="77777777" w:rsidR="007D5DFD" w:rsidRPr="00A308A4" w:rsidRDefault="007D5DFD" w:rsidP="00051142">
      <w:pPr>
        <w:widowControl/>
        <w:numPr>
          <w:ilvl w:val="0"/>
          <w:numId w:val="26"/>
        </w:numPr>
        <w:spacing w:before="120"/>
        <w:ind w:hanging="439"/>
        <w:jc w:val="both"/>
        <w:rPr>
          <w:rFonts w:ascii="Arial Narrow" w:hAnsi="Arial Narrow"/>
          <w:sz w:val="22"/>
          <w:szCs w:val="22"/>
        </w:rPr>
      </w:pPr>
      <w:r w:rsidRPr="00A308A4">
        <w:rPr>
          <w:rFonts w:ascii="Arial Narrow" w:hAnsi="Arial Narrow"/>
          <w:sz w:val="22"/>
          <w:szCs w:val="22"/>
        </w:rPr>
        <w:t>Ahmad Tajuddin, Teuku Husaini, Edy Herianto Majlan, Wan Ramli Wan Daud and Abu Bakar Sulong 2017. Effect of assembly pressure on the performance of full stack PEMFC: A review on the recent development of modeling and experimental research, 6th International Conference on Fuel Cell &amp; Hydrogen Technology 2017 (ICFCHT2017), 11- 13/04/2017, Putrajaya, Malaysia</w:t>
      </w:r>
    </w:p>
    <w:p w14:paraId="128D5FF7" w14:textId="77777777" w:rsidR="00F631B5" w:rsidRPr="00A308A4" w:rsidRDefault="00F631B5" w:rsidP="00051142">
      <w:pPr>
        <w:widowControl/>
        <w:numPr>
          <w:ilvl w:val="0"/>
          <w:numId w:val="26"/>
        </w:numPr>
        <w:spacing w:before="120"/>
        <w:ind w:hanging="439"/>
        <w:jc w:val="both"/>
        <w:rPr>
          <w:rFonts w:ascii="Arial Narrow" w:hAnsi="Arial Narrow"/>
          <w:sz w:val="22"/>
          <w:szCs w:val="22"/>
        </w:rPr>
      </w:pPr>
      <w:r w:rsidRPr="00A308A4">
        <w:rPr>
          <w:rFonts w:ascii="Arial Narrow" w:hAnsi="Arial Narrow"/>
          <w:sz w:val="22"/>
          <w:szCs w:val="22"/>
        </w:rPr>
        <w:t>Siti Nur Hidayah Jaafar, Lorna Jeffery Minggu, Khuzaimah Ariffin, Mohammad B. Kasssim and Wan Ramli Wan Daud 2017.  Pitaya peel as a TiO2 natural dye sensitizer with PEDOT:PSS membrane for photoelectrochemical water splitting. 6th International Conference on Fuel Cell &amp; Hydrogen Technology 2017 (ICFCHT2017), 11- 13/04/2017, Putrajaya, Malaysia</w:t>
      </w:r>
    </w:p>
    <w:p w14:paraId="54A7509C" w14:textId="77777777" w:rsidR="0003559C" w:rsidRPr="009809C7" w:rsidRDefault="000B61D3" w:rsidP="0003559C">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03559C" w:rsidRPr="00A308A4">
        <w:rPr>
          <w:rFonts w:ascii="Arial Narrow" w:hAnsi="Arial Narrow"/>
          <w:b/>
          <w:sz w:val="22"/>
          <w:szCs w:val="22"/>
        </w:rPr>
        <w:t xml:space="preserve"> 2016:</w:t>
      </w:r>
    </w:p>
    <w:p w14:paraId="31CC4E42" w14:textId="77777777" w:rsidR="003F7B7F" w:rsidRPr="003F7B7F" w:rsidRDefault="003F7B7F" w:rsidP="00F70629">
      <w:pPr>
        <w:widowControl/>
        <w:numPr>
          <w:ilvl w:val="0"/>
          <w:numId w:val="26"/>
        </w:numPr>
        <w:spacing w:before="120"/>
        <w:ind w:hanging="439"/>
        <w:jc w:val="both"/>
        <w:rPr>
          <w:rFonts w:ascii="Arial Narrow" w:hAnsi="Arial Narrow"/>
          <w:sz w:val="22"/>
          <w:szCs w:val="22"/>
        </w:rPr>
      </w:pPr>
      <w:r w:rsidRPr="003F7B7F">
        <w:rPr>
          <w:rFonts w:ascii="Arial Narrow" w:hAnsi="Arial Narrow"/>
          <w:sz w:val="22"/>
          <w:szCs w:val="22"/>
        </w:rPr>
        <w:t xml:space="preserve">Wan Ramli Wan Daud. </w:t>
      </w:r>
      <w:r>
        <w:rPr>
          <w:rFonts w:ascii="Arial Narrow" w:hAnsi="Arial Narrow"/>
          <w:sz w:val="22"/>
          <w:szCs w:val="22"/>
        </w:rPr>
        <w:t xml:space="preserve">2016. </w:t>
      </w:r>
      <w:r w:rsidRPr="003F7B7F">
        <w:rPr>
          <w:rFonts w:ascii="Arial Narrow" w:hAnsi="Arial Narrow"/>
          <w:sz w:val="22"/>
          <w:szCs w:val="22"/>
        </w:rPr>
        <w:t>Islam and Technology Selection. International Seminar on Islam and Green Technology, 16 November 2016, International Institute of Advanced Islamic Studies, Kuala Lumpur, Malaysia</w:t>
      </w:r>
    </w:p>
    <w:p w14:paraId="05E30ECD" w14:textId="77777777" w:rsidR="00A22357" w:rsidRDefault="00A22357" w:rsidP="00412934">
      <w:pPr>
        <w:widowControl/>
        <w:numPr>
          <w:ilvl w:val="0"/>
          <w:numId w:val="26"/>
        </w:numPr>
        <w:spacing w:before="120"/>
        <w:ind w:hanging="439"/>
        <w:jc w:val="both"/>
        <w:rPr>
          <w:rFonts w:ascii="Arial Narrow" w:hAnsi="Arial Narrow"/>
          <w:sz w:val="22"/>
          <w:szCs w:val="22"/>
        </w:rPr>
      </w:pPr>
      <w:r w:rsidRPr="00A22357">
        <w:rPr>
          <w:rFonts w:ascii="Arial Narrow" w:hAnsi="Arial Narrow"/>
          <w:sz w:val="22"/>
          <w:szCs w:val="22"/>
        </w:rPr>
        <w:t>Ying Ying Ch`ng, Kee Shyuan Loh, Wan Ramli Wan Daud and Abu Bakar Mohamad 2016. Synthesis and characterization of sulfonated graphene oxide nanofiller for polymer electrolyte membrane. International Engineering Research and Innovation Symposium (IRIS), IOP Conference Series: Materials Science and Engineering, 24 – 25/11/2016, Melaka, Malaysia</w:t>
      </w:r>
    </w:p>
    <w:p w14:paraId="72BB7342" w14:textId="77777777" w:rsidR="00874906" w:rsidRDefault="00874906" w:rsidP="00412934">
      <w:pPr>
        <w:widowControl/>
        <w:numPr>
          <w:ilvl w:val="0"/>
          <w:numId w:val="26"/>
        </w:numPr>
        <w:spacing w:before="120"/>
        <w:ind w:hanging="439"/>
        <w:jc w:val="both"/>
        <w:rPr>
          <w:rFonts w:ascii="Arial Narrow" w:hAnsi="Arial Narrow"/>
          <w:sz w:val="22"/>
          <w:szCs w:val="22"/>
        </w:rPr>
      </w:pPr>
      <w:r w:rsidRPr="00874906">
        <w:rPr>
          <w:rFonts w:ascii="Arial Narrow" w:hAnsi="Arial Narrow"/>
          <w:sz w:val="22"/>
          <w:szCs w:val="22"/>
        </w:rPr>
        <w:t xml:space="preserve">R.E. Rosli, A.B. Sulong, W.R.W. Daud, M.A. Zulkifley, M.I. Rosli, E.H. Majlan &amp; M.A. Haque 2016 Reactant control system for proton exchange membrane fuel cell, 4th International Conference on Process Engineering and Advanced Materials, 15 - 17/08/2016, Kuala Lumpur, Malaysia. </w:t>
      </w:r>
    </w:p>
    <w:p w14:paraId="1C41B24D" w14:textId="77777777" w:rsidR="0003559C" w:rsidRDefault="0003559C" w:rsidP="00412934">
      <w:pPr>
        <w:widowControl/>
        <w:numPr>
          <w:ilvl w:val="0"/>
          <w:numId w:val="26"/>
        </w:numPr>
        <w:spacing w:before="120"/>
        <w:ind w:hanging="439"/>
        <w:jc w:val="both"/>
        <w:rPr>
          <w:rFonts w:ascii="Arial Narrow" w:hAnsi="Arial Narrow"/>
          <w:sz w:val="22"/>
          <w:szCs w:val="22"/>
        </w:rPr>
      </w:pPr>
      <w:r w:rsidRPr="0003559C">
        <w:rPr>
          <w:rFonts w:ascii="Arial Narrow" w:hAnsi="Arial Narrow"/>
          <w:sz w:val="22"/>
          <w:szCs w:val="22"/>
        </w:rPr>
        <w:t>Li Ting Soo, Kee Shyuan Loh, Abu Bakar Mohamad, Wan Ramli Wan Daud &amp; Wai Yin Wong 2016. ilver/nitrogen-doped reduced graphene oxide as an elec-trocatalyst for oxygen reduction in alkali</w:t>
      </w:r>
      <w:r>
        <w:rPr>
          <w:rFonts w:ascii="Arial Narrow" w:hAnsi="Arial Narrow"/>
          <w:sz w:val="22"/>
          <w:szCs w:val="22"/>
        </w:rPr>
        <w:t>ne medium, Nanotech France 2016,</w:t>
      </w:r>
      <w:r w:rsidRPr="0003559C">
        <w:rPr>
          <w:rFonts w:ascii="Arial Narrow" w:hAnsi="Arial Narrow"/>
          <w:sz w:val="22"/>
          <w:szCs w:val="22"/>
        </w:rPr>
        <w:t xml:space="preserve"> 01- 03/06/2016, Paris, France.</w:t>
      </w:r>
      <w:r>
        <w:rPr>
          <w:rFonts w:ascii="Arial Narrow" w:hAnsi="Arial Narrow"/>
          <w:sz w:val="22"/>
          <w:szCs w:val="22"/>
        </w:rPr>
        <w:t>.</w:t>
      </w:r>
    </w:p>
    <w:p w14:paraId="1F61E940" w14:textId="77777777" w:rsidR="00F96DE6" w:rsidRPr="009809C7" w:rsidRDefault="000B61D3" w:rsidP="00F96DE6">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F96DE6">
        <w:rPr>
          <w:rFonts w:ascii="Arial Narrow" w:hAnsi="Arial Narrow"/>
          <w:b/>
          <w:sz w:val="22"/>
          <w:szCs w:val="22"/>
        </w:rPr>
        <w:t xml:space="preserve"> 2015</w:t>
      </w:r>
      <w:r w:rsidR="00F96DE6" w:rsidRPr="0075040B">
        <w:rPr>
          <w:rFonts w:ascii="Arial Narrow" w:hAnsi="Arial Narrow"/>
          <w:b/>
          <w:sz w:val="22"/>
          <w:szCs w:val="22"/>
        </w:rPr>
        <w:t>:</w:t>
      </w:r>
    </w:p>
    <w:p w14:paraId="0A3DF559"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B6389F">
        <w:rPr>
          <w:rFonts w:ascii="Arial Narrow" w:hAnsi="Arial Narrow"/>
          <w:sz w:val="22"/>
          <w:szCs w:val="22"/>
        </w:rPr>
        <w:t>Rosli, R.E. Sulong, A.B.</w:t>
      </w:r>
      <w:r>
        <w:rPr>
          <w:rFonts w:ascii="Arial Narrow" w:hAnsi="Arial Narrow"/>
          <w:sz w:val="22"/>
          <w:szCs w:val="22"/>
        </w:rPr>
        <w:t>,</w:t>
      </w:r>
      <w:r w:rsidRPr="00B6389F">
        <w:rPr>
          <w:rFonts w:ascii="Arial Narrow" w:hAnsi="Arial Narrow"/>
          <w:sz w:val="22"/>
          <w:szCs w:val="22"/>
        </w:rPr>
        <w:t xml:space="preserve"> Daud, W.R.W.</w:t>
      </w:r>
      <w:r>
        <w:rPr>
          <w:rFonts w:ascii="Arial Narrow" w:hAnsi="Arial Narrow"/>
          <w:sz w:val="22"/>
          <w:szCs w:val="22"/>
        </w:rPr>
        <w:t xml:space="preserve">, </w:t>
      </w:r>
      <w:r w:rsidRPr="00B6389F">
        <w:rPr>
          <w:rFonts w:ascii="Arial Narrow" w:hAnsi="Arial Narrow"/>
          <w:sz w:val="22"/>
          <w:szCs w:val="22"/>
        </w:rPr>
        <w:t>Zulkifley, M.A. Rosli, M.I.</w:t>
      </w:r>
      <w:r>
        <w:rPr>
          <w:rFonts w:ascii="Arial Narrow" w:hAnsi="Arial Narrow"/>
          <w:sz w:val="22"/>
          <w:szCs w:val="22"/>
        </w:rPr>
        <w:t>,</w:t>
      </w:r>
      <w:r w:rsidRPr="00B6389F">
        <w:rPr>
          <w:rFonts w:ascii="Arial Narrow" w:hAnsi="Arial Narrow"/>
          <w:sz w:val="22"/>
          <w:szCs w:val="22"/>
        </w:rPr>
        <w:t xml:space="preserve"> Haque. M.A. 2015. Overview of high temperature proton exchange membrane fuel cell system</w:t>
      </w:r>
      <w:r>
        <w:rPr>
          <w:rFonts w:ascii="Arial Narrow" w:hAnsi="Arial Narrow"/>
          <w:sz w:val="22"/>
          <w:szCs w:val="22"/>
        </w:rPr>
        <w:t>. The 5</w:t>
      </w:r>
      <w:r w:rsidRPr="00B6389F">
        <w:rPr>
          <w:rFonts w:ascii="Arial Narrow" w:hAnsi="Arial Narrow"/>
          <w:sz w:val="22"/>
          <w:szCs w:val="22"/>
          <w:vertAlign w:val="superscript"/>
        </w:rPr>
        <w:t>th</w:t>
      </w:r>
      <w:r>
        <w:rPr>
          <w:rFonts w:ascii="Arial Narrow" w:hAnsi="Arial Narrow"/>
          <w:sz w:val="22"/>
          <w:szCs w:val="22"/>
        </w:rPr>
        <w:t xml:space="preserve"> International Conference on Fuel Cell and Hydrogen Technology 2015 (ICFCHT2015), 1-3 September 2015, Kuala Lumpur.</w:t>
      </w:r>
    </w:p>
    <w:p w14:paraId="05FA1A8C" w14:textId="77777777" w:rsidR="00F96DE6" w:rsidRPr="00B6389F"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B6389F">
        <w:rPr>
          <w:rFonts w:ascii="Arial Narrow" w:hAnsi="Arial Narrow"/>
          <w:sz w:val="22"/>
          <w:szCs w:val="22"/>
        </w:rPr>
        <w:t>Jaafar, S.N.H.</w:t>
      </w:r>
      <w:r>
        <w:rPr>
          <w:rFonts w:ascii="Arial Narrow" w:hAnsi="Arial Narrow"/>
          <w:sz w:val="22"/>
          <w:szCs w:val="22"/>
        </w:rPr>
        <w:t>,</w:t>
      </w:r>
      <w:r w:rsidRPr="00B6389F">
        <w:rPr>
          <w:rFonts w:ascii="Arial Narrow" w:hAnsi="Arial Narrow"/>
          <w:sz w:val="22"/>
          <w:szCs w:val="22"/>
        </w:rPr>
        <w:t xml:space="preserve"> Minggu, L.J.</w:t>
      </w:r>
      <w:r>
        <w:rPr>
          <w:rFonts w:ascii="Arial Narrow" w:hAnsi="Arial Narrow"/>
          <w:sz w:val="22"/>
          <w:szCs w:val="22"/>
        </w:rPr>
        <w:t>,</w:t>
      </w:r>
      <w:r w:rsidRPr="00B6389F">
        <w:rPr>
          <w:rFonts w:ascii="Arial Narrow" w:hAnsi="Arial Narrow"/>
          <w:sz w:val="22"/>
          <w:szCs w:val="22"/>
        </w:rPr>
        <w:t xml:space="preserve"> Ariffin, K.</w:t>
      </w:r>
      <w:r>
        <w:rPr>
          <w:rFonts w:ascii="Arial Narrow" w:hAnsi="Arial Narrow"/>
          <w:sz w:val="22"/>
          <w:szCs w:val="22"/>
        </w:rPr>
        <w:t>,</w:t>
      </w:r>
      <w:r w:rsidRPr="00B6389F">
        <w:rPr>
          <w:rFonts w:ascii="Arial Narrow" w:hAnsi="Arial Narrow"/>
          <w:sz w:val="22"/>
          <w:szCs w:val="22"/>
        </w:rPr>
        <w:t xml:space="preserve"> Kasssim</w:t>
      </w:r>
      <w:r>
        <w:rPr>
          <w:rFonts w:ascii="Arial Narrow" w:hAnsi="Arial Narrow"/>
          <w:sz w:val="22"/>
          <w:szCs w:val="22"/>
        </w:rPr>
        <w:t>,</w:t>
      </w:r>
      <w:r w:rsidRPr="00B6389F">
        <w:rPr>
          <w:rFonts w:ascii="Arial Narrow" w:hAnsi="Arial Narrow"/>
          <w:sz w:val="22"/>
          <w:szCs w:val="22"/>
        </w:rPr>
        <w:t xml:space="preserve"> M.B. and Daud</w:t>
      </w:r>
      <w:r>
        <w:rPr>
          <w:rFonts w:ascii="Arial Narrow" w:hAnsi="Arial Narrow"/>
          <w:sz w:val="22"/>
          <w:szCs w:val="22"/>
        </w:rPr>
        <w:t>,</w:t>
      </w:r>
      <w:r w:rsidRPr="00B6389F">
        <w:rPr>
          <w:rFonts w:ascii="Arial Narrow" w:hAnsi="Arial Narrow"/>
          <w:sz w:val="22"/>
          <w:szCs w:val="22"/>
        </w:rPr>
        <w:t xml:space="preserve"> W. R.W. 2015. Pitaya peel as a TiO2 natural dye sensitizer with PEDOT:PSS membrane for  photoelectrochemical water splitting</w:t>
      </w:r>
      <w:r>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p>
    <w:p w14:paraId="66D91DB6"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Wafi, N.I.B.</w:t>
      </w:r>
      <w:r w:rsidRPr="00B6389F">
        <w:rPr>
          <w:rFonts w:ascii="Arial Narrow" w:hAnsi="Arial Narrow"/>
          <w:sz w:val="22"/>
          <w:szCs w:val="22"/>
        </w:rPr>
        <w:t xml:space="preserve">, </w:t>
      </w:r>
      <w:r>
        <w:rPr>
          <w:rFonts w:ascii="Arial Narrow" w:hAnsi="Arial Narrow"/>
          <w:sz w:val="22"/>
          <w:szCs w:val="22"/>
        </w:rPr>
        <w:t>Daud, W.R.W.</w:t>
      </w:r>
      <w:r w:rsidRPr="00B6389F">
        <w:rPr>
          <w:rFonts w:ascii="Arial Narrow" w:hAnsi="Arial Narrow"/>
          <w:sz w:val="22"/>
          <w:szCs w:val="22"/>
        </w:rPr>
        <w:t xml:space="preserve">, </w:t>
      </w:r>
      <w:r>
        <w:rPr>
          <w:rFonts w:ascii="Arial Narrow" w:hAnsi="Arial Narrow"/>
          <w:sz w:val="22"/>
          <w:szCs w:val="22"/>
        </w:rPr>
        <w:t>Majlan, E.H.</w:t>
      </w:r>
      <w:r w:rsidRPr="00B6389F">
        <w:rPr>
          <w:rFonts w:ascii="Arial Narrow" w:hAnsi="Arial Narrow"/>
          <w:sz w:val="22"/>
          <w:szCs w:val="22"/>
        </w:rPr>
        <w:t>, Somalu</w:t>
      </w:r>
      <w:r>
        <w:rPr>
          <w:rFonts w:ascii="Arial Narrow" w:hAnsi="Arial Narrow"/>
          <w:sz w:val="22"/>
          <w:szCs w:val="22"/>
        </w:rPr>
        <w:t>,</w:t>
      </w:r>
      <w:r w:rsidRPr="00B6389F">
        <w:rPr>
          <w:rFonts w:ascii="Arial Narrow" w:hAnsi="Arial Narrow"/>
          <w:sz w:val="22"/>
          <w:szCs w:val="22"/>
        </w:rPr>
        <w:t xml:space="preserve"> M.R. and Ahmad</w:t>
      </w:r>
      <w:r>
        <w:rPr>
          <w:rFonts w:ascii="Arial Narrow" w:hAnsi="Arial Narrow"/>
          <w:sz w:val="22"/>
          <w:szCs w:val="22"/>
        </w:rPr>
        <w:t>,</w:t>
      </w:r>
      <w:r w:rsidRPr="00B6389F">
        <w:rPr>
          <w:rFonts w:ascii="Arial Narrow" w:hAnsi="Arial Narrow"/>
          <w:sz w:val="22"/>
          <w:szCs w:val="22"/>
        </w:rPr>
        <w:t xml:space="preserve"> A. 2015. Performance of a gel electrolyte of  immobilized in Poly (2- hydroxyethyl methacrylate) for  battery application</w:t>
      </w:r>
      <w:r>
        <w:rPr>
          <w:rFonts w:ascii="Arial Narrow" w:hAnsi="Arial Narrow"/>
          <w:sz w:val="22"/>
          <w:szCs w:val="22"/>
        </w:rPr>
        <w:t>.</w:t>
      </w:r>
      <w:r w:rsidRPr="00D74643">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r>
        <w:rPr>
          <w:rFonts w:ascii="Arial Narrow" w:hAnsi="Arial Narrow"/>
          <w:sz w:val="22"/>
          <w:szCs w:val="22"/>
        </w:rPr>
        <w:t xml:space="preserve"> </w:t>
      </w:r>
    </w:p>
    <w:p w14:paraId="3255B971" w14:textId="77777777" w:rsidR="00F96DE6" w:rsidRPr="00B6389F" w:rsidRDefault="00F96DE6" w:rsidP="000C6E4B">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Ahmad, H.</w:t>
      </w:r>
      <w:r w:rsidRPr="00B6389F">
        <w:rPr>
          <w:rFonts w:ascii="Arial Narrow" w:hAnsi="Arial Narrow"/>
          <w:sz w:val="22"/>
          <w:szCs w:val="22"/>
        </w:rPr>
        <w:t xml:space="preserve">, </w:t>
      </w:r>
      <w:r>
        <w:rPr>
          <w:rFonts w:ascii="Arial Narrow" w:hAnsi="Arial Narrow"/>
          <w:sz w:val="22"/>
          <w:szCs w:val="22"/>
        </w:rPr>
        <w:t>Kamarudin, S.K.</w:t>
      </w:r>
      <w:r w:rsidRPr="00B6389F">
        <w:rPr>
          <w:rFonts w:ascii="Arial Narrow" w:hAnsi="Arial Narrow"/>
          <w:sz w:val="22"/>
          <w:szCs w:val="22"/>
        </w:rPr>
        <w:t xml:space="preserve">, </w:t>
      </w:r>
      <w:r>
        <w:rPr>
          <w:rFonts w:ascii="Arial Narrow" w:hAnsi="Arial Narrow"/>
          <w:sz w:val="22"/>
          <w:szCs w:val="22"/>
        </w:rPr>
        <w:t>Minggu, L.J.</w:t>
      </w:r>
      <w:r w:rsidRPr="00B6389F">
        <w:rPr>
          <w:rFonts w:ascii="Arial Narrow" w:hAnsi="Arial Narrow"/>
          <w:sz w:val="22"/>
          <w:szCs w:val="22"/>
        </w:rPr>
        <w:t xml:space="preserve">, </w:t>
      </w:r>
      <w:r>
        <w:rPr>
          <w:rFonts w:ascii="Arial Narrow" w:hAnsi="Arial Narrow"/>
          <w:sz w:val="22"/>
          <w:szCs w:val="22"/>
        </w:rPr>
        <w:t>Daud, W.R.W.</w:t>
      </w:r>
      <w:r w:rsidRPr="00B6389F">
        <w:rPr>
          <w:rFonts w:ascii="Arial Narrow" w:hAnsi="Arial Narrow"/>
          <w:sz w:val="22"/>
          <w:szCs w:val="22"/>
        </w:rPr>
        <w:t xml:space="preserve">, Masdar, M.S. </w:t>
      </w:r>
      <w:r>
        <w:rPr>
          <w:rFonts w:ascii="Arial Narrow" w:hAnsi="Arial Narrow"/>
          <w:sz w:val="22"/>
          <w:szCs w:val="22"/>
        </w:rPr>
        <w:t xml:space="preserve">and </w:t>
      </w:r>
      <w:r w:rsidRPr="00B6389F">
        <w:rPr>
          <w:rFonts w:ascii="Arial Narrow" w:hAnsi="Arial Narrow"/>
          <w:sz w:val="22"/>
          <w:szCs w:val="22"/>
        </w:rPr>
        <w:t>Hasran U.A. 2015. Enhancing direct methanol fuel cell performance with TiO2 semiconductor as photocatalyst</w:t>
      </w:r>
      <w:r>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p>
    <w:p w14:paraId="1DB7F43A"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B216EE">
        <w:rPr>
          <w:rFonts w:ascii="Arial Narrow" w:hAnsi="Arial Narrow"/>
          <w:sz w:val="22"/>
          <w:szCs w:val="22"/>
        </w:rPr>
        <w:t>Satar,</w:t>
      </w:r>
      <w:r>
        <w:rPr>
          <w:rFonts w:ascii="Arial Narrow" w:hAnsi="Arial Narrow"/>
          <w:sz w:val="22"/>
          <w:szCs w:val="22"/>
        </w:rPr>
        <w:t xml:space="preserve"> I.,</w:t>
      </w:r>
      <w:r w:rsidRPr="00B216EE">
        <w:rPr>
          <w:rFonts w:ascii="Arial Narrow" w:hAnsi="Arial Narrow"/>
          <w:sz w:val="22"/>
          <w:szCs w:val="22"/>
        </w:rPr>
        <w:t xml:space="preserve"> Ghasemi, M.</w:t>
      </w:r>
      <w:r>
        <w:rPr>
          <w:rFonts w:ascii="Arial Narrow" w:hAnsi="Arial Narrow"/>
          <w:sz w:val="22"/>
          <w:szCs w:val="22"/>
        </w:rPr>
        <w:t>,</w:t>
      </w:r>
      <w:r w:rsidRPr="00B216EE">
        <w:rPr>
          <w:rFonts w:ascii="Arial Narrow" w:hAnsi="Arial Narrow"/>
          <w:sz w:val="22"/>
          <w:szCs w:val="22"/>
        </w:rPr>
        <w:t xml:space="preserve"> Isahak, W.N.R.W.</w:t>
      </w:r>
      <w:r>
        <w:rPr>
          <w:rFonts w:ascii="Arial Narrow" w:hAnsi="Arial Narrow"/>
          <w:sz w:val="22"/>
          <w:szCs w:val="22"/>
        </w:rPr>
        <w:t>,</w:t>
      </w:r>
      <w:r w:rsidRPr="00B216EE">
        <w:rPr>
          <w:rFonts w:ascii="Arial Narrow" w:hAnsi="Arial Narrow"/>
          <w:sz w:val="22"/>
          <w:szCs w:val="22"/>
        </w:rPr>
        <w:t xml:space="preserve"> </w:t>
      </w:r>
      <w:r>
        <w:rPr>
          <w:rFonts w:ascii="Arial Narrow" w:hAnsi="Arial Narrow"/>
          <w:sz w:val="22"/>
          <w:szCs w:val="22"/>
        </w:rPr>
        <w:t>Daud, W.R.W. and</w:t>
      </w:r>
      <w:r w:rsidRPr="00B216EE">
        <w:rPr>
          <w:rFonts w:ascii="Arial Narrow" w:hAnsi="Arial Narrow"/>
          <w:sz w:val="22"/>
          <w:szCs w:val="22"/>
        </w:rPr>
        <w:t xml:space="preserve"> Yarmo</w:t>
      </w:r>
      <w:r>
        <w:rPr>
          <w:rFonts w:ascii="Arial Narrow" w:hAnsi="Arial Narrow"/>
          <w:sz w:val="22"/>
          <w:szCs w:val="22"/>
        </w:rPr>
        <w:t>,</w:t>
      </w:r>
      <w:r w:rsidRPr="00B216EE">
        <w:rPr>
          <w:rFonts w:ascii="Arial Narrow" w:hAnsi="Arial Narrow"/>
          <w:sz w:val="22"/>
          <w:szCs w:val="22"/>
        </w:rPr>
        <w:t xml:space="preserve"> M.A. 2015. Production of hydrogen by Entercobacter aerogenes in an immobilized cell reactor</w:t>
      </w:r>
      <w:r>
        <w:rPr>
          <w:rFonts w:ascii="Arial Narrow" w:hAnsi="Arial Narrow"/>
          <w:sz w:val="22"/>
          <w:szCs w:val="22"/>
        </w:rPr>
        <w:t xml:space="preserve">. </w:t>
      </w:r>
      <w:r w:rsidRPr="007B0E93">
        <w:rPr>
          <w:rFonts w:ascii="Arial Narrow" w:hAnsi="Arial Narrow"/>
          <w:sz w:val="22"/>
          <w:szCs w:val="22"/>
        </w:rPr>
        <w:t>The 5th International Conference on Fuel Cell and Hydrogen Technology 2015 (ICFCHT2015), 1-3 September 2015, Kuala Lumpur.</w:t>
      </w:r>
    </w:p>
    <w:p w14:paraId="3521162F" w14:textId="77777777" w:rsidR="00F96DE6" w:rsidRPr="00345F0B"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345F0B">
        <w:rPr>
          <w:rFonts w:ascii="Arial Narrow" w:hAnsi="Arial Narrow"/>
          <w:sz w:val="22"/>
          <w:szCs w:val="22"/>
        </w:rPr>
        <w:lastRenderedPageBreak/>
        <w:t>Ismail,</w:t>
      </w:r>
      <w:r>
        <w:rPr>
          <w:rFonts w:ascii="Arial Narrow" w:hAnsi="Arial Narrow"/>
          <w:sz w:val="22"/>
          <w:szCs w:val="22"/>
        </w:rPr>
        <w:t xml:space="preserve"> A.,</w:t>
      </w:r>
      <w:r w:rsidRPr="00345F0B">
        <w:rPr>
          <w:rFonts w:ascii="Arial Narrow" w:hAnsi="Arial Narrow"/>
          <w:sz w:val="22"/>
          <w:szCs w:val="22"/>
        </w:rPr>
        <w:t xml:space="preserve"> Kamarudin, S.K. Daud, W.R.W. Masdar S. and Hasran, U.A. </w:t>
      </w:r>
      <w:r>
        <w:rPr>
          <w:rFonts w:ascii="Arial Narrow" w:hAnsi="Arial Narrow"/>
          <w:sz w:val="22"/>
          <w:szCs w:val="22"/>
        </w:rPr>
        <w:t xml:space="preserve">2015. </w:t>
      </w:r>
      <w:r w:rsidRPr="00345F0B">
        <w:rPr>
          <w:rFonts w:ascii="Arial Narrow" w:hAnsi="Arial Narrow"/>
          <w:sz w:val="22"/>
          <w:szCs w:val="22"/>
        </w:rPr>
        <w:t>Conceptual design for a single cell of direct methanol fuel cell</w:t>
      </w:r>
      <w:r>
        <w:rPr>
          <w:rFonts w:ascii="Arial Narrow" w:hAnsi="Arial Narrow"/>
          <w:sz w:val="22"/>
          <w:szCs w:val="22"/>
        </w:rPr>
        <w:t>, The 5</w:t>
      </w:r>
      <w:r w:rsidRPr="00D74643">
        <w:rPr>
          <w:rFonts w:ascii="Arial Narrow" w:hAnsi="Arial Narrow"/>
          <w:sz w:val="22"/>
          <w:szCs w:val="22"/>
        </w:rPr>
        <w:t>th</w:t>
      </w:r>
      <w:r>
        <w:rPr>
          <w:rFonts w:ascii="Arial Narrow" w:hAnsi="Arial Narrow"/>
          <w:sz w:val="22"/>
          <w:szCs w:val="22"/>
        </w:rPr>
        <w:t xml:space="preserve"> International Conference on Fuel Cell and Hydrogen Technology 2015 (ICFCHT2015), 1-3 September 2015, Kuala Lumpur</w:t>
      </w:r>
    </w:p>
    <w:p w14:paraId="515CDCFE"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B216EE">
        <w:rPr>
          <w:rFonts w:ascii="Arial Narrow" w:hAnsi="Arial Narrow"/>
          <w:sz w:val="22"/>
          <w:szCs w:val="22"/>
        </w:rPr>
        <w:t>Daud</w:t>
      </w:r>
      <w:r>
        <w:rPr>
          <w:rFonts w:ascii="Arial Narrow" w:hAnsi="Arial Narrow"/>
          <w:sz w:val="22"/>
          <w:szCs w:val="22"/>
        </w:rPr>
        <w:t>, W.R.W.</w:t>
      </w:r>
      <w:r w:rsidRPr="00B216EE">
        <w:rPr>
          <w:rFonts w:ascii="Arial Narrow" w:hAnsi="Arial Narrow"/>
          <w:sz w:val="22"/>
          <w:szCs w:val="22"/>
        </w:rPr>
        <w:t xml:space="preserve"> 2015. Microbial fuel cells: a sustainable emerging fuel cell technology</w:t>
      </w:r>
      <w:r>
        <w:rPr>
          <w:rFonts w:ascii="Arial Narrow" w:hAnsi="Arial Narrow"/>
          <w:sz w:val="22"/>
          <w:szCs w:val="22"/>
        </w:rPr>
        <w:t>, Keynote Address, The 5</w:t>
      </w:r>
      <w:r w:rsidRPr="00D74643">
        <w:rPr>
          <w:rFonts w:ascii="Arial Narrow" w:hAnsi="Arial Narrow"/>
          <w:sz w:val="22"/>
          <w:szCs w:val="22"/>
        </w:rPr>
        <w:t>th</w:t>
      </w:r>
      <w:r>
        <w:rPr>
          <w:rFonts w:ascii="Arial Narrow" w:hAnsi="Arial Narrow"/>
          <w:sz w:val="22"/>
          <w:szCs w:val="22"/>
        </w:rPr>
        <w:t xml:space="preserve"> International Conference on Fuel Cell and Hydrogen Technology 2015 (ICFCHT2015), 1-3 September 2015, Kuala Lumpur. </w:t>
      </w:r>
    </w:p>
    <w:p w14:paraId="7296E6E5"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2D54F8">
        <w:rPr>
          <w:rFonts w:ascii="Arial Narrow" w:hAnsi="Arial Narrow"/>
          <w:sz w:val="22"/>
          <w:szCs w:val="22"/>
        </w:rPr>
        <w:t xml:space="preserve">Panuh, </w:t>
      </w:r>
      <w:r>
        <w:rPr>
          <w:rFonts w:ascii="Arial Narrow" w:hAnsi="Arial Narrow"/>
          <w:sz w:val="22"/>
          <w:szCs w:val="22"/>
        </w:rPr>
        <w:t xml:space="preserve">D., </w:t>
      </w:r>
      <w:r w:rsidRPr="002D54F8">
        <w:rPr>
          <w:rFonts w:ascii="Arial Narrow" w:hAnsi="Arial Narrow"/>
          <w:sz w:val="22"/>
          <w:szCs w:val="22"/>
        </w:rPr>
        <w:t>Masdar, M.S.</w:t>
      </w:r>
      <w:r>
        <w:rPr>
          <w:rFonts w:ascii="Arial Narrow" w:hAnsi="Arial Narrow"/>
          <w:sz w:val="22"/>
          <w:szCs w:val="22"/>
        </w:rPr>
        <w:t>,</w:t>
      </w:r>
      <w:r w:rsidRPr="002D54F8">
        <w:rPr>
          <w:rFonts w:ascii="Arial Narrow" w:hAnsi="Arial Narrow"/>
          <w:sz w:val="22"/>
          <w:szCs w:val="22"/>
        </w:rPr>
        <w:t xml:space="preserve"> Zainoodin, A.M.</w:t>
      </w:r>
      <w:r>
        <w:rPr>
          <w:rFonts w:ascii="Arial Narrow" w:hAnsi="Arial Narrow"/>
          <w:sz w:val="22"/>
          <w:szCs w:val="22"/>
        </w:rPr>
        <w:t>, Kamarudin, S.K. and</w:t>
      </w:r>
      <w:r w:rsidRPr="002D54F8">
        <w:rPr>
          <w:rFonts w:ascii="Arial Narrow" w:hAnsi="Arial Narrow"/>
          <w:sz w:val="22"/>
          <w:szCs w:val="22"/>
        </w:rPr>
        <w:t xml:space="preserve"> Daud</w:t>
      </w:r>
      <w:r>
        <w:rPr>
          <w:rFonts w:ascii="Arial Narrow" w:hAnsi="Arial Narrow"/>
          <w:sz w:val="22"/>
          <w:szCs w:val="22"/>
        </w:rPr>
        <w:t>,</w:t>
      </w:r>
      <w:r w:rsidRPr="002D54F8">
        <w:rPr>
          <w:rFonts w:ascii="Arial Narrow" w:hAnsi="Arial Narrow"/>
          <w:sz w:val="22"/>
          <w:szCs w:val="22"/>
        </w:rPr>
        <w:t xml:space="preserve"> </w:t>
      </w:r>
      <w:r>
        <w:rPr>
          <w:rFonts w:ascii="Arial Narrow" w:hAnsi="Arial Narrow"/>
          <w:sz w:val="22"/>
          <w:szCs w:val="22"/>
        </w:rPr>
        <w:t>W.R.</w:t>
      </w:r>
      <w:r w:rsidRPr="002D54F8">
        <w:rPr>
          <w:rFonts w:ascii="Arial Narrow" w:hAnsi="Arial Narrow"/>
          <w:sz w:val="22"/>
          <w:szCs w:val="22"/>
        </w:rPr>
        <w:t>W. 2015. Fabrication and testing of a single cell and 6-cell stack: Performance and Stability of Passive Direct Methanol Fuel Cells (DMFCS)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2224CB3D"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Lim</w:t>
      </w:r>
      <w:r w:rsidRPr="002D54F8">
        <w:rPr>
          <w:rFonts w:ascii="Arial Narrow" w:hAnsi="Arial Narrow"/>
          <w:sz w:val="22"/>
          <w:szCs w:val="22"/>
        </w:rPr>
        <w:t>, B.H.</w:t>
      </w:r>
      <w:r>
        <w:rPr>
          <w:rFonts w:ascii="Arial Narrow" w:hAnsi="Arial Narrow"/>
          <w:sz w:val="22"/>
          <w:szCs w:val="22"/>
        </w:rPr>
        <w:t>,</w:t>
      </w:r>
      <w:r w:rsidRPr="002D54F8">
        <w:rPr>
          <w:rFonts w:ascii="Arial Narrow" w:hAnsi="Arial Narrow"/>
          <w:sz w:val="22"/>
          <w:szCs w:val="22"/>
        </w:rPr>
        <w:t xml:space="preserve"> </w:t>
      </w:r>
      <w:r>
        <w:rPr>
          <w:rFonts w:ascii="Arial Narrow" w:hAnsi="Arial Narrow"/>
          <w:sz w:val="22"/>
          <w:szCs w:val="22"/>
        </w:rPr>
        <w:t>Majlan, E.H.</w:t>
      </w:r>
      <w:r w:rsidRPr="002D54F8">
        <w:rPr>
          <w:rFonts w:ascii="Arial Narrow" w:hAnsi="Arial Narrow"/>
          <w:sz w:val="22"/>
          <w:szCs w:val="22"/>
        </w:rPr>
        <w:t xml:space="preserve">, </w:t>
      </w:r>
      <w:r>
        <w:rPr>
          <w:rFonts w:ascii="Arial Narrow" w:hAnsi="Arial Narrow"/>
          <w:sz w:val="22"/>
          <w:szCs w:val="22"/>
        </w:rPr>
        <w:t>Daud, W.R.W.</w:t>
      </w:r>
      <w:r w:rsidRPr="002D54F8">
        <w:rPr>
          <w:rFonts w:ascii="Arial Narrow" w:hAnsi="Arial Narrow"/>
          <w:sz w:val="22"/>
          <w:szCs w:val="22"/>
        </w:rPr>
        <w:t>, Husaini</w:t>
      </w:r>
      <w:r>
        <w:rPr>
          <w:rFonts w:ascii="Arial Narrow" w:hAnsi="Arial Narrow"/>
          <w:sz w:val="22"/>
          <w:szCs w:val="22"/>
        </w:rPr>
        <w:t>,</w:t>
      </w:r>
      <w:r w:rsidRPr="002D54F8">
        <w:rPr>
          <w:rFonts w:ascii="Arial Narrow" w:hAnsi="Arial Narrow"/>
          <w:sz w:val="22"/>
          <w:szCs w:val="22"/>
        </w:rPr>
        <w:t xml:space="preserve"> T. and Rosli</w:t>
      </w:r>
      <w:r>
        <w:rPr>
          <w:rFonts w:ascii="Arial Narrow" w:hAnsi="Arial Narrow"/>
          <w:sz w:val="22"/>
          <w:szCs w:val="22"/>
        </w:rPr>
        <w:t>,</w:t>
      </w:r>
      <w:r w:rsidRPr="002D54F8">
        <w:rPr>
          <w:rFonts w:ascii="Arial Narrow" w:hAnsi="Arial Narrow"/>
          <w:sz w:val="22"/>
          <w:szCs w:val="22"/>
        </w:rPr>
        <w:t xml:space="preserve"> M.I. 2015. Numerical analysis of modified parallel flow field design for fuel cells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7895BA4C"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644F10">
        <w:rPr>
          <w:rFonts w:ascii="Arial Narrow" w:hAnsi="Arial Narrow"/>
          <w:sz w:val="22"/>
          <w:szCs w:val="22"/>
        </w:rPr>
        <w:t>Lee, P.H.</w:t>
      </w:r>
      <w:r>
        <w:rPr>
          <w:rFonts w:ascii="Arial Narrow" w:hAnsi="Arial Narrow"/>
          <w:sz w:val="22"/>
          <w:szCs w:val="22"/>
        </w:rPr>
        <w:t>,</w:t>
      </w:r>
      <w:r w:rsidRPr="00644F10">
        <w:rPr>
          <w:rFonts w:ascii="Arial Narrow" w:hAnsi="Arial Narrow"/>
          <w:sz w:val="22"/>
          <w:szCs w:val="22"/>
        </w:rPr>
        <w:t xml:space="preserve"> Loh, </w:t>
      </w:r>
      <w:r>
        <w:rPr>
          <w:rFonts w:ascii="Arial Narrow" w:hAnsi="Arial Narrow"/>
          <w:sz w:val="22"/>
          <w:szCs w:val="22"/>
        </w:rPr>
        <w:t xml:space="preserve">K.S., Daud, W.R.W. and </w:t>
      </w:r>
      <w:r w:rsidRPr="00644F10">
        <w:rPr>
          <w:rFonts w:ascii="Arial Narrow" w:hAnsi="Arial Narrow"/>
          <w:sz w:val="22"/>
          <w:szCs w:val="22"/>
        </w:rPr>
        <w:t>Somalu</w:t>
      </w:r>
      <w:r>
        <w:rPr>
          <w:rFonts w:ascii="Arial Narrow" w:hAnsi="Arial Narrow"/>
          <w:sz w:val="22"/>
          <w:szCs w:val="22"/>
        </w:rPr>
        <w:t>,</w:t>
      </w:r>
      <w:r w:rsidRPr="00644F10">
        <w:rPr>
          <w:rFonts w:ascii="Arial Narrow" w:hAnsi="Arial Narrow"/>
          <w:sz w:val="22"/>
          <w:szCs w:val="22"/>
        </w:rPr>
        <w:t xml:space="preserve"> M.R. 2015. Sulfonated Polybenzimidazole (sPBI) based Membranes via a sol-gel process for Polymer Electrolyte Membrane Fuel Cell (PEMFC) Application</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2318FF54"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6D396E">
        <w:rPr>
          <w:rFonts w:ascii="Arial Narrow" w:hAnsi="Arial Narrow"/>
          <w:sz w:val="22"/>
          <w:szCs w:val="22"/>
        </w:rPr>
        <w:t>Talib, S.F.A</w:t>
      </w:r>
      <w:r>
        <w:rPr>
          <w:rFonts w:ascii="Arial Narrow" w:hAnsi="Arial Narrow"/>
          <w:sz w:val="22"/>
          <w:szCs w:val="22"/>
        </w:rPr>
        <w:t>,</w:t>
      </w:r>
      <w:r w:rsidRPr="006D396E">
        <w:rPr>
          <w:rFonts w:ascii="Arial Narrow" w:hAnsi="Arial Narrow"/>
          <w:sz w:val="22"/>
          <w:szCs w:val="22"/>
        </w:rPr>
        <w:t xml:space="preserve"> W Mohamed, W.A.N.</w:t>
      </w:r>
      <w:r>
        <w:rPr>
          <w:rFonts w:ascii="Arial Narrow" w:hAnsi="Arial Narrow"/>
          <w:sz w:val="22"/>
          <w:szCs w:val="22"/>
        </w:rPr>
        <w:t xml:space="preserve">, </w:t>
      </w:r>
      <w:r w:rsidRPr="006D396E">
        <w:rPr>
          <w:rFonts w:ascii="Arial Narrow" w:hAnsi="Arial Narrow"/>
          <w:sz w:val="22"/>
          <w:szCs w:val="22"/>
        </w:rPr>
        <w:t>Azmi, W.H.</w:t>
      </w:r>
      <w:r>
        <w:rPr>
          <w:rFonts w:ascii="Arial Narrow" w:hAnsi="Arial Narrow"/>
          <w:sz w:val="22"/>
          <w:szCs w:val="22"/>
        </w:rPr>
        <w:t>,</w:t>
      </w:r>
      <w:r w:rsidRPr="006D396E">
        <w:rPr>
          <w:rFonts w:ascii="Arial Narrow" w:hAnsi="Arial Narrow"/>
          <w:sz w:val="22"/>
          <w:szCs w:val="22"/>
        </w:rPr>
        <w:t xml:space="preserve"> Mamat</w:t>
      </w:r>
      <w:r>
        <w:rPr>
          <w:rFonts w:ascii="Arial Narrow" w:hAnsi="Arial Narrow"/>
          <w:sz w:val="22"/>
          <w:szCs w:val="22"/>
        </w:rPr>
        <w:t>,</w:t>
      </w:r>
      <w:r w:rsidRPr="006D396E">
        <w:rPr>
          <w:rFonts w:ascii="Arial Narrow" w:hAnsi="Arial Narrow"/>
          <w:sz w:val="22"/>
          <w:szCs w:val="22"/>
        </w:rPr>
        <w:t xml:space="preserve"> A.M.I and Daud</w:t>
      </w:r>
      <w:r>
        <w:rPr>
          <w:rFonts w:ascii="Arial Narrow" w:hAnsi="Arial Narrow"/>
          <w:sz w:val="22"/>
          <w:szCs w:val="22"/>
        </w:rPr>
        <w:t>,</w:t>
      </w:r>
      <w:r w:rsidRPr="006D396E">
        <w:rPr>
          <w:rFonts w:ascii="Arial Narrow" w:hAnsi="Arial Narrow"/>
          <w:sz w:val="22"/>
          <w:szCs w:val="22"/>
        </w:rPr>
        <w:t xml:space="preserve"> W.R.W</w:t>
      </w:r>
      <w:r>
        <w:rPr>
          <w:rFonts w:ascii="Arial Narrow" w:hAnsi="Arial Narrow"/>
          <w:sz w:val="22"/>
          <w:szCs w:val="22"/>
        </w:rPr>
        <w:t>.</w:t>
      </w:r>
      <w:r w:rsidRPr="006D396E">
        <w:rPr>
          <w:rFonts w:ascii="Arial Narrow" w:hAnsi="Arial Narrow"/>
          <w:sz w:val="22"/>
          <w:szCs w:val="22"/>
        </w:rPr>
        <w:t xml:space="preserve"> 2015. Cooling performance model of a closed cathode PEM fuel cell system using water and SiO2 nanofluid coolants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11080DF7"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Ghasemi</w:t>
      </w:r>
      <w:r w:rsidRPr="0097104B">
        <w:rPr>
          <w:rFonts w:ascii="Arial Narrow" w:hAnsi="Arial Narrow"/>
          <w:sz w:val="22"/>
          <w:szCs w:val="22"/>
        </w:rPr>
        <w:t>,</w:t>
      </w:r>
      <w:r>
        <w:rPr>
          <w:rFonts w:ascii="Arial Narrow" w:hAnsi="Arial Narrow"/>
          <w:sz w:val="22"/>
          <w:szCs w:val="22"/>
        </w:rPr>
        <w:t xml:space="preserve"> M.,</w:t>
      </w:r>
      <w:r w:rsidRPr="0097104B">
        <w:rPr>
          <w:rFonts w:ascii="Arial Narrow" w:hAnsi="Arial Narrow"/>
          <w:sz w:val="22"/>
          <w:szCs w:val="22"/>
        </w:rPr>
        <w:t xml:space="preserve"> Ahmad,</w:t>
      </w:r>
      <w:r>
        <w:rPr>
          <w:rFonts w:ascii="Arial Narrow" w:hAnsi="Arial Narrow"/>
          <w:sz w:val="22"/>
          <w:szCs w:val="22"/>
        </w:rPr>
        <w:t xml:space="preserve"> A. and</w:t>
      </w:r>
      <w:r w:rsidRPr="0097104B">
        <w:rPr>
          <w:rFonts w:ascii="Arial Narrow" w:hAnsi="Arial Narrow"/>
          <w:sz w:val="22"/>
          <w:szCs w:val="22"/>
        </w:rPr>
        <w:t xml:space="preserve"> </w:t>
      </w:r>
      <w:r>
        <w:rPr>
          <w:rFonts w:ascii="Arial Narrow" w:hAnsi="Arial Narrow"/>
          <w:sz w:val="22"/>
          <w:szCs w:val="22"/>
        </w:rPr>
        <w:t>Daud, W.R.W.</w:t>
      </w:r>
      <w:r w:rsidRPr="0097104B">
        <w:rPr>
          <w:rFonts w:ascii="Arial Narrow" w:hAnsi="Arial Narrow"/>
          <w:sz w:val="22"/>
          <w:szCs w:val="22"/>
        </w:rPr>
        <w:t xml:space="preserve"> 2015. Impact of microbial fuel cell for simultaneous treatment of cheese whey and energy production</w:t>
      </w:r>
      <w:r>
        <w:rPr>
          <w:rFonts w:ascii="Arial Narrow" w:hAnsi="Arial Narrow"/>
          <w:sz w:val="22"/>
          <w:szCs w:val="22"/>
        </w:rPr>
        <w:t>.</w:t>
      </w:r>
      <w:r w:rsidRPr="00345F0B">
        <w:rPr>
          <w:rFonts w:ascii="Arial Narrow" w:hAnsi="Arial Narrow"/>
          <w:sz w:val="22"/>
          <w:szCs w:val="22"/>
        </w:rPr>
        <w:t xml:space="preserve"> The 5th International Conference on Fuel Cell and Hydrogen Technology 2015 (ICFCHT2015), 1-3 September 2015, Kuala Lumpur</w:t>
      </w:r>
    </w:p>
    <w:p w14:paraId="7D0C650A" w14:textId="77777777" w:rsidR="00F96DE6" w:rsidRPr="00D74643"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CE59AC">
        <w:rPr>
          <w:rFonts w:ascii="Arial Narrow" w:hAnsi="Arial Narrow"/>
          <w:sz w:val="22"/>
          <w:szCs w:val="22"/>
        </w:rPr>
        <w:t xml:space="preserve">Husaini, </w:t>
      </w:r>
      <w:r>
        <w:rPr>
          <w:rFonts w:ascii="Arial Narrow" w:hAnsi="Arial Narrow"/>
          <w:sz w:val="22"/>
          <w:szCs w:val="22"/>
        </w:rPr>
        <w:t xml:space="preserve">T., </w:t>
      </w:r>
      <w:r w:rsidRPr="00CE59AC">
        <w:rPr>
          <w:rFonts w:ascii="Arial Narrow" w:hAnsi="Arial Narrow"/>
          <w:sz w:val="22"/>
          <w:szCs w:val="22"/>
        </w:rPr>
        <w:t>Asri, N. F.</w:t>
      </w:r>
      <w:r>
        <w:rPr>
          <w:rFonts w:ascii="Arial Narrow" w:hAnsi="Arial Narrow"/>
          <w:sz w:val="22"/>
          <w:szCs w:val="22"/>
        </w:rPr>
        <w:t>,</w:t>
      </w:r>
      <w:r w:rsidRPr="00CE59AC">
        <w:rPr>
          <w:rFonts w:ascii="Arial Narrow" w:hAnsi="Arial Narrow"/>
          <w:sz w:val="22"/>
          <w:szCs w:val="22"/>
        </w:rPr>
        <w:t xml:space="preserve"> Sulong, </w:t>
      </w:r>
      <w:r>
        <w:rPr>
          <w:rFonts w:ascii="Arial Narrow" w:hAnsi="Arial Narrow"/>
          <w:sz w:val="22"/>
          <w:szCs w:val="22"/>
        </w:rPr>
        <w:t>A.</w:t>
      </w:r>
      <w:r w:rsidRPr="00CE59AC">
        <w:rPr>
          <w:rFonts w:ascii="Arial Narrow" w:hAnsi="Arial Narrow"/>
          <w:sz w:val="22"/>
          <w:szCs w:val="22"/>
        </w:rPr>
        <w:t>B.</w:t>
      </w:r>
      <w:r>
        <w:rPr>
          <w:rFonts w:ascii="Arial Narrow" w:hAnsi="Arial Narrow"/>
          <w:sz w:val="22"/>
          <w:szCs w:val="22"/>
        </w:rPr>
        <w:t>, Daud, W.R.W.</w:t>
      </w:r>
      <w:r w:rsidRPr="00CE59AC">
        <w:rPr>
          <w:rFonts w:ascii="Arial Narrow" w:hAnsi="Arial Narrow"/>
          <w:sz w:val="22"/>
          <w:szCs w:val="22"/>
        </w:rPr>
        <w:t xml:space="preserve"> and </w:t>
      </w:r>
      <w:r>
        <w:rPr>
          <w:rFonts w:ascii="Arial Narrow" w:hAnsi="Arial Narrow"/>
          <w:sz w:val="22"/>
          <w:szCs w:val="22"/>
        </w:rPr>
        <w:t>Majlan,</w:t>
      </w:r>
      <w:r w:rsidRPr="00CE59AC">
        <w:rPr>
          <w:rFonts w:ascii="Arial Narrow" w:hAnsi="Arial Narrow"/>
          <w:sz w:val="22"/>
          <w:szCs w:val="22"/>
        </w:rPr>
        <w:t xml:space="preserve"> E.H. 2015. Coating of metal bipolar plates for anticorrosion in PEMFC: A Review</w:t>
      </w:r>
      <w:r>
        <w:rPr>
          <w:rFonts w:ascii="Arial Narrow" w:hAnsi="Arial Narrow"/>
          <w:sz w:val="22"/>
          <w:szCs w:val="22"/>
        </w:rPr>
        <w:t xml:space="preserve">. </w:t>
      </w:r>
      <w:r w:rsidRPr="000765B3">
        <w:rPr>
          <w:rFonts w:ascii="Arial Narrow" w:hAnsi="Arial Narrow"/>
          <w:sz w:val="22"/>
          <w:szCs w:val="22"/>
        </w:rPr>
        <w:t>The 5th International Conference on Fuel Cell and Hydrogen Technology 2015 (ICFCHT2015), 1-3 September 2015, Kuala Lumpur</w:t>
      </w:r>
      <w:r>
        <w:rPr>
          <w:rFonts w:ascii="Arial Narrow" w:hAnsi="Arial Narrow"/>
          <w:sz w:val="22"/>
          <w:szCs w:val="22"/>
        </w:rPr>
        <w:t>.</w:t>
      </w:r>
    </w:p>
    <w:p w14:paraId="5F8D2632"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120032">
        <w:rPr>
          <w:rFonts w:ascii="Arial Narrow" w:hAnsi="Arial Narrow"/>
          <w:sz w:val="22"/>
          <w:szCs w:val="22"/>
        </w:rPr>
        <w:t>Toh, S.Y</w:t>
      </w:r>
      <w:r>
        <w:rPr>
          <w:rFonts w:ascii="Arial Narrow" w:hAnsi="Arial Narrow"/>
          <w:sz w:val="22"/>
          <w:szCs w:val="22"/>
        </w:rPr>
        <w:t>.,</w:t>
      </w:r>
      <w:r w:rsidRPr="00120032">
        <w:rPr>
          <w:rFonts w:ascii="Arial Narrow" w:hAnsi="Arial Narrow"/>
          <w:sz w:val="22"/>
          <w:szCs w:val="22"/>
        </w:rPr>
        <w:t xml:space="preserve"> Loh, K.S.</w:t>
      </w:r>
      <w:r>
        <w:rPr>
          <w:rFonts w:ascii="Arial Narrow" w:hAnsi="Arial Narrow"/>
          <w:sz w:val="22"/>
          <w:szCs w:val="22"/>
        </w:rPr>
        <w:t>,</w:t>
      </w:r>
      <w:r w:rsidRPr="00120032">
        <w:rPr>
          <w:rFonts w:ascii="Arial Narrow" w:hAnsi="Arial Narrow"/>
          <w:sz w:val="22"/>
          <w:szCs w:val="22"/>
        </w:rPr>
        <w:t xml:space="preserve"> </w:t>
      </w:r>
      <w:r>
        <w:rPr>
          <w:rFonts w:ascii="Arial Narrow" w:hAnsi="Arial Narrow"/>
          <w:sz w:val="22"/>
          <w:szCs w:val="22"/>
        </w:rPr>
        <w:t>Kamarudin, S.K. and</w:t>
      </w:r>
      <w:r w:rsidRPr="00120032">
        <w:rPr>
          <w:rFonts w:ascii="Arial Narrow" w:hAnsi="Arial Narrow"/>
          <w:sz w:val="22"/>
          <w:szCs w:val="22"/>
        </w:rPr>
        <w:t xml:space="preserve"> </w:t>
      </w:r>
      <w:r>
        <w:rPr>
          <w:rFonts w:ascii="Arial Narrow" w:hAnsi="Arial Narrow"/>
          <w:sz w:val="22"/>
          <w:szCs w:val="22"/>
        </w:rPr>
        <w:t>Daud, W.R.W.</w:t>
      </w:r>
      <w:r w:rsidRPr="00120032">
        <w:rPr>
          <w:rFonts w:ascii="Arial Narrow" w:hAnsi="Arial Narrow"/>
          <w:sz w:val="22"/>
          <w:szCs w:val="22"/>
        </w:rPr>
        <w:t xml:space="preserve"> 2015. Characterization of electrochemically reduced graphene oxides and their activity toward oxygen reduction reaction for fuel cell applications</w:t>
      </w:r>
      <w:r>
        <w:rPr>
          <w:rFonts w:ascii="Arial Narrow" w:hAnsi="Arial Narrow"/>
          <w:sz w:val="22"/>
          <w:szCs w:val="22"/>
        </w:rPr>
        <w:t xml:space="preserve">. </w:t>
      </w:r>
      <w:r w:rsidRPr="00345F0B">
        <w:rPr>
          <w:rFonts w:ascii="Arial Narrow" w:hAnsi="Arial Narrow"/>
          <w:sz w:val="22"/>
          <w:szCs w:val="22"/>
        </w:rPr>
        <w:t>The 5th International Conference on Fuel Cell and Hydrogen Technology 2015 (ICFCHT2015), 1-3 September 2015, Kuala Lumpur</w:t>
      </w:r>
    </w:p>
    <w:p w14:paraId="44FF25DA" w14:textId="77777777" w:rsidR="00F96DE6" w:rsidRPr="00A66918"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A66918">
        <w:rPr>
          <w:rFonts w:ascii="Arial Narrow" w:hAnsi="Arial Narrow"/>
          <w:sz w:val="22"/>
          <w:szCs w:val="22"/>
        </w:rPr>
        <w:t>Soo, L</w:t>
      </w:r>
      <w:r>
        <w:rPr>
          <w:rFonts w:ascii="Arial Narrow" w:hAnsi="Arial Narrow"/>
          <w:sz w:val="22"/>
          <w:szCs w:val="22"/>
        </w:rPr>
        <w:t>.</w:t>
      </w:r>
      <w:r w:rsidRPr="00A66918">
        <w:rPr>
          <w:rFonts w:ascii="Arial Narrow" w:hAnsi="Arial Narrow"/>
          <w:sz w:val="22"/>
          <w:szCs w:val="22"/>
        </w:rPr>
        <w:t>T</w:t>
      </w:r>
      <w:r>
        <w:rPr>
          <w:rFonts w:ascii="Arial Narrow" w:hAnsi="Arial Narrow"/>
          <w:sz w:val="22"/>
          <w:szCs w:val="22"/>
        </w:rPr>
        <w:t xml:space="preserve">., </w:t>
      </w:r>
      <w:r w:rsidRPr="00A66918">
        <w:rPr>
          <w:rFonts w:ascii="Arial Narrow" w:hAnsi="Arial Narrow"/>
          <w:sz w:val="22"/>
          <w:szCs w:val="22"/>
        </w:rPr>
        <w:t>Loh, K</w:t>
      </w:r>
      <w:r>
        <w:rPr>
          <w:rFonts w:ascii="Arial Narrow" w:hAnsi="Arial Narrow"/>
          <w:sz w:val="22"/>
          <w:szCs w:val="22"/>
        </w:rPr>
        <w:t>.</w:t>
      </w:r>
      <w:r w:rsidRPr="00A66918">
        <w:rPr>
          <w:rFonts w:ascii="Arial Narrow" w:hAnsi="Arial Narrow"/>
          <w:sz w:val="22"/>
          <w:szCs w:val="22"/>
        </w:rPr>
        <w:t>S</w:t>
      </w:r>
      <w:r>
        <w:rPr>
          <w:rFonts w:ascii="Arial Narrow" w:hAnsi="Arial Narrow"/>
          <w:sz w:val="22"/>
          <w:szCs w:val="22"/>
        </w:rPr>
        <w:t>.,</w:t>
      </w:r>
      <w:r w:rsidRPr="00A66918">
        <w:rPr>
          <w:rFonts w:ascii="Arial Narrow" w:hAnsi="Arial Narrow"/>
          <w:sz w:val="22"/>
          <w:szCs w:val="22"/>
        </w:rPr>
        <w:t xml:space="preserve"> Mohamad</w:t>
      </w:r>
      <w:r>
        <w:rPr>
          <w:rFonts w:ascii="Arial Narrow" w:hAnsi="Arial Narrow"/>
          <w:sz w:val="22"/>
          <w:szCs w:val="22"/>
        </w:rPr>
        <w:t>,</w:t>
      </w:r>
      <w:r w:rsidRPr="00A66918">
        <w:rPr>
          <w:rFonts w:ascii="Arial Narrow" w:hAnsi="Arial Narrow"/>
          <w:sz w:val="22"/>
          <w:szCs w:val="22"/>
        </w:rPr>
        <w:t xml:space="preserve"> A</w:t>
      </w:r>
      <w:r>
        <w:rPr>
          <w:rFonts w:ascii="Arial Narrow" w:hAnsi="Arial Narrow"/>
          <w:sz w:val="22"/>
          <w:szCs w:val="22"/>
        </w:rPr>
        <w:t>.</w:t>
      </w:r>
      <w:r w:rsidRPr="00A66918">
        <w:rPr>
          <w:rFonts w:ascii="Arial Narrow" w:hAnsi="Arial Narrow"/>
          <w:sz w:val="22"/>
          <w:szCs w:val="22"/>
        </w:rPr>
        <w:t>B</w:t>
      </w:r>
      <w:r>
        <w:rPr>
          <w:rFonts w:ascii="Arial Narrow" w:hAnsi="Arial Narrow"/>
          <w:sz w:val="22"/>
          <w:szCs w:val="22"/>
        </w:rPr>
        <w:t>.</w:t>
      </w:r>
      <w:r w:rsidRPr="00A66918">
        <w:rPr>
          <w:rFonts w:ascii="Arial Narrow" w:hAnsi="Arial Narrow"/>
          <w:sz w:val="22"/>
          <w:szCs w:val="22"/>
        </w:rPr>
        <w:t xml:space="preserve"> and Daud</w:t>
      </w:r>
      <w:r>
        <w:rPr>
          <w:rFonts w:ascii="Arial Narrow" w:hAnsi="Arial Narrow"/>
          <w:sz w:val="22"/>
          <w:szCs w:val="22"/>
        </w:rPr>
        <w:t>,</w:t>
      </w:r>
      <w:r w:rsidRPr="00A66918">
        <w:rPr>
          <w:rFonts w:ascii="Arial Narrow" w:hAnsi="Arial Narrow"/>
          <w:sz w:val="22"/>
          <w:szCs w:val="22"/>
        </w:rPr>
        <w:t xml:space="preserve"> W</w:t>
      </w:r>
      <w:r>
        <w:rPr>
          <w:rFonts w:ascii="Arial Narrow" w:hAnsi="Arial Narrow"/>
          <w:sz w:val="22"/>
          <w:szCs w:val="22"/>
        </w:rPr>
        <w:t>.</w:t>
      </w:r>
      <w:r w:rsidRPr="00A66918">
        <w:rPr>
          <w:rFonts w:ascii="Arial Narrow" w:hAnsi="Arial Narrow"/>
          <w:sz w:val="22"/>
          <w:szCs w:val="22"/>
        </w:rPr>
        <w:t>R</w:t>
      </w:r>
      <w:r>
        <w:rPr>
          <w:rFonts w:ascii="Arial Narrow" w:hAnsi="Arial Narrow"/>
          <w:sz w:val="22"/>
          <w:szCs w:val="22"/>
        </w:rPr>
        <w:t>.</w:t>
      </w:r>
      <w:r w:rsidRPr="00A66918">
        <w:rPr>
          <w:rFonts w:ascii="Arial Narrow" w:hAnsi="Arial Narrow"/>
          <w:sz w:val="22"/>
          <w:szCs w:val="22"/>
        </w:rPr>
        <w:t>W</w:t>
      </w:r>
      <w:r>
        <w:rPr>
          <w:rFonts w:ascii="Arial Narrow" w:hAnsi="Arial Narrow"/>
          <w:sz w:val="22"/>
          <w:szCs w:val="22"/>
        </w:rPr>
        <w:t>.</w:t>
      </w:r>
      <w:r w:rsidRPr="00A66918">
        <w:rPr>
          <w:rFonts w:ascii="Arial Narrow" w:hAnsi="Arial Narrow"/>
          <w:sz w:val="22"/>
          <w:szCs w:val="22"/>
        </w:rPr>
        <w:t xml:space="preserve"> 2015. Synthesis of nitrogen-doped reduced grapheme oxide using various ratio of melamine and graphene</w:t>
      </w:r>
      <w:r>
        <w:rPr>
          <w:rFonts w:ascii="Arial Narrow" w:hAnsi="Arial Narrow"/>
          <w:sz w:val="22"/>
          <w:szCs w:val="22"/>
        </w:rPr>
        <w:t xml:space="preserve">. </w:t>
      </w:r>
      <w:r w:rsidRPr="000765B3">
        <w:rPr>
          <w:rFonts w:ascii="Arial Narrow" w:hAnsi="Arial Narrow"/>
          <w:sz w:val="22"/>
          <w:szCs w:val="22"/>
        </w:rPr>
        <w:t>The 5th International Conference on Fuel Cell and Hydrogen Technology 2015 (ICFCHT2015), 1-3 September 2015, Kuala Lumpur</w:t>
      </w:r>
      <w:r w:rsidRPr="00D74643">
        <w:rPr>
          <w:rFonts w:ascii="Arial Narrow" w:hAnsi="Arial Narrow"/>
          <w:sz w:val="22"/>
          <w:szCs w:val="22"/>
        </w:rPr>
        <w:t>.</w:t>
      </w:r>
    </w:p>
    <w:p w14:paraId="0B5C064C"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A66918">
        <w:rPr>
          <w:rFonts w:ascii="Arial Narrow" w:hAnsi="Arial Narrow"/>
          <w:sz w:val="22"/>
          <w:szCs w:val="22"/>
        </w:rPr>
        <w:t>Husaini,</w:t>
      </w:r>
      <w:r>
        <w:rPr>
          <w:rFonts w:ascii="Arial Narrow" w:hAnsi="Arial Narrow"/>
          <w:sz w:val="22"/>
          <w:szCs w:val="22"/>
        </w:rPr>
        <w:t xml:space="preserve"> T.,</w:t>
      </w:r>
      <w:r w:rsidRPr="00A66918">
        <w:rPr>
          <w:rFonts w:ascii="Arial Narrow" w:hAnsi="Arial Narrow"/>
          <w:sz w:val="22"/>
          <w:szCs w:val="22"/>
        </w:rPr>
        <w:t xml:space="preserve"> Asri, N. F.</w:t>
      </w:r>
      <w:r>
        <w:rPr>
          <w:rFonts w:ascii="Arial Narrow" w:hAnsi="Arial Narrow"/>
          <w:sz w:val="22"/>
          <w:szCs w:val="22"/>
        </w:rPr>
        <w:t>,</w:t>
      </w:r>
      <w:r w:rsidRPr="00A66918">
        <w:rPr>
          <w:rFonts w:ascii="Arial Narrow" w:hAnsi="Arial Narrow"/>
          <w:sz w:val="22"/>
          <w:szCs w:val="22"/>
        </w:rPr>
        <w:t xml:space="preserve"> Sulong, A.B.</w:t>
      </w:r>
      <w:r>
        <w:rPr>
          <w:rFonts w:ascii="Arial Narrow" w:hAnsi="Arial Narrow"/>
          <w:sz w:val="22"/>
          <w:szCs w:val="22"/>
        </w:rPr>
        <w:t>,</w:t>
      </w:r>
      <w:r w:rsidRPr="00A66918">
        <w:rPr>
          <w:rFonts w:ascii="Arial Narrow" w:hAnsi="Arial Narrow"/>
          <w:sz w:val="22"/>
          <w:szCs w:val="22"/>
        </w:rPr>
        <w:t xml:space="preserve"> </w:t>
      </w:r>
      <w:r>
        <w:rPr>
          <w:rFonts w:ascii="Arial Narrow" w:hAnsi="Arial Narrow"/>
          <w:sz w:val="22"/>
          <w:szCs w:val="22"/>
        </w:rPr>
        <w:t>Daud, W.R.W.</w:t>
      </w:r>
      <w:r w:rsidRPr="00A66918">
        <w:rPr>
          <w:rFonts w:ascii="Arial Narrow" w:hAnsi="Arial Narrow"/>
          <w:sz w:val="22"/>
          <w:szCs w:val="22"/>
        </w:rPr>
        <w:t xml:space="preserve"> and Majlan</w:t>
      </w:r>
      <w:r>
        <w:rPr>
          <w:rFonts w:ascii="Arial Narrow" w:hAnsi="Arial Narrow"/>
          <w:sz w:val="22"/>
          <w:szCs w:val="22"/>
        </w:rPr>
        <w:t>,</w:t>
      </w:r>
      <w:r w:rsidRPr="000509A9">
        <w:rPr>
          <w:rFonts w:ascii="Arial Narrow" w:hAnsi="Arial Narrow"/>
          <w:sz w:val="22"/>
          <w:szCs w:val="22"/>
        </w:rPr>
        <w:t xml:space="preserve"> </w:t>
      </w:r>
      <w:r>
        <w:rPr>
          <w:rFonts w:ascii="Arial Narrow" w:hAnsi="Arial Narrow"/>
          <w:sz w:val="22"/>
          <w:szCs w:val="22"/>
        </w:rPr>
        <w:t>E.</w:t>
      </w:r>
      <w:r w:rsidRPr="00A66918">
        <w:rPr>
          <w:rFonts w:ascii="Arial Narrow" w:hAnsi="Arial Narrow"/>
          <w:sz w:val="22"/>
          <w:szCs w:val="22"/>
        </w:rPr>
        <w:t>H. 2015. Interfacial contact resistance for gold plated titanium and 316l stainless steel bipolar plate</w:t>
      </w:r>
      <w:r>
        <w:rPr>
          <w:rFonts w:ascii="Arial Narrow" w:hAnsi="Arial Narrow"/>
          <w:sz w:val="22"/>
          <w:szCs w:val="22"/>
        </w:rPr>
        <w:t xml:space="preserve">. </w:t>
      </w:r>
      <w:r w:rsidRPr="000765B3">
        <w:rPr>
          <w:rFonts w:ascii="Arial Narrow" w:hAnsi="Arial Narrow"/>
          <w:sz w:val="22"/>
          <w:szCs w:val="22"/>
        </w:rPr>
        <w:t>The 5th International Conference on Fuel Cell and Hydrogen Technology 2015 (ICFCHT2015), 1-3 September 2015, Kuala Lumpur</w:t>
      </w:r>
      <w:r w:rsidRPr="00D74643">
        <w:rPr>
          <w:rFonts w:ascii="Arial Narrow" w:hAnsi="Arial Narrow"/>
          <w:sz w:val="22"/>
          <w:szCs w:val="22"/>
        </w:rPr>
        <w:t>.</w:t>
      </w:r>
    </w:p>
    <w:p w14:paraId="646A4CE0" w14:textId="77777777" w:rsidR="00F96DE6" w:rsidRPr="00B6389F" w:rsidRDefault="000B61D3" w:rsidP="00F96DE6">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F96DE6" w:rsidRPr="00B6389F">
        <w:rPr>
          <w:rFonts w:ascii="Arial Narrow" w:hAnsi="Arial Narrow"/>
          <w:b/>
          <w:sz w:val="22"/>
          <w:szCs w:val="22"/>
        </w:rPr>
        <w:t xml:space="preserve"> 2014:</w:t>
      </w:r>
    </w:p>
    <w:p w14:paraId="5D142136" w14:textId="77777777" w:rsidR="008E3A7F" w:rsidRDefault="008E3A7F" w:rsidP="000C6E4B">
      <w:pPr>
        <w:widowControl/>
        <w:numPr>
          <w:ilvl w:val="0"/>
          <w:numId w:val="26"/>
        </w:numPr>
        <w:tabs>
          <w:tab w:val="clear" w:pos="709"/>
        </w:tabs>
        <w:spacing w:before="120"/>
        <w:ind w:hanging="439"/>
        <w:jc w:val="both"/>
        <w:rPr>
          <w:rFonts w:ascii="Arial Narrow" w:hAnsi="Arial Narrow"/>
          <w:sz w:val="22"/>
          <w:szCs w:val="22"/>
        </w:rPr>
      </w:pPr>
      <w:r w:rsidRPr="008E3A7F">
        <w:rPr>
          <w:rFonts w:ascii="Arial Narrow" w:hAnsi="Arial Narrow"/>
          <w:sz w:val="22"/>
          <w:szCs w:val="22"/>
        </w:rPr>
        <w:t>Mostafa Ghasemi, Jamaliah MD Jahim and Wan Ramli Wan Daud 2014. Speek and ps/speek composite copolymer proton exchange membrane as the new separators for power generation and wastewater treatment in microbial fuel cell. Asia biohylinks (ABHL) Meeting: Asia Biohydrogen and Biorefinery (ABB) Symposium 2014, 16 - 18/12/2014, Malaka, Malaysia.</w:t>
      </w:r>
    </w:p>
    <w:p w14:paraId="684B0DC6" w14:textId="77777777" w:rsidR="00F96DE6" w:rsidRPr="00B43035"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B43035">
        <w:rPr>
          <w:rFonts w:ascii="Arial Narrow" w:hAnsi="Arial Narrow"/>
          <w:sz w:val="22"/>
          <w:szCs w:val="22"/>
        </w:rPr>
        <w:t>Shu-Hong Lim, Siek-Ting Yong, Chien-Wei Ooi, Siang-Piao Chai, Veena Doshi &amp; Wan Ramli Wan Daud</w:t>
      </w:r>
      <w:r>
        <w:rPr>
          <w:rFonts w:ascii="Arial Narrow" w:hAnsi="Arial Narrow"/>
          <w:sz w:val="22"/>
          <w:szCs w:val="22"/>
        </w:rPr>
        <w:t xml:space="preserve"> 2014.</w:t>
      </w:r>
      <w:r w:rsidRPr="00B43035">
        <w:rPr>
          <w:rFonts w:ascii="Arial Narrow" w:hAnsi="Arial Narrow"/>
          <w:sz w:val="22"/>
          <w:szCs w:val="22"/>
        </w:rPr>
        <w:t xml:space="preserve"> Pyrolysis of Palm waste for the application of direct carbon</w:t>
      </w:r>
      <w:r>
        <w:rPr>
          <w:rFonts w:ascii="Arial Narrow" w:hAnsi="Arial Narrow"/>
          <w:sz w:val="22"/>
          <w:szCs w:val="22"/>
        </w:rPr>
        <w:t xml:space="preserve"> </w:t>
      </w:r>
      <w:r w:rsidRPr="00B43035">
        <w:rPr>
          <w:rFonts w:ascii="Arial Narrow" w:hAnsi="Arial Narrow"/>
          <w:sz w:val="22"/>
          <w:szCs w:val="22"/>
        </w:rPr>
        <w:t>fuel cell The 6th International Conference on Applied Energy – ICAE2014</w:t>
      </w:r>
      <w:r>
        <w:rPr>
          <w:rFonts w:ascii="Arial Narrow" w:hAnsi="Arial Narrow"/>
          <w:sz w:val="22"/>
          <w:szCs w:val="22"/>
        </w:rPr>
        <w:t>, Energy Procedia 61:</w:t>
      </w:r>
      <w:r w:rsidRPr="00B43035">
        <w:rPr>
          <w:rFonts w:ascii="Arial Narrow" w:hAnsi="Arial Narrow"/>
          <w:sz w:val="22"/>
          <w:szCs w:val="22"/>
        </w:rPr>
        <w:t>878 – 881</w:t>
      </w:r>
      <w:r>
        <w:rPr>
          <w:rFonts w:ascii="Arial Narrow" w:hAnsi="Arial Narrow"/>
          <w:sz w:val="22"/>
          <w:szCs w:val="22"/>
        </w:rPr>
        <w:t>.</w:t>
      </w:r>
    </w:p>
    <w:p w14:paraId="225C5A1F" w14:textId="77777777" w:rsidR="00F96DE6" w:rsidRPr="003979E3"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3979E3">
        <w:rPr>
          <w:rFonts w:ascii="Arial Narrow" w:hAnsi="Arial Narrow"/>
          <w:sz w:val="22"/>
          <w:szCs w:val="22"/>
        </w:rPr>
        <w:t>Jaafar, S.N.H.,</w:t>
      </w:r>
      <w:r>
        <w:rPr>
          <w:rFonts w:ascii="Arial Narrow" w:hAnsi="Arial Narrow"/>
          <w:sz w:val="22"/>
          <w:szCs w:val="22"/>
        </w:rPr>
        <w:t xml:space="preserve"> </w:t>
      </w:r>
      <w:r w:rsidRPr="003979E3">
        <w:rPr>
          <w:rFonts w:ascii="Arial Narrow" w:hAnsi="Arial Narrow"/>
          <w:sz w:val="22"/>
          <w:szCs w:val="22"/>
        </w:rPr>
        <w:t>Minggu, l.J., Kassim, M. &amp; Daud, W.R.W. 2014. Improvement of photoelectrochemical water splitting with natural dye of Pitaya Peel. 3rd IET International Conference on Clean Energy and Technology 2014 (CEAT2014),</w:t>
      </w:r>
      <w:r>
        <w:rPr>
          <w:rFonts w:ascii="Arial Narrow" w:hAnsi="Arial Narrow"/>
          <w:sz w:val="22"/>
          <w:szCs w:val="22"/>
        </w:rPr>
        <w:t xml:space="preserve"> </w:t>
      </w:r>
      <w:r w:rsidRPr="003979E3">
        <w:rPr>
          <w:rFonts w:ascii="Arial Narrow" w:hAnsi="Arial Narrow"/>
          <w:sz w:val="22"/>
          <w:szCs w:val="22"/>
        </w:rPr>
        <w:t>24-26 November 2014, Kuching, Sarawak, Malaysia, RS7.</w:t>
      </w:r>
    </w:p>
    <w:p w14:paraId="4BFA0E09"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3979E3">
        <w:rPr>
          <w:rFonts w:ascii="Arial Narrow" w:hAnsi="Arial Narrow"/>
          <w:sz w:val="22"/>
          <w:szCs w:val="22"/>
        </w:rPr>
        <w:lastRenderedPageBreak/>
        <w:t>Wong, W.Y. &amp; Daud, W.R.W. 2014. Density functional theory study of oxygen reduction mechanism at nitrogen-doped carbon nanotubes for fuel cell applications. Proceedings of The 27th Symposium of Malaysian Chemical Engineers (SOMChE 2014) &amp; 21st Regional Symposium on Chemical Engineering (RSCE 2014)SOMChE &amp; RSCE 2014, 29-30 October 2014, Kuala Lumpur, Vol. 1, RAE058.</w:t>
      </w:r>
    </w:p>
    <w:p w14:paraId="52F940A4" w14:textId="77777777" w:rsidR="00F96DE6" w:rsidRPr="003510FA"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3510FA">
        <w:rPr>
          <w:rFonts w:ascii="Arial Narrow" w:hAnsi="Arial Narrow"/>
          <w:sz w:val="22"/>
          <w:szCs w:val="22"/>
        </w:rPr>
        <w:t>Majlan,</w:t>
      </w:r>
      <w:r>
        <w:rPr>
          <w:rFonts w:ascii="Arial Narrow" w:hAnsi="Arial Narrow"/>
          <w:sz w:val="22"/>
          <w:szCs w:val="22"/>
        </w:rPr>
        <w:t xml:space="preserve"> E.H.,</w:t>
      </w:r>
      <w:r w:rsidRPr="003510FA">
        <w:rPr>
          <w:rFonts w:ascii="Arial Narrow" w:hAnsi="Arial Narrow"/>
          <w:sz w:val="22"/>
          <w:szCs w:val="22"/>
        </w:rPr>
        <w:t xml:space="preserve"> Daud,</w:t>
      </w:r>
      <w:r>
        <w:rPr>
          <w:rFonts w:ascii="Arial Narrow" w:hAnsi="Arial Narrow"/>
          <w:sz w:val="22"/>
          <w:szCs w:val="22"/>
        </w:rPr>
        <w:t xml:space="preserve"> W.R.W., </w:t>
      </w:r>
      <w:r w:rsidRPr="003510FA">
        <w:rPr>
          <w:rFonts w:ascii="Arial Narrow" w:hAnsi="Arial Narrow"/>
          <w:sz w:val="22"/>
          <w:szCs w:val="22"/>
        </w:rPr>
        <w:t>Rohendi,</w:t>
      </w:r>
      <w:r>
        <w:rPr>
          <w:rFonts w:ascii="Arial Narrow" w:hAnsi="Arial Narrow"/>
          <w:sz w:val="22"/>
          <w:szCs w:val="22"/>
        </w:rPr>
        <w:t xml:space="preserve"> D. &amp; Loh, K.S. 2014. </w:t>
      </w:r>
      <w:r w:rsidRPr="003510FA">
        <w:rPr>
          <w:rFonts w:ascii="Arial Narrow" w:hAnsi="Arial Narrow"/>
          <w:sz w:val="22"/>
          <w:szCs w:val="22"/>
        </w:rPr>
        <w:t>Temperature and Backpressure Effects on MEA Degradation in PEMFC</w:t>
      </w:r>
      <w:r>
        <w:rPr>
          <w:rFonts w:ascii="Arial Narrow" w:hAnsi="Arial Narrow"/>
          <w:sz w:val="22"/>
          <w:szCs w:val="22"/>
        </w:rPr>
        <w:t>, The 20</w:t>
      </w:r>
      <w:r w:rsidRPr="000C6E4B">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 </w:t>
      </w:r>
    </w:p>
    <w:p w14:paraId="3F31B775"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9D78D0">
        <w:rPr>
          <w:rFonts w:ascii="Arial Narrow" w:hAnsi="Arial Narrow"/>
          <w:sz w:val="22"/>
          <w:szCs w:val="22"/>
        </w:rPr>
        <w:t xml:space="preserve">Leong, </w:t>
      </w:r>
      <w:r>
        <w:rPr>
          <w:rFonts w:ascii="Arial Narrow" w:hAnsi="Arial Narrow"/>
          <w:sz w:val="22"/>
          <w:szCs w:val="22"/>
        </w:rPr>
        <w:t xml:space="preserve">J.X., </w:t>
      </w:r>
      <w:r w:rsidRPr="009D78D0">
        <w:rPr>
          <w:rFonts w:ascii="Arial Narrow" w:hAnsi="Arial Narrow"/>
          <w:sz w:val="22"/>
          <w:szCs w:val="22"/>
        </w:rPr>
        <w:t>Daud,</w:t>
      </w:r>
      <w:r>
        <w:rPr>
          <w:rFonts w:ascii="Arial Narrow" w:hAnsi="Arial Narrow"/>
          <w:sz w:val="22"/>
          <w:szCs w:val="22"/>
        </w:rPr>
        <w:t xml:space="preserve"> W.R.W., </w:t>
      </w:r>
      <w:r w:rsidRPr="009D78D0">
        <w:rPr>
          <w:rFonts w:ascii="Arial Narrow" w:hAnsi="Arial Narrow"/>
          <w:sz w:val="22"/>
          <w:szCs w:val="22"/>
        </w:rPr>
        <w:t>Ahmad,</w:t>
      </w:r>
      <w:r>
        <w:rPr>
          <w:rFonts w:ascii="Arial Narrow" w:hAnsi="Arial Narrow"/>
          <w:sz w:val="22"/>
          <w:szCs w:val="22"/>
        </w:rPr>
        <w:t xml:space="preserve"> A.,</w:t>
      </w:r>
      <w:r w:rsidRPr="009D78D0">
        <w:rPr>
          <w:rFonts w:ascii="Arial Narrow" w:hAnsi="Arial Narrow"/>
          <w:sz w:val="22"/>
          <w:szCs w:val="22"/>
        </w:rPr>
        <w:t xml:space="preserve"> Ghasemi</w:t>
      </w:r>
      <w:r>
        <w:rPr>
          <w:rFonts w:ascii="Arial Narrow" w:hAnsi="Arial Narrow"/>
          <w:sz w:val="22"/>
          <w:szCs w:val="22"/>
        </w:rPr>
        <w:t xml:space="preserve">, M. &amp; </w:t>
      </w:r>
      <w:r w:rsidRPr="009D78D0">
        <w:rPr>
          <w:rFonts w:ascii="Arial Narrow" w:hAnsi="Arial Narrow"/>
          <w:sz w:val="22"/>
          <w:szCs w:val="22"/>
        </w:rPr>
        <w:t>Ismail</w:t>
      </w:r>
      <w:r>
        <w:rPr>
          <w:rFonts w:ascii="Arial Narrow" w:hAnsi="Arial Narrow"/>
          <w:sz w:val="22"/>
          <w:szCs w:val="22"/>
        </w:rPr>
        <w:t>, M.</w:t>
      </w:r>
      <w:r w:rsidRPr="009D78D0">
        <w:rPr>
          <w:rFonts w:ascii="Arial Narrow" w:hAnsi="Arial Narrow"/>
          <w:sz w:val="22"/>
          <w:szCs w:val="22"/>
        </w:rPr>
        <w:t xml:space="preserve"> Graphene oxide/SPEEK composite membrane for better performance in microbial fuel cell. </w:t>
      </w:r>
      <w:r>
        <w:rPr>
          <w:rFonts w:ascii="Arial Narrow" w:hAnsi="Arial Narrow"/>
          <w:sz w:val="22"/>
          <w:szCs w:val="22"/>
        </w:rPr>
        <w:t>The 20</w:t>
      </w:r>
      <w:r w:rsidRPr="000C6E4B">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w:t>
      </w:r>
    </w:p>
    <w:p w14:paraId="7157E236"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5D663C">
        <w:rPr>
          <w:rFonts w:ascii="Arial Narrow" w:hAnsi="Arial Narrow"/>
          <w:sz w:val="22"/>
          <w:szCs w:val="22"/>
        </w:rPr>
        <w:t>Liew,</w:t>
      </w:r>
      <w:r>
        <w:rPr>
          <w:rFonts w:ascii="Arial Narrow" w:hAnsi="Arial Narrow"/>
          <w:sz w:val="22"/>
          <w:szCs w:val="22"/>
        </w:rPr>
        <w:t xml:space="preserve"> K.B., </w:t>
      </w:r>
      <w:r w:rsidRPr="005D663C">
        <w:rPr>
          <w:rFonts w:ascii="Arial Narrow" w:hAnsi="Arial Narrow"/>
          <w:sz w:val="22"/>
          <w:szCs w:val="22"/>
        </w:rPr>
        <w:t>Daud,</w:t>
      </w:r>
      <w:r>
        <w:rPr>
          <w:rFonts w:ascii="Arial Narrow" w:hAnsi="Arial Narrow"/>
          <w:sz w:val="22"/>
          <w:szCs w:val="22"/>
        </w:rPr>
        <w:t xml:space="preserve"> W.R.W.,</w:t>
      </w:r>
      <w:r w:rsidRPr="005D663C">
        <w:rPr>
          <w:rFonts w:ascii="Arial Narrow" w:hAnsi="Arial Narrow"/>
          <w:sz w:val="22"/>
          <w:szCs w:val="22"/>
        </w:rPr>
        <w:t xml:space="preserve"> Ghasemi,</w:t>
      </w:r>
      <w:r>
        <w:rPr>
          <w:rFonts w:ascii="Arial Narrow" w:hAnsi="Arial Narrow"/>
          <w:sz w:val="22"/>
          <w:szCs w:val="22"/>
        </w:rPr>
        <w:t xml:space="preserve"> M. &amp;</w:t>
      </w:r>
      <w:r w:rsidRPr="005D663C">
        <w:rPr>
          <w:rFonts w:ascii="Arial Narrow" w:hAnsi="Arial Narrow"/>
          <w:sz w:val="22"/>
          <w:szCs w:val="22"/>
        </w:rPr>
        <w:t xml:space="preserve"> Lim</w:t>
      </w:r>
      <w:r>
        <w:rPr>
          <w:rFonts w:ascii="Arial Narrow" w:hAnsi="Arial Narrow"/>
          <w:sz w:val="22"/>
          <w:szCs w:val="22"/>
        </w:rPr>
        <w:t>, S.S. 2014.</w:t>
      </w:r>
      <w:r w:rsidRPr="005D663C">
        <w:rPr>
          <w:rFonts w:ascii="Arial Narrow" w:hAnsi="Arial Narrow"/>
          <w:sz w:val="22"/>
          <w:szCs w:val="22"/>
        </w:rPr>
        <w:t xml:space="preserve"> Manganese oxide/functionalised carbon nanotubes nanocomposite as catalyst for oxygen reduction reaction in microbial fuel cell</w:t>
      </w:r>
      <w:r>
        <w:rPr>
          <w:rFonts w:ascii="Arial Narrow" w:hAnsi="Arial Narrow"/>
          <w:sz w:val="22"/>
          <w:szCs w:val="22"/>
        </w:rPr>
        <w:t>, The 20</w:t>
      </w:r>
      <w:r w:rsidRPr="00DC3725">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w:t>
      </w:r>
    </w:p>
    <w:p w14:paraId="538E223C"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A042AE">
        <w:rPr>
          <w:rFonts w:ascii="Arial Narrow" w:hAnsi="Arial Narrow"/>
          <w:sz w:val="22"/>
          <w:szCs w:val="22"/>
        </w:rPr>
        <w:t>Wong, W.Y.</w:t>
      </w:r>
      <w:r>
        <w:rPr>
          <w:rFonts w:ascii="Arial Narrow" w:hAnsi="Arial Narrow"/>
          <w:sz w:val="22"/>
          <w:szCs w:val="22"/>
        </w:rPr>
        <w:t>,</w:t>
      </w:r>
      <w:r w:rsidRPr="00A042AE">
        <w:rPr>
          <w:rFonts w:ascii="Arial Narrow" w:hAnsi="Arial Narrow"/>
          <w:sz w:val="22"/>
          <w:szCs w:val="22"/>
        </w:rPr>
        <w:t xml:space="preserve"> Daud, W.R.W.</w:t>
      </w:r>
      <w:r>
        <w:rPr>
          <w:rFonts w:ascii="Arial Narrow" w:hAnsi="Arial Narrow"/>
          <w:sz w:val="22"/>
          <w:szCs w:val="22"/>
        </w:rPr>
        <w:t>,</w:t>
      </w:r>
      <w:r w:rsidRPr="00A042AE">
        <w:rPr>
          <w:rFonts w:ascii="Arial Narrow" w:hAnsi="Arial Narrow"/>
          <w:sz w:val="22"/>
          <w:szCs w:val="22"/>
        </w:rPr>
        <w:t xml:space="preserve"> Mohamad A.B.</w:t>
      </w:r>
      <w:r>
        <w:rPr>
          <w:rFonts w:ascii="Arial Narrow" w:hAnsi="Arial Narrow"/>
          <w:sz w:val="22"/>
          <w:szCs w:val="22"/>
        </w:rPr>
        <w:t xml:space="preserve"> &amp;</w:t>
      </w:r>
      <w:r w:rsidRPr="00A042AE">
        <w:rPr>
          <w:rFonts w:ascii="Arial Narrow" w:hAnsi="Arial Narrow"/>
          <w:sz w:val="22"/>
          <w:szCs w:val="22"/>
        </w:rPr>
        <w:t xml:space="preserve"> Loh K.S. </w:t>
      </w:r>
      <w:r>
        <w:rPr>
          <w:rFonts w:ascii="Arial Narrow" w:hAnsi="Arial Narrow"/>
          <w:sz w:val="22"/>
          <w:szCs w:val="22"/>
        </w:rPr>
        <w:t xml:space="preserve">2014. </w:t>
      </w:r>
      <w:r w:rsidRPr="00A042AE">
        <w:rPr>
          <w:rFonts w:ascii="Arial Narrow" w:hAnsi="Arial Narrow"/>
          <w:sz w:val="22"/>
          <w:szCs w:val="22"/>
        </w:rPr>
        <w:t xml:space="preserve">Effect of temperature on the oxygen reduction reaction at nitrogen-doped carbon nanotubes for fuel cell cathode, </w:t>
      </w:r>
      <w:r>
        <w:rPr>
          <w:rFonts w:ascii="Arial Narrow" w:hAnsi="Arial Narrow"/>
          <w:sz w:val="22"/>
          <w:szCs w:val="22"/>
        </w:rPr>
        <w:t>The 20</w:t>
      </w:r>
      <w:r w:rsidRPr="00DC3725">
        <w:rPr>
          <w:rFonts w:ascii="Arial Narrow" w:hAnsi="Arial Narrow"/>
          <w:sz w:val="22"/>
          <w:szCs w:val="22"/>
        </w:rPr>
        <w:t>th</w:t>
      </w:r>
      <w:r>
        <w:rPr>
          <w:rFonts w:ascii="Arial Narrow" w:hAnsi="Arial Narrow"/>
          <w:sz w:val="22"/>
          <w:szCs w:val="22"/>
        </w:rPr>
        <w:t xml:space="preserve"> World Hydrogen Energy Conference 2014 (WHEC2014), 15-20 June 2014, Gwangju, Republic of South Korea.</w:t>
      </w:r>
    </w:p>
    <w:p w14:paraId="0EC431F0" w14:textId="77777777" w:rsidR="00F96DE6"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9C100E">
        <w:rPr>
          <w:rFonts w:ascii="Arial Narrow" w:hAnsi="Arial Narrow"/>
          <w:sz w:val="22"/>
          <w:szCs w:val="22"/>
        </w:rPr>
        <w:t xml:space="preserve">Majlan, </w:t>
      </w:r>
      <w:r>
        <w:rPr>
          <w:rFonts w:ascii="Arial Narrow" w:hAnsi="Arial Narrow"/>
          <w:sz w:val="22"/>
          <w:szCs w:val="22"/>
        </w:rPr>
        <w:t>E</w:t>
      </w:r>
      <w:r w:rsidRPr="009C100E">
        <w:rPr>
          <w:rFonts w:ascii="Arial Narrow" w:hAnsi="Arial Narrow"/>
          <w:sz w:val="22"/>
          <w:szCs w:val="22"/>
        </w:rPr>
        <w:t>.H.</w:t>
      </w:r>
      <w:r>
        <w:rPr>
          <w:rFonts w:ascii="Arial Narrow" w:hAnsi="Arial Narrow"/>
          <w:sz w:val="22"/>
          <w:szCs w:val="22"/>
        </w:rPr>
        <w:t xml:space="preserve">, </w:t>
      </w:r>
      <w:r w:rsidRPr="009C100E">
        <w:rPr>
          <w:rFonts w:ascii="Arial Narrow" w:hAnsi="Arial Narrow"/>
          <w:sz w:val="22"/>
          <w:szCs w:val="22"/>
        </w:rPr>
        <w:t>Rosli, R.E.</w:t>
      </w:r>
      <w:r>
        <w:rPr>
          <w:rFonts w:ascii="Arial Narrow" w:hAnsi="Arial Narrow"/>
          <w:sz w:val="22"/>
          <w:szCs w:val="22"/>
        </w:rPr>
        <w:t>,</w:t>
      </w:r>
      <w:r w:rsidRPr="009C100E">
        <w:rPr>
          <w:rFonts w:ascii="Arial Narrow" w:hAnsi="Arial Narrow"/>
          <w:sz w:val="22"/>
          <w:szCs w:val="22"/>
        </w:rPr>
        <w:t xml:space="preserve"> Hamid, S.A.A.</w:t>
      </w:r>
      <w:r>
        <w:rPr>
          <w:rFonts w:ascii="Arial Narrow" w:hAnsi="Arial Narrow"/>
          <w:sz w:val="22"/>
          <w:szCs w:val="22"/>
        </w:rPr>
        <w:t>,</w:t>
      </w:r>
      <w:r w:rsidRPr="009C100E">
        <w:rPr>
          <w:rFonts w:ascii="Arial Narrow" w:hAnsi="Arial Narrow"/>
          <w:sz w:val="22"/>
          <w:szCs w:val="22"/>
        </w:rPr>
        <w:t xml:space="preserve"> Rohendi, </w:t>
      </w:r>
      <w:r>
        <w:rPr>
          <w:rFonts w:ascii="Arial Narrow" w:hAnsi="Arial Narrow"/>
          <w:sz w:val="22"/>
          <w:szCs w:val="22"/>
        </w:rPr>
        <w:t xml:space="preserve">D., </w:t>
      </w:r>
      <w:r w:rsidRPr="009C100E">
        <w:rPr>
          <w:rFonts w:ascii="Arial Narrow" w:hAnsi="Arial Narrow"/>
          <w:sz w:val="22"/>
          <w:szCs w:val="22"/>
        </w:rPr>
        <w:t xml:space="preserve">Daud, W.R.W. </w:t>
      </w:r>
      <w:r>
        <w:rPr>
          <w:rFonts w:ascii="Arial Narrow" w:hAnsi="Arial Narrow"/>
          <w:sz w:val="22"/>
          <w:szCs w:val="22"/>
        </w:rPr>
        <w:t xml:space="preserve">&amp; </w:t>
      </w:r>
      <w:r w:rsidRPr="009C100E">
        <w:rPr>
          <w:rFonts w:ascii="Arial Narrow" w:hAnsi="Arial Narrow"/>
          <w:sz w:val="22"/>
          <w:szCs w:val="22"/>
        </w:rPr>
        <w:t>Sahari J.</w:t>
      </w:r>
      <w:r>
        <w:rPr>
          <w:rFonts w:ascii="Arial Narrow" w:hAnsi="Arial Narrow"/>
          <w:sz w:val="22"/>
          <w:szCs w:val="22"/>
        </w:rPr>
        <w:t xml:space="preserve"> 2014. </w:t>
      </w:r>
      <w:r w:rsidRPr="009C100E">
        <w:rPr>
          <w:rFonts w:ascii="Arial Narrow" w:hAnsi="Arial Narrow"/>
          <w:sz w:val="22"/>
          <w:szCs w:val="22"/>
        </w:rPr>
        <w:t xml:space="preserve">Air-breathing pem </w:t>
      </w:r>
      <w:r>
        <w:rPr>
          <w:rFonts w:ascii="Arial Narrow" w:hAnsi="Arial Narrow"/>
          <w:sz w:val="22"/>
          <w:szCs w:val="22"/>
        </w:rPr>
        <w:t xml:space="preserve">fuel cell system for golf cart, </w:t>
      </w:r>
      <w:r w:rsidRPr="00044E72">
        <w:rPr>
          <w:rFonts w:ascii="Arial Narrow" w:hAnsi="Arial Narrow"/>
          <w:sz w:val="22"/>
          <w:szCs w:val="22"/>
        </w:rPr>
        <w:t xml:space="preserve">European Hydrogen Energy Conference </w:t>
      </w:r>
      <w:r>
        <w:rPr>
          <w:rFonts w:ascii="Arial Narrow" w:hAnsi="Arial Narrow"/>
          <w:sz w:val="22"/>
          <w:szCs w:val="22"/>
        </w:rPr>
        <w:t>(</w:t>
      </w:r>
      <w:r w:rsidRPr="00044E72">
        <w:rPr>
          <w:rFonts w:ascii="Arial Narrow" w:hAnsi="Arial Narrow"/>
          <w:sz w:val="22"/>
          <w:szCs w:val="22"/>
        </w:rPr>
        <w:t>EHEC-2014</w:t>
      </w:r>
      <w:r>
        <w:rPr>
          <w:rFonts w:ascii="Arial Narrow" w:hAnsi="Arial Narrow"/>
          <w:sz w:val="22"/>
          <w:szCs w:val="22"/>
        </w:rPr>
        <w:t>),</w:t>
      </w:r>
      <w:r w:rsidRPr="00044E72">
        <w:rPr>
          <w:rFonts w:ascii="Arial Narrow" w:hAnsi="Arial Narrow"/>
          <w:sz w:val="22"/>
          <w:szCs w:val="22"/>
        </w:rPr>
        <w:t xml:space="preserve"> </w:t>
      </w:r>
      <w:r w:rsidRPr="004271CA">
        <w:rPr>
          <w:rFonts w:ascii="Arial Narrow" w:hAnsi="Arial Narrow"/>
          <w:sz w:val="22"/>
          <w:szCs w:val="22"/>
        </w:rPr>
        <w:t>12</w:t>
      </w:r>
      <w:r>
        <w:rPr>
          <w:rFonts w:ascii="Arial Narrow" w:hAnsi="Arial Narrow"/>
          <w:sz w:val="22"/>
          <w:szCs w:val="22"/>
        </w:rPr>
        <w:t>-</w:t>
      </w:r>
      <w:r w:rsidRPr="004271CA">
        <w:rPr>
          <w:rFonts w:ascii="Arial Narrow" w:hAnsi="Arial Narrow"/>
          <w:sz w:val="22"/>
          <w:szCs w:val="22"/>
        </w:rPr>
        <w:t xml:space="preserve"> </w:t>
      </w:r>
      <w:r>
        <w:rPr>
          <w:rFonts w:ascii="Arial Narrow" w:hAnsi="Arial Narrow"/>
          <w:sz w:val="22"/>
          <w:szCs w:val="22"/>
        </w:rPr>
        <w:t>1</w:t>
      </w:r>
      <w:r w:rsidRPr="004271CA">
        <w:rPr>
          <w:rFonts w:ascii="Arial Narrow" w:hAnsi="Arial Narrow"/>
          <w:sz w:val="22"/>
          <w:szCs w:val="22"/>
        </w:rPr>
        <w:t>4 March 2014</w:t>
      </w:r>
      <w:r>
        <w:rPr>
          <w:rFonts w:ascii="Arial Narrow" w:hAnsi="Arial Narrow"/>
          <w:sz w:val="22"/>
          <w:szCs w:val="22"/>
        </w:rPr>
        <w:t>, Seville, Spain, P-305.</w:t>
      </w:r>
      <w:r w:rsidRPr="009C100E">
        <w:rPr>
          <w:rFonts w:ascii="Arial Narrow" w:hAnsi="Arial Narrow"/>
          <w:sz w:val="22"/>
          <w:szCs w:val="22"/>
        </w:rPr>
        <w:t xml:space="preserve"> </w:t>
      </w:r>
    </w:p>
    <w:p w14:paraId="17BC8B5F" w14:textId="77777777" w:rsidR="00F96DE6" w:rsidRPr="00031472" w:rsidRDefault="00F96DE6" w:rsidP="000C6E4B">
      <w:pPr>
        <w:widowControl/>
        <w:numPr>
          <w:ilvl w:val="0"/>
          <w:numId w:val="26"/>
        </w:numPr>
        <w:tabs>
          <w:tab w:val="clear" w:pos="709"/>
        </w:tabs>
        <w:spacing w:before="120"/>
        <w:ind w:hanging="439"/>
        <w:jc w:val="both"/>
        <w:rPr>
          <w:rFonts w:ascii="Arial Narrow" w:hAnsi="Arial Narrow"/>
          <w:sz w:val="22"/>
          <w:szCs w:val="22"/>
        </w:rPr>
      </w:pPr>
      <w:r w:rsidRPr="009C100E">
        <w:rPr>
          <w:rFonts w:ascii="Arial Narrow" w:hAnsi="Arial Narrow"/>
          <w:sz w:val="22"/>
          <w:szCs w:val="22"/>
        </w:rPr>
        <w:t>Daud, W.R.W. 2014. Improvement of fuel cells’ cost and performance by application of nanotechnology: a review</w:t>
      </w:r>
      <w:r>
        <w:rPr>
          <w:rFonts w:ascii="Arial Narrow" w:hAnsi="Arial Narrow"/>
          <w:sz w:val="22"/>
          <w:szCs w:val="22"/>
        </w:rPr>
        <w:t xml:space="preserve">, </w:t>
      </w:r>
      <w:r w:rsidRPr="00044E72">
        <w:rPr>
          <w:rFonts w:ascii="Arial Narrow" w:hAnsi="Arial Narrow"/>
          <w:sz w:val="22"/>
          <w:szCs w:val="22"/>
        </w:rPr>
        <w:t xml:space="preserve">European Hydrogen Energy Conference </w:t>
      </w:r>
      <w:r>
        <w:rPr>
          <w:rFonts w:ascii="Arial Narrow" w:hAnsi="Arial Narrow"/>
          <w:sz w:val="22"/>
          <w:szCs w:val="22"/>
        </w:rPr>
        <w:t>(</w:t>
      </w:r>
      <w:r w:rsidRPr="00044E72">
        <w:rPr>
          <w:rFonts w:ascii="Arial Narrow" w:hAnsi="Arial Narrow"/>
          <w:sz w:val="22"/>
          <w:szCs w:val="22"/>
        </w:rPr>
        <w:t>EHEC-2014</w:t>
      </w:r>
      <w:r>
        <w:rPr>
          <w:rFonts w:ascii="Arial Narrow" w:hAnsi="Arial Narrow"/>
          <w:sz w:val="22"/>
          <w:szCs w:val="22"/>
        </w:rPr>
        <w:t>),</w:t>
      </w:r>
      <w:r w:rsidRPr="00044E72">
        <w:rPr>
          <w:rFonts w:ascii="Arial Narrow" w:hAnsi="Arial Narrow"/>
          <w:sz w:val="22"/>
          <w:szCs w:val="22"/>
        </w:rPr>
        <w:t xml:space="preserve"> </w:t>
      </w:r>
      <w:r w:rsidRPr="004271CA">
        <w:rPr>
          <w:rFonts w:ascii="Arial Narrow" w:hAnsi="Arial Narrow"/>
          <w:sz w:val="22"/>
          <w:szCs w:val="22"/>
        </w:rPr>
        <w:t>12</w:t>
      </w:r>
      <w:r>
        <w:rPr>
          <w:rFonts w:ascii="Arial Narrow" w:hAnsi="Arial Narrow"/>
          <w:sz w:val="22"/>
          <w:szCs w:val="22"/>
        </w:rPr>
        <w:t>-</w:t>
      </w:r>
      <w:r w:rsidRPr="004271CA">
        <w:rPr>
          <w:rFonts w:ascii="Arial Narrow" w:hAnsi="Arial Narrow"/>
          <w:sz w:val="22"/>
          <w:szCs w:val="22"/>
        </w:rPr>
        <w:t xml:space="preserve"> </w:t>
      </w:r>
      <w:r>
        <w:rPr>
          <w:rFonts w:ascii="Arial Narrow" w:hAnsi="Arial Narrow"/>
          <w:sz w:val="22"/>
          <w:szCs w:val="22"/>
        </w:rPr>
        <w:t>1</w:t>
      </w:r>
      <w:r w:rsidRPr="004271CA">
        <w:rPr>
          <w:rFonts w:ascii="Arial Narrow" w:hAnsi="Arial Narrow"/>
          <w:sz w:val="22"/>
          <w:szCs w:val="22"/>
        </w:rPr>
        <w:t>4 March 2014</w:t>
      </w:r>
      <w:r>
        <w:rPr>
          <w:rFonts w:ascii="Arial Narrow" w:hAnsi="Arial Narrow"/>
          <w:sz w:val="22"/>
          <w:szCs w:val="22"/>
        </w:rPr>
        <w:t xml:space="preserve">, Seville, Spain, </w:t>
      </w:r>
      <w:r w:rsidRPr="009C100E">
        <w:rPr>
          <w:rFonts w:ascii="Arial Narrow" w:hAnsi="Arial Narrow"/>
          <w:sz w:val="22"/>
          <w:szCs w:val="22"/>
        </w:rPr>
        <w:t>P-345</w:t>
      </w:r>
      <w:r>
        <w:rPr>
          <w:rFonts w:ascii="Arial Narrow" w:hAnsi="Arial Narrow"/>
          <w:sz w:val="22"/>
          <w:szCs w:val="22"/>
        </w:rPr>
        <w:t>.</w:t>
      </w:r>
    </w:p>
    <w:p w14:paraId="373B846B" w14:textId="77777777" w:rsidR="00F96DE6" w:rsidRPr="000D7759" w:rsidRDefault="00F96DE6" w:rsidP="00F96DE6">
      <w:pPr>
        <w:widowControl/>
        <w:spacing w:before="120"/>
        <w:ind w:left="284"/>
        <w:jc w:val="both"/>
        <w:rPr>
          <w:rFonts w:ascii="Arial Narrow" w:hAnsi="Arial Narrow"/>
          <w:sz w:val="22"/>
          <w:szCs w:val="22"/>
        </w:rPr>
      </w:pPr>
    </w:p>
    <w:p w14:paraId="0153CC99" w14:textId="77777777" w:rsidR="00B641C8" w:rsidRPr="009809C7" w:rsidRDefault="00700D10" w:rsidP="00B641C8">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B641C8">
        <w:rPr>
          <w:rFonts w:ascii="Arial Narrow" w:hAnsi="Arial Narrow"/>
          <w:b/>
          <w:sz w:val="22"/>
          <w:szCs w:val="22"/>
        </w:rPr>
        <w:t xml:space="preserve"> 2013</w:t>
      </w:r>
      <w:r w:rsidR="00B641C8" w:rsidRPr="0075040B">
        <w:rPr>
          <w:rFonts w:ascii="Arial Narrow" w:hAnsi="Arial Narrow"/>
          <w:b/>
          <w:sz w:val="22"/>
          <w:szCs w:val="22"/>
        </w:rPr>
        <w:t>:</w:t>
      </w:r>
    </w:p>
    <w:p w14:paraId="06DCC740" w14:textId="77777777" w:rsidR="00B641C8" w:rsidRPr="000D7759"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0D7759">
        <w:rPr>
          <w:rFonts w:ascii="Arial Narrow" w:hAnsi="Arial Narrow"/>
          <w:sz w:val="22"/>
          <w:szCs w:val="22"/>
        </w:rPr>
        <w:t xml:space="preserve">Arifin, K., Daud, W.R.W. &amp; Kassim, M.B. </w:t>
      </w:r>
      <w:r>
        <w:rPr>
          <w:rFonts w:ascii="Arial Narrow" w:hAnsi="Arial Narrow"/>
          <w:sz w:val="22"/>
          <w:szCs w:val="22"/>
        </w:rPr>
        <w:t xml:space="preserve">2013. </w:t>
      </w:r>
      <w:r w:rsidRPr="000D7759">
        <w:rPr>
          <w:rFonts w:ascii="Arial Narrow" w:hAnsi="Arial Narrow"/>
          <w:sz w:val="22"/>
          <w:szCs w:val="22"/>
        </w:rPr>
        <w:t>Photoelectrochemical water splitting on titanium dioxide surface: a density functional theory study</w:t>
      </w:r>
      <w:r>
        <w:rPr>
          <w:rFonts w:ascii="Arial Narrow" w:hAnsi="Arial Narrow"/>
          <w:sz w:val="22"/>
          <w:szCs w:val="22"/>
        </w:rPr>
        <w:t xml:space="preserve">. </w:t>
      </w:r>
      <w:r w:rsidRPr="008E5F87">
        <w:rPr>
          <w:rFonts w:ascii="Arial Narrow" w:hAnsi="Arial Narrow"/>
          <w:sz w:val="22"/>
          <w:szCs w:val="22"/>
        </w:rPr>
        <w:t xml:space="preserve">The 4th International Conference on Fuel Cell and Hydrogen Technology </w:t>
      </w:r>
      <w:r>
        <w:rPr>
          <w:rFonts w:ascii="Arial Narrow" w:hAnsi="Arial Narrow"/>
          <w:sz w:val="22"/>
          <w:szCs w:val="22"/>
        </w:rPr>
        <w:t>(ICFCHT2013), 7-10 Oktober 2013, Jogjakarta, Indonesia.</w:t>
      </w:r>
    </w:p>
    <w:p w14:paraId="5ED4A888" w14:textId="77777777" w:rsidR="00B641C8" w:rsidRPr="000D7759"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0D7759">
        <w:rPr>
          <w:rFonts w:ascii="Arial Narrow" w:hAnsi="Arial Narrow"/>
          <w:sz w:val="22"/>
          <w:szCs w:val="22"/>
        </w:rPr>
        <w:t xml:space="preserve">Arifin, K., Kadir, H.A., Minggu, L.J., Daud, W.R.W. &amp; Kassim, M.B. </w:t>
      </w:r>
      <w:r>
        <w:rPr>
          <w:rFonts w:ascii="Arial Narrow" w:hAnsi="Arial Narrow"/>
          <w:sz w:val="22"/>
          <w:szCs w:val="22"/>
        </w:rPr>
        <w:t xml:space="preserve">2013. </w:t>
      </w:r>
      <w:r w:rsidRPr="000D7759">
        <w:rPr>
          <w:rFonts w:ascii="Arial Narrow" w:hAnsi="Arial Narrow"/>
          <w:sz w:val="22"/>
          <w:szCs w:val="22"/>
        </w:rPr>
        <w:t>TiO</w:t>
      </w:r>
      <w:r w:rsidRPr="000C6E4B">
        <w:rPr>
          <w:rFonts w:ascii="Arial Narrow" w:hAnsi="Arial Narrow"/>
          <w:sz w:val="22"/>
          <w:szCs w:val="22"/>
        </w:rPr>
        <w:t>2</w:t>
      </w:r>
      <w:r w:rsidRPr="000D7759">
        <w:rPr>
          <w:rFonts w:ascii="Arial Narrow" w:hAnsi="Arial Narrow"/>
          <w:sz w:val="22"/>
          <w:szCs w:val="22"/>
        </w:rPr>
        <w:t xml:space="preserve"> doped with Fe</w:t>
      </w:r>
      <w:r w:rsidRPr="000C6E4B">
        <w:rPr>
          <w:rFonts w:ascii="Arial Narrow" w:hAnsi="Arial Narrow"/>
          <w:sz w:val="22"/>
          <w:szCs w:val="22"/>
        </w:rPr>
        <w:t>2</w:t>
      </w:r>
      <w:r w:rsidRPr="000D7759">
        <w:rPr>
          <w:rFonts w:ascii="Arial Narrow" w:hAnsi="Arial Narrow"/>
          <w:sz w:val="22"/>
          <w:szCs w:val="22"/>
        </w:rPr>
        <w:t>O</w:t>
      </w:r>
      <w:r w:rsidRPr="000C6E4B">
        <w:rPr>
          <w:rFonts w:ascii="Arial Narrow" w:hAnsi="Arial Narrow"/>
          <w:sz w:val="22"/>
          <w:szCs w:val="22"/>
        </w:rPr>
        <w:t>3</w:t>
      </w:r>
      <w:r w:rsidRPr="000D7759">
        <w:rPr>
          <w:rFonts w:ascii="Arial Narrow" w:hAnsi="Arial Narrow"/>
          <w:sz w:val="22"/>
          <w:szCs w:val="22"/>
        </w:rPr>
        <w:t xml:space="preserve"> for photoelectrochemical water splitting electrode: experimental and </w:t>
      </w:r>
      <w:r>
        <w:rPr>
          <w:rFonts w:ascii="Arial Narrow" w:hAnsi="Arial Narrow"/>
          <w:sz w:val="22"/>
          <w:szCs w:val="22"/>
        </w:rPr>
        <w:t xml:space="preserve">density functional theory study. </w:t>
      </w:r>
      <w:r w:rsidRPr="008E5F87">
        <w:rPr>
          <w:rFonts w:ascii="Arial Narrow" w:hAnsi="Arial Narrow"/>
          <w:sz w:val="22"/>
          <w:szCs w:val="22"/>
        </w:rPr>
        <w:t xml:space="preserve">The 4th International Conference on Fuel Cell and Hydrogen Technology </w:t>
      </w:r>
      <w:r>
        <w:rPr>
          <w:rFonts w:ascii="Arial Narrow" w:hAnsi="Arial Narrow"/>
          <w:sz w:val="22"/>
          <w:szCs w:val="22"/>
        </w:rPr>
        <w:t>(ICFCHT2013), 7-10 Oktober 2013, Jogjakarta, Indonesia.</w:t>
      </w:r>
    </w:p>
    <w:p w14:paraId="1F525D49" w14:textId="77777777" w:rsidR="00B641C8" w:rsidRPr="008E5F87"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8E5F87">
        <w:rPr>
          <w:rFonts w:ascii="Arial Narrow" w:hAnsi="Arial Narrow"/>
          <w:sz w:val="22"/>
          <w:szCs w:val="22"/>
        </w:rPr>
        <w:t xml:space="preserve">Rohendi,D., Daud, W.R.W., Kamarudin, S.K., Mohamad, A.B., Kadhum, A.A.H., Loh, K.S. &amp; Majlan, E.H. 2013. Effects of temperature and backpressure on the performance degradation of MEA in PEMFC. The 4th International Conference on Fuel Cell and Hydrogen Technology </w:t>
      </w:r>
      <w:r>
        <w:rPr>
          <w:rFonts w:ascii="Arial Narrow" w:hAnsi="Arial Narrow"/>
          <w:sz w:val="22"/>
          <w:szCs w:val="22"/>
        </w:rPr>
        <w:t>(ICFCHT2013), 7-10 Oktober 2013, Jogjakarta, Indonesia.</w:t>
      </w:r>
    </w:p>
    <w:p w14:paraId="35D17CA8" w14:textId="77777777" w:rsidR="00B641C8"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8E5F87">
        <w:rPr>
          <w:rFonts w:ascii="Arial Narrow" w:hAnsi="Arial Narrow"/>
          <w:sz w:val="22"/>
          <w:szCs w:val="22"/>
        </w:rPr>
        <w:t xml:space="preserve">Thiam, H.S., Daud, W.R.W., Kamarudin, S.K., Mohamad, A.B., Kadhum, A.A.H., Loh, K.S. &amp; Majlan, E.H. 2013. Molecular dynamics simulation of proton and methanol diffusion in nafion-based composite membrane. The 4th International Conference on Fuel Cell and Hydrogen Technology </w:t>
      </w:r>
      <w:r>
        <w:rPr>
          <w:rFonts w:ascii="Arial Narrow" w:hAnsi="Arial Narrow"/>
          <w:sz w:val="22"/>
          <w:szCs w:val="22"/>
        </w:rPr>
        <w:t>(ICFCHT2013), 7-10 Oktober 2013, Jogjakarta, Indonesia.</w:t>
      </w:r>
    </w:p>
    <w:p w14:paraId="40A80948" w14:textId="77777777" w:rsidR="00B641C8"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C87D3C">
        <w:rPr>
          <w:rFonts w:ascii="Arial Narrow" w:hAnsi="Arial Narrow"/>
          <w:sz w:val="22"/>
          <w:szCs w:val="22"/>
        </w:rPr>
        <w:t>Kamaruddin,</w:t>
      </w:r>
      <w:r>
        <w:rPr>
          <w:rFonts w:ascii="Arial Narrow" w:hAnsi="Arial Narrow"/>
          <w:sz w:val="22"/>
          <w:szCs w:val="22"/>
        </w:rPr>
        <w:t xml:space="preserve"> </w:t>
      </w:r>
      <w:r w:rsidRPr="00C87D3C">
        <w:rPr>
          <w:rFonts w:ascii="Arial Narrow" w:hAnsi="Arial Narrow"/>
          <w:sz w:val="22"/>
          <w:szCs w:val="22"/>
        </w:rPr>
        <w:t>M.Z.F.</w:t>
      </w:r>
      <w:r>
        <w:rPr>
          <w:rFonts w:ascii="Arial Narrow" w:hAnsi="Arial Narrow"/>
          <w:sz w:val="22"/>
          <w:szCs w:val="22"/>
        </w:rPr>
        <w:t>,</w:t>
      </w:r>
      <w:r w:rsidRPr="00C87D3C">
        <w:rPr>
          <w:rFonts w:ascii="Arial Narrow" w:hAnsi="Arial Narrow"/>
          <w:sz w:val="22"/>
          <w:szCs w:val="22"/>
        </w:rPr>
        <w:t xml:space="preserve"> </w:t>
      </w:r>
      <w:r>
        <w:rPr>
          <w:rFonts w:ascii="Arial Narrow" w:hAnsi="Arial Narrow"/>
          <w:sz w:val="22"/>
          <w:szCs w:val="22"/>
        </w:rPr>
        <w:t>Kamarudin, S.K., Daud, W.R.W. &amp;</w:t>
      </w:r>
      <w:r w:rsidRPr="00C87D3C">
        <w:rPr>
          <w:rFonts w:ascii="Arial Narrow" w:hAnsi="Arial Narrow"/>
          <w:sz w:val="22"/>
          <w:szCs w:val="22"/>
        </w:rPr>
        <w:t xml:space="preserve"> Masdar</w:t>
      </w:r>
      <w:r>
        <w:rPr>
          <w:rFonts w:ascii="Arial Narrow" w:hAnsi="Arial Narrow"/>
          <w:sz w:val="22"/>
          <w:szCs w:val="22"/>
        </w:rPr>
        <w:t>,</w:t>
      </w:r>
      <w:r w:rsidRPr="00C87D3C">
        <w:rPr>
          <w:rFonts w:ascii="Arial Narrow" w:hAnsi="Arial Narrow"/>
          <w:sz w:val="22"/>
          <w:szCs w:val="22"/>
        </w:rPr>
        <w:t xml:space="preserve"> M.S.</w:t>
      </w:r>
      <w:r>
        <w:rPr>
          <w:rFonts w:ascii="Arial Narrow" w:hAnsi="Arial Narrow"/>
          <w:sz w:val="22"/>
          <w:szCs w:val="22"/>
        </w:rPr>
        <w:t xml:space="preserve"> </w:t>
      </w:r>
      <w:r w:rsidRPr="00C87D3C">
        <w:rPr>
          <w:rFonts w:ascii="Arial Narrow" w:hAnsi="Arial Narrow"/>
          <w:sz w:val="22"/>
          <w:szCs w:val="22"/>
        </w:rPr>
        <w:t>2013</w:t>
      </w:r>
      <w:r>
        <w:rPr>
          <w:rFonts w:ascii="Arial Narrow" w:hAnsi="Arial Narrow"/>
          <w:sz w:val="22"/>
          <w:szCs w:val="22"/>
        </w:rPr>
        <w:t xml:space="preserve">. </w:t>
      </w:r>
      <w:r w:rsidRPr="00C87D3C">
        <w:rPr>
          <w:rFonts w:ascii="Arial Narrow" w:hAnsi="Arial Narrow"/>
          <w:sz w:val="22"/>
          <w:szCs w:val="22"/>
        </w:rPr>
        <w:t>Computational fluid dynamics of pa</w:t>
      </w:r>
      <w:r>
        <w:rPr>
          <w:rFonts w:ascii="Arial Narrow" w:hAnsi="Arial Narrow"/>
          <w:sz w:val="22"/>
          <w:szCs w:val="22"/>
        </w:rPr>
        <w:t xml:space="preserve">ssive direct methanol fuel cell. The </w:t>
      </w:r>
      <w:r w:rsidRPr="00C87D3C">
        <w:rPr>
          <w:rFonts w:ascii="Arial Narrow" w:hAnsi="Arial Narrow"/>
          <w:sz w:val="22"/>
          <w:szCs w:val="22"/>
        </w:rPr>
        <w:t>4th International Conference on Fuel Cell and Hydrogen Technology</w:t>
      </w:r>
      <w:r>
        <w:rPr>
          <w:rFonts w:ascii="Arial Narrow" w:hAnsi="Arial Narrow"/>
          <w:sz w:val="22"/>
          <w:szCs w:val="22"/>
        </w:rPr>
        <w:t xml:space="preserve"> (ICFCHT2013), 7-10 Oktober 2013, Jogjakarta, Indonesia.</w:t>
      </w:r>
    </w:p>
    <w:p w14:paraId="0978D73E" w14:textId="77777777" w:rsidR="00B641C8"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C87D3C">
        <w:rPr>
          <w:rFonts w:ascii="Arial Narrow" w:hAnsi="Arial Narrow"/>
          <w:sz w:val="22"/>
          <w:szCs w:val="22"/>
        </w:rPr>
        <w:t xml:space="preserve">Thiam, </w:t>
      </w:r>
      <w:r>
        <w:rPr>
          <w:rFonts w:ascii="Arial Narrow" w:hAnsi="Arial Narrow"/>
          <w:sz w:val="22"/>
          <w:szCs w:val="22"/>
        </w:rPr>
        <w:t>H.S.,</w:t>
      </w:r>
      <w:r w:rsidRPr="00C87D3C">
        <w:rPr>
          <w:rFonts w:ascii="Arial Narrow" w:hAnsi="Arial Narrow"/>
          <w:sz w:val="22"/>
          <w:szCs w:val="22"/>
        </w:rPr>
        <w:t xml:space="preserve"> Daud, W.R.W.</w:t>
      </w:r>
      <w:r>
        <w:rPr>
          <w:rFonts w:ascii="Arial Narrow" w:hAnsi="Arial Narrow"/>
          <w:sz w:val="22"/>
          <w:szCs w:val="22"/>
        </w:rPr>
        <w:t>,</w:t>
      </w:r>
      <w:r w:rsidRPr="00C87D3C">
        <w:rPr>
          <w:rFonts w:ascii="Arial Narrow" w:hAnsi="Arial Narrow"/>
          <w:sz w:val="22"/>
          <w:szCs w:val="22"/>
        </w:rPr>
        <w:t>  Kamarudin, S.K.</w:t>
      </w:r>
      <w:r>
        <w:rPr>
          <w:rFonts w:ascii="Arial Narrow" w:hAnsi="Arial Narrow"/>
          <w:sz w:val="22"/>
          <w:szCs w:val="22"/>
        </w:rPr>
        <w:t>,</w:t>
      </w:r>
      <w:r w:rsidRPr="00C87D3C">
        <w:rPr>
          <w:rFonts w:ascii="Arial Narrow" w:hAnsi="Arial Narrow"/>
          <w:sz w:val="22"/>
          <w:szCs w:val="22"/>
        </w:rPr>
        <w:t>  Mohamad, A.B.</w:t>
      </w:r>
      <w:r>
        <w:rPr>
          <w:rFonts w:ascii="Arial Narrow" w:hAnsi="Arial Narrow"/>
          <w:sz w:val="22"/>
          <w:szCs w:val="22"/>
        </w:rPr>
        <w:t>,</w:t>
      </w:r>
      <w:r w:rsidRPr="00C87D3C">
        <w:rPr>
          <w:rFonts w:ascii="Arial Narrow" w:hAnsi="Arial Narrow"/>
          <w:sz w:val="22"/>
          <w:szCs w:val="22"/>
        </w:rPr>
        <w:t>  Kadhum, A.A.H.</w:t>
      </w:r>
      <w:r>
        <w:rPr>
          <w:rFonts w:ascii="Arial Narrow" w:hAnsi="Arial Narrow"/>
          <w:sz w:val="22"/>
          <w:szCs w:val="22"/>
        </w:rPr>
        <w:t>,</w:t>
      </w:r>
      <w:r w:rsidRPr="00C87D3C">
        <w:rPr>
          <w:rFonts w:ascii="Arial Narrow" w:hAnsi="Arial Narrow"/>
          <w:sz w:val="22"/>
          <w:szCs w:val="22"/>
        </w:rPr>
        <w:t>  Loh, K.S.</w:t>
      </w:r>
      <w:r>
        <w:rPr>
          <w:rFonts w:ascii="Arial Narrow" w:hAnsi="Arial Narrow"/>
          <w:sz w:val="22"/>
          <w:szCs w:val="22"/>
        </w:rPr>
        <w:t xml:space="preserve"> &amp;</w:t>
      </w:r>
      <w:r w:rsidRPr="00C87D3C">
        <w:rPr>
          <w:rFonts w:ascii="Arial Narrow" w:hAnsi="Arial Narrow"/>
          <w:sz w:val="22"/>
          <w:szCs w:val="22"/>
        </w:rPr>
        <w:t>  Majlan E.H. 2013</w:t>
      </w:r>
      <w:r>
        <w:rPr>
          <w:rFonts w:ascii="Arial Narrow" w:hAnsi="Arial Narrow"/>
          <w:sz w:val="22"/>
          <w:szCs w:val="22"/>
        </w:rPr>
        <w:t xml:space="preserve">. </w:t>
      </w:r>
      <w:r w:rsidRPr="00C87D3C">
        <w:rPr>
          <w:rFonts w:ascii="Arial Narrow" w:hAnsi="Arial Narrow"/>
          <w:sz w:val="22"/>
          <w:szCs w:val="22"/>
        </w:rPr>
        <w:t>Optimizing the preparation of composite membrane for DMFC using Taguchi method</w:t>
      </w:r>
      <w:r>
        <w:rPr>
          <w:rFonts w:ascii="Arial Narrow" w:hAnsi="Arial Narrow"/>
          <w:sz w:val="22"/>
          <w:szCs w:val="22"/>
        </w:rPr>
        <w:t xml:space="preserve">, The </w:t>
      </w:r>
      <w:r w:rsidRPr="00C87D3C">
        <w:rPr>
          <w:rFonts w:ascii="Arial Narrow" w:hAnsi="Arial Narrow"/>
          <w:sz w:val="22"/>
          <w:szCs w:val="22"/>
        </w:rPr>
        <w:t>4th International Conference on Fuel Cell and Hydrogen Technology</w:t>
      </w:r>
      <w:r>
        <w:rPr>
          <w:rFonts w:ascii="Arial Narrow" w:hAnsi="Arial Narrow"/>
          <w:sz w:val="22"/>
          <w:szCs w:val="22"/>
        </w:rPr>
        <w:t xml:space="preserve"> (ICFCHT2013), 7-10 Oktober 2013, Jogjakarta, Indonesia.</w:t>
      </w:r>
    </w:p>
    <w:p w14:paraId="7BE60EF5" w14:textId="77777777" w:rsidR="00B641C8"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D74DDF">
        <w:rPr>
          <w:rFonts w:ascii="Arial Narrow" w:hAnsi="Arial Narrow"/>
          <w:sz w:val="22"/>
          <w:szCs w:val="22"/>
        </w:rPr>
        <w:t>Ismail, A., Kamarudin, S.K., Daud, W.R.W., Masdar, M.S.,</w:t>
      </w:r>
      <w:r>
        <w:rPr>
          <w:rFonts w:ascii="Arial Narrow" w:hAnsi="Arial Narrow"/>
          <w:sz w:val="22"/>
          <w:szCs w:val="22"/>
        </w:rPr>
        <w:t xml:space="preserve"> &amp;</w:t>
      </w:r>
      <w:r w:rsidRPr="00D74DDF">
        <w:rPr>
          <w:rFonts w:ascii="Arial Narrow" w:hAnsi="Arial Narrow"/>
          <w:sz w:val="22"/>
          <w:szCs w:val="22"/>
        </w:rPr>
        <w:t xml:space="preserve"> Hasran, U.A</w:t>
      </w:r>
      <w:r>
        <w:rPr>
          <w:rFonts w:ascii="Arial Narrow" w:hAnsi="Arial Narrow"/>
          <w:sz w:val="22"/>
          <w:szCs w:val="22"/>
        </w:rPr>
        <w:t xml:space="preserve">. </w:t>
      </w:r>
      <w:r w:rsidRPr="00D74DDF">
        <w:rPr>
          <w:rFonts w:ascii="Arial Narrow" w:hAnsi="Arial Narrow"/>
          <w:sz w:val="22"/>
          <w:szCs w:val="22"/>
        </w:rPr>
        <w:t>2013</w:t>
      </w:r>
      <w:r>
        <w:rPr>
          <w:rFonts w:ascii="Arial Narrow" w:hAnsi="Arial Narrow"/>
          <w:sz w:val="22"/>
          <w:szCs w:val="22"/>
        </w:rPr>
        <w:t xml:space="preserve">. </w:t>
      </w:r>
      <w:r w:rsidRPr="00D74DDF">
        <w:rPr>
          <w:rFonts w:ascii="Arial Narrow" w:hAnsi="Arial Narrow"/>
          <w:sz w:val="22"/>
          <w:szCs w:val="22"/>
        </w:rPr>
        <w:t>Synthesis of cell network for various ty</w:t>
      </w:r>
      <w:r>
        <w:rPr>
          <w:rFonts w:ascii="Arial Narrow" w:hAnsi="Arial Narrow"/>
          <w:sz w:val="22"/>
          <w:szCs w:val="22"/>
        </w:rPr>
        <w:t xml:space="preserve">pe of direct methanol fuel cell, </w:t>
      </w:r>
      <w:r w:rsidRPr="00D74DDF">
        <w:rPr>
          <w:rFonts w:ascii="Arial Narrow" w:hAnsi="Arial Narrow"/>
          <w:sz w:val="22"/>
          <w:szCs w:val="22"/>
        </w:rPr>
        <w:t xml:space="preserve">6th International Conference </w:t>
      </w:r>
      <w:r>
        <w:rPr>
          <w:rFonts w:ascii="Arial Narrow" w:hAnsi="Arial Narrow"/>
          <w:sz w:val="22"/>
          <w:szCs w:val="22"/>
        </w:rPr>
        <w:t>Process System Engineering.</w:t>
      </w:r>
    </w:p>
    <w:p w14:paraId="43D8B800" w14:textId="77777777" w:rsidR="00B641C8" w:rsidRPr="00D74DDF" w:rsidRDefault="00B641C8" w:rsidP="000C6E4B">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lastRenderedPageBreak/>
        <w:t>Nasharudin</w:t>
      </w:r>
      <w:r w:rsidRPr="00D74DDF">
        <w:rPr>
          <w:rFonts w:ascii="Arial Narrow" w:hAnsi="Arial Narrow"/>
          <w:sz w:val="22"/>
          <w:szCs w:val="22"/>
        </w:rPr>
        <w:t>, M.N.</w:t>
      </w:r>
      <w:r>
        <w:rPr>
          <w:rFonts w:ascii="Arial Narrow" w:hAnsi="Arial Narrow"/>
          <w:sz w:val="22"/>
          <w:szCs w:val="22"/>
        </w:rPr>
        <w:t>,</w:t>
      </w:r>
      <w:r w:rsidRPr="00D74DDF">
        <w:rPr>
          <w:rFonts w:ascii="Arial Narrow" w:hAnsi="Arial Narrow"/>
          <w:sz w:val="22"/>
          <w:szCs w:val="22"/>
        </w:rPr>
        <w:t xml:space="preserve"> Kamarudin, S.K.</w:t>
      </w:r>
      <w:r>
        <w:rPr>
          <w:rFonts w:ascii="Arial Narrow" w:hAnsi="Arial Narrow"/>
          <w:sz w:val="22"/>
          <w:szCs w:val="22"/>
        </w:rPr>
        <w:t>,</w:t>
      </w:r>
      <w:r w:rsidRPr="00D74DDF">
        <w:rPr>
          <w:rFonts w:ascii="Arial Narrow" w:hAnsi="Arial Narrow"/>
          <w:sz w:val="22"/>
          <w:szCs w:val="22"/>
        </w:rPr>
        <w:t xml:space="preserve"> Hasran</w:t>
      </w:r>
      <w:r>
        <w:rPr>
          <w:rFonts w:ascii="Arial Narrow" w:hAnsi="Arial Narrow"/>
          <w:sz w:val="22"/>
          <w:szCs w:val="22"/>
        </w:rPr>
        <w:t>,</w:t>
      </w:r>
      <w:r w:rsidRPr="00D74DDF">
        <w:rPr>
          <w:rFonts w:ascii="Arial Narrow" w:hAnsi="Arial Narrow"/>
          <w:sz w:val="22"/>
          <w:szCs w:val="22"/>
        </w:rPr>
        <w:t xml:space="preserve"> U.A</w:t>
      </w:r>
      <w:r>
        <w:rPr>
          <w:rFonts w:ascii="Arial Narrow" w:hAnsi="Arial Narrow"/>
          <w:sz w:val="22"/>
          <w:szCs w:val="22"/>
        </w:rPr>
        <w:t>.,</w:t>
      </w:r>
      <w:r w:rsidRPr="00D74DDF">
        <w:rPr>
          <w:rFonts w:ascii="Arial Narrow" w:hAnsi="Arial Narrow"/>
          <w:sz w:val="22"/>
          <w:szCs w:val="22"/>
        </w:rPr>
        <w:t xml:space="preserve"> Masdar, S. </w:t>
      </w:r>
      <w:r>
        <w:rPr>
          <w:rFonts w:ascii="Arial Narrow" w:hAnsi="Arial Narrow"/>
          <w:sz w:val="22"/>
          <w:szCs w:val="22"/>
        </w:rPr>
        <w:t xml:space="preserve">&amp; </w:t>
      </w:r>
      <w:r w:rsidRPr="00D74DDF">
        <w:rPr>
          <w:rFonts w:ascii="Arial Narrow" w:hAnsi="Arial Narrow"/>
          <w:sz w:val="22"/>
          <w:szCs w:val="22"/>
        </w:rPr>
        <w:t>Daud</w:t>
      </w:r>
      <w:r>
        <w:rPr>
          <w:rFonts w:ascii="Arial Narrow" w:hAnsi="Arial Narrow"/>
          <w:sz w:val="22"/>
          <w:szCs w:val="22"/>
        </w:rPr>
        <w:t>,</w:t>
      </w:r>
      <w:r w:rsidRPr="00D74DDF">
        <w:rPr>
          <w:rFonts w:ascii="Arial Narrow" w:hAnsi="Arial Narrow"/>
          <w:sz w:val="22"/>
          <w:szCs w:val="22"/>
        </w:rPr>
        <w:t xml:space="preserve"> W.R.W</w:t>
      </w:r>
      <w:r>
        <w:rPr>
          <w:rFonts w:ascii="Arial Narrow" w:hAnsi="Arial Narrow"/>
          <w:sz w:val="22"/>
          <w:szCs w:val="22"/>
        </w:rPr>
        <w:t xml:space="preserve">. </w:t>
      </w:r>
      <w:r w:rsidRPr="00D74DDF">
        <w:rPr>
          <w:rFonts w:ascii="Arial Narrow" w:hAnsi="Arial Narrow"/>
          <w:sz w:val="22"/>
          <w:szCs w:val="22"/>
        </w:rPr>
        <w:t>2013</w:t>
      </w:r>
      <w:r>
        <w:rPr>
          <w:rFonts w:ascii="Arial Narrow" w:hAnsi="Arial Narrow"/>
          <w:sz w:val="22"/>
          <w:szCs w:val="22"/>
        </w:rPr>
        <w:t xml:space="preserve">. </w:t>
      </w:r>
      <w:r w:rsidRPr="00D74DDF">
        <w:rPr>
          <w:rFonts w:ascii="Arial Narrow" w:hAnsi="Arial Narrow"/>
          <w:sz w:val="22"/>
          <w:szCs w:val="22"/>
        </w:rPr>
        <w:t>Development of conceptual design model for membraneless microfluidic methanol fuel cell</w:t>
      </w:r>
      <w:r>
        <w:rPr>
          <w:rFonts w:ascii="Arial Narrow" w:hAnsi="Arial Narrow"/>
          <w:sz w:val="22"/>
          <w:szCs w:val="22"/>
        </w:rPr>
        <w:t xml:space="preserve">. The </w:t>
      </w:r>
      <w:r w:rsidRPr="00D74DDF">
        <w:rPr>
          <w:rFonts w:ascii="Arial Narrow" w:hAnsi="Arial Narrow"/>
          <w:sz w:val="22"/>
          <w:szCs w:val="22"/>
        </w:rPr>
        <w:t>4th International Conference on Fuel Cell and Hydrogen Technology</w:t>
      </w:r>
      <w:r w:rsidRPr="00D74DDF">
        <w:rPr>
          <w:rFonts w:ascii="Arial Narrow" w:hAnsi="Arial Narrow"/>
          <w:sz w:val="22"/>
          <w:szCs w:val="22"/>
        </w:rPr>
        <w:tab/>
      </w:r>
      <w:r>
        <w:rPr>
          <w:rFonts w:ascii="Arial Narrow" w:hAnsi="Arial Narrow"/>
          <w:sz w:val="22"/>
          <w:szCs w:val="22"/>
        </w:rPr>
        <w:t>(ICFCHT2013), 7-10 Oktober 2013, Jogjakarta, Indonesia.</w:t>
      </w:r>
    </w:p>
    <w:p w14:paraId="6C17C086" w14:textId="77777777" w:rsidR="00B641C8" w:rsidRPr="00D74DDF"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D74DDF">
        <w:rPr>
          <w:rFonts w:ascii="Arial Narrow" w:hAnsi="Arial Narrow"/>
          <w:sz w:val="22"/>
          <w:szCs w:val="22"/>
        </w:rPr>
        <w:t>Hassan, M.A.</w:t>
      </w:r>
      <w:r>
        <w:rPr>
          <w:rFonts w:ascii="Arial Narrow" w:hAnsi="Arial Narrow"/>
          <w:sz w:val="22"/>
          <w:szCs w:val="22"/>
        </w:rPr>
        <w:t>,</w:t>
      </w:r>
      <w:r w:rsidRPr="00D74DDF">
        <w:rPr>
          <w:rFonts w:ascii="Arial Narrow" w:hAnsi="Arial Narrow"/>
          <w:sz w:val="22"/>
          <w:szCs w:val="22"/>
        </w:rPr>
        <w:t xml:space="preserve"> Kamarudin, S.K.</w:t>
      </w:r>
      <w:r>
        <w:rPr>
          <w:rFonts w:ascii="Arial Narrow" w:hAnsi="Arial Narrow"/>
          <w:sz w:val="22"/>
          <w:szCs w:val="22"/>
        </w:rPr>
        <w:t>,</w:t>
      </w:r>
      <w:r w:rsidRPr="00D74DDF">
        <w:rPr>
          <w:rFonts w:ascii="Arial Narrow" w:hAnsi="Arial Narrow"/>
          <w:sz w:val="22"/>
          <w:szCs w:val="22"/>
        </w:rPr>
        <w:t xml:space="preserve"> Daud, W.R.W</w:t>
      </w:r>
      <w:r>
        <w:rPr>
          <w:rFonts w:ascii="Arial Narrow" w:hAnsi="Arial Narrow"/>
          <w:sz w:val="22"/>
          <w:szCs w:val="22"/>
        </w:rPr>
        <w:t>. &amp;</w:t>
      </w:r>
      <w:r w:rsidRPr="00D74DDF">
        <w:rPr>
          <w:rFonts w:ascii="Arial Narrow" w:hAnsi="Arial Narrow"/>
          <w:sz w:val="22"/>
          <w:szCs w:val="22"/>
        </w:rPr>
        <w:t xml:space="preserve"> Loh K.S.</w:t>
      </w:r>
      <w:r>
        <w:rPr>
          <w:rFonts w:ascii="Arial Narrow" w:hAnsi="Arial Narrow"/>
          <w:sz w:val="22"/>
          <w:szCs w:val="22"/>
        </w:rPr>
        <w:t xml:space="preserve"> 2013. </w:t>
      </w:r>
      <w:r w:rsidRPr="00D74DDF">
        <w:rPr>
          <w:rFonts w:ascii="Arial Narrow" w:hAnsi="Arial Narrow"/>
          <w:sz w:val="22"/>
          <w:szCs w:val="22"/>
        </w:rPr>
        <w:t>Graphene Oxide/Polypyrole compo</w:t>
      </w:r>
      <w:r>
        <w:rPr>
          <w:rFonts w:ascii="Arial Narrow" w:hAnsi="Arial Narrow"/>
          <w:sz w:val="22"/>
          <w:szCs w:val="22"/>
        </w:rPr>
        <w:t xml:space="preserve">site as methanol sensor in DMFC. The </w:t>
      </w:r>
      <w:r w:rsidRPr="00D74DDF">
        <w:rPr>
          <w:rFonts w:ascii="Arial Narrow" w:hAnsi="Arial Narrow"/>
          <w:sz w:val="22"/>
          <w:szCs w:val="22"/>
        </w:rPr>
        <w:t>4th International Conference on Fuel Cell and Hydrogen Technology</w:t>
      </w:r>
      <w:r w:rsidRPr="00D74DDF">
        <w:rPr>
          <w:rFonts w:ascii="Arial Narrow" w:hAnsi="Arial Narrow"/>
          <w:sz w:val="22"/>
          <w:szCs w:val="22"/>
        </w:rPr>
        <w:tab/>
        <w:t>2013</w:t>
      </w:r>
      <w:r>
        <w:rPr>
          <w:rFonts w:ascii="Arial Narrow" w:hAnsi="Arial Narrow"/>
          <w:sz w:val="22"/>
          <w:szCs w:val="22"/>
        </w:rPr>
        <w:t xml:space="preserve"> (ICFCHT2013), 7-10 Oktober 2013, Jogjakarta, Indonesia.</w:t>
      </w:r>
    </w:p>
    <w:p w14:paraId="6641BD6D" w14:textId="77777777" w:rsidR="00B641C8"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D74DDF">
        <w:rPr>
          <w:rFonts w:ascii="Arial Narrow" w:hAnsi="Arial Narrow"/>
          <w:sz w:val="22"/>
          <w:szCs w:val="22"/>
        </w:rPr>
        <w:t>Toh, S.Y.</w:t>
      </w:r>
      <w:r>
        <w:rPr>
          <w:rFonts w:ascii="Arial Narrow" w:hAnsi="Arial Narrow"/>
          <w:sz w:val="22"/>
          <w:szCs w:val="22"/>
        </w:rPr>
        <w:t>,</w:t>
      </w:r>
      <w:r w:rsidRPr="00D74DDF">
        <w:rPr>
          <w:rFonts w:ascii="Arial Narrow" w:hAnsi="Arial Narrow"/>
          <w:sz w:val="22"/>
          <w:szCs w:val="22"/>
        </w:rPr>
        <w:t xml:space="preserve"> Loh, K.S.</w:t>
      </w:r>
      <w:r>
        <w:rPr>
          <w:rFonts w:ascii="Arial Narrow" w:hAnsi="Arial Narrow"/>
          <w:sz w:val="22"/>
          <w:szCs w:val="22"/>
        </w:rPr>
        <w:t>,</w:t>
      </w:r>
      <w:r w:rsidRPr="00D74DDF">
        <w:rPr>
          <w:rFonts w:ascii="Arial Narrow" w:hAnsi="Arial Narrow"/>
          <w:sz w:val="22"/>
          <w:szCs w:val="22"/>
        </w:rPr>
        <w:t xml:space="preserve"> Daud, W.R.W.</w:t>
      </w:r>
      <w:r>
        <w:rPr>
          <w:rFonts w:ascii="Arial Narrow" w:hAnsi="Arial Narrow"/>
          <w:sz w:val="22"/>
          <w:szCs w:val="22"/>
        </w:rPr>
        <w:t xml:space="preserve"> &amp;</w:t>
      </w:r>
      <w:r w:rsidRPr="00D74DDF">
        <w:rPr>
          <w:rFonts w:ascii="Arial Narrow" w:hAnsi="Arial Narrow"/>
          <w:sz w:val="22"/>
          <w:szCs w:val="22"/>
        </w:rPr>
        <w:t xml:space="preserve"> Kamarudin S.K.</w:t>
      </w:r>
      <w:r>
        <w:rPr>
          <w:rFonts w:ascii="Arial Narrow" w:hAnsi="Arial Narrow"/>
          <w:sz w:val="22"/>
          <w:szCs w:val="22"/>
        </w:rPr>
        <w:t xml:space="preserve"> </w:t>
      </w:r>
      <w:r w:rsidRPr="00D74DDF">
        <w:rPr>
          <w:rFonts w:ascii="Arial Narrow" w:hAnsi="Arial Narrow"/>
          <w:sz w:val="22"/>
          <w:szCs w:val="22"/>
        </w:rPr>
        <w:t>2013</w:t>
      </w:r>
      <w:r>
        <w:rPr>
          <w:rFonts w:ascii="Arial Narrow" w:hAnsi="Arial Narrow"/>
          <w:sz w:val="22"/>
          <w:szCs w:val="22"/>
        </w:rPr>
        <w:t xml:space="preserve">. </w:t>
      </w:r>
      <w:r w:rsidRPr="00D74DDF">
        <w:rPr>
          <w:rFonts w:ascii="Arial Narrow" w:hAnsi="Arial Narrow"/>
          <w:sz w:val="22"/>
          <w:szCs w:val="22"/>
        </w:rPr>
        <w:t>Review on transition metal-doped graphene composites for electrocatalyst in fuel cells</w:t>
      </w:r>
      <w:r>
        <w:rPr>
          <w:rFonts w:ascii="Arial Narrow" w:hAnsi="Arial Narrow"/>
          <w:sz w:val="22"/>
          <w:szCs w:val="22"/>
        </w:rPr>
        <w:t xml:space="preserve">. The </w:t>
      </w:r>
      <w:r w:rsidRPr="00D74DDF">
        <w:rPr>
          <w:rFonts w:ascii="Arial Narrow" w:hAnsi="Arial Narrow"/>
          <w:sz w:val="22"/>
          <w:szCs w:val="22"/>
        </w:rPr>
        <w:t>4th International Conference on Fuel Cell and Hydrogen Technology</w:t>
      </w:r>
      <w:r>
        <w:rPr>
          <w:rFonts w:ascii="Arial Narrow" w:hAnsi="Arial Narrow"/>
          <w:sz w:val="22"/>
          <w:szCs w:val="22"/>
        </w:rPr>
        <w:t xml:space="preserve"> (ICFCHT2013), 7-10 Oktober 2013, Jogjakarta, Indonesia.</w:t>
      </w:r>
      <w:r w:rsidRPr="00D74DDF">
        <w:rPr>
          <w:rFonts w:ascii="Arial Narrow" w:hAnsi="Arial Narrow"/>
          <w:sz w:val="22"/>
          <w:szCs w:val="22"/>
        </w:rPr>
        <w:tab/>
      </w:r>
      <w:r w:rsidRPr="00C87D3C">
        <w:rPr>
          <w:rFonts w:ascii="Arial Narrow" w:hAnsi="Arial Narrow"/>
          <w:sz w:val="22"/>
          <w:szCs w:val="22"/>
        </w:rPr>
        <w:tab/>
      </w:r>
      <w:r w:rsidRPr="00C87D3C">
        <w:rPr>
          <w:rFonts w:ascii="Arial Narrow" w:hAnsi="Arial Narrow"/>
          <w:sz w:val="22"/>
          <w:szCs w:val="22"/>
        </w:rPr>
        <w:tab/>
        <w:t xml:space="preserve"> </w:t>
      </w:r>
    </w:p>
    <w:p w14:paraId="030CFC68" w14:textId="77777777" w:rsidR="00B641C8" w:rsidRPr="00C87D3C" w:rsidRDefault="00700D10" w:rsidP="00B641C8">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B641C8" w:rsidRPr="00C87D3C">
        <w:rPr>
          <w:rFonts w:ascii="Arial Narrow" w:hAnsi="Arial Narrow"/>
          <w:b/>
          <w:sz w:val="22"/>
          <w:szCs w:val="22"/>
        </w:rPr>
        <w:t xml:space="preserve"> 2012:</w:t>
      </w:r>
    </w:p>
    <w:p w14:paraId="243BD449" w14:textId="77777777" w:rsidR="00B641C8" w:rsidRPr="00BF098E"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BF098E">
        <w:rPr>
          <w:rFonts w:ascii="Arial Narrow" w:hAnsi="Arial Narrow"/>
          <w:sz w:val="22"/>
          <w:szCs w:val="22"/>
        </w:rPr>
        <w:t>Rosli, R.E. , Majlan, E.H., Wan Daud, W.R., Hamid, S.A.A. 2012. Hydrogen rate manipulation of proton exchange membrane fuel cell (PEMFC) stack using feedback control system</w:t>
      </w:r>
      <w:r>
        <w:rPr>
          <w:rFonts w:ascii="Arial Narrow" w:hAnsi="Arial Narrow"/>
          <w:sz w:val="22"/>
          <w:szCs w:val="22"/>
        </w:rPr>
        <w:t>.</w:t>
      </w:r>
      <w:r w:rsidRPr="00BF098E">
        <w:rPr>
          <w:rFonts w:ascii="Arial Narrow" w:hAnsi="Arial Narrow"/>
          <w:sz w:val="22"/>
          <w:szCs w:val="22"/>
        </w:rPr>
        <w:t xml:space="preserve"> IEEE International Conference </w:t>
      </w:r>
      <w:r>
        <w:rPr>
          <w:rFonts w:ascii="Arial Narrow" w:hAnsi="Arial Narrow"/>
          <w:sz w:val="22"/>
          <w:szCs w:val="22"/>
        </w:rPr>
        <w:t>on Power and Energy (PECon 2012),</w:t>
      </w:r>
      <w:r w:rsidRPr="00BF098E">
        <w:rPr>
          <w:rFonts w:ascii="Arial Narrow" w:hAnsi="Arial Narrow"/>
          <w:sz w:val="22"/>
          <w:szCs w:val="22"/>
        </w:rPr>
        <w:t xml:space="preserve"> 2 - 5 December 2012, Kota Kinabalu, </w:t>
      </w:r>
      <w:r>
        <w:rPr>
          <w:rFonts w:ascii="Arial Narrow" w:hAnsi="Arial Narrow"/>
          <w:sz w:val="22"/>
          <w:szCs w:val="22"/>
        </w:rPr>
        <w:t>Malaysia.</w:t>
      </w:r>
    </w:p>
    <w:p w14:paraId="264BB855" w14:textId="77777777" w:rsidR="00B641C8"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7670BB">
        <w:rPr>
          <w:rFonts w:ascii="Arial Narrow" w:hAnsi="Arial Narrow"/>
          <w:sz w:val="22"/>
          <w:szCs w:val="22"/>
        </w:rPr>
        <w:t>Thiam Hui San Wan Ramli Wan Daud, Abu Bakar Bin Mohamad, Abdul Amir Hassan Kadhum, Siti Kartom Kamarudin, Loh Kee Shyuan &amp; Edy Herianto 2012.  Annealing effect of Nafion-based nanofiber composite membrane on proton conductivity and methanol diffusion, 19th World Hydrogen Energy Conference 2012 (WHEC 2012)</w:t>
      </w:r>
    </w:p>
    <w:p w14:paraId="41EB6E1E" w14:textId="77777777" w:rsidR="00B641C8"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B65E72">
        <w:rPr>
          <w:rFonts w:ascii="Arial Narrow" w:hAnsi="Arial Narrow"/>
          <w:sz w:val="22"/>
          <w:szCs w:val="22"/>
        </w:rPr>
        <w:t>Thiam Hui San, Wan Ramli Wan Daud, Abu Bakar Bin Mohamad, Abdul Amir Hassan Kadhum, Siti Kartom Kamarudin, Loh Kee Shyuan &amp; Edy Herianto</w:t>
      </w:r>
      <w:r>
        <w:rPr>
          <w:rFonts w:ascii="Arial Narrow" w:hAnsi="Arial Narrow"/>
          <w:sz w:val="22"/>
          <w:szCs w:val="22"/>
        </w:rPr>
        <w:t xml:space="preserve"> </w:t>
      </w:r>
      <w:r w:rsidRPr="00B65E72">
        <w:rPr>
          <w:rFonts w:ascii="Arial Narrow" w:hAnsi="Arial Narrow"/>
          <w:sz w:val="22"/>
          <w:szCs w:val="22"/>
        </w:rPr>
        <w:tab/>
        <w:t>2012</w:t>
      </w:r>
      <w:r>
        <w:rPr>
          <w:rFonts w:ascii="Arial Narrow" w:hAnsi="Arial Narrow"/>
          <w:sz w:val="22"/>
          <w:szCs w:val="22"/>
        </w:rPr>
        <w:t xml:space="preserve">. </w:t>
      </w:r>
      <w:r w:rsidRPr="007670BB">
        <w:rPr>
          <w:rFonts w:ascii="Arial Narrow" w:hAnsi="Arial Narrow"/>
          <w:sz w:val="22"/>
          <w:szCs w:val="22"/>
        </w:rPr>
        <w:t>Palladium-silica nanofiber modified Nafion composite membrane for DMFC application, The 3rd ISESCO International Workshop and Conference on Nanotechnology 2012 (IWCN 2012)</w:t>
      </w:r>
    </w:p>
    <w:p w14:paraId="7FEC5B8C" w14:textId="77777777" w:rsidR="00B641C8" w:rsidRPr="00B65E72"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B65E72">
        <w:rPr>
          <w:rFonts w:ascii="Arial Narrow" w:hAnsi="Arial Narrow"/>
          <w:sz w:val="22"/>
          <w:szCs w:val="22"/>
        </w:rPr>
        <w:t>A.M.Zainoodin, S.K.Kamarudin &amp; W.R.W.Daud 2012. Passive Direct Methanol Fuel Cell with Carbon-nanofiber Supported Electrode, The 3rd ISESCO International Workshop and Conference on Nanotechnology 2012 (IWCN 2012)</w:t>
      </w:r>
    </w:p>
    <w:p w14:paraId="29810438" w14:textId="77777777" w:rsidR="00B641C8" w:rsidRPr="00B65E72"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B65E72">
        <w:rPr>
          <w:rFonts w:ascii="Arial Narrow" w:hAnsi="Arial Narrow"/>
          <w:sz w:val="22"/>
          <w:szCs w:val="22"/>
        </w:rPr>
        <w:t>U.A. Hasran, S.K. Kamarudin, W.R.W. Daud, B.Y. Majlis, A.B. Mohamad &amp; A.A.H. Kadhum. 2012. Alternative Energy : Direct Methanol Fuel Cell in Focus, International Conference on Engineering and Built Environment (ICEBE 2012)</w:t>
      </w:r>
      <w:r w:rsidRPr="00B65E72">
        <w:rPr>
          <w:rFonts w:ascii="Arial Narrow" w:hAnsi="Arial Narrow"/>
          <w:sz w:val="22"/>
          <w:szCs w:val="22"/>
        </w:rPr>
        <w:tab/>
      </w:r>
    </w:p>
    <w:p w14:paraId="558BA3A5" w14:textId="77777777" w:rsidR="00B641C8" w:rsidRPr="00324B3F"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324B3F">
        <w:rPr>
          <w:rFonts w:ascii="Arial Narrow" w:hAnsi="Arial Narrow"/>
          <w:sz w:val="22"/>
          <w:szCs w:val="22"/>
        </w:rPr>
        <w:t>F.A. Halim, U.A. Hasran, M.S. Masdar, S.K. Kamarudin &amp; W.R.W. Daud 2012.</w:t>
      </w:r>
      <w:r>
        <w:rPr>
          <w:rFonts w:ascii="Arial Narrow" w:hAnsi="Arial Narrow"/>
          <w:sz w:val="22"/>
          <w:szCs w:val="22"/>
        </w:rPr>
        <w:t xml:space="preserve"> O</w:t>
      </w:r>
      <w:r w:rsidRPr="00324B3F">
        <w:rPr>
          <w:rFonts w:ascii="Arial Narrow" w:hAnsi="Arial Narrow"/>
          <w:sz w:val="22"/>
          <w:szCs w:val="22"/>
        </w:rPr>
        <w:t>verview on Vapor Feed Direct Methanol Fuel Cell</w:t>
      </w:r>
      <w:r w:rsidRPr="00324B3F">
        <w:rPr>
          <w:rFonts w:ascii="Arial Narrow" w:hAnsi="Arial Narrow"/>
          <w:sz w:val="22"/>
          <w:szCs w:val="22"/>
        </w:rPr>
        <w:tab/>
        <w:t>APCBEE Procedia</w:t>
      </w:r>
    </w:p>
    <w:p w14:paraId="6911DFD5" w14:textId="77777777" w:rsidR="00B641C8" w:rsidRPr="00324B3F"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324B3F">
        <w:rPr>
          <w:rFonts w:ascii="Arial Narrow" w:hAnsi="Arial Narrow"/>
          <w:sz w:val="22"/>
          <w:szCs w:val="22"/>
        </w:rPr>
        <w:t>N.M. Aslam, M.S. Masdar, S.K.Kamarudin</w:t>
      </w:r>
      <w:r>
        <w:rPr>
          <w:rFonts w:ascii="Arial Narrow" w:hAnsi="Arial Narrow"/>
          <w:sz w:val="22"/>
          <w:szCs w:val="22"/>
        </w:rPr>
        <w:t xml:space="preserve"> &amp; W.R.W.Daud.</w:t>
      </w:r>
      <w:r w:rsidRPr="00324B3F">
        <w:rPr>
          <w:rFonts w:ascii="Arial Narrow" w:hAnsi="Arial Narrow"/>
          <w:sz w:val="22"/>
          <w:szCs w:val="22"/>
        </w:rPr>
        <w:t>2012</w:t>
      </w:r>
      <w:r>
        <w:rPr>
          <w:rFonts w:ascii="Arial Narrow" w:hAnsi="Arial Narrow"/>
          <w:sz w:val="22"/>
          <w:szCs w:val="22"/>
        </w:rPr>
        <w:t xml:space="preserve">. </w:t>
      </w:r>
      <w:r w:rsidRPr="00324B3F">
        <w:rPr>
          <w:rFonts w:ascii="Arial Narrow" w:hAnsi="Arial Narrow"/>
          <w:sz w:val="22"/>
          <w:szCs w:val="22"/>
        </w:rPr>
        <w:t>Overview on Direct Formic Acid (DFAFCs) as an Energy APCBEE Procedia</w:t>
      </w:r>
      <w:r w:rsidRPr="00324B3F">
        <w:rPr>
          <w:rFonts w:ascii="Arial Narrow" w:hAnsi="Arial Narrow"/>
          <w:sz w:val="22"/>
          <w:szCs w:val="22"/>
        </w:rPr>
        <w:tab/>
      </w:r>
    </w:p>
    <w:p w14:paraId="6DC4E7FC" w14:textId="77777777" w:rsidR="00B641C8" w:rsidRPr="00324B3F" w:rsidRDefault="00B641C8" w:rsidP="000C6E4B">
      <w:pPr>
        <w:widowControl/>
        <w:numPr>
          <w:ilvl w:val="0"/>
          <w:numId w:val="26"/>
        </w:numPr>
        <w:tabs>
          <w:tab w:val="clear" w:pos="709"/>
        </w:tabs>
        <w:spacing w:before="120"/>
        <w:ind w:hanging="439"/>
        <w:jc w:val="both"/>
        <w:rPr>
          <w:rFonts w:ascii="Arial Narrow" w:hAnsi="Arial Narrow"/>
          <w:sz w:val="22"/>
          <w:szCs w:val="22"/>
        </w:rPr>
      </w:pPr>
      <w:r w:rsidRPr="00324B3F">
        <w:rPr>
          <w:rFonts w:ascii="Arial Narrow" w:hAnsi="Arial Narrow"/>
          <w:sz w:val="22"/>
          <w:szCs w:val="22"/>
        </w:rPr>
        <w:t>Azlina Ismail, Siti Kartom Kamarudin, Wan Ramli W. Daud &amp; Mohd Shahbudin Masdar. 2012. Development of Conceptual Design Model of Direct Methanol Fuel Cell for a Portable Application.</w:t>
      </w:r>
      <w:r w:rsidRPr="00324B3F">
        <w:rPr>
          <w:rFonts w:ascii="Arial Narrow" w:hAnsi="Arial Narrow"/>
          <w:sz w:val="22"/>
          <w:szCs w:val="22"/>
        </w:rPr>
        <w:tab/>
        <w:t>Chemical Engineering Transactions</w:t>
      </w:r>
      <w:r>
        <w:rPr>
          <w:rFonts w:ascii="Arial Narrow" w:hAnsi="Arial Narrow"/>
          <w:sz w:val="22"/>
          <w:szCs w:val="22"/>
        </w:rPr>
        <w:t>.</w:t>
      </w:r>
      <w:r w:rsidRPr="00324B3F">
        <w:rPr>
          <w:rFonts w:ascii="Arial Narrow" w:hAnsi="Arial Narrow"/>
          <w:sz w:val="22"/>
          <w:szCs w:val="22"/>
        </w:rPr>
        <w:tab/>
      </w:r>
    </w:p>
    <w:p w14:paraId="3604A72F" w14:textId="77777777" w:rsidR="00B641C8" w:rsidRPr="009809C7" w:rsidRDefault="000B61D3" w:rsidP="00B641C8">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B641C8">
        <w:rPr>
          <w:rFonts w:ascii="Arial Narrow" w:hAnsi="Arial Narrow"/>
          <w:b/>
          <w:sz w:val="22"/>
          <w:szCs w:val="22"/>
        </w:rPr>
        <w:t xml:space="preserve"> 2011</w:t>
      </w:r>
      <w:r w:rsidR="00B641C8" w:rsidRPr="0075040B">
        <w:rPr>
          <w:rFonts w:ascii="Arial Narrow" w:hAnsi="Arial Narrow"/>
          <w:b/>
          <w:sz w:val="22"/>
          <w:szCs w:val="22"/>
        </w:rPr>
        <w:t>:</w:t>
      </w:r>
    </w:p>
    <w:p w14:paraId="6B8E7AA2"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54216D">
        <w:rPr>
          <w:rFonts w:ascii="Arial Narrow" w:hAnsi="Arial Narrow"/>
          <w:sz w:val="22"/>
          <w:szCs w:val="22"/>
        </w:rPr>
        <w:t>Abu Bakar Mohamad, Abdul Amir Hassan Kadhum, AY Musa, Soraya Hosseini</w:t>
      </w:r>
      <w:r>
        <w:rPr>
          <w:rFonts w:ascii="Arial Narrow" w:hAnsi="Arial Narrow"/>
          <w:sz w:val="22"/>
          <w:szCs w:val="22"/>
        </w:rPr>
        <w:t xml:space="preserve"> &amp;</w:t>
      </w:r>
      <w:r w:rsidRPr="0054216D">
        <w:rPr>
          <w:rFonts w:ascii="Arial Narrow" w:hAnsi="Arial Narrow"/>
          <w:sz w:val="22"/>
          <w:szCs w:val="22"/>
        </w:rPr>
        <w:t xml:space="preserve"> Wan Ramli Wan Dau</w:t>
      </w:r>
      <w:r>
        <w:rPr>
          <w:rFonts w:ascii="Arial Narrow" w:hAnsi="Arial Narrow"/>
          <w:sz w:val="22"/>
          <w:szCs w:val="22"/>
        </w:rPr>
        <w:t xml:space="preserve">d. 2011. </w:t>
      </w:r>
      <w:r w:rsidRPr="0054216D">
        <w:rPr>
          <w:rFonts w:ascii="Arial Narrow" w:hAnsi="Arial Narrow"/>
          <w:sz w:val="22"/>
          <w:szCs w:val="22"/>
        </w:rPr>
        <w:t xml:space="preserve">Over-potentials analysis in solid acid fuel cell using CsH2PO4 as </w:t>
      </w:r>
      <w:r>
        <w:rPr>
          <w:rFonts w:ascii="Arial Narrow" w:hAnsi="Arial Narrow"/>
          <w:sz w:val="22"/>
          <w:szCs w:val="22"/>
        </w:rPr>
        <w:t>anhydrous membran,.</w:t>
      </w:r>
      <w:r>
        <w:rPr>
          <w:rFonts w:ascii="Arial Narrow" w:hAnsi="Arial Narrow"/>
          <w:sz w:val="22"/>
          <w:szCs w:val="22"/>
        </w:rPr>
        <w:tab/>
        <w:t xml:space="preserve">Proceeding of of </w:t>
      </w:r>
      <w:r w:rsidRPr="0054216D">
        <w:rPr>
          <w:rFonts w:ascii="Arial Narrow" w:hAnsi="Arial Narrow"/>
          <w:sz w:val="22"/>
          <w:szCs w:val="22"/>
        </w:rPr>
        <w:t>International Conference on Chemical Engi</w:t>
      </w:r>
      <w:r>
        <w:rPr>
          <w:rFonts w:ascii="Arial Narrow" w:hAnsi="Arial Narrow"/>
          <w:sz w:val="22"/>
          <w:szCs w:val="22"/>
        </w:rPr>
        <w:t xml:space="preserve">neering and Advanced Materials, </w:t>
      </w:r>
      <w:r w:rsidRPr="0054216D">
        <w:rPr>
          <w:rFonts w:ascii="Arial Narrow" w:hAnsi="Arial Narrow"/>
          <w:sz w:val="22"/>
          <w:szCs w:val="22"/>
        </w:rPr>
        <w:t>May 28-30, Changsha, China</w:t>
      </w:r>
      <w:r>
        <w:rPr>
          <w:rFonts w:ascii="Arial Narrow" w:hAnsi="Arial Narrow"/>
          <w:sz w:val="22"/>
          <w:szCs w:val="22"/>
        </w:rPr>
        <w:t>.</w:t>
      </w:r>
    </w:p>
    <w:p w14:paraId="54037A68"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343A5">
        <w:rPr>
          <w:rFonts w:ascii="Arial Narrow" w:hAnsi="Arial Narrow"/>
          <w:sz w:val="22"/>
          <w:szCs w:val="22"/>
        </w:rPr>
        <w:t xml:space="preserve">Asma M. Husin Milad, Mohammad B. Kassim </w:t>
      </w:r>
      <w:r>
        <w:rPr>
          <w:rFonts w:ascii="Arial Narrow" w:hAnsi="Arial Narrow"/>
          <w:sz w:val="22"/>
          <w:szCs w:val="22"/>
        </w:rPr>
        <w:t>&amp;</w:t>
      </w:r>
      <w:r w:rsidRPr="00E343A5">
        <w:rPr>
          <w:rFonts w:ascii="Arial Narrow" w:hAnsi="Arial Narrow"/>
          <w:sz w:val="22"/>
          <w:szCs w:val="22"/>
        </w:rPr>
        <w:t xml:space="preserve"> </w:t>
      </w:r>
      <w:r>
        <w:rPr>
          <w:rFonts w:ascii="Arial Narrow" w:hAnsi="Arial Narrow"/>
          <w:sz w:val="22"/>
          <w:szCs w:val="22"/>
        </w:rPr>
        <w:t xml:space="preserve">Wan Ramli Wan Daud. 2011. </w:t>
      </w:r>
      <w:r w:rsidRPr="00E343A5">
        <w:rPr>
          <w:rFonts w:ascii="Arial Narrow" w:hAnsi="Arial Narrow"/>
          <w:sz w:val="22"/>
          <w:szCs w:val="22"/>
        </w:rPr>
        <w:t xml:space="preserve">Fabrication of carbon doped </w:t>
      </w:r>
      <w:r>
        <w:rPr>
          <w:rFonts w:ascii="Arial Narrow" w:hAnsi="Arial Narrow"/>
          <w:sz w:val="22"/>
          <w:szCs w:val="22"/>
        </w:rPr>
        <w:t>TiO2 n</w:t>
      </w:r>
      <w:r w:rsidRPr="00E343A5">
        <w:rPr>
          <w:rFonts w:ascii="Arial Narrow" w:hAnsi="Arial Narrow"/>
          <w:sz w:val="22"/>
          <w:szCs w:val="22"/>
        </w:rPr>
        <w:t>anotube via in-situ anodization of Ti foil in phosphoric acid/NaF electrolyte</w:t>
      </w:r>
      <w:r>
        <w:rPr>
          <w:rFonts w:ascii="Arial Narrow" w:hAnsi="Arial Narrow"/>
          <w:sz w:val="22"/>
          <w:szCs w:val="22"/>
        </w:rPr>
        <w:t>,</w:t>
      </w:r>
      <w:r w:rsidRPr="00E343A5">
        <w:rPr>
          <w:rFonts w:ascii="Arial Narrow" w:hAnsi="Arial Narrow"/>
          <w:sz w:val="22"/>
          <w:szCs w:val="22"/>
        </w:rPr>
        <w:t xml:space="preserve"> </w:t>
      </w:r>
      <w:r w:rsidRPr="00E343A5">
        <w:rPr>
          <w:rFonts w:ascii="Arial Narrow" w:hAnsi="Arial Narrow"/>
          <w:sz w:val="22"/>
          <w:szCs w:val="22"/>
        </w:rPr>
        <w:tab/>
      </w:r>
      <w:r>
        <w:rPr>
          <w:rFonts w:ascii="Arial Narrow" w:hAnsi="Arial Narrow"/>
          <w:sz w:val="22"/>
          <w:szCs w:val="22"/>
        </w:rPr>
        <w:t xml:space="preserve">Proceeding of </w:t>
      </w:r>
      <w:r w:rsidRPr="00E343A5">
        <w:rPr>
          <w:rFonts w:ascii="Arial Narrow" w:hAnsi="Arial Narrow"/>
          <w:sz w:val="22"/>
          <w:szCs w:val="22"/>
        </w:rPr>
        <w:t>WASET 2011 Winter International Conference.</w:t>
      </w:r>
    </w:p>
    <w:p w14:paraId="247BD4CE"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631E81">
        <w:rPr>
          <w:rFonts w:ascii="Arial Narrow" w:hAnsi="Arial Narrow"/>
          <w:sz w:val="22"/>
          <w:szCs w:val="22"/>
        </w:rPr>
        <w:t>Dariush Jaafar Khadem,</w:t>
      </w:r>
      <w:r>
        <w:rPr>
          <w:rFonts w:ascii="Arial Narrow" w:hAnsi="Arial Narrow"/>
          <w:sz w:val="22"/>
          <w:szCs w:val="22"/>
        </w:rPr>
        <w:t xml:space="preserve"> </w:t>
      </w:r>
      <w:r w:rsidRPr="00631E81">
        <w:rPr>
          <w:rFonts w:ascii="Arial Narrow" w:hAnsi="Arial Narrow"/>
          <w:sz w:val="22"/>
          <w:szCs w:val="22"/>
        </w:rPr>
        <w:t>Zahira Yaakob,</w:t>
      </w:r>
      <w:r>
        <w:rPr>
          <w:rFonts w:ascii="Arial Narrow" w:hAnsi="Arial Narrow"/>
          <w:sz w:val="22"/>
          <w:szCs w:val="22"/>
        </w:rPr>
        <w:t xml:space="preserve"> Samaneh Shahgaldi &amp; Wan Ramli Wan Daud. 2011. </w:t>
      </w:r>
      <w:r w:rsidRPr="00631E81">
        <w:rPr>
          <w:rFonts w:ascii="Arial Narrow" w:hAnsi="Arial Narrow"/>
          <w:sz w:val="22"/>
          <w:szCs w:val="22"/>
        </w:rPr>
        <w:t>Investigation of phase transformation and structure evolution of electrospun copper oxide nanof</w:t>
      </w:r>
      <w:r>
        <w:rPr>
          <w:rFonts w:ascii="Arial Narrow" w:hAnsi="Arial Narrow"/>
          <w:sz w:val="22"/>
          <w:szCs w:val="22"/>
        </w:rPr>
        <w:t xml:space="preserve">ibers during thermal annealing, </w:t>
      </w:r>
      <w:r w:rsidRPr="00631E81">
        <w:rPr>
          <w:rFonts w:ascii="Arial Narrow" w:hAnsi="Arial Narrow"/>
          <w:sz w:val="22"/>
          <w:szCs w:val="22"/>
        </w:rPr>
        <w:tab/>
      </w:r>
      <w:r>
        <w:rPr>
          <w:rFonts w:ascii="Arial Narrow" w:hAnsi="Arial Narrow"/>
          <w:sz w:val="22"/>
          <w:szCs w:val="22"/>
        </w:rPr>
        <w:t xml:space="preserve">Proceeding of </w:t>
      </w:r>
      <w:r w:rsidRPr="00631E81">
        <w:rPr>
          <w:rFonts w:ascii="Arial Narrow" w:hAnsi="Arial Narrow"/>
          <w:sz w:val="22"/>
          <w:szCs w:val="22"/>
        </w:rPr>
        <w:t>1st International Conference on Mecha</w:t>
      </w:r>
      <w:r>
        <w:rPr>
          <w:rFonts w:ascii="Arial Narrow" w:hAnsi="Arial Narrow"/>
          <w:sz w:val="22"/>
          <w:szCs w:val="22"/>
        </w:rPr>
        <w:t xml:space="preserve">nical Engineering (ICME 2011), </w:t>
      </w:r>
      <w:r w:rsidRPr="00631E81">
        <w:rPr>
          <w:rFonts w:ascii="Arial Narrow" w:hAnsi="Arial Narrow"/>
          <w:sz w:val="22"/>
          <w:szCs w:val="22"/>
        </w:rPr>
        <w:t>3 – 4 April 2011</w:t>
      </w:r>
      <w:r>
        <w:rPr>
          <w:rFonts w:ascii="Arial Narrow" w:hAnsi="Arial Narrow"/>
          <w:sz w:val="22"/>
          <w:szCs w:val="22"/>
        </w:rPr>
        <w:t>,</w:t>
      </w:r>
      <w:r w:rsidRPr="00631E81">
        <w:rPr>
          <w:rFonts w:ascii="Arial Narrow" w:hAnsi="Arial Narrow"/>
          <w:sz w:val="22"/>
          <w:szCs w:val="22"/>
        </w:rPr>
        <w:t xml:space="preserve"> Phuket, Thailand.</w:t>
      </w:r>
    </w:p>
    <w:p w14:paraId="3D9FA154"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2E1E95">
        <w:rPr>
          <w:rFonts w:ascii="Arial Narrow" w:hAnsi="Arial Narrow"/>
          <w:sz w:val="22"/>
          <w:szCs w:val="22"/>
        </w:rPr>
        <w:lastRenderedPageBreak/>
        <w:t xml:space="preserve">Dedikarni, Andanastuti Muchtar, Norhamidi Muhamad &amp; Wan Ramli Wan Daud. 2011. </w:t>
      </w:r>
      <w:r w:rsidRPr="002E1E95">
        <w:rPr>
          <w:rFonts w:ascii="Arial Narrow" w:hAnsi="Arial Narrow"/>
          <w:sz w:val="22"/>
          <w:szCs w:val="22"/>
        </w:rPr>
        <w:tab/>
        <w:t>Microstructure characterisation of Ag2O3-Bi2O3 composite cathodes for intermediate temperature so</w:t>
      </w:r>
      <w:r>
        <w:rPr>
          <w:rFonts w:ascii="Arial Narrow" w:hAnsi="Arial Narrow"/>
          <w:sz w:val="22"/>
          <w:szCs w:val="22"/>
        </w:rPr>
        <w:t xml:space="preserve">lid oxide fuel cells (IT-SOFC), Proceeding of </w:t>
      </w:r>
      <w:r w:rsidRPr="002E1E95">
        <w:rPr>
          <w:rFonts w:ascii="Arial Narrow" w:hAnsi="Arial Narrow"/>
          <w:sz w:val="22"/>
          <w:szCs w:val="22"/>
        </w:rPr>
        <w:t xml:space="preserve">Eighth International Conference on </w:t>
      </w:r>
      <w:r>
        <w:rPr>
          <w:rFonts w:ascii="Arial Narrow" w:hAnsi="Arial Narrow"/>
          <w:sz w:val="22"/>
          <w:szCs w:val="22"/>
        </w:rPr>
        <w:t>Composite Science a</w:t>
      </w:r>
      <w:r w:rsidRPr="002E1E95">
        <w:rPr>
          <w:rFonts w:ascii="Arial Narrow" w:hAnsi="Arial Narrow"/>
          <w:sz w:val="22"/>
          <w:szCs w:val="22"/>
        </w:rPr>
        <w:t>nd Technology</w:t>
      </w:r>
      <w:r>
        <w:rPr>
          <w:rFonts w:ascii="Arial Narrow" w:hAnsi="Arial Narrow"/>
          <w:sz w:val="22"/>
          <w:szCs w:val="22"/>
        </w:rPr>
        <w:t xml:space="preserve">, </w:t>
      </w:r>
      <w:r w:rsidRPr="002E1E95">
        <w:rPr>
          <w:rFonts w:ascii="Arial Narrow" w:hAnsi="Arial Narrow"/>
          <w:sz w:val="22"/>
          <w:szCs w:val="22"/>
        </w:rPr>
        <w:t>22-24 March 2011</w:t>
      </w:r>
      <w:r>
        <w:rPr>
          <w:rFonts w:ascii="Arial Narrow" w:hAnsi="Arial Narrow"/>
          <w:sz w:val="22"/>
          <w:szCs w:val="22"/>
        </w:rPr>
        <w:t>,</w:t>
      </w:r>
      <w:r w:rsidRPr="002E1E95">
        <w:rPr>
          <w:rFonts w:ascii="Arial Narrow" w:hAnsi="Arial Narrow"/>
          <w:sz w:val="22"/>
          <w:szCs w:val="22"/>
        </w:rPr>
        <w:t xml:space="preserve"> Malaysia</w:t>
      </w:r>
      <w:r>
        <w:rPr>
          <w:rFonts w:ascii="Arial Narrow" w:hAnsi="Arial Narrow"/>
          <w:sz w:val="22"/>
          <w:szCs w:val="22"/>
        </w:rPr>
        <w:t>.</w:t>
      </w:r>
    </w:p>
    <w:p w14:paraId="2FFCD9BA" w14:textId="77777777" w:rsidR="00B641C8" w:rsidRPr="0037532B"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37532B">
        <w:rPr>
          <w:rFonts w:ascii="Arial Narrow" w:hAnsi="Arial Narrow"/>
          <w:sz w:val="22"/>
          <w:szCs w:val="22"/>
        </w:rPr>
        <w:t>Jarot Raharjo, Muchtar, A.</w:t>
      </w:r>
      <w:r>
        <w:rPr>
          <w:rFonts w:ascii="Arial Narrow" w:hAnsi="Arial Narrow"/>
          <w:sz w:val="22"/>
          <w:szCs w:val="22"/>
        </w:rPr>
        <w:t>,</w:t>
      </w:r>
      <w:r w:rsidRPr="0037532B">
        <w:rPr>
          <w:rFonts w:ascii="Arial Narrow" w:hAnsi="Arial Narrow"/>
          <w:sz w:val="22"/>
          <w:szCs w:val="22"/>
        </w:rPr>
        <w:t xml:space="preserve"> Daud, W.R.W.</w:t>
      </w:r>
      <w:r>
        <w:rPr>
          <w:rFonts w:ascii="Arial Narrow" w:hAnsi="Arial Narrow"/>
          <w:sz w:val="22"/>
          <w:szCs w:val="22"/>
        </w:rPr>
        <w:t>,</w:t>
      </w:r>
      <w:r w:rsidRPr="0037532B">
        <w:rPr>
          <w:rFonts w:ascii="Arial Narrow" w:hAnsi="Arial Narrow"/>
          <w:sz w:val="22"/>
          <w:szCs w:val="22"/>
        </w:rPr>
        <w:t xml:space="preserve"> Muhamad</w:t>
      </w:r>
      <w:r>
        <w:rPr>
          <w:rFonts w:ascii="Arial Narrow" w:hAnsi="Arial Narrow"/>
          <w:sz w:val="22"/>
          <w:szCs w:val="22"/>
        </w:rPr>
        <w:t>,</w:t>
      </w:r>
      <w:r w:rsidRPr="0037532B">
        <w:rPr>
          <w:rFonts w:ascii="Arial Narrow" w:hAnsi="Arial Narrow"/>
          <w:sz w:val="22"/>
          <w:szCs w:val="22"/>
        </w:rPr>
        <w:t xml:space="preserve"> N. </w:t>
      </w:r>
      <w:r>
        <w:rPr>
          <w:rFonts w:ascii="Arial Narrow" w:hAnsi="Arial Narrow"/>
          <w:sz w:val="22"/>
          <w:szCs w:val="22"/>
        </w:rPr>
        <w:t>&amp; Majlan,</w:t>
      </w:r>
      <w:r w:rsidRPr="00AF023E">
        <w:rPr>
          <w:rFonts w:ascii="Arial Narrow" w:hAnsi="Arial Narrow"/>
          <w:sz w:val="22"/>
          <w:szCs w:val="22"/>
        </w:rPr>
        <w:t xml:space="preserve"> </w:t>
      </w:r>
      <w:r>
        <w:rPr>
          <w:rFonts w:ascii="Arial Narrow" w:hAnsi="Arial Narrow"/>
          <w:sz w:val="22"/>
          <w:szCs w:val="22"/>
        </w:rPr>
        <w:t xml:space="preserve">E.H. 2011. </w:t>
      </w:r>
      <w:r w:rsidRPr="0037532B">
        <w:rPr>
          <w:rFonts w:ascii="Arial Narrow" w:hAnsi="Arial Narrow"/>
          <w:sz w:val="22"/>
          <w:szCs w:val="22"/>
        </w:rPr>
        <w:t xml:space="preserve">Porous NiO-SDC carbonates composite anode for LT-SOFC applications produced by pressureless sintering. </w:t>
      </w:r>
      <w:r w:rsidRPr="0037532B">
        <w:rPr>
          <w:rFonts w:ascii="Arial Narrow" w:hAnsi="Arial Narrow"/>
          <w:sz w:val="22"/>
          <w:szCs w:val="22"/>
        </w:rPr>
        <w:tab/>
      </w:r>
      <w:r>
        <w:rPr>
          <w:rFonts w:ascii="Arial Narrow" w:hAnsi="Arial Narrow"/>
          <w:sz w:val="22"/>
          <w:szCs w:val="22"/>
        </w:rPr>
        <w:t xml:space="preserve">Proceeding of </w:t>
      </w:r>
      <w:r w:rsidRPr="0037532B">
        <w:rPr>
          <w:rFonts w:ascii="Arial Narrow" w:hAnsi="Arial Narrow"/>
          <w:sz w:val="22"/>
          <w:szCs w:val="22"/>
        </w:rPr>
        <w:t>1st International Conference on Mechanical Engine</w:t>
      </w:r>
      <w:r>
        <w:rPr>
          <w:rFonts w:ascii="Arial Narrow" w:hAnsi="Arial Narrow"/>
          <w:sz w:val="22"/>
          <w:szCs w:val="22"/>
        </w:rPr>
        <w:t xml:space="preserve">ering (ICME 2011), </w:t>
      </w:r>
      <w:r w:rsidRPr="0037532B">
        <w:rPr>
          <w:rFonts w:ascii="Arial Narrow" w:hAnsi="Arial Narrow"/>
          <w:sz w:val="22"/>
          <w:szCs w:val="22"/>
        </w:rPr>
        <w:t>3 – 4 April 2011. Phuket, Thailand.</w:t>
      </w:r>
    </w:p>
    <w:p w14:paraId="12396F9E" w14:textId="77777777" w:rsidR="00B641C8" w:rsidRPr="0037532B" w:rsidRDefault="00B641C8" w:rsidP="00C004B1">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 xml:space="preserve"> Jarot Raharjo, </w:t>
      </w:r>
      <w:r w:rsidRPr="0037532B">
        <w:rPr>
          <w:rFonts w:ascii="Arial Narrow" w:hAnsi="Arial Narrow"/>
          <w:sz w:val="22"/>
          <w:szCs w:val="22"/>
        </w:rPr>
        <w:t>Muchtar, A.</w:t>
      </w:r>
      <w:r>
        <w:rPr>
          <w:rFonts w:ascii="Arial Narrow" w:hAnsi="Arial Narrow"/>
          <w:sz w:val="22"/>
          <w:szCs w:val="22"/>
        </w:rPr>
        <w:t>,</w:t>
      </w:r>
      <w:r w:rsidRPr="0037532B">
        <w:rPr>
          <w:rFonts w:ascii="Arial Narrow" w:hAnsi="Arial Narrow"/>
          <w:sz w:val="22"/>
          <w:szCs w:val="22"/>
        </w:rPr>
        <w:t xml:space="preserve"> Daud, W.R.W.</w:t>
      </w:r>
      <w:r>
        <w:rPr>
          <w:rFonts w:ascii="Arial Narrow" w:hAnsi="Arial Narrow"/>
          <w:sz w:val="22"/>
          <w:szCs w:val="22"/>
        </w:rPr>
        <w:t>,</w:t>
      </w:r>
      <w:r w:rsidRPr="0037532B">
        <w:rPr>
          <w:rFonts w:ascii="Arial Narrow" w:hAnsi="Arial Narrow"/>
          <w:sz w:val="22"/>
          <w:szCs w:val="22"/>
        </w:rPr>
        <w:t xml:space="preserve"> Muhamad</w:t>
      </w:r>
      <w:r>
        <w:rPr>
          <w:rFonts w:ascii="Arial Narrow" w:hAnsi="Arial Narrow"/>
          <w:sz w:val="22"/>
          <w:szCs w:val="22"/>
        </w:rPr>
        <w:t>,</w:t>
      </w:r>
      <w:r w:rsidRPr="0037532B">
        <w:rPr>
          <w:rFonts w:ascii="Arial Narrow" w:hAnsi="Arial Narrow"/>
          <w:sz w:val="22"/>
          <w:szCs w:val="22"/>
        </w:rPr>
        <w:t xml:space="preserve"> N. </w:t>
      </w:r>
      <w:r>
        <w:rPr>
          <w:rFonts w:ascii="Arial Narrow" w:hAnsi="Arial Narrow"/>
          <w:sz w:val="22"/>
          <w:szCs w:val="22"/>
        </w:rPr>
        <w:t>&amp; Majlan,</w:t>
      </w:r>
      <w:r w:rsidRPr="00AF023E">
        <w:rPr>
          <w:rFonts w:ascii="Arial Narrow" w:hAnsi="Arial Narrow"/>
          <w:sz w:val="22"/>
          <w:szCs w:val="22"/>
        </w:rPr>
        <w:t xml:space="preserve"> </w:t>
      </w:r>
      <w:r>
        <w:rPr>
          <w:rFonts w:ascii="Arial Narrow" w:hAnsi="Arial Narrow"/>
          <w:sz w:val="22"/>
          <w:szCs w:val="22"/>
        </w:rPr>
        <w:t xml:space="preserve">E.H. </w:t>
      </w:r>
      <w:r w:rsidRPr="0037532B">
        <w:rPr>
          <w:rFonts w:ascii="Arial Narrow" w:hAnsi="Arial Narrow"/>
          <w:sz w:val="22"/>
          <w:szCs w:val="22"/>
        </w:rPr>
        <w:t>2011</w:t>
      </w:r>
      <w:r w:rsidRPr="0037532B">
        <w:rPr>
          <w:rFonts w:ascii="Arial Narrow" w:hAnsi="Arial Narrow"/>
          <w:sz w:val="22"/>
          <w:szCs w:val="22"/>
        </w:rPr>
        <w:tab/>
        <w:t>Fabrication of Porous LSCF-SDC Carbonates Composite Cathode for Solid Oxide Fuel Cell (SOFC) Applications.</w:t>
      </w:r>
      <w:r w:rsidRPr="0037532B">
        <w:rPr>
          <w:rFonts w:ascii="Arial Narrow" w:hAnsi="Arial Narrow"/>
          <w:sz w:val="22"/>
          <w:szCs w:val="22"/>
        </w:rPr>
        <w:tab/>
      </w:r>
      <w:r>
        <w:rPr>
          <w:rFonts w:ascii="Arial Narrow" w:hAnsi="Arial Narrow"/>
          <w:sz w:val="22"/>
          <w:szCs w:val="22"/>
        </w:rPr>
        <w:t xml:space="preserve">Proceeding of </w:t>
      </w:r>
      <w:r w:rsidRPr="0037532B">
        <w:rPr>
          <w:rFonts w:ascii="Arial Narrow" w:hAnsi="Arial Narrow"/>
          <w:sz w:val="22"/>
          <w:szCs w:val="22"/>
        </w:rPr>
        <w:t xml:space="preserve">Eighth </w:t>
      </w:r>
      <w:r>
        <w:rPr>
          <w:rFonts w:ascii="Arial Narrow" w:hAnsi="Arial Narrow"/>
          <w:sz w:val="22"/>
          <w:szCs w:val="22"/>
        </w:rPr>
        <w:t>International Conference o</w:t>
      </w:r>
      <w:r w:rsidRPr="0037532B">
        <w:rPr>
          <w:rFonts w:ascii="Arial Narrow" w:hAnsi="Arial Narrow"/>
          <w:sz w:val="22"/>
          <w:szCs w:val="22"/>
        </w:rPr>
        <w:t>n Comp</w:t>
      </w:r>
      <w:r>
        <w:rPr>
          <w:rFonts w:ascii="Arial Narrow" w:hAnsi="Arial Narrow"/>
          <w:sz w:val="22"/>
          <w:szCs w:val="22"/>
        </w:rPr>
        <w:t>osite Science a</w:t>
      </w:r>
      <w:r w:rsidRPr="0037532B">
        <w:rPr>
          <w:rFonts w:ascii="Arial Narrow" w:hAnsi="Arial Narrow"/>
          <w:sz w:val="22"/>
          <w:szCs w:val="22"/>
        </w:rPr>
        <w:t xml:space="preserve">nd Technology, </w:t>
      </w:r>
      <w:r w:rsidRPr="0037532B">
        <w:rPr>
          <w:rFonts w:ascii="Arial Narrow" w:hAnsi="Arial Narrow"/>
          <w:sz w:val="22"/>
          <w:szCs w:val="22"/>
        </w:rPr>
        <w:tab/>
        <w:t>22-24 March 2011</w:t>
      </w:r>
      <w:r>
        <w:rPr>
          <w:rFonts w:ascii="Arial Narrow" w:hAnsi="Arial Narrow"/>
          <w:sz w:val="22"/>
          <w:szCs w:val="22"/>
        </w:rPr>
        <w:t>,</w:t>
      </w:r>
      <w:r w:rsidRPr="0037532B">
        <w:rPr>
          <w:rFonts w:ascii="Arial Narrow" w:hAnsi="Arial Narrow"/>
          <w:sz w:val="22"/>
          <w:szCs w:val="22"/>
        </w:rPr>
        <w:t xml:space="preserve"> Malaysia</w:t>
      </w:r>
    </w:p>
    <w:p w14:paraId="407BB8F8"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37532B">
        <w:rPr>
          <w:rFonts w:ascii="Arial Narrow" w:hAnsi="Arial Narrow"/>
          <w:sz w:val="22"/>
          <w:szCs w:val="22"/>
        </w:rPr>
        <w:t>Lukman Hakim, Zahira Yaakob, Manal Ismail</w:t>
      </w:r>
      <w:r>
        <w:rPr>
          <w:rFonts w:ascii="Arial Narrow" w:hAnsi="Arial Narrow"/>
          <w:sz w:val="22"/>
          <w:szCs w:val="22"/>
        </w:rPr>
        <w:t xml:space="preserve"> &amp; Wan Ramli Wan Daud. 2011. </w:t>
      </w:r>
      <w:r w:rsidRPr="0037532B">
        <w:rPr>
          <w:rFonts w:ascii="Arial Narrow" w:hAnsi="Arial Narrow"/>
          <w:sz w:val="22"/>
          <w:szCs w:val="22"/>
        </w:rPr>
        <w:t>Effect of nickel composition &amp; preparation method for production of hydrogen via glycerol steam reforming</w:t>
      </w:r>
      <w:r>
        <w:rPr>
          <w:rFonts w:ascii="Arial Narrow" w:hAnsi="Arial Narrow"/>
          <w:sz w:val="22"/>
          <w:szCs w:val="22"/>
        </w:rPr>
        <w:t xml:space="preserve">, </w:t>
      </w:r>
      <w:r w:rsidRPr="0037532B">
        <w:rPr>
          <w:rFonts w:ascii="Arial Narrow" w:hAnsi="Arial Narrow"/>
          <w:sz w:val="22"/>
          <w:szCs w:val="22"/>
        </w:rPr>
        <w:tab/>
      </w:r>
      <w:r>
        <w:rPr>
          <w:rFonts w:ascii="Arial Narrow" w:hAnsi="Arial Narrow"/>
          <w:sz w:val="22"/>
          <w:szCs w:val="22"/>
        </w:rPr>
        <w:t xml:space="preserve">Proceeding of </w:t>
      </w:r>
      <w:r w:rsidRPr="0037532B">
        <w:rPr>
          <w:rFonts w:ascii="Arial Narrow" w:hAnsi="Arial Narrow"/>
          <w:sz w:val="22"/>
          <w:szCs w:val="22"/>
        </w:rPr>
        <w:t>Eighth International C</w:t>
      </w:r>
      <w:r>
        <w:rPr>
          <w:rFonts w:ascii="Arial Narrow" w:hAnsi="Arial Narrow"/>
          <w:sz w:val="22"/>
          <w:szCs w:val="22"/>
        </w:rPr>
        <w:t>onference on Composite Science a</w:t>
      </w:r>
      <w:r w:rsidRPr="0037532B">
        <w:rPr>
          <w:rFonts w:ascii="Arial Narrow" w:hAnsi="Arial Narrow"/>
          <w:sz w:val="22"/>
          <w:szCs w:val="22"/>
        </w:rPr>
        <w:t xml:space="preserve">nd Technology, </w:t>
      </w:r>
      <w:r w:rsidRPr="0037532B">
        <w:rPr>
          <w:rFonts w:ascii="Arial Narrow" w:hAnsi="Arial Narrow"/>
          <w:sz w:val="22"/>
          <w:szCs w:val="22"/>
        </w:rPr>
        <w:tab/>
        <w:t>22-24 March 2011.</w:t>
      </w:r>
    </w:p>
    <w:p w14:paraId="6573E140"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37532B">
        <w:rPr>
          <w:rFonts w:ascii="Arial Narrow" w:hAnsi="Arial Narrow"/>
          <w:sz w:val="22"/>
          <w:szCs w:val="22"/>
        </w:rPr>
        <w:t>Rachid Chebbi, W. Ramli</w:t>
      </w:r>
      <w:r>
        <w:rPr>
          <w:rFonts w:ascii="Arial Narrow" w:hAnsi="Arial Narrow"/>
          <w:sz w:val="22"/>
          <w:szCs w:val="22"/>
        </w:rPr>
        <w:t>.</w:t>
      </w:r>
      <w:r w:rsidRPr="0037532B">
        <w:rPr>
          <w:rFonts w:ascii="Arial Narrow" w:hAnsi="Arial Narrow"/>
          <w:sz w:val="22"/>
          <w:szCs w:val="22"/>
        </w:rPr>
        <w:t xml:space="preserve"> W</w:t>
      </w:r>
      <w:r>
        <w:rPr>
          <w:rFonts w:ascii="Arial Narrow" w:hAnsi="Arial Narrow"/>
          <w:sz w:val="22"/>
          <w:szCs w:val="22"/>
        </w:rPr>
        <w:t>.</w:t>
      </w:r>
      <w:r w:rsidRPr="0037532B">
        <w:rPr>
          <w:rFonts w:ascii="Arial Narrow" w:hAnsi="Arial Narrow"/>
          <w:sz w:val="22"/>
          <w:szCs w:val="22"/>
        </w:rPr>
        <w:t xml:space="preserve"> Daud</w:t>
      </w:r>
      <w:r>
        <w:rPr>
          <w:rFonts w:ascii="Arial Narrow" w:hAnsi="Arial Narrow"/>
          <w:sz w:val="22"/>
          <w:szCs w:val="22"/>
        </w:rPr>
        <w:t>,</w:t>
      </w:r>
      <w:r w:rsidRPr="0037532B">
        <w:rPr>
          <w:rFonts w:ascii="Arial Narrow" w:hAnsi="Arial Narrow"/>
          <w:sz w:val="22"/>
          <w:szCs w:val="22"/>
        </w:rPr>
        <w:t xml:space="preserve"> Abu Bakar Mohamad</w:t>
      </w:r>
      <w:r>
        <w:rPr>
          <w:rFonts w:ascii="Arial Narrow" w:hAnsi="Arial Narrow"/>
          <w:sz w:val="22"/>
          <w:szCs w:val="22"/>
        </w:rPr>
        <w:t xml:space="preserve"> &amp;</w:t>
      </w:r>
      <w:r w:rsidRPr="0037532B">
        <w:rPr>
          <w:rFonts w:ascii="Arial Narrow" w:hAnsi="Arial Narrow"/>
          <w:sz w:val="22"/>
          <w:szCs w:val="22"/>
        </w:rPr>
        <w:t xml:space="preserve"> Abdul</w:t>
      </w:r>
      <w:r>
        <w:rPr>
          <w:rFonts w:ascii="Arial Narrow" w:hAnsi="Arial Narrow"/>
          <w:sz w:val="22"/>
          <w:szCs w:val="22"/>
        </w:rPr>
        <w:t xml:space="preserve"> Amir H. Kadhum. 2011.</w:t>
      </w:r>
      <w:r>
        <w:rPr>
          <w:rFonts w:ascii="Arial Narrow" w:hAnsi="Arial Narrow"/>
          <w:sz w:val="22"/>
          <w:szCs w:val="22"/>
        </w:rPr>
        <w:tab/>
      </w:r>
      <w:r w:rsidRPr="0037532B">
        <w:rPr>
          <w:rFonts w:ascii="Arial Narrow" w:hAnsi="Arial Narrow"/>
          <w:sz w:val="22"/>
          <w:szCs w:val="22"/>
        </w:rPr>
        <w:t>Review of parameters affecting performance of (Pt/C) electrode for proton exchange</w:t>
      </w:r>
      <w:r>
        <w:rPr>
          <w:rFonts w:ascii="Arial Narrow" w:hAnsi="Arial Narrow"/>
          <w:sz w:val="22"/>
          <w:szCs w:val="22"/>
        </w:rPr>
        <w:t xml:space="preserve"> membrane fuel cells (PEMFCs). Proceeding of </w:t>
      </w:r>
      <w:r w:rsidRPr="0037532B">
        <w:rPr>
          <w:rFonts w:ascii="Arial Narrow" w:hAnsi="Arial Narrow"/>
          <w:sz w:val="22"/>
          <w:szCs w:val="22"/>
        </w:rPr>
        <w:t>2011 International Conference on Chemical Engin</w:t>
      </w:r>
      <w:r>
        <w:rPr>
          <w:rFonts w:ascii="Arial Narrow" w:hAnsi="Arial Narrow"/>
          <w:sz w:val="22"/>
          <w:szCs w:val="22"/>
        </w:rPr>
        <w:t xml:space="preserve">eering and Advanced Materials, </w:t>
      </w:r>
      <w:r w:rsidRPr="0037532B">
        <w:rPr>
          <w:rFonts w:ascii="Arial Narrow" w:hAnsi="Arial Narrow"/>
          <w:sz w:val="22"/>
          <w:szCs w:val="22"/>
        </w:rPr>
        <w:t>May 28-30, 2011, Changsha, China</w:t>
      </w:r>
    </w:p>
    <w:p w14:paraId="29954851"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00C8F">
        <w:rPr>
          <w:rFonts w:ascii="Arial Narrow" w:hAnsi="Arial Narrow"/>
          <w:sz w:val="22"/>
          <w:szCs w:val="22"/>
        </w:rPr>
        <w:t>Samaneh Shahgaldi,</w:t>
      </w:r>
      <w:r>
        <w:rPr>
          <w:rFonts w:ascii="Arial Narrow" w:hAnsi="Arial Narrow"/>
          <w:sz w:val="22"/>
          <w:szCs w:val="22"/>
        </w:rPr>
        <w:t xml:space="preserve"> </w:t>
      </w:r>
      <w:r w:rsidRPr="00800C8F">
        <w:rPr>
          <w:rFonts w:ascii="Arial Narrow" w:hAnsi="Arial Narrow"/>
          <w:sz w:val="22"/>
          <w:szCs w:val="22"/>
        </w:rPr>
        <w:t>Zahira Yaakob,</w:t>
      </w:r>
      <w:r>
        <w:rPr>
          <w:rFonts w:ascii="Arial Narrow" w:hAnsi="Arial Narrow"/>
          <w:sz w:val="22"/>
          <w:szCs w:val="22"/>
        </w:rPr>
        <w:t xml:space="preserve"> </w:t>
      </w:r>
      <w:r w:rsidRPr="00800C8F">
        <w:rPr>
          <w:rFonts w:ascii="Arial Narrow" w:hAnsi="Arial Narrow"/>
          <w:sz w:val="22"/>
          <w:szCs w:val="22"/>
        </w:rPr>
        <w:t>Norazrina Mat Jali,</w:t>
      </w:r>
      <w:r>
        <w:rPr>
          <w:rFonts w:ascii="Arial Narrow" w:hAnsi="Arial Narrow"/>
          <w:sz w:val="22"/>
          <w:szCs w:val="22"/>
        </w:rPr>
        <w:t xml:space="preserve"> </w:t>
      </w:r>
      <w:r w:rsidRPr="00800C8F">
        <w:rPr>
          <w:rFonts w:ascii="Arial Narrow" w:hAnsi="Arial Narrow"/>
          <w:sz w:val="22"/>
          <w:szCs w:val="22"/>
        </w:rPr>
        <w:t>Wan Ramli Wan Daud</w:t>
      </w:r>
      <w:r>
        <w:rPr>
          <w:rFonts w:ascii="Arial Narrow" w:hAnsi="Arial Narrow"/>
          <w:sz w:val="22"/>
          <w:szCs w:val="22"/>
        </w:rPr>
        <w:t xml:space="preserve"> &amp; Edy Harianto Majlan. 2011. </w:t>
      </w:r>
      <w:r w:rsidRPr="00800C8F">
        <w:rPr>
          <w:rFonts w:ascii="Arial Narrow" w:hAnsi="Arial Narrow"/>
          <w:sz w:val="22"/>
          <w:szCs w:val="22"/>
        </w:rPr>
        <w:t>Influence of Iron Oxide Nanoparticles on Electrospun Poly(vinylide Fluoride)-based carbon n</w:t>
      </w:r>
      <w:r>
        <w:rPr>
          <w:rFonts w:ascii="Arial Narrow" w:hAnsi="Arial Narrow"/>
          <w:sz w:val="22"/>
          <w:szCs w:val="22"/>
        </w:rPr>
        <w:t xml:space="preserve">anofibers on Hydrogen Storage. Proceeding of </w:t>
      </w:r>
      <w:r w:rsidRPr="00800C8F">
        <w:rPr>
          <w:rFonts w:ascii="Arial Narrow" w:hAnsi="Arial Narrow"/>
          <w:sz w:val="22"/>
          <w:szCs w:val="22"/>
        </w:rPr>
        <w:t>1st International Conference on Mechanical Engineering</w:t>
      </w:r>
      <w:r>
        <w:rPr>
          <w:rFonts w:ascii="Arial Narrow" w:hAnsi="Arial Narrow"/>
          <w:sz w:val="22"/>
          <w:szCs w:val="22"/>
        </w:rPr>
        <w:t xml:space="preserve"> (ICME 2011), </w:t>
      </w:r>
      <w:r>
        <w:rPr>
          <w:rFonts w:ascii="Arial Narrow" w:hAnsi="Arial Narrow"/>
          <w:sz w:val="22"/>
          <w:szCs w:val="22"/>
        </w:rPr>
        <w:tab/>
        <w:t>3 – 4 April 2011,</w:t>
      </w:r>
      <w:r w:rsidRPr="00800C8F">
        <w:rPr>
          <w:rFonts w:ascii="Arial Narrow" w:hAnsi="Arial Narrow"/>
          <w:sz w:val="22"/>
          <w:szCs w:val="22"/>
        </w:rPr>
        <w:t xml:space="preserve"> Phuket, Thailand.</w:t>
      </w:r>
    </w:p>
    <w:p w14:paraId="5F040CC3"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00C8F">
        <w:rPr>
          <w:rFonts w:ascii="Arial Narrow" w:hAnsi="Arial Narrow"/>
          <w:sz w:val="22"/>
          <w:szCs w:val="22"/>
        </w:rPr>
        <w:t>Samaneh Shahgaldi,</w:t>
      </w:r>
      <w:r>
        <w:rPr>
          <w:rFonts w:ascii="Arial Narrow" w:hAnsi="Arial Narrow"/>
          <w:sz w:val="22"/>
          <w:szCs w:val="22"/>
        </w:rPr>
        <w:t xml:space="preserve"> </w:t>
      </w:r>
      <w:r w:rsidRPr="00800C8F">
        <w:rPr>
          <w:rFonts w:ascii="Arial Narrow" w:hAnsi="Arial Narrow"/>
          <w:sz w:val="22"/>
          <w:szCs w:val="22"/>
        </w:rPr>
        <w:t>Zahira Yaakob,</w:t>
      </w:r>
      <w:r>
        <w:rPr>
          <w:rFonts w:ascii="Arial Narrow" w:hAnsi="Arial Narrow"/>
          <w:sz w:val="22"/>
          <w:szCs w:val="22"/>
        </w:rPr>
        <w:t xml:space="preserve"> </w:t>
      </w:r>
      <w:r w:rsidRPr="00800C8F">
        <w:rPr>
          <w:rFonts w:ascii="Arial Narrow" w:hAnsi="Arial Narrow"/>
          <w:sz w:val="22"/>
          <w:szCs w:val="22"/>
        </w:rPr>
        <w:t>Dariush Jaafar</w:t>
      </w:r>
      <w:r>
        <w:rPr>
          <w:rFonts w:ascii="Arial Narrow" w:hAnsi="Arial Narrow"/>
          <w:sz w:val="22"/>
          <w:szCs w:val="22"/>
        </w:rPr>
        <w:t xml:space="preserve"> &amp; </w:t>
      </w:r>
      <w:r w:rsidRPr="00800C8F">
        <w:rPr>
          <w:rFonts w:ascii="Arial Narrow" w:hAnsi="Arial Narrow"/>
          <w:sz w:val="22"/>
          <w:szCs w:val="22"/>
        </w:rPr>
        <w:t>Wan Ramli Wan Daud. 2011</w:t>
      </w:r>
      <w:r>
        <w:rPr>
          <w:rFonts w:ascii="Arial Narrow" w:hAnsi="Arial Narrow"/>
          <w:sz w:val="22"/>
          <w:szCs w:val="22"/>
        </w:rPr>
        <w:t xml:space="preserve">. </w:t>
      </w:r>
      <w:r w:rsidRPr="00800C8F">
        <w:rPr>
          <w:rFonts w:ascii="Arial Narrow" w:hAnsi="Arial Narrow"/>
          <w:sz w:val="22"/>
          <w:szCs w:val="22"/>
        </w:rPr>
        <w:t>Doping of Palladium in Silica Nanofibers via electrospinning and sol gel synthesiz</w:t>
      </w:r>
      <w:r>
        <w:rPr>
          <w:rFonts w:ascii="Arial Narrow" w:hAnsi="Arial Narrow"/>
          <w:sz w:val="22"/>
          <w:szCs w:val="22"/>
        </w:rPr>
        <w:t>e as hydrogen storage material,</w:t>
      </w:r>
      <w:r w:rsidRPr="00800C8F">
        <w:rPr>
          <w:rFonts w:ascii="Arial Narrow" w:hAnsi="Arial Narrow"/>
          <w:sz w:val="22"/>
          <w:szCs w:val="22"/>
        </w:rPr>
        <w:tab/>
      </w:r>
      <w:r>
        <w:rPr>
          <w:rFonts w:ascii="Arial Narrow" w:hAnsi="Arial Narrow"/>
          <w:sz w:val="22"/>
          <w:szCs w:val="22"/>
        </w:rPr>
        <w:t xml:space="preserve">Proceeding of </w:t>
      </w:r>
      <w:r w:rsidRPr="00800C8F">
        <w:rPr>
          <w:rFonts w:ascii="Arial Narrow" w:hAnsi="Arial Narrow"/>
          <w:sz w:val="22"/>
          <w:szCs w:val="22"/>
        </w:rPr>
        <w:t>1st International Conference on Mecha</w:t>
      </w:r>
      <w:r>
        <w:rPr>
          <w:rFonts w:ascii="Arial Narrow" w:hAnsi="Arial Narrow"/>
          <w:sz w:val="22"/>
          <w:szCs w:val="22"/>
        </w:rPr>
        <w:t xml:space="preserve">nical Engineering (ICME 2011), </w:t>
      </w:r>
      <w:r w:rsidRPr="00800C8F">
        <w:rPr>
          <w:rFonts w:ascii="Arial Narrow" w:hAnsi="Arial Narrow"/>
          <w:sz w:val="22"/>
          <w:szCs w:val="22"/>
        </w:rPr>
        <w:t>3 – 4 April 2011. Phuket, Thailand.</w:t>
      </w:r>
    </w:p>
    <w:p w14:paraId="396A7DAA"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CB0D46">
        <w:rPr>
          <w:rFonts w:ascii="Arial Narrow" w:hAnsi="Arial Narrow"/>
          <w:sz w:val="22"/>
          <w:szCs w:val="22"/>
        </w:rPr>
        <w:t>Wong Wai Yin, Wan Ramli Wan Daud, Abu Bakar Mohamad, Abdul Amir Hassan Kadhum, Loh Kee</w:t>
      </w:r>
      <w:r>
        <w:rPr>
          <w:rFonts w:ascii="Arial Narrow" w:hAnsi="Arial Narrow"/>
          <w:sz w:val="22"/>
          <w:szCs w:val="22"/>
        </w:rPr>
        <w:t xml:space="preserve"> Shyuan &amp;  Edy Herianto Majlan . </w:t>
      </w:r>
      <w:r w:rsidRPr="00CB0D46">
        <w:rPr>
          <w:rFonts w:ascii="Arial Narrow" w:hAnsi="Arial Narrow"/>
          <w:sz w:val="22"/>
          <w:szCs w:val="22"/>
        </w:rPr>
        <w:t>2011</w:t>
      </w:r>
      <w:r>
        <w:rPr>
          <w:rFonts w:ascii="Arial Narrow" w:hAnsi="Arial Narrow"/>
          <w:sz w:val="22"/>
          <w:szCs w:val="22"/>
        </w:rPr>
        <w:t xml:space="preserve">. </w:t>
      </w:r>
      <w:r w:rsidRPr="00CB0D46">
        <w:rPr>
          <w:rFonts w:ascii="Arial Narrow" w:hAnsi="Arial Narrow"/>
          <w:sz w:val="22"/>
          <w:szCs w:val="22"/>
        </w:rPr>
        <w:t>Density-functional theory of O2physical adsorption on sp 3and sp3 hybridized nitrogen-doped CNT sur</w:t>
      </w:r>
      <w:r>
        <w:rPr>
          <w:rFonts w:ascii="Arial Narrow" w:hAnsi="Arial Narrow"/>
          <w:sz w:val="22"/>
          <w:szCs w:val="22"/>
        </w:rPr>
        <w:t>faces for fuel cell electrode. Proceeding of</w:t>
      </w:r>
      <w:r w:rsidRPr="00CB0D46">
        <w:rPr>
          <w:rFonts w:ascii="Arial Narrow" w:hAnsi="Arial Narrow"/>
          <w:sz w:val="22"/>
          <w:szCs w:val="22"/>
        </w:rPr>
        <w:t xml:space="preserve"> International Conference on Chemical Engineering and</w:t>
      </w:r>
      <w:r>
        <w:rPr>
          <w:rFonts w:ascii="Arial Narrow" w:hAnsi="Arial Narrow"/>
          <w:sz w:val="22"/>
          <w:szCs w:val="22"/>
        </w:rPr>
        <w:t xml:space="preserve"> Advanced Materials, </w:t>
      </w:r>
      <w:r w:rsidRPr="00CB0D46">
        <w:rPr>
          <w:rFonts w:ascii="Arial Narrow" w:hAnsi="Arial Narrow"/>
          <w:sz w:val="22"/>
          <w:szCs w:val="22"/>
        </w:rPr>
        <w:t>May 28-30, 2011, Changsha, China</w:t>
      </w:r>
    </w:p>
    <w:p w14:paraId="4563C105"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D0522F">
        <w:rPr>
          <w:rFonts w:ascii="Arial Narrow" w:hAnsi="Arial Narrow"/>
          <w:sz w:val="22"/>
          <w:szCs w:val="22"/>
        </w:rPr>
        <w:t>Asma M. Husin Milad, Wan Ramli Wan Daud, Lorna Jeffery Minggu, Mohammad B. Kassim, Akrajas Ali &amp; Mohammad Hafi</w:t>
      </w:r>
      <w:r>
        <w:rPr>
          <w:rFonts w:ascii="Arial Narrow" w:hAnsi="Arial Narrow"/>
          <w:sz w:val="22"/>
          <w:szCs w:val="22"/>
        </w:rPr>
        <w:t xml:space="preserve">zuddin Haji Jumali. 2011. </w:t>
      </w:r>
      <w:r>
        <w:rPr>
          <w:rFonts w:ascii="Arial Narrow" w:hAnsi="Arial Narrow"/>
          <w:sz w:val="22"/>
          <w:szCs w:val="22"/>
        </w:rPr>
        <w:tab/>
      </w:r>
      <w:r w:rsidRPr="00D0522F">
        <w:rPr>
          <w:rFonts w:ascii="Arial Narrow" w:hAnsi="Arial Narrow"/>
          <w:sz w:val="22"/>
          <w:szCs w:val="22"/>
        </w:rPr>
        <w:t>Microstructural &amp; Photochemical P</w:t>
      </w:r>
      <w:r>
        <w:rPr>
          <w:rFonts w:ascii="Arial Narrow" w:hAnsi="Arial Narrow"/>
          <w:sz w:val="22"/>
          <w:szCs w:val="22"/>
        </w:rPr>
        <w:t xml:space="preserve">roperties of GaP-TiO2 Nanotubes, Proceeding of </w:t>
      </w:r>
      <w:r w:rsidRPr="00E066DE">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p>
    <w:p w14:paraId="1EF0A3A0"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066DE">
        <w:rPr>
          <w:rFonts w:ascii="Arial Narrow" w:hAnsi="Arial Narrow"/>
          <w:sz w:val="22"/>
          <w:szCs w:val="22"/>
        </w:rPr>
        <w:t>Asma M. Husin Milad, Mohammad B. Kassim</w:t>
      </w:r>
      <w:r>
        <w:rPr>
          <w:rFonts w:ascii="Arial Narrow" w:hAnsi="Arial Narrow"/>
          <w:sz w:val="22"/>
          <w:szCs w:val="22"/>
        </w:rPr>
        <w:t xml:space="preserve"> &amp;</w:t>
      </w:r>
      <w:r w:rsidRPr="00E066DE">
        <w:rPr>
          <w:rFonts w:ascii="Arial Narrow" w:hAnsi="Arial Narrow"/>
          <w:sz w:val="22"/>
          <w:szCs w:val="22"/>
        </w:rPr>
        <w:t xml:space="preserve"> Wan Ramli Wan Daud. 2011. Fabrication of Carbon Doped TiO2 Nanotubes via in-situ Anodization of Ti foil in Phosphoric Acid/NaF Electrolyte.</w:t>
      </w:r>
      <w:r w:rsidRPr="00E066DE">
        <w:rPr>
          <w:rFonts w:ascii="Arial Narrow" w:hAnsi="Arial Narrow"/>
          <w:sz w:val="22"/>
          <w:szCs w:val="22"/>
        </w:rPr>
        <w:tab/>
      </w:r>
      <w:r>
        <w:rPr>
          <w:rFonts w:ascii="Arial Narrow" w:hAnsi="Arial Narrow"/>
          <w:sz w:val="22"/>
          <w:szCs w:val="22"/>
        </w:rPr>
        <w:t xml:space="preserve">Proceeding of </w:t>
      </w:r>
      <w:r w:rsidRPr="00E066DE">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p>
    <w:p w14:paraId="10C1FD8E"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066DE">
        <w:rPr>
          <w:rFonts w:ascii="Arial Narrow" w:hAnsi="Arial Narrow"/>
          <w:sz w:val="22"/>
          <w:szCs w:val="22"/>
        </w:rPr>
        <w:t xml:space="preserve">Dedi Rohendi, Edy Herianto Majlan, Abu Bakar Mohamad, Wan Ramli Wan Daud, Abdul Amir </w:t>
      </w:r>
      <w:r>
        <w:rPr>
          <w:rFonts w:ascii="Arial Narrow" w:hAnsi="Arial Narrow"/>
          <w:sz w:val="22"/>
          <w:szCs w:val="22"/>
        </w:rPr>
        <w:t xml:space="preserve">Hassan Kadhum &amp; Loh Kee Shyuan. </w:t>
      </w:r>
      <w:r w:rsidRPr="00E066DE">
        <w:rPr>
          <w:rFonts w:ascii="Arial Narrow" w:hAnsi="Arial Narrow"/>
          <w:sz w:val="22"/>
          <w:szCs w:val="22"/>
        </w:rPr>
        <w:t>2011</w:t>
      </w:r>
      <w:r>
        <w:rPr>
          <w:rFonts w:ascii="Arial Narrow" w:hAnsi="Arial Narrow"/>
          <w:sz w:val="22"/>
          <w:szCs w:val="22"/>
        </w:rPr>
        <w:t>.</w:t>
      </w:r>
      <w:r w:rsidRPr="00E066DE">
        <w:rPr>
          <w:rFonts w:ascii="Arial Narrow" w:hAnsi="Arial Narrow"/>
          <w:sz w:val="22"/>
          <w:szCs w:val="22"/>
        </w:rPr>
        <w:tab/>
        <w:t xml:space="preserve">Characterization of electrodes and mea performance test with varies platinum content. </w:t>
      </w:r>
      <w:r>
        <w:rPr>
          <w:rFonts w:ascii="Arial Narrow" w:hAnsi="Arial Narrow"/>
          <w:sz w:val="22"/>
          <w:szCs w:val="22"/>
        </w:rPr>
        <w:t xml:space="preserve">Proceeding of </w:t>
      </w:r>
      <w:r w:rsidRPr="00E066DE">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p>
    <w:p w14:paraId="7D28EE8C"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985CDE">
        <w:rPr>
          <w:rFonts w:ascii="Arial Narrow" w:hAnsi="Arial Narrow"/>
          <w:sz w:val="22"/>
          <w:szCs w:val="22"/>
        </w:rPr>
        <w:t xml:space="preserve">Edy Herianto Majlan, Dedi Rohendi, Abu Bakar Mohamad, Wan Ramli Wan Daud, Abdul Amir </w:t>
      </w:r>
      <w:r>
        <w:rPr>
          <w:rFonts w:ascii="Arial Narrow" w:hAnsi="Arial Narrow"/>
          <w:sz w:val="22"/>
          <w:szCs w:val="22"/>
        </w:rPr>
        <w:t xml:space="preserve">Hassan Kadhum &amp; Loh Kee Shyuan.  2011. </w:t>
      </w:r>
      <w:r w:rsidRPr="00985CDE">
        <w:rPr>
          <w:rFonts w:ascii="Arial Narrow" w:hAnsi="Arial Narrow"/>
          <w:sz w:val="22"/>
          <w:szCs w:val="22"/>
        </w:rPr>
        <w:t>Effect of PTFE content and sintering temperature on th</w:t>
      </w:r>
      <w:r>
        <w:rPr>
          <w:rFonts w:ascii="Arial Narrow" w:hAnsi="Arial Narrow"/>
          <w:sz w:val="22"/>
          <w:szCs w:val="22"/>
        </w:rPr>
        <w:t xml:space="preserve">e properties of backing layer. Proceeding of </w:t>
      </w:r>
      <w:r w:rsidRPr="00985CDE">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p>
    <w:p w14:paraId="26547961"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C53179">
        <w:rPr>
          <w:rFonts w:ascii="Arial Narrow" w:hAnsi="Arial Narrow"/>
          <w:sz w:val="22"/>
          <w:szCs w:val="22"/>
        </w:rPr>
        <w:t>Erni misran, Nik Suhaimi Mat Hasan, W.R.W. Daud</w:t>
      </w:r>
      <w:r>
        <w:rPr>
          <w:rFonts w:ascii="Arial Narrow" w:hAnsi="Arial Narrow"/>
          <w:sz w:val="22"/>
          <w:szCs w:val="22"/>
        </w:rPr>
        <w:t xml:space="preserve"> &amp;</w:t>
      </w:r>
      <w:r w:rsidRPr="00C53179">
        <w:rPr>
          <w:rFonts w:ascii="Arial Narrow" w:hAnsi="Arial Narrow"/>
          <w:sz w:val="22"/>
          <w:szCs w:val="22"/>
        </w:rPr>
        <w:t xml:space="preserve"> E.H. Majlan. 2011</w:t>
      </w:r>
      <w:r>
        <w:rPr>
          <w:rFonts w:ascii="Arial Narrow" w:hAnsi="Arial Narrow"/>
          <w:sz w:val="22"/>
          <w:szCs w:val="22"/>
        </w:rPr>
        <w:t xml:space="preserve">. </w:t>
      </w:r>
      <w:r w:rsidRPr="00C53179">
        <w:rPr>
          <w:rFonts w:ascii="Arial Narrow" w:hAnsi="Arial Narrow"/>
          <w:sz w:val="22"/>
          <w:szCs w:val="22"/>
        </w:rPr>
        <w:t xml:space="preserve">Electrochemical properties of a single serpentine PEMFC with saturated hydrogen and dry air. </w:t>
      </w:r>
      <w:r w:rsidRPr="00C53179">
        <w:rPr>
          <w:rFonts w:ascii="Arial Narrow" w:hAnsi="Arial Narrow"/>
          <w:sz w:val="22"/>
          <w:szCs w:val="22"/>
        </w:rPr>
        <w:tab/>
      </w:r>
      <w:r>
        <w:rPr>
          <w:rFonts w:ascii="Arial Narrow" w:hAnsi="Arial Narrow"/>
          <w:sz w:val="22"/>
          <w:szCs w:val="22"/>
        </w:rPr>
        <w:t xml:space="preserve">Proceeding of </w:t>
      </w:r>
      <w:r w:rsidRPr="00C53179">
        <w:rPr>
          <w:rFonts w:ascii="Arial Narrow" w:hAnsi="Arial Narrow"/>
          <w:sz w:val="22"/>
          <w:szCs w:val="22"/>
        </w:rPr>
        <w:t xml:space="preserve">The 3rd International </w:t>
      </w:r>
      <w:r w:rsidRPr="00C53179">
        <w:rPr>
          <w:rFonts w:ascii="Arial Narrow" w:hAnsi="Arial Narrow"/>
          <w:sz w:val="22"/>
          <w:szCs w:val="22"/>
        </w:rPr>
        <w:lastRenderedPageBreak/>
        <w:t>Conference on Fuel Cell &amp; Hydrogen Technology (</w:t>
      </w:r>
      <w:r>
        <w:rPr>
          <w:rFonts w:ascii="Arial Narrow" w:hAnsi="Arial Narrow"/>
          <w:sz w:val="22"/>
          <w:szCs w:val="22"/>
        </w:rPr>
        <w:t>ICFCHT 2011), ), 22 - 23 November 2011, Intercontinental Hotel, Kuala Lumpur, Malaysia.</w:t>
      </w:r>
    </w:p>
    <w:p w14:paraId="11C15648"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586787">
        <w:rPr>
          <w:rFonts w:ascii="Arial Narrow" w:hAnsi="Arial Narrow"/>
          <w:sz w:val="22"/>
          <w:szCs w:val="22"/>
        </w:rPr>
        <w:t xml:space="preserve">Jarot Raharjo, A. Muchtar, W.R.W. Daud, N. Muhamad </w:t>
      </w:r>
      <w:r>
        <w:rPr>
          <w:rFonts w:ascii="Arial Narrow" w:hAnsi="Arial Narrow"/>
          <w:sz w:val="22"/>
          <w:szCs w:val="22"/>
        </w:rPr>
        <w:t>&amp;</w:t>
      </w:r>
      <w:r w:rsidRPr="00586787">
        <w:rPr>
          <w:rFonts w:ascii="Arial Narrow" w:hAnsi="Arial Narrow"/>
          <w:sz w:val="22"/>
          <w:szCs w:val="22"/>
        </w:rPr>
        <w:t xml:space="preserve"> E.H. Majlan</w:t>
      </w:r>
      <w:r>
        <w:rPr>
          <w:rFonts w:ascii="Arial Narrow" w:hAnsi="Arial Narrow"/>
          <w:sz w:val="22"/>
          <w:szCs w:val="22"/>
        </w:rPr>
        <w:t xml:space="preserve">. </w:t>
      </w:r>
      <w:r w:rsidRPr="00586787">
        <w:rPr>
          <w:rFonts w:ascii="Arial Narrow" w:hAnsi="Arial Narrow"/>
          <w:sz w:val="22"/>
          <w:szCs w:val="22"/>
        </w:rPr>
        <w:t>The 3rd International Conference on Fuel Cell &amp; Hydro</w:t>
      </w:r>
      <w:r>
        <w:rPr>
          <w:rFonts w:ascii="Arial Narrow" w:hAnsi="Arial Narrow"/>
          <w:sz w:val="22"/>
          <w:szCs w:val="22"/>
        </w:rPr>
        <w:t xml:space="preserve">gen Technology (ICFCHT 2011), ), 22 - 23 NOVEMBER 2011, INTERCONTINENTAL HOTEL, KUALA LUMPUR, MALAYSIA.  </w:t>
      </w:r>
      <w:r w:rsidRPr="00586787">
        <w:rPr>
          <w:rFonts w:ascii="Arial Narrow" w:hAnsi="Arial Narrow"/>
          <w:sz w:val="22"/>
          <w:szCs w:val="22"/>
        </w:rPr>
        <w:t>2011</w:t>
      </w:r>
      <w:r>
        <w:rPr>
          <w:rFonts w:ascii="Arial Narrow" w:hAnsi="Arial Narrow"/>
          <w:sz w:val="22"/>
          <w:szCs w:val="22"/>
        </w:rPr>
        <w:t>.</w:t>
      </w:r>
      <w:r w:rsidRPr="00586787">
        <w:rPr>
          <w:rFonts w:ascii="Arial Narrow" w:hAnsi="Arial Narrow"/>
          <w:sz w:val="22"/>
          <w:szCs w:val="22"/>
        </w:rPr>
        <w:tab/>
        <w:t>La0.6 Sr0.4Co0.2Fe0.8O3- based cathodes for SDC-c</w:t>
      </w:r>
      <w:r>
        <w:rPr>
          <w:rFonts w:ascii="Arial Narrow" w:hAnsi="Arial Narrow"/>
          <w:sz w:val="22"/>
          <w:szCs w:val="22"/>
        </w:rPr>
        <w:t xml:space="preserve">arbonate composite electrolyte. Proceeding of </w:t>
      </w:r>
      <w:r w:rsidRPr="00586787">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r w:rsidRPr="00586787">
        <w:rPr>
          <w:rFonts w:ascii="Arial Narrow" w:hAnsi="Arial Narrow"/>
          <w:sz w:val="22"/>
          <w:szCs w:val="22"/>
        </w:rPr>
        <w:t xml:space="preserve"> </w:t>
      </w:r>
    </w:p>
    <w:p w14:paraId="4117CC0B"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586787">
        <w:rPr>
          <w:rFonts w:ascii="Arial Narrow" w:hAnsi="Arial Narrow"/>
          <w:sz w:val="22"/>
          <w:szCs w:val="22"/>
        </w:rPr>
        <w:t xml:space="preserve">Khuzaimah Arifin, Wan Ramli Wan Daud </w:t>
      </w:r>
      <w:r>
        <w:rPr>
          <w:rFonts w:ascii="Arial Narrow" w:hAnsi="Arial Narrow"/>
          <w:sz w:val="22"/>
          <w:szCs w:val="22"/>
        </w:rPr>
        <w:t>&amp;</w:t>
      </w:r>
      <w:r w:rsidRPr="00586787">
        <w:rPr>
          <w:rFonts w:ascii="Arial Narrow" w:hAnsi="Arial Narrow"/>
          <w:sz w:val="22"/>
          <w:szCs w:val="22"/>
        </w:rPr>
        <w:t xml:space="preserve"> Mohammad B. Kassim. 2011</w:t>
      </w:r>
      <w:r>
        <w:rPr>
          <w:rFonts w:ascii="Arial Narrow" w:hAnsi="Arial Narrow"/>
          <w:sz w:val="22"/>
          <w:szCs w:val="22"/>
        </w:rPr>
        <w:t>.</w:t>
      </w:r>
      <w:r w:rsidRPr="00586787">
        <w:rPr>
          <w:rFonts w:ascii="Arial Narrow" w:hAnsi="Arial Narrow"/>
          <w:sz w:val="22"/>
          <w:szCs w:val="22"/>
        </w:rPr>
        <w:t xml:space="preserve">A Novel Heterobinuclear Complex based on Ruthenium-tungsten Metals in Artificial Photosynthesis Technology. </w:t>
      </w:r>
      <w:r w:rsidRPr="00586787">
        <w:rPr>
          <w:rFonts w:ascii="Arial Narrow" w:hAnsi="Arial Narrow"/>
          <w:sz w:val="22"/>
          <w:szCs w:val="22"/>
        </w:rPr>
        <w:tab/>
      </w:r>
      <w:r>
        <w:rPr>
          <w:rFonts w:ascii="Arial Narrow" w:hAnsi="Arial Narrow"/>
          <w:sz w:val="22"/>
          <w:szCs w:val="22"/>
        </w:rPr>
        <w:t>Proceeding of</w:t>
      </w:r>
      <w:r w:rsidRPr="00586787">
        <w:rPr>
          <w:rFonts w:ascii="Arial Narrow" w:hAnsi="Arial Narrow"/>
          <w:sz w:val="22"/>
          <w:szCs w:val="22"/>
        </w:rPr>
        <w:t xml:space="preserve"> The 3rd International Conference on Fuel Cell &amp; Hydrogen Technology (</w:t>
      </w:r>
      <w:r>
        <w:rPr>
          <w:rFonts w:ascii="Arial Narrow" w:hAnsi="Arial Narrow"/>
          <w:sz w:val="22"/>
          <w:szCs w:val="22"/>
        </w:rPr>
        <w:t>ICFCHT 2011), ), 22 - 23 November 2011, Intercontinental Hotel, Kuala Lumpur, Malaysia.</w:t>
      </w:r>
      <w:r w:rsidRPr="00586787">
        <w:rPr>
          <w:rFonts w:ascii="Arial Narrow" w:hAnsi="Arial Narrow"/>
          <w:sz w:val="22"/>
          <w:szCs w:val="22"/>
        </w:rPr>
        <w:t xml:space="preserve"> </w:t>
      </w:r>
    </w:p>
    <w:p w14:paraId="48FB8B33"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B345B3">
        <w:rPr>
          <w:rFonts w:ascii="Arial Narrow" w:hAnsi="Arial Narrow"/>
          <w:sz w:val="22"/>
          <w:szCs w:val="22"/>
        </w:rPr>
        <w:t>Loh, K.S.</w:t>
      </w:r>
      <w:r>
        <w:rPr>
          <w:rFonts w:ascii="Arial Narrow" w:hAnsi="Arial Narrow"/>
          <w:sz w:val="22"/>
          <w:szCs w:val="22"/>
        </w:rPr>
        <w:t>,</w:t>
      </w:r>
      <w:r w:rsidRPr="00B345B3">
        <w:rPr>
          <w:rFonts w:ascii="Arial Narrow" w:hAnsi="Arial Narrow"/>
          <w:sz w:val="22"/>
          <w:szCs w:val="22"/>
        </w:rPr>
        <w:t xml:space="preserve"> Wong, W.Y.</w:t>
      </w:r>
      <w:r>
        <w:rPr>
          <w:rFonts w:ascii="Arial Narrow" w:hAnsi="Arial Narrow"/>
          <w:sz w:val="22"/>
          <w:szCs w:val="22"/>
        </w:rPr>
        <w:t>,</w:t>
      </w:r>
      <w:r w:rsidRPr="00B345B3">
        <w:rPr>
          <w:rFonts w:ascii="Arial Narrow" w:hAnsi="Arial Narrow"/>
          <w:sz w:val="22"/>
          <w:szCs w:val="22"/>
        </w:rPr>
        <w:t xml:space="preserve"> Daud, W.R.W.</w:t>
      </w:r>
      <w:r>
        <w:rPr>
          <w:rFonts w:ascii="Arial Narrow" w:hAnsi="Arial Narrow"/>
          <w:sz w:val="22"/>
          <w:szCs w:val="22"/>
        </w:rPr>
        <w:t>,</w:t>
      </w:r>
      <w:r w:rsidRPr="00B345B3">
        <w:rPr>
          <w:rFonts w:ascii="Arial Narrow" w:hAnsi="Arial Narrow"/>
          <w:sz w:val="22"/>
          <w:szCs w:val="22"/>
        </w:rPr>
        <w:t xml:space="preserve"> Muhamad</w:t>
      </w:r>
      <w:r>
        <w:rPr>
          <w:rFonts w:ascii="Arial Narrow" w:hAnsi="Arial Narrow"/>
          <w:sz w:val="22"/>
          <w:szCs w:val="22"/>
        </w:rPr>
        <w:t>,</w:t>
      </w:r>
      <w:r w:rsidRPr="00DF1843">
        <w:rPr>
          <w:rFonts w:ascii="Arial Narrow" w:hAnsi="Arial Narrow"/>
          <w:sz w:val="22"/>
          <w:szCs w:val="22"/>
        </w:rPr>
        <w:t xml:space="preserve"> </w:t>
      </w:r>
      <w:r w:rsidRPr="00B345B3">
        <w:rPr>
          <w:rFonts w:ascii="Arial Narrow" w:hAnsi="Arial Narrow"/>
          <w:sz w:val="22"/>
          <w:szCs w:val="22"/>
        </w:rPr>
        <w:t>A.B., Khadum, A.A.H.</w:t>
      </w:r>
      <w:r>
        <w:rPr>
          <w:rFonts w:ascii="Arial Narrow" w:hAnsi="Arial Narrow"/>
          <w:sz w:val="22"/>
          <w:szCs w:val="22"/>
        </w:rPr>
        <w:t xml:space="preserve"> &amp;</w:t>
      </w:r>
      <w:r w:rsidRPr="00B345B3">
        <w:rPr>
          <w:rFonts w:ascii="Arial Narrow" w:hAnsi="Arial Narrow"/>
          <w:sz w:val="22"/>
          <w:szCs w:val="22"/>
        </w:rPr>
        <w:t xml:space="preserve"> Majlan</w:t>
      </w:r>
      <w:r>
        <w:rPr>
          <w:rFonts w:ascii="Arial Narrow" w:hAnsi="Arial Narrow"/>
          <w:sz w:val="22"/>
          <w:szCs w:val="22"/>
        </w:rPr>
        <w:t>,</w:t>
      </w:r>
      <w:r w:rsidRPr="00B345B3">
        <w:rPr>
          <w:rFonts w:ascii="Arial Narrow" w:hAnsi="Arial Narrow"/>
          <w:sz w:val="22"/>
          <w:szCs w:val="22"/>
        </w:rPr>
        <w:t xml:space="preserve"> E.H.</w:t>
      </w:r>
      <w:r>
        <w:rPr>
          <w:rFonts w:ascii="Arial Narrow" w:hAnsi="Arial Narrow"/>
          <w:sz w:val="22"/>
          <w:szCs w:val="22"/>
        </w:rPr>
        <w:t xml:space="preserve"> </w:t>
      </w:r>
      <w:r w:rsidRPr="00B345B3">
        <w:rPr>
          <w:rFonts w:ascii="Arial Narrow" w:hAnsi="Arial Narrow"/>
          <w:sz w:val="22"/>
          <w:szCs w:val="22"/>
        </w:rPr>
        <w:t>2011</w:t>
      </w:r>
      <w:r w:rsidRPr="00B345B3">
        <w:rPr>
          <w:rFonts w:ascii="Arial Narrow" w:hAnsi="Arial Narrow"/>
          <w:sz w:val="22"/>
          <w:szCs w:val="22"/>
        </w:rPr>
        <w:tab/>
        <w:t>Nitrogen-doped carbon and its composites as electrocatalysts for fuel cell application: Review.</w:t>
      </w:r>
      <w:r w:rsidRPr="00B345B3">
        <w:rPr>
          <w:rFonts w:ascii="Arial Narrow" w:hAnsi="Arial Narrow"/>
          <w:sz w:val="22"/>
          <w:szCs w:val="22"/>
        </w:rPr>
        <w:tab/>
      </w:r>
      <w:r>
        <w:rPr>
          <w:rFonts w:ascii="Arial Narrow" w:hAnsi="Arial Narrow"/>
          <w:sz w:val="22"/>
          <w:szCs w:val="22"/>
        </w:rPr>
        <w:t xml:space="preserve">Proceeding of </w:t>
      </w:r>
      <w:r w:rsidRPr="00B345B3">
        <w:rPr>
          <w:rFonts w:ascii="Arial Narrow" w:hAnsi="Arial Narrow"/>
          <w:sz w:val="22"/>
          <w:szCs w:val="22"/>
        </w:rPr>
        <w:t xml:space="preserve"> The 3rd International Conference on Fuel Cell &amp; Hydrogen Technology (</w:t>
      </w:r>
      <w:r>
        <w:rPr>
          <w:rFonts w:ascii="Arial Narrow" w:hAnsi="Arial Narrow"/>
          <w:sz w:val="22"/>
          <w:szCs w:val="22"/>
        </w:rPr>
        <w:t>ICFCHT 2011), ), 22 - 23 November 2011, Intercontinental Hotel, Kuala Lumpur, Malaysia.</w:t>
      </w:r>
    </w:p>
    <w:p w14:paraId="75180F1F"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B345B3">
        <w:rPr>
          <w:rFonts w:ascii="Arial Narrow" w:hAnsi="Arial Narrow"/>
          <w:sz w:val="22"/>
          <w:szCs w:val="22"/>
        </w:rPr>
        <w:t>Loh Kee Shyuan, Wong Wai Yin, Wan Ramli Wan Daud, Abu Bakar Mo</w:t>
      </w:r>
      <w:r>
        <w:rPr>
          <w:rFonts w:ascii="Arial Narrow" w:hAnsi="Arial Narrow"/>
          <w:sz w:val="22"/>
          <w:szCs w:val="22"/>
        </w:rPr>
        <w:t>hamad, Abdul Amir Hassan Kadhum &amp; Edy Herianto Majlan. 2011. S</w:t>
      </w:r>
      <w:r w:rsidRPr="00B345B3">
        <w:rPr>
          <w:rFonts w:ascii="Arial Narrow" w:hAnsi="Arial Narrow"/>
          <w:sz w:val="22"/>
          <w:szCs w:val="22"/>
        </w:rPr>
        <w:t xml:space="preserve">ynthesis of electrochemically active nitrogen doped carbon nanotubes from iron(II) phthalocyanine. </w:t>
      </w:r>
      <w:r>
        <w:rPr>
          <w:rFonts w:ascii="Arial Narrow" w:hAnsi="Arial Narrow"/>
          <w:sz w:val="22"/>
          <w:szCs w:val="22"/>
        </w:rPr>
        <w:t>Proceeding of</w:t>
      </w:r>
      <w:r>
        <w:rPr>
          <w:rFonts w:ascii="Arial Narrow" w:hAnsi="Arial Narrow"/>
          <w:sz w:val="22"/>
          <w:szCs w:val="22"/>
        </w:rPr>
        <w:tab/>
      </w:r>
      <w:r w:rsidRPr="00B345B3">
        <w:rPr>
          <w:rFonts w:ascii="Arial Narrow" w:hAnsi="Arial Narrow"/>
          <w:sz w:val="22"/>
          <w:szCs w:val="22"/>
        </w:rPr>
        <w:t xml:space="preserve"> The 3rd International Conference on Fuel Cell &amp; Hydrogen Technology (</w:t>
      </w:r>
      <w:r>
        <w:rPr>
          <w:rFonts w:ascii="Arial Narrow" w:hAnsi="Arial Narrow"/>
          <w:sz w:val="22"/>
          <w:szCs w:val="22"/>
        </w:rPr>
        <w:t>ICFCHT 2011), ), 22 - 23 November 2011, Intercontinental Hotel, Kuala Lumpur, Malaysia.</w:t>
      </w:r>
    </w:p>
    <w:p w14:paraId="3709122C"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Lim Swee Su, Chong Poh She, Jamaliah Md Jahim</w:t>
      </w:r>
      <w:r>
        <w:rPr>
          <w:rFonts w:ascii="Arial Narrow" w:hAnsi="Arial Narrow"/>
          <w:sz w:val="22"/>
          <w:szCs w:val="22"/>
        </w:rPr>
        <w:t xml:space="preserve"> &amp; Wan Ramli Wan Daud. </w:t>
      </w:r>
      <w:r w:rsidRPr="008112FD">
        <w:rPr>
          <w:rFonts w:ascii="Arial Narrow" w:hAnsi="Arial Narrow"/>
          <w:sz w:val="22"/>
          <w:szCs w:val="22"/>
        </w:rPr>
        <w:t>2011</w:t>
      </w:r>
      <w:r>
        <w:rPr>
          <w:rFonts w:ascii="Arial Narrow" w:hAnsi="Arial Narrow"/>
          <w:sz w:val="22"/>
          <w:szCs w:val="22"/>
        </w:rPr>
        <w:t xml:space="preserve">. </w:t>
      </w:r>
      <w:r w:rsidRPr="008112FD">
        <w:rPr>
          <w:rFonts w:ascii="Arial Narrow" w:hAnsi="Arial Narrow"/>
          <w:sz w:val="22"/>
          <w:szCs w:val="22"/>
        </w:rPr>
        <w:t xml:space="preserve">Biofouling effect on sulfonated poly(ether ether ketone)/poly(ether sulfone) composite </w:t>
      </w:r>
      <w:r>
        <w:rPr>
          <w:rFonts w:ascii="Arial Narrow" w:hAnsi="Arial Narrow"/>
          <w:sz w:val="22"/>
          <w:szCs w:val="22"/>
        </w:rPr>
        <w:t>membrane in microbial fuel cell,</w:t>
      </w:r>
      <w:r w:rsidRPr="008112FD">
        <w:rPr>
          <w:rFonts w:ascii="Arial Narrow" w:hAnsi="Arial Narrow"/>
          <w:sz w:val="22"/>
          <w:szCs w:val="22"/>
        </w:rPr>
        <w:t xml:space="preserve"> </w:t>
      </w:r>
      <w:r>
        <w:rPr>
          <w:rFonts w:ascii="Arial Narrow" w:hAnsi="Arial Narrow"/>
          <w:sz w:val="22"/>
          <w:szCs w:val="22"/>
        </w:rPr>
        <w:t xml:space="preserve">Proceeding of </w:t>
      </w:r>
      <w:r w:rsidRPr="008112FD">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p>
    <w:p w14:paraId="720AE9D6"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Hakim, L.</w:t>
      </w:r>
      <w:r>
        <w:rPr>
          <w:rFonts w:ascii="Arial Narrow" w:hAnsi="Arial Narrow"/>
          <w:sz w:val="22"/>
          <w:szCs w:val="22"/>
        </w:rPr>
        <w:t>,</w:t>
      </w:r>
      <w:r w:rsidRPr="008112FD">
        <w:rPr>
          <w:rFonts w:ascii="Arial Narrow" w:hAnsi="Arial Narrow"/>
          <w:sz w:val="22"/>
          <w:szCs w:val="22"/>
        </w:rPr>
        <w:t xml:space="preserve"> Yaakob, Z.</w:t>
      </w:r>
      <w:r>
        <w:rPr>
          <w:rFonts w:ascii="Arial Narrow" w:hAnsi="Arial Narrow"/>
          <w:sz w:val="22"/>
          <w:szCs w:val="22"/>
        </w:rPr>
        <w:t>,</w:t>
      </w:r>
      <w:r w:rsidRPr="008112FD">
        <w:rPr>
          <w:rFonts w:ascii="Arial Narrow" w:hAnsi="Arial Narrow"/>
          <w:sz w:val="22"/>
          <w:szCs w:val="22"/>
        </w:rPr>
        <w:t xml:space="preserve"> Ismail, M.</w:t>
      </w:r>
      <w:r>
        <w:rPr>
          <w:rFonts w:ascii="Arial Narrow" w:hAnsi="Arial Narrow"/>
          <w:sz w:val="22"/>
          <w:szCs w:val="22"/>
        </w:rPr>
        <w:t xml:space="preserve"> &amp;</w:t>
      </w:r>
      <w:r w:rsidRPr="008112FD">
        <w:rPr>
          <w:rFonts w:ascii="Arial Narrow" w:hAnsi="Arial Narrow"/>
          <w:sz w:val="22"/>
          <w:szCs w:val="22"/>
        </w:rPr>
        <w:t xml:space="preserve"> </w:t>
      </w:r>
      <w:r>
        <w:rPr>
          <w:rFonts w:ascii="Arial Narrow" w:hAnsi="Arial Narrow"/>
          <w:sz w:val="22"/>
          <w:szCs w:val="22"/>
        </w:rPr>
        <w:t>Daud,</w:t>
      </w:r>
      <w:r w:rsidRPr="008112FD">
        <w:rPr>
          <w:rFonts w:ascii="Arial Narrow" w:hAnsi="Arial Narrow"/>
          <w:sz w:val="22"/>
          <w:szCs w:val="22"/>
        </w:rPr>
        <w:t xml:space="preserve"> W.R.W. 2011</w:t>
      </w:r>
      <w:r>
        <w:rPr>
          <w:rFonts w:ascii="Arial Narrow" w:hAnsi="Arial Narrow"/>
          <w:sz w:val="22"/>
          <w:szCs w:val="22"/>
        </w:rPr>
        <w:t xml:space="preserve">. </w:t>
      </w:r>
      <w:r w:rsidRPr="008112FD">
        <w:rPr>
          <w:rFonts w:ascii="Arial Narrow" w:hAnsi="Arial Narrow"/>
          <w:sz w:val="22"/>
          <w:szCs w:val="22"/>
        </w:rPr>
        <w:t>Hydrogen production by steam reforming of glycerol over Ni/Ce/Cu hydro</w:t>
      </w:r>
      <w:r>
        <w:rPr>
          <w:rFonts w:ascii="Arial Narrow" w:hAnsi="Arial Narrow"/>
          <w:sz w:val="22"/>
          <w:szCs w:val="22"/>
        </w:rPr>
        <w:t xml:space="preserve">xyapatite supported catalysts. Proceeding of </w:t>
      </w:r>
      <w:r w:rsidRPr="008112FD">
        <w:rPr>
          <w:rFonts w:ascii="Arial Narrow" w:hAnsi="Arial Narrow"/>
          <w:sz w:val="22"/>
          <w:szCs w:val="22"/>
        </w:rPr>
        <w:t>The 3rd International Conference on Fuel Cell &amp; Hydrogen Technology (</w:t>
      </w:r>
      <w:r>
        <w:rPr>
          <w:rFonts w:ascii="Arial Narrow" w:hAnsi="Arial Narrow"/>
          <w:sz w:val="22"/>
          <w:szCs w:val="22"/>
        </w:rPr>
        <w:t>ICFCHT 2011), ), 22 - 23 November 2011, Intercontinental Hotel, Kuala Lumpur, Malaysia.</w:t>
      </w:r>
      <w:r w:rsidRPr="008112FD">
        <w:rPr>
          <w:rFonts w:ascii="Arial Narrow" w:hAnsi="Arial Narrow"/>
          <w:sz w:val="22"/>
          <w:szCs w:val="22"/>
        </w:rPr>
        <w:t xml:space="preserve"> </w:t>
      </w:r>
    </w:p>
    <w:p w14:paraId="27B9BE5D"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Manal Ismail, Mostafa Gasemi, Wan</w:t>
      </w:r>
      <w:r>
        <w:rPr>
          <w:rFonts w:ascii="Arial Narrow" w:hAnsi="Arial Narrow"/>
          <w:sz w:val="22"/>
          <w:szCs w:val="22"/>
        </w:rPr>
        <w:t xml:space="preserve"> Ramli Wan Daud, Lee Yoke Heng &amp; Siti Kartom Kamarudin. </w:t>
      </w:r>
      <w:r>
        <w:rPr>
          <w:rFonts w:ascii="Arial Narrow" w:hAnsi="Arial Narrow"/>
          <w:sz w:val="22"/>
          <w:szCs w:val="22"/>
        </w:rPr>
        <w:tab/>
        <w:t xml:space="preserve">2011. </w:t>
      </w:r>
      <w:r w:rsidRPr="008112FD">
        <w:rPr>
          <w:rFonts w:ascii="Arial Narrow" w:hAnsi="Arial Narrow"/>
          <w:sz w:val="22"/>
          <w:szCs w:val="22"/>
        </w:rPr>
        <w:t xml:space="preserve">Copper-phthalocyanine and nickel nanoparticles as novel cathode catalyst in microbial fuel cells. </w:t>
      </w:r>
      <w:r>
        <w:rPr>
          <w:rFonts w:ascii="Arial Narrow" w:hAnsi="Arial Narrow"/>
          <w:sz w:val="22"/>
          <w:szCs w:val="22"/>
        </w:rPr>
        <w:t xml:space="preserve">Proceeding of </w:t>
      </w:r>
      <w:r w:rsidRPr="008112FD">
        <w:rPr>
          <w:rFonts w:ascii="Arial Narrow" w:hAnsi="Arial Narrow"/>
          <w:sz w:val="22"/>
          <w:szCs w:val="22"/>
        </w:rPr>
        <w:t>The 3rd International Conference on Fuel Cell &amp; Hydrogen Technology (ICFCHT 2011)</w:t>
      </w:r>
      <w:r>
        <w:rPr>
          <w:rFonts w:ascii="Arial Narrow" w:hAnsi="Arial Narrow"/>
          <w:sz w:val="22"/>
          <w:szCs w:val="22"/>
        </w:rPr>
        <w:t xml:space="preserve">,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r w:rsidRPr="008112FD">
        <w:rPr>
          <w:rFonts w:ascii="Arial Narrow" w:hAnsi="Arial Narrow"/>
          <w:sz w:val="22"/>
          <w:szCs w:val="22"/>
        </w:rPr>
        <w:t>.</w:t>
      </w:r>
    </w:p>
    <w:p w14:paraId="1BC8C6EF"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Mulyazmi, W.R.W. Daud</w:t>
      </w:r>
      <w:r>
        <w:rPr>
          <w:rFonts w:ascii="Arial Narrow" w:hAnsi="Arial Narrow"/>
          <w:sz w:val="22"/>
          <w:szCs w:val="22"/>
        </w:rPr>
        <w:t xml:space="preserve"> &amp;</w:t>
      </w:r>
      <w:r w:rsidRPr="008112FD">
        <w:rPr>
          <w:rFonts w:ascii="Arial Narrow" w:hAnsi="Arial Narrow"/>
          <w:sz w:val="22"/>
          <w:szCs w:val="22"/>
        </w:rPr>
        <w:t xml:space="preserve"> E.H. Majlan.</w:t>
      </w:r>
      <w:r>
        <w:rPr>
          <w:rFonts w:ascii="Arial Narrow" w:hAnsi="Arial Narrow"/>
          <w:sz w:val="22"/>
          <w:szCs w:val="22"/>
        </w:rPr>
        <w:t xml:space="preserve"> 2011.</w:t>
      </w:r>
      <w:r w:rsidRPr="008112FD">
        <w:rPr>
          <w:rFonts w:ascii="Arial Narrow" w:hAnsi="Arial Narrow"/>
          <w:sz w:val="22"/>
          <w:szCs w:val="22"/>
        </w:rPr>
        <w:t xml:space="preserve"> Simulation of water balance in PEM fuel cell system </w:t>
      </w:r>
      <w:r>
        <w:rPr>
          <w:rFonts w:ascii="Arial Narrow" w:hAnsi="Arial Narrow"/>
          <w:sz w:val="22"/>
          <w:szCs w:val="22"/>
        </w:rPr>
        <w:t xml:space="preserve">that uses external humidifier. Proceeding of </w:t>
      </w:r>
      <w:r w:rsidRPr="008112FD">
        <w:rPr>
          <w:rFonts w:ascii="Arial Narrow" w:hAnsi="Arial Narrow"/>
          <w:sz w:val="22"/>
          <w:szCs w:val="22"/>
        </w:rPr>
        <w:t>The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00848DCE"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Mojgan Ahmadrezaei, Muchtar, A.</w:t>
      </w:r>
      <w:r>
        <w:rPr>
          <w:rFonts w:ascii="Arial Narrow" w:hAnsi="Arial Narrow"/>
          <w:sz w:val="22"/>
          <w:szCs w:val="22"/>
        </w:rPr>
        <w:t>,</w:t>
      </w:r>
      <w:r w:rsidRPr="008112FD">
        <w:rPr>
          <w:rFonts w:ascii="Arial Narrow" w:hAnsi="Arial Narrow"/>
          <w:sz w:val="22"/>
          <w:szCs w:val="22"/>
        </w:rPr>
        <w:t xml:space="preserve"> Daud, W.R.W.</w:t>
      </w:r>
      <w:r>
        <w:rPr>
          <w:rFonts w:ascii="Arial Narrow" w:hAnsi="Arial Narrow"/>
          <w:sz w:val="22"/>
          <w:szCs w:val="22"/>
        </w:rPr>
        <w:t>,</w:t>
      </w:r>
      <w:r w:rsidRPr="008112FD">
        <w:rPr>
          <w:rFonts w:ascii="Arial Narrow" w:hAnsi="Arial Narrow"/>
          <w:sz w:val="22"/>
          <w:szCs w:val="22"/>
        </w:rPr>
        <w:t xml:space="preserve"> Muhamad, N.</w:t>
      </w:r>
      <w:r>
        <w:rPr>
          <w:rFonts w:ascii="Arial Narrow" w:hAnsi="Arial Narrow"/>
          <w:sz w:val="22"/>
          <w:szCs w:val="22"/>
        </w:rPr>
        <w:t xml:space="preserve"> &amp;</w:t>
      </w:r>
      <w:r w:rsidRPr="008112FD">
        <w:rPr>
          <w:rFonts w:ascii="Arial Narrow" w:hAnsi="Arial Narrow"/>
          <w:sz w:val="22"/>
          <w:szCs w:val="22"/>
        </w:rPr>
        <w:t xml:space="preserve"> Tan</w:t>
      </w:r>
      <w:r w:rsidRPr="00300FDA">
        <w:rPr>
          <w:rFonts w:ascii="Arial Narrow" w:hAnsi="Arial Narrow"/>
          <w:sz w:val="22"/>
          <w:szCs w:val="22"/>
        </w:rPr>
        <w:t xml:space="preserve"> </w:t>
      </w:r>
      <w:r w:rsidRPr="008112FD">
        <w:rPr>
          <w:rFonts w:ascii="Arial Narrow" w:hAnsi="Arial Narrow"/>
          <w:sz w:val="22"/>
          <w:szCs w:val="22"/>
        </w:rPr>
        <w:t xml:space="preserve">E.Y.. </w:t>
      </w:r>
      <w:r>
        <w:rPr>
          <w:rFonts w:ascii="Arial Narrow" w:hAnsi="Arial Narrow"/>
          <w:sz w:val="22"/>
          <w:szCs w:val="22"/>
        </w:rPr>
        <w:t xml:space="preserve">2011. </w:t>
      </w:r>
      <w:r w:rsidRPr="008112FD">
        <w:rPr>
          <w:rFonts w:ascii="Arial Narrow" w:hAnsi="Arial Narrow"/>
          <w:sz w:val="22"/>
          <w:szCs w:val="22"/>
        </w:rPr>
        <w:t xml:space="preserve">Characteristic and electrochemical performance of Ba0.2Sr0.8Co0.8Fe0.2O3- Cathode materials for intermediate temperature solid oxide fuel cells. </w:t>
      </w:r>
      <w:r w:rsidRPr="008112FD">
        <w:rPr>
          <w:rFonts w:ascii="Arial Narrow" w:hAnsi="Arial Narrow"/>
          <w:sz w:val="22"/>
          <w:szCs w:val="22"/>
        </w:rPr>
        <w:tab/>
      </w:r>
      <w:r>
        <w:rPr>
          <w:rFonts w:ascii="Arial Narrow" w:hAnsi="Arial Narrow"/>
          <w:sz w:val="22"/>
          <w:szCs w:val="22"/>
        </w:rPr>
        <w:t xml:space="preserve">Proceeding of </w:t>
      </w:r>
      <w:r w:rsidRPr="008112FD">
        <w:rPr>
          <w:rFonts w:ascii="Arial Narrow" w:hAnsi="Arial Narrow"/>
          <w:sz w:val="22"/>
          <w:szCs w:val="22"/>
        </w:rPr>
        <w:t>The 3rd International Conference on Fuel Cell &amp; Hydrogen Technology (ICFCHT 2011)</w:t>
      </w:r>
      <w:r>
        <w:rPr>
          <w:rFonts w:ascii="Arial Narrow" w:hAnsi="Arial Narrow"/>
          <w:sz w:val="22"/>
          <w:szCs w:val="22"/>
        </w:rPr>
        <w:t xml:space="preserve">,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r w:rsidRPr="008112FD">
        <w:rPr>
          <w:rFonts w:ascii="Arial Narrow" w:hAnsi="Arial Narrow"/>
          <w:sz w:val="22"/>
          <w:szCs w:val="22"/>
        </w:rPr>
        <w:t xml:space="preserve"> </w:t>
      </w:r>
    </w:p>
    <w:p w14:paraId="7840B62E" w14:textId="77777777" w:rsidR="00B641C8" w:rsidRPr="00F87715"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8112FD">
        <w:rPr>
          <w:rFonts w:ascii="Arial Narrow" w:hAnsi="Arial Narrow"/>
          <w:sz w:val="22"/>
          <w:szCs w:val="22"/>
        </w:rPr>
        <w:t>Norazrina Mat Jali, Ya</w:t>
      </w:r>
      <w:r>
        <w:rPr>
          <w:rFonts w:ascii="Arial Narrow" w:hAnsi="Arial Narrow"/>
          <w:sz w:val="22"/>
          <w:szCs w:val="22"/>
        </w:rPr>
        <w:t xml:space="preserve">akob, Z., Samaneh, S. &amp; Daud. W.R.W. 2011. </w:t>
      </w:r>
      <w:r w:rsidRPr="008112FD">
        <w:rPr>
          <w:rFonts w:ascii="Arial Narrow" w:hAnsi="Arial Narrow"/>
          <w:sz w:val="22"/>
          <w:szCs w:val="22"/>
        </w:rPr>
        <w:t>Syntheses and characterization of nickel oxide and iron oxide doped carbon nanofibers via electrospun PVDF nanofibers.</w:t>
      </w:r>
      <w:r>
        <w:rPr>
          <w:rFonts w:ascii="Arial Narrow" w:hAnsi="Arial Narrow"/>
          <w:sz w:val="22"/>
          <w:szCs w:val="22"/>
        </w:rPr>
        <w:t xml:space="preserve"> Proceeding of </w:t>
      </w:r>
      <w:r w:rsidRPr="008112FD">
        <w:rPr>
          <w:rFonts w:ascii="Arial Narrow" w:hAnsi="Arial Narrow"/>
          <w:sz w:val="22"/>
          <w:szCs w:val="22"/>
        </w:rPr>
        <w:tab/>
        <w:t>The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6599F234" w14:textId="77777777" w:rsidR="00B641C8" w:rsidRPr="00E33FDC"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 xml:space="preserve">Syafawati Ahmad Kamal, Jamaliah Md Jahim, Nurina Anuar, Osman Hassan, Wan Ramli Wan Daud, </w:t>
      </w:r>
      <w:r>
        <w:rPr>
          <w:rFonts w:ascii="Arial Narrow" w:hAnsi="Arial Narrow"/>
          <w:sz w:val="22"/>
          <w:szCs w:val="22"/>
        </w:rPr>
        <w:t>&amp;</w:t>
      </w:r>
      <w:r w:rsidRPr="00E33FDC">
        <w:rPr>
          <w:rFonts w:ascii="Arial Narrow" w:hAnsi="Arial Narrow"/>
          <w:sz w:val="22"/>
          <w:szCs w:val="22"/>
        </w:rPr>
        <w:t xml:space="preserve"> Shah Samiur Rashid. </w:t>
      </w:r>
      <w:r w:rsidRPr="00E33FDC">
        <w:rPr>
          <w:rFonts w:ascii="Arial Narrow" w:hAnsi="Arial Narrow"/>
          <w:sz w:val="22"/>
          <w:szCs w:val="22"/>
        </w:rPr>
        <w:tab/>
        <w:t>2011</w:t>
      </w:r>
      <w:r>
        <w:rPr>
          <w:rFonts w:ascii="Arial Narrow" w:hAnsi="Arial Narrow"/>
          <w:sz w:val="22"/>
          <w:szCs w:val="22"/>
        </w:rPr>
        <w:t xml:space="preserve">. </w:t>
      </w:r>
      <w:r w:rsidRPr="00E33FDC">
        <w:rPr>
          <w:rFonts w:ascii="Arial Narrow" w:hAnsi="Arial Narrow"/>
          <w:sz w:val="22"/>
          <w:szCs w:val="22"/>
        </w:rPr>
        <w:t xml:space="preserve">Effect of total carbohydrate concentration on hydrogen production from palm oil </w:t>
      </w:r>
      <w:r>
        <w:rPr>
          <w:rFonts w:ascii="Arial Narrow" w:hAnsi="Arial Narrow"/>
          <w:sz w:val="22"/>
          <w:szCs w:val="22"/>
        </w:rPr>
        <w:t xml:space="preserve">mill effluent (POME). </w:t>
      </w:r>
      <w:r w:rsidRPr="00E33FDC">
        <w:rPr>
          <w:rFonts w:ascii="Arial Narrow" w:hAnsi="Arial Narrow"/>
          <w:sz w:val="22"/>
          <w:szCs w:val="22"/>
        </w:rPr>
        <w:t>Proceeding of The 3rd International Conference on Fuel Cell &amp; Hydrogen Technology (ICFCHT 2011), 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p>
    <w:p w14:paraId="5DEDA50F" w14:textId="77777777" w:rsidR="00B641C8" w:rsidRPr="00E33FDC"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lastRenderedPageBreak/>
        <w:t>Siti Rahmah Mokhtaruddin, Abu Bakar Mohamad, Abdul Amir Hassan Kadhum, Loh Kee Shyuan, Mahren</w:t>
      </w:r>
      <w:r>
        <w:rPr>
          <w:rFonts w:ascii="Arial Narrow" w:hAnsi="Arial Narrow"/>
          <w:sz w:val="22"/>
          <w:szCs w:val="22"/>
        </w:rPr>
        <w:t xml:space="preserve">i Akhmad &amp; Wan Ramli Wan Daud. </w:t>
      </w:r>
      <w:r w:rsidRPr="00E33FDC">
        <w:rPr>
          <w:rFonts w:ascii="Arial Narrow" w:hAnsi="Arial Narrow"/>
          <w:sz w:val="22"/>
          <w:szCs w:val="22"/>
        </w:rPr>
        <w:t>2011</w:t>
      </w:r>
      <w:r>
        <w:rPr>
          <w:rFonts w:ascii="Arial Narrow" w:hAnsi="Arial Narrow"/>
          <w:sz w:val="22"/>
          <w:szCs w:val="22"/>
        </w:rPr>
        <w:t xml:space="preserve">. </w:t>
      </w:r>
      <w:r w:rsidRPr="00E33FDC">
        <w:rPr>
          <w:rFonts w:ascii="Arial Narrow" w:hAnsi="Arial Narrow"/>
          <w:sz w:val="22"/>
          <w:szCs w:val="22"/>
        </w:rPr>
        <w:t>Thermal stability of nafion membrane and n</w:t>
      </w:r>
      <w:r>
        <w:rPr>
          <w:rFonts w:ascii="Arial Narrow" w:hAnsi="Arial Narrow"/>
          <w:sz w:val="22"/>
          <w:szCs w:val="22"/>
        </w:rPr>
        <w:t xml:space="preserve">afion-ZrO2 composite membrane.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T</w:t>
      </w:r>
      <w:r w:rsidRPr="00E33FDC">
        <w:rPr>
          <w:rFonts w:ascii="Arial Narrow" w:hAnsi="Arial Narrow"/>
          <w:sz w:val="22"/>
          <w:szCs w:val="22"/>
        </w:rPr>
        <w:t>he 3rd International Conference on Fuel Cell &amp; Hydrogen Technology (ICFCHT 2011) , 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00E20712" w14:textId="77777777" w:rsidR="00B641C8" w:rsidRPr="00E33FDC" w:rsidRDefault="00B641C8" w:rsidP="00C004B1">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Samaneh,</w:t>
      </w:r>
      <w:r w:rsidRPr="00E33FDC">
        <w:rPr>
          <w:rFonts w:ascii="Arial Narrow" w:hAnsi="Arial Narrow"/>
          <w:sz w:val="22"/>
          <w:szCs w:val="22"/>
        </w:rPr>
        <w:t xml:space="preserve"> S</w:t>
      </w:r>
      <w:r>
        <w:rPr>
          <w:rFonts w:ascii="Arial Narrow" w:hAnsi="Arial Narrow"/>
          <w:sz w:val="22"/>
          <w:szCs w:val="22"/>
        </w:rPr>
        <w:t>.</w:t>
      </w:r>
      <w:r w:rsidRPr="00E33FDC">
        <w:rPr>
          <w:rFonts w:ascii="Arial Narrow" w:hAnsi="Arial Narrow"/>
          <w:sz w:val="22"/>
          <w:szCs w:val="22"/>
        </w:rPr>
        <w:t>, Yaakob, Z.</w:t>
      </w:r>
      <w:r>
        <w:rPr>
          <w:rFonts w:ascii="Arial Narrow" w:hAnsi="Arial Narrow"/>
          <w:sz w:val="22"/>
          <w:szCs w:val="22"/>
        </w:rPr>
        <w:t>,</w:t>
      </w:r>
      <w:r w:rsidRPr="00E33FDC">
        <w:rPr>
          <w:rFonts w:ascii="Arial Narrow" w:hAnsi="Arial Narrow"/>
          <w:sz w:val="22"/>
          <w:szCs w:val="22"/>
        </w:rPr>
        <w:t xml:space="preserve"> Khadem, D.J.</w:t>
      </w:r>
      <w:r>
        <w:rPr>
          <w:rFonts w:ascii="Arial Narrow" w:hAnsi="Arial Narrow"/>
          <w:sz w:val="22"/>
          <w:szCs w:val="22"/>
        </w:rPr>
        <w:t xml:space="preserve"> &amp;</w:t>
      </w:r>
      <w:r w:rsidRPr="00E33FDC">
        <w:rPr>
          <w:rFonts w:ascii="Arial Narrow" w:hAnsi="Arial Narrow"/>
          <w:sz w:val="22"/>
          <w:szCs w:val="22"/>
        </w:rPr>
        <w:t xml:space="preserve"> Daud. W.R.W. 2011</w:t>
      </w:r>
      <w:r>
        <w:rPr>
          <w:rFonts w:ascii="Arial Narrow" w:hAnsi="Arial Narrow"/>
          <w:sz w:val="22"/>
          <w:szCs w:val="22"/>
        </w:rPr>
        <w:t xml:space="preserve">. </w:t>
      </w:r>
      <w:r w:rsidRPr="00E33FDC">
        <w:rPr>
          <w:rFonts w:ascii="Arial Narrow" w:hAnsi="Arial Narrow"/>
          <w:sz w:val="22"/>
          <w:szCs w:val="22"/>
        </w:rPr>
        <w:t>Palladium-doped titania nanofibers for hydrogen storage.</w:t>
      </w:r>
      <w:r>
        <w:rPr>
          <w:rFonts w:ascii="Arial Narrow" w:hAnsi="Arial Narrow"/>
          <w:sz w:val="22"/>
          <w:szCs w:val="22"/>
        </w:rPr>
        <w:t xml:space="preserve">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r w:rsidRPr="00E33FDC">
        <w:rPr>
          <w:rFonts w:ascii="Arial Narrow" w:hAnsi="Arial Narrow"/>
          <w:sz w:val="22"/>
          <w:szCs w:val="22"/>
        </w:rPr>
        <w:t>The 3rd International Conference on Fuel Cell &amp; Hy</w:t>
      </w:r>
      <w:r>
        <w:rPr>
          <w:rFonts w:ascii="Arial Narrow" w:hAnsi="Arial Narrow"/>
          <w:sz w:val="22"/>
          <w:szCs w:val="22"/>
        </w:rPr>
        <w:t>drogen Technology (ICFCHT 2011)</w:t>
      </w:r>
      <w:r w:rsidRPr="00E33FDC">
        <w:rPr>
          <w:rFonts w:ascii="Arial Narrow" w:hAnsi="Arial Narrow"/>
          <w:sz w:val="22"/>
          <w:szCs w:val="22"/>
        </w:rPr>
        <w:t>, 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7A35F01D" w14:textId="77777777" w:rsidR="00B641C8" w:rsidRPr="00E33FDC"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Thiam Hui San, Wan Ramli Wan Daud, Siti Kartom Kamarudin, Abu Bakar Mohamad, Abdul Amir</w:t>
      </w:r>
      <w:r>
        <w:rPr>
          <w:rFonts w:ascii="Arial Narrow" w:hAnsi="Arial Narrow"/>
          <w:sz w:val="22"/>
          <w:szCs w:val="22"/>
        </w:rPr>
        <w:t xml:space="preserve"> Hassan Kadhum, Loh Kee Shyuan &amp; </w:t>
      </w:r>
      <w:r w:rsidRPr="00E33FDC">
        <w:rPr>
          <w:rFonts w:ascii="Arial Narrow" w:hAnsi="Arial Narrow"/>
          <w:sz w:val="22"/>
          <w:szCs w:val="22"/>
        </w:rPr>
        <w:t>Edy Herianto Majlan.</w:t>
      </w:r>
      <w:r>
        <w:rPr>
          <w:rFonts w:ascii="Arial Narrow" w:hAnsi="Arial Narrow"/>
          <w:sz w:val="22"/>
          <w:szCs w:val="22"/>
        </w:rPr>
        <w:t xml:space="preserve"> </w:t>
      </w:r>
      <w:r w:rsidRPr="00E33FDC">
        <w:rPr>
          <w:rFonts w:ascii="Arial Narrow" w:hAnsi="Arial Narrow"/>
          <w:sz w:val="22"/>
          <w:szCs w:val="22"/>
        </w:rPr>
        <w:t>2011</w:t>
      </w:r>
      <w:r w:rsidRPr="00E33FDC">
        <w:rPr>
          <w:rFonts w:ascii="Arial Narrow" w:hAnsi="Arial Narrow"/>
          <w:sz w:val="22"/>
          <w:szCs w:val="22"/>
        </w:rPr>
        <w:tab/>
        <w:t xml:space="preserve"> Nafion/Pd-SiO2 nanofibers composite membrane with improved se</w:t>
      </w:r>
      <w:r>
        <w:rPr>
          <w:rFonts w:ascii="Arial Narrow" w:hAnsi="Arial Narrow"/>
          <w:sz w:val="22"/>
          <w:szCs w:val="22"/>
        </w:rPr>
        <w:t xml:space="preserve">lectivity for DMFC application. </w:t>
      </w:r>
      <w:r w:rsidRPr="00E33FDC">
        <w:rPr>
          <w:rFonts w:ascii="Arial Narrow" w:hAnsi="Arial Narrow"/>
          <w:sz w:val="22"/>
          <w:szCs w:val="22"/>
        </w:rPr>
        <w:t>Pro</w:t>
      </w:r>
      <w:r>
        <w:rPr>
          <w:rFonts w:ascii="Arial Narrow" w:hAnsi="Arial Narrow"/>
          <w:sz w:val="22"/>
          <w:szCs w:val="22"/>
        </w:rPr>
        <w:t>ceeding</w:t>
      </w:r>
      <w:r>
        <w:rPr>
          <w:rFonts w:ascii="Arial Narrow" w:hAnsi="Arial Narrow"/>
          <w:sz w:val="22"/>
          <w:szCs w:val="22"/>
        </w:rPr>
        <w:tab/>
        <w:t xml:space="preserve">of </w:t>
      </w:r>
      <w:r w:rsidRPr="00E33FDC">
        <w:rPr>
          <w:rFonts w:ascii="Arial Narrow" w:hAnsi="Arial Narrow"/>
          <w:sz w:val="22"/>
          <w:szCs w:val="22"/>
        </w:rPr>
        <w:t>The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024979AF" w14:textId="77777777" w:rsidR="00B641C8" w:rsidRPr="00E33FDC"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 xml:space="preserve">U.A. Hasran, S.K. Kamarudin, W.R.W. Daud, B.Y. Majlis, A.B. Mohamad </w:t>
      </w:r>
      <w:r>
        <w:rPr>
          <w:rFonts w:ascii="Arial Narrow" w:hAnsi="Arial Narrow"/>
          <w:sz w:val="22"/>
          <w:szCs w:val="22"/>
        </w:rPr>
        <w:t>&amp;</w:t>
      </w:r>
      <w:r w:rsidRPr="00E33FDC">
        <w:rPr>
          <w:rFonts w:ascii="Arial Narrow" w:hAnsi="Arial Narrow"/>
          <w:sz w:val="22"/>
          <w:szCs w:val="22"/>
        </w:rPr>
        <w:t xml:space="preserve"> A.A.H. Khadum</w:t>
      </w:r>
      <w:r>
        <w:rPr>
          <w:rFonts w:ascii="Arial Narrow" w:hAnsi="Arial Narrow"/>
          <w:sz w:val="22"/>
          <w:szCs w:val="22"/>
        </w:rPr>
        <w:t xml:space="preserve">. </w:t>
      </w:r>
      <w:r>
        <w:rPr>
          <w:rFonts w:ascii="Arial Narrow" w:hAnsi="Arial Narrow"/>
          <w:sz w:val="22"/>
          <w:szCs w:val="22"/>
        </w:rPr>
        <w:tab/>
        <w:t>2011. Optimization of the memb</w:t>
      </w:r>
      <w:r w:rsidRPr="00E33FDC">
        <w:rPr>
          <w:rFonts w:ascii="Arial Narrow" w:hAnsi="Arial Narrow"/>
          <w:sz w:val="22"/>
          <w:szCs w:val="22"/>
        </w:rPr>
        <w:t>rane electrode assembly (MEA) fabrication factors by desi</w:t>
      </w:r>
      <w:r>
        <w:rPr>
          <w:rFonts w:ascii="Arial Narrow" w:hAnsi="Arial Narrow"/>
          <w:sz w:val="22"/>
          <w:szCs w:val="22"/>
        </w:rPr>
        <w:t xml:space="preserve">gn of experiment (DOE) method.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r w:rsidRPr="00E33FDC">
        <w:rPr>
          <w:rFonts w:ascii="Arial Narrow" w:hAnsi="Arial Narrow"/>
          <w:sz w:val="22"/>
          <w:szCs w:val="22"/>
        </w:rPr>
        <w:t>The 3rd International Conference on Fuel Cell &amp; Hydrogen Technology (ICFCHT 2011)</w:t>
      </w:r>
      <w:r>
        <w:rPr>
          <w:rFonts w:ascii="Arial Narrow" w:hAnsi="Arial Narrow"/>
          <w:sz w:val="22"/>
          <w:szCs w:val="22"/>
        </w:rPr>
        <w:t xml:space="preserve">,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57CDD1DD" w14:textId="77777777" w:rsidR="00B641C8" w:rsidRPr="00E33FDC"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Wong Wai Yin, Wan Ramli Wan Daud, Abu Bakar Mohamad, Abdul Amir Hassan Kadhum, Loh Ke</w:t>
      </w:r>
      <w:r>
        <w:rPr>
          <w:rFonts w:ascii="Arial Narrow" w:hAnsi="Arial Narrow"/>
          <w:sz w:val="22"/>
          <w:szCs w:val="22"/>
        </w:rPr>
        <w:t xml:space="preserve">e Shyuan &amp; Edy Herianto Majlan. </w:t>
      </w:r>
      <w:r w:rsidRPr="00E33FDC">
        <w:rPr>
          <w:rFonts w:ascii="Arial Narrow" w:hAnsi="Arial Narrow"/>
          <w:sz w:val="22"/>
          <w:szCs w:val="22"/>
        </w:rPr>
        <w:t>2011</w:t>
      </w:r>
      <w:r>
        <w:rPr>
          <w:rFonts w:ascii="Arial Narrow" w:hAnsi="Arial Narrow"/>
          <w:sz w:val="22"/>
          <w:szCs w:val="22"/>
        </w:rPr>
        <w:t xml:space="preserve">. </w:t>
      </w:r>
      <w:r w:rsidRPr="00E33FDC">
        <w:rPr>
          <w:rFonts w:ascii="Arial Narrow" w:hAnsi="Arial Narrow"/>
          <w:sz w:val="22"/>
          <w:szCs w:val="22"/>
        </w:rPr>
        <w:t>Nitrogen-doped carbon and its composites as electrocatalysts for fuel ce</w:t>
      </w:r>
      <w:r>
        <w:rPr>
          <w:rFonts w:ascii="Arial Narrow" w:hAnsi="Arial Narrow"/>
          <w:sz w:val="22"/>
          <w:szCs w:val="22"/>
        </w:rPr>
        <w:t xml:space="preserve">ll applications: Review.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r w:rsidRPr="00E33FDC">
        <w:rPr>
          <w:rFonts w:ascii="Arial Narrow" w:hAnsi="Arial Narrow"/>
          <w:sz w:val="22"/>
          <w:szCs w:val="22"/>
        </w:rPr>
        <w:t>The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0DF8FA56"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E33FDC">
        <w:rPr>
          <w:rFonts w:ascii="Arial Narrow" w:hAnsi="Arial Narrow"/>
          <w:sz w:val="22"/>
          <w:szCs w:val="22"/>
        </w:rPr>
        <w:t>W.R.W. Daud, Mostafa Gasem, Nader. M</w:t>
      </w:r>
      <w:r>
        <w:rPr>
          <w:rFonts w:ascii="Arial Narrow" w:hAnsi="Arial Narrow"/>
          <w:sz w:val="22"/>
          <w:szCs w:val="22"/>
        </w:rPr>
        <w:t xml:space="preserve">, Manal Ismail, S.K. Kamarudin &amp; </w:t>
      </w:r>
      <w:r w:rsidRPr="00E33FDC">
        <w:rPr>
          <w:rFonts w:ascii="Arial Narrow" w:hAnsi="Arial Narrow"/>
          <w:sz w:val="22"/>
          <w:szCs w:val="22"/>
        </w:rPr>
        <w:t xml:space="preserve">Ghasem. N. </w:t>
      </w:r>
      <w:r w:rsidRPr="00E33FDC">
        <w:rPr>
          <w:rFonts w:ascii="Arial Narrow" w:hAnsi="Arial Narrow"/>
          <w:sz w:val="22"/>
          <w:szCs w:val="22"/>
        </w:rPr>
        <w:tab/>
        <w:t>2011</w:t>
      </w:r>
      <w:r w:rsidRPr="00E33FDC">
        <w:rPr>
          <w:rFonts w:ascii="Arial Narrow" w:hAnsi="Arial Narrow"/>
          <w:sz w:val="22"/>
          <w:szCs w:val="22"/>
        </w:rPr>
        <w:tab/>
        <w:t>The effect of nitric acid, ethylenediamine, and dietthanolamine modified polyaniline nanoparticle anode electrode in</w:t>
      </w:r>
      <w:r>
        <w:rPr>
          <w:rFonts w:ascii="Arial Narrow" w:hAnsi="Arial Narrow"/>
          <w:sz w:val="22"/>
          <w:szCs w:val="22"/>
        </w:rPr>
        <w:t xml:space="preserve"> a microbial fuel cell system. </w:t>
      </w:r>
      <w:r w:rsidRPr="00E33FDC">
        <w:rPr>
          <w:rFonts w:ascii="Arial Narrow" w:hAnsi="Arial Narrow"/>
          <w:sz w:val="22"/>
          <w:szCs w:val="22"/>
        </w:rPr>
        <w:t>Pro</w:t>
      </w:r>
      <w:r>
        <w:rPr>
          <w:rFonts w:ascii="Arial Narrow" w:hAnsi="Arial Narrow"/>
          <w:sz w:val="22"/>
          <w:szCs w:val="22"/>
        </w:rPr>
        <w:t>cee</w:t>
      </w:r>
      <w:r w:rsidRPr="00E33FDC">
        <w:rPr>
          <w:rFonts w:ascii="Arial Narrow" w:hAnsi="Arial Narrow"/>
          <w:sz w:val="22"/>
          <w:szCs w:val="22"/>
        </w:rPr>
        <w:t>ding</w:t>
      </w:r>
      <w:r>
        <w:rPr>
          <w:rFonts w:ascii="Arial Narrow" w:hAnsi="Arial Narrow"/>
          <w:sz w:val="22"/>
          <w:szCs w:val="22"/>
        </w:rPr>
        <w:t xml:space="preserve"> of </w:t>
      </w:r>
      <w:r w:rsidRPr="00E33FDC">
        <w:rPr>
          <w:rFonts w:ascii="Arial Narrow" w:hAnsi="Arial Narrow"/>
          <w:sz w:val="22"/>
          <w:szCs w:val="22"/>
        </w:rPr>
        <w:t>The 3rd International Conference on Fuel Cell &amp; Hy</w:t>
      </w:r>
      <w:r>
        <w:rPr>
          <w:rFonts w:ascii="Arial Narrow" w:hAnsi="Arial Narrow"/>
          <w:sz w:val="22"/>
          <w:szCs w:val="22"/>
        </w:rPr>
        <w:t xml:space="preserve">drogen Technology (ICFCHT 2011), </w:t>
      </w:r>
      <w:r w:rsidRPr="00E33FDC">
        <w:rPr>
          <w:rFonts w:ascii="Arial Narrow" w:hAnsi="Arial Narrow"/>
          <w:sz w:val="22"/>
          <w:szCs w:val="22"/>
        </w:rPr>
        <w:t>22 - 23 November 2011</w:t>
      </w:r>
      <w:r>
        <w:rPr>
          <w:rFonts w:ascii="Arial Narrow" w:hAnsi="Arial Narrow"/>
          <w:sz w:val="22"/>
          <w:szCs w:val="22"/>
        </w:rPr>
        <w:t xml:space="preserve">, </w:t>
      </w:r>
      <w:r w:rsidRPr="00E33FDC">
        <w:rPr>
          <w:rFonts w:ascii="Arial Narrow" w:hAnsi="Arial Narrow"/>
          <w:sz w:val="22"/>
          <w:szCs w:val="22"/>
        </w:rPr>
        <w:t>InterContinental Hotel, Kuala Lumpur, Malaysia</w:t>
      </w:r>
      <w:r>
        <w:rPr>
          <w:rFonts w:ascii="Arial Narrow" w:hAnsi="Arial Narrow"/>
          <w:sz w:val="22"/>
          <w:szCs w:val="22"/>
        </w:rPr>
        <w:t>.</w:t>
      </w:r>
    </w:p>
    <w:p w14:paraId="23A860B4" w14:textId="77777777" w:rsidR="00B641C8" w:rsidRPr="002E3369"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2E3369">
        <w:rPr>
          <w:rFonts w:ascii="Arial Narrow" w:hAnsi="Arial Narrow"/>
          <w:sz w:val="22"/>
          <w:szCs w:val="22"/>
        </w:rPr>
        <w:t>Daud, W.R.W., Ghasemi, M., Chong, P.S., Jahim, J.</w:t>
      </w:r>
      <w:r>
        <w:rPr>
          <w:rFonts w:ascii="Arial Narrow" w:hAnsi="Arial Narrow"/>
          <w:sz w:val="22"/>
          <w:szCs w:val="22"/>
        </w:rPr>
        <w:t xml:space="preserve"> </w:t>
      </w:r>
      <w:r w:rsidRPr="002E3369">
        <w:rPr>
          <w:rFonts w:ascii="Arial Narrow" w:hAnsi="Arial Narrow"/>
          <w:sz w:val="22"/>
          <w:szCs w:val="22"/>
        </w:rPr>
        <w:t>Md., Lim, S.S.</w:t>
      </w:r>
      <w:r>
        <w:rPr>
          <w:rFonts w:ascii="Arial Narrow" w:hAnsi="Arial Narrow"/>
          <w:sz w:val="22"/>
          <w:szCs w:val="22"/>
        </w:rPr>
        <w:t xml:space="preserve"> &amp;</w:t>
      </w:r>
      <w:r w:rsidRPr="002E3369">
        <w:rPr>
          <w:rFonts w:ascii="Arial Narrow" w:hAnsi="Arial Narrow"/>
          <w:sz w:val="22"/>
          <w:szCs w:val="22"/>
        </w:rPr>
        <w:t xml:space="preserve"> Ismail, M. 2011. SPEEK/PES composite membranes as an alternative for proton exchange membrane in microbial fuel cell (MFC). 2011 IEEE 1st Conference on Clean Energy and Technology, CET 2011, 2011, Article number 6041505, Pages 400-40.</w:t>
      </w:r>
    </w:p>
    <w:p w14:paraId="0D929A5B"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0848CF">
        <w:rPr>
          <w:rFonts w:ascii="Arial Narrow" w:hAnsi="Arial Narrow"/>
          <w:sz w:val="22"/>
          <w:szCs w:val="22"/>
        </w:rPr>
        <w:t xml:space="preserve">Wan Ramli Wan Daud. Lorna Jeffery Minggu </w:t>
      </w:r>
      <w:r>
        <w:rPr>
          <w:rFonts w:ascii="Arial Narrow" w:hAnsi="Arial Narrow"/>
          <w:sz w:val="22"/>
          <w:szCs w:val="22"/>
        </w:rPr>
        <w:t>&amp;</w:t>
      </w:r>
      <w:r w:rsidRPr="000848CF">
        <w:rPr>
          <w:rFonts w:ascii="Arial Narrow" w:hAnsi="Arial Narrow"/>
          <w:sz w:val="22"/>
          <w:szCs w:val="22"/>
        </w:rPr>
        <w:t xml:space="preserve"> Mohammad B. Kassim 2011. Solar hydrogen production from direct photoelectrochemical cells (PEC) water splitting. Proc. 4th World Hydrogen Technologies Convention, 2011, Glasgow, U.K.</w:t>
      </w:r>
      <w:r>
        <w:rPr>
          <w:rFonts w:ascii="Arial Narrow" w:hAnsi="Arial Narrow"/>
          <w:sz w:val="22"/>
          <w:szCs w:val="22"/>
        </w:rPr>
        <w:t xml:space="preserve">, </w:t>
      </w:r>
      <w:r w:rsidRPr="000848CF">
        <w:rPr>
          <w:rFonts w:ascii="Arial Narrow" w:hAnsi="Arial Narrow"/>
          <w:sz w:val="22"/>
          <w:szCs w:val="22"/>
        </w:rPr>
        <w:t>Paper ID:  0136.</w:t>
      </w:r>
    </w:p>
    <w:p w14:paraId="4C385B0B" w14:textId="77777777" w:rsidR="00B641C8" w:rsidRPr="005C214A"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5C214A">
        <w:rPr>
          <w:rFonts w:ascii="Arial Narrow" w:hAnsi="Arial Narrow"/>
          <w:sz w:val="22"/>
          <w:szCs w:val="22"/>
        </w:rPr>
        <w:t xml:space="preserve">Mohammad Hafizuddin Haji Jumali, Asma M. Husin Milad, Wan Ramli Wan Daud, Lorna Jeffery Minggu, Akrajas Ali Umar </w:t>
      </w:r>
      <w:r>
        <w:rPr>
          <w:rFonts w:ascii="Arial Narrow" w:hAnsi="Arial Narrow"/>
          <w:sz w:val="22"/>
          <w:szCs w:val="22"/>
        </w:rPr>
        <w:t>&amp;</w:t>
      </w:r>
      <w:r w:rsidRPr="005C214A">
        <w:rPr>
          <w:rFonts w:ascii="Arial Narrow" w:hAnsi="Arial Narrow"/>
          <w:sz w:val="22"/>
          <w:szCs w:val="22"/>
        </w:rPr>
        <w:t xml:space="preserve"> Mohammd B. Kassim. 2011. Enchancement of TiO2 Nanotubes Photoactivity by Inclusion of GaP Nanoparticles. The International Conference for Nanomaterials Synthesis and Characterization 2011(INSC 2011). </w:t>
      </w:r>
      <w:r>
        <w:rPr>
          <w:rFonts w:ascii="Arial Narrow" w:hAnsi="Arial Narrow"/>
          <w:sz w:val="22"/>
          <w:szCs w:val="22"/>
        </w:rPr>
        <w:t>4-5</w:t>
      </w:r>
      <w:r w:rsidRPr="00FD393D">
        <w:rPr>
          <w:rFonts w:ascii="Arial Narrow" w:hAnsi="Arial Narrow"/>
          <w:sz w:val="22"/>
          <w:szCs w:val="22"/>
        </w:rPr>
        <w:t xml:space="preserve"> July</w:t>
      </w:r>
      <w:r>
        <w:rPr>
          <w:rFonts w:ascii="Arial Narrow" w:hAnsi="Arial Narrow"/>
          <w:sz w:val="22"/>
          <w:szCs w:val="22"/>
        </w:rPr>
        <w:t xml:space="preserve"> 2011</w:t>
      </w:r>
      <w:r w:rsidRPr="00FD393D">
        <w:rPr>
          <w:rFonts w:ascii="Arial Narrow" w:hAnsi="Arial Narrow"/>
          <w:sz w:val="22"/>
          <w:szCs w:val="22"/>
        </w:rPr>
        <w:t xml:space="preserve">, Seri Kembangan, Malaysia, </w:t>
      </w:r>
      <w:r>
        <w:rPr>
          <w:rFonts w:ascii="Arial Narrow" w:hAnsi="Arial Narrow"/>
          <w:sz w:val="22"/>
          <w:szCs w:val="22"/>
        </w:rPr>
        <w:t>ms.</w:t>
      </w:r>
      <w:r w:rsidRPr="00FD393D">
        <w:rPr>
          <w:rFonts w:ascii="Arial Narrow" w:hAnsi="Arial Narrow"/>
          <w:sz w:val="22"/>
          <w:szCs w:val="22"/>
        </w:rPr>
        <w:t xml:space="preserve"> 91/ P52-022</w:t>
      </w:r>
      <w:r>
        <w:rPr>
          <w:rFonts w:ascii="Arial Narrow" w:hAnsi="Arial Narrow"/>
          <w:sz w:val="22"/>
          <w:szCs w:val="22"/>
        </w:rPr>
        <w:t>.</w:t>
      </w:r>
    </w:p>
    <w:p w14:paraId="29098180" w14:textId="77777777" w:rsidR="00B641C8"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5C214A">
        <w:rPr>
          <w:rFonts w:ascii="Arial Narrow" w:hAnsi="Arial Narrow"/>
          <w:sz w:val="22"/>
          <w:szCs w:val="22"/>
        </w:rPr>
        <w:t xml:space="preserve">Asma M. Husin Milad, Aisha A. Al-abbasi, Mohammad B. Kassim </w:t>
      </w:r>
      <w:r>
        <w:rPr>
          <w:rFonts w:ascii="Arial Narrow" w:hAnsi="Arial Narrow"/>
          <w:sz w:val="22"/>
          <w:szCs w:val="22"/>
        </w:rPr>
        <w:t>&amp;</w:t>
      </w:r>
      <w:r w:rsidRPr="005C214A">
        <w:rPr>
          <w:rFonts w:ascii="Arial Narrow" w:hAnsi="Arial Narrow"/>
          <w:sz w:val="22"/>
          <w:szCs w:val="22"/>
        </w:rPr>
        <w:t xml:space="preserve"> Wan Ramli Wan Daud. 2011. Fabrication and Photoactivity Study of Titania Nanotube with Oxovanadium(IV) Complex in a Photoelectrochemical Cell with an Aqueous Electrolyte. First EuCheMS Inorganic Chemistry Conference.2011.</w:t>
      </w:r>
      <w:r w:rsidRPr="00C004B1">
        <w:rPr>
          <w:rFonts w:ascii="Arial Narrow" w:hAnsi="Arial Narrow"/>
          <w:sz w:val="22"/>
          <w:szCs w:val="22"/>
        </w:rPr>
        <w:t xml:space="preserve"> </w:t>
      </w:r>
      <w:r w:rsidRPr="00FD393D">
        <w:rPr>
          <w:rFonts w:ascii="Arial Narrow" w:hAnsi="Arial Narrow"/>
          <w:sz w:val="22"/>
          <w:szCs w:val="22"/>
        </w:rPr>
        <w:t>11-14 April</w:t>
      </w:r>
      <w:r>
        <w:rPr>
          <w:rFonts w:ascii="Arial Narrow" w:hAnsi="Arial Narrow"/>
          <w:sz w:val="22"/>
          <w:szCs w:val="22"/>
        </w:rPr>
        <w:t xml:space="preserve"> 2011</w:t>
      </w:r>
      <w:r w:rsidRPr="00FD393D">
        <w:rPr>
          <w:rFonts w:ascii="Arial Narrow" w:hAnsi="Arial Narrow"/>
          <w:sz w:val="22"/>
          <w:szCs w:val="22"/>
        </w:rPr>
        <w:t>, Manchester, United Kingdom, EP_P07</w:t>
      </w:r>
      <w:r>
        <w:rPr>
          <w:rFonts w:ascii="Arial Narrow" w:hAnsi="Arial Narrow"/>
          <w:sz w:val="22"/>
          <w:szCs w:val="22"/>
        </w:rPr>
        <w:t>.</w:t>
      </w:r>
    </w:p>
    <w:p w14:paraId="6CB9D06E" w14:textId="77777777" w:rsidR="00B641C8" w:rsidRPr="005C214A" w:rsidRDefault="00B641C8" w:rsidP="00C004B1">
      <w:pPr>
        <w:widowControl/>
        <w:numPr>
          <w:ilvl w:val="0"/>
          <w:numId w:val="26"/>
        </w:numPr>
        <w:tabs>
          <w:tab w:val="clear" w:pos="709"/>
        </w:tabs>
        <w:spacing w:before="120"/>
        <w:ind w:hanging="439"/>
        <w:jc w:val="both"/>
        <w:rPr>
          <w:rFonts w:ascii="Arial Narrow" w:hAnsi="Arial Narrow"/>
          <w:sz w:val="22"/>
          <w:szCs w:val="22"/>
        </w:rPr>
      </w:pPr>
      <w:r w:rsidRPr="00667B33">
        <w:rPr>
          <w:rFonts w:ascii="Arial Narrow" w:hAnsi="Arial Narrow"/>
          <w:sz w:val="22"/>
          <w:szCs w:val="22"/>
        </w:rPr>
        <w:t xml:space="preserve">Wong Wai Yin, Wan Ramli Wan Daud, Abu Bakar Mohamad, Abdul Amir Hassan Kadhum, Edy Herianto Majlan </w:t>
      </w:r>
      <w:r>
        <w:rPr>
          <w:rFonts w:ascii="Arial Narrow" w:hAnsi="Arial Narrow"/>
          <w:sz w:val="22"/>
          <w:szCs w:val="22"/>
        </w:rPr>
        <w:t>&amp;</w:t>
      </w:r>
      <w:r w:rsidRPr="00667B33">
        <w:rPr>
          <w:rFonts w:ascii="Arial Narrow" w:hAnsi="Arial Narrow"/>
          <w:sz w:val="22"/>
          <w:szCs w:val="22"/>
        </w:rPr>
        <w:t xml:space="preserve"> Loh Kee Shyuan. 2011. Direct Synthesis of Nitrogen-containing Carbon Nanotubes on Carbon Paper for Fuel Cell Electrode, 2nd ASEAN-APCTP Workshop On Advanced Materials Science &amp; Nanotechnology, 21-23 December 2010. Flamingo Hotel Penang. (accepted for publication under AIP conference proceeding - pg no. unknown)   </w:t>
      </w:r>
    </w:p>
    <w:p w14:paraId="2F7E105C" w14:textId="77777777" w:rsidR="009E6595" w:rsidRPr="009809C7" w:rsidRDefault="00B708C1" w:rsidP="009E6595">
      <w:pPr>
        <w:widowControl/>
        <w:autoSpaceDE/>
        <w:autoSpaceDN/>
        <w:adjustRightInd/>
        <w:ind w:firstLine="180"/>
        <w:jc w:val="both"/>
        <w:rPr>
          <w:rFonts w:ascii="Arial Narrow" w:hAnsi="Arial Narrow"/>
          <w:b/>
          <w:sz w:val="22"/>
          <w:szCs w:val="22"/>
        </w:rPr>
      </w:pPr>
      <w:r>
        <w:rPr>
          <w:rFonts w:ascii="Arial Narrow" w:hAnsi="Arial Narrow"/>
          <w:b/>
          <w:sz w:val="22"/>
          <w:szCs w:val="22"/>
        </w:rPr>
        <w:t>Year</w:t>
      </w:r>
      <w:r w:rsidR="009E6595">
        <w:rPr>
          <w:rFonts w:ascii="Arial Narrow" w:hAnsi="Arial Narrow"/>
          <w:b/>
          <w:sz w:val="22"/>
          <w:szCs w:val="22"/>
        </w:rPr>
        <w:t xml:space="preserve"> 2010</w:t>
      </w:r>
      <w:r w:rsidR="009E6595" w:rsidRPr="0075040B">
        <w:rPr>
          <w:rFonts w:ascii="Arial Narrow" w:hAnsi="Arial Narrow"/>
          <w:b/>
          <w:sz w:val="22"/>
          <w:szCs w:val="22"/>
        </w:rPr>
        <w:t>:</w:t>
      </w:r>
    </w:p>
    <w:p w14:paraId="124671C4" w14:textId="77777777" w:rsidR="00E777CE" w:rsidRDefault="001370DC"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E777CE" w:rsidRPr="001E0EDA">
        <w:rPr>
          <w:rFonts w:ascii="Arial Narrow" w:hAnsi="Arial Narrow"/>
          <w:sz w:val="22"/>
          <w:szCs w:val="22"/>
        </w:rPr>
        <w:t>. 2010. Hydrogen fuel cells: the ultimate clean energy technology</w:t>
      </w:r>
      <w:r w:rsidR="00E777CE">
        <w:rPr>
          <w:rFonts w:ascii="Arial Narrow" w:hAnsi="Arial Narrow"/>
          <w:sz w:val="22"/>
          <w:szCs w:val="22"/>
        </w:rPr>
        <w:t>. Keynote Paper. Proc. The 17</w:t>
      </w:r>
      <w:r w:rsidR="00E777CE" w:rsidRPr="00D35FF3">
        <w:rPr>
          <w:rFonts w:ascii="Arial Narrow" w:hAnsi="Arial Narrow"/>
          <w:sz w:val="22"/>
          <w:szCs w:val="22"/>
        </w:rPr>
        <w:t>th</w:t>
      </w:r>
      <w:r w:rsidR="00E777CE">
        <w:rPr>
          <w:rFonts w:ascii="Arial Narrow" w:hAnsi="Arial Narrow"/>
          <w:sz w:val="22"/>
          <w:szCs w:val="22"/>
        </w:rPr>
        <w:t xml:space="preserve"> Regional Symposium of Chemical Engineers (RSCE2010), 22-23 November 2010, Bangkok, Thailand, p. 49-56.</w:t>
      </w:r>
    </w:p>
    <w:p w14:paraId="33872599" w14:textId="77777777" w:rsidR="00E777CE" w:rsidRPr="009F4182" w:rsidRDefault="00516C8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lastRenderedPageBreak/>
        <w:t>Woo, M.W.</w:t>
      </w:r>
      <w:r w:rsidR="00E777CE" w:rsidRPr="009F4182">
        <w:rPr>
          <w:rFonts w:ascii="Arial Narrow" w:hAnsi="Arial Narrow"/>
          <w:sz w:val="22"/>
          <w:szCs w:val="22"/>
        </w:rPr>
        <w:t>, Che, L.M.</w:t>
      </w:r>
      <w:r w:rsidR="00E777CE">
        <w:rPr>
          <w:rFonts w:ascii="Arial Narrow" w:hAnsi="Arial Narrow"/>
          <w:sz w:val="22"/>
          <w:szCs w:val="22"/>
        </w:rPr>
        <w:t>,</w:t>
      </w:r>
      <w:r w:rsidR="00E777CE" w:rsidRPr="009F4182">
        <w:rPr>
          <w:rFonts w:ascii="Arial Narrow" w:hAnsi="Arial Narrow"/>
          <w:sz w:val="22"/>
          <w:szCs w:val="22"/>
        </w:rPr>
        <w:t xml:space="preserve"> Daud, W.R.W.</w:t>
      </w:r>
      <w:r w:rsidR="00E777CE">
        <w:rPr>
          <w:rFonts w:ascii="Arial Narrow" w:hAnsi="Arial Narrow"/>
          <w:sz w:val="22"/>
          <w:szCs w:val="22"/>
        </w:rPr>
        <w:t>,</w:t>
      </w:r>
      <w:r w:rsidR="00E777CE" w:rsidRPr="009F4182">
        <w:rPr>
          <w:rFonts w:ascii="Arial Narrow" w:hAnsi="Arial Narrow"/>
          <w:sz w:val="22"/>
          <w:szCs w:val="22"/>
        </w:rPr>
        <w:t xml:space="preserve"> Mujumdar, A.S. </w:t>
      </w:r>
      <w:r w:rsidR="00E777CE">
        <w:rPr>
          <w:rFonts w:ascii="Arial Narrow" w:hAnsi="Arial Narrow"/>
          <w:sz w:val="22"/>
          <w:szCs w:val="22"/>
        </w:rPr>
        <w:t xml:space="preserve">&amp; </w:t>
      </w:r>
      <w:r w:rsidR="00E777CE" w:rsidRPr="009F4182">
        <w:rPr>
          <w:rFonts w:ascii="Arial Narrow" w:hAnsi="Arial Narrow"/>
          <w:sz w:val="22"/>
          <w:szCs w:val="22"/>
        </w:rPr>
        <w:t xml:space="preserve">Chen X.D. 2010. </w:t>
      </w:r>
      <w:r w:rsidR="00E777CE">
        <w:rPr>
          <w:rFonts w:ascii="Arial Narrow" w:hAnsi="Arial Narrow"/>
          <w:sz w:val="22"/>
          <w:szCs w:val="22"/>
        </w:rPr>
        <w:t>P</w:t>
      </w:r>
      <w:r w:rsidR="00E777CE" w:rsidRPr="009F4182">
        <w:rPr>
          <w:rFonts w:ascii="Arial Narrow" w:hAnsi="Arial Narrow"/>
          <w:sz w:val="22"/>
          <w:szCs w:val="22"/>
        </w:rPr>
        <w:t>article deposition criterion in cfd modelling of spray dryers</w:t>
      </w:r>
      <w:r w:rsidR="00E777CE">
        <w:rPr>
          <w:rFonts w:ascii="Arial Narrow" w:hAnsi="Arial Narrow"/>
          <w:sz w:val="22"/>
          <w:szCs w:val="22"/>
        </w:rPr>
        <w:t>, Proc.</w:t>
      </w:r>
      <w:r w:rsidR="00E777CE" w:rsidRPr="009F4182">
        <w:rPr>
          <w:rFonts w:ascii="Arial Narrow" w:hAnsi="Arial Narrow"/>
          <w:sz w:val="22"/>
          <w:szCs w:val="22"/>
        </w:rPr>
        <w:t xml:space="preserve"> </w:t>
      </w:r>
      <w:r w:rsidR="00E777CE">
        <w:rPr>
          <w:rFonts w:ascii="Arial Narrow" w:hAnsi="Arial Narrow"/>
          <w:sz w:val="22"/>
          <w:szCs w:val="22"/>
        </w:rPr>
        <w:t xml:space="preserve">The </w:t>
      </w:r>
      <w:r w:rsidR="00E777CE" w:rsidRPr="009F4182">
        <w:rPr>
          <w:rFonts w:ascii="Arial Narrow" w:hAnsi="Arial Narrow"/>
          <w:sz w:val="22"/>
          <w:szCs w:val="22"/>
        </w:rPr>
        <w:t>17th International Drying Symposium (IDS 2010), 3-6 October 2010</w:t>
      </w:r>
      <w:r w:rsidR="00E777CE">
        <w:rPr>
          <w:rFonts w:ascii="Arial Narrow" w:hAnsi="Arial Narrow"/>
          <w:sz w:val="22"/>
          <w:szCs w:val="22"/>
        </w:rPr>
        <w:t>, Magdeburg, Germany, p. 172-178.</w:t>
      </w:r>
    </w:p>
    <w:p w14:paraId="62BA3DAA" w14:textId="77777777" w:rsidR="009E6595" w:rsidRPr="003F5156" w:rsidRDefault="00516C8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Milad, A.M.H.</w:t>
      </w:r>
      <w:r w:rsidR="009E6595" w:rsidRPr="003F5156">
        <w:rPr>
          <w:rFonts w:ascii="Arial Narrow" w:hAnsi="Arial Narrow"/>
          <w:sz w:val="22"/>
          <w:szCs w:val="22"/>
        </w:rPr>
        <w:t xml:space="preserve">, </w:t>
      </w:r>
      <w:r w:rsidR="001370DC">
        <w:rPr>
          <w:rFonts w:ascii="Arial Narrow" w:hAnsi="Arial Narrow"/>
          <w:sz w:val="22"/>
          <w:szCs w:val="22"/>
        </w:rPr>
        <w:t>Kassim, M.</w:t>
      </w:r>
      <w:r w:rsidR="009E6595" w:rsidRPr="003F5156">
        <w:rPr>
          <w:rFonts w:ascii="Arial Narrow" w:hAnsi="Arial Narrow"/>
          <w:sz w:val="22"/>
          <w:szCs w:val="22"/>
        </w:rPr>
        <w:t xml:space="preserve"> &amp; </w:t>
      </w:r>
      <w:r w:rsidR="001370DC">
        <w:rPr>
          <w:rFonts w:ascii="Arial Narrow" w:hAnsi="Arial Narrow"/>
          <w:sz w:val="22"/>
          <w:szCs w:val="22"/>
        </w:rPr>
        <w:t>Daud, W.R.W.</w:t>
      </w:r>
      <w:r>
        <w:rPr>
          <w:rFonts w:ascii="Arial Narrow" w:hAnsi="Arial Narrow"/>
          <w:sz w:val="22"/>
          <w:szCs w:val="22"/>
        </w:rPr>
        <w:t xml:space="preserve"> </w:t>
      </w:r>
      <w:r w:rsidR="009E6595" w:rsidRPr="003F5156">
        <w:rPr>
          <w:rFonts w:ascii="Arial Narrow" w:hAnsi="Arial Narrow"/>
          <w:sz w:val="22"/>
          <w:szCs w:val="22"/>
        </w:rPr>
        <w:t>Fabrication of Carbon Doped TiO2 Nanotube by 'In-situ' Anodic Oxidation Technique, 2nd International Conference on the Advancement of Materials and Nanotechnology (II-ICAMN) , 29 Nov.- 1 Dec, 2010. Prince Hotel and Residence, Kuala Lumpur.</w:t>
      </w:r>
    </w:p>
    <w:p w14:paraId="1DDC8FDB"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2010. Nanocatalyst Development for Direct Methanol Fuel Cell (DMFC). International Conference on the Advancement of Materials and Nanotechnology” (ICAMN II 2010), 29 November – 1 Disember 2010, Prince Hotel &amp; Residence Kuala Lumpur, Malaysia.</w:t>
      </w:r>
    </w:p>
    <w:p w14:paraId="31878A05"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2010.Study on Multi Walled Carbon Nanotube (MWCNT) Preparation for Platinum Metal Based Nanocatalyst. 2nd ASEAN-APCTP Workshop on Advanced Materials Science and Nanotechnology(AMSN-2010), 21st- 23rd December 2010, Flamingo Hotel, Penang.</w:t>
      </w:r>
    </w:p>
    <w:p w14:paraId="37C6A3E7" w14:textId="77777777" w:rsidR="009E6595" w:rsidRPr="003F5156" w:rsidRDefault="00BD7D03"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Thiam, H.S.</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Mohamad, A.B.</w:t>
      </w:r>
      <w:r w:rsidR="009E6595" w:rsidRPr="003F5156">
        <w:rPr>
          <w:rFonts w:ascii="Arial Narrow" w:hAnsi="Arial Narrow"/>
          <w:sz w:val="22"/>
          <w:szCs w:val="22"/>
        </w:rPr>
        <w:t xml:space="preserve">, </w:t>
      </w:r>
      <w:r w:rsidR="001370DC">
        <w:rPr>
          <w:rFonts w:ascii="Arial Narrow" w:hAnsi="Arial Narrow"/>
          <w:sz w:val="22"/>
          <w:szCs w:val="22"/>
        </w:rPr>
        <w:t>Kadhum, A.A.H.</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w:t>
      </w:r>
      <w:r>
        <w:rPr>
          <w:rFonts w:ascii="Arial Narrow" w:hAnsi="Arial Narrow"/>
          <w:sz w:val="22"/>
          <w:szCs w:val="22"/>
        </w:rPr>
        <w:t>Loh, K.S.</w:t>
      </w:r>
      <w:r w:rsidR="009E6595" w:rsidRPr="003F5156">
        <w:rPr>
          <w:rFonts w:ascii="Arial Narrow" w:hAnsi="Arial Narrow"/>
          <w:sz w:val="22"/>
          <w:szCs w:val="22"/>
        </w:rPr>
        <w:t xml:space="preserve"> &amp; </w:t>
      </w:r>
      <w:r w:rsidR="001733B8">
        <w:rPr>
          <w:rFonts w:ascii="Arial Narrow" w:hAnsi="Arial Narrow"/>
          <w:sz w:val="22"/>
          <w:szCs w:val="22"/>
        </w:rPr>
        <w:t>Majlan, E.H.</w:t>
      </w:r>
      <w:r w:rsidR="009E6595" w:rsidRPr="003F5156">
        <w:rPr>
          <w:rFonts w:ascii="Arial Narrow" w:hAnsi="Arial Narrow"/>
          <w:sz w:val="22"/>
          <w:szCs w:val="22"/>
        </w:rPr>
        <w:t>. 2010. Synthesis of Palladium-doped Silica Nanofibers by Sol-gel Reaction and Electrospinning Process.'2nd ASEAN-APCTP Workshop on Advanced Materials Science and Nanotechnology(AMSN-2010), 21st- 23rd December 2010, Flamingo Hotel, Penang.</w:t>
      </w:r>
    </w:p>
    <w:p w14:paraId="5A8AB6B3" w14:textId="77777777" w:rsidR="009E6595" w:rsidRPr="003F5156" w:rsidRDefault="001370DC"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Kassim, M.</w:t>
      </w:r>
      <w:r w:rsidR="009E6595" w:rsidRPr="003F5156">
        <w:rPr>
          <w:rFonts w:ascii="Arial Narrow" w:hAnsi="Arial Narrow"/>
          <w:sz w:val="22"/>
          <w:szCs w:val="22"/>
        </w:rPr>
        <w:t xml:space="preserve">, </w:t>
      </w:r>
      <w:r w:rsidR="001733B8">
        <w:rPr>
          <w:rFonts w:ascii="Arial Narrow" w:hAnsi="Arial Narrow"/>
          <w:sz w:val="22"/>
          <w:szCs w:val="22"/>
        </w:rPr>
        <w:t>Arifin, K.</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xml:space="preserve"> 2010. Modelling of Tris(ditheolenes) Complex Energies and Structures as a Sensitizer In Photoelectrochemical CellThe 5th Asian Conference on Electrochemical Power Sources (ACEPS 2010), 17-20 September 2010, National University of Singapore.</w:t>
      </w:r>
    </w:p>
    <w:p w14:paraId="168FCC71"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981D93">
        <w:rPr>
          <w:rFonts w:ascii="Arial Narrow" w:hAnsi="Arial Narrow"/>
          <w:sz w:val="22"/>
          <w:szCs w:val="22"/>
        </w:rPr>
        <w:t>Yaakob, Z.</w:t>
      </w:r>
      <w:r w:rsidR="009E6595" w:rsidRPr="003F5156">
        <w:rPr>
          <w:rFonts w:ascii="Arial Narrow" w:hAnsi="Arial Narrow"/>
          <w:sz w:val="22"/>
          <w:szCs w:val="22"/>
        </w:rPr>
        <w:t>.  2010. DFT Analysis for Nanocatalyst Direct Methanol Fuel Cell. The 5th Asian Conference on Electrochemical Power Sources (ACEPS 2010), 17-20 September 2010, National University of Singapore.</w:t>
      </w:r>
    </w:p>
    <w:p w14:paraId="25A2D59B" w14:textId="77777777" w:rsidR="009E6595" w:rsidRPr="003F5156" w:rsidRDefault="00F64FAA"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Kadir, H.A.</w:t>
      </w:r>
      <w:r w:rsidR="009E6595" w:rsidRPr="003F5156">
        <w:rPr>
          <w:rFonts w:ascii="Arial Narrow" w:hAnsi="Arial Narrow"/>
          <w:sz w:val="22"/>
          <w:szCs w:val="22"/>
        </w:rPr>
        <w:t xml:space="preserve">, </w:t>
      </w:r>
      <w:r w:rsidR="004D55AD">
        <w:rPr>
          <w:rFonts w:ascii="Arial Narrow" w:hAnsi="Arial Narrow"/>
          <w:sz w:val="22"/>
          <w:szCs w:val="22"/>
        </w:rPr>
        <w:t>Kassim, M.</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Minggu, L.J.</w:t>
      </w:r>
      <w:r w:rsidR="009E6595" w:rsidRPr="003F5156">
        <w:rPr>
          <w:rFonts w:ascii="Arial Narrow" w:hAnsi="Arial Narrow"/>
          <w:sz w:val="22"/>
          <w:szCs w:val="22"/>
        </w:rPr>
        <w:t>. 2010. Review: NanoStructured TiO2 Thin Fims as Photoelectrode for Photoelectrochemical Cell . 5th Asian Conferences on Electrochemical Power Sources, 17-20 September 2010, National University of Singapore.</w:t>
      </w:r>
    </w:p>
    <w:p w14:paraId="72E96AE1" w14:textId="77777777" w:rsidR="009E6595" w:rsidRPr="003F5156"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sidR="00F64FAA">
        <w:rPr>
          <w:rFonts w:ascii="Arial Narrow" w:hAnsi="Arial Narrow"/>
          <w:sz w:val="22"/>
          <w:szCs w:val="22"/>
        </w:rPr>
        <w:t>Kadir, H.A.</w:t>
      </w:r>
      <w:r w:rsidRPr="003F5156">
        <w:rPr>
          <w:rFonts w:ascii="Arial Narrow" w:hAnsi="Arial Narrow"/>
          <w:sz w:val="22"/>
          <w:szCs w:val="22"/>
        </w:rPr>
        <w:t xml:space="preserve">, </w:t>
      </w:r>
      <w:r w:rsidR="004D55AD">
        <w:rPr>
          <w:rFonts w:ascii="Arial Narrow" w:hAnsi="Arial Narrow"/>
          <w:sz w:val="22"/>
          <w:szCs w:val="22"/>
        </w:rPr>
        <w:t>Kassim, 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F64FAA">
        <w:rPr>
          <w:rFonts w:ascii="Arial Narrow" w:hAnsi="Arial Narrow"/>
          <w:sz w:val="22"/>
          <w:szCs w:val="22"/>
        </w:rPr>
        <w:t>Minggu, L.J.</w:t>
      </w:r>
      <w:r w:rsidRPr="003F5156">
        <w:rPr>
          <w:rFonts w:ascii="Arial Narrow" w:hAnsi="Arial Narrow"/>
          <w:sz w:val="22"/>
          <w:szCs w:val="22"/>
        </w:rPr>
        <w:t>.  2010. Characterization of Iron Oxide doped Ga for photoelectrochemical water splitting.16th Malaysian Chemical Conference, 12-14 October 2010, PWTC, K.L</w:t>
      </w:r>
    </w:p>
    <w:p w14:paraId="7FB63631"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Hakim, L.</w:t>
      </w:r>
      <w:r w:rsidR="009E6595" w:rsidRPr="003F5156">
        <w:rPr>
          <w:rFonts w:ascii="Arial Narrow" w:hAnsi="Arial Narrow"/>
          <w:sz w:val="22"/>
          <w:szCs w:val="22"/>
        </w:rPr>
        <w:t xml:space="preserve">, </w:t>
      </w:r>
      <w:r>
        <w:rPr>
          <w:rFonts w:ascii="Arial Narrow" w:hAnsi="Arial Narrow"/>
          <w:sz w:val="22"/>
          <w:szCs w:val="22"/>
        </w:rPr>
        <w:t>Yaakob, Z.</w:t>
      </w:r>
      <w:r w:rsidR="009E6595" w:rsidRPr="003F5156">
        <w:rPr>
          <w:rFonts w:ascii="Arial Narrow" w:hAnsi="Arial Narrow"/>
          <w:sz w:val="22"/>
          <w:szCs w:val="22"/>
        </w:rPr>
        <w:t xml:space="preserve">, </w:t>
      </w:r>
      <w:r>
        <w:rPr>
          <w:rFonts w:ascii="Arial Narrow" w:hAnsi="Arial Narrow"/>
          <w:sz w:val="22"/>
          <w:szCs w:val="22"/>
        </w:rPr>
        <w:t>Ismail, M.</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2010. Nickel-Hydroxyapatite as Biomaterial Catalysts for Hydrogen Production via Glycerol Steam Reforming. International Conference on Precision Engineering (ICoPE2010 &amp; 13</w:t>
      </w:r>
      <w:r w:rsidR="009E6595" w:rsidRPr="00D35FF3">
        <w:rPr>
          <w:rFonts w:ascii="Arial Narrow" w:hAnsi="Arial Narrow"/>
          <w:sz w:val="22"/>
          <w:szCs w:val="22"/>
        </w:rPr>
        <w:t>th</w:t>
      </w:r>
      <w:r w:rsidR="009E6595" w:rsidRPr="003F5156">
        <w:rPr>
          <w:rFonts w:ascii="Arial Narrow" w:hAnsi="Arial Narrow"/>
          <w:sz w:val="22"/>
          <w:szCs w:val="22"/>
        </w:rPr>
        <w:t xml:space="preserve"> ICPE), Singapore, 29-30 July 2010 </w:t>
      </w:r>
    </w:p>
    <w:p w14:paraId="0C49EAC4"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Sari, R.</w:t>
      </w:r>
      <w:r w:rsidR="009E6595" w:rsidRPr="003F5156">
        <w:rPr>
          <w:rFonts w:ascii="Arial Narrow" w:hAnsi="Arial Narrow"/>
          <w:sz w:val="22"/>
          <w:szCs w:val="22"/>
        </w:rPr>
        <w:t xml:space="preserve">, </w:t>
      </w:r>
      <w:r w:rsidR="00981D93">
        <w:rPr>
          <w:rFonts w:ascii="Arial Narrow" w:hAnsi="Arial Narrow"/>
          <w:sz w:val="22"/>
          <w:szCs w:val="22"/>
        </w:rPr>
        <w:t>Yaakob, Z.</w:t>
      </w:r>
      <w:r w:rsidR="009E6595" w:rsidRPr="003F5156">
        <w:rPr>
          <w:rFonts w:ascii="Arial Narrow" w:hAnsi="Arial Narrow"/>
          <w:sz w:val="22"/>
          <w:szCs w:val="22"/>
        </w:rPr>
        <w:t xml:space="preserve">, </w:t>
      </w:r>
      <w:r w:rsidR="00981D93">
        <w:rPr>
          <w:rFonts w:ascii="Arial Narrow" w:hAnsi="Arial Narrow"/>
          <w:sz w:val="22"/>
          <w:szCs w:val="22"/>
        </w:rPr>
        <w:t>Ismail, M.</w:t>
      </w:r>
      <w:r w:rsidR="009E6595" w:rsidRPr="003F5156">
        <w:rPr>
          <w:rFonts w:ascii="Arial Narrow" w:hAnsi="Arial Narrow"/>
          <w:sz w:val="22"/>
          <w:szCs w:val="22"/>
        </w:rPr>
        <w:t xml:space="preserve"> &amp; </w:t>
      </w:r>
      <w:r w:rsidR="001370DC">
        <w:rPr>
          <w:rFonts w:ascii="Arial Narrow" w:hAnsi="Arial Narrow"/>
          <w:sz w:val="22"/>
          <w:szCs w:val="22"/>
        </w:rPr>
        <w:t>Daud, W.R.W.</w:t>
      </w:r>
      <w:r w:rsidR="009E6595" w:rsidRPr="003F5156">
        <w:rPr>
          <w:rFonts w:ascii="Arial Narrow" w:hAnsi="Arial Narrow"/>
          <w:sz w:val="22"/>
          <w:szCs w:val="22"/>
        </w:rPr>
        <w:t xml:space="preserve"> 2010. Thin film of palladium on alumina ceramic membrane tube: Effect of combined sol-gel process with electroless plating on deposits morphology. International Conference on Precision Engineering (ICoPE2010 &amp; 13</w:t>
      </w:r>
      <w:r w:rsidR="009E6595" w:rsidRPr="00D35FF3">
        <w:rPr>
          <w:rFonts w:ascii="Arial Narrow" w:hAnsi="Arial Narrow"/>
          <w:sz w:val="22"/>
          <w:szCs w:val="22"/>
        </w:rPr>
        <w:t>th</w:t>
      </w:r>
      <w:r w:rsidR="009E6595" w:rsidRPr="003F5156">
        <w:rPr>
          <w:rFonts w:ascii="Arial Narrow" w:hAnsi="Arial Narrow"/>
          <w:sz w:val="22"/>
          <w:szCs w:val="22"/>
        </w:rPr>
        <w:t xml:space="preserve"> ICPE), Singapore, 29-30 July 2010.</w:t>
      </w:r>
    </w:p>
    <w:p w14:paraId="0AC02983" w14:textId="77777777" w:rsidR="009E6595" w:rsidRPr="003F5156"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Mulyazmi, </w:t>
      </w:r>
      <w:r w:rsidR="001370DC">
        <w:rPr>
          <w:rFonts w:ascii="Arial Narrow" w:hAnsi="Arial Narrow"/>
          <w:sz w:val="22"/>
          <w:szCs w:val="22"/>
        </w:rPr>
        <w:t>Daud, W.R.W.</w:t>
      </w:r>
      <w:r w:rsidRPr="003F5156">
        <w:rPr>
          <w:rFonts w:ascii="Arial Narrow" w:hAnsi="Arial Narrow"/>
          <w:sz w:val="22"/>
          <w:szCs w:val="22"/>
        </w:rPr>
        <w:t xml:space="preserve"> &amp; </w:t>
      </w:r>
      <w:r w:rsidR="004D55AD">
        <w:rPr>
          <w:rFonts w:ascii="Arial Narrow" w:hAnsi="Arial Narrow"/>
          <w:sz w:val="22"/>
          <w:szCs w:val="22"/>
        </w:rPr>
        <w:t>Majlan, E.H.</w:t>
      </w:r>
      <w:r w:rsidRPr="003F5156">
        <w:rPr>
          <w:rFonts w:ascii="Arial Narrow" w:hAnsi="Arial Narrow"/>
          <w:sz w:val="22"/>
          <w:szCs w:val="22"/>
        </w:rPr>
        <w:t xml:space="preserve"> 2010. Design Models of Polymer Electrolyte Membrane Fuel Cell System. International Conference on Precision Engineering (ICoPE2010 &amp; 13</w:t>
      </w:r>
      <w:r w:rsidRPr="00D35FF3">
        <w:rPr>
          <w:rFonts w:ascii="Arial Narrow" w:hAnsi="Arial Narrow"/>
          <w:sz w:val="22"/>
          <w:szCs w:val="22"/>
        </w:rPr>
        <w:t>th</w:t>
      </w:r>
      <w:r w:rsidRPr="003F5156">
        <w:rPr>
          <w:rFonts w:ascii="Arial Narrow" w:hAnsi="Arial Narrow"/>
          <w:sz w:val="22"/>
          <w:szCs w:val="22"/>
        </w:rPr>
        <w:t xml:space="preserve"> ICPE), Singapore, 29-30 July 2010..</w:t>
      </w:r>
    </w:p>
    <w:p w14:paraId="090544EF"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Misran, E.</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4D55AD">
        <w:rPr>
          <w:rFonts w:ascii="Arial Narrow" w:hAnsi="Arial Narrow"/>
          <w:sz w:val="22"/>
          <w:szCs w:val="22"/>
        </w:rPr>
        <w:t>Majlan, E.H.</w:t>
      </w:r>
      <w:r w:rsidR="009E6595" w:rsidRPr="003F5156">
        <w:rPr>
          <w:rFonts w:ascii="Arial Narrow" w:hAnsi="Arial Narrow"/>
          <w:sz w:val="22"/>
          <w:szCs w:val="22"/>
        </w:rPr>
        <w:t xml:space="preserve"> 2010. Review of seperpentine flow field design for PEM fuel cell system. International Conference on Precision Engineering (ICoPE2010 &amp; 13</w:t>
      </w:r>
      <w:r w:rsidR="009E6595" w:rsidRPr="00D35FF3">
        <w:rPr>
          <w:rFonts w:ascii="Arial Narrow" w:hAnsi="Arial Narrow"/>
          <w:sz w:val="22"/>
          <w:szCs w:val="22"/>
        </w:rPr>
        <w:t>th</w:t>
      </w:r>
      <w:r w:rsidR="009E6595" w:rsidRPr="003F5156">
        <w:rPr>
          <w:rFonts w:ascii="Arial Narrow" w:hAnsi="Arial Narrow"/>
          <w:sz w:val="22"/>
          <w:szCs w:val="22"/>
        </w:rPr>
        <w:t xml:space="preserve"> ICPE), Singapore, 29-30 July 2010..</w:t>
      </w:r>
    </w:p>
    <w:p w14:paraId="2A323D19" w14:textId="77777777" w:rsidR="009E6595" w:rsidRPr="003F5156" w:rsidRDefault="00981D93"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Kurniawan, M.</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4D55AD">
        <w:rPr>
          <w:rFonts w:ascii="Arial Narrow" w:hAnsi="Arial Narrow"/>
          <w:sz w:val="22"/>
          <w:szCs w:val="22"/>
        </w:rPr>
        <w:t>Majlan, E.H.</w:t>
      </w:r>
      <w:r w:rsidR="009E6595" w:rsidRPr="003F5156">
        <w:rPr>
          <w:rFonts w:ascii="Arial Narrow" w:hAnsi="Arial Narrow"/>
          <w:sz w:val="22"/>
          <w:szCs w:val="22"/>
        </w:rPr>
        <w:t xml:space="preserve"> 2010. study effect of stress in electrical contact resistance of bipolar plate and membrane electrode assembly in proton exchange fuel cxell: A review. International Conference on Precision Engineering (ICoPE2010 &amp; 13</w:t>
      </w:r>
      <w:r w:rsidR="009E6595" w:rsidRPr="00D35FF3">
        <w:rPr>
          <w:rFonts w:ascii="Arial Narrow" w:hAnsi="Arial Narrow"/>
          <w:sz w:val="22"/>
          <w:szCs w:val="22"/>
        </w:rPr>
        <w:t>th</w:t>
      </w:r>
      <w:r w:rsidR="009E6595" w:rsidRPr="003F5156">
        <w:rPr>
          <w:rFonts w:ascii="Arial Narrow" w:hAnsi="Arial Narrow"/>
          <w:sz w:val="22"/>
          <w:szCs w:val="22"/>
        </w:rPr>
        <w:t xml:space="preserve"> ICPE), Singapore, 29-30 July 2010.:</w:t>
      </w:r>
    </w:p>
    <w:p w14:paraId="645EAB5E"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Raharjo, J.</w:t>
      </w:r>
      <w:r w:rsidR="009E6595" w:rsidRPr="003F5156">
        <w:rPr>
          <w:rFonts w:ascii="Arial Narrow" w:hAnsi="Arial Narrow"/>
          <w:sz w:val="22"/>
          <w:szCs w:val="22"/>
        </w:rPr>
        <w:t xml:space="preserve">, </w:t>
      </w:r>
      <w:r w:rsidR="001370DC">
        <w:rPr>
          <w:rFonts w:ascii="Arial Narrow" w:hAnsi="Arial Narrow"/>
          <w:sz w:val="22"/>
          <w:szCs w:val="22"/>
        </w:rPr>
        <w:t>Muchtar, A.</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Muhammad, N.</w:t>
      </w:r>
      <w:r w:rsidR="009E6595" w:rsidRPr="003F5156">
        <w:rPr>
          <w:rFonts w:ascii="Arial Narrow" w:hAnsi="Arial Narrow"/>
          <w:sz w:val="22"/>
          <w:szCs w:val="22"/>
        </w:rPr>
        <w:t xml:space="preserve"> &amp; </w:t>
      </w:r>
      <w:r w:rsidR="004D55AD">
        <w:rPr>
          <w:rFonts w:ascii="Arial Narrow" w:hAnsi="Arial Narrow"/>
          <w:sz w:val="22"/>
          <w:szCs w:val="22"/>
        </w:rPr>
        <w:t>Majlan, E.H.</w:t>
      </w:r>
      <w:r w:rsidR="009E6595" w:rsidRPr="003F5156">
        <w:rPr>
          <w:rFonts w:ascii="Arial Narrow" w:hAnsi="Arial Narrow"/>
          <w:sz w:val="22"/>
          <w:szCs w:val="22"/>
        </w:rPr>
        <w:t xml:space="preserve"> 2010. Fabrication of dense composite ceramic electrolyte SDC-(Li.Na)2CO3. International Conference on Precision Engineering (ICoPE2010 &amp; 13</w:t>
      </w:r>
      <w:r w:rsidR="009E6595" w:rsidRPr="00D35FF3">
        <w:rPr>
          <w:rFonts w:ascii="Arial Narrow" w:hAnsi="Arial Narrow"/>
          <w:sz w:val="22"/>
          <w:szCs w:val="22"/>
        </w:rPr>
        <w:t>th</w:t>
      </w:r>
      <w:r w:rsidR="009E6595" w:rsidRPr="003F5156">
        <w:rPr>
          <w:rFonts w:ascii="Arial Narrow" w:hAnsi="Arial Narrow"/>
          <w:sz w:val="22"/>
          <w:szCs w:val="22"/>
        </w:rPr>
        <w:t xml:space="preserve"> ICPE), Singapore, 29-30 July 2010.</w:t>
      </w:r>
    </w:p>
    <w:p w14:paraId="1EE11356" w14:textId="77777777" w:rsidR="009E6595" w:rsidRPr="003F5156"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lastRenderedPageBreak/>
        <w:tab/>
      </w:r>
      <w:r w:rsidR="004D55AD" w:rsidRPr="00D35FF3">
        <w:rPr>
          <w:rFonts w:ascii="Arial Narrow" w:hAnsi="Arial Narrow"/>
          <w:sz w:val="22"/>
          <w:szCs w:val="22"/>
        </w:rPr>
        <w:t>Shahgaldi, S.</w:t>
      </w:r>
      <w:r w:rsidRPr="00D35FF3">
        <w:rPr>
          <w:rFonts w:ascii="Arial Narrow" w:hAnsi="Arial Narrow"/>
          <w:sz w:val="22"/>
          <w:szCs w:val="22"/>
        </w:rPr>
        <w:t xml:space="preserve">, </w:t>
      </w:r>
      <w:r w:rsidR="00981D93" w:rsidRPr="00D35FF3">
        <w:rPr>
          <w:rFonts w:ascii="Arial Narrow" w:hAnsi="Arial Narrow"/>
          <w:sz w:val="22"/>
          <w:szCs w:val="22"/>
        </w:rPr>
        <w:t>Yaakob, Z.</w:t>
      </w:r>
      <w:r w:rsidRPr="00D35FF3">
        <w:rPr>
          <w:rFonts w:ascii="Arial Narrow" w:hAnsi="Arial Narrow"/>
          <w:sz w:val="22"/>
          <w:szCs w:val="22"/>
        </w:rPr>
        <w:t>,</w:t>
      </w:r>
      <w:r w:rsidR="004D55AD" w:rsidRPr="00D35FF3">
        <w:rPr>
          <w:rFonts w:ascii="Arial Narrow" w:hAnsi="Arial Narrow"/>
          <w:sz w:val="22"/>
          <w:szCs w:val="22"/>
        </w:rPr>
        <w:t>Ghasemi, M.</w:t>
      </w:r>
      <w:r w:rsidRPr="00D35FF3">
        <w:rPr>
          <w:rFonts w:ascii="Arial Narrow" w:hAnsi="Arial Narrow"/>
          <w:sz w:val="22"/>
          <w:szCs w:val="22"/>
        </w:rPr>
        <w:t xml:space="preserve"> , </w:t>
      </w:r>
      <w:r w:rsidR="001370DC" w:rsidRPr="00D35FF3">
        <w:rPr>
          <w:rFonts w:ascii="Arial Narrow" w:hAnsi="Arial Narrow"/>
          <w:sz w:val="22"/>
          <w:szCs w:val="22"/>
        </w:rPr>
        <w:t>Daud, W.R.W.</w:t>
      </w:r>
      <w:r w:rsidRPr="00D35FF3">
        <w:rPr>
          <w:rFonts w:ascii="Arial Narrow" w:hAnsi="Arial Narrow"/>
          <w:sz w:val="22"/>
          <w:szCs w:val="22"/>
        </w:rPr>
        <w:t xml:space="preserve">, </w:t>
      </w:r>
      <w:r w:rsidR="00981D93" w:rsidRPr="00D35FF3">
        <w:rPr>
          <w:rFonts w:ascii="Arial Narrow" w:hAnsi="Arial Narrow"/>
          <w:sz w:val="22"/>
          <w:szCs w:val="22"/>
        </w:rPr>
        <w:t>Khadem, D.J.</w:t>
      </w:r>
      <w:r w:rsidRPr="00D35FF3">
        <w:rPr>
          <w:rFonts w:ascii="Arial Narrow" w:hAnsi="Arial Narrow"/>
          <w:sz w:val="22"/>
          <w:szCs w:val="22"/>
        </w:rPr>
        <w:t>,  2010, Investigation of the Effect of Electrospun Poly Ether Sulfone Nanofibers in Membrane .DSL 2010 July 5-7. Publishing in defect and diffusion journals. France</w:t>
      </w:r>
    </w:p>
    <w:p w14:paraId="3BAF8A15" w14:textId="77777777" w:rsidR="009E6595" w:rsidRPr="003F5156"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Dedikarni., </w:t>
      </w:r>
      <w:r w:rsidR="00FB7E2A" w:rsidRPr="00D35FF3">
        <w:rPr>
          <w:rFonts w:ascii="Arial Narrow" w:hAnsi="Arial Narrow"/>
          <w:sz w:val="22"/>
          <w:szCs w:val="22"/>
        </w:rPr>
        <w:t>Muchtar, A.</w:t>
      </w:r>
      <w:r w:rsidRPr="00D35FF3">
        <w:rPr>
          <w:rFonts w:ascii="Arial Narrow" w:hAnsi="Arial Narrow"/>
          <w:sz w:val="22"/>
          <w:szCs w:val="22"/>
        </w:rPr>
        <w:t xml:space="preserve">., </w:t>
      </w:r>
      <w:r w:rsidR="001733B8" w:rsidRPr="00D35FF3">
        <w:rPr>
          <w:rFonts w:ascii="Arial Narrow" w:hAnsi="Arial Narrow"/>
          <w:sz w:val="22"/>
          <w:szCs w:val="22"/>
        </w:rPr>
        <w:t>Muhamad, N.</w:t>
      </w:r>
      <w:r w:rsidRPr="00D35FF3">
        <w:rPr>
          <w:rFonts w:ascii="Arial Narrow" w:hAnsi="Arial Narrow"/>
          <w:sz w:val="22"/>
          <w:szCs w:val="22"/>
        </w:rPr>
        <w:t xml:space="preserve">., </w:t>
      </w:r>
      <w:r w:rsidR="00565F3D" w:rsidRPr="00D35FF3">
        <w:rPr>
          <w:rFonts w:ascii="Arial Narrow" w:hAnsi="Arial Narrow"/>
          <w:sz w:val="22"/>
          <w:szCs w:val="22"/>
        </w:rPr>
        <w:t>Daud, W.R.W.</w:t>
      </w:r>
      <w:r w:rsidRPr="00D35FF3">
        <w:rPr>
          <w:rFonts w:ascii="Arial Narrow" w:hAnsi="Arial Narrow"/>
          <w:sz w:val="22"/>
          <w:szCs w:val="22"/>
        </w:rPr>
        <w:t>., 2010. Electrophoretic deposition and thermal treatment of bismuth oxide thin film on Ag2O3-Bi2O3 composite cathode. International Conference on Process Engineering and Advanced Materials 2010 &amp; 24th Symposium of Maaysian Chemical Engineers (ICPEAM2010 &amp; SOMChe 2010). Malaysia 15-17 Jun 2010.</w:t>
      </w:r>
    </w:p>
    <w:p w14:paraId="5851182D"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Misran, E.</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4D55AD">
        <w:rPr>
          <w:rFonts w:ascii="Arial Narrow" w:hAnsi="Arial Narrow"/>
          <w:sz w:val="22"/>
          <w:szCs w:val="22"/>
        </w:rPr>
        <w:t>Majlan, E.H.</w:t>
      </w:r>
      <w:r w:rsidR="009E6595" w:rsidRPr="003F5156">
        <w:rPr>
          <w:rFonts w:ascii="Arial Narrow" w:hAnsi="Arial Narrow"/>
          <w:sz w:val="22"/>
          <w:szCs w:val="22"/>
        </w:rPr>
        <w:t>. 2010. Review: Channel Dimension, Shape and Configuration of Serpentine Design for PEMFC Operation. 1st International Conference on Process Engineering and Advanced Materials / 24th Symposium of Malaysian Chemical Engineers (ICPEAM/SOMChE), KLCC, 15-17 June 2010</w:t>
      </w:r>
    </w:p>
    <w:p w14:paraId="3A195A4D" w14:textId="77777777" w:rsidR="009E6595" w:rsidRPr="003F5156"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Mulyazmi, </w:t>
      </w:r>
      <w:r w:rsidR="001733B8" w:rsidRPr="00D35FF3">
        <w:rPr>
          <w:rFonts w:ascii="Arial Narrow" w:hAnsi="Arial Narrow"/>
          <w:sz w:val="22"/>
          <w:szCs w:val="22"/>
        </w:rPr>
        <w:t>Daud, W.R.W.</w:t>
      </w:r>
      <w:r w:rsidRPr="00D35FF3">
        <w:rPr>
          <w:rFonts w:ascii="Arial Narrow" w:hAnsi="Arial Narrow"/>
          <w:sz w:val="22"/>
          <w:szCs w:val="22"/>
        </w:rPr>
        <w:t xml:space="preserve">, </w:t>
      </w:r>
      <w:r w:rsidR="001733B8" w:rsidRPr="00D35FF3">
        <w:rPr>
          <w:rFonts w:ascii="Arial Narrow" w:hAnsi="Arial Narrow"/>
          <w:sz w:val="22"/>
          <w:szCs w:val="22"/>
        </w:rPr>
        <w:t>Majlan, E.H.</w:t>
      </w:r>
      <w:r w:rsidRPr="00D35FF3">
        <w:rPr>
          <w:rFonts w:ascii="Arial Narrow" w:hAnsi="Arial Narrow"/>
          <w:sz w:val="22"/>
          <w:szCs w:val="22"/>
        </w:rPr>
        <w:t>. Water Management with External Humidifier for Performance PEMFC system : a Review. International Conference on Precision Engineering and Advance Material Material (ICPEAM) &amp; 24TH SOMCHE 2010. ISBN 978-983-2271-03-1, pp.76. Malaysia,15-17 Jun 2010.</w:t>
      </w:r>
    </w:p>
    <w:p w14:paraId="79AA21A6" w14:textId="77777777" w:rsidR="009E6595" w:rsidRPr="003F5156" w:rsidRDefault="004D55AD" w:rsidP="00D35FF3">
      <w:pPr>
        <w:widowControl/>
        <w:numPr>
          <w:ilvl w:val="0"/>
          <w:numId w:val="26"/>
        </w:numPr>
        <w:tabs>
          <w:tab w:val="clear" w:pos="709"/>
        </w:tabs>
        <w:spacing w:before="120"/>
        <w:ind w:hanging="439"/>
        <w:jc w:val="both"/>
        <w:rPr>
          <w:rFonts w:ascii="Arial Narrow" w:hAnsi="Arial Narrow"/>
          <w:color w:val="000000"/>
          <w:sz w:val="22"/>
          <w:szCs w:val="22"/>
          <w:lang w:val="de-DE"/>
        </w:rPr>
      </w:pPr>
      <w:r w:rsidRPr="00D35FF3">
        <w:rPr>
          <w:rFonts w:ascii="Arial Narrow" w:hAnsi="Arial Narrow"/>
          <w:sz w:val="22"/>
          <w:szCs w:val="22"/>
        </w:rPr>
        <w:t>Shahgaldi, S.</w:t>
      </w:r>
      <w:r w:rsidR="009E6595" w:rsidRPr="00D35FF3">
        <w:rPr>
          <w:rFonts w:ascii="Arial Narrow" w:hAnsi="Arial Narrow"/>
          <w:sz w:val="22"/>
          <w:szCs w:val="22"/>
        </w:rPr>
        <w:t xml:space="preserve">, </w:t>
      </w:r>
      <w:r w:rsidR="00981D93" w:rsidRPr="00D35FF3">
        <w:rPr>
          <w:rFonts w:ascii="Arial Narrow" w:hAnsi="Arial Narrow"/>
          <w:sz w:val="22"/>
          <w:szCs w:val="22"/>
        </w:rPr>
        <w:t>Yaakob, Z.</w:t>
      </w:r>
      <w:r w:rsidR="009E6595" w:rsidRPr="00D35FF3">
        <w:rPr>
          <w:rFonts w:ascii="Arial Narrow" w:hAnsi="Arial Narrow"/>
          <w:sz w:val="22"/>
          <w:szCs w:val="22"/>
        </w:rPr>
        <w:t xml:space="preserve">, </w:t>
      </w:r>
      <w:r w:rsidR="004F0C94" w:rsidRPr="00D35FF3">
        <w:rPr>
          <w:rFonts w:ascii="Arial Narrow" w:hAnsi="Arial Narrow"/>
          <w:sz w:val="22"/>
          <w:szCs w:val="22"/>
        </w:rPr>
        <w:t>Daud, W.R.W.</w:t>
      </w:r>
      <w:r w:rsidR="009E6595" w:rsidRPr="00D35FF3">
        <w:rPr>
          <w:rFonts w:ascii="Arial Narrow" w:hAnsi="Arial Narrow"/>
          <w:sz w:val="22"/>
          <w:szCs w:val="22"/>
        </w:rPr>
        <w:t xml:space="preserve"> , </w:t>
      </w:r>
      <w:r w:rsidR="00981D93" w:rsidRPr="00D35FF3">
        <w:rPr>
          <w:rFonts w:ascii="Arial Narrow" w:hAnsi="Arial Narrow"/>
          <w:sz w:val="22"/>
          <w:szCs w:val="22"/>
        </w:rPr>
        <w:t>Khadem, D.J.</w:t>
      </w:r>
      <w:r w:rsidR="009E6595" w:rsidRPr="00D35FF3">
        <w:rPr>
          <w:rFonts w:ascii="Arial Narrow" w:hAnsi="Arial Narrow"/>
          <w:sz w:val="22"/>
          <w:szCs w:val="22"/>
        </w:rPr>
        <w:t xml:space="preserve"> . 2010, ISESCO International conference and workshop on Nanotechnology (IWCN 2010), p31, Investigation of hydrogen storage on electrospun nanofibers with different polymer</w:t>
      </w:r>
      <w:r w:rsidR="009E6595" w:rsidRPr="003F5156">
        <w:rPr>
          <w:rFonts w:ascii="Arial Narrow" w:hAnsi="Arial Narrow"/>
          <w:color w:val="000000"/>
          <w:sz w:val="22"/>
          <w:szCs w:val="22"/>
          <w:lang w:val="de-DE"/>
        </w:rPr>
        <w:t>. 25-27 jan 2010. Malaysia.</w:t>
      </w:r>
    </w:p>
    <w:p w14:paraId="0ED9C9CE" w14:textId="77777777" w:rsidR="009E6595" w:rsidRPr="009809C7" w:rsidRDefault="00B708C1" w:rsidP="009E6595">
      <w:pPr>
        <w:widowControl/>
        <w:spacing w:before="120"/>
        <w:ind w:left="180"/>
        <w:jc w:val="both"/>
        <w:rPr>
          <w:rFonts w:ascii="Arial Narrow" w:hAnsi="Arial Narrow"/>
          <w:sz w:val="22"/>
          <w:szCs w:val="22"/>
        </w:rPr>
      </w:pPr>
      <w:r>
        <w:rPr>
          <w:rFonts w:ascii="Arial Narrow" w:hAnsi="Arial Narrow"/>
          <w:b/>
          <w:sz w:val="22"/>
          <w:szCs w:val="22"/>
        </w:rPr>
        <w:t>Year</w:t>
      </w:r>
      <w:r w:rsidR="009E6595">
        <w:rPr>
          <w:rFonts w:ascii="Arial Narrow" w:hAnsi="Arial Narrow"/>
          <w:b/>
          <w:sz w:val="22"/>
          <w:szCs w:val="22"/>
        </w:rPr>
        <w:t xml:space="preserve"> 2009</w:t>
      </w:r>
      <w:r w:rsidR="009E6595" w:rsidRPr="0075040B">
        <w:rPr>
          <w:rFonts w:ascii="Arial Narrow" w:hAnsi="Arial Narrow"/>
          <w:b/>
          <w:sz w:val="22"/>
          <w:szCs w:val="22"/>
        </w:rPr>
        <w:t>:</w:t>
      </w:r>
    </w:p>
    <w:p w14:paraId="541F97E9" w14:textId="77777777" w:rsidR="009E6595" w:rsidRPr="003F5156"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Arifin, K.</w:t>
      </w:r>
      <w:r w:rsidR="009E6595" w:rsidRPr="00D35FF3">
        <w:rPr>
          <w:rFonts w:ascii="Arial Narrow" w:hAnsi="Arial Narrow"/>
          <w:sz w:val="22"/>
          <w:szCs w:val="22"/>
        </w:rPr>
        <w:t xml:space="preserve">, </w:t>
      </w:r>
      <w:r w:rsidRPr="00D35FF3">
        <w:rPr>
          <w:rFonts w:ascii="Arial Narrow" w:hAnsi="Arial Narrow"/>
          <w:sz w:val="22"/>
          <w:szCs w:val="22"/>
        </w:rPr>
        <w:t>Minggu, L.J.</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Bohari, M.Y. &amp; </w:t>
      </w:r>
      <w:r w:rsidR="001370DC" w:rsidRPr="00D35FF3">
        <w:rPr>
          <w:rFonts w:ascii="Arial Narrow" w:hAnsi="Arial Narrow"/>
          <w:sz w:val="22"/>
          <w:szCs w:val="22"/>
        </w:rPr>
        <w:t>Kassim, M.</w:t>
      </w:r>
      <w:r w:rsidR="009E6595" w:rsidRPr="00D35FF3">
        <w:rPr>
          <w:rFonts w:ascii="Arial Narrow" w:hAnsi="Arial Narrow"/>
          <w:sz w:val="22"/>
          <w:szCs w:val="22"/>
        </w:rPr>
        <w:t xml:space="preserve"> 2009. Structural geometry and electronic properties of Tris{1,2-Bis(3,5-dimethoxylphenyl)-1,2-ethylenodithiolenic-S,S’}tungsten. The Fourth Asian Pacific Conference of Theoretical and Computational Chemistry (APCTCC-4), 21-23 December 2009, Port Dickson, Malaysia.</w:t>
      </w:r>
    </w:p>
    <w:p w14:paraId="5B13A8B3"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Eftekhari, E.</w:t>
      </w:r>
      <w:r w:rsidR="009E6595" w:rsidRPr="00D35FF3">
        <w:rPr>
          <w:rFonts w:ascii="Arial Narrow" w:hAnsi="Arial Narrow"/>
          <w:sz w:val="22"/>
          <w:szCs w:val="22"/>
        </w:rPr>
        <w:t xml:space="preserve">, </w:t>
      </w:r>
      <w:r w:rsidRPr="00D35FF3">
        <w:rPr>
          <w:rFonts w:ascii="Arial Narrow" w:hAnsi="Arial Narrow"/>
          <w:sz w:val="22"/>
          <w:szCs w:val="22"/>
        </w:rPr>
        <w:t>Minggu, L.J.</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1370DC" w:rsidRPr="00D35FF3">
        <w:rPr>
          <w:rFonts w:ascii="Arial Narrow" w:hAnsi="Arial Narrow"/>
          <w:sz w:val="22"/>
          <w:szCs w:val="22"/>
        </w:rPr>
        <w:t>Kassim, M.</w:t>
      </w:r>
      <w:r w:rsidR="009E6595" w:rsidRPr="00D35FF3">
        <w:rPr>
          <w:rFonts w:ascii="Arial Narrow" w:hAnsi="Arial Narrow"/>
          <w:sz w:val="22"/>
          <w:szCs w:val="22"/>
        </w:rPr>
        <w:t xml:space="preserve"> 2009. Review of WO3 thin film preparation for photoelectrochemical water splitting. International Advanced Technology Conmgress (ATCi), 3-5 Novemnber 2009, Kuala Lumpur, Malaysia.</w:t>
      </w:r>
    </w:p>
    <w:p w14:paraId="1C3BB9D0" w14:textId="77777777" w:rsidR="009E6595" w:rsidRPr="00D35FF3" w:rsidRDefault="00565F3D"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Talebi, M.</w:t>
      </w:r>
      <w:r w:rsidR="009E6595" w:rsidRPr="00D35FF3">
        <w:rPr>
          <w:rFonts w:ascii="Arial Narrow" w:hAnsi="Arial Narrow"/>
          <w:sz w:val="22"/>
          <w:szCs w:val="22"/>
        </w:rPr>
        <w:t xml:space="preserve">, </w:t>
      </w:r>
      <w:r w:rsidR="001733B8" w:rsidRPr="00D35FF3">
        <w:rPr>
          <w:rFonts w:ascii="Arial Narrow" w:hAnsi="Arial Narrow"/>
          <w:sz w:val="22"/>
          <w:szCs w:val="22"/>
        </w:rPr>
        <w:t>Minggu, L.J.</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1370DC" w:rsidRPr="00D35FF3">
        <w:rPr>
          <w:rFonts w:ascii="Arial Narrow" w:hAnsi="Arial Narrow"/>
          <w:sz w:val="22"/>
          <w:szCs w:val="22"/>
        </w:rPr>
        <w:t>Kassim, M.</w:t>
      </w:r>
      <w:r w:rsidR="009E6595" w:rsidRPr="00D35FF3">
        <w:rPr>
          <w:rFonts w:ascii="Arial Narrow" w:hAnsi="Arial Narrow"/>
          <w:sz w:val="22"/>
          <w:szCs w:val="22"/>
        </w:rPr>
        <w:t xml:space="preserve"> 2009. Synthesis and characterization of photoelectrode based on TiO2 and mixture with Fe2O3 and SiO2. International Advanced Technology Conmgress (ATCi), 3-5 Novemnber 2009, Kuala Lumpur, Malaysia.</w:t>
      </w:r>
    </w:p>
    <w:p w14:paraId="3A5431C9"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Memar, A.</w:t>
      </w:r>
      <w:r w:rsidR="009E6595" w:rsidRPr="00D35FF3">
        <w:rPr>
          <w:rFonts w:ascii="Arial Narrow" w:hAnsi="Arial Narrow"/>
          <w:sz w:val="22"/>
          <w:szCs w:val="22"/>
        </w:rPr>
        <w:t xml:space="preserve">, </w:t>
      </w:r>
      <w:r w:rsidRPr="00D35FF3">
        <w:rPr>
          <w:rFonts w:ascii="Arial Narrow" w:hAnsi="Arial Narrow"/>
          <w:sz w:val="22"/>
          <w:szCs w:val="22"/>
        </w:rPr>
        <w:t>Minggu, L.J.</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1370DC" w:rsidRPr="00D35FF3">
        <w:rPr>
          <w:rFonts w:ascii="Arial Narrow" w:hAnsi="Arial Narrow"/>
          <w:sz w:val="22"/>
          <w:szCs w:val="22"/>
        </w:rPr>
        <w:t>Kassim, M.</w:t>
      </w:r>
      <w:r w:rsidR="009E6595" w:rsidRPr="00D35FF3">
        <w:rPr>
          <w:rFonts w:ascii="Arial Narrow" w:hAnsi="Arial Narrow"/>
          <w:sz w:val="22"/>
          <w:szCs w:val="22"/>
        </w:rPr>
        <w:t xml:space="preserve"> 2009. Review of iron oxide for photoelectrode application in water splitting. International Advanced Technology Conmgress (ATCi), 3-5 Novemnber 2009, Kuala Lumpur, Malaysia.</w:t>
      </w:r>
    </w:p>
    <w:p w14:paraId="4B06C1F6"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Arifin, K.</w:t>
      </w:r>
      <w:r w:rsidR="009E6595" w:rsidRPr="00D35FF3">
        <w:rPr>
          <w:rFonts w:ascii="Arial Narrow" w:hAnsi="Arial Narrow"/>
          <w:sz w:val="22"/>
          <w:szCs w:val="22"/>
        </w:rPr>
        <w:t xml:space="preserve">, </w:t>
      </w:r>
      <w:r w:rsidRPr="00D35FF3">
        <w:rPr>
          <w:rFonts w:ascii="Arial Narrow" w:hAnsi="Arial Narrow"/>
          <w:sz w:val="22"/>
          <w:szCs w:val="22"/>
        </w:rPr>
        <w:t>Minggu, L.J.</w:t>
      </w:r>
      <w:r w:rsidR="009E6595" w:rsidRPr="00D35FF3">
        <w:rPr>
          <w:rFonts w:ascii="Arial Narrow" w:hAnsi="Arial Narrow"/>
          <w:sz w:val="22"/>
          <w:szCs w:val="22"/>
        </w:rPr>
        <w:t xml:space="preserve">, </w:t>
      </w:r>
      <w:r w:rsidR="004F0C94" w:rsidRPr="00D35FF3">
        <w:rPr>
          <w:rFonts w:ascii="Arial Narrow" w:hAnsi="Arial Narrow"/>
          <w:sz w:val="22"/>
          <w:szCs w:val="22"/>
        </w:rPr>
        <w:t>Daik, R.</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1370DC" w:rsidRPr="00D35FF3">
        <w:rPr>
          <w:rFonts w:ascii="Arial Narrow" w:hAnsi="Arial Narrow"/>
          <w:sz w:val="22"/>
          <w:szCs w:val="22"/>
        </w:rPr>
        <w:t>Kassim, M.</w:t>
      </w:r>
      <w:r w:rsidR="009E6595" w:rsidRPr="00D35FF3">
        <w:rPr>
          <w:rFonts w:ascii="Arial Narrow" w:hAnsi="Arial Narrow"/>
          <w:sz w:val="22"/>
          <w:szCs w:val="22"/>
        </w:rPr>
        <w:t xml:space="preserve"> 2009. Tris(dithiolene) tunstate as dye sensitizers for photocatalytic applications. International Conference on Science &amp; Technology. 24 January 2009, Yogyakarta, Indonesia</w:t>
      </w:r>
    </w:p>
    <w:p w14:paraId="5D4BE151" w14:textId="77777777" w:rsidR="009E6595" w:rsidRPr="00D35FF3" w:rsidRDefault="001370DC"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Daud, W.R.W.</w:t>
      </w:r>
      <w:r w:rsidR="009E6595" w:rsidRPr="00D35FF3">
        <w:rPr>
          <w:rFonts w:ascii="Arial Narrow" w:hAnsi="Arial Narrow"/>
          <w:sz w:val="22"/>
          <w:szCs w:val="22"/>
        </w:rPr>
        <w:t xml:space="preserve"> 2009. Recent Fuel Cell R&amp;D in Malaysia. Proceedings of The 2nd International Conference on Fuel; Cell and Hydrogen Technology, 28 -29 October 2009,</w:t>
      </w:r>
      <w:r w:rsidR="009E6595" w:rsidRPr="003F5156">
        <w:rPr>
          <w:rFonts w:ascii="Arial Narrow" w:hAnsi="Arial Narrow"/>
          <w:sz w:val="22"/>
          <w:szCs w:val="22"/>
        </w:rPr>
        <w:t xml:space="preserve"> Center of Material Technology, Agency for the Assessment and Application of Technology, </w:t>
      </w:r>
      <w:r w:rsidR="009E6595" w:rsidRPr="00D35FF3">
        <w:rPr>
          <w:rFonts w:ascii="Arial Narrow" w:hAnsi="Arial Narrow"/>
          <w:sz w:val="22"/>
          <w:szCs w:val="22"/>
        </w:rPr>
        <w:t>Jakarta, Indonesia.</w:t>
      </w:r>
    </w:p>
    <w:p w14:paraId="430FD04B"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Misran, E.</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Pr="00D35FF3">
        <w:rPr>
          <w:rFonts w:ascii="Arial Narrow" w:hAnsi="Arial Narrow"/>
          <w:sz w:val="22"/>
          <w:szCs w:val="22"/>
        </w:rPr>
        <w:t>Majlan, E.H.</w:t>
      </w:r>
      <w:r w:rsidR="009E6595" w:rsidRPr="00D35FF3">
        <w:rPr>
          <w:rFonts w:ascii="Arial Narrow" w:hAnsi="Arial Narrow"/>
          <w:sz w:val="22"/>
          <w:szCs w:val="22"/>
        </w:rPr>
        <w:t>. 2009. Water management strategies for PEM fuel cell system operation: A review. Proceeding The 2nd International Conference on Fuel; Cell and Hydrogen Technology, 28 -29 October 2009,</w:t>
      </w:r>
      <w:r w:rsidR="009E6595" w:rsidRPr="003F5156">
        <w:rPr>
          <w:rFonts w:ascii="Arial Narrow" w:hAnsi="Arial Narrow"/>
          <w:sz w:val="22"/>
          <w:szCs w:val="22"/>
        </w:rPr>
        <w:t xml:space="preserve"> Center of Material Technology, Agency for the Assessment and Application of Technology (BPPT), </w:t>
      </w:r>
      <w:r w:rsidR="009E6595" w:rsidRPr="00D35FF3">
        <w:rPr>
          <w:rFonts w:ascii="Arial Narrow" w:hAnsi="Arial Narrow"/>
          <w:sz w:val="22"/>
          <w:szCs w:val="22"/>
        </w:rPr>
        <w:t>Jakarta, Indonesia.</w:t>
      </w:r>
    </w:p>
    <w:p w14:paraId="50B6AE5A"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Mulyazmi, </w:t>
      </w:r>
      <w:r w:rsidR="001370DC" w:rsidRPr="00D35FF3">
        <w:rPr>
          <w:rFonts w:ascii="Arial Narrow" w:hAnsi="Arial Narrow"/>
          <w:sz w:val="22"/>
          <w:szCs w:val="22"/>
        </w:rPr>
        <w:t>Daud, W.R.W.</w:t>
      </w:r>
      <w:r w:rsidRPr="00D35FF3">
        <w:rPr>
          <w:rFonts w:ascii="Arial Narrow" w:hAnsi="Arial Narrow"/>
          <w:sz w:val="22"/>
          <w:szCs w:val="22"/>
        </w:rPr>
        <w:t xml:space="preserve"> &amp; </w:t>
      </w:r>
      <w:r w:rsidR="004D55AD" w:rsidRPr="00D35FF3">
        <w:rPr>
          <w:rFonts w:ascii="Arial Narrow" w:hAnsi="Arial Narrow"/>
          <w:sz w:val="22"/>
          <w:szCs w:val="22"/>
        </w:rPr>
        <w:t>Majlan, E.H.</w:t>
      </w:r>
      <w:r w:rsidRPr="00D35FF3">
        <w:rPr>
          <w:rFonts w:ascii="Arial Narrow" w:hAnsi="Arial Narrow"/>
          <w:sz w:val="22"/>
          <w:szCs w:val="22"/>
        </w:rPr>
        <w:t>. 2009. Operating conditions for thr concept design of PEM fuel cell system. Proceeding The 2nd International Conference on Fuel; Cell and Hydrogen Technology, 28 -29 October 2009,</w:t>
      </w:r>
      <w:r w:rsidRPr="003F5156">
        <w:rPr>
          <w:rFonts w:ascii="Arial Narrow" w:hAnsi="Arial Narrow"/>
          <w:sz w:val="22"/>
          <w:szCs w:val="22"/>
        </w:rPr>
        <w:t xml:space="preserve"> Center of Material Technology, Agency for the Assessment and Application of Technology (BPPT), </w:t>
      </w:r>
      <w:r w:rsidRPr="00D35FF3">
        <w:rPr>
          <w:rFonts w:ascii="Arial Narrow" w:hAnsi="Arial Narrow"/>
          <w:sz w:val="22"/>
          <w:szCs w:val="22"/>
        </w:rPr>
        <w:t>Jakarta, Indonesia.</w:t>
      </w:r>
    </w:p>
    <w:p w14:paraId="0B4B9C1F" w14:textId="77777777" w:rsidR="009E6595" w:rsidRPr="00D35FF3" w:rsidRDefault="00565F3D"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Hakim, L.</w:t>
      </w:r>
      <w:r w:rsidR="009E6595" w:rsidRPr="00D35FF3">
        <w:rPr>
          <w:rFonts w:ascii="Arial Narrow" w:hAnsi="Arial Narrow"/>
          <w:sz w:val="22"/>
          <w:szCs w:val="22"/>
        </w:rPr>
        <w:t xml:space="preserve">, </w:t>
      </w:r>
      <w:r w:rsidR="00981D93" w:rsidRPr="00D35FF3">
        <w:rPr>
          <w:rFonts w:ascii="Arial Narrow" w:hAnsi="Arial Narrow"/>
          <w:sz w:val="22"/>
          <w:szCs w:val="22"/>
        </w:rPr>
        <w:t>Yaakob, Z.</w:t>
      </w:r>
      <w:r w:rsidR="009E6595" w:rsidRPr="00D35FF3">
        <w:rPr>
          <w:rFonts w:ascii="Arial Narrow" w:hAnsi="Arial Narrow"/>
          <w:sz w:val="22"/>
          <w:szCs w:val="22"/>
        </w:rPr>
        <w:t xml:space="preserve">, </w:t>
      </w:r>
      <w:r w:rsidR="00981D93" w:rsidRPr="00D35FF3">
        <w:rPr>
          <w:rFonts w:ascii="Arial Narrow" w:hAnsi="Arial Narrow"/>
          <w:sz w:val="22"/>
          <w:szCs w:val="22"/>
        </w:rPr>
        <w:t>Ismail, M.</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1733B8" w:rsidRPr="00D35FF3">
        <w:rPr>
          <w:rFonts w:ascii="Arial Narrow" w:hAnsi="Arial Narrow"/>
          <w:sz w:val="22"/>
          <w:szCs w:val="22"/>
        </w:rPr>
        <w:t>Kazemian, H.</w:t>
      </w:r>
      <w:r w:rsidR="009E6595" w:rsidRPr="00D35FF3">
        <w:rPr>
          <w:rFonts w:ascii="Arial Narrow" w:hAnsi="Arial Narrow"/>
          <w:sz w:val="22"/>
          <w:szCs w:val="22"/>
        </w:rPr>
        <w:t xml:space="preserve"> 2009. Hydrogen production from glycerol by steam reforming over nickel catalyst supported by hydroxyapatite. Proceeding The 2nd International </w:t>
      </w:r>
      <w:r w:rsidR="009E6595" w:rsidRPr="00D35FF3">
        <w:rPr>
          <w:rFonts w:ascii="Arial Narrow" w:hAnsi="Arial Narrow"/>
          <w:sz w:val="22"/>
          <w:szCs w:val="22"/>
        </w:rPr>
        <w:lastRenderedPageBreak/>
        <w:t>Conference on Fuel; Cell and Hydrogen Technology, 28 -29 October 2009,</w:t>
      </w:r>
      <w:r w:rsidR="009E6595" w:rsidRPr="003F5156">
        <w:rPr>
          <w:rFonts w:ascii="Arial Narrow" w:hAnsi="Arial Narrow"/>
          <w:sz w:val="22"/>
          <w:szCs w:val="22"/>
        </w:rPr>
        <w:t xml:space="preserve"> Center of Material Technology, Agency for the Assessment and Application of Technology (BPPT), </w:t>
      </w:r>
      <w:r w:rsidR="009E6595" w:rsidRPr="00D35FF3">
        <w:rPr>
          <w:rFonts w:ascii="Arial Narrow" w:hAnsi="Arial Narrow"/>
          <w:sz w:val="22"/>
          <w:szCs w:val="22"/>
        </w:rPr>
        <w:t>Jakarta, Indonesia.</w:t>
      </w:r>
    </w:p>
    <w:p w14:paraId="6EB11A8A"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Sari, R.</w:t>
      </w:r>
      <w:r w:rsidR="009E6595" w:rsidRPr="00D35FF3">
        <w:rPr>
          <w:rFonts w:ascii="Arial Narrow" w:hAnsi="Arial Narrow"/>
          <w:sz w:val="22"/>
          <w:szCs w:val="22"/>
        </w:rPr>
        <w:t xml:space="preserve">, </w:t>
      </w:r>
      <w:r w:rsidR="00981D93" w:rsidRPr="00D35FF3">
        <w:rPr>
          <w:rFonts w:ascii="Arial Narrow" w:hAnsi="Arial Narrow"/>
          <w:sz w:val="22"/>
          <w:szCs w:val="22"/>
        </w:rPr>
        <w:t>Yaakob, Z.</w:t>
      </w:r>
      <w:r w:rsidR="009E6595" w:rsidRPr="00D35FF3">
        <w:rPr>
          <w:rFonts w:ascii="Arial Narrow" w:hAnsi="Arial Narrow"/>
          <w:sz w:val="22"/>
          <w:szCs w:val="22"/>
        </w:rPr>
        <w:t xml:space="preserve">, </w:t>
      </w:r>
      <w:r w:rsidR="00981D93" w:rsidRPr="00D35FF3">
        <w:rPr>
          <w:rFonts w:ascii="Arial Narrow" w:hAnsi="Arial Narrow"/>
          <w:sz w:val="22"/>
          <w:szCs w:val="22"/>
        </w:rPr>
        <w:t>Ismail, M.</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Pr="00D35FF3">
        <w:rPr>
          <w:rFonts w:ascii="Arial Narrow" w:hAnsi="Arial Narrow"/>
          <w:sz w:val="22"/>
          <w:szCs w:val="22"/>
        </w:rPr>
        <w:t>Kazemian, H.</w:t>
      </w:r>
      <w:r w:rsidR="009E6595" w:rsidRPr="00D35FF3">
        <w:rPr>
          <w:rFonts w:ascii="Arial Narrow" w:hAnsi="Arial Narrow"/>
          <w:sz w:val="22"/>
          <w:szCs w:val="22"/>
        </w:rPr>
        <w:t xml:space="preserve"> 2009. Hydrogen permeation of palladium coating film on alumina membrane ceramic tube. Proceeding The 2nd International Conference on Fuel; Cell and Hydrogen Technology, 28 -29 October 2009,</w:t>
      </w:r>
      <w:r w:rsidR="009E6595" w:rsidRPr="003F5156">
        <w:rPr>
          <w:rFonts w:ascii="Arial Narrow" w:hAnsi="Arial Narrow"/>
          <w:sz w:val="22"/>
          <w:szCs w:val="22"/>
        </w:rPr>
        <w:t xml:space="preserve"> Center of Material Technology, Agency for the Assessment and Application of Technology (BPPT), </w:t>
      </w:r>
      <w:r w:rsidR="009E6595" w:rsidRPr="00D35FF3">
        <w:rPr>
          <w:rFonts w:ascii="Arial Narrow" w:hAnsi="Arial Narrow"/>
          <w:sz w:val="22"/>
          <w:szCs w:val="22"/>
        </w:rPr>
        <w:t>Jakarta, Indonesia.</w:t>
      </w:r>
    </w:p>
    <w:p w14:paraId="1B5412B3"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Raharjo, J.</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Pr="00D35FF3">
        <w:rPr>
          <w:rFonts w:ascii="Arial Narrow" w:hAnsi="Arial Narrow"/>
          <w:sz w:val="22"/>
          <w:szCs w:val="22"/>
        </w:rPr>
        <w:t>Muhamad, N.</w:t>
      </w:r>
      <w:r w:rsidR="009E6595" w:rsidRPr="00D35FF3">
        <w:rPr>
          <w:rFonts w:ascii="Arial Narrow" w:hAnsi="Arial Narrow"/>
          <w:sz w:val="22"/>
          <w:szCs w:val="22"/>
        </w:rPr>
        <w:t xml:space="preserve">, </w:t>
      </w:r>
      <w:r w:rsidR="00FB7E2A" w:rsidRPr="00D35FF3">
        <w:rPr>
          <w:rFonts w:ascii="Arial Narrow" w:hAnsi="Arial Narrow"/>
          <w:sz w:val="22"/>
          <w:szCs w:val="22"/>
        </w:rPr>
        <w:t>Muchtar, A.</w:t>
      </w:r>
      <w:r w:rsidR="009E6595" w:rsidRPr="00D35FF3">
        <w:rPr>
          <w:rFonts w:ascii="Arial Narrow" w:hAnsi="Arial Narrow"/>
          <w:sz w:val="22"/>
          <w:szCs w:val="22"/>
        </w:rPr>
        <w:t xml:space="preserve"> &amp; </w:t>
      </w:r>
      <w:r w:rsidR="00FB7E2A" w:rsidRPr="00D35FF3">
        <w:rPr>
          <w:rFonts w:ascii="Arial Narrow" w:hAnsi="Arial Narrow"/>
          <w:sz w:val="22"/>
          <w:szCs w:val="22"/>
        </w:rPr>
        <w:t>Majlan, E.H.</w:t>
      </w:r>
      <w:r w:rsidR="009E6595" w:rsidRPr="00D35FF3">
        <w:rPr>
          <w:rFonts w:ascii="Arial Narrow" w:hAnsi="Arial Narrow"/>
          <w:sz w:val="22"/>
          <w:szCs w:val="22"/>
        </w:rPr>
        <w:t>. 2009. Microstructure characteristics of SDC-carbonate composite electrolyte produced by solgel for LT-SOFC application. Proceeding of the International Conference on Fuel Cell and Hydrogen Technology. The Agency for Assessment and Application of Technology (BPPT). 28-29 Oktober 2009. Jakarta, Indonesia.</w:t>
      </w:r>
    </w:p>
    <w:p w14:paraId="035E2C88"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t xml:space="preserve">Dedikarni, </w:t>
      </w:r>
      <w:r w:rsidR="00FB7E2A" w:rsidRPr="00D35FF3">
        <w:rPr>
          <w:rFonts w:ascii="Arial Narrow" w:hAnsi="Arial Narrow"/>
          <w:sz w:val="22"/>
          <w:szCs w:val="22"/>
        </w:rPr>
        <w:t>Muchtar, A.</w:t>
      </w:r>
      <w:r w:rsidRPr="00D35FF3">
        <w:rPr>
          <w:rFonts w:ascii="Arial Narrow" w:hAnsi="Arial Narrow"/>
          <w:sz w:val="22"/>
          <w:szCs w:val="22"/>
        </w:rPr>
        <w:t xml:space="preserve">, </w:t>
      </w:r>
      <w:r w:rsidR="001733B8" w:rsidRPr="00D35FF3">
        <w:rPr>
          <w:rFonts w:ascii="Arial Narrow" w:hAnsi="Arial Narrow"/>
          <w:sz w:val="22"/>
          <w:szCs w:val="22"/>
        </w:rPr>
        <w:t>Muhamad, N.</w:t>
      </w:r>
      <w:r w:rsidRPr="00D35FF3">
        <w:rPr>
          <w:rFonts w:ascii="Arial Narrow" w:hAnsi="Arial Narrow"/>
          <w:sz w:val="22"/>
          <w:szCs w:val="22"/>
        </w:rPr>
        <w:t xml:space="preserve">, &amp; </w:t>
      </w:r>
      <w:r w:rsidR="001370DC" w:rsidRPr="00D35FF3">
        <w:rPr>
          <w:rFonts w:ascii="Arial Narrow" w:hAnsi="Arial Narrow"/>
          <w:sz w:val="22"/>
          <w:szCs w:val="22"/>
        </w:rPr>
        <w:t>Daud, W.R.W.</w:t>
      </w:r>
      <w:r w:rsidRPr="00D35FF3">
        <w:rPr>
          <w:rFonts w:ascii="Arial Narrow" w:hAnsi="Arial Narrow"/>
          <w:sz w:val="22"/>
          <w:szCs w:val="22"/>
        </w:rPr>
        <w:t>. 2009. Microstructure and characterisation of δ- Bi2O3 Thin film electrolyte on electrodes by electrophoretic deposition method.  Proceeding of the Regional Engineering Postgraduate Conference. 20-21 oktober 2009. Palm Garden Hotel, Putrajaya.</w:t>
      </w:r>
    </w:p>
    <w:p w14:paraId="4EDF062B"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Raharjo, J.</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Pr="00D35FF3">
        <w:rPr>
          <w:rFonts w:ascii="Arial Narrow" w:hAnsi="Arial Narrow"/>
          <w:sz w:val="22"/>
          <w:szCs w:val="22"/>
        </w:rPr>
        <w:t>Muhamad, N.</w:t>
      </w:r>
      <w:r w:rsidR="009E6595" w:rsidRPr="00D35FF3">
        <w:rPr>
          <w:rFonts w:ascii="Arial Narrow" w:hAnsi="Arial Narrow"/>
          <w:sz w:val="22"/>
          <w:szCs w:val="22"/>
        </w:rPr>
        <w:t xml:space="preserve">, </w:t>
      </w:r>
      <w:r w:rsidR="00FB7E2A" w:rsidRPr="00D35FF3">
        <w:rPr>
          <w:rFonts w:ascii="Arial Narrow" w:hAnsi="Arial Narrow"/>
          <w:sz w:val="22"/>
          <w:szCs w:val="22"/>
        </w:rPr>
        <w:t>Muchtar, A.</w:t>
      </w:r>
      <w:r w:rsidR="009E6595" w:rsidRPr="00D35FF3">
        <w:rPr>
          <w:rFonts w:ascii="Arial Narrow" w:hAnsi="Arial Narrow"/>
          <w:sz w:val="22"/>
          <w:szCs w:val="22"/>
        </w:rPr>
        <w:t xml:space="preserve"> &amp; </w:t>
      </w:r>
      <w:r w:rsidR="00FB7E2A" w:rsidRPr="00D35FF3">
        <w:rPr>
          <w:rFonts w:ascii="Arial Narrow" w:hAnsi="Arial Narrow"/>
          <w:sz w:val="22"/>
          <w:szCs w:val="22"/>
        </w:rPr>
        <w:t>Majlan, E.H.</w:t>
      </w:r>
      <w:r w:rsidR="009E6595" w:rsidRPr="00D35FF3">
        <w:rPr>
          <w:rFonts w:ascii="Arial Narrow" w:hAnsi="Arial Narrow"/>
          <w:sz w:val="22"/>
          <w:szCs w:val="22"/>
        </w:rPr>
        <w:t>. 2009. The influence of carbonate content to the characteristics of SDC-carbonate composite electrolytes for low temperature solid oxide fuel cells. Proceeding of the Regional Engineering Postgraduate Conference. 20-21 Oktober 2009. Palm Garden Hotel. Putrajaya.</w:t>
      </w:r>
    </w:p>
    <w:p w14:paraId="5CFC7244" w14:textId="77777777" w:rsidR="009E6595" w:rsidRPr="00D35FF3" w:rsidRDefault="00FB7E2A"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Sastaviana, N.</w:t>
      </w:r>
      <w:r w:rsidR="009E6595" w:rsidRPr="00D35FF3">
        <w:rPr>
          <w:rFonts w:ascii="Arial Narrow" w:hAnsi="Arial Narrow"/>
          <w:sz w:val="22"/>
          <w:szCs w:val="22"/>
        </w:rPr>
        <w:t xml:space="preserve">, </w:t>
      </w:r>
      <w:r w:rsidR="001370DC" w:rsidRPr="00D35FF3">
        <w:rPr>
          <w:rFonts w:ascii="Arial Narrow" w:hAnsi="Arial Narrow"/>
          <w:sz w:val="22"/>
          <w:szCs w:val="22"/>
        </w:rPr>
        <w:t>Muchtar, A.</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1370DC" w:rsidRPr="00D35FF3">
        <w:rPr>
          <w:rFonts w:ascii="Arial Narrow" w:hAnsi="Arial Narrow"/>
          <w:sz w:val="22"/>
          <w:szCs w:val="22"/>
        </w:rPr>
        <w:t>Muhamad, N.</w:t>
      </w:r>
      <w:r w:rsidR="009E6595" w:rsidRPr="00D35FF3">
        <w:rPr>
          <w:rFonts w:ascii="Arial Narrow" w:hAnsi="Arial Narrow"/>
          <w:sz w:val="22"/>
          <w:szCs w:val="22"/>
        </w:rPr>
        <w:t>. 2009. Synthesis and microstructure characterisation of NiO-SDC composite powders. Proceeding of the Regional Engineering Postgraduate Conference. 20-21 Oktober 2009. Palm Garden Hotel. Putrajaya.</w:t>
      </w:r>
    </w:p>
    <w:p w14:paraId="5BB881F4"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r>
      <w:r w:rsidR="001370DC" w:rsidRPr="00D35FF3">
        <w:rPr>
          <w:rFonts w:ascii="Arial Narrow" w:hAnsi="Arial Narrow"/>
          <w:sz w:val="22"/>
          <w:szCs w:val="22"/>
        </w:rPr>
        <w:t>Muchtar, A.</w:t>
      </w:r>
      <w:r w:rsidRPr="00D35FF3">
        <w:rPr>
          <w:rFonts w:ascii="Arial Narrow" w:hAnsi="Arial Narrow"/>
          <w:sz w:val="22"/>
          <w:szCs w:val="22"/>
        </w:rPr>
        <w:t xml:space="preserve">, </w:t>
      </w:r>
      <w:r w:rsidR="00FB7E2A" w:rsidRPr="00D35FF3">
        <w:rPr>
          <w:rFonts w:ascii="Arial Narrow" w:hAnsi="Arial Narrow"/>
          <w:sz w:val="22"/>
          <w:szCs w:val="22"/>
        </w:rPr>
        <w:t>Hamid, N.A.</w:t>
      </w:r>
      <w:r w:rsidRPr="00D35FF3">
        <w:rPr>
          <w:rFonts w:ascii="Arial Narrow" w:hAnsi="Arial Narrow"/>
          <w:sz w:val="22"/>
          <w:szCs w:val="22"/>
        </w:rPr>
        <w:t xml:space="preserve">, </w:t>
      </w:r>
      <w:r w:rsidR="001370DC" w:rsidRPr="00D35FF3">
        <w:rPr>
          <w:rFonts w:ascii="Arial Narrow" w:hAnsi="Arial Narrow"/>
          <w:sz w:val="22"/>
          <w:szCs w:val="22"/>
        </w:rPr>
        <w:t>Muhamad, N.</w:t>
      </w:r>
      <w:r w:rsidRPr="00D35FF3">
        <w:rPr>
          <w:rFonts w:ascii="Arial Narrow" w:hAnsi="Arial Narrow"/>
          <w:sz w:val="22"/>
          <w:szCs w:val="22"/>
        </w:rPr>
        <w:t xml:space="preserve"> &amp; </w:t>
      </w:r>
      <w:r w:rsidR="001370DC" w:rsidRPr="00D35FF3">
        <w:rPr>
          <w:rFonts w:ascii="Arial Narrow" w:hAnsi="Arial Narrow"/>
          <w:sz w:val="22"/>
          <w:szCs w:val="22"/>
        </w:rPr>
        <w:t>Daud, W.R.W.</w:t>
      </w:r>
      <w:r w:rsidRPr="00D35FF3">
        <w:rPr>
          <w:rFonts w:ascii="Arial Narrow" w:hAnsi="Arial Narrow"/>
          <w:sz w:val="22"/>
          <w:szCs w:val="22"/>
        </w:rPr>
        <w:t xml:space="preserve"> 2009. Development La1-xSrxCo0.8Fe0.8O3 (LSCF) cathodes for intermediate temperature solid oxide fuel cells (IT-SOFCs). International Conference on Natural and Mineral Sciences (NAMES09). 3-4 Julai 2009. Kalimantan Selatan, Indonesia. </w:t>
      </w:r>
    </w:p>
    <w:p w14:paraId="505E5305" w14:textId="77777777" w:rsidR="009E6595" w:rsidRPr="00D35FF3" w:rsidRDefault="00FB7E2A"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Muchtar, A.</w:t>
      </w:r>
      <w:r w:rsidR="009E6595" w:rsidRPr="00D35FF3">
        <w:rPr>
          <w:rFonts w:ascii="Arial Narrow" w:hAnsi="Arial Narrow"/>
          <w:sz w:val="22"/>
          <w:szCs w:val="22"/>
        </w:rPr>
        <w:t xml:space="preserve">, </w:t>
      </w:r>
      <w:r w:rsidR="001733B8" w:rsidRPr="00D35FF3">
        <w:rPr>
          <w:rFonts w:ascii="Arial Narrow" w:hAnsi="Arial Narrow"/>
          <w:sz w:val="22"/>
          <w:szCs w:val="22"/>
        </w:rPr>
        <w:t>Raharjo, J.</w:t>
      </w:r>
      <w:r w:rsidR="009E6595" w:rsidRPr="00D35FF3">
        <w:rPr>
          <w:rFonts w:ascii="Arial Narrow" w:hAnsi="Arial Narrow"/>
          <w:sz w:val="22"/>
          <w:szCs w:val="22"/>
        </w:rPr>
        <w:t xml:space="preserve">, </w:t>
      </w:r>
      <w:r w:rsidR="001733B8" w:rsidRPr="00D35FF3">
        <w:rPr>
          <w:rFonts w:ascii="Arial Narrow" w:hAnsi="Arial Narrow"/>
          <w:sz w:val="22"/>
          <w:szCs w:val="22"/>
        </w:rPr>
        <w:t>Muhamad, N.</w:t>
      </w:r>
      <w:r w:rsidR="009E6595" w:rsidRPr="00D35FF3">
        <w:rPr>
          <w:rFonts w:ascii="Arial Narrow" w:hAnsi="Arial Narrow"/>
          <w:sz w:val="22"/>
          <w:szCs w:val="22"/>
        </w:rPr>
        <w:t xml:space="preserve">, </w:t>
      </w:r>
      <w:r w:rsidRPr="00D35FF3">
        <w:rPr>
          <w:rFonts w:ascii="Arial Narrow" w:hAnsi="Arial Narrow"/>
          <w:sz w:val="22"/>
          <w:szCs w:val="22"/>
        </w:rPr>
        <w:t>Majlan, E.H.</w:t>
      </w:r>
      <w:r w:rsidR="009E6595" w:rsidRPr="00D35FF3">
        <w:rPr>
          <w:rFonts w:ascii="Arial Narrow" w:hAnsi="Arial Narrow"/>
          <w:sz w:val="22"/>
          <w:szCs w:val="22"/>
        </w:rPr>
        <w:t xml:space="preserve"> &amp; </w:t>
      </w:r>
      <w:r w:rsidR="001370DC" w:rsidRPr="00D35FF3">
        <w:rPr>
          <w:rFonts w:ascii="Arial Narrow" w:hAnsi="Arial Narrow"/>
          <w:sz w:val="22"/>
          <w:szCs w:val="22"/>
        </w:rPr>
        <w:t>Daud, W.R.W.</w:t>
      </w:r>
      <w:r w:rsidR="009E6595" w:rsidRPr="00D35FF3">
        <w:rPr>
          <w:rFonts w:ascii="Arial Narrow" w:hAnsi="Arial Narrow"/>
          <w:sz w:val="22"/>
          <w:szCs w:val="22"/>
        </w:rPr>
        <w:t xml:space="preserve">. 2009. Characterisation of SDC-carbonate composite electrolyte for low temperature solid oxide fuel cell. Proceeding of the International Conference on Sustainable Energy. ISBN 978-979-19992-0-5. 16-17 Jun 2009. Bandung Institute of Technology. Bandung. Indonesia. </w:t>
      </w:r>
    </w:p>
    <w:p w14:paraId="4DA3B770"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r>
      <w:r w:rsidR="001733B8" w:rsidRPr="00D35FF3">
        <w:rPr>
          <w:rFonts w:ascii="Arial Narrow" w:hAnsi="Arial Narrow"/>
          <w:sz w:val="22"/>
          <w:szCs w:val="22"/>
        </w:rPr>
        <w:t>Raharjo, J.</w:t>
      </w:r>
      <w:r w:rsidRPr="00D35FF3">
        <w:rPr>
          <w:rFonts w:ascii="Arial Narrow" w:hAnsi="Arial Narrow"/>
          <w:sz w:val="22"/>
          <w:szCs w:val="22"/>
        </w:rPr>
        <w:t xml:space="preserve">, </w:t>
      </w:r>
      <w:r w:rsidR="00FB7E2A" w:rsidRPr="00D35FF3">
        <w:rPr>
          <w:rFonts w:ascii="Arial Narrow" w:hAnsi="Arial Narrow"/>
          <w:sz w:val="22"/>
          <w:szCs w:val="22"/>
        </w:rPr>
        <w:t>Muchtar, A.</w:t>
      </w:r>
      <w:r w:rsidRPr="00D35FF3">
        <w:rPr>
          <w:rFonts w:ascii="Arial Narrow" w:hAnsi="Arial Narrow"/>
          <w:sz w:val="22"/>
          <w:szCs w:val="22"/>
        </w:rPr>
        <w:t xml:space="preserve">, </w:t>
      </w:r>
      <w:r w:rsidR="001733B8" w:rsidRPr="00D35FF3">
        <w:rPr>
          <w:rFonts w:ascii="Arial Narrow" w:hAnsi="Arial Narrow"/>
          <w:sz w:val="22"/>
          <w:szCs w:val="22"/>
        </w:rPr>
        <w:t>Muhamad, N.</w:t>
      </w:r>
      <w:r w:rsidRPr="00D35FF3">
        <w:rPr>
          <w:rFonts w:ascii="Arial Narrow" w:hAnsi="Arial Narrow"/>
          <w:sz w:val="22"/>
          <w:szCs w:val="22"/>
        </w:rPr>
        <w:t xml:space="preserve">, </w:t>
      </w:r>
      <w:r w:rsidR="001370DC" w:rsidRPr="00D35FF3">
        <w:rPr>
          <w:rFonts w:ascii="Arial Narrow" w:hAnsi="Arial Narrow"/>
          <w:sz w:val="22"/>
          <w:szCs w:val="22"/>
        </w:rPr>
        <w:t>Daud, W.R.W.</w:t>
      </w:r>
      <w:r w:rsidRPr="00D35FF3">
        <w:rPr>
          <w:rFonts w:ascii="Arial Narrow" w:hAnsi="Arial Narrow"/>
          <w:sz w:val="22"/>
          <w:szCs w:val="22"/>
        </w:rPr>
        <w:t xml:space="preserve"> &amp; </w:t>
      </w:r>
      <w:r w:rsidR="00FB7E2A" w:rsidRPr="00D35FF3">
        <w:rPr>
          <w:rFonts w:ascii="Arial Narrow" w:hAnsi="Arial Narrow"/>
          <w:sz w:val="22"/>
          <w:szCs w:val="22"/>
        </w:rPr>
        <w:t>Majlan, E.H.</w:t>
      </w:r>
      <w:r w:rsidRPr="00D35FF3">
        <w:rPr>
          <w:rFonts w:ascii="Arial Narrow" w:hAnsi="Arial Narrow"/>
          <w:sz w:val="22"/>
          <w:szCs w:val="22"/>
        </w:rPr>
        <w:t>. 2009. Microstructure characterisation of SDC-carbonate composite electrolytes produced by solid state method. Proceedings of 4th International Conference on Recent Advances in Materials, Minerals Environment and 2nd Asian Symposium on Material and Processing. ISBN 978-983-3986-57-6. 1-3 Jun 2009. Penang. Malaysia.</w:t>
      </w:r>
    </w:p>
    <w:p w14:paraId="1CC12E9D"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Dedikarni, </w:t>
      </w:r>
      <w:r w:rsidR="00FB7E2A" w:rsidRPr="00D35FF3">
        <w:rPr>
          <w:rFonts w:ascii="Arial Narrow" w:hAnsi="Arial Narrow"/>
          <w:sz w:val="22"/>
          <w:szCs w:val="22"/>
        </w:rPr>
        <w:t>Muchtar, A.</w:t>
      </w:r>
      <w:r w:rsidRPr="00D35FF3">
        <w:rPr>
          <w:rFonts w:ascii="Arial Narrow" w:hAnsi="Arial Narrow"/>
          <w:sz w:val="22"/>
          <w:szCs w:val="22"/>
        </w:rPr>
        <w:t xml:space="preserve">, </w:t>
      </w:r>
      <w:r w:rsidR="001733B8" w:rsidRPr="00D35FF3">
        <w:rPr>
          <w:rFonts w:ascii="Arial Narrow" w:hAnsi="Arial Narrow"/>
          <w:sz w:val="22"/>
          <w:szCs w:val="22"/>
        </w:rPr>
        <w:t>Muhamad, N.</w:t>
      </w:r>
      <w:r w:rsidRPr="00D35FF3">
        <w:rPr>
          <w:rFonts w:ascii="Arial Narrow" w:hAnsi="Arial Narrow"/>
          <w:sz w:val="22"/>
          <w:szCs w:val="22"/>
        </w:rPr>
        <w:t xml:space="preserve"> &amp; </w:t>
      </w:r>
      <w:r w:rsidR="001370DC" w:rsidRPr="00D35FF3">
        <w:rPr>
          <w:rFonts w:ascii="Arial Narrow" w:hAnsi="Arial Narrow"/>
          <w:sz w:val="22"/>
          <w:szCs w:val="22"/>
        </w:rPr>
        <w:t>Daud, W.R.W.</w:t>
      </w:r>
      <w:r w:rsidRPr="00D35FF3">
        <w:rPr>
          <w:rFonts w:ascii="Arial Narrow" w:hAnsi="Arial Narrow"/>
          <w:sz w:val="22"/>
          <w:szCs w:val="22"/>
        </w:rPr>
        <w:t>. 2009. δ-Bi2O3 thin film coating on gilded gold substrate by Electrophoretic Deposition Method (EPD). Proceeding of the 4th International Conference on Recent Advances in Materials, Minerals and Environment and 2nd Asian Symposium on Material and Processing (RAMM &amp; ASMP 2009). ISBN 978-983-3986-56-9. 1-3 Jun 2009. Penang, Malaysia.</w:t>
      </w:r>
    </w:p>
    <w:p w14:paraId="3A25F83B"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b/>
      </w:r>
      <w:r w:rsidR="00FB7E2A" w:rsidRPr="00D35FF3">
        <w:rPr>
          <w:rFonts w:ascii="Arial Narrow" w:hAnsi="Arial Narrow"/>
          <w:sz w:val="22"/>
          <w:szCs w:val="22"/>
        </w:rPr>
        <w:t>Sastaviana, N.</w:t>
      </w:r>
      <w:r w:rsidRPr="00D35FF3">
        <w:rPr>
          <w:rFonts w:ascii="Arial Narrow" w:hAnsi="Arial Narrow"/>
          <w:sz w:val="22"/>
          <w:szCs w:val="22"/>
        </w:rPr>
        <w:t xml:space="preserve">, </w:t>
      </w:r>
      <w:r w:rsidR="001370DC" w:rsidRPr="00D35FF3">
        <w:rPr>
          <w:rFonts w:ascii="Arial Narrow" w:hAnsi="Arial Narrow"/>
          <w:sz w:val="22"/>
          <w:szCs w:val="22"/>
        </w:rPr>
        <w:t>Muchtar, A.</w:t>
      </w:r>
      <w:r w:rsidRPr="00D35FF3">
        <w:rPr>
          <w:rFonts w:ascii="Arial Narrow" w:hAnsi="Arial Narrow"/>
          <w:sz w:val="22"/>
          <w:szCs w:val="22"/>
        </w:rPr>
        <w:t xml:space="preserve">, </w:t>
      </w:r>
      <w:r w:rsidR="001370DC" w:rsidRPr="00D35FF3">
        <w:rPr>
          <w:rFonts w:ascii="Arial Narrow" w:hAnsi="Arial Narrow"/>
          <w:sz w:val="22"/>
          <w:szCs w:val="22"/>
        </w:rPr>
        <w:t>Daud, W.R.W.</w:t>
      </w:r>
      <w:r w:rsidRPr="00D35FF3">
        <w:rPr>
          <w:rFonts w:ascii="Arial Narrow" w:hAnsi="Arial Narrow"/>
          <w:sz w:val="22"/>
          <w:szCs w:val="22"/>
        </w:rPr>
        <w:t xml:space="preserve"> &amp; </w:t>
      </w:r>
      <w:r w:rsidR="001370DC" w:rsidRPr="00D35FF3">
        <w:rPr>
          <w:rFonts w:ascii="Arial Narrow" w:hAnsi="Arial Narrow"/>
          <w:sz w:val="22"/>
          <w:szCs w:val="22"/>
        </w:rPr>
        <w:t>Muhamad, N.</w:t>
      </w:r>
      <w:r w:rsidRPr="00D35FF3">
        <w:rPr>
          <w:rFonts w:ascii="Arial Narrow" w:hAnsi="Arial Narrow"/>
          <w:sz w:val="22"/>
          <w:szCs w:val="22"/>
        </w:rPr>
        <w:t>. 2009. Material development in intermediate temperature solid oxide fuel cells (IT-SOFC): Review. Proceeding of the 4th International Conference on Recent Advances in Materials, Minerals and Environment and 2nd Asian Symposium on Material and Processing (RAMM &amp; ASMP 2009). ISBN 978-983-3986-56-9. 1-3 Jun 2009. Penang, Malaysia.</w:t>
      </w:r>
    </w:p>
    <w:p w14:paraId="5DB0B5F1" w14:textId="77777777" w:rsidR="009E6595" w:rsidRPr="00D35FF3" w:rsidRDefault="004D55AD"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Majlan, E.H.</w:t>
      </w:r>
      <w:r w:rsidR="009E6595" w:rsidRPr="00D35FF3">
        <w:rPr>
          <w:rFonts w:ascii="Arial Narrow" w:hAnsi="Arial Narrow"/>
          <w:sz w:val="22"/>
          <w:szCs w:val="22"/>
        </w:rPr>
        <w:t xml:space="preserve"> &amp; </w:t>
      </w:r>
      <w:r w:rsidR="001370DC" w:rsidRPr="00D35FF3">
        <w:rPr>
          <w:rFonts w:ascii="Arial Narrow" w:hAnsi="Arial Narrow"/>
          <w:sz w:val="22"/>
          <w:szCs w:val="22"/>
        </w:rPr>
        <w:t>Daud, W.R.W.</w:t>
      </w:r>
      <w:r w:rsidR="009E6595" w:rsidRPr="00D35FF3">
        <w:rPr>
          <w:rFonts w:ascii="Arial Narrow" w:hAnsi="Arial Narrow"/>
          <w:sz w:val="22"/>
          <w:szCs w:val="22"/>
        </w:rPr>
        <w:t xml:space="preserve"> 2009. Teknologi Fuel Cell: Harapan dalam Menyongsong Krisis Energi Gllobal. Prosiding Seminar Nasional Teknik Kimia 2009. Departemen Teknik Kimia USU. 14 Ogos 2009, Medan, Indonesia.</w:t>
      </w:r>
    </w:p>
    <w:p w14:paraId="5F40B577"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Misran, E.</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4D55AD" w:rsidRPr="00D35FF3">
        <w:rPr>
          <w:rFonts w:ascii="Arial Narrow" w:hAnsi="Arial Narrow"/>
          <w:sz w:val="22"/>
          <w:szCs w:val="22"/>
        </w:rPr>
        <w:t>Majlan, E.H.</w:t>
      </w:r>
      <w:r w:rsidR="009E6595" w:rsidRPr="00D35FF3">
        <w:rPr>
          <w:rFonts w:ascii="Arial Narrow" w:hAnsi="Arial Narrow"/>
          <w:sz w:val="22"/>
          <w:szCs w:val="22"/>
        </w:rPr>
        <w:t>. 2009. Review pengoperasian PEM fuel cell tanpa susbsistem pelembapan eksternal. Prosiding Seminar Nasional Teknik Kimia 2009. Departemen Teknik Kimia USU. 14 Ogos 2009, Medan, Indonesia.</w:t>
      </w:r>
    </w:p>
    <w:p w14:paraId="507E8B0B" w14:textId="77777777" w:rsidR="009E6595" w:rsidRPr="00D35FF3" w:rsidRDefault="004D55AD"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Majlan, E.H.</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Sunny E. Iyuke, Mohamad,</w:t>
      </w:r>
      <w:r w:rsidR="004F0C94" w:rsidRPr="00D35FF3">
        <w:rPr>
          <w:rFonts w:ascii="Arial Narrow" w:hAnsi="Arial Narrow"/>
          <w:sz w:val="22"/>
          <w:szCs w:val="22"/>
        </w:rPr>
        <w:t xml:space="preserve"> A.B.,</w:t>
      </w:r>
      <w:r w:rsidR="009E6595" w:rsidRPr="00D35FF3">
        <w:rPr>
          <w:rFonts w:ascii="Arial Narrow" w:hAnsi="Arial Narrow"/>
          <w:sz w:val="22"/>
          <w:szCs w:val="22"/>
        </w:rPr>
        <w:t xml:space="preserve"> </w:t>
      </w:r>
      <w:r w:rsidR="004F0C94" w:rsidRPr="00D35FF3">
        <w:rPr>
          <w:rFonts w:ascii="Arial Narrow" w:hAnsi="Arial Narrow"/>
          <w:sz w:val="22"/>
          <w:szCs w:val="22"/>
        </w:rPr>
        <w:t>Kadhum, A.A.H.</w:t>
      </w:r>
      <w:r w:rsidR="009E6595" w:rsidRPr="00D35FF3">
        <w:rPr>
          <w:rFonts w:ascii="Arial Narrow" w:hAnsi="Arial Narrow"/>
          <w:sz w:val="22"/>
          <w:szCs w:val="22"/>
        </w:rPr>
        <w:t xml:space="preserve">, </w:t>
      </w:r>
      <w:r w:rsidR="001370DC" w:rsidRPr="00D35FF3">
        <w:rPr>
          <w:rFonts w:ascii="Arial Narrow" w:hAnsi="Arial Narrow"/>
          <w:sz w:val="22"/>
          <w:szCs w:val="22"/>
        </w:rPr>
        <w:t>Mohammad, A.W.</w:t>
      </w:r>
      <w:r w:rsidR="009E6595" w:rsidRPr="00D35FF3">
        <w:rPr>
          <w:rFonts w:ascii="Arial Narrow" w:hAnsi="Arial Narrow"/>
          <w:sz w:val="22"/>
          <w:szCs w:val="22"/>
        </w:rPr>
        <w:t xml:space="preserve">, </w:t>
      </w:r>
      <w:r w:rsidR="001370DC" w:rsidRPr="00D35FF3">
        <w:rPr>
          <w:rFonts w:ascii="Arial Narrow" w:hAnsi="Arial Narrow"/>
          <w:sz w:val="22"/>
          <w:szCs w:val="22"/>
        </w:rPr>
        <w:t>Takriff, M.S.</w:t>
      </w:r>
      <w:r w:rsidR="009E6595" w:rsidRPr="00D35FF3">
        <w:rPr>
          <w:rFonts w:ascii="Arial Narrow" w:hAnsi="Arial Narrow"/>
          <w:sz w:val="22"/>
          <w:szCs w:val="22"/>
        </w:rPr>
        <w:t xml:space="preserve"> &amp; Nurhaswani Bahaman. 2009. Adsorption of carbon monoxide using a compact pressure </w:t>
      </w:r>
      <w:r w:rsidR="009E6595" w:rsidRPr="00D35FF3">
        <w:rPr>
          <w:rFonts w:ascii="Arial Narrow" w:hAnsi="Arial Narrow"/>
          <w:sz w:val="22"/>
          <w:szCs w:val="22"/>
        </w:rPr>
        <w:lastRenderedPageBreak/>
        <w:t>swing adsorption system for hydrogen purification. The International Workshop on Advanced Material for New and Renewable Energy, 9-12 Jun 2009, Jakarta, Indonesia.</w:t>
      </w:r>
    </w:p>
    <w:p w14:paraId="21A905A8"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Lim, S.S.</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004D55AD" w:rsidRPr="00D35FF3">
        <w:rPr>
          <w:rFonts w:ascii="Arial Narrow" w:hAnsi="Arial Narrow"/>
          <w:sz w:val="22"/>
          <w:szCs w:val="22"/>
        </w:rPr>
        <w:t>Md Jahim, J.</w:t>
      </w:r>
      <w:r w:rsidR="009E6595" w:rsidRPr="00D35FF3">
        <w:rPr>
          <w:rFonts w:ascii="Arial Narrow" w:hAnsi="Arial Narrow"/>
          <w:sz w:val="22"/>
          <w:szCs w:val="22"/>
        </w:rPr>
        <w:t xml:space="preserve">, </w:t>
      </w:r>
      <w:r w:rsidR="00981D93" w:rsidRPr="00D35FF3">
        <w:rPr>
          <w:rFonts w:ascii="Arial Narrow" w:hAnsi="Arial Narrow"/>
          <w:sz w:val="22"/>
          <w:szCs w:val="22"/>
        </w:rPr>
        <w:t>Ismail, M.</w:t>
      </w:r>
      <w:r w:rsidR="009E6595" w:rsidRPr="00D35FF3">
        <w:rPr>
          <w:rFonts w:ascii="Arial Narrow" w:hAnsi="Arial Narrow"/>
          <w:sz w:val="22"/>
          <w:szCs w:val="22"/>
        </w:rPr>
        <w:t xml:space="preserve">, </w:t>
      </w:r>
      <w:r w:rsidRPr="00D35FF3">
        <w:rPr>
          <w:rFonts w:ascii="Arial Narrow" w:hAnsi="Arial Narrow"/>
          <w:sz w:val="22"/>
          <w:szCs w:val="22"/>
        </w:rPr>
        <w:t>Kamarudin, S.K.</w:t>
      </w:r>
      <w:r w:rsidR="009E6595" w:rsidRPr="00D35FF3">
        <w:rPr>
          <w:rFonts w:ascii="Arial Narrow" w:hAnsi="Arial Narrow"/>
          <w:sz w:val="22"/>
          <w:szCs w:val="22"/>
        </w:rPr>
        <w:t xml:space="preserve"> &amp; </w:t>
      </w:r>
      <w:r w:rsidRPr="00D35FF3">
        <w:rPr>
          <w:rFonts w:ascii="Arial Narrow" w:hAnsi="Arial Narrow"/>
          <w:sz w:val="22"/>
          <w:szCs w:val="22"/>
        </w:rPr>
        <w:t>Shari, S.N.</w:t>
      </w:r>
      <w:r w:rsidR="009E6595" w:rsidRPr="00D35FF3">
        <w:rPr>
          <w:rFonts w:ascii="Arial Narrow" w:hAnsi="Arial Narrow"/>
          <w:sz w:val="22"/>
          <w:szCs w:val="22"/>
        </w:rPr>
        <w:t>. 2009. Electricity generation in microbial fuel cell by local isolate of Clostridium butyricum from palm oil mill effluent. 2nd Microbial Fuel Cell Symposium, 10 – 12 June 2009. Gwangju, Korea.</w:t>
      </w:r>
    </w:p>
    <w:p w14:paraId="6C4ABDA5"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 </w:t>
      </w:r>
      <w:r w:rsidR="001733B8" w:rsidRPr="00D35FF3">
        <w:rPr>
          <w:rFonts w:ascii="Arial Narrow" w:hAnsi="Arial Narrow"/>
          <w:sz w:val="22"/>
          <w:szCs w:val="22"/>
        </w:rPr>
        <w:t>Basri, S.</w:t>
      </w:r>
      <w:r w:rsidRPr="00D35FF3">
        <w:rPr>
          <w:rFonts w:ascii="Arial Narrow" w:hAnsi="Arial Narrow"/>
          <w:sz w:val="22"/>
          <w:szCs w:val="22"/>
        </w:rPr>
        <w:t xml:space="preserve">, </w:t>
      </w:r>
      <w:r w:rsidR="004F0C94" w:rsidRPr="00D35FF3">
        <w:rPr>
          <w:rFonts w:ascii="Arial Narrow" w:hAnsi="Arial Narrow"/>
          <w:sz w:val="22"/>
          <w:szCs w:val="22"/>
        </w:rPr>
        <w:t>Kamarudin, S.K.</w:t>
      </w:r>
      <w:r w:rsidRPr="00D35FF3">
        <w:rPr>
          <w:rFonts w:ascii="Arial Narrow" w:hAnsi="Arial Narrow"/>
          <w:sz w:val="22"/>
          <w:szCs w:val="22"/>
        </w:rPr>
        <w:t xml:space="preserve">, </w:t>
      </w:r>
      <w:r w:rsidR="004F0C94" w:rsidRPr="00D35FF3">
        <w:rPr>
          <w:rFonts w:ascii="Arial Narrow" w:hAnsi="Arial Narrow"/>
          <w:sz w:val="22"/>
          <w:szCs w:val="22"/>
        </w:rPr>
        <w:t>Daud, W.R.W.</w:t>
      </w:r>
      <w:r w:rsidRPr="00D35FF3">
        <w:rPr>
          <w:rFonts w:ascii="Arial Narrow" w:hAnsi="Arial Narrow"/>
          <w:sz w:val="22"/>
          <w:szCs w:val="22"/>
        </w:rPr>
        <w:t xml:space="preserve"> 2009. Design and Optimization Of Direct Methanol Fuel Cell (DMFC). The 12th Conference on Process Integration, Modelling and Optimisation for Energy Saving and Pollution Reduction (PRES09), 10-13 May 2009, Rome, Italy, Paper P\6.</w:t>
      </w:r>
    </w:p>
    <w:p w14:paraId="0A5A44F4"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M.F.M. Nordin, </w:t>
      </w:r>
      <w:r w:rsidR="001370DC" w:rsidRPr="00D35FF3">
        <w:rPr>
          <w:rFonts w:ascii="Arial Narrow" w:hAnsi="Arial Narrow"/>
          <w:sz w:val="22"/>
          <w:szCs w:val="22"/>
        </w:rPr>
        <w:t>Daud, W.R.W.</w:t>
      </w:r>
      <w:r w:rsidRPr="00D35FF3">
        <w:rPr>
          <w:rFonts w:ascii="Arial Narrow" w:hAnsi="Arial Narrow"/>
          <w:sz w:val="22"/>
          <w:szCs w:val="22"/>
        </w:rPr>
        <w:t xml:space="preserve">, Y. Gariépy, </w:t>
      </w:r>
      <w:r w:rsidR="00516C88" w:rsidRPr="00D35FF3">
        <w:rPr>
          <w:rFonts w:ascii="Arial Narrow" w:hAnsi="Arial Narrow"/>
          <w:sz w:val="22"/>
          <w:szCs w:val="22"/>
        </w:rPr>
        <w:t>Talib, M.Z.M.</w:t>
      </w:r>
      <w:r w:rsidRPr="00D35FF3">
        <w:rPr>
          <w:rFonts w:ascii="Arial Narrow" w:hAnsi="Arial Narrow"/>
          <w:sz w:val="22"/>
          <w:szCs w:val="22"/>
        </w:rPr>
        <w:t xml:space="preserve"> &amp; G.S.V. Raghavan 2009. Combined microwave and vacuum drying of red pitaya slices. Proceedings of the 6th Asia-Pacific Drying Conference, (ADC2009), October 19-21, 2009, Bangkok, Thailand, pp. 288-294.</w:t>
      </w:r>
    </w:p>
    <w:p w14:paraId="4413E83B"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Chong, C.H.</w:t>
      </w:r>
      <w:r w:rsidR="009E6595" w:rsidRPr="00D35FF3">
        <w:rPr>
          <w:rFonts w:ascii="Arial Narrow" w:hAnsi="Arial Narrow"/>
          <w:sz w:val="22"/>
          <w:szCs w:val="22"/>
        </w:rPr>
        <w:t xml:space="preserve">, </w:t>
      </w:r>
      <w:r w:rsidR="00AC0F10" w:rsidRPr="00D35FF3">
        <w:rPr>
          <w:rFonts w:ascii="Arial Narrow" w:hAnsi="Arial Narrow"/>
          <w:sz w:val="22"/>
          <w:szCs w:val="22"/>
        </w:rPr>
        <w:t>Law, C.L.</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Pr="00D35FF3">
        <w:rPr>
          <w:rFonts w:ascii="Arial Narrow" w:hAnsi="Arial Narrow"/>
          <w:sz w:val="22"/>
          <w:szCs w:val="22"/>
        </w:rPr>
        <w:t>Abdullah, L.C.</w:t>
      </w:r>
      <w:r w:rsidR="009E6595" w:rsidRPr="00D35FF3">
        <w:rPr>
          <w:rFonts w:ascii="Arial Narrow" w:hAnsi="Arial Narrow"/>
          <w:sz w:val="22"/>
          <w:szCs w:val="22"/>
        </w:rPr>
        <w:t xml:space="preserve"> 2009. Drying kinetics and product quality of artocarpus integer in hybrid dehumidifier-dryer. Proceedings of the 6th Asia-Pacific Drying Conference, (ADC2009), October 19-21, 2009, Bangkok, Thailand, pp. 420-429.</w:t>
      </w:r>
    </w:p>
    <w:p w14:paraId="4AC103FD"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Woo, M.W.</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Pr="00D35FF3">
        <w:rPr>
          <w:rFonts w:ascii="Arial Narrow" w:hAnsi="Arial Narrow"/>
          <w:sz w:val="22"/>
          <w:szCs w:val="22"/>
        </w:rPr>
        <w:t>Mujumdar, A.S.</w:t>
      </w:r>
      <w:r w:rsidR="009E6595" w:rsidRPr="00D35FF3">
        <w:rPr>
          <w:rFonts w:ascii="Arial Narrow" w:hAnsi="Arial Narrow"/>
          <w:sz w:val="22"/>
          <w:szCs w:val="22"/>
        </w:rPr>
        <w:t xml:space="preserve">, </w:t>
      </w:r>
      <w:r w:rsidRPr="00D35FF3">
        <w:rPr>
          <w:rFonts w:ascii="Arial Narrow" w:hAnsi="Arial Narrow"/>
          <w:sz w:val="22"/>
          <w:szCs w:val="22"/>
        </w:rPr>
        <w:t>Wu, Z.</w:t>
      </w:r>
      <w:r w:rsidR="009E6595" w:rsidRPr="00D35FF3">
        <w:rPr>
          <w:rFonts w:ascii="Arial Narrow" w:hAnsi="Arial Narrow"/>
          <w:sz w:val="22"/>
          <w:szCs w:val="22"/>
        </w:rPr>
        <w:t xml:space="preserve">, </w:t>
      </w:r>
      <w:r w:rsidR="00516C88" w:rsidRPr="00D35FF3">
        <w:rPr>
          <w:rFonts w:ascii="Arial Narrow" w:hAnsi="Arial Narrow"/>
          <w:sz w:val="22"/>
          <w:szCs w:val="22"/>
        </w:rPr>
        <w:t>Talib, M.Z.M.</w:t>
      </w:r>
      <w:r w:rsidR="009E6595" w:rsidRPr="00D35FF3">
        <w:rPr>
          <w:rFonts w:ascii="Arial Narrow" w:hAnsi="Arial Narrow"/>
          <w:sz w:val="22"/>
          <w:szCs w:val="22"/>
        </w:rPr>
        <w:t xml:space="preserve">, </w:t>
      </w:r>
      <w:r w:rsidR="00AC0F10" w:rsidRPr="00D35FF3">
        <w:rPr>
          <w:rFonts w:ascii="Arial Narrow" w:hAnsi="Arial Narrow"/>
          <w:sz w:val="22"/>
          <w:szCs w:val="22"/>
        </w:rPr>
        <w:t>Tasirin, S.M.</w:t>
      </w:r>
      <w:r w:rsidR="009E6595" w:rsidRPr="00D35FF3">
        <w:rPr>
          <w:rFonts w:ascii="Arial Narrow" w:hAnsi="Arial Narrow"/>
          <w:sz w:val="22"/>
          <w:szCs w:val="22"/>
        </w:rPr>
        <w:t>. 2009. Flow stability in short form spray dryers. Proceedings of the 6th Asia-Pacific Drying Conference, (ADC2009), October 19-21, 2009, Bangkok, Thailand, pp. 614-623.</w:t>
      </w:r>
    </w:p>
    <w:p w14:paraId="69C2D19B"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Puspasari, I.</w:t>
      </w:r>
      <w:r w:rsidR="009E6595" w:rsidRPr="00D35FF3">
        <w:rPr>
          <w:rFonts w:ascii="Arial Narrow" w:hAnsi="Arial Narrow"/>
          <w:sz w:val="22"/>
          <w:szCs w:val="22"/>
        </w:rPr>
        <w:t xml:space="preserve">, </w:t>
      </w:r>
      <w:r w:rsidR="00516C88" w:rsidRPr="00D35FF3">
        <w:rPr>
          <w:rFonts w:ascii="Arial Narrow" w:hAnsi="Arial Narrow"/>
          <w:sz w:val="22"/>
          <w:szCs w:val="22"/>
        </w:rPr>
        <w:t>Talib, M.Z.M.</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00AC0F10" w:rsidRPr="00D35FF3">
        <w:rPr>
          <w:rFonts w:ascii="Arial Narrow" w:hAnsi="Arial Narrow"/>
          <w:sz w:val="22"/>
          <w:szCs w:val="22"/>
        </w:rPr>
        <w:t>Tasirin, S.M.</w:t>
      </w:r>
      <w:r w:rsidR="009E6595" w:rsidRPr="00D35FF3">
        <w:rPr>
          <w:rFonts w:ascii="Arial Narrow" w:hAnsi="Arial Narrow"/>
          <w:sz w:val="22"/>
          <w:szCs w:val="22"/>
        </w:rPr>
        <w:t xml:space="preserve"> 2009. Mathematical modeling of convective drying kinetics of oil palm fronds. Proceedings of the 6th Asia-Pacific Drying Conference, (ADC2009), October 19-21, 2009, Bangkok, Thailand, pp. 704-711..</w:t>
      </w:r>
    </w:p>
    <w:p w14:paraId="71F01932"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 </w:t>
      </w:r>
      <w:r w:rsidR="00516C88" w:rsidRPr="00D35FF3">
        <w:rPr>
          <w:rFonts w:ascii="Arial Narrow" w:hAnsi="Arial Narrow"/>
          <w:sz w:val="22"/>
          <w:szCs w:val="22"/>
        </w:rPr>
        <w:t>Woo, M.W.</w:t>
      </w:r>
      <w:r w:rsidRPr="00D35FF3">
        <w:rPr>
          <w:rFonts w:ascii="Arial Narrow" w:hAnsi="Arial Narrow"/>
          <w:sz w:val="22"/>
          <w:szCs w:val="22"/>
        </w:rPr>
        <w:t xml:space="preserve">, </w:t>
      </w:r>
      <w:r w:rsidR="001370DC" w:rsidRPr="00D35FF3">
        <w:rPr>
          <w:rFonts w:ascii="Arial Narrow" w:hAnsi="Arial Narrow"/>
          <w:sz w:val="22"/>
          <w:szCs w:val="22"/>
        </w:rPr>
        <w:t>Daud, W.R.W.</w:t>
      </w:r>
      <w:r w:rsidRPr="00D35FF3">
        <w:rPr>
          <w:rFonts w:ascii="Arial Narrow" w:hAnsi="Arial Narrow"/>
          <w:sz w:val="22"/>
          <w:szCs w:val="22"/>
        </w:rPr>
        <w:t xml:space="preserve">, </w:t>
      </w:r>
      <w:r w:rsidR="004F0C94" w:rsidRPr="00D35FF3">
        <w:rPr>
          <w:rFonts w:ascii="Arial Narrow" w:hAnsi="Arial Narrow"/>
          <w:sz w:val="22"/>
          <w:szCs w:val="22"/>
        </w:rPr>
        <w:t>Mujumdar, A.S.</w:t>
      </w:r>
      <w:r w:rsidRPr="00D35FF3">
        <w:rPr>
          <w:rFonts w:ascii="Arial Narrow" w:hAnsi="Arial Narrow"/>
          <w:sz w:val="22"/>
          <w:szCs w:val="22"/>
        </w:rPr>
        <w:t xml:space="preserve">, </w:t>
      </w:r>
      <w:r w:rsidR="004F0C94" w:rsidRPr="00D35FF3">
        <w:rPr>
          <w:rFonts w:ascii="Arial Narrow" w:hAnsi="Arial Narrow"/>
          <w:sz w:val="22"/>
          <w:szCs w:val="22"/>
        </w:rPr>
        <w:t>Tasirin, S.M.</w:t>
      </w:r>
      <w:r w:rsidRPr="00D35FF3">
        <w:rPr>
          <w:rFonts w:ascii="Arial Narrow" w:hAnsi="Arial Narrow"/>
          <w:sz w:val="22"/>
          <w:szCs w:val="22"/>
        </w:rPr>
        <w:t xml:space="preserve"> &amp; </w:t>
      </w:r>
      <w:r w:rsidR="00516C88" w:rsidRPr="00D35FF3">
        <w:rPr>
          <w:rFonts w:ascii="Arial Narrow" w:hAnsi="Arial Narrow"/>
          <w:sz w:val="22"/>
          <w:szCs w:val="22"/>
        </w:rPr>
        <w:t>Talib, M.Z.M.</w:t>
      </w:r>
      <w:r w:rsidRPr="00D35FF3">
        <w:rPr>
          <w:rFonts w:ascii="Arial Narrow" w:hAnsi="Arial Narrow"/>
          <w:sz w:val="22"/>
          <w:szCs w:val="22"/>
        </w:rPr>
        <w:t xml:space="preserve"> 2009. Rheology Characteristics as a Criterion in Amorphous Particle-Wall Collisions in Spray Drying. Peroceedings of the 4th Asian Particle Technology Symposium (APT2009), 14-16 September 2009, New Delhi, India, Paper APT2009/17.</w:t>
      </w:r>
    </w:p>
    <w:p w14:paraId="230396F7"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Kamarudin, S.K.</w:t>
      </w:r>
      <w:r w:rsidR="009E6595" w:rsidRPr="00D35FF3">
        <w:rPr>
          <w:rFonts w:ascii="Arial Narrow" w:hAnsi="Arial Narrow"/>
          <w:sz w:val="22"/>
          <w:szCs w:val="22"/>
        </w:rPr>
        <w:t xml:space="preserve">, </w:t>
      </w:r>
      <w:r w:rsidRPr="00D35FF3">
        <w:rPr>
          <w:rFonts w:ascii="Arial Narrow" w:hAnsi="Arial Narrow"/>
          <w:sz w:val="22"/>
          <w:szCs w:val="22"/>
        </w:rPr>
        <w:t>Ahmad, M.M.</w:t>
      </w:r>
      <w:r w:rsidR="009E6595" w:rsidRPr="00D35FF3">
        <w:rPr>
          <w:rFonts w:ascii="Arial Narrow" w:hAnsi="Arial Narrow"/>
          <w:sz w:val="22"/>
          <w:szCs w:val="22"/>
        </w:rPr>
        <w:t xml:space="preserve"> &amp; </w:t>
      </w:r>
      <w:r w:rsidRPr="00D35FF3">
        <w:rPr>
          <w:rFonts w:ascii="Arial Narrow" w:hAnsi="Arial Narrow"/>
          <w:sz w:val="22"/>
          <w:szCs w:val="22"/>
        </w:rPr>
        <w:t>Daud, W.R.W.</w:t>
      </w:r>
      <w:r w:rsidR="009E6595" w:rsidRPr="00D35FF3">
        <w:rPr>
          <w:rFonts w:ascii="Arial Narrow" w:hAnsi="Arial Narrow"/>
          <w:sz w:val="22"/>
          <w:szCs w:val="22"/>
        </w:rPr>
        <w:t xml:space="preserve"> 2009. High power passive μdmfc for portable applications. Proceedings of The 3rd World Hydrogen Technology Convention, 26-28 August 2009, New Delhi, India, P13.</w:t>
      </w:r>
    </w:p>
    <w:p w14:paraId="5BC348B0"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Mahreni, A.</w:t>
      </w:r>
      <w:r w:rsidR="009E6595" w:rsidRPr="00D35FF3">
        <w:rPr>
          <w:rFonts w:ascii="Arial Narrow" w:hAnsi="Arial Narrow"/>
          <w:sz w:val="22"/>
          <w:szCs w:val="22"/>
        </w:rPr>
        <w:t xml:space="preserve">, </w:t>
      </w:r>
      <w:r w:rsidR="001370DC" w:rsidRPr="00D35FF3">
        <w:rPr>
          <w:rFonts w:ascii="Arial Narrow" w:hAnsi="Arial Narrow"/>
          <w:sz w:val="22"/>
          <w:szCs w:val="22"/>
        </w:rPr>
        <w:t>Mohamad, A.B.</w:t>
      </w:r>
      <w:r w:rsidR="009E6595" w:rsidRPr="00D35FF3">
        <w:rPr>
          <w:rFonts w:ascii="Arial Narrow" w:hAnsi="Arial Narrow"/>
          <w:sz w:val="22"/>
          <w:szCs w:val="22"/>
        </w:rPr>
        <w:t xml:space="preserve">, </w:t>
      </w:r>
      <w:r w:rsidR="001370DC" w:rsidRPr="00D35FF3">
        <w:rPr>
          <w:rFonts w:ascii="Arial Narrow" w:hAnsi="Arial Narrow"/>
          <w:sz w:val="22"/>
          <w:szCs w:val="22"/>
        </w:rPr>
        <w:t>Kadhum, A.A.H.</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2009. Moderate temperature and low relative humidity hydrogen proton exchange membrane fuel cell (hpemfc) using nanocomposite membrane as electrolyte. Proceedings of The 3rd World Hydrogen Technology Convention, 26-28 August 2009, New Delhi, India, H26.</w:t>
      </w:r>
    </w:p>
    <w:p w14:paraId="6DC8624C"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Lim, S.S.</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004D55AD" w:rsidRPr="00D35FF3">
        <w:rPr>
          <w:rFonts w:ascii="Arial Narrow" w:hAnsi="Arial Narrow"/>
          <w:sz w:val="22"/>
          <w:szCs w:val="22"/>
        </w:rPr>
        <w:t>Md Jahim, J.</w:t>
      </w:r>
      <w:r w:rsidR="009E6595" w:rsidRPr="00D35FF3">
        <w:rPr>
          <w:rFonts w:ascii="Arial Narrow" w:hAnsi="Arial Narrow"/>
          <w:sz w:val="22"/>
          <w:szCs w:val="22"/>
        </w:rPr>
        <w:t xml:space="preserve">, </w:t>
      </w:r>
      <w:r w:rsidR="00981D93" w:rsidRPr="00D35FF3">
        <w:rPr>
          <w:rFonts w:ascii="Arial Narrow" w:hAnsi="Arial Narrow"/>
          <w:sz w:val="22"/>
          <w:szCs w:val="22"/>
        </w:rPr>
        <w:t>Ismail, M.</w:t>
      </w:r>
      <w:r w:rsidR="009E6595" w:rsidRPr="00D35FF3">
        <w:rPr>
          <w:rFonts w:ascii="Arial Narrow" w:hAnsi="Arial Narrow"/>
          <w:sz w:val="22"/>
          <w:szCs w:val="22"/>
        </w:rPr>
        <w:t xml:space="preserve">, </w:t>
      </w:r>
      <w:r w:rsidR="001733B8" w:rsidRPr="00D35FF3">
        <w:rPr>
          <w:rFonts w:ascii="Arial Narrow" w:hAnsi="Arial Narrow"/>
          <w:sz w:val="22"/>
          <w:szCs w:val="22"/>
        </w:rPr>
        <w:t>Kamarudin, S.K.</w:t>
      </w:r>
      <w:r w:rsidR="009E6595" w:rsidRPr="00D35FF3">
        <w:rPr>
          <w:rFonts w:ascii="Arial Narrow" w:hAnsi="Arial Narrow"/>
          <w:sz w:val="22"/>
          <w:szCs w:val="22"/>
        </w:rPr>
        <w:t xml:space="preserve"> and </w:t>
      </w:r>
      <w:r w:rsidRPr="00D35FF3">
        <w:rPr>
          <w:rFonts w:ascii="Arial Narrow" w:hAnsi="Arial Narrow"/>
          <w:sz w:val="22"/>
          <w:szCs w:val="22"/>
        </w:rPr>
        <w:t>Shari, S.N.</w:t>
      </w:r>
      <w:r w:rsidR="009E6595" w:rsidRPr="00D35FF3">
        <w:rPr>
          <w:rFonts w:ascii="Arial Narrow" w:hAnsi="Arial Narrow"/>
          <w:sz w:val="22"/>
          <w:szCs w:val="22"/>
        </w:rPr>
        <w:t>. 2009. Biohydrogen and power generation microbial fuel cell hybrid system prototype for local industrial wastewater treatment. Proceedings of The 3rd World Hydrogen Technology Convention, 26-28 August 2009, New Delhi, India, I32.</w:t>
      </w:r>
    </w:p>
    <w:p w14:paraId="3B70000F" w14:textId="77777777" w:rsidR="009E6595" w:rsidRPr="00D35FF3" w:rsidRDefault="00981D93"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Ismail, M.</w:t>
      </w:r>
      <w:r w:rsidR="009E6595" w:rsidRPr="00D35FF3">
        <w:rPr>
          <w:rFonts w:ascii="Arial Narrow" w:hAnsi="Arial Narrow"/>
          <w:sz w:val="22"/>
          <w:szCs w:val="22"/>
        </w:rPr>
        <w:t xml:space="preserve">, </w:t>
      </w:r>
      <w:r w:rsidRPr="00D35FF3">
        <w:rPr>
          <w:rFonts w:ascii="Arial Narrow" w:hAnsi="Arial Narrow"/>
          <w:sz w:val="22"/>
          <w:szCs w:val="22"/>
        </w:rPr>
        <w:t>Yaakob, Z.</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001733B8" w:rsidRPr="00D35FF3">
        <w:rPr>
          <w:rFonts w:ascii="Arial Narrow" w:hAnsi="Arial Narrow"/>
          <w:sz w:val="22"/>
          <w:szCs w:val="22"/>
        </w:rPr>
        <w:t>Sari, R.</w:t>
      </w:r>
      <w:r w:rsidR="009E6595" w:rsidRPr="00D35FF3">
        <w:rPr>
          <w:rFonts w:ascii="Arial Narrow" w:hAnsi="Arial Narrow"/>
          <w:sz w:val="22"/>
          <w:szCs w:val="22"/>
        </w:rPr>
        <w:t xml:space="preserve"> 2009. Preparation of palladium on alumina ceramic membrane tube via electroless plating and osmotic process. Proceedings of The 3rd World Hydrogen Technology Convention, 26-28 August 2009, New Delhi, India, B23.</w:t>
      </w:r>
    </w:p>
    <w:p w14:paraId="52BF226E"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Hashim, N.</w:t>
      </w:r>
      <w:r w:rsidR="009E6595" w:rsidRPr="00D35FF3">
        <w:rPr>
          <w:rFonts w:ascii="Arial Narrow" w:hAnsi="Arial Narrow"/>
          <w:sz w:val="22"/>
          <w:szCs w:val="22"/>
        </w:rPr>
        <w:t xml:space="preserve">, </w:t>
      </w:r>
      <w:r w:rsidR="004D55AD" w:rsidRPr="00D35FF3">
        <w:rPr>
          <w:rFonts w:ascii="Arial Narrow" w:hAnsi="Arial Narrow"/>
          <w:sz w:val="22"/>
          <w:szCs w:val="22"/>
        </w:rPr>
        <w:t>Kamarudin, S.K.</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Pr="00D35FF3">
        <w:rPr>
          <w:rFonts w:ascii="Arial Narrow" w:hAnsi="Arial Narrow"/>
          <w:sz w:val="22"/>
          <w:szCs w:val="22"/>
        </w:rPr>
        <w:t>Ahmad, M.M.</w:t>
      </w:r>
      <w:r w:rsidR="009E6595" w:rsidRPr="00D35FF3">
        <w:rPr>
          <w:rFonts w:ascii="Arial Narrow" w:hAnsi="Arial Narrow"/>
          <w:sz w:val="22"/>
          <w:szCs w:val="22"/>
        </w:rPr>
        <w:t xml:space="preserve"> 2009. Design and performance testing of dmfc stacking. The Proceeding of the 3rd International Conference on Chemical &amp; Bioprocess Engineering (ICCBE2009) and 23rd Symposium of Malaysia Chemical Engineering (SOMCHE2009), 12 – 14 August 2009, Universiti Malaysia Sabah, Kota Kinabalu, Sabah pp. 956-959.</w:t>
      </w:r>
    </w:p>
    <w:p w14:paraId="0998ADC8"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Chong, C.H.</w:t>
      </w:r>
      <w:r w:rsidR="009E6595" w:rsidRPr="00D35FF3">
        <w:rPr>
          <w:rFonts w:ascii="Arial Narrow" w:hAnsi="Arial Narrow"/>
          <w:sz w:val="22"/>
          <w:szCs w:val="22"/>
        </w:rPr>
        <w:t xml:space="preserve">, </w:t>
      </w:r>
      <w:r w:rsidR="00AC0F10" w:rsidRPr="00D35FF3">
        <w:rPr>
          <w:rFonts w:ascii="Arial Narrow" w:hAnsi="Arial Narrow"/>
          <w:sz w:val="22"/>
          <w:szCs w:val="22"/>
        </w:rPr>
        <w:t>Law, C.L.</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&amp; </w:t>
      </w:r>
      <w:r w:rsidRPr="00D35FF3">
        <w:rPr>
          <w:rFonts w:ascii="Arial Narrow" w:hAnsi="Arial Narrow"/>
          <w:sz w:val="22"/>
          <w:szCs w:val="22"/>
        </w:rPr>
        <w:t>Abdullah, L.C.</w:t>
      </w:r>
      <w:r w:rsidR="009E6595" w:rsidRPr="00D35FF3">
        <w:rPr>
          <w:rFonts w:ascii="Arial Narrow" w:hAnsi="Arial Narrow"/>
          <w:sz w:val="22"/>
          <w:szCs w:val="22"/>
        </w:rPr>
        <w:t>. 2009. Effects of Hybrid Dehumidifier Drying on Texture and Kinetics of Manilkara zapota. The Proceeding of the 3rd International Conference on Chemical &amp; Bioprocess Engineering (ICCBE2009) and 23rd Symposium of Malaysia Chemical Engineering (SOMCHE2009), 12 – 14 August 2009, Universiti Malaysia Sabah, Kota Kinabalu, Sabah, pp. 108-113.</w:t>
      </w:r>
    </w:p>
    <w:p w14:paraId="414F80A3" w14:textId="77777777" w:rsidR="009E6595" w:rsidRPr="00D35FF3" w:rsidRDefault="001733B8"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lastRenderedPageBreak/>
        <w:t>Basri, S.</w:t>
      </w:r>
      <w:r w:rsidR="009E6595" w:rsidRPr="00D35FF3">
        <w:rPr>
          <w:rFonts w:ascii="Arial Narrow" w:hAnsi="Arial Narrow"/>
          <w:sz w:val="22"/>
          <w:szCs w:val="22"/>
        </w:rPr>
        <w:t xml:space="preserve">, </w:t>
      </w:r>
      <w:r w:rsidRPr="00D35FF3">
        <w:rPr>
          <w:rFonts w:ascii="Arial Narrow" w:hAnsi="Arial Narrow"/>
          <w:sz w:val="22"/>
          <w:szCs w:val="22"/>
        </w:rPr>
        <w:t>Kamarudin, S.K.</w:t>
      </w:r>
      <w:r w:rsidR="009E6595" w:rsidRPr="00D35FF3">
        <w:rPr>
          <w:rFonts w:ascii="Arial Narrow" w:hAnsi="Arial Narrow"/>
          <w:sz w:val="22"/>
          <w:szCs w:val="22"/>
        </w:rPr>
        <w:t xml:space="preserve">, </w:t>
      </w:r>
      <w:r w:rsidR="001370DC" w:rsidRPr="00D35FF3">
        <w:rPr>
          <w:rFonts w:ascii="Arial Narrow" w:hAnsi="Arial Narrow"/>
          <w:sz w:val="22"/>
          <w:szCs w:val="22"/>
        </w:rPr>
        <w:t>Daud, W.R.W.</w:t>
      </w:r>
      <w:r w:rsidR="009E6595" w:rsidRPr="00D35FF3">
        <w:rPr>
          <w:rFonts w:ascii="Arial Narrow" w:hAnsi="Arial Narrow"/>
          <w:sz w:val="22"/>
          <w:szCs w:val="22"/>
        </w:rPr>
        <w:t xml:space="preserve">, </w:t>
      </w:r>
      <w:r w:rsidR="004F0C94" w:rsidRPr="00D35FF3">
        <w:rPr>
          <w:rFonts w:ascii="Arial Narrow" w:hAnsi="Arial Narrow"/>
          <w:sz w:val="22"/>
          <w:szCs w:val="22"/>
        </w:rPr>
        <w:t>Ahmad, M.M.</w:t>
      </w:r>
      <w:r w:rsidR="009E6595" w:rsidRPr="00D35FF3">
        <w:rPr>
          <w:rFonts w:ascii="Arial Narrow" w:hAnsi="Arial Narrow"/>
          <w:sz w:val="22"/>
          <w:szCs w:val="22"/>
        </w:rPr>
        <w:t xml:space="preserve">, </w:t>
      </w:r>
      <w:r w:rsidR="004F0C94" w:rsidRPr="00D35FF3">
        <w:rPr>
          <w:rFonts w:ascii="Arial Narrow" w:hAnsi="Arial Narrow"/>
          <w:sz w:val="22"/>
          <w:szCs w:val="22"/>
        </w:rPr>
        <w:t>Hashim, N.</w:t>
      </w:r>
      <w:r w:rsidR="009E6595" w:rsidRPr="00D35FF3">
        <w:rPr>
          <w:rFonts w:ascii="Arial Narrow" w:hAnsi="Arial Narrow"/>
          <w:sz w:val="22"/>
          <w:szCs w:val="22"/>
        </w:rPr>
        <w:t xml:space="preserve"> &amp; </w:t>
      </w:r>
      <w:r w:rsidR="00133A3C" w:rsidRPr="00D35FF3">
        <w:rPr>
          <w:rFonts w:ascii="Arial Narrow" w:hAnsi="Arial Narrow"/>
          <w:sz w:val="22"/>
          <w:szCs w:val="22"/>
        </w:rPr>
        <w:t>Hasran, U.A.</w:t>
      </w:r>
      <w:r w:rsidR="009E6595" w:rsidRPr="00D35FF3">
        <w:rPr>
          <w:rFonts w:ascii="Arial Narrow" w:hAnsi="Arial Narrow"/>
          <w:sz w:val="22"/>
          <w:szCs w:val="22"/>
        </w:rPr>
        <w:t>. Unsteady state modeling and analysis of passive liquid-feed for DMFC. Proceeding of the 3rd International Conference on Chemical and Bioprocess Engineering (ICCBE2009) and 23rd Symposium of Malaysia Chemical Engineering (SOMCHE2009), 12 - 14 August 2009, Universiti Malaysia Sabah, Kota Kinabalu, Sabah.</w:t>
      </w:r>
    </w:p>
    <w:p w14:paraId="2206C2C9" w14:textId="77777777" w:rsidR="009E6595" w:rsidRPr="00D35FF3" w:rsidRDefault="004F0C94"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Ahmad, M.M.</w:t>
      </w:r>
      <w:r w:rsidR="009E6595" w:rsidRPr="00D35FF3">
        <w:rPr>
          <w:rFonts w:ascii="Arial Narrow" w:hAnsi="Arial Narrow"/>
          <w:sz w:val="22"/>
          <w:szCs w:val="22"/>
        </w:rPr>
        <w:t xml:space="preserve">, </w:t>
      </w:r>
      <w:r w:rsidR="001733B8" w:rsidRPr="00D35FF3">
        <w:rPr>
          <w:rFonts w:ascii="Arial Narrow" w:hAnsi="Arial Narrow"/>
          <w:sz w:val="22"/>
          <w:szCs w:val="22"/>
        </w:rPr>
        <w:t>Kamarudin, S.K.</w:t>
      </w:r>
      <w:r w:rsidR="009E6595" w:rsidRPr="00D35FF3">
        <w:rPr>
          <w:rFonts w:ascii="Arial Narrow" w:hAnsi="Arial Narrow"/>
          <w:sz w:val="22"/>
          <w:szCs w:val="22"/>
        </w:rPr>
        <w:t xml:space="preserve"> &amp; </w:t>
      </w:r>
      <w:r w:rsidR="001370DC" w:rsidRPr="00D35FF3">
        <w:rPr>
          <w:rFonts w:ascii="Arial Narrow" w:hAnsi="Arial Narrow"/>
          <w:sz w:val="22"/>
          <w:szCs w:val="22"/>
        </w:rPr>
        <w:t>Daud, W.R.W.</w:t>
      </w:r>
      <w:r w:rsidR="009E6595" w:rsidRPr="00D35FF3">
        <w:rPr>
          <w:rFonts w:ascii="Arial Narrow" w:hAnsi="Arial Narrow"/>
          <w:sz w:val="22"/>
          <w:szCs w:val="22"/>
        </w:rPr>
        <w:t xml:space="preserve"> Reka bentuk dan pembangunan Mikro Sel Fuel Metanol Langsung (µSFML) untuk aplikasi mudah alih. Proceeding of the 3rd International Conference on Chemical and Bioprocess Engineering (ICCBE2009) and 23rd Symposium of Malaysia Chemical Engineering, Malaysia (SOMCHE2009), 12 - 14 August 2009, Universiti Malaysia Sabah, Kota Kinabalu, Sabah. </w:t>
      </w:r>
    </w:p>
    <w:p w14:paraId="786B5D20" w14:textId="77777777" w:rsidR="009E6595" w:rsidRPr="00D35FF3" w:rsidRDefault="009E6595" w:rsidP="00D35FF3">
      <w:pPr>
        <w:widowControl/>
        <w:numPr>
          <w:ilvl w:val="0"/>
          <w:numId w:val="26"/>
        </w:numPr>
        <w:tabs>
          <w:tab w:val="clear" w:pos="709"/>
        </w:tabs>
        <w:spacing w:before="120"/>
        <w:ind w:hanging="439"/>
        <w:jc w:val="both"/>
        <w:rPr>
          <w:rFonts w:ascii="Arial Narrow" w:hAnsi="Arial Narrow"/>
          <w:sz w:val="22"/>
          <w:szCs w:val="22"/>
        </w:rPr>
      </w:pPr>
      <w:r w:rsidRPr="00D35FF3">
        <w:rPr>
          <w:rFonts w:ascii="Arial Narrow" w:hAnsi="Arial Narrow"/>
          <w:sz w:val="22"/>
          <w:szCs w:val="22"/>
        </w:rPr>
        <w:t xml:space="preserve">Rahimnejad, M., Mokhtarian, N., Najafpour, G.D., Ghoreyshi, A.A. &amp; </w:t>
      </w:r>
      <w:r w:rsidR="001370DC" w:rsidRPr="00D35FF3">
        <w:rPr>
          <w:rFonts w:ascii="Arial Narrow" w:hAnsi="Arial Narrow"/>
          <w:sz w:val="22"/>
          <w:szCs w:val="22"/>
        </w:rPr>
        <w:t>Daud, W.R.W.</w:t>
      </w:r>
      <w:r w:rsidRPr="00D35FF3">
        <w:rPr>
          <w:rFonts w:ascii="Arial Narrow" w:hAnsi="Arial Narrow"/>
          <w:sz w:val="22"/>
          <w:szCs w:val="22"/>
        </w:rPr>
        <w:t>. 2009. Effective parameters on performance of Microbial Fuel Cell. Second International Conference on Environmental and Computer Science 2009, 411-415.</w:t>
      </w:r>
    </w:p>
    <w:p w14:paraId="49E09919" w14:textId="77777777" w:rsidR="00CD34A8" w:rsidRPr="00CD34A8" w:rsidRDefault="00133A3C" w:rsidP="00D35FF3">
      <w:pPr>
        <w:widowControl/>
        <w:numPr>
          <w:ilvl w:val="0"/>
          <w:numId w:val="26"/>
        </w:numPr>
        <w:tabs>
          <w:tab w:val="clear" w:pos="709"/>
        </w:tabs>
        <w:spacing w:before="120"/>
        <w:ind w:hanging="439"/>
        <w:jc w:val="both"/>
        <w:rPr>
          <w:rFonts w:ascii="Arial Narrow" w:hAnsi="Arial Narrow"/>
          <w:sz w:val="22"/>
          <w:szCs w:val="22"/>
          <w:lang w:val="sv-SE"/>
        </w:rPr>
      </w:pPr>
      <w:r w:rsidRPr="00D35FF3">
        <w:rPr>
          <w:rFonts w:ascii="Arial Narrow" w:hAnsi="Arial Narrow"/>
          <w:sz w:val="22"/>
          <w:szCs w:val="22"/>
        </w:rPr>
        <w:t>Markom, M.</w:t>
      </w:r>
      <w:r w:rsidR="00CD34A8" w:rsidRPr="00D35FF3">
        <w:rPr>
          <w:rFonts w:ascii="Arial Narrow" w:hAnsi="Arial Narrow"/>
          <w:sz w:val="22"/>
          <w:szCs w:val="22"/>
        </w:rPr>
        <w:t xml:space="preserve">, </w:t>
      </w:r>
      <w:r w:rsidR="001370DC" w:rsidRPr="00D35FF3">
        <w:rPr>
          <w:rFonts w:ascii="Arial Narrow" w:hAnsi="Arial Narrow"/>
          <w:sz w:val="22"/>
          <w:szCs w:val="22"/>
        </w:rPr>
        <w:t>Daud, W.R.W.</w:t>
      </w:r>
      <w:r w:rsidR="00CD34A8" w:rsidRPr="00D35FF3">
        <w:rPr>
          <w:rFonts w:ascii="Arial Narrow" w:hAnsi="Arial Narrow"/>
          <w:sz w:val="22"/>
          <w:szCs w:val="22"/>
        </w:rPr>
        <w:t xml:space="preserve"> and </w:t>
      </w:r>
      <w:r w:rsidRPr="00D35FF3">
        <w:rPr>
          <w:rFonts w:ascii="Arial Narrow" w:hAnsi="Arial Narrow"/>
          <w:sz w:val="22"/>
          <w:szCs w:val="22"/>
        </w:rPr>
        <w:t>Hasan, M.</w:t>
      </w:r>
      <w:r w:rsidR="00CD34A8" w:rsidRPr="00D35FF3">
        <w:rPr>
          <w:rFonts w:ascii="Arial Narrow" w:hAnsi="Arial Narrow"/>
          <w:sz w:val="22"/>
          <w:szCs w:val="22"/>
        </w:rPr>
        <w:t>. 2009. Supercritical Fluid Polarity-Based Fractionation of Plant Products. 29th International Symposium on SuperCritical Fluids (ISASF2009) : New trends in Supercritical Fluids: Energy, Materials, Processing</w:t>
      </w:r>
      <w:r w:rsidR="00CD34A8" w:rsidRPr="00DC3A9F">
        <w:rPr>
          <w:rFonts w:ascii="Arial Narrow" w:hAnsi="Arial Narrow"/>
          <w:sz w:val="22"/>
          <w:szCs w:val="22"/>
          <w:lang w:val="sv-SE"/>
        </w:rPr>
        <w:t>, May 18-20, 2009, Arcachon, France</w:t>
      </w:r>
      <w:r w:rsidR="00CD34A8">
        <w:rPr>
          <w:rFonts w:ascii="Arial Narrow" w:hAnsi="Arial Narrow"/>
          <w:sz w:val="22"/>
          <w:szCs w:val="22"/>
          <w:lang w:val="sv-SE"/>
        </w:rPr>
        <w:t>, pp. 175-182.</w:t>
      </w:r>
    </w:p>
    <w:p w14:paraId="485E3351" w14:textId="77777777" w:rsidR="009E6595" w:rsidRPr="00382862" w:rsidRDefault="00B708C1" w:rsidP="009E6595">
      <w:pPr>
        <w:widowControl/>
        <w:autoSpaceDE/>
        <w:autoSpaceDN/>
        <w:adjustRightInd/>
        <w:jc w:val="both"/>
        <w:rPr>
          <w:rFonts w:ascii="Arial Narrow" w:hAnsi="Arial Narrow"/>
          <w:sz w:val="22"/>
          <w:szCs w:val="22"/>
          <w:lang w:val="sv-SE"/>
        </w:rPr>
      </w:pPr>
      <w:r>
        <w:rPr>
          <w:rFonts w:ascii="Arial Narrow" w:hAnsi="Arial Narrow"/>
          <w:b/>
          <w:sz w:val="22"/>
          <w:szCs w:val="22"/>
        </w:rPr>
        <w:t>Year</w:t>
      </w:r>
      <w:r w:rsidR="009E6595">
        <w:rPr>
          <w:rFonts w:ascii="Arial Narrow" w:hAnsi="Arial Narrow"/>
          <w:b/>
          <w:sz w:val="22"/>
          <w:szCs w:val="22"/>
        </w:rPr>
        <w:t xml:space="preserve"> 2008</w:t>
      </w:r>
      <w:r w:rsidR="009E6595" w:rsidRPr="0075040B">
        <w:rPr>
          <w:rFonts w:ascii="Arial Narrow" w:hAnsi="Arial Narrow"/>
          <w:b/>
          <w:sz w:val="22"/>
          <w:szCs w:val="22"/>
        </w:rPr>
        <w:t>:</w:t>
      </w:r>
    </w:p>
    <w:p w14:paraId="60E37F18" w14:textId="77777777" w:rsidR="009E6595" w:rsidRPr="000A6C32" w:rsidRDefault="004F0C94"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Marnoto, T.</w:t>
      </w:r>
      <w:r w:rsidR="009E6595" w:rsidRPr="000A6C32">
        <w:rPr>
          <w:rFonts w:ascii="Arial Narrow" w:hAnsi="Arial Narrow"/>
          <w:sz w:val="22"/>
          <w:szCs w:val="22"/>
        </w:rPr>
        <w:t xml:space="preserve">, </w:t>
      </w:r>
      <w:r w:rsidR="001370DC" w:rsidRPr="000A6C32">
        <w:rPr>
          <w:rFonts w:ascii="Arial Narrow" w:hAnsi="Arial Narrow"/>
          <w:sz w:val="22"/>
          <w:szCs w:val="22"/>
        </w:rPr>
        <w:t>Sopian, K.</w:t>
      </w:r>
      <w:r w:rsidR="009E6595" w:rsidRPr="000A6C32">
        <w:rPr>
          <w:rFonts w:ascii="Arial Narrow" w:hAnsi="Arial Narrow"/>
          <w:sz w:val="22"/>
          <w:szCs w:val="22"/>
        </w:rPr>
        <w:t xml:space="preserve">, </w:t>
      </w:r>
      <w:r w:rsidR="001370DC" w:rsidRPr="000A6C32">
        <w:rPr>
          <w:rFonts w:ascii="Arial Narrow" w:hAnsi="Arial Narrow"/>
          <w:sz w:val="22"/>
          <w:szCs w:val="22"/>
        </w:rPr>
        <w:t>Daud, W.R.W.</w:t>
      </w:r>
      <w:r w:rsidR="009E6595" w:rsidRPr="000A6C32">
        <w:rPr>
          <w:rFonts w:ascii="Arial Narrow" w:hAnsi="Arial Narrow"/>
          <w:sz w:val="22"/>
          <w:szCs w:val="22"/>
        </w:rPr>
        <w:t xml:space="preserve">, </w:t>
      </w:r>
      <w:r w:rsidRPr="000A6C32">
        <w:rPr>
          <w:rFonts w:ascii="Arial Narrow" w:hAnsi="Arial Narrow"/>
          <w:sz w:val="22"/>
          <w:szCs w:val="22"/>
        </w:rPr>
        <w:t>Algoul, M. A. &amp;</w:t>
      </w:r>
      <w:r w:rsidR="009E6595" w:rsidRPr="000A6C32">
        <w:rPr>
          <w:rFonts w:ascii="Arial Narrow" w:hAnsi="Arial Narrow"/>
          <w:sz w:val="22"/>
          <w:szCs w:val="22"/>
        </w:rPr>
        <w:t xml:space="preserve"> </w:t>
      </w:r>
      <w:r w:rsidRPr="000A6C32">
        <w:rPr>
          <w:rFonts w:ascii="Arial Narrow" w:hAnsi="Arial Narrow"/>
          <w:sz w:val="22"/>
          <w:szCs w:val="22"/>
        </w:rPr>
        <w:t>Zaharim, A.</w:t>
      </w:r>
      <w:r w:rsidR="009E6595" w:rsidRPr="000A6C32">
        <w:rPr>
          <w:rFonts w:ascii="Arial Narrow" w:hAnsi="Arial Narrow"/>
          <w:sz w:val="22"/>
          <w:szCs w:val="22"/>
        </w:rPr>
        <w:t xml:space="preserve"> 2008. Mathematical Model for Determining the Performance Characteristics of Multi-Crystalline Photovoltaic Modules. Proc. of the 9th WSEAS Int. Conf. on Mathematical and Computational Methods in Science and Engineering, Trinidad and Tobago, 5-7 November 2007. 79-84.</w:t>
      </w:r>
    </w:p>
    <w:p w14:paraId="128F9F4D" w14:textId="77777777" w:rsidR="009E6595" w:rsidRPr="000A6C32" w:rsidRDefault="001370DC"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Sopian, K.</w:t>
      </w:r>
      <w:r w:rsidR="009E6595" w:rsidRPr="000A6C32">
        <w:rPr>
          <w:rFonts w:ascii="Arial Narrow" w:hAnsi="Arial Narrow"/>
          <w:sz w:val="22"/>
          <w:szCs w:val="22"/>
        </w:rPr>
        <w:t xml:space="preserve">, </w:t>
      </w:r>
      <w:r w:rsidR="004F0C94" w:rsidRPr="000A6C32">
        <w:rPr>
          <w:rFonts w:ascii="Arial Narrow" w:hAnsi="Arial Narrow"/>
          <w:sz w:val="22"/>
          <w:szCs w:val="22"/>
        </w:rPr>
        <w:t>Marnoto, T.</w:t>
      </w:r>
      <w:r w:rsidR="009E6595" w:rsidRPr="000A6C32">
        <w:rPr>
          <w:rFonts w:ascii="Arial Narrow" w:hAnsi="Arial Narrow"/>
          <w:sz w:val="22"/>
          <w:szCs w:val="22"/>
        </w:rPr>
        <w:t xml:space="preserve">, </w:t>
      </w:r>
      <w:r w:rsidRPr="000A6C32">
        <w:rPr>
          <w:rFonts w:ascii="Arial Narrow" w:hAnsi="Arial Narrow"/>
          <w:sz w:val="22"/>
          <w:szCs w:val="22"/>
        </w:rPr>
        <w:t>Daud, W.R.W.</w:t>
      </w:r>
      <w:r w:rsidR="009E6595" w:rsidRPr="000A6C32">
        <w:rPr>
          <w:rFonts w:ascii="Arial Narrow" w:hAnsi="Arial Narrow"/>
          <w:sz w:val="22"/>
          <w:szCs w:val="22"/>
        </w:rPr>
        <w:t xml:space="preserve">, </w:t>
      </w:r>
      <w:r w:rsidR="004F0C94" w:rsidRPr="000A6C32">
        <w:rPr>
          <w:rFonts w:ascii="Arial Narrow" w:hAnsi="Arial Narrow"/>
          <w:sz w:val="22"/>
          <w:szCs w:val="22"/>
        </w:rPr>
        <w:t>Alghoul, M.A.</w:t>
      </w:r>
      <w:r w:rsidR="009E6595" w:rsidRPr="000A6C32">
        <w:rPr>
          <w:rFonts w:ascii="Arial Narrow" w:hAnsi="Arial Narrow"/>
          <w:sz w:val="22"/>
          <w:szCs w:val="22"/>
        </w:rPr>
        <w:t xml:space="preserve">, </w:t>
      </w:r>
      <w:r w:rsidR="004F0C94" w:rsidRPr="000A6C32">
        <w:rPr>
          <w:rFonts w:ascii="Arial Narrow" w:hAnsi="Arial Narrow"/>
          <w:sz w:val="22"/>
          <w:szCs w:val="22"/>
        </w:rPr>
        <w:t>Zaharim, A.,</w:t>
      </w:r>
      <w:r w:rsidR="009E6595" w:rsidRPr="000A6C32">
        <w:rPr>
          <w:rFonts w:ascii="Arial Narrow" w:hAnsi="Arial Narrow"/>
          <w:sz w:val="22"/>
          <w:szCs w:val="22"/>
        </w:rPr>
        <w:t xml:space="preserve"> </w:t>
      </w:r>
      <w:r w:rsidR="004F0C94" w:rsidRPr="000A6C32">
        <w:rPr>
          <w:rFonts w:ascii="Arial Narrow" w:hAnsi="Arial Narrow"/>
          <w:sz w:val="22"/>
          <w:szCs w:val="22"/>
        </w:rPr>
        <w:t>Amin, A.</w:t>
      </w:r>
      <w:r w:rsidR="009E6595" w:rsidRPr="000A6C32">
        <w:rPr>
          <w:rFonts w:ascii="Arial Narrow" w:hAnsi="Arial Narrow"/>
          <w:sz w:val="22"/>
          <w:szCs w:val="22"/>
        </w:rPr>
        <w:t xml:space="preserve"> </w:t>
      </w:r>
      <w:r w:rsidR="004F0C94" w:rsidRPr="000A6C32">
        <w:rPr>
          <w:rFonts w:ascii="Arial Narrow" w:hAnsi="Arial Narrow"/>
          <w:sz w:val="22"/>
          <w:szCs w:val="22"/>
        </w:rPr>
        <w:t>a</w:t>
      </w:r>
      <w:r w:rsidR="009E6595" w:rsidRPr="000A6C32">
        <w:rPr>
          <w:rFonts w:ascii="Arial Narrow" w:hAnsi="Arial Narrow"/>
          <w:sz w:val="22"/>
          <w:szCs w:val="22"/>
        </w:rPr>
        <w:t xml:space="preserve">nd </w:t>
      </w:r>
      <w:r w:rsidR="004F0C94" w:rsidRPr="000A6C32">
        <w:rPr>
          <w:rFonts w:ascii="Arial Narrow" w:hAnsi="Arial Narrow"/>
          <w:sz w:val="22"/>
          <w:szCs w:val="22"/>
        </w:rPr>
        <w:t>Yahya, M.</w:t>
      </w:r>
      <w:r w:rsidR="009E6595" w:rsidRPr="000A6C32">
        <w:rPr>
          <w:rFonts w:ascii="Arial Narrow" w:hAnsi="Arial Narrow"/>
          <w:sz w:val="22"/>
          <w:szCs w:val="22"/>
        </w:rPr>
        <w:t>. 2008. Grid Connected Solar Hydrogen Production System 2nd WSEAS/IASME International Conference on Renewable Energy Sources (RES'08), Corfu, Greece, 26-28 October 2008, 105 – 111.</w:t>
      </w:r>
    </w:p>
    <w:p w14:paraId="2ADF0FCF" w14:textId="77777777" w:rsidR="009E6595" w:rsidRPr="000A6C32" w:rsidRDefault="004F0C94"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Ibrahim, M.</w:t>
      </w:r>
      <w:r w:rsidR="009E6595" w:rsidRPr="000A6C32">
        <w:rPr>
          <w:rFonts w:ascii="Arial Narrow" w:hAnsi="Arial Narrow"/>
          <w:sz w:val="22"/>
          <w:szCs w:val="22"/>
        </w:rPr>
        <w:t xml:space="preserve">, </w:t>
      </w:r>
      <w:r w:rsidR="001370DC" w:rsidRPr="000A6C32">
        <w:rPr>
          <w:rFonts w:ascii="Arial Narrow" w:hAnsi="Arial Narrow"/>
          <w:sz w:val="22"/>
          <w:szCs w:val="22"/>
        </w:rPr>
        <w:t>Sopian, K.</w:t>
      </w:r>
      <w:r w:rsidR="009E6595" w:rsidRPr="000A6C32">
        <w:rPr>
          <w:rFonts w:ascii="Arial Narrow" w:hAnsi="Arial Narrow"/>
          <w:sz w:val="22"/>
          <w:szCs w:val="22"/>
        </w:rPr>
        <w:t xml:space="preserve">, </w:t>
      </w:r>
      <w:r w:rsidR="001370DC" w:rsidRPr="000A6C32">
        <w:rPr>
          <w:rFonts w:ascii="Arial Narrow" w:hAnsi="Arial Narrow"/>
          <w:sz w:val="22"/>
          <w:szCs w:val="22"/>
        </w:rPr>
        <w:t>Daud, W.R.W.</w:t>
      </w:r>
      <w:r w:rsidR="009E6595" w:rsidRPr="000A6C32">
        <w:rPr>
          <w:rFonts w:ascii="Arial Narrow" w:hAnsi="Arial Narrow"/>
          <w:sz w:val="22"/>
          <w:szCs w:val="22"/>
        </w:rPr>
        <w:t xml:space="preserve">, </w:t>
      </w:r>
      <w:r w:rsidRPr="000A6C32">
        <w:rPr>
          <w:rFonts w:ascii="Arial Narrow" w:hAnsi="Arial Narrow"/>
          <w:sz w:val="22"/>
          <w:szCs w:val="22"/>
        </w:rPr>
        <w:t>Yahya, M.</w:t>
      </w:r>
      <w:r w:rsidR="009E6595" w:rsidRPr="000A6C32">
        <w:rPr>
          <w:rFonts w:ascii="Arial Narrow" w:hAnsi="Arial Narrow"/>
          <w:sz w:val="22"/>
          <w:szCs w:val="22"/>
        </w:rPr>
        <w:t xml:space="preserve">, </w:t>
      </w:r>
      <w:r w:rsidRPr="000A6C32">
        <w:rPr>
          <w:rFonts w:ascii="Arial Narrow" w:hAnsi="Arial Narrow"/>
          <w:sz w:val="22"/>
          <w:szCs w:val="22"/>
        </w:rPr>
        <w:t>Alghoul, M.A.</w:t>
      </w:r>
      <w:r w:rsidR="009E6595" w:rsidRPr="000A6C32">
        <w:rPr>
          <w:rFonts w:ascii="Arial Narrow" w:hAnsi="Arial Narrow"/>
          <w:sz w:val="22"/>
          <w:szCs w:val="22"/>
        </w:rPr>
        <w:t xml:space="preserve"> &amp; </w:t>
      </w:r>
      <w:r w:rsidRPr="000A6C32">
        <w:rPr>
          <w:rFonts w:ascii="Arial Narrow" w:hAnsi="Arial Narrow"/>
          <w:sz w:val="22"/>
          <w:szCs w:val="22"/>
        </w:rPr>
        <w:t>Zaharim, A..</w:t>
      </w:r>
      <w:r w:rsidR="009E6595" w:rsidRPr="000A6C32">
        <w:rPr>
          <w:rFonts w:ascii="Arial Narrow" w:hAnsi="Arial Narrow"/>
          <w:sz w:val="22"/>
          <w:szCs w:val="22"/>
        </w:rPr>
        <w:t>. 2008 Performance Predication of Solar Assisted Chemical Heat Pump Drying System in Tropical Region, 2nd WSEAS/IASME International Conference on Renewable Energy Sources (RES'08), Corfu, Greece, 26-28 October 2008, 122-126.</w:t>
      </w:r>
    </w:p>
    <w:p w14:paraId="4A6E52F0"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4F0C94" w:rsidRPr="000A6C32">
        <w:rPr>
          <w:rFonts w:ascii="Arial Narrow" w:hAnsi="Arial Narrow"/>
          <w:sz w:val="22"/>
          <w:szCs w:val="22"/>
        </w:rPr>
        <w:t>Yaakob, Z.</w:t>
      </w:r>
      <w:r w:rsidRPr="000A6C32">
        <w:rPr>
          <w:rFonts w:ascii="Arial Narrow" w:hAnsi="Arial Narrow"/>
          <w:sz w:val="22"/>
          <w:szCs w:val="22"/>
        </w:rPr>
        <w:t xml:space="preserve">, </w:t>
      </w:r>
      <w:r w:rsidR="004F0C94" w:rsidRPr="000A6C32">
        <w:rPr>
          <w:rFonts w:ascii="Arial Narrow" w:hAnsi="Arial Narrow"/>
          <w:sz w:val="22"/>
          <w:szCs w:val="22"/>
        </w:rPr>
        <w:t>Kamarudin, S.K.</w:t>
      </w:r>
      <w:r w:rsidRPr="000A6C32">
        <w:rPr>
          <w:rFonts w:ascii="Arial Narrow" w:hAnsi="Arial Narrow"/>
          <w:sz w:val="22"/>
          <w:szCs w:val="22"/>
        </w:rPr>
        <w:t xml:space="preserve">, </w:t>
      </w:r>
      <w:r w:rsidR="004F0C94" w:rsidRPr="000A6C32">
        <w:rPr>
          <w:rFonts w:ascii="Arial Narrow" w:hAnsi="Arial Narrow"/>
          <w:sz w:val="22"/>
          <w:szCs w:val="22"/>
        </w:rPr>
        <w:t>Daud, W.R.W.</w:t>
      </w:r>
      <w:r w:rsidRPr="000A6C32">
        <w:rPr>
          <w:rFonts w:ascii="Arial Narrow" w:hAnsi="Arial Narrow"/>
          <w:sz w:val="22"/>
          <w:szCs w:val="22"/>
        </w:rPr>
        <w:t xml:space="preserve">, </w:t>
      </w:r>
      <w:r w:rsidR="004F0C94" w:rsidRPr="000A6C32">
        <w:rPr>
          <w:rFonts w:ascii="Arial Narrow" w:hAnsi="Arial Narrow"/>
          <w:sz w:val="22"/>
          <w:szCs w:val="22"/>
        </w:rPr>
        <w:t>Yosfiah, M.R.</w:t>
      </w:r>
      <w:r w:rsidRPr="000A6C32">
        <w:rPr>
          <w:rFonts w:ascii="Arial Narrow" w:hAnsi="Arial Narrow"/>
          <w:sz w:val="22"/>
          <w:szCs w:val="22"/>
        </w:rPr>
        <w:t xml:space="preserve"> &amp; </w:t>
      </w:r>
      <w:r w:rsidR="002B1753" w:rsidRPr="000A6C32">
        <w:rPr>
          <w:rFonts w:ascii="Arial Narrow" w:hAnsi="Arial Narrow"/>
          <w:sz w:val="22"/>
          <w:szCs w:val="22"/>
        </w:rPr>
        <w:t>Lim, K.L.</w:t>
      </w:r>
      <w:r w:rsidRPr="000A6C32">
        <w:rPr>
          <w:rFonts w:ascii="Arial Narrow" w:hAnsi="Arial Narrow"/>
          <w:sz w:val="22"/>
          <w:szCs w:val="22"/>
        </w:rPr>
        <w:t>. 2008. Thermodynamic Study of Hydrogen Production from Methanol, 2nd WSEAS/IASME International Conference on Renewable Energy Sources (RES'08), Corfu, Greece, 26-28 October 2008, 250-256.</w:t>
      </w:r>
    </w:p>
    <w:p w14:paraId="057099C2" w14:textId="77777777" w:rsidR="009E6595" w:rsidRPr="000A6C32" w:rsidRDefault="002B1753"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Anuar, N.</w:t>
      </w:r>
      <w:r w:rsidR="009E6595" w:rsidRPr="000A6C32">
        <w:rPr>
          <w:rFonts w:ascii="Arial Narrow" w:hAnsi="Arial Narrow"/>
          <w:sz w:val="22"/>
          <w:szCs w:val="22"/>
        </w:rPr>
        <w:t xml:space="preserve">, </w:t>
      </w:r>
      <w:r w:rsidR="001370DC" w:rsidRPr="000A6C32">
        <w:rPr>
          <w:rFonts w:ascii="Arial Narrow" w:hAnsi="Arial Narrow"/>
          <w:sz w:val="22"/>
          <w:szCs w:val="22"/>
        </w:rPr>
        <w:t>Daud, W.R.W.</w:t>
      </w:r>
      <w:r w:rsidR="009E6595" w:rsidRPr="000A6C32">
        <w:rPr>
          <w:rFonts w:ascii="Arial Narrow" w:hAnsi="Arial Narrow"/>
          <w:sz w:val="22"/>
          <w:szCs w:val="22"/>
        </w:rPr>
        <w:t xml:space="preserve">, </w:t>
      </w:r>
      <w:r w:rsidRPr="000A6C32">
        <w:rPr>
          <w:rFonts w:ascii="Arial Narrow" w:hAnsi="Arial Narrow"/>
          <w:sz w:val="22"/>
          <w:szCs w:val="22"/>
        </w:rPr>
        <w:t>Roberts, K.J.</w:t>
      </w:r>
      <w:r w:rsidR="009E6595" w:rsidRPr="000A6C32">
        <w:rPr>
          <w:rFonts w:ascii="Arial Narrow" w:hAnsi="Arial Narrow"/>
          <w:sz w:val="22"/>
          <w:szCs w:val="22"/>
        </w:rPr>
        <w:t xml:space="preserve">, </w:t>
      </w:r>
      <w:r w:rsidR="001733B8" w:rsidRPr="000A6C32">
        <w:rPr>
          <w:rFonts w:ascii="Arial Narrow" w:hAnsi="Arial Narrow"/>
          <w:sz w:val="22"/>
          <w:szCs w:val="22"/>
        </w:rPr>
        <w:t>Kamarudin, S.K.</w:t>
      </w:r>
      <w:r w:rsidR="009E6595" w:rsidRPr="000A6C32">
        <w:rPr>
          <w:rFonts w:ascii="Arial Narrow" w:hAnsi="Arial Narrow"/>
          <w:sz w:val="22"/>
          <w:szCs w:val="22"/>
        </w:rPr>
        <w:t xml:space="preserve">, </w:t>
      </w:r>
      <w:r w:rsidR="00AC0F10" w:rsidRPr="000A6C32">
        <w:rPr>
          <w:rFonts w:ascii="Arial Narrow" w:hAnsi="Arial Narrow"/>
          <w:sz w:val="22"/>
          <w:szCs w:val="22"/>
        </w:rPr>
        <w:t>Tasirin, S.M.</w:t>
      </w:r>
      <w:r w:rsidR="009E6595" w:rsidRPr="000A6C32">
        <w:rPr>
          <w:rFonts w:ascii="Arial Narrow" w:hAnsi="Arial Narrow"/>
          <w:sz w:val="22"/>
          <w:szCs w:val="22"/>
        </w:rPr>
        <w:t xml:space="preserve">, </w:t>
      </w:r>
      <w:r w:rsidRPr="000A6C32">
        <w:rPr>
          <w:rFonts w:ascii="Arial Narrow" w:hAnsi="Arial Narrow"/>
          <w:sz w:val="22"/>
          <w:szCs w:val="22"/>
        </w:rPr>
        <w:t>Abidin, S.N.Z.Z..</w:t>
      </w:r>
      <w:r w:rsidR="009E6595" w:rsidRPr="000A6C32">
        <w:rPr>
          <w:rFonts w:ascii="Arial Narrow" w:hAnsi="Arial Narrow"/>
          <w:sz w:val="22"/>
          <w:szCs w:val="22"/>
        </w:rPr>
        <w:t xml:space="preserve"> and Othman</w:t>
      </w:r>
      <w:r w:rsidRPr="000A6C32">
        <w:rPr>
          <w:rFonts w:ascii="Arial Narrow" w:hAnsi="Arial Narrow"/>
          <w:sz w:val="22"/>
          <w:szCs w:val="22"/>
        </w:rPr>
        <w:t>, S.Z.</w:t>
      </w:r>
      <w:r w:rsidR="009E6595" w:rsidRPr="000A6C32">
        <w:rPr>
          <w:rFonts w:ascii="Arial Narrow" w:hAnsi="Arial Narrow"/>
          <w:sz w:val="22"/>
          <w:szCs w:val="22"/>
        </w:rPr>
        <w:t>. 2008. Characterisation of L-isoleucine Salt Crystals Grown in Acidic and Basic Solution. Proceedings of the 15th Regional Symposium on Chemical Engineering and the 22nd Symposium of Malaysian Chemical Engineers RSCE-SOMCHE 2008, 2-3 December 2008, Kuala Lumpur, Malaysia, Vol. I, 365-372.</w:t>
      </w:r>
    </w:p>
    <w:p w14:paraId="4BC74F6A" w14:textId="77777777" w:rsidR="009E6595" w:rsidRPr="000A6C32" w:rsidRDefault="003B37AE"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Nordin, M.F.M.</w:t>
      </w:r>
      <w:r w:rsidR="009E6595" w:rsidRPr="000A6C32">
        <w:rPr>
          <w:rFonts w:ascii="Arial Narrow" w:hAnsi="Arial Narrow"/>
          <w:sz w:val="22"/>
          <w:szCs w:val="22"/>
        </w:rPr>
        <w:t xml:space="preserve">, </w:t>
      </w:r>
      <w:r w:rsidR="001370DC" w:rsidRPr="000A6C32">
        <w:rPr>
          <w:rFonts w:ascii="Arial Narrow" w:hAnsi="Arial Narrow"/>
          <w:sz w:val="22"/>
          <w:szCs w:val="22"/>
        </w:rPr>
        <w:t>Daud, W.R.W.</w:t>
      </w:r>
      <w:r w:rsidR="009E6595" w:rsidRPr="000A6C32">
        <w:rPr>
          <w:rFonts w:ascii="Arial Narrow" w:hAnsi="Arial Narrow"/>
          <w:sz w:val="22"/>
          <w:szCs w:val="22"/>
        </w:rPr>
        <w:t xml:space="preserve">, Gariépy, </w:t>
      </w:r>
      <w:r w:rsidRPr="000A6C32">
        <w:rPr>
          <w:rFonts w:ascii="Arial Narrow" w:hAnsi="Arial Narrow"/>
          <w:sz w:val="22"/>
          <w:szCs w:val="22"/>
        </w:rPr>
        <w:t xml:space="preserve">Y., </w:t>
      </w:r>
      <w:r w:rsidR="00516C88" w:rsidRPr="000A6C32">
        <w:rPr>
          <w:rFonts w:ascii="Arial Narrow" w:hAnsi="Arial Narrow"/>
          <w:sz w:val="22"/>
          <w:szCs w:val="22"/>
        </w:rPr>
        <w:t>Talib, M.Z.M.</w:t>
      </w:r>
      <w:r w:rsidR="009E6595" w:rsidRPr="000A6C32">
        <w:rPr>
          <w:rFonts w:ascii="Arial Narrow" w:hAnsi="Arial Narrow"/>
          <w:sz w:val="22"/>
          <w:szCs w:val="22"/>
        </w:rPr>
        <w:t>, Nemes,</w:t>
      </w:r>
      <w:r w:rsidRPr="000A6C32">
        <w:rPr>
          <w:rFonts w:ascii="Arial Narrow" w:hAnsi="Arial Narrow"/>
          <w:sz w:val="22"/>
          <w:szCs w:val="22"/>
        </w:rPr>
        <w:t xml:space="preserve"> S.,</w:t>
      </w:r>
      <w:r w:rsidR="009E6595" w:rsidRPr="000A6C32">
        <w:rPr>
          <w:rFonts w:ascii="Arial Narrow" w:hAnsi="Arial Narrow"/>
          <w:sz w:val="22"/>
          <w:szCs w:val="22"/>
        </w:rPr>
        <w:t xml:space="preserve"> Vijaya Raghavan</w:t>
      </w:r>
      <w:r w:rsidRPr="000A6C32">
        <w:rPr>
          <w:rFonts w:ascii="Arial Narrow" w:hAnsi="Arial Narrow"/>
          <w:sz w:val="22"/>
          <w:szCs w:val="22"/>
        </w:rPr>
        <w:t>, G.S.</w:t>
      </w:r>
      <w:r w:rsidR="009E6595" w:rsidRPr="000A6C32">
        <w:rPr>
          <w:rFonts w:ascii="Arial Narrow" w:hAnsi="Arial Narrow"/>
          <w:sz w:val="22"/>
          <w:szCs w:val="22"/>
        </w:rPr>
        <w:t>. 2008. Optimization Of Microwave Assisted Hot Air Drying For Red Pitaya (Hylocereus undatus). Proceedings of the 15th Regional Symposium on Chemical Engineering and the 22nd Symposium of Malaysian Chemical Engineers RSCE-SOMCHE 2008, 2-3 December 2008, Kuala Lumpur, Malaysia, Vol. I, 473-480.</w:t>
      </w:r>
    </w:p>
    <w:p w14:paraId="383E683B" w14:textId="77777777" w:rsidR="009E6595" w:rsidRPr="000A6C32" w:rsidRDefault="004F0C94"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Puspasari, I.</w:t>
      </w:r>
      <w:r w:rsidR="009E6595" w:rsidRPr="000A6C32">
        <w:rPr>
          <w:rFonts w:ascii="Arial Narrow" w:hAnsi="Arial Narrow"/>
          <w:sz w:val="22"/>
          <w:szCs w:val="22"/>
        </w:rPr>
        <w:t xml:space="preserve">, </w:t>
      </w:r>
      <w:r w:rsidR="00516C88" w:rsidRPr="000A6C32">
        <w:rPr>
          <w:rFonts w:ascii="Arial Narrow" w:hAnsi="Arial Narrow"/>
          <w:sz w:val="22"/>
          <w:szCs w:val="22"/>
        </w:rPr>
        <w:t>Talib, M.Z.M.</w:t>
      </w:r>
      <w:r w:rsidR="009E6595" w:rsidRPr="000A6C32">
        <w:rPr>
          <w:rFonts w:ascii="Arial Narrow" w:hAnsi="Arial Narrow"/>
          <w:sz w:val="22"/>
          <w:szCs w:val="22"/>
        </w:rPr>
        <w:t xml:space="preserve">, </w:t>
      </w:r>
      <w:r w:rsidR="001370DC" w:rsidRPr="000A6C32">
        <w:rPr>
          <w:rFonts w:ascii="Arial Narrow" w:hAnsi="Arial Narrow"/>
          <w:sz w:val="22"/>
          <w:szCs w:val="22"/>
        </w:rPr>
        <w:t>Daud, W.R.W.</w:t>
      </w:r>
      <w:r w:rsidR="009E6595" w:rsidRPr="000A6C32">
        <w:rPr>
          <w:rFonts w:ascii="Arial Narrow" w:hAnsi="Arial Narrow"/>
          <w:sz w:val="22"/>
          <w:szCs w:val="22"/>
        </w:rPr>
        <w:t xml:space="preserve">, and </w:t>
      </w:r>
      <w:r w:rsidR="00AC0F10" w:rsidRPr="000A6C32">
        <w:rPr>
          <w:rFonts w:ascii="Arial Narrow" w:hAnsi="Arial Narrow"/>
          <w:sz w:val="22"/>
          <w:szCs w:val="22"/>
        </w:rPr>
        <w:t>Tasirin, S.M.</w:t>
      </w:r>
      <w:r w:rsidR="009E6595" w:rsidRPr="000A6C32">
        <w:rPr>
          <w:rFonts w:ascii="Arial Narrow" w:hAnsi="Arial Narrow"/>
          <w:sz w:val="22"/>
          <w:szCs w:val="22"/>
        </w:rPr>
        <w:t xml:space="preserve">. 2008. Thin-layer Drying Characteristics of Oil Palm Frond Chips: Part I. Particle Size Measurement and Distribution. Proceedings of the 15th Regional Symposium on Chemical Engineering and the 22nd Symposium of Malaysian Chemical Engineers RSCE-SOMCHE 2008, 2-3 December 2008, Kuala Lumpur, Malaysia, Vol. I, 517-522. </w:t>
      </w:r>
    </w:p>
    <w:p w14:paraId="4D31674A" w14:textId="77777777" w:rsidR="009E6595" w:rsidRPr="000A6C32" w:rsidRDefault="004F0C94"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Puspasari, I.</w:t>
      </w:r>
      <w:r w:rsidR="009E6595" w:rsidRPr="000A6C32">
        <w:rPr>
          <w:rFonts w:ascii="Arial Narrow" w:hAnsi="Arial Narrow"/>
          <w:sz w:val="22"/>
          <w:szCs w:val="22"/>
        </w:rPr>
        <w:t xml:space="preserve">, </w:t>
      </w:r>
      <w:r w:rsidR="00516C88" w:rsidRPr="000A6C32">
        <w:rPr>
          <w:rFonts w:ascii="Arial Narrow" w:hAnsi="Arial Narrow"/>
          <w:sz w:val="22"/>
          <w:szCs w:val="22"/>
        </w:rPr>
        <w:t>Talib, M.Z.M.</w:t>
      </w:r>
      <w:r w:rsidR="009E6595" w:rsidRPr="000A6C32">
        <w:rPr>
          <w:rFonts w:ascii="Arial Narrow" w:hAnsi="Arial Narrow"/>
          <w:sz w:val="22"/>
          <w:szCs w:val="22"/>
        </w:rPr>
        <w:t xml:space="preserve">, </w:t>
      </w:r>
      <w:r w:rsidR="001370DC" w:rsidRPr="000A6C32">
        <w:rPr>
          <w:rFonts w:ascii="Arial Narrow" w:hAnsi="Arial Narrow"/>
          <w:sz w:val="22"/>
          <w:szCs w:val="22"/>
        </w:rPr>
        <w:t>Daud, W.R.W.</w:t>
      </w:r>
      <w:r w:rsidR="009E6595" w:rsidRPr="000A6C32">
        <w:rPr>
          <w:rFonts w:ascii="Arial Narrow" w:hAnsi="Arial Narrow"/>
          <w:sz w:val="22"/>
          <w:szCs w:val="22"/>
        </w:rPr>
        <w:t xml:space="preserve">, and </w:t>
      </w:r>
      <w:r w:rsidR="00AC0F10" w:rsidRPr="000A6C32">
        <w:rPr>
          <w:rFonts w:ascii="Arial Narrow" w:hAnsi="Arial Narrow"/>
          <w:sz w:val="22"/>
          <w:szCs w:val="22"/>
        </w:rPr>
        <w:t>Tasirin, S.M.</w:t>
      </w:r>
      <w:r w:rsidR="009E6595" w:rsidRPr="000A6C32">
        <w:rPr>
          <w:rFonts w:ascii="Arial Narrow" w:hAnsi="Arial Narrow"/>
          <w:sz w:val="22"/>
          <w:szCs w:val="22"/>
        </w:rPr>
        <w:t>. Thin-layer Drying Characteristics of Oil Palm Frond Chips: Part II. A semi-theoretical and Empirical Approach. Proceedings of the 15th Regional Symposium on Chemical Engineering and the 22nd Symposium of Malaysian Chemical Engineers RSCE-SOMCHE 2008, 2-3 December 2008, Kuala Lumpur, Malaysia, Vol. I, 523-528.</w:t>
      </w:r>
    </w:p>
    <w:p w14:paraId="7B546323" w14:textId="77777777" w:rsidR="009E6595" w:rsidRPr="000A6C32" w:rsidRDefault="00853D5C"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Jajaei, S.M.</w:t>
      </w:r>
      <w:r w:rsidR="009E6595" w:rsidRPr="000A6C32">
        <w:rPr>
          <w:rFonts w:ascii="Arial Narrow" w:hAnsi="Arial Narrow"/>
          <w:sz w:val="22"/>
          <w:szCs w:val="22"/>
        </w:rPr>
        <w:t xml:space="preserve">, </w:t>
      </w:r>
      <w:r w:rsidR="001370DC" w:rsidRPr="000A6C32">
        <w:rPr>
          <w:rFonts w:ascii="Arial Narrow" w:hAnsi="Arial Narrow"/>
          <w:sz w:val="22"/>
          <w:szCs w:val="22"/>
        </w:rPr>
        <w:t>Daud, W.R.W.</w:t>
      </w:r>
      <w:r w:rsidR="009E6595" w:rsidRPr="000A6C32">
        <w:rPr>
          <w:rFonts w:ascii="Arial Narrow" w:hAnsi="Arial Narrow"/>
          <w:sz w:val="22"/>
          <w:szCs w:val="22"/>
        </w:rPr>
        <w:t xml:space="preserve">, </w:t>
      </w:r>
      <w:r w:rsidR="00133A3C" w:rsidRPr="000A6C32">
        <w:rPr>
          <w:rFonts w:ascii="Arial Narrow" w:hAnsi="Arial Narrow"/>
          <w:sz w:val="22"/>
          <w:szCs w:val="22"/>
        </w:rPr>
        <w:t>Markom, M.</w:t>
      </w:r>
      <w:r w:rsidR="009E6595" w:rsidRPr="000A6C32">
        <w:rPr>
          <w:rFonts w:ascii="Arial Narrow" w:hAnsi="Arial Narrow"/>
          <w:sz w:val="22"/>
          <w:szCs w:val="22"/>
        </w:rPr>
        <w:t xml:space="preserve">, </w:t>
      </w:r>
      <w:r w:rsidR="001370DC" w:rsidRPr="000A6C32">
        <w:rPr>
          <w:rFonts w:ascii="Arial Narrow" w:hAnsi="Arial Narrow"/>
          <w:sz w:val="22"/>
          <w:szCs w:val="22"/>
        </w:rPr>
        <w:t>Kadhum, A.A.H.</w:t>
      </w:r>
      <w:r w:rsidR="009E6595" w:rsidRPr="000A6C32">
        <w:rPr>
          <w:rFonts w:ascii="Arial Narrow" w:hAnsi="Arial Narrow"/>
          <w:sz w:val="22"/>
          <w:szCs w:val="22"/>
        </w:rPr>
        <w:t xml:space="preserve">, </w:t>
      </w:r>
      <w:r w:rsidRPr="000A6C32">
        <w:rPr>
          <w:rFonts w:ascii="Arial Narrow" w:hAnsi="Arial Narrow"/>
          <w:sz w:val="22"/>
          <w:szCs w:val="22"/>
        </w:rPr>
        <w:t>Zakaria, Z.</w:t>
      </w:r>
      <w:r w:rsidR="009E6595" w:rsidRPr="000A6C32">
        <w:rPr>
          <w:rFonts w:ascii="Arial Narrow" w:hAnsi="Arial Narrow"/>
          <w:sz w:val="22"/>
          <w:szCs w:val="22"/>
        </w:rPr>
        <w:t xml:space="preserve">. 2008. Supercritical Fluid Fractionation of Melaleuca Cajuputi oil. Proceedings of the 15th Regional Symposium on Chemical </w:t>
      </w:r>
      <w:r w:rsidR="009E6595" w:rsidRPr="000A6C32">
        <w:rPr>
          <w:rFonts w:ascii="Arial Narrow" w:hAnsi="Arial Narrow"/>
          <w:sz w:val="22"/>
          <w:szCs w:val="22"/>
        </w:rPr>
        <w:lastRenderedPageBreak/>
        <w:t>Engineering and the 22nd Symposium of Malaysian Chemical Engineers RSCE-SOMCHE 2008, 2-3 December 2008, Kuala Lumpur, Malaysia, Vol. I, 557-562.</w:t>
      </w:r>
    </w:p>
    <w:p w14:paraId="6F6C2D13"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4F0C94" w:rsidRPr="000A6C32">
        <w:rPr>
          <w:rFonts w:ascii="Arial Narrow" w:hAnsi="Arial Narrow"/>
          <w:sz w:val="22"/>
          <w:szCs w:val="22"/>
        </w:rPr>
        <w:t>Chong, C.H.</w:t>
      </w:r>
      <w:r w:rsidRPr="000A6C32">
        <w:rPr>
          <w:rFonts w:ascii="Arial Narrow" w:hAnsi="Arial Narrow"/>
          <w:sz w:val="22"/>
          <w:szCs w:val="22"/>
        </w:rPr>
        <w:t xml:space="preserve">, </w:t>
      </w:r>
      <w:r w:rsidR="00AC0F10" w:rsidRPr="000A6C32">
        <w:rPr>
          <w:rFonts w:ascii="Arial Narrow" w:hAnsi="Arial Narrow"/>
          <w:sz w:val="22"/>
          <w:szCs w:val="22"/>
        </w:rPr>
        <w:t>Law, C.L.</w:t>
      </w:r>
      <w:r w:rsidRPr="000A6C32">
        <w:rPr>
          <w:rFonts w:ascii="Arial Narrow" w:hAnsi="Arial Narrow"/>
          <w:sz w:val="22"/>
          <w:szCs w:val="22"/>
        </w:rPr>
        <w:t xml:space="preserve">, </w:t>
      </w:r>
      <w:r w:rsidR="00853D5C" w:rsidRPr="000A6C32">
        <w:rPr>
          <w:rFonts w:ascii="Arial Narrow" w:hAnsi="Arial Narrow"/>
          <w:sz w:val="22"/>
          <w:szCs w:val="22"/>
        </w:rPr>
        <w:t>Cloke, M.</w:t>
      </w:r>
      <w:r w:rsidRPr="000A6C32">
        <w:rPr>
          <w:rFonts w:ascii="Arial Narrow" w:hAnsi="Arial Narrow"/>
          <w:sz w:val="22"/>
          <w:szCs w:val="22"/>
        </w:rPr>
        <w:t xml:space="preserve">, </w:t>
      </w:r>
      <w:r w:rsidR="004F0C94" w:rsidRPr="000A6C32">
        <w:rPr>
          <w:rFonts w:ascii="Arial Narrow" w:hAnsi="Arial Narrow"/>
          <w:sz w:val="22"/>
          <w:szCs w:val="22"/>
        </w:rPr>
        <w:t>Abdullah, L.C.</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2008.  Intermittent Turbulent Hot Air Drying of Ciku. Proceedings of the 15th Regional Symposium on Chemical Engineering and the 22nd Symposium of Malaysian Chemical Engineers RSCE-SOMCHE 2008, 2-3 December 2008, Kuala Lumpur, Malaysia, Vol. I, 863-868.</w:t>
      </w:r>
    </w:p>
    <w:p w14:paraId="240A1961"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4D55AD" w:rsidRPr="000A6C32">
        <w:rPr>
          <w:rFonts w:ascii="Arial Narrow" w:hAnsi="Arial Narrow"/>
          <w:sz w:val="22"/>
          <w:szCs w:val="22"/>
        </w:rPr>
        <w:t>Shamsudin, R.</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w:t>
      </w:r>
      <w:r w:rsidR="00981D93" w:rsidRPr="000A6C32">
        <w:rPr>
          <w:rFonts w:ascii="Arial Narrow" w:hAnsi="Arial Narrow"/>
          <w:sz w:val="22"/>
          <w:szCs w:val="22"/>
        </w:rPr>
        <w:t>Takriff, M.S.</w:t>
      </w:r>
      <w:r w:rsidRPr="000A6C32">
        <w:rPr>
          <w:rFonts w:ascii="Arial Narrow" w:hAnsi="Arial Narrow"/>
          <w:sz w:val="22"/>
          <w:szCs w:val="22"/>
        </w:rPr>
        <w:t xml:space="preserve"> &amp; </w:t>
      </w:r>
      <w:r w:rsidR="00853D5C" w:rsidRPr="000A6C32">
        <w:rPr>
          <w:rFonts w:ascii="Arial Narrow" w:hAnsi="Arial Narrow"/>
          <w:sz w:val="22"/>
          <w:szCs w:val="22"/>
        </w:rPr>
        <w:t>Hassan, O.</w:t>
      </w:r>
      <w:r w:rsidRPr="000A6C32">
        <w:rPr>
          <w:rFonts w:ascii="Arial Narrow" w:hAnsi="Arial Narrow"/>
          <w:sz w:val="22"/>
          <w:szCs w:val="22"/>
        </w:rPr>
        <w:t>. Changes in Chemical Compositions of the Josapine Variety of Pineapple Fruit (Ananas Comosus L.) at Different Storage Conditions. Proceedings of the 15th Regional Symposium on Chemical Engineering and the 22nd Symposium of Malaysian Chemical Engineers RSCE-SOMCHE 2008, 2-3 December 2008, Kuala Lumpur, Malaysia, Vol. I, 963-970.</w:t>
      </w:r>
    </w:p>
    <w:p w14:paraId="327C723C"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133A3C" w:rsidRPr="000A6C32">
        <w:rPr>
          <w:rFonts w:ascii="Arial Narrow" w:hAnsi="Arial Narrow"/>
          <w:sz w:val="22"/>
          <w:szCs w:val="22"/>
        </w:rPr>
        <w:t>Markom, M.</w:t>
      </w:r>
      <w:r w:rsidRPr="000A6C32">
        <w:rPr>
          <w:rFonts w:ascii="Arial Narrow" w:hAnsi="Arial Narrow"/>
          <w:sz w:val="22"/>
          <w:szCs w:val="22"/>
        </w:rPr>
        <w:t xml:space="preserve"> and </w:t>
      </w:r>
      <w:r w:rsidR="001370DC" w:rsidRPr="000A6C32">
        <w:rPr>
          <w:rFonts w:ascii="Arial Narrow" w:hAnsi="Arial Narrow"/>
          <w:sz w:val="22"/>
          <w:szCs w:val="22"/>
        </w:rPr>
        <w:t>Daud, W.R.W.</w:t>
      </w:r>
      <w:r w:rsidRPr="000A6C32">
        <w:rPr>
          <w:rFonts w:ascii="Arial Narrow" w:hAnsi="Arial Narrow"/>
          <w:sz w:val="22"/>
          <w:szCs w:val="22"/>
        </w:rPr>
        <w:t xml:space="preserve"> 2008. Parameter Effects in the Pressurised Water Extraction of Hydrolysable Tannins from Phyllanthus niruri linn. Proceedings of the 15th Regional Symposium on Chemical Engineering and the 22nd Symposium of Malaysian Chemical Engineers RSCE-SOMCHE 2008, 2-3 December 2008, Kuala Lumpur, Malaysia, Vol. I,</w:t>
      </w:r>
    </w:p>
    <w:p w14:paraId="6B373306"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4D55AD" w:rsidRPr="000A6C32">
        <w:rPr>
          <w:rFonts w:ascii="Arial Narrow" w:hAnsi="Arial Narrow"/>
          <w:sz w:val="22"/>
          <w:szCs w:val="22"/>
        </w:rPr>
        <w:t>Hasran, U.A.</w:t>
      </w:r>
      <w:r w:rsidRPr="000A6C32">
        <w:rPr>
          <w:rFonts w:ascii="Arial Narrow" w:hAnsi="Arial Narrow"/>
          <w:sz w:val="22"/>
          <w:szCs w:val="22"/>
        </w:rPr>
        <w:t xml:space="preserve">, </w:t>
      </w:r>
      <w:r w:rsidR="004D55AD" w:rsidRPr="000A6C32">
        <w:rPr>
          <w:rFonts w:ascii="Arial Narrow" w:hAnsi="Arial Narrow"/>
          <w:sz w:val="22"/>
          <w:szCs w:val="22"/>
        </w:rPr>
        <w:t>Kamarudin, S.K.</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and </w:t>
      </w:r>
      <w:r w:rsidR="004F0C94" w:rsidRPr="000A6C32">
        <w:rPr>
          <w:rFonts w:ascii="Arial Narrow" w:hAnsi="Arial Narrow"/>
          <w:sz w:val="22"/>
          <w:szCs w:val="22"/>
        </w:rPr>
        <w:t>Hashim, N.</w:t>
      </w:r>
      <w:r w:rsidRPr="000A6C32">
        <w:rPr>
          <w:rFonts w:ascii="Arial Narrow" w:hAnsi="Arial Narrow"/>
          <w:sz w:val="22"/>
          <w:szCs w:val="22"/>
        </w:rPr>
        <w:t>. 2008. Flow field fabrication using wet etching. Proceedings of the 15th Regional Symposium on Chemical Engineering and the 22nd Symposium of Malaysian Chemical Engineers RSCE-SOMCHE 2008, 2-3 December 2008, Kuala Lumpur, Malaysia, Vol. II, 169-174.</w:t>
      </w:r>
    </w:p>
    <w:p w14:paraId="3FAD551B"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853D5C" w:rsidRPr="000A6C32">
        <w:rPr>
          <w:rFonts w:ascii="Arial Narrow" w:hAnsi="Arial Narrow"/>
          <w:sz w:val="22"/>
          <w:szCs w:val="22"/>
        </w:rPr>
        <w:t>Woo, M.W.</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w:t>
      </w:r>
      <w:r w:rsidR="00AC0F10" w:rsidRPr="000A6C32">
        <w:rPr>
          <w:rFonts w:ascii="Arial Narrow" w:hAnsi="Arial Narrow"/>
          <w:sz w:val="22"/>
          <w:szCs w:val="22"/>
        </w:rPr>
        <w:t>Tasirin, S.M.</w:t>
      </w:r>
      <w:r w:rsidRPr="000A6C32">
        <w:rPr>
          <w:rFonts w:ascii="Arial Narrow" w:hAnsi="Arial Narrow"/>
          <w:sz w:val="22"/>
          <w:szCs w:val="22"/>
        </w:rPr>
        <w:t xml:space="preserve">, </w:t>
      </w:r>
      <w:r w:rsidR="00516C88" w:rsidRPr="000A6C32">
        <w:rPr>
          <w:rFonts w:ascii="Arial Narrow" w:hAnsi="Arial Narrow"/>
          <w:sz w:val="22"/>
          <w:szCs w:val="22"/>
        </w:rPr>
        <w:t>Talib, M.Z.M.</w:t>
      </w:r>
      <w:r w:rsidRPr="000A6C32">
        <w:rPr>
          <w:rFonts w:ascii="Arial Narrow" w:hAnsi="Arial Narrow"/>
          <w:sz w:val="22"/>
          <w:szCs w:val="22"/>
        </w:rPr>
        <w:t xml:space="preserve"> 2008. Pilot-scale spray dryer optimization know-how. Proceedings of the 15th Regional Symposium on Chemical Engineering and the 22nd Symposium of Malaysian Chemical Engineers RSCE-SOMCHE 2008, 2-3 December 2008, Kuala Lumpur, Malaysia, Vol. II, 323-328.</w:t>
      </w:r>
    </w:p>
    <w:p w14:paraId="77A6C43F"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1733B8" w:rsidRPr="000A6C32">
        <w:rPr>
          <w:rFonts w:ascii="Arial Narrow" w:hAnsi="Arial Narrow"/>
          <w:sz w:val="22"/>
          <w:szCs w:val="22"/>
        </w:rPr>
        <w:t>Basri, S.</w:t>
      </w:r>
      <w:r w:rsidRPr="000A6C32">
        <w:rPr>
          <w:rFonts w:ascii="Arial Narrow" w:hAnsi="Arial Narrow"/>
          <w:sz w:val="22"/>
          <w:szCs w:val="22"/>
        </w:rPr>
        <w:t xml:space="preserve">, </w:t>
      </w:r>
      <w:r w:rsidR="004F0C94" w:rsidRPr="000A6C32">
        <w:rPr>
          <w:rFonts w:ascii="Arial Narrow" w:hAnsi="Arial Narrow"/>
          <w:sz w:val="22"/>
          <w:szCs w:val="22"/>
        </w:rPr>
        <w:t>Kamarudin, S.K.</w:t>
      </w:r>
      <w:r w:rsidRPr="000A6C32">
        <w:rPr>
          <w:rFonts w:ascii="Arial Narrow" w:hAnsi="Arial Narrow"/>
          <w:sz w:val="22"/>
          <w:szCs w:val="22"/>
        </w:rPr>
        <w:t xml:space="preserve">, </w:t>
      </w:r>
      <w:r w:rsidR="004F0C94" w:rsidRPr="000A6C32">
        <w:rPr>
          <w:rFonts w:ascii="Arial Narrow" w:hAnsi="Arial Narrow"/>
          <w:sz w:val="22"/>
          <w:szCs w:val="22"/>
        </w:rPr>
        <w:t>Daud, W.R.W.</w:t>
      </w:r>
      <w:r w:rsidRPr="000A6C32">
        <w:rPr>
          <w:rFonts w:ascii="Arial Narrow" w:hAnsi="Arial Narrow"/>
          <w:sz w:val="22"/>
          <w:szCs w:val="22"/>
        </w:rPr>
        <w:t xml:space="preserve">, </w:t>
      </w:r>
      <w:r w:rsidR="004F0C94" w:rsidRPr="000A6C32">
        <w:rPr>
          <w:rFonts w:ascii="Arial Narrow" w:hAnsi="Arial Narrow"/>
          <w:sz w:val="22"/>
          <w:szCs w:val="22"/>
        </w:rPr>
        <w:t>Ahmad, M.M.</w:t>
      </w:r>
      <w:r w:rsidRPr="000A6C32">
        <w:rPr>
          <w:rFonts w:ascii="Arial Narrow" w:hAnsi="Arial Narrow"/>
          <w:sz w:val="22"/>
          <w:szCs w:val="22"/>
        </w:rPr>
        <w:t xml:space="preserve">, </w:t>
      </w:r>
      <w:r w:rsidR="008C0147" w:rsidRPr="000A6C32">
        <w:rPr>
          <w:rFonts w:ascii="Arial Narrow" w:hAnsi="Arial Narrow"/>
          <w:sz w:val="22"/>
          <w:szCs w:val="22"/>
        </w:rPr>
        <w:t>Hashim, N.</w:t>
      </w:r>
      <w:r w:rsidRPr="000A6C32">
        <w:rPr>
          <w:rFonts w:ascii="Arial Narrow" w:hAnsi="Arial Narrow"/>
          <w:sz w:val="22"/>
          <w:szCs w:val="22"/>
        </w:rPr>
        <w:t xml:space="preserve">, </w:t>
      </w:r>
      <w:r w:rsidR="008C0147" w:rsidRPr="000A6C32">
        <w:rPr>
          <w:rFonts w:ascii="Arial Narrow" w:hAnsi="Arial Narrow"/>
          <w:sz w:val="22"/>
          <w:szCs w:val="22"/>
        </w:rPr>
        <w:t>Hasran, U.A.</w:t>
      </w:r>
      <w:r w:rsidRPr="000A6C32">
        <w:rPr>
          <w:rFonts w:ascii="Arial Narrow" w:hAnsi="Arial Narrow"/>
          <w:sz w:val="22"/>
          <w:szCs w:val="22"/>
        </w:rPr>
        <w:t xml:space="preserve">, and </w:t>
      </w:r>
      <w:r w:rsidR="008C0147" w:rsidRPr="000A6C32">
        <w:rPr>
          <w:rFonts w:ascii="Arial Narrow" w:hAnsi="Arial Narrow"/>
          <w:sz w:val="22"/>
          <w:szCs w:val="22"/>
        </w:rPr>
        <w:t>Sitanggang, R.</w:t>
      </w:r>
      <w:r w:rsidRPr="000A6C32">
        <w:rPr>
          <w:rFonts w:ascii="Arial Narrow" w:hAnsi="Arial Narrow"/>
          <w:sz w:val="22"/>
          <w:szCs w:val="22"/>
        </w:rPr>
        <w:t>. 2008. μSFUKM : Design advisor tool for direct methanol fuel cell (DMFC) applications. Proceedings of the 15th Regional Symposium on Chemical Engineering and the 22nd Symposium of Malaysian Chemical Engineers RSCE-SOMCHE 2008, 2-3 December 2008, Kuala Lumpur, Malaysia, Vol. II, 413-416.</w:t>
      </w:r>
    </w:p>
    <w:p w14:paraId="53C3A41D"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981D93" w:rsidRPr="000A6C32">
        <w:rPr>
          <w:rFonts w:ascii="Arial Narrow" w:hAnsi="Arial Narrow"/>
          <w:sz w:val="22"/>
          <w:szCs w:val="22"/>
        </w:rPr>
        <w:t>Takriff, M.S.</w:t>
      </w:r>
      <w:r w:rsidRPr="000A6C32">
        <w:rPr>
          <w:rFonts w:ascii="Arial Narrow" w:hAnsi="Arial Narrow"/>
          <w:sz w:val="22"/>
          <w:szCs w:val="22"/>
        </w:rPr>
        <w:t xml:space="preserve">, </w:t>
      </w:r>
      <w:r w:rsidR="008C0147" w:rsidRPr="000A6C32">
        <w:rPr>
          <w:rFonts w:ascii="Arial Narrow" w:hAnsi="Arial Narrow"/>
          <w:sz w:val="22"/>
          <w:szCs w:val="22"/>
        </w:rPr>
        <w:t>Bahnuddin, N.N.</w:t>
      </w:r>
      <w:r w:rsidRPr="000A6C32">
        <w:rPr>
          <w:rFonts w:ascii="Arial Narrow" w:hAnsi="Arial Narrow"/>
          <w:sz w:val="22"/>
          <w:szCs w:val="22"/>
        </w:rPr>
        <w:t xml:space="preserve">. </w:t>
      </w:r>
      <w:r w:rsidR="001370DC" w:rsidRPr="000A6C32">
        <w:rPr>
          <w:rFonts w:ascii="Arial Narrow" w:hAnsi="Arial Narrow"/>
          <w:sz w:val="22"/>
          <w:szCs w:val="22"/>
        </w:rPr>
        <w:t>Mohammad, A.W.</w:t>
      </w:r>
      <w:r w:rsidRPr="000A6C32">
        <w:rPr>
          <w:rFonts w:ascii="Arial Narrow" w:hAnsi="Arial Narrow"/>
          <w:sz w:val="22"/>
          <w:szCs w:val="22"/>
        </w:rPr>
        <w:t xml:space="preserve">, </w:t>
      </w:r>
      <w:r w:rsidR="00981D93" w:rsidRPr="000A6C32">
        <w:rPr>
          <w:rFonts w:ascii="Arial Narrow" w:hAnsi="Arial Narrow"/>
          <w:sz w:val="22"/>
          <w:szCs w:val="22"/>
        </w:rPr>
        <w:t>Abdullah, A.R.S.</w:t>
      </w:r>
      <w:r w:rsidRPr="000A6C32">
        <w:rPr>
          <w:rFonts w:ascii="Arial Narrow" w:hAnsi="Arial Narrow"/>
          <w:sz w:val="22"/>
          <w:szCs w:val="22"/>
        </w:rPr>
        <w:t xml:space="preserve">, and </w:t>
      </w:r>
      <w:r w:rsidR="001370DC" w:rsidRPr="000A6C32">
        <w:rPr>
          <w:rFonts w:ascii="Arial Narrow" w:hAnsi="Arial Narrow"/>
          <w:sz w:val="22"/>
          <w:szCs w:val="22"/>
        </w:rPr>
        <w:t>Daud, W.R.W.</w:t>
      </w:r>
      <w:r w:rsidRPr="000A6C32">
        <w:rPr>
          <w:rFonts w:ascii="Arial Narrow" w:hAnsi="Arial Narrow"/>
          <w:sz w:val="22"/>
          <w:szCs w:val="22"/>
        </w:rPr>
        <w:t xml:space="preserve"> 2008. Integrating inherent safety at early stage of process design:  Index based approach. Proceedings of the 15th Regional Symposium on Chemical Engineering and the 22nd Symposium of Malaysian Chemical Engineers RSCE-SOMCHE 2008, 2-3 December 2008, Kuala Lumpur, Malaysia, Vol. II,  447-450.</w:t>
      </w:r>
    </w:p>
    <w:p w14:paraId="137BD6DD"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8C0147" w:rsidRPr="000A6C32">
        <w:rPr>
          <w:rFonts w:ascii="Arial Narrow" w:hAnsi="Arial Narrow"/>
          <w:sz w:val="22"/>
          <w:szCs w:val="22"/>
        </w:rPr>
        <w:t>Mahreni, A.</w:t>
      </w:r>
      <w:r w:rsidRPr="000A6C32">
        <w:rPr>
          <w:rFonts w:ascii="Arial Narrow" w:hAnsi="Arial Narrow"/>
          <w:sz w:val="22"/>
          <w:szCs w:val="22"/>
        </w:rPr>
        <w:t xml:space="preserve">, </w:t>
      </w:r>
      <w:r w:rsidR="001370DC" w:rsidRPr="000A6C32">
        <w:rPr>
          <w:rFonts w:ascii="Arial Narrow" w:hAnsi="Arial Narrow"/>
          <w:sz w:val="22"/>
          <w:szCs w:val="22"/>
        </w:rPr>
        <w:t>Mohamad, A.B.</w:t>
      </w:r>
      <w:r w:rsidRPr="000A6C32">
        <w:rPr>
          <w:rFonts w:ascii="Arial Narrow" w:hAnsi="Arial Narrow"/>
          <w:sz w:val="22"/>
          <w:szCs w:val="22"/>
        </w:rPr>
        <w:t xml:space="preserve">, </w:t>
      </w:r>
      <w:r w:rsidR="00565F3D" w:rsidRPr="000A6C32">
        <w:rPr>
          <w:rFonts w:ascii="Arial Narrow" w:hAnsi="Arial Narrow"/>
          <w:sz w:val="22"/>
          <w:szCs w:val="22"/>
        </w:rPr>
        <w:t>Kadhum, A.A.H.</w:t>
      </w:r>
      <w:r w:rsidRPr="000A6C32">
        <w:rPr>
          <w:rFonts w:ascii="Arial Narrow" w:hAnsi="Arial Narrow"/>
          <w:sz w:val="22"/>
          <w:szCs w:val="22"/>
        </w:rPr>
        <w:t>, W.R. W. Daud. 2008. Synthesis and characterization the composite organic-inorganic membrane using sol-gel process for proton exchange membrane fuel cell (PEMFC), Proceedings of the 15th Regional Symposium on Chemical Engineering and the 22nd Symposium of Malaysian Chemical Engineers RSCE-SOMCHE 2008, 2-3 December 2008, Kuala Lumpur, Malaysia, Vol. II,  467-472.</w:t>
      </w:r>
    </w:p>
    <w:p w14:paraId="10EE8619"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8C0147" w:rsidRPr="000A6C32">
        <w:rPr>
          <w:rFonts w:ascii="Arial Narrow" w:hAnsi="Arial Narrow"/>
          <w:sz w:val="22"/>
          <w:szCs w:val="22"/>
        </w:rPr>
        <w:t>Mahreni, A.</w:t>
      </w:r>
      <w:r w:rsidRPr="000A6C32">
        <w:rPr>
          <w:rFonts w:ascii="Arial Narrow" w:hAnsi="Arial Narrow"/>
          <w:sz w:val="22"/>
          <w:szCs w:val="22"/>
        </w:rPr>
        <w:t xml:space="preserve">, </w:t>
      </w:r>
      <w:r w:rsidR="001370DC" w:rsidRPr="000A6C32">
        <w:rPr>
          <w:rFonts w:ascii="Arial Narrow" w:hAnsi="Arial Narrow"/>
          <w:sz w:val="22"/>
          <w:szCs w:val="22"/>
        </w:rPr>
        <w:t>Mohamad, A.B.</w:t>
      </w:r>
      <w:r w:rsidRPr="000A6C32">
        <w:rPr>
          <w:rFonts w:ascii="Arial Narrow" w:hAnsi="Arial Narrow"/>
          <w:sz w:val="22"/>
          <w:szCs w:val="22"/>
        </w:rPr>
        <w:t xml:space="preserve">, </w:t>
      </w:r>
      <w:r w:rsidR="00565F3D" w:rsidRPr="000A6C32">
        <w:rPr>
          <w:rFonts w:ascii="Arial Narrow" w:hAnsi="Arial Narrow"/>
          <w:sz w:val="22"/>
          <w:szCs w:val="22"/>
        </w:rPr>
        <w:t>Kadhum, A.A.H.</w:t>
      </w:r>
      <w:r w:rsidRPr="000A6C32">
        <w:rPr>
          <w:rFonts w:ascii="Arial Narrow" w:hAnsi="Arial Narrow"/>
          <w:sz w:val="22"/>
          <w:szCs w:val="22"/>
        </w:rPr>
        <w:t>, W.R. W. Daud. 2008. Performance of nano composite membranes as electrolyte for proton exchange membrane fuel cell (pemfc) application. Performance of nano composite. Proceedings of the 15th Regional Symposium on Chemical Engineering and the 22nd Symposium of Malaysian Chemical Engineers RSCE-SOMCHE 2008, 2-3 December 2008, Kuala Lumpur, Malaysia, Vol. II, 473-478.</w:t>
      </w:r>
    </w:p>
    <w:p w14:paraId="299B2E32"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8C0147" w:rsidRPr="000A6C32">
        <w:rPr>
          <w:rFonts w:ascii="Arial Narrow" w:hAnsi="Arial Narrow"/>
          <w:sz w:val="22"/>
          <w:szCs w:val="22"/>
        </w:rPr>
        <w:t>Rahman, F.H.</w:t>
      </w:r>
      <w:r w:rsidRPr="000A6C32">
        <w:rPr>
          <w:rFonts w:ascii="Arial Narrow" w:hAnsi="Arial Narrow"/>
          <w:sz w:val="22"/>
          <w:szCs w:val="22"/>
        </w:rPr>
        <w:t xml:space="preserve">, </w:t>
      </w:r>
      <w:r w:rsidR="001370DC" w:rsidRPr="000A6C32">
        <w:rPr>
          <w:rFonts w:ascii="Arial Narrow" w:hAnsi="Arial Narrow"/>
          <w:sz w:val="22"/>
          <w:szCs w:val="22"/>
        </w:rPr>
        <w:t>Minggu, L.J.</w:t>
      </w:r>
      <w:r w:rsidRPr="000A6C32">
        <w:rPr>
          <w:rFonts w:ascii="Arial Narrow" w:hAnsi="Arial Narrow"/>
          <w:sz w:val="22"/>
          <w:szCs w:val="22"/>
        </w:rPr>
        <w:t xml:space="preserve">, </w:t>
      </w:r>
      <w:r w:rsidR="001370DC" w:rsidRPr="000A6C32">
        <w:rPr>
          <w:rFonts w:ascii="Arial Narrow" w:hAnsi="Arial Narrow"/>
          <w:sz w:val="22"/>
          <w:szCs w:val="22"/>
        </w:rPr>
        <w:t>Kassim, M.</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2008. Short review on group ii-vi semiconductor photoelectrode with metal oxides as protector. Proceedings of the 15th Regional Symposium on Chemical Engineering and the 22nd Symposium of Malaysian Chemical Engineers RSCE-SOMCHE 2008, 2-3 December 2008, Kuala Lumpur, Malaysia, Vol. II, 517-524.</w:t>
      </w:r>
    </w:p>
    <w:p w14:paraId="41480816"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4F0C94" w:rsidRPr="000A6C32">
        <w:rPr>
          <w:rFonts w:ascii="Arial Narrow" w:hAnsi="Arial Narrow"/>
          <w:sz w:val="22"/>
          <w:szCs w:val="22"/>
        </w:rPr>
        <w:t>Shari, S.N.</w:t>
      </w:r>
      <w:r w:rsidRPr="000A6C32">
        <w:rPr>
          <w:rFonts w:ascii="Arial Narrow" w:hAnsi="Arial Narrow"/>
          <w:sz w:val="22"/>
          <w:szCs w:val="22"/>
        </w:rPr>
        <w:t xml:space="preserve">, </w:t>
      </w:r>
      <w:r w:rsidR="004D55AD" w:rsidRPr="000A6C32">
        <w:rPr>
          <w:rFonts w:ascii="Arial Narrow" w:hAnsi="Arial Narrow"/>
          <w:sz w:val="22"/>
          <w:szCs w:val="22"/>
        </w:rPr>
        <w:t>Md Jahim, J.</w:t>
      </w:r>
      <w:r w:rsidRPr="000A6C32">
        <w:rPr>
          <w:rFonts w:ascii="Arial Narrow" w:hAnsi="Arial Narrow"/>
          <w:sz w:val="22"/>
          <w:szCs w:val="22"/>
        </w:rPr>
        <w:t xml:space="preserve">, </w:t>
      </w:r>
      <w:r w:rsidR="001733B8" w:rsidRPr="000A6C32">
        <w:rPr>
          <w:rFonts w:ascii="Arial Narrow" w:hAnsi="Arial Narrow"/>
          <w:sz w:val="22"/>
          <w:szCs w:val="22"/>
        </w:rPr>
        <w:t>Kamarudin, S.K.</w:t>
      </w:r>
      <w:r w:rsidRPr="000A6C32">
        <w:rPr>
          <w:rFonts w:ascii="Arial Narrow" w:hAnsi="Arial Narrow"/>
          <w:sz w:val="22"/>
          <w:szCs w:val="22"/>
        </w:rPr>
        <w:t xml:space="preserve"> and </w:t>
      </w:r>
      <w:r w:rsidR="001370DC" w:rsidRPr="000A6C32">
        <w:rPr>
          <w:rFonts w:ascii="Arial Narrow" w:hAnsi="Arial Narrow"/>
          <w:sz w:val="22"/>
          <w:szCs w:val="22"/>
        </w:rPr>
        <w:t>Daud, W.R.W.</w:t>
      </w:r>
      <w:r w:rsidRPr="000A6C32">
        <w:rPr>
          <w:rFonts w:ascii="Arial Narrow" w:hAnsi="Arial Narrow"/>
          <w:sz w:val="22"/>
          <w:szCs w:val="22"/>
        </w:rPr>
        <w:t xml:space="preserve"> 2008. Development of micro biofuel cell for power generation, Proceedings of the 15th Regional Symposium on Chemical Engineering and the 22nd Symposium of Malaysian Chemical Engineers RSCE-SOMCHE 2008, 2-3 December 2008, Kuala Lumpur, Malaysia, Vol. II, 561-566.</w:t>
      </w:r>
    </w:p>
    <w:p w14:paraId="036AF842"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lastRenderedPageBreak/>
        <w:tab/>
      </w:r>
      <w:r w:rsidR="002B5B3B" w:rsidRPr="000A6C32">
        <w:rPr>
          <w:rFonts w:ascii="Arial Narrow" w:hAnsi="Arial Narrow"/>
          <w:sz w:val="22"/>
          <w:szCs w:val="22"/>
        </w:rPr>
        <w:t>Hosseini, S.</w:t>
      </w:r>
      <w:r w:rsidRPr="000A6C32">
        <w:rPr>
          <w:rFonts w:ascii="Arial Narrow" w:hAnsi="Arial Narrow"/>
          <w:sz w:val="22"/>
          <w:szCs w:val="22"/>
        </w:rPr>
        <w:t xml:space="preserve">, </w:t>
      </w:r>
      <w:r w:rsidR="001370DC" w:rsidRPr="000A6C32">
        <w:rPr>
          <w:rFonts w:ascii="Arial Narrow" w:hAnsi="Arial Narrow"/>
          <w:sz w:val="22"/>
          <w:szCs w:val="22"/>
        </w:rPr>
        <w:t>Mohamad, A.B.</w:t>
      </w:r>
      <w:r w:rsidRPr="000A6C32">
        <w:rPr>
          <w:rFonts w:ascii="Arial Narrow" w:hAnsi="Arial Narrow"/>
          <w:sz w:val="22"/>
          <w:szCs w:val="22"/>
        </w:rPr>
        <w:t xml:space="preserve"> , </w:t>
      </w:r>
      <w:r w:rsidR="001370DC" w:rsidRPr="000A6C32">
        <w:rPr>
          <w:rFonts w:ascii="Arial Narrow" w:hAnsi="Arial Narrow"/>
          <w:sz w:val="22"/>
          <w:szCs w:val="22"/>
        </w:rPr>
        <w:t>Kadhum, A.A.H.</w:t>
      </w:r>
      <w:r w:rsidRPr="000A6C32">
        <w:rPr>
          <w:rFonts w:ascii="Arial Narrow" w:hAnsi="Arial Narrow"/>
          <w:sz w:val="22"/>
          <w:szCs w:val="22"/>
        </w:rPr>
        <w:t xml:space="preserve">, </w:t>
      </w:r>
      <w:r w:rsidR="008C0147" w:rsidRPr="000A6C32">
        <w:rPr>
          <w:rFonts w:ascii="Arial Narrow" w:hAnsi="Arial Narrow"/>
          <w:sz w:val="22"/>
          <w:szCs w:val="22"/>
        </w:rPr>
        <w:t>Daud, W.R.W.</w:t>
      </w:r>
      <w:r w:rsidRPr="000A6C32">
        <w:rPr>
          <w:rFonts w:ascii="Arial Narrow" w:hAnsi="Arial Narrow"/>
          <w:sz w:val="22"/>
          <w:szCs w:val="22"/>
        </w:rPr>
        <w:t xml:space="preserve"> 2008. Analysis and modeling of overpotentials in a solid acid fuel cell. Proceedings of the 15th Regional Symposium on Chemical Engineering and the 22nd Symposium of Malaysian Chemical Engineers RSCE-SOMCHE 2008, 2-3 December 2008, Kuala Lumpur, Malaysia, Vol. II. 573-578.</w:t>
      </w:r>
    </w:p>
    <w:p w14:paraId="39C29B4C"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t xml:space="preserve">Dedikarni, J. Raharjo, </w:t>
      </w:r>
      <w:r w:rsidR="00FB7E2A" w:rsidRPr="000A6C32">
        <w:rPr>
          <w:rFonts w:ascii="Arial Narrow" w:hAnsi="Arial Narrow"/>
          <w:sz w:val="22"/>
          <w:szCs w:val="22"/>
        </w:rPr>
        <w:t>Muchtar, A.</w:t>
      </w:r>
      <w:r w:rsidRPr="000A6C32">
        <w:rPr>
          <w:rFonts w:ascii="Arial Narrow" w:hAnsi="Arial Narrow"/>
          <w:sz w:val="22"/>
          <w:szCs w:val="22"/>
        </w:rPr>
        <w:t xml:space="preserve">, </w:t>
      </w:r>
      <w:r w:rsidR="001733B8" w:rsidRPr="000A6C32">
        <w:rPr>
          <w:rFonts w:ascii="Arial Narrow" w:hAnsi="Arial Narrow"/>
          <w:sz w:val="22"/>
          <w:szCs w:val="22"/>
        </w:rPr>
        <w:t>Muhamad, N.</w:t>
      </w:r>
      <w:r w:rsidRPr="000A6C32">
        <w:rPr>
          <w:rFonts w:ascii="Arial Narrow" w:hAnsi="Arial Narrow"/>
          <w:sz w:val="22"/>
          <w:szCs w:val="22"/>
        </w:rPr>
        <w:t>, W. R.W Daud, and J. Sahari 2008. Synthesis and characterization of δ- Bi2O3 phase in the bi1-x-Cex-Oy system for low temperature SOFC electrolytes, Proceedings of the 15th Regional Symposium on Chemical Engineering and the 22nd Symposium of Malaysian Chemical Engineers RSCE-SOMCHE 2008, 2-3 December 2008, Kuala Lumpur, Malaysia, Vol. II, 599-602.</w:t>
      </w:r>
    </w:p>
    <w:p w14:paraId="79CC8999"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1733B8" w:rsidRPr="000A6C32">
        <w:rPr>
          <w:rFonts w:ascii="Arial Narrow" w:hAnsi="Arial Narrow"/>
          <w:sz w:val="22"/>
          <w:szCs w:val="22"/>
        </w:rPr>
        <w:t>Raharjo, J.</w:t>
      </w:r>
      <w:r w:rsidRPr="000A6C32">
        <w:rPr>
          <w:rFonts w:ascii="Arial Narrow" w:hAnsi="Arial Narrow"/>
          <w:sz w:val="22"/>
          <w:szCs w:val="22"/>
        </w:rPr>
        <w:t xml:space="preserve">, Dedikarni, and </w:t>
      </w:r>
      <w:r w:rsidR="001370DC" w:rsidRPr="000A6C32">
        <w:rPr>
          <w:rFonts w:ascii="Arial Narrow" w:hAnsi="Arial Narrow"/>
          <w:sz w:val="22"/>
          <w:szCs w:val="22"/>
        </w:rPr>
        <w:t>Daud, W.R.W.</w:t>
      </w:r>
      <w:r w:rsidRPr="000A6C32">
        <w:rPr>
          <w:rFonts w:ascii="Arial Narrow" w:hAnsi="Arial Narrow"/>
          <w:sz w:val="22"/>
          <w:szCs w:val="22"/>
        </w:rPr>
        <w:t xml:space="preserve"> 2008. Materials technology in low and intermediate temperature solid oxide fuel cells : a review, Proceedings of the 15th Regional Symposium on Chemical Engineering and the 22nd Symposium of Malaysian Chemical Engineers RSCE-SOMCHE 2008, 2-3 December 2008, Kuala Lumpur, Malaysia, Vol. II, 609-612.</w:t>
      </w:r>
    </w:p>
    <w:p w14:paraId="36C7AE5D"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4F0C94" w:rsidRPr="000A6C32">
        <w:rPr>
          <w:rFonts w:ascii="Arial Narrow" w:hAnsi="Arial Narrow"/>
          <w:sz w:val="22"/>
          <w:szCs w:val="22"/>
        </w:rPr>
        <w:t>Ahmad, M.M.</w:t>
      </w:r>
      <w:r w:rsidRPr="000A6C32">
        <w:rPr>
          <w:rFonts w:ascii="Arial Narrow" w:hAnsi="Arial Narrow"/>
          <w:sz w:val="22"/>
          <w:szCs w:val="22"/>
        </w:rPr>
        <w:t xml:space="preserve">, </w:t>
      </w:r>
      <w:r w:rsidR="001733B8" w:rsidRPr="000A6C32">
        <w:rPr>
          <w:rFonts w:ascii="Arial Narrow" w:hAnsi="Arial Narrow"/>
          <w:sz w:val="22"/>
          <w:szCs w:val="22"/>
        </w:rPr>
        <w:t>Kamarudin, S.K.</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w:t>
      </w:r>
      <w:r w:rsidR="004F0C94" w:rsidRPr="000A6C32">
        <w:rPr>
          <w:rFonts w:ascii="Arial Narrow" w:hAnsi="Arial Narrow"/>
          <w:sz w:val="22"/>
          <w:szCs w:val="22"/>
        </w:rPr>
        <w:t>Hashim, N.</w:t>
      </w:r>
      <w:r w:rsidRPr="000A6C32">
        <w:rPr>
          <w:rFonts w:ascii="Arial Narrow" w:hAnsi="Arial Narrow"/>
          <w:sz w:val="22"/>
          <w:szCs w:val="22"/>
        </w:rPr>
        <w:t xml:space="preserve">, </w:t>
      </w:r>
      <w:r w:rsidR="001733B8" w:rsidRPr="000A6C32">
        <w:rPr>
          <w:rFonts w:ascii="Arial Narrow" w:hAnsi="Arial Narrow"/>
          <w:sz w:val="22"/>
          <w:szCs w:val="22"/>
        </w:rPr>
        <w:t>Basri, S.</w:t>
      </w:r>
      <w:r w:rsidRPr="000A6C32">
        <w:rPr>
          <w:rFonts w:ascii="Arial Narrow" w:hAnsi="Arial Narrow"/>
          <w:sz w:val="22"/>
          <w:szCs w:val="22"/>
        </w:rPr>
        <w:t xml:space="preserve">, </w:t>
      </w:r>
      <w:r w:rsidR="00133A3C" w:rsidRPr="000A6C32">
        <w:rPr>
          <w:rFonts w:ascii="Arial Narrow" w:hAnsi="Arial Narrow"/>
          <w:sz w:val="22"/>
          <w:szCs w:val="22"/>
        </w:rPr>
        <w:t>Hasran, U.A.</w:t>
      </w:r>
      <w:r w:rsidRPr="000A6C32">
        <w:rPr>
          <w:rFonts w:ascii="Arial Narrow" w:hAnsi="Arial Narrow"/>
          <w:sz w:val="22"/>
          <w:szCs w:val="22"/>
        </w:rPr>
        <w:t xml:space="preserve"> and </w:t>
      </w:r>
      <w:r w:rsidR="008C0147" w:rsidRPr="000A6C32">
        <w:rPr>
          <w:rFonts w:ascii="Arial Narrow" w:hAnsi="Arial Narrow"/>
          <w:sz w:val="22"/>
          <w:szCs w:val="22"/>
        </w:rPr>
        <w:t>Sitanggang, R.</w:t>
      </w:r>
      <w:r w:rsidRPr="000A6C32">
        <w:rPr>
          <w:rFonts w:ascii="Arial Narrow" w:hAnsi="Arial Narrow"/>
          <w:sz w:val="22"/>
          <w:szCs w:val="22"/>
        </w:rPr>
        <w:t xml:space="preserve"> 2008. Direct methanol fuel cell (DMFC) for portable application, Proceedings of the 15th Regional Symposium on Chemical Engineering and the 22nd Symposium of Malaysian Chemical Engineers RSCE-SOMCHE 2008, 2-3 December 2008, Kuala Lumpur, Malaysia, Vol. II, 613-616.</w:t>
      </w:r>
    </w:p>
    <w:p w14:paraId="25790253"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4F0C94" w:rsidRPr="000A6C32">
        <w:rPr>
          <w:rFonts w:ascii="Arial Narrow" w:hAnsi="Arial Narrow"/>
          <w:sz w:val="22"/>
          <w:szCs w:val="22"/>
        </w:rPr>
        <w:t>Hashim, N.</w:t>
      </w:r>
      <w:r w:rsidRPr="000A6C32">
        <w:rPr>
          <w:rFonts w:ascii="Arial Narrow" w:hAnsi="Arial Narrow"/>
          <w:sz w:val="22"/>
          <w:szCs w:val="22"/>
        </w:rPr>
        <w:t xml:space="preserve">, </w:t>
      </w:r>
      <w:r w:rsidR="001733B8" w:rsidRPr="000A6C32">
        <w:rPr>
          <w:rFonts w:ascii="Arial Narrow" w:hAnsi="Arial Narrow"/>
          <w:sz w:val="22"/>
          <w:szCs w:val="22"/>
        </w:rPr>
        <w:t>Kamarudin, S.K.</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w:t>
      </w:r>
      <w:r w:rsidR="001733B8" w:rsidRPr="000A6C32">
        <w:rPr>
          <w:rFonts w:ascii="Arial Narrow" w:hAnsi="Arial Narrow"/>
          <w:sz w:val="22"/>
          <w:szCs w:val="22"/>
        </w:rPr>
        <w:t>Basri, S.</w:t>
      </w:r>
      <w:r w:rsidRPr="000A6C32">
        <w:rPr>
          <w:rFonts w:ascii="Arial Narrow" w:hAnsi="Arial Narrow"/>
          <w:sz w:val="22"/>
          <w:szCs w:val="22"/>
        </w:rPr>
        <w:t xml:space="preserve">, </w:t>
      </w:r>
      <w:r w:rsidR="004F0C94" w:rsidRPr="000A6C32">
        <w:rPr>
          <w:rFonts w:ascii="Arial Narrow" w:hAnsi="Arial Narrow"/>
          <w:sz w:val="22"/>
          <w:szCs w:val="22"/>
        </w:rPr>
        <w:t>Ahmad, M.M.</w:t>
      </w:r>
      <w:r w:rsidRPr="000A6C32">
        <w:rPr>
          <w:rFonts w:ascii="Arial Narrow" w:hAnsi="Arial Narrow"/>
          <w:sz w:val="22"/>
          <w:szCs w:val="22"/>
        </w:rPr>
        <w:t xml:space="preserve">, </w:t>
      </w:r>
      <w:r w:rsidR="008C0147" w:rsidRPr="000A6C32">
        <w:rPr>
          <w:rFonts w:ascii="Arial Narrow" w:hAnsi="Arial Narrow"/>
          <w:sz w:val="22"/>
          <w:szCs w:val="22"/>
        </w:rPr>
        <w:t>Sitanggang, R.</w:t>
      </w:r>
      <w:r w:rsidRPr="000A6C32">
        <w:rPr>
          <w:rFonts w:ascii="Arial Narrow" w:hAnsi="Arial Narrow"/>
          <w:sz w:val="22"/>
          <w:szCs w:val="22"/>
        </w:rPr>
        <w:t xml:space="preserve"> and </w:t>
      </w:r>
      <w:r w:rsidR="00133A3C" w:rsidRPr="000A6C32">
        <w:rPr>
          <w:rFonts w:ascii="Arial Narrow" w:hAnsi="Arial Narrow"/>
          <w:sz w:val="22"/>
          <w:szCs w:val="22"/>
        </w:rPr>
        <w:t>Hasran, U.A.</w:t>
      </w:r>
      <w:r w:rsidRPr="000A6C32">
        <w:rPr>
          <w:rFonts w:ascii="Arial Narrow" w:hAnsi="Arial Narrow"/>
          <w:sz w:val="22"/>
          <w:szCs w:val="22"/>
        </w:rPr>
        <w:t>. 2008.  Development of passive micro direct methnanol fuel, Proceedings of the 15th Regional Symposium on Chemical Engineering and the 22nd Symposium of Malaysian Chemical Engineers RSCE-SOMCHE 2008, 2-3 December 2008, Kuala Lumpur, Malaysia, Vol. II, 617-620.</w:t>
      </w:r>
    </w:p>
    <w:p w14:paraId="2E5AEA24"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AC0F10" w:rsidRPr="000A6C32">
        <w:rPr>
          <w:rFonts w:ascii="Arial Narrow" w:hAnsi="Arial Narrow"/>
          <w:sz w:val="22"/>
          <w:szCs w:val="22"/>
        </w:rPr>
        <w:t>Yaakob, Z.</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and Long. L.K 2008. Preparation and characterization of coconut fiber for hydrogen storage, Proceedings of the 15th Regional Symposium on Chemical Engineering and the 22nd Symposium of Malaysian Chemical Engineers RSCE-SOMCHE 2008, 2-3 December 2008, Kuala Lumpur, Malaysia, Vol. II, 631-634.</w:t>
      </w:r>
    </w:p>
    <w:p w14:paraId="70D5458F"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1733B8" w:rsidRPr="000A6C32">
        <w:rPr>
          <w:rFonts w:ascii="Arial Narrow" w:hAnsi="Arial Narrow"/>
          <w:sz w:val="22"/>
          <w:szCs w:val="22"/>
        </w:rPr>
        <w:t>Arifin, K.</w:t>
      </w:r>
      <w:r w:rsidRPr="000A6C32">
        <w:rPr>
          <w:rFonts w:ascii="Arial Narrow" w:hAnsi="Arial Narrow"/>
          <w:sz w:val="22"/>
          <w:szCs w:val="22"/>
        </w:rPr>
        <w:t xml:space="preserve">, </w:t>
      </w:r>
      <w:r w:rsidR="00F64FAA" w:rsidRPr="000A6C32">
        <w:rPr>
          <w:rFonts w:ascii="Arial Narrow" w:hAnsi="Arial Narrow"/>
          <w:sz w:val="22"/>
          <w:szCs w:val="22"/>
        </w:rPr>
        <w:t>Minggu, L.J.</w:t>
      </w:r>
      <w:r w:rsidRPr="000A6C32">
        <w:rPr>
          <w:rFonts w:ascii="Arial Narrow" w:hAnsi="Arial Narrow"/>
          <w:sz w:val="22"/>
          <w:szCs w:val="22"/>
        </w:rPr>
        <w:t xml:space="preserve">, </w:t>
      </w:r>
      <w:r w:rsidR="001370DC" w:rsidRPr="000A6C32">
        <w:rPr>
          <w:rFonts w:ascii="Arial Narrow" w:hAnsi="Arial Narrow"/>
          <w:sz w:val="22"/>
          <w:szCs w:val="22"/>
        </w:rPr>
        <w:t>Kassim, M.</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2008. Photoactivity study of Tris (dithiolene) tungstate, dye sensitizers for a photocatalytic H2O splitting reaction, Proceedings of the 15th Regional Symposium on Chemical Engineering and the 22nd Symposium of Malaysian Chemical Engineers RSCE-SOMCHE 2008, 2-3 December 2008, Kuala Lumpur, Malaysia, Vol. II, 709-714.</w:t>
      </w:r>
    </w:p>
    <w:p w14:paraId="40DA8106" w14:textId="77777777" w:rsidR="009E6595" w:rsidRPr="000A6C32"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1370DC" w:rsidRPr="000A6C32">
        <w:rPr>
          <w:rFonts w:ascii="Arial Narrow" w:hAnsi="Arial Narrow"/>
          <w:sz w:val="22"/>
          <w:szCs w:val="22"/>
        </w:rPr>
        <w:t>Minggu, L.J.</w:t>
      </w:r>
      <w:r w:rsidRPr="000A6C32">
        <w:rPr>
          <w:rFonts w:ascii="Arial Narrow" w:hAnsi="Arial Narrow"/>
          <w:sz w:val="22"/>
          <w:szCs w:val="22"/>
        </w:rPr>
        <w:t xml:space="preserve">, </w:t>
      </w:r>
      <w:r w:rsidR="001370DC" w:rsidRPr="000A6C32">
        <w:rPr>
          <w:rFonts w:ascii="Arial Narrow" w:hAnsi="Arial Narrow"/>
          <w:sz w:val="22"/>
          <w:szCs w:val="22"/>
        </w:rPr>
        <w:t>Kassim, M.</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2008. Combination of TiO2-WO3-Fe2O3 photoelectrodes for photoelectrochemical water splitting, Proceedings of the 15th Regional Symposium on Chemical Engineering and the 22nd Symposium of Malaysian Chemical Engineers RSCE-SOMCHE 2008, 2-3 December 2008, Kuala Lumpur, Malaysia, Vol. II, 715-720.</w:t>
      </w:r>
    </w:p>
    <w:p w14:paraId="1994A99C"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ab/>
      </w:r>
      <w:r w:rsidR="00FB7E2A" w:rsidRPr="000A6C32">
        <w:rPr>
          <w:rFonts w:ascii="Arial Narrow" w:hAnsi="Arial Narrow"/>
          <w:sz w:val="22"/>
          <w:szCs w:val="22"/>
        </w:rPr>
        <w:t>Hamid, N.A.</w:t>
      </w:r>
      <w:r w:rsidRPr="000A6C32">
        <w:rPr>
          <w:rFonts w:ascii="Arial Narrow" w:hAnsi="Arial Narrow"/>
          <w:sz w:val="22"/>
          <w:szCs w:val="22"/>
        </w:rPr>
        <w:t xml:space="preserve">, </w:t>
      </w:r>
      <w:r w:rsidR="001370DC" w:rsidRPr="000A6C32">
        <w:rPr>
          <w:rFonts w:ascii="Arial Narrow" w:hAnsi="Arial Narrow"/>
          <w:sz w:val="22"/>
          <w:szCs w:val="22"/>
        </w:rPr>
        <w:t>Daud, W.R.W.</w:t>
      </w:r>
      <w:r w:rsidRPr="000A6C32">
        <w:rPr>
          <w:rFonts w:ascii="Arial Narrow" w:hAnsi="Arial Narrow"/>
          <w:sz w:val="22"/>
          <w:szCs w:val="22"/>
        </w:rPr>
        <w:t xml:space="preserve">, </w:t>
      </w:r>
      <w:r w:rsidR="001370DC" w:rsidRPr="000A6C32">
        <w:rPr>
          <w:rFonts w:ascii="Arial Narrow" w:hAnsi="Arial Narrow"/>
          <w:sz w:val="22"/>
          <w:szCs w:val="22"/>
        </w:rPr>
        <w:t>Muhamad, N.</w:t>
      </w:r>
      <w:r w:rsidRPr="000A6C32">
        <w:rPr>
          <w:rFonts w:ascii="Arial Narrow" w:hAnsi="Arial Narrow"/>
          <w:sz w:val="22"/>
          <w:szCs w:val="22"/>
        </w:rPr>
        <w:t xml:space="preserve">, and </w:t>
      </w:r>
      <w:r w:rsidR="001370DC" w:rsidRPr="000A6C32">
        <w:rPr>
          <w:rFonts w:ascii="Arial Narrow" w:hAnsi="Arial Narrow"/>
          <w:sz w:val="22"/>
          <w:szCs w:val="22"/>
        </w:rPr>
        <w:t>Muchtar, A.</w:t>
      </w:r>
      <w:r w:rsidRPr="000A6C32">
        <w:rPr>
          <w:rFonts w:ascii="Arial Narrow" w:hAnsi="Arial Narrow"/>
          <w:sz w:val="22"/>
          <w:szCs w:val="22"/>
        </w:rPr>
        <w:t>. 2008. Preparation and characterization of La1-xSrxCo0.2Fe0.8O3-δ (LSCF) with X = 0.3-0.5 for the intermediate temperature solid oxide fuel cell (IT-SOFC), Proceedings of the 15th Regional Symposium on Chemical Engineering and the 22nd Symposium of Malaysian Chemical Engineers RSCE-SOMCHE 2008, 2-3 December 2008, Kuala Lumpur, Malaysia, Vol. II, 925-928.</w:t>
      </w:r>
    </w:p>
    <w:p w14:paraId="773B84C2"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0A6C32">
        <w:rPr>
          <w:rFonts w:ascii="Arial Narrow" w:hAnsi="Arial Narrow"/>
          <w:sz w:val="22"/>
          <w:szCs w:val="22"/>
        </w:rPr>
        <w:t xml:space="preserve">Sitanggang, R., </w:t>
      </w:r>
      <w:r w:rsidR="001370DC" w:rsidRPr="000A6C32">
        <w:rPr>
          <w:rFonts w:ascii="Arial Narrow" w:hAnsi="Arial Narrow"/>
          <w:sz w:val="22"/>
          <w:szCs w:val="22"/>
        </w:rPr>
        <w:t>Daud, W.R.W.</w:t>
      </w:r>
      <w:r w:rsidRPr="000A6C32">
        <w:rPr>
          <w:rFonts w:ascii="Arial Narrow" w:hAnsi="Arial Narrow"/>
          <w:sz w:val="22"/>
          <w:szCs w:val="22"/>
        </w:rPr>
        <w:t xml:space="preserve">, </w:t>
      </w:r>
      <w:r w:rsidR="001370DC" w:rsidRPr="000A6C32">
        <w:rPr>
          <w:rFonts w:ascii="Arial Narrow" w:hAnsi="Arial Narrow"/>
          <w:sz w:val="22"/>
          <w:szCs w:val="22"/>
        </w:rPr>
        <w:t>Mohamad, A.B.</w:t>
      </w:r>
      <w:r w:rsidRPr="000A6C32">
        <w:rPr>
          <w:rFonts w:ascii="Arial Narrow" w:hAnsi="Arial Narrow"/>
          <w:sz w:val="22"/>
          <w:szCs w:val="22"/>
        </w:rPr>
        <w:t xml:space="preserve"> &amp; Kadhum, A.A.H. 2008. </w:t>
      </w:r>
      <w:r w:rsidRPr="003F5156">
        <w:rPr>
          <w:rFonts w:ascii="Arial Narrow" w:hAnsi="Arial Narrow"/>
          <w:sz w:val="22"/>
          <w:szCs w:val="22"/>
        </w:rPr>
        <w:t>Electrode Spraying Process Modeling Using a Dimensionless Spraying Number. Fuel Cell Science &amp; Technology 2008: Scientific Advances in Fuel Cell Systems Confederation of Danish Industries, Copenhagen, Denmark, 8th – 9th October 2008</w:t>
      </w:r>
    </w:p>
    <w:p w14:paraId="4161046E"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Hassan, N.S.M.,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2008. Water Management in a Single Cell PEMFC with Serpentine Flow Field, Fuel Cell Science &amp; Technology 2008: Scientific Advances in Fuel Cell Systems Confederation of Danish Industries, Copenhagen, Denmark, 8th – 9th October 2008</w:t>
      </w:r>
    </w:p>
    <w:p w14:paraId="41F3D6D6"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Mujumdar, A.S., Wu, Z.H., </w:t>
      </w:r>
      <w:r w:rsidR="00516C88">
        <w:rPr>
          <w:rFonts w:ascii="Arial Narrow" w:hAnsi="Arial Narrow"/>
          <w:sz w:val="22"/>
          <w:szCs w:val="22"/>
        </w:rPr>
        <w:t>Talib, M.Z.M.</w:t>
      </w:r>
      <w:r w:rsidRPr="003F5156">
        <w:rPr>
          <w:rFonts w:ascii="Arial Narrow" w:hAnsi="Arial Narrow"/>
          <w:sz w:val="22"/>
          <w:szCs w:val="22"/>
        </w:rPr>
        <w:t xml:space="preserve">, &amp; </w:t>
      </w:r>
      <w:r w:rsidR="00AC0F10">
        <w:rPr>
          <w:rFonts w:ascii="Arial Narrow" w:hAnsi="Arial Narrow"/>
          <w:sz w:val="22"/>
          <w:szCs w:val="22"/>
        </w:rPr>
        <w:t>Tasirin, S.M.</w:t>
      </w:r>
      <w:r w:rsidRPr="003F5156">
        <w:rPr>
          <w:rFonts w:ascii="Arial Narrow" w:hAnsi="Arial Narrow"/>
          <w:sz w:val="22"/>
          <w:szCs w:val="22"/>
        </w:rPr>
        <w:t xml:space="preserve"> 2008. </w:t>
      </w:r>
      <w:r w:rsidRPr="000A6C32">
        <w:rPr>
          <w:rFonts w:ascii="Arial Narrow" w:hAnsi="Arial Narrow"/>
          <w:sz w:val="22"/>
          <w:szCs w:val="22"/>
        </w:rPr>
        <w:t>CFD Evaluation Of Droplet Drying Models I</w:t>
      </w:r>
      <w:r w:rsidRPr="003F5156">
        <w:rPr>
          <w:rFonts w:ascii="Arial Narrow" w:hAnsi="Arial Narrow"/>
          <w:sz w:val="22"/>
          <w:szCs w:val="22"/>
        </w:rPr>
        <w:t>n A Spray Dryer Fitted With A Rotary Atomizer, 16th International Drying Symposium (IDS 2008), Ramoji Film City, Hyderabad, India 9-12 November 2008.</w:t>
      </w:r>
    </w:p>
    <w:p w14:paraId="4285B8A4"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Nordin, M.F.M., Gariépy, Y., </w:t>
      </w:r>
      <w:r w:rsidR="001370DC">
        <w:rPr>
          <w:rFonts w:ascii="Arial Narrow" w:hAnsi="Arial Narrow"/>
          <w:sz w:val="22"/>
          <w:szCs w:val="22"/>
        </w:rPr>
        <w:t>Daud, W.R.W.</w:t>
      </w:r>
      <w:r w:rsidRPr="003F5156">
        <w:rPr>
          <w:rFonts w:ascii="Arial Narrow" w:hAnsi="Arial Narrow"/>
          <w:sz w:val="22"/>
          <w:szCs w:val="22"/>
        </w:rPr>
        <w:t xml:space="preserve">, Raghavan, G.S.V. &amp; </w:t>
      </w:r>
      <w:r w:rsidR="00516C88">
        <w:rPr>
          <w:rFonts w:ascii="Arial Narrow" w:hAnsi="Arial Narrow"/>
          <w:sz w:val="22"/>
          <w:szCs w:val="22"/>
        </w:rPr>
        <w:t>Talib, M.Z.M.</w:t>
      </w:r>
      <w:r w:rsidRPr="003F5156">
        <w:rPr>
          <w:rFonts w:ascii="Arial Narrow" w:hAnsi="Arial Narrow"/>
          <w:sz w:val="22"/>
          <w:szCs w:val="22"/>
        </w:rPr>
        <w:t>. 2008. Microwave And Hot Air Drying For Red Pitaya (Hylocereus Undatus). 16th International Drying Symposium (IDS 2008), Ramoji Film City, Hyderabad, India 9-12 November 2008.</w:t>
      </w:r>
    </w:p>
    <w:p w14:paraId="1F0950CF"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w:t>
      </w:r>
      <w:r w:rsidR="00516C88">
        <w:rPr>
          <w:rFonts w:ascii="Arial Narrow" w:hAnsi="Arial Narrow"/>
          <w:sz w:val="22"/>
          <w:szCs w:val="22"/>
        </w:rPr>
        <w:t>Talib, M.Z.M.</w:t>
      </w:r>
      <w:r w:rsidRPr="003F5156">
        <w:rPr>
          <w:rFonts w:ascii="Arial Narrow" w:hAnsi="Arial Narrow"/>
          <w:sz w:val="22"/>
          <w:szCs w:val="22"/>
        </w:rPr>
        <w:t xml:space="preserve"> &amp; </w:t>
      </w:r>
      <w:r w:rsidR="00AC0F10">
        <w:rPr>
          <w:rFonts w:ascii="Arial Narrow" w:hAnsi="Arial Narrow"/>
          <w:sz w:val="22"/>
          <w:szCs w:val="22"/>
        </w:rPr>
        <w:t>Tasirin, S.M.</w:t>
      </w:r>
      <w:r w:rsidRPr="003F5156">
        <w:rPr>
          <w:rFonts w:ascii="Arial Narrow" w:hAnsi="Arial Narrow"/>
          <w:sz w:val="22"/>
          <w:szCs w:val="22"/>
        </w:rPr>
        <w:t xml:space="preserve"> 2008. Deposition of amorphous particles in spray drying: Effect of wall surface energy manipulation at steady state wall thermal condition. 16th International Drying Symposium (IDS 2008), Ramoji Film City, Hyderabad, India 9-12 November 2008. </w:t>
      </w:r>
    </w:p>
    <w:p w14:paraId="436DD7E3"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Chong, C.H., Law, C.L., Cloke, M., Abdullah, L.C. &amp; </w:t>
      </w:r>
      <w:r w:rsidR="001370DC">
        <w:rPr>
          <w:rFonts w:ascii="Arial Narrow" w:hAnsi="Arial Narrow"/>
          <w:sz w:val="22"/>
          <w:szCs w:val="22"/>
        </w:rPr>
        <w:t>Daud, W.R.W.</w:t>
      </w:r>
      <w:r w:rsidRPr="003F5156">
        <w:rPr>
          <w:rFonts w:ascii="Arial Narrow" w:hAnsi="Arial Narrow"/>
          <w:sz w:val="22"/>
          <w:szCs w:val="22"/>
        </w:rPr>
        <w:t>. 2008. Drying kineitcs, texture, total polyphenol, colour change during hot air drying of ciku. In Proceeding of the 16th International Drying Symposium (IDS2008), Ramoji Film City, Hyderabad, India, 9- 12 November 2008.</w:t>
      </w:r>
    </w:p>
    <w:p w14:paraId="67FFEC44"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Rahman, F.H., </w:t>
      </w:r>
      <w:r w:rsidR="001733B8">
        <w:rPr>
          <w:rFonts w:ascii="Arial Narrow" w:hAnsi="Arial Narrow"/>
          <w:sz w:val="22"/>
          <w:szCs w:val="22"/>
        </w:rPr>
        <w:t>Arifin, K.</w:t>
      </w:r>
      <w:r w:rsidRPr="003F5156">
        <w:rPr>
          <w:rFonts w:ascii="Arial Narrow" w:hAnsi="Arial Narrow"/>
          <w:sz w:val="22"/>
          <w:szCs w:val="22"/>
        </w:rPr>
        <w:t xml:space="preserve">, </w:t>
      </w:r>
      <w:r w:rsidR="001370DC">
        <w:rPr>
          <w:rFonts w:ascii="Arial Narrow" w:hAnsi="Arial Narrow"/>
          <w:sz w:val="22"/>
          <w:szCs w:val="22"/>
        </w:rPr>
        <w:t>Kassim, M.</w:t>
      </w:r>
      <w:r w:rsidRPr="003F5156">
        <w:rPr>
          <w:rFonts w:ascii="Arial Narrow" w:hAnsi="Arial Narrow"/>
          <w:sz w:val="22"/>
          <w:szCs w:val="22"/>
        </w:rPr>
        <w:t xml:space="preserve">, Daik, R. &amp; </w:t>
      </w:r>
      <w:r w:rsidR="001370DC">
        <w:rPr>
          <w:rFonts w:ascii="Arial Narrow" w:hAnsi="Arial Narrow"/>
          <w:sz w:val="22"/>
          <w:szCs w:val="22"/>
        </w:rPr>
        <w:t>Daud, W.R.W.</w:t>
      </w:r>
      <w:r w:rsidRPr="003F5156">
        <w:rPr>
          <w:rFonts w:ascii="Arial Narrow" w:hAnsi="Arial Narrow"/>
          <w:sz w:val="22"/>
          <w:szCs w:val="22"/>
        </w:rPr>
        <w:t xml:space="preserve">  2008. Inorganic Synthesis of Tris(1-carboxyl-2-phenyl-1,2-ethylenodithiolenic-S,S?) Tungsten Complex as Photocatalyst for Water Photolysis. 17th World Hydrogen Energy Conference WHEC 2008, Brisbane Convention &amp; Exhibition Centre, Queensland, Australia, 5</w:t>
      </w:r>
      <w:r w:rsidRPr="000A6C32">
        <w:rPr>
          <w:rFonts w:ascii="Arial Narrow" w:hAnsi="Arial Narrow"/>
          <w:sz w:val="22"/>
          <w:szCs w:val="22"/>
        </w:rPr>
        <w:t>th</w:t>
      </w:r>
      <w:r w:rsidRPr="003F5156">
        <w:rPr>
          <w:rFonts w:ascii="Arial Narrow" w:hAnsi="Arial Narrow"/>
          <w:sz w:val="22"/>
          <w:szCs w:val="22"/>
        </w:rPr>
        <w:t xml:space="preserve"> – 8</w:t>
      </w:r>
      <w:r w:rsidRPr="000A6C32">
        <w:rPr>
          <w:rFonts w:ascii="Arial Narrow" w:hAnsi="Arial Narrow"/>
          <w:sz w:val="22"/>
          <w:szCs w:val="22"/>
        </w:rPr>
        <w:t>th</w:t>
      </w:r>
      <w:r w:rsidRPr="003F5156">
        <w:rPr>
          <w:rFonts w:ascii="Arial Narrow" w:hAnsi="Arial Narrow"/>
          <w:sz w:val="22"/>
          <w:szCs w:val="22"/>
        </w:rPr>
        <w:t xml:space="preserve"> June 2008, paper no.</w:t>
      </w:r>
    </w:p>
    <w:p w14:paraId="6017CD82" w14:textId="77777777" w:rsidR="009E6595" w:rsidRPr="003F5156" w:rsidRDefault="009E6595" w:rsidP="000A6C32">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Minggu, L.J.,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Kassim, M.</w:t>
      </w:r>
      <w:r w:rsidRPr="003F5156">
        <w:rPr>
          <w:rFonts w:ascii="Arial Narrow" w:hAnsi="Arial Narrow"/>
          <w:sz w:val="22"/>
          <w:szCs w:val="22"/>
        </w:rPr>
        <w:t xml:space="preserve"> 2008. Photoelectrochemical Performance of TiO</w:t>
      </w:r>
      <w:r w:rsidRPr="000A6C32">
        <w:rPr>
          <w:rFonts w:ascii="Arial Narrow" w:hAnsi="Arial Narrow"/>
          <w:sz w:val="22"/>
          <w:szCs w:val="22"/>
        </w:rPr>
        <w:t>2</w:t>
      </w:r>
      <w:r w:rsidRPr="003F5156">
        <w:rPr>
          <w:rFonts w:ascii="Arial Narrow" w:hAnsi="Arial Narrow"/>
          <w:sz w:val="22"/>
          <w:szCs w:val="22"/>
        </w:rPr>
        <w:t>WO</w:t>
      </w:r>
      <w:r w:rsidRPr="000A6C32">
        <w:rPr>
          <w:rFonts w:ascii="Arial Narrow" w:hAnsi="Arial Narrow"/>
          <w:sz w:val="22"/>
          <w:szCs w:val="22"/>
        </w:rPr>
        <w:t>3</w:t>
      </w:r>
      <w:r w:rsidRPr="003F5156">
        <w:rPr>
          <w:rFonts w:ascii="Arial Narrow" w:hAnsi="Arial Narrow"/>
          <w:sz w:val="22"/>
          <w:szCs w:val="22"/>
        </w:rPr>
        <w:t>Fe</w:t>
      </w:r>
      <w:r w:rsidRPr="000A6C32">
        <w:rPr>
          <w:rFonts w:ascii="Arial Narrow" w:hAnsi="Arial Narrow"/>
          <w:sz w:val="22"/>
          <w:szCs w:val="22"/>
        </w:rPr>
        <w:t>2</w:t>
      </w:r>
      <w:r w:rsidRPr="003F5156">
        <w:rPr>
          <w:rFonts w:ascii="Arial Narrow" w:hAnsi="Arial Narrow"/>
          <w:sz w:val="22"/>
          <w:szCs w:val="22"/>
        </w:rPr>
        <w:t>O</w:t>
      </w:r>
      <w:r w:rsidRPr="000A6C32">
        <w:rPr>
          <w:rFonts w:ascii="Arial Narrow" w:hAnsi="Arial Narrow"/>
          <w:sz w:val="22"/>
          <w:szCs w:val="22"/>
        </w:rPr>
        <w:t>3</w:t>
      </w:r>
      <w:r w:rsidRPr="003F5156">
        <w:rPr>
          <w:rFonts w:ascii="Arial Narrow" w:hAnsi="Arial Narrow"/>
          <w:sz w:val="22"/>
          <w:szCs w:val="22"/>
        </w:rPr>
        <w:t xml:space="preserve"> Photoelectrode for Water Splitting, 17th World Hydrogen Energy Conference WHEC 2008, Brisbane Convention &amp; Exhibition Centre, Queensland, Australia, 5</w:t>
      </w:r>
      <w:r w:rsidRPr="003F5156">
        <w:rPr>
          <w:rFonts w:ascii="Arial Narrow" w:hAnsi="Arial Narrow"/>
          <w:sz w:val="22"/>
          <w:szCs w:val="22"/>
          <w:vertAlign w:val="superscript"/>
        </w:rPr>
        <w:t>th</w:t>
      </w:r>
      <w:r w:rsidRPr="003F5156">
        <w:rPr>
          <w:rFonts w:ascii="Arial Narrow" w:hAnsi="Arial Narrow"/>
          <w:sz w:val="22"/>
          <w:szCs w:val="22"/>
        </w:rPr>
        <w:t xml:space="preserve"> – 8</w:t>
      </w:r>
      <w:r w:rsidRPr="003F5156">
        <w:rPr>
          <w:rFonts w:ascii="Arial Narrow" w:hAnsi="Arial Narrow"/>
          <w:sz w:val="22"/>
          <w:szCs w:val="22"/>
          <w:vertAlign w:val="superscript"/>
        </w:rPr>
        <w:t>th</w:t>
      </w:r>
      <w:r w:rsidRPr="003F5156">
        <w:rPr>
          <w:rFonts w:ascii="Arial Narrow" w:hAnsi="Arial Narrow"/>
          <w:sz w:val="22"/>
          <w:szCs w:val="22"/>
        </w:rPr>
        <w:t xml:space="preserve"> June 2008, paper no. 620.</w:t>
      </w:r>
    </w:p>
    <w:p w14:paraId="0C33E825" w14:textId="77777777" w:rsidR="009E6595" w:rsidRPr="00A538D6" w:rsidRDefault="00B708C1" w:rsidP="009E6595">
      <w:pPr>
        <w:widowControl/>
        <w:autoSpaceDE/>
        <w:autoSpaceDN/>
        <w:adjustRightInd/>
        <w:jc w:val="both"/>
        <w:rPr>
          <w:rFonts w:ascii="Arial Narrow" w:hAnsi="Arial Narrow"/>
          <w:sz w:val="22"/>
          <w:szCs w:val="22"/>
        </w:rPr>
      </w:pPr>
      <w:r>
        <w:rPr>
          <w:rFonts w:ascii="Arial Narrow" w:hAnsi="Arial Narrow"/>
          <w:b/>
          <w:sz w:val="22"/>
          <w:szCs w:val="22"/>
        </w:rPr>
        <w:t>Year</w:t>
      </w:r>
      <w:r w:rsidR="009E6595">
        <w:rPr>
          <w:rFonts w:ascii="Arial Narrow" w:hAnsi="Arial Narrow"/>
          <w:b/>
          <w:sz w:val="22"/>
          <w:szCs w:val="22"/>
        </w:rPr>
        <w:t xml:space="preserve"> 2007</w:t>
      </w:r>
      <w:r w:rsidR="009E6595" w:rsidRPr="0075040B">
        <w:rPr>
          <w:rFonts w:ascii="Arial Narrow" w:hAnsi="Arial Narrow"/>
          <w:b/>
          <w:sz w:val="22"/>
          <w:szCs w:val="22"/>
        </w:rPr>
        <w:t>:</w:t>
      </w:r>
    </w:p>
    <w:p w14:paraId="3E5D86D8" w14:textId="77777777" w:rsidR="009E6595" w:rsidRDefault="009E6595" w:rsidP="009E6595">
      <w:pPr>
        <w:pStyle w:val="ListParagraph"/>
        <w:rPr>
          <w:rFonts w:ascii="Arial Narrow" w:hAnsi="Arial Narrow"/>
          <w:sz w:val="22"/>
          <w:szCs w:val="22"/>
        </w:rPr>
      </w:pPr>
    </w:p>
    <w:p w14:paraId="250AD72D"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Marnoto, T.,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Alghoul, M.A.  &amp; Amin, N., Grid Connected Photovoltaic Solar Hydrogen Production System”, Proceedings of the 2007 World Renewable Energy Conference –Pacific Rim Region, Taipei Taiwan, Oct 29 – Nov, 2007. “Development and Applications of Renewable Energy”, page 194, ISBN 978-986-01-1108-8.</w:t>
      </w:r>
    </w:p>
    <w:p w14:paraId="2BED907F" w14:textId="77777777" w:rsidR="009E6595" w:rsidRPr="00EF654C"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Marnoto, T.,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Zulkifli, R., Rahman, M.N.A., Al-Ghoul, M. &amp; Amin, N.. Performance Of A Grid Connected Solar Hydrogen Pv System In Malaysia. 17th International Photovoltaic Science and Engineering Conference - PVSEC-17, Fukuoka, Japan, Dec 3 -7, 2007. Technical Digest of the International PVSEC-17, </w:t>
      </w:r>
      <w:r w:rsidRPr="00EF654C">
        <w:rPr>
          <w:rFonts w:ascii="Arial Narrow" w:hAnsi="Arial Narrow"/>
          <w:sz w:val="22"/>
          <w:szCs w:val="22"/>
        </w:rPr>
        <w:t>Fukuoka, Japan, 2007; Pages 669-670</w:t>
      </w:r>
    </w:p>
    <w:p w14:paraId="53CD25FD" w14:textId="77777777" w:rsidR="009E6595" w:rsidRPr="00EF654C"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 xml:space="preserve">Marnoto, T., </w:t>
      </w:r>
      <w:r w:rsidR="001370DC" w:rsidRPr="00EF654C">
        <w:rPr>
          <w:rFonts w:ascii="Arial Narrow" w:hAnsi="Arial Narrow"/>
          <w:sz w:val="22"/>
          <w:szCs w:val="22"/>
        </w:rPr>
        <w:t>Daud, W.R.W.</w:t>
      </w:r>
      <w:r w:rsidRPr="00EF654C">
        <w:rPr>
          <w:rFonts w:ascii="Arial Narrow" w:hAnsi="Arial Narrow"/>
          <w:sz w:val="22"/>
          <w:szCs w:val="22"/>
        </w:rPr>
        <w:t xml:space="preserve">, </w:t>
      </w:r>
      <w:r w:rsidR="001370DC" w:rsidRPr="00EF654C">
        <w:rPr>
          <w:rFonts w:ascii="Arial Narrow" w:hAnsi="Arial Narrow"/>
          <w:sz w:val="22"/>
          <w:szCs w:val="22"/>
        </w:rPr>
        <w:t>Sopian, K.</w:t>
      </w:r>
      <w:r w:rsidRPr="00EF654C">
        <w:rPr>
          <w:rFonts w:ascii="Arial Narrow" w:hAnsi="Arial Narrow"/>
          <w:sz w:val="22"/>
          <w:szCs w:val="22"/>
        </w:rPr>
        <w:t>, Rahman, M.N.A., Zulkifli, R., AlGhoul, M. &amp; Amin, N.; Economic Analysis Of A Grid Connected Solar Hydrogen Pvsystem, 17th International Photovoltaic Science and Engineering Conference - PVSEC-17, Fukuoka, Japan, Dec 3 -7, 2007. Technical Digest of the International PVSEC-17, Fukuoka, Japan, 2007; Pages 909-910.</w:t>
      </w:r>
    </w:p>
    <w:p w14:paraId="00372A30"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Marnoto, T.,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AlGhoul, M.,&amp; Zaharim, A., Mathematical Model For Determining The Performance Characteristics Of Multi- Crystalline Photovoltaic Modules,  Proceedings of the 9th WSEAS Int.Conf. On Mathematical And Computational Methods In Science And Engineering (MACMESE'07) ,Trinidad And Tobago, November 5-7, 2007. pp 79 -85. ISSN: 1790-5117 ISBN: 978-960-6766-11-4</w:t>
      </w:r>
    </w:p>
    <w:p w14:paraId="5F5A2DA8" w14:textId="77777777" w:rsidR="009E6595" w:rsidRPr="00EF654C"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Anuar, N., </w:t>
      </w:r>
      <w:r w:rsidR="001370DC">
        <w:rPr>
          <w:rFonts w:ascii="Arial Narrow" w:hAnsi="Arial Narrow"/>
          <w:sz w:val="22"/>
          <w:szCs w:val="22"/>
        </w:rPr>
        <w:t>Daud, W.R.W.</w:t>
      </w:r>
      <w:r w:rsidRPr="003F5156">
        <w:rPr>
          <w:rFonts w:ascii="Arial Narrow" w:hAnsi="Arial Narrow"/>
          <w:sz w:val="22"/>
          <w:szCs w:val="22"/>
        </w:rPr>
        <w:t xml:space="preserve">, Roberts, K.J., </w:t>
      </w:r>
      <w:r w:rsidR="001733B8">
        <w:rPr>
          <w:rFonts w:ascii="Arial Narrow" w:hAnsi="Arial Narrow"/>
          <w:sz w:val="22"/>
          <w:szCs w:val="22"/>
        </w:rPr>
        <w:t>Kamarudin, S.K.</w:t>
      </w:r>
      <w:r w:rsidRPr="003F5156">
        <w:rPr>
          <w:rFonts w:ascii="Arial Narrow" w:hAnsi="Arial Narrow"/>
          <w:sz w:val="22"/>
          <w:szCs w:val="22"/>
        </w:rPr>
        <w:t xml:space="preserve"> &amp; </w:t>
      </w:r>
      <w:r w:rsidR="00AC0F10">
        <w:rPr>
          <w:rFonts w:ascii="Arial Narrow" w:hAnsi="Arial Narrow"/>
          <w:sz w:val="22"/>
          <w:szCs w:val="22"/>
        </w:rPr>
        <w:t>Tasirin, S.M.</w:t>
      </w:r>
      <w:r w:rsidRPr="003F5156">
        <w:rPr>
          <w:rFonts w:ascii="Arial Narrow" w:hAnsi="Arial Narrow"/>
          <w:sz w:val="22"/>
          <w:szCs w:val="22"/>
        </w:rPr>
        <w:t xml:space="preserve">. </w:t>
      </w:r>
      <w:r w:rsidRPr="00EF654C">
        <w:rPr>
          <w:rFonts w:ascii="Arial Narrow" w:hAnsi="Arial Narrow"/>
          <w:sz w:val="22"/>
          <w:szCs w:val="22"/>
        </w:rPr>
        <w:t>2007 Crystallization Study Of L-Isoleucine: The Surface Energy Determination And Morphology Prediction, Regional Symposum of Chemical Engineering RSCE 2007, 3 -5 December 2007, Jogjakarta, Indonesia.</w:t>
      </w:r>
    </w:p>
    <w:p w14:paraId="2196650B"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Nordin, M.F.M., </w:t>
      </w:r>
      <w:r w:rsidR="001370DC">
        <w:rPr>
          <w:rFonts w:ascii="Arial Narrow" w:hAnsi="Arial Narrow"/>
          <w:sz w:val="22"/>
          <w:szCs w:val="22"/>
        </w:rPr>
        <w:t>Daud, W.R.W.</w:t>
      </w:r>
      <w:r w:rsidRPr="003F5156">
        <w:rPr>
          <w:rFonts w:ascii="Arial Narrow" w:hAnsi="Arial Narrow"/>
          <w:sz w:val="22"/>
          <w:szCs w:val="22"/>
        </w:rPr>
        <w:t xml:space="preserve">, </w:t>
      </w:r>
      <w:r w:rsidR="00516C88">
        <w:rPr>
          <w:rFonts w:ascii="Arial Narrow" w:hAnsi="Arial Narrow"/>
          <w:sz w:val="22"/>
          <w:szCs w:val="22"/>
        </w:rPr>
        <w:t>Talib, M.Z.M.</w:t>
      </w:r>
      <w:r w:rsidRPr="003F5156">
        <w:rPr>
          <w:rFonts w:ascii="Arial Narrow" w:hAnsi="Arial Narrow"/>
          <w:sz w:val="22"/>
          <w:szCs w:val="22"/>
        </w:rPr>
        <w:t xml:space="preserve"> &amp; </w:t>
      </w:r>
      <w:r w:rsidR="004F0C94">
        <w:rPr>
          <w:rFonts w:ascii="Arial Narrow" w:hAnsi="Arial Narrow"/>
          <w:sz w:val="22"/>
          <w:szCs w:val="22"/>
        </w:rPr>
        <w:t>Hassan, O.</w:t>
      </w:r>
      <w:r w:rsidRPr="003F5156">
        <w:rPr>
          <w:rFonts w:ascii="Arial Narrow" w:hAnsi="Arial Narrow"/>
          <w:sz w:val="22"/>
          <w:szCs w:val="22"/>
        </w:rPr>
        <w:t xml:space="preserve"> 2007 Optimization of Dried Red Pitaya (Hoylocereus Udantus) Quality Regional Symposum of Chemical Engineering RSCE 2007, 3 -5 December 2007, Jogjakarta, Indonesia, PE18.</w:t>
      </w:r>
    </w:p>
    <w:p w14:paraId="21AF252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Jajaei, S.M., </w:t>
      </w:r>
      <w:r w:rsidR="001370DC">
        <w:rPr>
          <w:rFonts w:ascii="Arial Narrow" w:hAnsi="Arial Narrow"/>
          <w:sz w:val="22"/>
          <w:szCs w:val="22"/>
        </w:rPr>
        <w:t>Daud, W.R.W.</w:t>
      </w:r>
      <w:r w:rsidRPr="003F5156">
        <w:rPr>
          <w:rFonts w:ascii="Arial Narrow" w:hAnsi="Arial Narrow"/>
          <w:sz w:val="22"/>
          <w:szCs w:val="22"/>
        </w:rPr>
        <w:t xml:space="preserve">, Zakaria, Z., </w:t>
      </w:r>
      <w:r w:rsidR="00133A3C">
        <w:rPr>
          <w:rFonts w:ascii="Arial Narrow" w:hAnsi="Arial Narrow"/>
          <w:sz w:val="22"/>
          <w:szCs w:val="22"/>
        </w:rPr>
        <w:t>Markom, M.</w:t>
      </w:r>
      <w:r w:rsidRPr="003F5156">
        <w:rPr>
          <w:rFonts w:ascii="Arial Narrow" w:hAnsi="Arial Narrow"/>
          <w:sz w:val="22"/>
          <w:szCs w:val="22"/>
        </w:rPr>
        <w:t>, Kadhum, A.A.H. 2007. Supercrtical Extraction of Tea Trees Essential Oil, Regional Symposum of Chemical Engineering RSCE 2007, 3 -5 December 2007, Jogjakarta, Indonesia</w:t>
      </w:r>
    </w:p>
    <w:p w14:paraId="5730E796"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Ho, S.L. &amp; Hasran, U.. 2007. Mathematical Modeling of a Micro Direct Methanol Fuel Cell (DMFC), Regional Symposum of Chemical Engineering RSCE 2007, 3 -5 December 2007, Jogjakarta, Indonesia</w:t>
      </w:r>
    </w:p>
    <w:p w14:paraId="0A315BF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ab/>
      </w:r>
      <w:r w:rsidR="004D55AD">
        <w:rPr>
          <w:rFonts w:ascii="Arial Narrow" w:hAnsi="Arial Narrow"/>
          <w:sz w:val="22"/>
          <w:szCs w:val="22"/>
        </w:rPr>
        <w:t>Shamsudin, R.</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4F0C94">
        <w:rPr>
          <w:rFonts w:ascii="Arial Narrow" w:hAnsi="Arial Narrow"/>
          <w:sz w:val="22"/>
          <w:szCs w:val="22"/>
        </w:rPr>
        <w:t>Hassan, O.</w:t>
      </w:r>
      <w:r w:rsidRPr="003F5156">
        <w:rPr>
          <w:rFonts w:ascii="Arial Narrow" w:hAnsi="Arial Narrow"/>
          <w:sz w:val="22"/>
          <w:szCs w:val="22"/>
        </w:rPr>
        <w:t xml:space="preserve"> 2007, iinfluence of Temperature and Soluble Solid Contents on Rheological Properties of the Josapine variety of Pineapple Fruit (Ananas Comosus L.), The 2nd International Engineering Convention 2007, Saudi Arabia</w:t>
      </w:r>
    </w:p>
    <w:p w14:paraId="22A1802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sidR="004D55AD">
        <w:rPr>
          <w:rFonts w:ascii="Arial Narrow" w:hAnsi="Arial Narrow"/>
          <w:sz w:val="22"/>
          <w:szCs w:val="22"/>
        </w:rPr>
        <w:t>Shamsudin, R.</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4F0C94">
        <w:rPr>
          <w:rFonts w:ascii="Arial Narrow" w:hAnsi="Arial Narrow"/>
          <w:sz w:val="22"/>
          <w:szCs w:val="22"/>
        </w:rPr>
        <w:t>Hassan, O.</w:t>
      </w:r>
      <w:r w:rsidRPr="003F5156">
        <w:rPr>
          <w:rFonts w:ascii="Arial Narrow" w:hAnsi="Arial Narrow"/>
          <w:sz w:val="22"/>
          <w:szCs w:val="22"/>
        </w:rPr>
        <w:t>, 2007 Physical and Mechanical Properties of the Josapine variety Pineapple Fruit (Ananas Comosus L.) at different Stage of Maturity, World Engineering Congress 2007. Malaysia</w:t>
      </w:r>
    </w:p>
    <w:p w14:paraId="28BE09D9"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sidR="001370DC">
        <w:rPr>
          <w:rFonts w:ascii="Arial Narrow" w:hAnsi="Arial Narrow"/>
          <w:sz w:val="22"/>
          <w:szCs w:val="22"/>
        </w:rPr>
        <w:t>Takriff, M.S.</w:t>
      </w:r>
      <w:r w:rsidRPr="003F5156">
        <w:rPr>
          <w:rFonts w:ascii="Arial Narrow" w:hAnsi="Arial Narrow"/>
          <w:sz w:val="22"/>
          <w:szCs w:val="22"/>
        </w:rPr>
        <w:t xml:space="preserve">, A.A.H Khadum, </w:t>
      </w:r>
      <w:r w:rsidR="001370DC">
        <w:rPr>
          <w:rFonts w:ascii="Arial Narrow" w:hAnsi="Arial Narrow"/>
          <w:sz w:val="22"/>
          <w:szCs w:val="22"/>
        </w:rPr>
        <w:t>Daud, W.R.W.</w:t>
      </w:r>
      <w:r w:rsidRPr="003F5156">
        <w:rPr>
          <w:rFonts w:ascii="Arial Narrow" w:hAnsi="Arial Narrow"/>
          <w:sz w:val="22"/>
          <w:szCs w:val="22"/>
        </w:rPr>
        <w:t>, Ali, E., 2007, VOCs pollution from Mobile Sources in Klang Valley, Malaysia, accepted for presentation in The 3rd Seminar of JSPS-VCC Core University Program on Research On the Planning Urban Energy System to Minimize of CO2 and Other Air Pollution in Cities under Different Climate, Johore Baharu, Malaysia</w:t>
      </w:r>
    </w:p>
    <w:p w14:paraId="1D8C8DB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sidR="001370DC">
        <w:rPr>
          <w:rFonts w:ascii="Arial Narrow" w:hAnsi="Arial Narrow"/>
          <w:sz w:val="22"/>
          <w:szCs w:val="22"/>
        </w:rPr>
        <w:t>Takriff, M.S.</w:t>
      </w:r>
      <w:r w:rsidRPr="003F5156">
        <w:rPr>
          <w:rFonts w:ascii="Arial Narrow" w:hAnsi="Arial Narrow"/>
          <w:sz w:val="22"/>
          <w:szCs w:val="22"/>
        </w:rPr>
        <w:t xml:space="preserve">, Bhatia, M., A.A.H Khadum, </w:t>
      </w:r>
      <w:r w:rsidR="001370DC">
        <w:rPr>
          <w:rFonts w:ascii="Arial Narrow" w:hAnsi="Arial Narrow"/>
          <w:sz w:val="22"/>
          <w:szCs w:val="22"/>
        </w:rPr>
        <w:t>Daud, W.R.W.</w:t>
      </w:r>
      <w:r w:rsidRPr="003F5156">
        <w:rPr>
          <w:rFonts w:ascii="Arial Narrow" w:hAnsi="Arial Narrow"/>
          <w:sz w:val="22"/>
          <w:szCs w:val="22"/>
        </w:rPr>
        <w:t xml:space="preserve">, Fisal, Z., </w:t>
      </w:r>
      <w:r w:rsidR="001370DC">
        <w:rPr>
          <w:rFonts w:ascii="Arial Narrow" w:hAnsi="Arial Narrow"/>
          <w:sz w:val="22"/>
          <w:szCs w:val="22"/>
        </w:rPr>
        <w:t>Mohamad, A.B.</w:t>
      </w:r>
      <w:r w:rsidRPr="003F5156">
        <w:rPr>
          <w:rFonts w:ascii="Arial Narrow" w:hAnsi="Arial Narrow"/>
          <w:sz w:val="22"/>
          <w:szCs w:val="22"/>
        </w:rPr>
        <w:t>, 2007, Modeling the Distribution of Spinosad in the Environment, accepted for presentation in The 3rd Seminar of JSPS-VCC Core University Program on Research On the Planning Urban Energy System to Minimize of CO2 and Other Air Pollution in Cities under Different Climate, Johore Baharu, Malysia</w:t>
      </w:r>
    </w:p>
    <w:p w14:paraId="3425950D"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sidR="004D55AD">
        <w:rPr>
          <w:rFonts w:ascii="Arial Narrow" w:hAnsi="Arial Narrow"/>
          <w:sz w:val="22"/>
          <w:szCs w:val="22"/>
        </w:rPr>
        <w:t>Shamsudin, R.</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4F0C94">
        <w:rPr>
          <w:rFonts w:ascii="Arial Narrow" w:hAnsi="Arial Narrow"/>
          <w:sz w:val="22"/>
          <w:szCs w:val="22"/>
        </w:rPr>
        <w:t>Hassan, O.</w:t>
      </w:r>
      <w:r w:rsidRPr="003F5156">
        <w:rPr>
          <w:rFonts w:ascii="Arial Narrow" w:hAnsi="Arial Narrow"/>
          <w:sz w:val="22"/>
          <w:szCs w:val="22"/>
        </w:rPr>
        <w:t>, 2007, Effect of Fruit maturity on the Chemical composition of Josapine Pineapple Fruit, Accepted for presentation in the 10th Asean Food Conference 2007, Kuala Lumpur,  Malaysia</w:t>
      </w:r>
    </w:p>
    <w:p w14:paraId="20D3D8F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sidR="001733B8">
        <w:rPr>
          <w:rFonts w:ascii="Arial Narrow" w:hAnsi="Arial Narrow"/>
          <w:sz w:val="22"/>
          <w:szCs w:val="22"/>
        </w:rPr>
        <w:t>Kamarudin, S.K.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2007. Overview On The Infrastructure Planning Of Hydrogen Energy In Malaysia, ENCON 2007</w:t>
      </w:r>
    </w:p>
    <w:p w14:paraId="7A37028C"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2007.  Fluidized Bed Dryers – Recent Advances. Keynote Address, The 3rd Asian Particle Technolofy Symposium APT 2007, 3 – 5 September 2007, Beijing China.</w:t>
      </w:r>
    </w:p>
    <w:p w14:paraId="2B69A301"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w:t>
      </w:r>
      <w:r w:rsidR="00AC0F10">
        <w:rPr>
          <w:rFonts w:ascii="Arial Narrow" w:hAnsi="Arial Narrow"/>
          <w:sz w:val="22"/>
          <w:szCs w:val="22"/>
        </w:rPr>
        <w:t>Tasirin, S.M.</w:t>
      </w:r>
      <w:r w:rsidRPr="003F5156">
        <w:rPr>
          <w:rFonts w:ascii="Arial Narrow" w:hAnsi="Arial Narrow"/>
          <w:sz w:val="22"/>
          <w:szCs w:val="22"/>
        </w:rPr>
        <w:t xml:space="preserve"> &amp; </w:t>
      </w:r>
      <w:r w:rsidR="00516C88">
        <w:rPr>
          <w:rFonts w:ascii="Arial Narrow" w:hAnsi="Arial Narrow"/>
          <w:sz w:val="22"/>
          <w:szCs w:val="22"/>
        </w:rPr>
        <w:t>Talib, M.Z.M.</w:t>
      </w:r>
      <w:r w:rsidRPr="003F5156">
        <w:rPr>
          <w:rFonts w:ascii="Arial Narrow" w:hAnsi="Arial Narrow"/>
          <w:sz w:val="22"/>
          <w:szCs w:val="22"/>
        </w:rPr>
        <w:t xml:space="preserve"> 2007 Condition of amorphous particle deposits and products at different drying rates in a spray dryer.  Proceedinsg of the Thirsd Asian Particle Technology Symposium, APT2007, 3rd-5th September 2007, Beijing Chine, Vol. 1, pp. 105-114.</w:t>
      </w:r>
    </w:p>
    <w:p w14:paraId="0E9F37C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Woo, M.W., </w:t>
      </w:r>
      <w:r w:rsidR="001370DC">
        <w:rPr>
          <w:rFonts w:ascii="Arial Narrow" w:hAnsi="Arial Narrow"/>
          <w:sz w:val="22"/>
          <w:szCs w:val="22"/>
        </w:rPr>
        <w:t>Daud, W.R.W.</w:t>
      </w:r>
      <w:r w:rsidRPr="003F5156">
        <w:rPr>
          <w:rFonts w:ascii="Arial Narrow" w:hAnsi="Arial Narrow"/>
          <w:sz w:val="22"/>
          <w:szCs w:val="22"/>
        </w:rPr>
        <w:t xml:space="preserve">, </w:t>
      </w:r>
      <w:r w:rsidR="00AC0F10">
        <w:rPr>
          <w:rFonts w:ascii="Arial Narrow" w:hAnsi="Arial Narrow"/>
          <w:sz w:val="22"/>
          <w:szCs w:val="22"/>
        </w:rPr>
        <w:t>Tasirin, S.M.</w:t>
      </w:r>
      <w:r w:rsidRPr="003F5156">
        <w:rPr>
          <w:rFonts w:ascii="Arial Narrow" w:hAnsi="Arial Narrow"/>
          <w:sz w:val="22"/>
          <w:szCs w:val="22"/>
        </w:rPr>
        <w:t xml:space="preserve"> &amp; </w:t>
      </w:r>
      <w:r w:rsidR="00516C88">
        <w:rPr>
          <w:rFonts w:ascii="Arial Narrow" w:hAnsi="Arial Narrow"/>
          <w:sz w:val="22"/>
          <w:szCs w:val="22"/>
        </w:rPr>
        <w:t>Talib, M.Z.M.</w:t>
      </w:r>
      <w:r w:rsidRPr="003F5156">
        <w:rPr>
          <w:rFonts w:ascii="Arial Narrow" w:hAnsi="Arial Narrow"/>
          <w:sz w:val="22"/>
          <w:szCs w:val="22"/>
        </w:rPr>
        <w:t xml:space="preserve"> 2007 Effect of wall surface properties at different drying kinetics on the deposition problem in spray dryers, Proceedings of the 5th Asia-Pacific Drying Conference, Guaohua Chen (Edt.), World Scientific  Publishing Co, Singapore. Vol. 1, pp. 234-240.</w:t>
      </w:r>
    </w:p>
    <w:p w14:paraId="0D2C9688"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Talib, M.Z.M.</w:t>
      </w:r>
      <w:r w:rsidR="009E6595" w:rsidRPr="003F5156">
        <w:rPr>
          <w:rFonts w:ascii="Arial Narrow" w:hAnsi="Arial Narrow"/>
          <w:sz w:val="22"/>
          <w:szCs w:val="22"/>
        </w:rPr>
        <w:t>, Hooi,O.C. 2007. Characteristics of superheated steam through drying of kenaf fibers, Proceedings of the 5th Asia-Pacific Drying Conference, Guaohua Chen (Edt.), World Scientific  Publishing Co, Singapore. Vol. 1, pp. 144-149.</w:t>
      </w:r>
    </w:p>
    <w:p w14:paraId="029797D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Nordin, M.F.M., </w:t>
      </w:r>
      <w:r w:rsidR="001370DC">
        <w:rPr>
          <w:rFonts w:ascii="Arial Narrow" w:hAnsi="Arial Narrow"/>
          <w:sz w:val="22"/>
          <w:szCs w:val="22"/>
        </w:rPr>
        <w:t>Daud, W.R.W.</w:t>
      </w:r>
      <w:r w:rsidRPr="003F5156">
        <w:rPr>
          <w:rFonts w:ascii="Arial Narrow" w:hAnsi="Arial Narrow"/>
          <w:sz w:val="22"/>
          <w:szCs w:val="22"/>
        </w:rPr>
        <w:t xml:space="preserve">, </w:t>
      </w:r>
      <w:r w:rsidR="00516C88">
        <w:rPr>
          <w:rFonts w:ascii="Arial Narrow" w:hAnsi="Arial Narrow"/>
          <w:sz w:val="22"/>
          <w:szCs w:val="22"/>
        </w:rPr>
        <w:t>Talib, M.Z.M.</w:t>
      </w:r>
      <w:r w:rsidRPr="003F5156">
        <w:rPr>
          <w:rFonts w:ascii="Arial Narrow" w:hAnsi="Arial Narrow"/>
          <w:sz w:val="22"/>
          <w:szCs w:val="22"/>
        </w:rPr>
        <w:t xml:space="preserve">, </w:t>
      </w:r>
      <w:r w:rsidR="004F0C94">
        <w:rPr>
          <w:rFonts w:ascii="Arial Narrow" w:hAnsi="Arial Narrow"/>
          <w:sz w:val="22"/>
          <w:szCs w:val="22"/>
        </w:rPr>
        <w:t>Hassan, O.</w:t>
      </w:r>
      <w:r w:rsidRPr="003F5156">
        <w:rPr>
          <w:rFonts w:ascii="Arial Narrow" w:hAnsi="Arial Narrow"/>
          <w:sz w:val="22"/>
          <w:szCs w:val="22"/>
        </w:rPr>
        <w:t>, 2007.Effect of process parameters on quality properties of microwave dried Red Pittaya (Hylocereus Undatus), Proceedings of the 5th Asia-Pacific Drying Conference, Guaohua Chen (Edt.), World Scientific  Publishing Co, Singapore. Vol. 1, pp. 404-409.</w:t>
      </w:r>
    </w:p>
    <w:p w14:paraId="0CA8713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t xml:space="preserve">Law, C.L. &amp; </w:t>
      </w:r>
      <w:r w:rsidR="001370DC">
        <w:rPr>
          <w:rFonts w:ascii="Arial Narrow" w:hAnsi="Arial Narrow"/>
          <w:sz w:val="22"/>
          <w:szCs w:val="22"/>
        </w:rPr>
        <w:t>Daud, W.R.W.</w:t>
      </w:r>
      <w:r w:rsidRPr="003F5156">
        <w:rPr>
          <w:rFonts w:ascii="Arial Narrow" w:hAnsi="Arial Narrow"/>
          <w:sz w:val="22"/>
          <w:szCs w:val="22"/>
        </w:rPr>
        <w:t xml:space="preserve"> 2007. Design of hybrid dryers – dedusting unit processor for rough rtice process. Proceedings of the 5th Asia-Pacific Drying Conference, Guaohua Chen (Edt.), World Scientific  Publishing Co, Singapore. Vol. 1, pp. 553-560.</w:t>
      </w:r>
    </w:p>
    <w:p w14:paraId="350D071B"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r>
      <w:r w:rsidR="00516C88">
        <w:rPr>
          <w:rFonts w:ascii="Arial Narrow" w:hAnsi="Arial Narrow"/>
          <w:sz w:val="22"/>
          <w:szCs w:val="22"/>
        </w:rPr>
        <w:t>Talib, M.Z.M.</w:t>
      </w:r>
      <w:r w:rsidRPr="003F5156">
        <w:rPr>
          <w:rFonts w:ascii="Arial Narrow" w:hAnsi="Arial Narrow"/>
          <w:sz w:val="22"/>
          <w:szCs w:val="22"/>
        </w:rPr>
        <w:t xml:space="preserve">, Abdullah, S., </w:t>
      </w:r>
      <w:r w:rsidR="001370DC">
        <w:rPr>
          <w:rFonts w:ascii="Arial Narrow" w:hAnsi="Arial Narrow"/>
          <w:sz w:val="22"/>
          <w:szCs w:val="22"/>
        </w:rPr>
        <w:t>Daud, W.R.W.</w:t>
      </w:r>
      <w:r w:rsidRPr="003F5156">
        <w:rPr>
          <w:rFonts w:ascii="Arial Narrow" w:hAnsi="Arial Narrow"/>
          <w:sz w:val="22"/>
          <w:szCs w:val="22"/>
        </w:rPr>
        <w:t xml:space="preserve"> &amp; </w:t>
      </w:r>
      <w:r w:rsidR="00AC0F10">
        <w:rPr>
          <w:rFonts w:ascii="Arial Narrow" w:hAnsi="Arial Narrow"/>
          <w:sz w:val="22"/>
          <w:szCs w:val="22"/>
        </w:rPr>
        <w:t>Tasirin, S.M.</w:t>
      </w:r>
      <w:r w:rsidRPr="003F5156">
        <w:rPr>
          <w:rFonts w:ascii="Arial Narrow" w:hAnsi="Arial Narrow"/>
          <w:sz w:val="22"/>
          <w:szCs w:val="22"/>
        </w:rPr>
        <w:t xml:space="preserve"> 2007. On-line web-based simulator of a plug flow fluidised bed cross-flow dryer, Proceedings of the 5th Asia-Pacific Drying Conference, Guaohua Chen (Edt.), World Scientific  Publishing Co, Singapore. Vol. 1, pp. 620-625.</w:t>
      </w:r>
    </w:p>
    <w:p w14:paraId="4FD66E64"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ab/>
        <w:t xml:space="preserve">Hasibuan, R. &amp; </w:t>
      </w:r>
      <w:r w:rsidR="001370DC">
        <w:rPr>
          <w:rFonts w:ascii="Arial Narrow" w:hAnsi="Arial Narrow"/>
          <w:sz w:val="22"/>
          <w:szCs w:val="22"/>
        </w:rPr>
        <w:t>Daud, W.R.W.</w:t>
      </w:r>
      <w:r w:rsidRPr="003F5156">
        <w:rPr>
          <w:rFonts w:ascii="Arial Narrow" w:hAnsi="Arial Narrow"/>
          <w:sz w:val="22"/>
          <w:szCs w:val="22"/>
        </w:rPr>
        <w:t xml:space="preserve"> 2007. Changes in the Quality of Superheated Steam Through Drying of Palm Empty Fruit Bunches fibers, Proceedings of the 5th Asia-Pacific Drying Conference, Guaohua Chen (Edt.), World Scientific  Publishing Co, Singapore. Vol. 2, pp. 904-909.</w:t>
      </w:r>
    </w:p>
    <w:p w14:paraId="7055C9E1" w14:textId="77777777" w:rsidR="009E6595" w:rsidRPr="0074083F" w:rsidRDefault="00B708C1" w:rsidP="0074083F">
      <w:pPr>
        <w:widowControl/>
        <w:spacing w:before="120"/>
        <w:ind w:left="270"/>
        <w:jc w:val="both"/>
        <w:rPr>
          <w:rFonts w:ascii="Arial Narrow" w:hAnsi="Arial Narrow"/>
          <w:b/>
          <w:sz w:val="22"/>
          <w:szCs w:val="22"/>
        </w:rPr>
      </w:pPr>
      <w:r w:rsidRPr="0074083F">
        <w:rPr>
          <w:rFonts w:ascii="Arial Narrow" w:hAnsi="Arial Narrow"/>
          <w:b/>
          <w:sz w:val="22"/>
          <w:szCs w:val="22"/>
        </w:rPr>
        <w:t>Year</w:t>
      </w:r>
      <w:r w:rsidR="009E6595" w:rsidRPr="0074083F">
        <w:rPr>
          <w:rFonts w:ascii="Arial Narrow" w:hAnsi="Arial Narrow"/>
          <w:b/>
          <w:sz w:val="22"/>
          <w:szCs w:val="22"/>
        </w:rPr>
        <w:t xml:space="preserve"> 2006:</w:t>
      </w:r>
    </w:p>
    <w:p w14:paraId="262EB347"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Rosli, N., </w:t>
      </w:r>
      <w:r w:rsidR="001370DC" w:rsidRPr="00EF654C">
        <w:rPr>
          <w:rFonts w:ascii="Arial Narrow" w:hAnsi="Arial Narrow"/>
          <w:sz w:val="22"/>
          <w:szCs w:val="22"/>
        </w:rPr>
        <w:t>Daud, W.R.W.</w:t>
      </w:r>
      <w:r w:rsidRPr="003F5156">
        <w:rPr>
          <w:rFonts w:ascii="Arial Narrow" w:hAnsi="Arial Narrow"/>
          <w:sz w:val="22"/>
          <w:szCs w:val="22"/>
        </w:rPr>
        <w:t xml:space="preserve">, </w:t>
      </w:r>
      <w:r w:rsidR="004D55AD">
        <w:rPr>
          <w:rFonts w:ascii="Arial Narrow" w:hAnsi="Arial Narrow"/>
          <w:sz w:val="22"/>
          <w:szCs w:val="22"/>
        </w:rPr>
        <w:t>Md Jahim, J.</w:t>
      </w:r>
      <w:r w:rsidRPr="003F5156">
        <w:rPr>
          <w:rFonts w:ascii="Arial Narrow" w:hAnsi="Arial Narrow"/>
          <w:sz w:val="22"/>
          <w:szCs w:val="22"/>
        </w:rPr>
        <w:t xml:space="preserve"> &amp; </w:t>
      </w:r>
      <w:r w:rsidR="00133A3C">
        <w:rPr>
          <w:rFonts w:ascii="Arial Narrow" w:hAnsi="Arial Narrow"/>
          <w:sz w:val="22"/>
          <w:szCs w:val="22"/>
        </w:rPr>
        <w:t>Markom, M.</w:t>
      </w:r>
      <w:r w:rsidRPr="003F5156">
        <w:rPr>
          <w:rFonts w:ascii="Arial Narrow" w:hAnsi="Arial Narrow"/>
          <w:sz w:val="22"/>
          <w:szCs w:val="22"/>
        </w:rPr>
        <w:t xml:space="preserve"> 2006. Supercritical Fluid Extraction of Citronella (Cymbopogon nardus) Essential Oil: Modelling the Effects of Varying Temperature and Pressure, </w:t>
      </w:r>
      <w:r w:rsidRPr="003F5156">
        <w:rPr>
          <w:rFonts w:ascii="Arial Narrow" w:hAnsi="Arial Narrow"/>
          <w:sz w:val="22"/>
          <w:szCs w:val="22"/>
        </w:rPr>
        <w:lastRenderedPageBreak/>
        <w:t>Proceeidings of the 20th Symposium of Malaysian Chemical Engineers, 19-21 December 2006, Shah Alam, Malaysia, 721-726 (ISBN: 983-3644-07-4).</w:t>
      </w:r>
    </w:p>
    <w:p w14:paraId="68A06C0E" w14:textId="77777777" w:rsidR="009E6595" w:rsidRPr="003F5156" w:rsidRDefault="00AC0F10"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Ibrahim, M.A., </w:t>
      </w:r>
      <w:r w:rsidR="001370DC" w:rsidRPr="00EF654C">
        <w:rPr>
          <w:rFonts w:ascii="Arial Narrow" w:hAnsi="Arial Narrow"/>
          <w:sz w:val="22"/>
          <w:szCs w:val="22"/>
        </w:rPr>
        <w:t>Daud, W.R.W.</w:t>
      </w:r>
      <w:r w:rsidR="009E6595" w:rsidRPr="003F5156">
        <w:rPr>
          <w:rFonts w:ascii="Arial Narrow" w:hAnsi="Arial Narrow"/>
          <w:sz w:val="22"/>
          <w:szCs w:val="22"/>
        </w:rPr>
        <w:t xml:space="preserve">, Kadhum, A.A.H. 2006. Characterization of Novel Multi-Function Catalyst Cu-Zn-Al supported on ZSM-5 for steam reforming methanol. Proceedings of International Conference on Green Chemistry: Malaysian Chemical Congress (MCC 2006), 19 – 21 September 2006, Sunway Pyramid Convention Centre, Petaling Jaya, Selangor, Malaysia, </w:t>
      </w:r>
      <w:r w:rsidR="001370DC">
        <w:rPr>
          <w:rFonts w:ascii="Arial Narrow" w:hAnsi="Arial Narrow"/>
          <w:sz w:val="22"/>
          <w:szCs w:val="22"/>
        </w:rPr>
        <w:t>pp.</w:t>
      </w:r>
      <w:r w:rsidR="009E6595" w:rsidRPr="003F5156">
        <w:rPr>
          <w:rFonts w:ascii="Arial Narrow" w:hAnsi="Arial Narrow"/>
          <w:sz w:val="22"/>
          <w:szCs w:val="22"/>
        </w:rPr>
        <w:t xml:space="preserve"> 119-127. </w:t>
      </w:r>
    </w:p>
    <w:p w14:paraId="6D5E36F1"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Rahman, F.H., </w:t>
      </w:r>
      <w:r w:rsidR="001370DC">
        <w:rPr>
          <w:rFonts w:ascii="Arial Narrow" w:hAnsi="Arial Narrow"/>
          <w:sz w:val="22"/>
          <w:szCs w:val="22"/>
        </w:rPr>
        <w:t>Kassim, M.</w:t>
      </w:r>
      <w:r w:rsidRPr="003F5156">
        <w:rPr>
          <w:rFonts w:ascii="Arial Narrow" w:hAnsi="Arial Narrow"/>
          <w:sz w:val="22"/>
          <w:szCs w:val="22"/>
        </w:rPr>
        <w:t xml:space="preserve">, Daik, R. &amp; </w:t>
      </w:r>
      <w:r w:rsidR="001370DC" w:rsidRPr="00EF654C">
        <w:rPr>
          <w:rFonts w:ascii="Arial Narrow" w:hAnsi="Arial Narrow"/>
          <w:sz w:val="22"/>
          <w:szCs w:val="22"/>
        </w:rPr>
        <w:t>Daud, W.R.W.</w:t>
      </w:r>
      <w:r w:rsidRPr="003F5156">
        <w:rPr>
          <w:rFonts w:ascii="Arial Narrow" w:hAnsi="Arial Narrow"/>
          <w:sz w:val="22"/>
          <w:szCs w:val="22"/>
        </w:rPr>
        <w:t xml:space="preserve">. 2006. Inorganic synthesis of tris(1-carboxyl-2-phenyl-1,2-ethylenodithiolenic-S,S') tungsten complex as photocatalyst for water photolysis. Proceedings of International Conference On Green Chemistry: Malaysian Chemical Congress (MCC 2006), 19 – 21 September 2006, Sunway Pyramid Convention Centre, Petaling Jaya, Selangor, Malaysia, </w:t>
      </w:r>
      <w:r w:rsidR="001370DC">
        <w:rPr>
          <w:rFonts w:ascii="Arial Narrow" w:hAnsi="Arial Narrow"/>
          <w:sz w:val="22"/>
          <w:szCs w:val="22"/>
        </w:rPr>
        <w:t>pp.</w:t>
      </w:r>
      <w:r w:rsidRPr="003F5156">
        <w:rPr>
          <w:rFonts w:ascii="Arial Narrow" w:hAnsi="Arial Narrow"/>
          <w:sz w:val="22"/>
          <w:szCs w:val="22"/>
        </w:rPr>
        <w:t xml:space="preserve"> 634-637.</w:t>
      </w:r>
    </w:p>
    <w:p w14:paraId="526E9DE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Anuar, N.,  </w:t>
      </w:r>
      <w:r w:rsidR="001370DC" w:rsidRPr="00EF654C">
        <w:rPr>
          <w:rFonts w:ascii="Arial Narrow" w:hAnsi="Arial Narrow"/>
          <w:sz w:val="22"/>
          <w:szCs w:val="22"/>
        </w:rPr>
        <w:t>Daud, W.R.W.</w:t>
      </w:r>
      <w:r w:rsidRPr="003F5156">
        <w:rPr>
          <w:rFonts w:ascii="Arial Narrow" w:hAnsi="Arial Narrow"/>
          <w:sz w:val="22"/>
          <w:szCs w:val="22"/>
        </w:rPr>
        <w:t xml:space="preserve">, Roberts, K.J., </w:t>
      </w:r>
      <w:r w:rsidR="001733B8">
        <w:rPr>
          <w:rFonts w:ascii="Arial Narrow" w:hAnsi="Arial Narrow"/>
          <w:sz w:val="22"/>
          <w:szCs w:val="22"/>
        </w:rPr>
        <w:t>Kamarudin, S.K.</w:t>
      </w:r>
      <w:r w:rsidRPr="003F5156">
        <w:rPr>
          <w:rFonts w:ascii="Arial Narrow" w:hAnsi="Arial Narrow"/>
          <w:sz w:val="22"/>
          <w:szCs w:val="22"/>
        </w:rPr>
        <w:t xml:space="preserve"> &amp; </w:t>
      </w:r>
      <w:r w:rsidR="00AC0F10">
        <w:rPr>
          <w:rFonts w:ascii="Arial Narrow" w:hAnsi="Arial Narrow"/>
          <w:sz w:val="22"/>
          <w:szCs w:val="22"/>
        </w:rPr>
        <w:t>Tasirin, S.M.</w:t>
      </w:r>
      <w:r w:rsidRPr="003F5156">
        <w:rPr>
          <w:rFonts w:ascii="Arial Narrow" w:hAnsi="Arial Narrow"/>
          <w:sz w:val="22"/>
          <w:szCs w:val="22"/>
        </w:rPr>
        <w:t xml:space="preserve">. 2006. Crystallisation of L-isoleucine aqueous solution. Proceedings of International Conference On Green Chemistry: Malaysian Chemical Congress (MCC 2006), 19 – 21 September 2006, Sunway Pyramid Convention Centre, Petaling Jaya, Selangor, Malaysia, </w:t>
      </w:r>
      <w:r w:rsidR="001370DC">
        <w:rPr>
          <w:rFonts w:ascii="Arial Narrow" w:hAnsi="Arial Narrow"/>
          <w:sz w:val="22"/>
          <w:szCs w:val="22"/>
        </w:rPr>
        <w:t>pp.</w:t>
      </w:r>
      <w:r w:rsidRPr="003F5156">
        <w:rPr>
          <w:rFonts w:ascii="Arial Narrow" w:hAnsi="Arial Narrow"/>
          <w:sz w:val="22"/>
          <w:szCs w:val="22"/>
        </w:rPr>
        <w:t xml:space="preserve">  626-632.</w:t>
      </w:r>
    </w:p>
    <w:p w14:paraId="78ADA054"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Jajaei, S.M., </w:t>
      </w:r>
      <w:r w:rsidR="001370DC" w:rsidRPr="00EF654C">
        <w:rPr>
          <w:rFonts w:ascii="Arial Narrow" w:hAnsi="Arial Narrow"/>
          <w:sz w:val="22"/>
          <w:szCs w:val="22"/>
        </w:rPr>
        <w:t>Daud, W.R.W.</w:t>
      </w:r>
      <w:r w:rsidRPr="003F5156">
        <w:rPr>
          <w:rFonts w:ascii="Arial Narrow" w:hAnsi="Arial Narrow"/>
          <w:sz w:val="22"/>
          <w:szCs w:val="22"/>
        </w:rPr>
        <w:t xml:space="preserve">, Zakaria, Z., </w:t>
      </w:r>
      <w:r w:rsidR="00133A3C">
        <w:rPr>
          <w:rFonts w:ascii="Arial Narrow" w:hAnsi="Arial Narrow"/>
          <w:sz w:val="22"/>
          <w:szCs w:val="22"/>
        </w:rPr>
        <w:t>Markom, M.</w:t>
      </w:r>
      <w:r w:rsidRPr="003F5156">
        <w:rPr>
          <w:rFonts w:ascii="Arial Narrow" w:hAnsi="Arial Narrow"/>
          <w:sz w:val="22"/>
          <w:szCs w:val="22"/>
        </w:rPr>
        <w:t xml:space="preserve"> &amp; Kadhum, A.A.H. 2006.  Extraction of High Quality and Quantity Tea Tree Oil using Supercritical Fluid Extraction without using Organic Solvent, Proceedings of International Conference On Green Chemistry: Malaysian Chemical Congress (MCC 2006), 19 – 21 September 2006, Sunway Pyramid Convention Centre, Petaling Jaya, Selangor, Malaysia, 537-540.</w:t>
      </w:r>
    </w:p>
    <w:p w14:paraId="37ECB3CC"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Arifin, K.</w:t>
      </w:r>
      <w:r w:rsidR="009E6595" w:rsidRPr="003F5156">
        <w:rPr>
          <w:rFonts w:ascii="Arial Narrow" w:hAnsi="Arial Narrow"/>
          <w:sz w:val="22"/>
          <w:szCs w:val="22"/>
        </w:rPr>
        <w:t xml:space="preserve">, Rahman, F.H., Lorna J.M., </w:t>
      </w:r>
      <w:r w:rsidR="001370DC" w:rsidRPr="00EF654C">
        <w:rPr>
          <w:rFonts w:ascii="Arial Narrow" w:hAnsi="Arial Narrow"/>
          <w:sz w:val="22"/>
          <w:szCs w:val="22"/>
        </w:rPr>
        <w:t>Daud, W.R.W.</w:t>
      </w:r>
      <w:r w:rsidR="009E6595" w:rsidRPr="003F5156">
        <w:rPr>
          <w:rFonts w:ascii="Arial Narrow" w:hAnsi="Arial Narrow"/>
          <w:sz w:val="22"/>
          <w:szCs w:val="22"/>
        </w:rPr>
        <w:t xml:space="preserve">, Daik, R., </w:t>
      </w:r>
      <w:r w:rsidR="001370DC">
        <w:rPr>
          <w:rFonts w:ascii="Arial Narrow" w:hAnsi="Arial Narrow"/>
          <w:sz w:val="22"/>
          <w:szCs w:val="22"/>
        </w:rPr>
        <w:t>Kassim, M.</w:t>
      </w:r>
      <w:r w:rsidR="009E6595" w:rsidRPr="003F5156">
        <w:rPr>
          <w:rFonts w:ascii="Arial Narrow" w:hAnsi="Arial Narrow"/>
          <w:sz w:val="22"/>
          <w:szCs w:val="22"/>
        </w:rPr>
        <w:t xml:space="preserve"> &amp;. 2006. Synthesis and cyclic voltammetry study of tris{1,2-bis(3,5-dimethoxyphenyl)-1,2-ethylenodithiolenic-S,S'} tungsten dye sensitizer for photoelectrochemical cell to generate hydrogen from water. Proceedings of International Conference On Green Chemistry: Malaysian Chemical Congress (MCC 2006), 19 – 21 September 2006, Sunway Pyramid Convention Centre, Petaling Jaya, Selangor, Malaysia. </w:t>
      </w:r>
      <w:r w:rsidR="001370DC">
        <w:rPr>
          <w:rFonts w:ascii="Arial Narrow" w:hAnsi="Arial Narrow"/>
          <w:sz w:val="22"/>
          <w:szCs w:val="22"/>
        </w:rPr>
        <w:t>pp.</w:t>
      </w:r>
      <w:r w:rsidR="009E6595" w:rsidRPr="003F5156">
        <w:rPr>
          <w:rFonts w:ascii="Arial Narrow" w:hAnsi="Arial Narrow"/>
          <w:sz w:val="22"/>
          <w:szCs w:val="22"/>
        </w:rPr>
        <w:t xml:space="preserve"> 621-625.</w:t>
      </w:r>
    </w:p>
    <w:p w14:paraId="0EBA6790"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Majlan, E.H., </w:t>
      </w:r>
      <w:r w:rsidR="001370DC" w:rsidRPr="00EF654C">
        <w:rPr>
          <w:rFonts w:ascii="Arial Narrow" w:hAnsi="Arial Narrow"/>
          <w:sz w:val="22"/>
          <w:szCs w:val="22"/>
        </w:rPr>
        <w:t>Daud, W.R.W.</w:t>
      </w:r>
      <w:r w:rsidRPr="003F5156">
        <w:rPr>
          <w:rFonts w:ascii="Arial Narrow" w:hAnsi="Arial Narrow"/>
          <w:sz w:val="22"/>
          <w:szCs w:val="22"/>
        </w:rPr>
        <w:t xml:space="preserve">, </w:t>
      </w:r>
      <w:r w:rsidR="00AC0F10">
        <w:rPr>
          <w:rFonts w:ascii="Arial Narrow" w:hAnsi="Arial Narrow"/>
          <w:sz w:val="22"/>
          <w:szCs w:val="22"/>
        </w:rPr>
        <w:t>Yaakob, Z.</w:t>
      </w:r>
      <w:r w:rsidRPr="003F5156">
        <w:rPr>
          <w:rFonts w:ascii="Arial Narrow" w:hAnsi="Arial Narrow"/>
          <w:sz w:val="22"/>
          <w:szCs w:val="22"/>
        </w:rPr>
        <w:t xml:space="preserve"> &amp; </w:t>
      </w:r>
      <w:r w:rsidR="001370DC">
        <w:rPr>
          <w:rFonts w:ascii="Arial Narrow" w:hAnsi="Arial Narrow"/>
          <w:sz w:val="22"/>
          <w:szCs w:val="22"/>
        </w:rPr>
        <w:t>Takriff, M.S.</w:t>
      </w:r>
      <w:r w:rsidRPr="003F5156">
        <w:rPr>
          <w:rFonts w:ascii="Arial Narrow" w:hAnsi="Arial Narrow"/>
          <w:sz w:val="22"/>
          <w:szCs w:val="22"/>
        </w:rPr>
        <w:t xml:space="preserve"> 2006.  Hydrogen Purification Using Compact Pressure Swing Adsorption System for Fuel Cell. International Conference on Green Chemisty: Malaysian Chemical Congress (MCC 2006), 19-21 September 2006, Sunway Pyramid Convention Centre, Petaling Jaya, Selangor, Malaysia.</w:t>
      </w:r>
      <w:r w:rsidR="001370DC">
        <w:rPr>
          <w:rFonts w:ascii="Arial Narrow" w:hAnsi="Arial Narrow"/>
          <w:sz w:val="22"/>
          <w:szCs w:val="22"/>
        </w:rPr>
        <w:t>pp.</w:t>
      </w:r>
      <w:r w:rsidRPr="003F5156">
        <w:rPr>
          <w:rFonts w:ascii="Arial Narrow" w:hAnsi="Arial Narrow"/>
          <w:sz w:val="22"/>
          <w:szCs w:val="22"/>
        </w:rPr>
        <w:t xml:space="preserve"> 274-281.</w:t>
      </w:r>
    </w:p>
    <w:p w14:paraId="2023B99C" w14:textId="77777777" w:rsidR="009E6595" w:rsidRPr="003F5156" w:rsidRDefault="00AC0F10"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w:t>
      </w:r>
      <w:r w:rsidR="001370DC" w:rsidRPr="00EF654C">
        <w:rPr>
          <w:rFonts w:ascii="Arial Narrow" w:hAnsi="Arial Narrow"/>
          <w:sz w:val="22"/>
          <w:szCs w:val="22"/>
        </w:rPr>
        <w:t>Daud, W.R.W.</w:t>
      </w:r>
      <w:r w:rsidR="009E6595" w:rsidRPr="003F5156">
        <w:rPr>
          <w:rFonts w:ascii="Arial Narrow" w:hAnsi="Arial Narrow"/>
          <w:sz w:val="22"/>
          <w:szCs w:val="22"/>
        </w:rPr>
        <w:t>, Amer Mohammad Al-Shareef, Ibrahim, M.A. 2006. Production of Hydrogen over methanol over Ni and Cu based catalyst, The First International Conference on Natural Resources Engineering and Technology,</w:t>
      </w:r>
      <w:r w:rsidR="009E6595" w:rsidRPr="003F5156">
        <w:rPr>
          <w:rFonts w:ascii="Arial Narrow" w:hAnsi="Arial Narrow"/>
          <w:sz w:val="22"/>
          <w:szCs w:val="22"/>
        </w:rPr>
        <w:tab/>
        <w:t>24 – 25 Julai 2006, Marriott Putrajaya, Malaysia.</w:t>
      </w:r>
    </w:p>
    <w:p w14:paraId="1594554A"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Ho, S.L. &amp; </w:t>
      </w:r>
      <w:r w:rsidR="00133A3C">
        <w:rPr>
          <w:rFonts w:ascii="Arial Narrow" w:hAnsi="Arial Narrow"/>
          <w:sz w:val="22"/>
          <w:szCs w:val="22"/>
        </w:rPr>
        <w:t>Hasran, U.A.</w:t>
      </w:r>
      <w:r w:rsidR="009E6595" w:rsidRPr="003F5156">
        <w:rPr>
          <w:rFonts w:ascii="Arial Narrow" w:hAnsi="Arial Narrow"/>
          <w:sz w:val="22"/>
          <w:szCs w:val="22"/>
        </w:rPr>
        <w:t>. 2006. Direct methanol fuel cell for portable application. Proceedings of the 11th Asian Pacific Confederation of Chemical Engineering (APCChE 2006) Congress, Kuala Lumpur. Paper ID: 517.</w:t>
      </w:r>
    </w:p>
    <w:p w14:paraId="7698B386" w14:textId="77777777" w:rsidR="009E6595" w:rsidRPr="00EF654C" w:rsidRDefault="002B5B3B"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Hosseini, S.</w:t>
      </w:r>
      <w:r w:rsidR="009E6595" w:rsidRPr="00EF654C">
        <w:rPr>
          <w:rFonts w:ascii="Arial Narrow" w:hAnsi="Arial Narrow"/>
          <w:sz w:val="22"/>
          <w:szCs w:val="22"/>
        </w:rPr>
        <w:t xml:space="preserve">, </w:t>
      </w:r>
      <w:r w:rsidR="001370DC" w:rsidRPr="00EF654C">
        <w:rPr>
          <w:rFonts w:ascii="Arial Narrow" w:hAnsi="Arial Narrow"/>
          <w:sz w:val="22"/>
          <w:szCs w:val="22"/>
        </w:rPr>
        <w:t>Mohamad, A.B.</w:t>
      </w:r>
      <w:r w:rsidR="009E6595" w:rsidRPr="00EF654C">
        <w:rPr>
          <w:rFonts w:ascii="Arial Narrow" w:hAnsi="Arial Narrow"/>
          <w:sz w:val="22"/>
          <w:szCs w:val="22"/>
        </w:rPr>
        <w:t xml:space="preserve">, </w:t>
      </w:r>
      <w:r w:rsidR="001370DC" w:rsidRPr="00EF654C">
        <w:rPr>
          <w:rFonts w:ascii="Arial Narrow" w:hAnsi="Arial Narrow"/>
          <w:sz w:val="22"/>
          <w:szCs w:val="22"/>
        </w:rPr>
        <w:t>Kadhum, A.A.H.</w:t>
      </w:r>
      <w:r w:rsidR="009E6595" w:rsidRPr="00EF654C">
        <w:rPr>
          <w:rFonts w:ascii="Arial Narrow" w:hAnsi="Arial Narrow"/>
          <w:sz w:val="22"/>
          <w:szCs w:val="22"/>
        </w:rPr>
        <w:t xml:space="preserve">, </w:t>
      </w:r>
      <w:r w:rsidR="001370DC" w:rsidRPr="00EF654C">
        <w:rPr>
          <w:rFonts w:ascii="Arial Narrow" w:hAnsi="Arial Narrow"/>
          <w:sz w:val="22"/>
          <w:szCs w:val="22"/>
        </w:rPr>
        <w:t>Daud, W.R.W.</w:t>
      </w:r>
      <w:r w:rsidR="009E6595" w:rsidRPr="00EF654C">
        <w:rPr>
          <w:rFonts w:ascii="Arial Narrow" w:hAnsi="Arial Narrow"/>
          <w:sz w:val="22"/>
          <w:szCs w:val="22"/>
        </w:rPr>
        <w:t xml:space="preserve"> 2006. Study on A Potential of Using CsH2PO4 as Electrolyte Membrane Fuel Cell.   Proceeding Of The 11th APCChE Congress 2006. </w:t>
      </w:r>
    </w:p>
    <w:p w14:paraId="5B2C0BF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 xml:space="preserve">Rosli, M.I., </w:t>
      </w:r>
      <w:r w:rsidR="001370DC" w:rsidRPr="00EF654C">
        <w:rPr>
          <w:rFonts w:ascii="Arial Narrow" w:hAnsi="Arial Narrow"/>
          <w:sz w:val="22"/>
          <w:szCs w:val="22"/>
        </w:rPr>
        <w:t>Sopian, K.</w:t>
      </w:r>
      <w:r w:rsidRPr="00EF654C">
        <w:rPr>
          <w:rFonts w:ascii="Arial Narrow" w:hAnsi="Arial Narrow"/>
          <w:sz w:val="22"/>
          <w:szCs w:val="22"/>
        </w:rPr>
        <w:t xml:space="preserve">, </w:t>
      </w:r>
      <w:r w:rsidR="001370DC" w:rsidRPr="00EF654C">
        <w:rPr>
          <w:rFonts w:ascii="Arial Narrow" w:hAnsi="Arial Narrow"/>
          <w:sz w:val="22"/>
          <w:szCs w:val="22"/>
        </w:rPr>
        <w:t>Sahari, J.</w:t>
      </w:r>
      <w:r w:rsidRPr="00EF654C">
        <w:rPr>
          <w:rFonts w:ascii="Arial Narrow" w:hAnsi="Arial Narrow"/>
          <w:sz w:val="22"/>
          <w:szCs w:val="22"/>
        </w:rPr>
        <w:t xml:space="preserve">  &amp; </w:t>
      </w:r>
      <w:r w:rsidR="001370DC" w:rsidRPr="00EF654C">
        <w:rPr>
          <w:rFonts w:ascii="Arial Narrow" w:hAnsi="Arial Narrow"/>
          <w:sz w:val="22"/>
          <w:szCs w:val="22"/>
        </w:rPr>
        <w:t>Daud, W.R.W.</w:t>
      </w:r>
      <w:r w:rsidRPr="00EF654C">
        <w:rPr>
          <w:rFonts w:ascii="Arial Narrow" w:hAnsi="Arial Narrow"/>
          <w:sz w:val="22"/>
          <w:szCs w:val="22"/>
        </w:rPr>
        <w:t xml:space="preserve">. 2006. </w:t>
      </w:r>
      <w:r w:rsidRPr="003F5156">
        <w:rPr>
          <w:rFonts w:ascii="Arial Narrow" w:hAnsi="Arial Narrow"/>
          <w:sz w:val="22"/>
          <w:szCs w:val="22"/>
        </w:rPr>
        <w:t>Advances In The Development Of A PEM Fuel Cell In An Open-Air Cathode Stack Design. Procceding of the International Symposium &amp; Exhibiton on Sustainable Energy &amp; Environment, ISESEE 2006. Kuala Lumpur, Malaysia. pp 323-329.</w:t>
      </w:r>
    </w:p>
    <w:p w14:paraId="43D51A44"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Ibrahim, M.Z., </w:t>
      </w:r>
      <w:r w:rsidR="001370DC">
        <w:rPr>
          <w:rFonts w:ascii="Arial Narrow" w:hAnsi="Arial Narrow"/>
          <w:sz w:val="22"/>
          <w:szCs w:val="22"/>
        </w:rPr>
        <w:t>Sopian, K.</w:t>
      </w:r>
      <w:r w:rsidRPr="003F5156">
        <w:rPr>
          <w:rFonts w:ascii="Arial Narrow" w:hAnsi="Arial Narrow"/>
          <w:sz w:val="22"/>
          <w:szCs w:val="22"/>
        </w:rPr>
        <w:t xml:space="preserve">, </w:t>
      </w:r>
      <w:r w:rsidR="001370DC" w:rsidRPr="00EF654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Othman, M.Y.</w:t>
      </w:r>
      <w:r w:rsidRPr="003F5156">
        <w:rPr>
          <w:rFonts w:ascii="Arial Narrow" w:hAnsi="Arial Narrow"/>
          <w:sz w:val="22"/>
          <w:szCs w:val="22"/>
        </w:rPr>
        <w:t xml:space="preserve"> 2006. Malaysia’s First 2kW Hybrid PV-Wind Hydrogen Production System International Symposium &amp; Exhibition on Sustainable Energy &amp; Environment, ISESEE 2006. Kuala Lumpur, Malaysia 331 – 340</w:t>
      </w:r>
    </w:p>
    <w:p w14:paraId="615D7A5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Marnoto, T., </w:t>
      </w:r>
      <w:r w:rsidR="001370DC">
        <w:rPr>
          <w:rFonts w:ascii="Arial Narrow" w:hAnsi="Arial Narrow"/>
          <w:sz w:val="22"/>
          <w:szCs w:val="22"/>
        </w:rPr>
        <w:t>Sopian, K.</w:t>
      </w:r>
      <w:r w:rsidRPr="003F5156">
        <w:rPr>
          <w:rFonts w:ascii="Arial Narrow" w:hAnsi="Arial Narrow"/>
          <w:sz w:val="22"/>
          <w:szCs w:val="22"/>
        </w:rPr>
        <w:t xml:space="preserve">, </w:t>
      </w:r>
      <w:r w:rsidR="001370DC" w:rsidRPr="00EF654C">
        <w:rPr>
          <w:rFonts w:ascii="Arial Narrow" w:hAnsi="Arial Narrow"/>
          <w:sz w:val="22"/>
          <w:szCs w:val="22"/>
        </w:rPr>
        <w:t>Daud, W.R.W.</w:t>
      </w:r>
      <w:r w:rsidRPr="00EF654C">
        <w:rPr>
          <w:rFonts w:ascii="Arial Narrow" w:hAnsi="Arial Narrow"/>
          <w:sz w:val="22"/>
          <w:szCs w:val="22"/>
        </w:rPr>
        <w:t xml:space="preserve"> </w:t>
      </w:r>
      <w:r w:rsidRPr="003F5156">
        <w:rPr>
          <w:rFonts w:ascii="Arial Narrow" w:hAnsi="Arial Narrow"/>
          <w:sz w:val="22"/>
          <w:szCs w:val="22"/>
        </w:rPr>
        <w:t>&amp; Shaari, S. 2006. Generalized Equations for Determining the Characteristics of Crystalline Photovoltaic Modules, International Symposium &amp; Exhibition on Sustainable Energy &amp; Environment, ISESEE 2006. Kuala Lumpur, Malaysia 389 – 400.</w:t>
      </w:r>
    </w:p>
    <w:p w14:paraId="5A2C55EB"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Rosli, M.I., </w:t>
      </w:r>
      <w:r w:rsidR="001370DC">
        <w:rPr>
          <w:rFonts w:ascii="Arial Narrow" w:hAnsi="Arial Narrow"/>
          <w:sz w:val="22"/>
          <w:szCs w:val="22"/>
        </w:rPr>
        <w:t>Sopian, K.</w:t>
      </w:r>
      <w:r w:rsidRPr="003F5156">
        <w:rPr>
          <w:rFonts w:ascii="Arial Narrow" w:hAnsi="Arial Narrow"/>
          <w:sz w:val="22"/>
          <w:szCs w:val="22"/>
        </w:rPr>
        <w:t xml:space="preserve"> &amp; </w:t>
      </w:r>
      <w:r w:rsidR="001370DC" w:rsidRPr="00EF654C">
        <w:rPr>
          <w:rFonts w:ascii="Arial Narrow" w:hAnsi="Arial Narrow"/>
          <w:sz w:val="22"/>
          <w:szCs w:val="22"/>
        </w:rPr>
        <w:t>Daud, W.R.W.</w:t>
      </w:r>
      <w:r w:rsidRPr="003F5156">
        <w:rPr>
          <w:rFonts w:ascii="Arial Narrow" w:hAnsi="Arial Narrow"/>
          <w:sz w:val="22"/>
          <w:szCs w:val="22"/>
        </w:rPr>
        <w:t>. 2006. An Open Air Cathode PEMFC Stack Suitable For Portable System, Proceeding of the World Renewable Energy Congres IX and Exhibition, (WREN 2006), 19 – 25 August 2006, Florence, Italy. (in CD)</w:t>
      </w:r>
    </w:p>
    <w:p w14:paraId="71E8F62E"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lastRenderedPageBreak/>
        <w:t>Sopian, K.</w:t>
      </w:r>
      <w:r w:rsidR="009E6595" w:rsidRPr="003F5156">
        <w:rPr>
          <w:rFonts w:ascii="Arial Narrow" w:hAnsi="Arial Narrow"/>
          <w:sz w:val="22"/>
          <w:szCs w:val="22"/>
        </w:rPr>
        <w:t xml:space="preserve">, </w:t>
      </w:r>
      <w:r w:rsidRPr="00EF654C">
        <w:rPr>
          <w:rFonts w:ascii="Arial Narrow" w:hAnsi="Arial Narrow"/>
          <w:sz w:val="22"/>
          <w:szCs w:val="22"/>
        </w:rPr>
        <w:t>Daud, W.R.W.</w:t>
      </w:r>
      <w:r w:rsidR="009E6595" w:rsidRPr="003F5156">
        <w:rPr>
          <w:rFonts w:ascii="Arial Narrow" w:hAnsi="Arial Narrow"/>
          <w:sz w:val="22"/>
          <w:szCs w:val="22"/>
        </w:rPr>
        <w:t>, Saidi, H., Kamarudin, W. N. &amp; Ramli, N.A. 2006  The Hydrogen Energy Fuel Cell Roadmap for Malaysia, Proceeding of the World Renewable Energy Congress IX and Exihibition, 19 – 25 August 2006, Florence, Italy.</w:t>
      </w:r>
    </w:p>
    <w:p w14:paraId="11392C70"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Ibrahim, M., </w:t>
      </w:r>
      <w:r w:rsidR="001370DC">
        <w:rPr>
          <w:rFonts w:ascii="Arial Narrow" w:hAnsi="Arial Narrow"/>
          <w:sz w:val="22"/>
          <w:szCs w:val="22"/>
        </w:rPr>
        <w:t>Sopian, K.</w:t>
      </w:r>
      <w:r w:rsidRPr="003F5156">
        <w:rPr>
          <w:rFonts w:ascii="Arial Narrow" w:hAnsi="Arial Narrow"/>
          <w:sz w:val="22"/>
          <w:szCs w:val="22"/>
        </w:rPr>
        <w:t xml:space="preserve"> &amp; </w:t>
      </w:r>
      <w:r w:rsidR="001370DC" w:rsidRPr="00EF654C">
        <w:rPr>
          <w:rFonts w:ascii="Arial Narrow" w:hAnsi="Arial Narrow"/>
          <w:sz w:val="22"/>
          <w:szCs w:val="22"/>
        </w:rPr>
        <w:t>Daud, W.R.W.</w:t>
      </w:r>
      <w:r w:rsidRPr="003F5156">
        <w:rPr>
          <w:rFonts w:ascii="Arial Narrow" w:hAnsi="Arial Narrow"/>
          <w:sz w:val="22"/>
          <w:szCs w:val="22"/>
        </w:rPr>
        <w:t xml:space="preserve"> 2006. CFD Study Of Water Flow In An Electrolyzer’s Spacer,  Proceedings of the World Renewable Energy and Environment Conference, Tripoli Libya, 22 -24 January 2006 (in CD Paper H6).</w:t>
      </w:r>
    </w:p>
    <w:p w14:paraId="596A838D"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009E6595" w:rsidRPr="003F5156">
        <w:rPr>
          <w:rFonts w:ascii="Arial Narrow" w:hAnsi="Arial Narrow"/>
          <w:sz w:val="22"/>
          <w:szCs w:val="22"/>
        </w:rPr>
        <w:t xml:space="preserve"> 2006. A Crossflow Model For Continuous Plug Flow Fluidised Bed Crossflow Dryers. Drying 2006 Proceedings of the 15th International Drying Symposium (IDS 2006), Budapest, Hungary, 20-23 August 2006, Vol. A, </w:t>
      </w:r>
      <w:r>
        <w:rPr>
          <w:rFonts w:ascii="Arial Narrow" w:hAnsi="Arial Narrow"/>
          <w:sz w:val="22"/>
          <w:szCs w:val="22"/>
        </w:rPr>
        <w:t>pp.</w:t>
      </w:r>
      <w:r w:rsidR="009E6595" w:rsidRPr="003F5156">
        <w:rPr>
          <w:rFonts w:ascii="Arial Narrow" w:hAnsi="Arial Narrow"/>
          <w:sz w:val="22"/>
          <w:szCs w:val="22"/>
        </w:rPr>
        <w:t xml:space="preserve"> 459-464.</w:t>
      </w:r>
    </w:p>
    <w:p w14:paraId="6645A14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Hasibuan, R. &amp;</w:t>
      </w:r>
      <w:r w:rsidRPr="00EF654C">
        <w:rPr>
          <w:rFonts w:ascii="Arial Narrow" w:hAnsi="Arial Narrow"/>
          <w:sz w:val="22"/>
          <w:szCs w:val="22"/>
        </w:rPr>
        <w:t xml:space="preserve"> </w:t>
      </w:r>
      <w:r w:rsidR="001370DC" w:rsidRPr="00EF654C">
        <w:rPr>
          <w:rFonts w:ascii="Arial Narrow" w:hAnsi="Arial Narrow"/>
          <w:sz w:val="22"/>
          <w:szCs w:val="22"/>
        </w:rPr>
        <w:t>Daud, W.R.W.</w:t>
      </w:r>
      <w:r w:rsidRPr="003F5156">
        <w:rPr>
          <w:rFonts w:ascii="Arial Narrow" w:hAnsi="Arial Narrow"/>
          <w:sz w:val="22"/>
          <w:szCs w:val="22"/>
        </w:rPr>
        <w:t xml:space="preserve"> 2006. Through Drying Characteristic of Oil Palm Empty Fruit Bunches (EFB) Fiber Using Superheated Steam. Drying 2006 Proceedings of the 15th International Drying Symposium (IDS 2006), Budapest, Hungary, 20-23 August 2006, Vol. C, </w:t>
      </w:r>
      <w:r w:rsidR="001370DC">
        <w:rPr>
          <w:rFonts w:ascii="Arial Narrow" w:hAnsi="Arial Narrow"/>
          <w:sz w:val="22"/>
          <w:szCs w:val="22"/>
        </w:rPr>
        <w:t>pp.</w:t>
      </w:r>
      <w:r w:rsidRPr="003F5156">
        <w:rPr>
          <w:rFonts w:ascii="Arial Narrow" w:hAnsi="Arial Narrow"/>
          <w:sz w:val="22"/>
          <w:szCs w:val="22"/>
        </w:rPr>
        <w:t xml:space="preserve"> 1349-1355</w:t>
      </w:r>
    </w:p>
    <w:p w14:paraId="1848C73C" w14:textId="77777777" w:rsidR="009E6595" w:rsidRDefault="00AC0F10"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Minggu, L.J., </w:t>
      </w:r>
      <w:r w:rsidR="001370DC" w:rsidRPr="00EF654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Mohamad, A.B.</w:t>
      </w:r>
      <w:r w:rsidR="009E6595" w:rsidRPr="003F5156">
        <w:rPr>
          <w:rFonts w:ascii="Arial Narrow" w:hAnsi="Arial Narrow"/>
          <w:sz w:val="22"/>
          <w:szCs w:val="22"/>
        </w:rPr>
        <w:t>. 2006. Role of Pd on Catalysts Supported on Gamma Alumina For Hydrogen Production. Process Intensification and Innovation Process (PI) Conference II -Cleaner, Sustainable, Efficient Technologies for the Future, Christchurch, New Zealand, September 24 - 29, 2006, [ECI/PI2/064]</w:t>
      </w:r>
    </w:p>
    <w:p w14:paraId="3B10033E" w14:textId="77777777" w:rsidR="00456D37"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456D37" w:rsidRPr="00480F73">
        <w:rPr>
          <w:rFonts w:ascii="Arial Narrow" w:hAnsi="Arial Narrow"/>
          <w:sz w:val="22"/>
          <w:szCs w:val="22"/>
        </w:rPr>
        <w:t xml:space="preserve">, </w:t>
      </w:r>
      <w:r w:rsidR="00AC0F10">
        <w:rPr>
          <w:rFonts w:ascii="Arial Narrow" w:hAnsi="Arial Narrow"/>
          <w:sz w:val="22"/>
          <w:szCs w:val="22"/>
        </w:rPr>
        <w:t>Tasirin, S.M.</w:t>
      </w:r>
      <w:r w:rsidR="00456D37" w:rsidRPr="00480F73">
        <w:rPr>
          <w:rFonts w:ascii="Arial Narrow" w:hAnsi="Arial Narrow"/>
          <w:sz w:val="22"/>
          <w:szCs w:val="22"/>
        </w:rPr>
        <w:t xml:space="preserve">, </w:t>
      </w:r>
      <w:r w:rsidR="001370DC">
        <w:rPr>
          <w:rFonts w:ascii="Arial Narrow" w:hAnsi="Arial Narrow"/>
          <w:sz w:val="22"/>
          <w:szCs w:val="22"/>
        </w:rPr>
        <w:t>Daud, W.R.W.</w:t>
      </w:r>
      <w:r w:rsidR="00456D37" w:rsidRPr="00480F73">
        <w:rPr>
          <w:rFonts w:ascii="Arial Narrow" w:hAnsi="Arial Narrow"/>
          <w:sz w:val="22"/>
          <w:szCs w:val="22"/>
        </w:rPr>
        <w:t xml:space="preserve">, and Al-Mahdi A. Al-Hweage 2006. Local Behavior of Solid Mixing in Bubbling Fluidized Bed Tuesday, Fifth World Congress on Particle Technology, The 2006 </w:t>
      </w:r>
      <w:r w:rsidR="00456D37">
        <w:rPr>
          <w:rFonts w:ascii="Arial Narrow" w:hAnsi="Arial Narrow"/>
          <w:sz w:val="22"/>
          <w:szCs w:val="22"/>
        </w:rPr>
        <w:t xml:space="preserve">AIChE </w:t>
      </w:r>
      <w:r w:rsidR="00456D37" w:rsidRPr="00480F73">
        <w:rPr>
          <w:rFonts w:ascii="Arial Narrow" w:hAnsi="Arial Narrow"/>
          <w:sz w:val="22"/>
          <w:szCs w:val="22"/>
        </w:rPr>
        <w:t>Spring National Meeting,</w:t>
      </w:r>
      <w:r w:rsidR="00456D37">
        <w:rPr>
          <w:rFonts w:ascii="Arial Narrow" w:hAnsi="Arial Narrow"/>
          <w:sz w:val="22"/>
          <w:szCs w:val="22"/>
        </w:rPr>
        <w:t xml:space="preserve"> Orlando, Florida, USA</w:t>
      </w:r>
      <w:r w:rsidR="00456D37" w:rsidRPr="00480F73">
        <w:rPr>
          <w:rFonts w:ascii="Arial Narrow" w:hAnsi="Arial Narrow"/>
          <w:sz w:val="22"/>
          <w:szCs w:val="22"/>
        </w:rPr>
        <w:t xml:space="preserve"> 25 April 2006, 116b</w:t>
      </w:r>
    </w:p>
    <w:p w14:paraId="70592F12" w14:textId="77777777" w:rsidR="00456D37" w:rsidRPr="00577D26" w:rsidRDefault="002B1753"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Anuar, N.</w:t>
      </w:r>
      <w:r w:rsidR="00456D37">
        <w:rPr>
          <w:rFonts w:ascii="Arial Narrow" w:hAnsi="Arial Narrow"/>
          <w:sz w:val="22"/>
          <w:szCs w:val="22"/>
        </w:rPr>
        <w:t xml:space="preserve">, </w:t>
      </w:r>
      <w:r w:rsidR="001370DC">
        <w:rPr>
          <w:rFonts w:ascii="Arial Narrow" w:hAnsi="Arial Narrow"/>
          <w:sz w:val="22"/>
          <w:szCs w:val="22"/>
        </w:rPr>
        <w:t>Daud, W.R.W.</w:t>
      </w:r>
      <w:r w:rsidR="00456D37">
        <w:rPr>
          <w:rFonts w:ascii="Arial Narrow" w:hAnsi="Arial Narrow"/>
          <w:sz w:val="22"/>
          <w:szCs w:val="22"/>
        </w:rPr>
        <w:t xml:space="preserve">, </w:t>
      </w:r>
      <w:r>
        <w:rPr>
          <w:rFonts w:ascii="Arial Narrow" w:hAnsi="Arial Narrow"/>
          <w:sz w:val="22"/>
          <w:szCs w:val="22"/>
        </w:rPr>
        <w:t>Roberts, K.J.</w:t>
      </w:r>
      <w:r w:rsidR="00456D37">
        <w:rPr>
          <w:rFonts w:ascii="Arial Narrow" w:hAnsi="Arial Narrow"/>
          <w:sz w:val="22"/>
          <w:szCs w:val="22"/>
        </w:rPr>
        <w:t xml:space="preserve">, </w:t>
      </w:r>
      <w:r w:rsidR="00355B67">
        <w:rPr>
          <w:rFonts w:ascii="Arial Narrow" w:hAnsi="Arial Narrow"/>
          <w:sz w:val="22"/>
          <w:szCs w:val="22"/>
        </w:rPr>
        <w:t>Kamarudin, S.K.</w:t>
      </w:r>
      <w:r w:rsidR="00456D37">
        <w:rPr>
          <w:rFonts w:ascii="Arial Narrow" w:hAnsi="Arial Narrow"/>
          <w:sz w:val="22"/>
          <w:szCs w:val="22"/>
        </w:rPr>
        <w:t xml:space="preserve">, and </w:t>
      </w:r>
      <w:r w:rsidR="00AC0F10">
        <w:rPr>
          <w:rFonts w:ascii="Arial Narrow" w:hAnsi="Arial Narrow"/>
          <w:sz w:val="22"/>
          <w:szCs w:val="22"/>
        </w:rPr>
        <w:t>Tasirin, S.M.</w:t>
      </w:r>
      <w:r w:rsidR="00456D37">
        <w:rPr>
          <w:rFonts w:ascii="Arial Narrow" w:hAnsi="Arial Narrow"/>
          <w:sz w:val="22"/>
          <w:szCs w:val="22"/>
        </w:rPr>
        <w:t xml:space="preserve"> 2006. </w:t>
      </w:r>
      <w:r w:rsidR="00456D37" w:rsidRPr="00577D26">
        <w:rPr>
          <w:rFonts w:ascii="Arial Narrow" w:hAnsi="Arial Narrow"/>
          <w:sz w:val="22"/>
          <w:szCs w:val="22"/>
        </w:rPr>
        <w:t>Batch Crystallisation of L-Isoleucine Using on-Line Monitoring System</w:t>
      </w:r>
      <w:r w:rsidR="00456D37">
        <w:rPr>
          <w:rFonts w:ascii="Arial Narrow" w:hAnsi="Arial Narrow"/>
          <w:sz w:val="22"/>
          <w:szCs w:val="22"/>
        </w:rPr>
        <w:t>.</w:t>
      </w:r>
      <w:r w:rsidR="00456D37" w:rsidRPr="00577D26">
        <w:rPr>
          <w:rFonts w:ascii="Arial Narrow" w:hAnsi="Arial Narrow"/>
          <w:sz w:val="22"/>
          <w:szCs w:val="22"/>
        </w:rPr>
        <w:t xml:space="preserve"> Fifth World Congress on Particle Technology, The 2006 </w:t>
      </w:r>
      <w:r w:rsidR="00456D37">
        <w:rPr>
          <w:rFonts w:ascii="Arial Narrow" w:hAnsi="Arial Narrow"/>
          <w:sz w:val="22"/>
          <w:szCs w:val="22"/>
        </w:rPr>
        <w:t xml:space="preserve">AIChE </w:t>
      </w:r>
      <w:r w:rsidR="00456D37" w:rsidRPr="00577D26">
        <w:rPr>
          <w:rFonts w:ascii="Arial Narrow" w:hAnsi="Arial Narrow"/>
          <w:sz w:val="22"/>
          <w:szCs w:val="22"/>
        </w:rPr>
        <w:t xml:space="preserve">Spring National Meeting, Orlando, Florida, USA 25 April 2006, </w:t>
      </w:r>
      <w:r w:rsidR="00456D37">
        <w:rPr>
          <w:rFonts w:ascii="Arial Narrow" w:hAnsi="Arial Narrow"/>
          <w:sz w:val="22"/>
          <w:szCs w:val="22"/>
        </w:rPr>
        <w:t>16</w:t>
      </w:r>
      <w:r w:rsidR="00456D37" w:rsidRPr="00577D26">
        <w:rPr>
          <w:rFonts w:ascii="Arial Narrow" w:hAnsi="Arial Narrow"/>
          <w:sz w:val="22"/>
          <w:szCs w:val="22"/>
        </w:rPr>
        <w:t>4b</w:t>
      </w:r>
    </w:p>
    <w:p w14:paraId="286FC5AB" w14:textId="77777777" w:rsidR="009E6595" w:rsidRPr="001A1EA8" w:rsidRDefault="00B708C1" w:rsidP="00B86DBB">
      <w:pPr>
        <w:widowControl/>
        <w:spacing w:before="120"/>
        <w:ind w:left="270"/>
        <w:jc w:val="both"/>
        <w:rPr>
          <w:rFonts w:ascii="Arial Narrow" w:hAnsi="Arial Narrow"/>
          <w:b/>
          <w:sz w:val="22"/>
          <w:szCs w:val="22"/>
        </w:rPr>
      </w:pPr>
      <w:r w:rsidRPr="001A1EA8">
        <w:rPr>
          <w:rFonts w:ascii="Arial Narrow" w:hAnsi="Arial Narrow"/>
          <w:b/>
          <w:sz w:val="22"/>
          <w:szCs w:val="22"/>
        </w:rPr>
        <w:t>Year</w:t>
      </w:r>
      <w:r w:rsidR="009E6595" w:rsidRPr="001A1EA8">
        <w:rPr>
          <w:rFonts w:ascii="Arial Narrow" w:hAnsi="Arial Narrow"/>
          <w:b/>
          <w:sz w:val="22"/>
          <w:szCs w:val="22"/>
        </w:rPr>
        <w:t xml:space="preserve"> 2005:</w:t>
      </w:r>
    </w:p>
    <w:p w14:paraId="62FEFBF9"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009E6595" w:rsidRPr="003F5156">
        <w:rPr>
          <w:rFonts w:ascii="Arial Narrow" w:hAnsi="Arial Narrow"/>
          <w:sz w:val="22"/>
          <w:szCs w:val="22"/>
        </w:rPr>
        <w:t xml:space="preserve"> 2005 Fuel Cell Developmnet in Malaysia: Prospects for the Future. Keynote Paper. International Science Congress (ISC) 2005 Science for Humanity. 3 – 6 August 2005, Putra World Trade Centre, Kuala Lumpur, Malaysia, pp. 306-307.</w:t>
      </w:r>
    </w:p>
    <w:p w14:paraId="6B156AE7"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Takriff, M.S.</w:t>
      </w:r>
      <w:r w:rsidR="009E6595" w:rsidRPr="00EF654C">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Kadhum, A.A.H., &amp; Hussaini, T. 2005, VOCs Pollution in Klang Valley, Malaysia, The planning of Urban Energy and Environmental Systems, The 2nd Seminar of JSPS-VCC, Ritsumeikan University, Biwako-Kusatsu Campus, Shiga, Japan, pp 35</w:t>
      </w:r>
    </w:p>
    <w:p w14:paraId="2FB30BE4" w14:textId="77777777" w:rsidR="009E6595" w:rsidRPr="003F5156" w:rsidRDefault="00AC0F10"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Mahmud, M.S.,</w:t>
      </w:r>
      <w:r w:rsidR="009E6595" w:rsidRPr="00EF654C">
        <w:rPr>
          <w:rFonts w:ascii="Arial Narrow" w:hAnsi="Arial Narrow"/>
          <w:sz w:val="22"/>
          <w:szCs w:val="22"/>
        </w:rPr>
        <w:t xml:space="preserve"> </w:t>
      </w:r>
      <w:r w:rsidR="001370DC" w:rsidRPr="00EF654C">
        <w:rPr>
          <w:rFonts w:ascii="Arial Narrow" w:hAnsi="Arial Narrow"/>
          <w:sz w:val="22"/>
          <w:szCs w:val="22"/>
        </w:rPr>
        <w:t>Daud, W.R.W.</w:t>
      </w:r>
      <w:r w:rsidR="009E6595" w:rsidRPr="003F5156">
        <w:rPr>
          <w:rFonts w:ascii="Arial Narrow" w:hAnsi="Arial Narrow"/>
          <w:sz w:val="22"/>
          <w:szCs w:val="22"/>
        </w:rPr>
        <w:t xml:space="preserve"> &amp; </w:t>
      </w:r>
      <w:r w:rsidR="001370DC">
        <w:rPr>
          <w:rFonts w:ascii="Arial Narrow" w:hAnsi="Arial Narrow"/>
          <w:sz w:val="22"/>
          <w:szCs w:val="22"/>
        </w:rPr>
        <w:t>Mohamad, A.B.</w:t>
      </w:r>
      <w:r w:rsidR="009E6595" w:rsidRPr="003F5156">
        <w:rPr>
          <w:rFonts w:ascii="Arial Narrow" w:hAnsi="Arial Narrow"/>
          <w:sz w:val="22"/>
          <w:szCs w:val="22"/>
        </w:rPr>
        <w:t>, 2005, Catalysts For Hydrogen Production From Methanol Reforming, Proceedings International Hydrogen Energy Congress and Exhibition IHEC 2005 Istanbul, Turkey, 13-15 July 2005</w:t>
      </w:r>
    </w:p>
    <w:p w14:paraId="02DBF9E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Rosli, M.I.,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Sahari, J.</w:t>
      </w:r>
      <w:r w:rsidRPr="003F5156">
        <w:rPr>
          <w:rFonts w:ascii="Arial Narrow" w:hAnsi="Arial Narrow"/>
          <w:sz w:val="22"/>
          <w:szCs w:val="22"/>
        </w:rPr>
        <w:t xml:space="preserve">, </w:t>
      </w:r>
      <w:r w:rsidR="001370DC" w:rsidRPr="00EF654C">
        <w:rPr>
          <w:rFonts w:ascii="Arial Narrow" w:hAnsi="Arial Narrow"/>
          <w:sz w:val="22"/>
          <w:szCs w:val="22"/>
        </w:rPr>
        <w:t>Daud, W.R.W.</w:t>
      </w:r>
      <w:r w:rsidRPr="003F5156">
        <w:rPr>
          <w:rFonts w:ascii="Arial Narrow" w:hAnsi="Arial Narrow"/>
          <w:sz w:val="22"/>
          <w:szCs w:val="22"/>
        </w:rPr>
        <w:t>, 2005, Development and Performance of a 1 kW PEM Fuel Cell Stack, Proceedings of the World Renewable Energy Regional Congress and Exhibition 2005, Jakarta, Indonesia, 17 - 21 April 2005</w:t>
      </w:r>
    </w:p>
    <w:p w14:paraId="4C0FD99B"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sidRPr="00EF654C">
        <w:rPr>
          <w:rFonts w:ascii="Arial Narrow" w:hAnsi="Arial Narrow"/>
          <w:sz w:val="22"/>
          <w:szCs w:val="22"/>
        </w:rPr>
        <w:t>Daud, W.R.W.</w:t>
      </w:r>
      <w:r w:rsidR="009E6595" w:rsidRPr="00EF654C">
        <w:rPr>
          <w:rFonts w:ascii="Arial Narrow" w:hAnsi="Arial Narrow"/>
          <w:sz w:val="22"/>
          <w:szCs w:val="22"/>
        </w:rPr>
        <w:t>,</w:t>
      </w:r>
      <w:r w:rsidR="009E6595" w:rsidRPr="003F5156">
        <w:rPr>
          <w:rFonts w:ascii="Arial Narrow" w:hAnsi="Arial Narrow"/>
          <w:sz w:val="22"/>
          <w:szCs w:val="22"/>
        </w:rPr>
        <w:t xml:space="preserve"> </w:t>
      </w:r>
      <w:r w:rsidR="00AC0F10">
        <w:rPr>
          <w:rFonts w:ascii="Arial Narrow" w:hAnsi="Arial Narrow"/>
          <w:sz w:val="22"/>
          <w:szCs w:val="22"/>
        </w:rPr>
        <w:t>Som, A.M.</w:t>
      </w:r>
      <w:r w:rsidR="009E6595" w:rsidRPr="003F5156">
        <w:rPr>
          <w:rFonts w:ascii="Arial Narrow" w:hAnsi="Arial Narrow"/>
          <w:sz w:val="22"/>
          <w:szCs w:val="22"/>
        </w:rPr>
        <w:t xml:space="preserve">, </w:t>
      </w:r>
      <w:r w:rsidR="001370DC">
        <w:rPr>
          <w:rFonts w:ascii="Arial Narrow" w:hAnsi="Arial Narrow"/>
          <w:sz w:val="22"/>
          <w:szCs w:val="22"/>
        </w:rPr>
        <w:t>Mohammad, A.W.</w:t>
      </w:r>
      <w:r w:rsidR="009E6595" w:rsidRPr="003F5156">
        <w:rPr>
          <w:rFonts w:ascii="Arial Narrow" w:hAnsi="Arial Narrow"/>
          <w:sz w:val="22"/>
          <w:szCs w:val="22"/>
        </w:rPr>
        <w:t xml:space="preserve"> &amp; </w:t>
      </w:r>
      <w:r w:rsidR="001370DC">
        <w:rPr>
          <w:rFonts w:ascii="Arial Narrow" w:hAnsi="Arial Narrow"/>
          <w:sz w:val="22"/>
          <w:szCs w:val="22"/>
        </w:rPr>
        <w:t>Takriff, M.S.</w:t>
      </w:r>
      <w:r w:rsidR="009E6595" w:rsidRPr="003F5156">
        <w:rPr>
          <w:rFonts w:ascii="Arial Narrow" w:hAnsi="Arial Narrow"/>
          <w:sz w:val="22"/>
          <w:szCs w:val="22"/>
        </w:rPr>
        <w:t xml:space="preserve">  2005. Techo-economic view of a proton electrolyte membrane (PEM) fuel Cell. Regional Symposium On Chemical Engineering. m.s 259-265.</w:t>
      </w:r>
    </w:p>
    <w:p w14:paraId="171BE75B"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009E6595" w:rsidRPr="003F5156">
        <w:rPr>
          <w:rFonts w:ascii="Arial Narrow" w:hAnsi="Arial Narrow"/>
          <w:sz w:val="22"/>
          <w:szCs w:val="22"/>
        </w:rPr>
        <w:t xml:space="preserve"> 2005. Fluidised Bed Drye</w:t>
      </w:r>
      <w:r w:rsidR="008C0147">
        <w:rPr>
          <w:rFonts w:ascii="Arial Narrow" w:hAnsi="Arial Narrow"/>
          <w:sz w:val="22"/>
          <w:szCs w:val="22"/>
        </w:rPr>
        <w:t>r</w:t>
      </w:r>
      <w:r w:rsidR="009E6595" w:rsidRPr="003F5156">
        <w:rPr>
          <w:rFonts w:ascii="Arial Narrow" w:hAnsi="Arial Narrow"/>
          <w:sz w:val="22"/>
          <w:szCs w:val="22"/>
        </w:rPr>
        <w:t xml:space="preserve">s : Recent Advances, Keynote Paper. The 4th Asia Pacific Drying Conference, ADC 2005, 13 – 16 December 2005, Kolkata, India, Jil. 1, </w:t>
      </w:r>
      <w:r>
        <w:rPr>
          <w:rFonts w:ascii="Arial Narrow" w:hAnsi="Arial Narrow"/>
          <w:sz w:val="22"/>
          <w:szCs w:val="22"/>
        </w:rPr>
        <w:t>Pp.</w:t>
      </w:r>
      <w:r w:rsidR="009E6595" w:rsidRPr="003F5156">
        <w:rPr>
          <w:rFonts w:ascii="Arial Narrow" w:hAnsi="Arial Narrow"/>
          <w:sz w:val="22"/>
          <w:szCs w:val="22"/>
        </w:rPr>
        <w:t xml:space="preserve"> 228 - 244. </w:t>
      </w:r>
    </w:p>
    <w:p w14:paraId="24874296" w14:textId="77777777" w:rsidR="009E6595" w:rsidRPr="003F5156" w:rsidRDefault="00133A3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Markom, M.</w:t>
      </w:r>
      <w:r w:rsidR="009E6595" w:rsidRPr="003F5156">
        <w:rPr>
          <w:rFonts w:ascii="Arial Narrow" w:hAnsi="Arial Narrow"/>
          <w:sz w:val="22"/>
          <w:szCs w:val="22"/>
        </w:rPr>
        <w:t xml:space="preserve">, Hasan, M.  &amp; </w:t>
      </w:r>
      <w:r w:rsidR="001370DC" w:rsidRPr="00EF654C">
        <w:rPr>
          <w:rFonts w:ascii="Arial Narrow" w:hAnsi="Arial Narrow"/>
          <w:sz w:val="22"/>
          <w:szCs w:val="22"/>
        </w:rPr>
        <w:t>Daud, W.R.W.</w:t>
      </w:r>
      <w:r w:rsidR="009E6595" w:rsidRPr="003F5156">
        <w:rPr>
          <w:rFonts w:ascii="Arial Narrow" w:hAnsi="Arial Narrow"/>
          <w:sz w:val="22"/>
          <w:szCs w:val="22"/>
        </w:rPr>
        <w:t xml:space="preserve"> 2005. Optimization of Supercritical Fluid Extraction of Phyllanthus niruri L. (Dukung Anak) by Experimental Design Approach, Symposium of Malaysia Chemical Engineering 2005 (SOMChE 2005)/ International Conference on Chemical &amp; Bioprocess Engineering 2005 (ICCBPE 2005), Kota Kinabalu, Sabah, 7 – 10 December 2005, BPE-28, </w:t>
      </w:r>
      <w:r w:rsidR="001370DC">
        <w:rPr>
          <w:rFonts w:ascii="Arial Narrow" w:hAnsi="Arial Narrow"/>
          <w:sz w:val="22"/>
          <w:szCs w:val="22"/>
        </w:rPr>
        <w:t>pp.</w:t>
      </w:r>
      <w:r w:rsidR="009E6595" w:rsidRPr="003F5156">
        <w:rPr>
          <w:rFonts w:ascii="Arial Narrow" w:hAnsi="Arial Narrow"/>
          <w:sz w:val="22"/>
          <w:szCs w:val="22"/>
        </w:rPr>
        <w:t xml:space="preserve"> 88-94. </w:t>
      </w:r>
    </w:p>
    <w:p w14:paraId="741234A1"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Alhwaige, A.A., </w:t>
      </w:r>
      <w:r w:rsidR="00AC0F10">
        <w:rPr>
          <w:rFonts w:ascii="Arial Narrow" w:hAnsi="Arial Narrow"/>
          <w:sz w:val="22"/>
          <w:szCs w:val="22"/>
        </w:rPr>
        <w:t>Tasirin, S.M.</w:t>
      </w:r>
      <w:r w:rsidRPr="003F5156">
        <w:rPr>
          <w:rFonts w:ascii="Arial Narrow" w:hAnsi="Arial Narrow"/>
          <w:sz w:val="22"/>
          <w:szCs w:val="22"/>
        </w:rPr>
        <w:t xml:space="preserve"> &amp; </w:t>
      </w:r>
      <w:r w:rsidR="001370DC" w:rsidRPr="00EF654C">
        <w:rPr>
          <w:rFonts w:ascii="Arial Narrow" w:hAnsi="Arial Narrow"/>
          <w:sz w:val="22"/>
          <w:szCs w:val="22"/>
        </w:rPr>
        <w:t>Daud, W.R.W.</w:t>
      </w:r>
      <w:r w:rsidRPr="003F5156">
        <w:rPr>
          <w:rFonts w:ascii="Arial Narrow" w:hAnsi="Arial Narrow"/>
          <w:sz w:val="22"/>
          <w:szCs w:val="22"/>
        </w:rPr>
        <w:t xml:space="preserve"> 2005. Experimental study on the mixing of binary polymer particles in different types of mixer, Symposium of Malaysia Chemical Engineering 2006 (SOMChE -</w:t>
      </w:r>
      <w:r w:rsidRPr="003F5156">
        <w:rPr>
          <w:rFonts w:ascii="Arial Narrow" w:hAnsi="Arial Narrow"/>
          <w:sz w:val="22"/>
          <w:szCs w:val="22"/>
        </w:rPr>
        <w:lastRenderedPageBreak/>
        <w:t xml:space="preserve">2005)/ International Conference on Chemical &amp; Bioprocess Engineering 2005 (ICCBPE 2005), Kota Kinabalu, Sabah, 7 – 10 December 2005, CPE-47, </w:t>
      </w:r>
      <w:r w:rsidR="001370DC">
        <w:rPr>
          <w:rFonts w:ascii="Arial Narrow" w:hAnsi="Arial Narrow"/>
          <w:sz w:val="22"/>
          <w:szCs w:val="22"/>
        </w:rPr>
        <w:t>pp.</w:t>
      </w:r>
      <w:r w:rsidRPr="003F5156">
        <w:rPr>
          <w:rFonts w:ascii="Arial Narrow" w:hAnsi="Arial Narrow"/>
          <w:sz w:val="22"/>
          <w:szCs w:val="22"/>
        </w:rPr>
        <w:t xml:space="preserve"> 455 - 463. </w:t>
      </w:r>
    </w:p>
    <w:p w14:paraId="7979F0E8" w14:textId="77777777" w:rsidR="009E6595" w:rsidRPr="003F5156" w:rsidRDefault="00AC0F10"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Ibrahim, M.A., </w:t>
      </w:r>
      <w:r w:rsidR="001370DC" w:rsidRPr="00EF654C">
        <w:rPr>
          <w:rFonts w:ascii="Arial Narrow" w:hAnsi="Arial Narrow"/>
          <w:sz w:val="22"/>
          <w:szCs w:val="22"/>
        </w:rPr>
        <w:t>Daud, W.R.W.</w:t>
      </w:r>
      <w:r w:rsidR="009E6595" w:rsidRPr="003F5156">
        <w:rPr>
          <w:rFonts w:ascii="Arial Narrow" w:hAnsi="Arial Narrow"/>
          <w:sz w:val="22"/>
          <w:szCs w:val="22"/>
        </w:rPr>
        <w:t xml:space="preserve"> &amp; Kadhum, A.A.H. 2005. Preparation and Characterization of Cu-Zn-Al Supported on Zeolite ZSM-5 For Hydrogen Production from Methanol, Symposium of Malaysia Chemical Engineering 2005 (SOMChE -2005)/ International Conference on Chemical &amp; Bioprocess Engineering 2005 (ICCBPE 2005), Kota Kinabalu, Sabah, 7 – 10 December 2005, MTE-10, </w:t>
      </w:r>
      <w:r w:rsidR="001370DC">
        <w:rPr>
          <w:rFonts w:ascii="Arial Narrow" w:hAnsi="Arial Narrow"/>
          <w:sz w:val="22"/>
          <w:szCs w:val="22"/>
        </w:rPr>
        <w:t>pp.</w:t>
      </w:r>
      <w:r w:rsidR="009E6595" w:rsidRPr="003F5156">
        <w:rPr>
          <w:rFonts w:ascii="Arial Narrow" w:hAnsi="Arial Narrow"/>
          <w:sz w:val="22"/>
          <w:szCs w:val="22"/>
        </w:rPr>
        <w:t xml:space="preserve"> 852-857. </w:t>
      </w:r>
    </w:p>
    <w:p w14:paraId="561BEE30"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sidRPr="00EF654C">
        <w:rPr>
          <w:rFonts w:ascii="Arial Narrow" w:hAnsi="Arial Narrow"/>
          <w:sz w:val="22"/>
          <w:szCs w:val="22"/>
        </w:rPr>
        <w:t>Daud, W.R.W.</w:t>
      </w:r>
      <w:r w:rsidR="009E6595" w:rsidRPr="003F5156">
        <w:rPr>
          <w:rFonts w:ascii="Arial Narrow" w:hAnsi="Arial Narrow"/>
          <w:sz w:val="22"/>
          <w:szCs w:val="22"/>
        </w:rPr>
        <w:t xml:space="preserve"> &amp; </w:t>
      </w:r>
      <w:r w:rsidR="00AC0F10">
        <w:rPr>
          <w:rFonts w:ascii="Arial Narrow" w:hAnsi="Arial Narrow"/>
          <w:sz w:val="22"/>
          <w:szCs w:val="22"/>
        </w:rPr>
        <w:t>Som, A.M.</w:t>
      </w:r>
      <w:r w:rsidR="009E6595" w:rsidRPr="003F5156">
        <w:rPr>
          <w:rFonts w:ascii="Arial Narrow" w:hAnsi="Arial Narrow"/>
          <w:sz w:val="22"/>
          <w:szCs w:val="22"/>
        </w:rPr>
        <w:t xml:space="preserve">. 2005. Synthesis And Optimal Design Of PEM Fuel System, Symposium of Malaysia Chemical Engineering 2006 (SOMChE -2005)/ International Conference on Chemical &amp; Bioprocess Engineering 2005 (ICCBPE 2005), Kota Kinabalu, Sabah, 7 – 10 December 2005, EES-52, </w:t>
      </w:r>
      <w:r w:rsidR="001370DC">
        <w:rPr>
          <w:rFonts w:ascii="Arial Narrow" w:hAnsi="Arial Narrow"/>
          <w:sz w:val="22"/>
          <w:szCs w:val="22"/>
        </w:rPr>
        <w:t>pp.</w:t>
      </w:r>
      <w:r w:rsidR="009E6595" w:rsidRPr="003F5156">
        <w:rPr>
          <w:rFonts w:ascii="Arial Narrow" w:hAnsi="Arial Narrow"/>
          <w:sz w:val="22"/>
          <w:szCs w:val="22"/>
        </w:rPr>
        <w:t xml:space="preserve"> 787 - 787. </w:t>
      </w:r>
    </w:p>
    <w:p w14:paraId="088D95A9"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009E6595" w:rsidRPr="003F5156">
        <w:rPr>
          <w:rFonts w:ascii="Arial Narrow" w:hAnsi="Arial Narrow"/>
          <w:sz w:val="22"/>
          <w:szCs w:val="22"/>
        </w:rPr>
        <w:t xml:space="preserve"> 2005. Shortcut design method for hyperfiltration hollow fibre module: the effect of varying transmembrane pressure and concentration polarization, International Congress on Membranes &amp; Membrane Processes 2005, ICOM 2005, Seoul, South Korea, 21-26 August 2005. </w:t>
      </w:r>
    </w:p>
    <w:p w14:paraId="3AB32F4A"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&amp; </w:t>
      </w:r>
      <w:r w:rsidR="001370DC" w:rsidRPr="00EF654C">
        <w:rPr>
          <w:rFonts w:ascii="Arial Narrow" w:hAnsi="Arial Narrow"/>
          <w:sz w:val="22"/>
          <w:szCs w:val="22"/>
        </w:rPr>
        <w:t>Daud, W.R.W.</w:t>
      </w:r>
      <w:r w:rsidR="009E6595" w:rsidRPr="003F5156">
        <w:rPr>
          <w:rFonts w:ascii="Arial Narrow" w:hAnsi="Arial Narrow"/>
          <w:sz w:val="22"/>
          <w:szCs w:val="22"/>
        </w:rPr>
        <w:t xml:space="preserve"> 2005. Economic Analysis of A PEM Fuel Cell Sytem, Ninth Grove Fuel Cell Symposium, London, UK, 4 – 6 October 2005. </w:t>
      </w:r>
    </w:p>
    <w:p w14:paraId="0729FAE2"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sidRPr="00EF654C">
        <w:rPr>
          <w:rFonts w:ascii="Arial Narrow" w:hAnsi="Arial Narrow"/>
          <w:sz w:val="22"/>
          <w:szCs w:val="22"/>
        </w:rPr>
        <w:t>Daud, W.R.W.</w:t>
      </w:r>
      <w:r w:rsidR="009E6595" w:rsidRPr="003F5156">
        <w:rPr>
          <w:rFonts w:ascii="Arial Narrow" w:hAnsi="Arial Narrow"/>
          <w:sz w:val="22"/>
          <w:szCs w:val="22"/>
        </w:rPr>
        <w:t xml:space="preserve">, </w:t>
      </w:r>
      <w:r w:rsidR="00AC0F10">
        <w:rPr>
          <w:rFonts w:ascii="Arial Narrow" w:hAnsi="Arial Narrow"/>
          <w:sz w:val="22"/>
          <w:szCs w:val="22"/>
        </w:rPr>
        <w:t>Som, A.M.</w:t>
      </w:r>
      <w:r w:rsidR="009E6595" w:rsidRPr="003F5156">
        <w:rPr>
          <w:rFonts w:ascii="Arial Narrow" w:hAnsi="Arial Narrow"/>
          <w:sz w:val="22"/>
          <w:szCs w:val="22"/>
        </w:rPr>
        <w:t xml:space="preserve">, </w:t>
      </w:r>
      <w:r w:rsidR="001370DC">
        <w:rPr>
          <w:rFonts w:ascii="Arial Narrow" w:hAnsi="Arial Narrow"/>
          <w:sz w:val="22"/>
          <w:szCs w:val="22"/>
        </w:rPr>
        <w:t>Takriff, M.S.</w:t>
      </w:r>
      <w:r w:rsidR="009E6595" w:rsidRPr="003F5156">
        <w:rPr>
          <w:rFonts w:ascii="Arial Narrow" w:hAnsi="Arial Narrow"/>
          <w:sz w:val="22"/>
          <w:szCs w:val="22"/>
        </w:rPr>
        <w:t xml:space="preserve"> &amp; </w:t>
      </w:r>
      <w:r w:rsidR="001370DC">
        <w:rPr>
          <w:rFonts w:ascii="Arial Narrow" w:hAnsi="Arial Narrow"/>
          <w:sz w:val="22"/>
          <w:szCs w:val="22"/>
        </w:rPr>
        <w:t>Mohammad, A.W.</w:t>
      </w:r>
      <w:r w:rsidR="009E6595" w:rsidRPr="003F5156">
        <w:rPr>
          <w:rFonts w:ascii="Arial Narrow" w:hAnsi="Arial Narrow"/>
          <w:sz w:val="22"/>
          <w:szCs w:val="22"/>
        </w:rPr>
        <w:t xml:space="preserve"> 2005. Synthesis and Global Optimization of Reactor-Separation Networks (RSN) Via NLP Procedures: PEM Fuel Cell System, 8th Conference on Process Integration, Modelling and Optimisation for Energy Saving and Pollution Reduction, PRES’05, 15 - 18 May 2005 Giardini Naxos, Italy, Vol. 1, pp. 327 – 332.</w:t>
      </w:r>
    </w:p>
    <w:p w14:paraId="708A7123" w14:textId="77777777" w:rsidR="009E6595" w:rsidRPr="001A1EA8" w:rsidRDefault="00B708C1" w:rsidP="001A1EA8">
      <w:pPr>
        <w:widowControl/>
        <w:spacing w:before="120"/>
        <w:ind w:left="270"/>
        <w:jc w:val="both"/>
        <w:rPr>
          <w:rFonts w:ascii="Arial Narrow" w:hAnsi="Arial Narrow"/>
          <w:b/>
          <w:sz w:val="22"/>
          <w:szCs w:val="22"/>
        </w:rPr>
      </w:pPr>
      <w:r w:rsidRPr="001A1EA8">
        <w:rPr>
          <w:rFonts w:ascii="Arial Narrow" w:hAnsi="Arial Narrow"/>
          <w:b/>
          <w:sz w:val="22"/>
          <w:szCs w:val="22"/>
        </w:rPr>
        <w:t>Year</w:t>
      </w:r>
      <w:r w:rsidR="009E6595" w:rsidRPr="001A1EA8">
        <w:rPr>
          <w:rFonts w:ascii="Arial Narrow" w:hAnsi="Arial Narrow"/>
          <w:b/>
          <w:sz w:val="22"/>
          <w:szCs w:val="22"/>
        </w:rPr>
        <w:t xml:space="preserve"> 2004:</w:t>
      </w:r>
    </w:p>
    <w:p w14:paraId="0A233F08"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sidRPr="00EF654C">
        <w:rPr>
          <w:rFonts w:ascii="Arial Narrow" w:hAnsi="Arial Narrow"/>
          <w:sz w:val="22"/>
          <w:szCs w:val="22"/>
        </w:rPr>
        <w:t>Daud, W.R.W.</w:t>
      </w:r>
      <w:r w:rsidR="009E6595" w:rsidRPr="003F5156">
        <w:rPr>
          <w:rFonts w:ascii="Arial Narrow" w:hAnsi="Arial Narrow"/>
          <w:sz w:val="22"/>
          <w:szCs w:val="22"/>
        </w:rPr>
        <w:t xml:space="preserve"> 2004. Modelling of Continuous Plug Flow Fluidised Bed Crossflow Dryers. International Workshop and Symposium on Industrial Drying (Topics in Heat &amp; Mass Transfer), 20 – 23 December, Mumbai, India, pp. 368-375.</w:t>
      </w:r>
    </w:p>
    <w:p w14:paraId="0535DE5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Cheah, H.M. 2004. Glutinous Rice Drying in Rapid Bin Dryer, International Workshop and Symposium on Industrial Drying, 20 – 23 December, Mumbai, India, pp. 202. </w:t>
      </w:r>
    </w:p>
    <w:p w14:paraId="7EA0620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Geldart, D. 2004. Particle Flowability And Dedusting / Dehusking Separation Efficiency Of Rough Rice In An Inclined Plug Flow Fluidized Bed, The 10th Asia-Pacific Confederation of Chemical Engineers Congress APCChE 2004, 17-21 October 2004, Kitakyushu, Japan, A-11.</w:t>
      </w:r>
    </w:p>
    <w:p w14:paraId="69DED634"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2004. Derivation of New Drying Model from Theoretical Diffusion Controlled Drying Period, The 14th International Drying Symposium, IDS2004, 22 – 25 August 2004, Sao Paolo, Brazil, Vol. A, pp. 430 - 435. </w:t>
      </w:r>
    </w:p>
    <w:p w14:paraId="24CC735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Hasibuan, R. &amp; </w:t>
      </w:r>
      <w:r w:rsidR="001370DC">
        <w:rPr>
          <w:rFonts w:ascii="Arial Narrow" w:hAnsi="Arial Narrow"/>
          <w:sz w:val="22"/>
          <w:szCs w:val="22"/>
        </w:rPr>
        <w:t>Daud, W.R.W.</w:t>
      </w:r>
      <w:r w:rsidRPr="003F5156">
        <w:rPr>
          <w:rFonts w:ascii="Arial Narrow" w:hAnsi="Arial Narrow"/>
          <w:sz w:val="22"/>
          <w:szCs w:val="22"/>
        </w:rPr>
        <w:t xml:space="preserve"> 2004. Through Drying of Oil Palm Empty Fruit Bunches (Efb) Fiber Using Superheated Steam, The 14th International Drying Symposium, IDS2004, 22 – 25 August 2004, Sao Paolo, Brazil, Vol. C, pp. 2027 - 2034.</w:t>
      </w:r>
    </w:p>
    <w:p w14:paraId="527294E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r w:rsidR="001370DC">
        <w:rPr>
          <w:rFonts w:ascii="Arial Narrow" w:hAnsi="Arial Narrow"/>
          <w:sz w:val="22"/>
          <w:szCs w:val="22"/>
        </w:rPr>
        <w:t>Othman, M.Y.</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2004. Quality Of Pegaga Leaf Dried In A Solar Assisted Dehumidification Drying System, The 14th International Drying Symposium, IDS2004, 22 – 25 August 2004, Sao Paolo, Brazil, Vol. B, pp. 1049 - 1054.</w:t>
      </w:r>
    </w:p>
    <w:p w14:paraId="10C6F46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Iyuke, S.E., Yasin, F.M., Fakhru’l-Razi, A., Shamsuddin, S., </w:t>
      </w:r>
      <w:r w:rsidR="001370DC">
        <w:rPr>
          <w:rFonts w:ascii="Arial Narrow" w:hAnsi="Arial Narrow"/>
          <w:sz w:val="22"/>
          <w:szCs w:val="22"/>
        </w:rPr>
        <w:t>Mohamad, A.B.</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2004. FCCVD-Coating of Multifilament Carbon Fibres by Whiskerization with Fe Catalyst, The 11th International Conference on Composites/Nano Engineering, ICCE-11, 8 – 14 August, 2004, Hilton-Ketua Beach, South Carolina, USA</w:t>
      </w:r>
      <w:r w:rsidR="007C6AA7">
        <w:rPr>
          <w:rFonts w:ascii="Arial Narrow" w:hAnsi="Arial Narrow"/>
          <w:sz w:val="22"/>
          <w:szCs w:val="22"/>
        </w:rPr>
        <w:t>, p. 297</w:t>
      </w:r>
      <w:r w:rsidRPr="003F5156">
        <w:rPr>
          <w:rFonts w:ascii="Arial Narrow" w:hAnsi="Arial Narrow"/>
          <w:sz w:val="22"/>
          <w:szCs w:val="22"/>
        </w:rPr>
        <w:t>.</w:t>
      </w:r>
    </w:p>
    <w:p w14:paraId="3B9BCE44"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2004. A New Short-Cut Design Method for Ultrafiltration and Hyperfiltration Cross-Flow Hollow Fiber Membrane Modules, Regional Symposium on Membrane Science &amp;  Technology 2004, MST2004, 21 – 25 April 2004, Johor Bahru, Johor, Malaysia.</w:t>
      </w:r>
    </w:p>
    <w:p w14:paraId="6344EA4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Kadhum, A.A.H., </w:t>
      </w:r>
      <w:r w:rsidR="001370DC">
        <w:rPr>
          <w:rFonts w:ascii="Arial Narrow" w:hAnsi="Arial Narrow"/>
          <w:sz w:val="22"/>
          <w:szCs w:val="22"/>
        </w:rPr>
        <w:t>Mohamad, A.B.</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Sitanggang, R. 2004. Water Permeability Study of Membrane Electrode Assembly (MEA) Fabrication Using X-Y Robotic Sprayer Machine, Regional </w:t>
      </w:r>
      <w:r w:rsidRPr="003F5156">
        <w:rPr>
          <w:rFonts w:ascii="Arial Narrow" w:hAnsi="Arial Narrow"/>
          <w:sz w:val="22"/>
          <w:szCs w:val="22"/>
        </w:rPr>
        <w:lastRenderedPageBreak/>
        <w:t xml:space="preserve">Symposium on Membrane Science &amp; Technology 2004, MST2004, 21 – 25 April 2004, Johor Bahru, Johor, Malaysia. </w:t>
      </w:r>
    </w:p>
    <w:p w14:paraId="65DCB55B" w14:textId="77777777" w:rsidR="009E6595" w:rsidRPr="006E4B39" w:rsidRDefault="00B708C1" w:rsidP="006E4B39">
      <w:pPr>
        <w:widowControl/>
        <w:spacing w:before="120"/>
        <w:ind w:left="270"/>
        <w:jc w:val="both"/>
        <w:rPr>
          <w:rFonts w:ascii="Arial Narrow" w:hAnsi="Arial Narrow"/>
          <w:b/>
          <w:sz w:val="22"/>
          <w:szCs w:val="22"/>
        </w:rPr>
      </w:pPr>
      <w:r w:rsidRPr="006E4B39">
        <w:rPr>
          <w:rFonts w:ascii="Arial Narrow" w:hAnsi="Arial Narrow"/>
          <w:b/>
          <w:sz w:val="22"/>
          <w:szCs w:val="22"/>
        </w:rPr>
        <w:t>Year</w:t>
      </w:r>
      <w:r w:rsidR="009E6595" w:rsidRPr="006E4B39">
        <w:rPr>
          <w:rFonts w:ascii="Arial Narrow" w:hAnsi="Arial Narrow"/>
          <w:b/>
          <w:sz w:val="22"/>
          <w:szCs w:val="22"/>
        </w:rPr>
        <w:t xml:space="preserve"> 2003:</w:t>
      </w:r>
    </w:p>
    <w:p w14:paraId="5F263ECC"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Mohamed, Z.,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The Effect of Temperature on umf of Geldart Group B Particles, Proceedings of the 2nd Asian Particle Technology Symposium (APT2003), 17-19 Dec 2003, Penang, Malaysia, Vol. 1, 455 – 458.</w:t>
      </w:r>
    </w:p>
    <w:p w14:paraId="5943F0AC"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Yosfiah, M.R.,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4D55AD">
        <w:rPr>
          <w:rFonts w:ascii="Arial Narrow" w:hAnsi="Arial Narrow"/>
          <w:sz w:val="22"/>
          <w:szCs w:val="22"/>
        </w:rPr>
        <w:t>Md Jahim, J.</w:t>
      </w:r>
      <w:r w:rsidRPr="003F5156">
        <w:rPr>
          <w:rFonts w:ascii="Arial Narrow" w:hAnsi="Arial Narrow"/>
          <w:sz w:val="22"/>
          <w:szCs w:val="22"/>
        </w:rPr>
        <w:t xml:space="preserve">. 2003. The Effect of Ni Metal Compound Particle in Surface Area of Support </w:t>
      </w:r>
      <w:r w:rsidRPr="003F5156">
        <w:rPr>
          <w:rFonts w:ascii="Arial Narrow" w:hAnsi="Arial Narrow"/>
          <w:sz w:val="22"/>
          <w:szCs w:val="22"/>
        </w:rPr>
        <w:sym w:font="Symbol" w:char="F067"/>
      </w:r>
      <w:r w:rsidRPr="003F5156">
        <w:rPr>
          <w:rFonts w:ascii="Arial Narrow" w:hAnsi="Arial Narrow"/>
          <w:sz w:val="22"/>
          <w:szCs w:val="22"/>
        </w:rPr>
        <w:t>-Al2O3,Proceedings of the 2nd Asian Particle Technology Symposium (APT2003), 17-19 Dec 2003, Penang, Malaysia, Vol. 1, pp. 449 – 454.</w:t>
      </w:r>
    </w:p>
    <w:p w14:paraId="1E74EB2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Particle Flowability of Group D Particles in an Inclined Fluidized Bed Column, Proceedings of the 2nd Asian Particle Technology Symposium (APT2003), 17-19 Dec 2003, Penang, Malaysia, Vol. 2, pp. 29 - 34.</w:t>
      </w:r>
    </w:p>
    <w:p w14:paraId="066DE38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Ng, P.P.,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Law, C.L. &amp; Eng, K. H.. 2003. Physical, Bulk and Instant Properties of Spray Dried Soymilk Powder, Proceedings of the 2nd Asian Particle Technology Symposium (APT2003), 17-19 Dec 2003, Penang, Malaysia, Vol. 2, pp. 253 – 258.</w:t>
      </w:r>
    </w:p>
    <w:p w14:paraId="40BE79E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On Constant Speed of Drying Boundary and Drying Model in Variable Diffusion Controlled Drying Period, Proceedings of the Regional Symposium on Chemical Engineering 2003 (RSCE2003), Metro Manila, Philippines, December 1 – 3, 2003, Ref. G3 in CD.</w:t>
      </w:r>
    </w:p>
    <w:p w14:paraId="66574DC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Miloud, S.,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The Modeling of Three Cells Proton Exchange Membrane Fuel Cell (PEMFC), Proceedings of the Regional Symposium on Chemical Engineering 2003 (RSCE2003), Metro Manila, Philippines, December 1 – 3, 2003, Ref. G8 in CD.</w:t>
      </w:r>
    </w:p>
    <w:p w14:paraId="3E50F58F"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AC0F10">
        <w:rPr>
          <w:rFonts w:ascii="Arial Narrow" w:hAnsi="Arial Narrow"/>
          <w:sz w:val="22"/>
          <w:szCs w:val="22"/>
        </w:rPr>
        <w:t>Som, A.M.</w:t>
      </w:r>
      <w:r w:rsidR="009E6595" w:rsidRPr="003F5156">
        <w:rPr>
          <w:rFonts w:ascii="Arial Narrow" w:hAnsi="Arial Narrow"/>
          <w:sz w:val="22"/>
          <w:szCs w:val="22"/>
        </w:rPr>
        <w:t xml:space="preserve">, </w:t>
      </w:r>
      <w:r w:rsidR="001370DC">
        <w:rPr>
          <w:rFonts w:ascii="Arial Narrow" w:hAnsi="Arial Narrow"/>
          <w:sz w:val="22"/>
          <w:szCs w:val="22"/>
        </w:rPr>
        <w:t>Mohammad, A.W.</w:t>
      </w:r>
      <w:r w:rsidR="009E6595" w:rsidRPr="003F5156">
        <w:rPr>
          <w:rFonts w:ascii="Arial Narrow" w:hAnsi="Arial Narrow"/>
          <w:sz w:val="22"/>
          <w:szCs w:val="22"/>
        </w:rPr>
        <w:t xml:space="preserve"> &amp; </w:t>
      </w:r>
      <w:r w:rsidR="001370DC">
        <w:rPr>
          <w:rFonts w:ascii="Arial Narrow" w:hAnsi="Arial Narrow"/>
          <w:sz w:val="22"/>
          <w:szCs w:val="22"/>
        </w:rPr>
        <w:t>Takriff, M.S.</w:t>
      </w:r>
      <w:r w:rsidR="009E6595" w:rsidRPr="003F5156">
        <w:rPr>
          <w:rFonts w:ascii="Arial Narrow" w:hAnsi="Arial Narrow"/>
          <w:sz w:val="22"/>
          <w:szCs w:val="22"/>
        </w:rPr>
        <w:t>. 2003 Optimization of 5 kW Mobile and Portable PEMFC System Via Energy Integration, Proceedings of the Regional Symposium on Chemical Engineering 2003 (RSCE2003), Metro Manila, Philippines, December 1 – 3, 2003, Ref. PP3 in CD.</w:t>
      </w:r>
    </w:p>
    <w:p w14:paraId="42E9565A"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AC0F10">
        <w:rPr>
          <w:rFonts w:ascii="Arial Narrow" w:hAnsi="Arial Narrow"/>
          <w:sz w:val="22"/>
          <w:szCs w:val="22"/>
        </w:rPr>
        <w:t>Som, A.M.</w:t>
      </w:r>
      <w:r w:rsidR="009E6595" w:rsidRPr="003F5156">
        <w:rPr>
          <w:rFonts w:ascii="Arial Narrow" w:hAnsi="Arial Narrow"/>
          <w:sz w:val="22"/>
          <w:szCs w:val="22"/>
        </w:rPr>
        <w:t xml:space="preserve">, </w:t>
      </w:r>
      <w:r w:rsidR="001370DC">
        <w:rPr>
          <w:rFonts w:ascii="Arial Narrow" w:hAnsi="Arial Narrow"/>
          <w:sz w:val="22"/>
          <w:szCs w:val="22"/>
        </w:rPr>
        <w:t>Mohammad, A.W.</w:t>
      </w:r>
      <w:r w:rsidR="009E6595" w:rsidRPr="003F5156">
        <w:rPr>
          <w:rFonts w:ascii="Arial Narrow" w:hAnsi="Arial Narrow"/>
          <w:sz w:val="22"/>
          <w:szCs w:val="22"/>
        </w:rPr>
        <w:t xml:space="preserve">, </w:t>
      </w:r>
      <w:r w:rsidR="001370DC">
        <w:rPr>
          <w:rFonts w:ascii="Arial Narrow" w:hAnsi="Arial Narrow"/>
          <w:sz w:val="22"/>
          <w:szCs w:val="22"/>
        </w:rPr>
        <w:t>Takriff, M.S.</w:t>
      </w:r>
      <w:r w:rsidR="009E6595" w:rsidRPr="003F5156">
        <w:rPr>
          <w:rFonts w:ascii="Arial Narrow" w:hAnsi="Arial Narrow"/>
          <w:sz w:val="22"/>
          <w:szCs w:val="22"/>
        </w:rPr>
        <w:t xml:space="preserve"> &amp; Iyuke, S.E. 2003, A Conceptual Design Of The Fuel Processor System For A 5kw PEMFC, The Eight Grove Fuel Cell Symposium, 24t – 26 September 2003, Excel, London, P1.26.</w:t>
      </w:r>
    </w:p>
    <w:p w14:paraId="0CA287A6"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1370DC">
        <w:rPr>
          <w:rFonts w:ascii="Arial Narrow" w:hAnsi="Arial Narrow"/>
          <w:sz w:val="22"/>
          <w:szCs w:val="22"/>
        </w:rPr>
        <w:t>Mohammad, A.W.</w:t>
      </w:r>
      <w:r w:rsidR="009E6595" w:rsidRPr="003F5156">
        <w:rPr>
          <w:rFonts w:ascii="Arial Narrow" w:hAnsi="Arial Narrow"/>
          <w:sz w:val="22"/>
          <w:szCs w:val="22"/>
        </w:rPr>
        <w:t>, 2003, The Conceptual Design Of A Hydrogen Purification System For Pemfc: A Mesoporous Tubular Ceramic Membrane And A Pressure Swing Adsorber In Series, The Eight Grove Fuel Cell Symposium, 24t – 26 September 2003, Excel, London, P1.27.</w:t>
      </w:r>
    </w:p>
    <w:p w14:paraId="523AB3A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Iyuke, S.E., Kadhum, A.A.H., </w:t>
      </w:r>
      <w:r w:rsidR="001370DC">
        <w:rPr>
          <w:rFonts w:ascii="Arial Narrow" w:hAnsi="Arial Narrow"/>
          <w:sz w:val="22"/>
          <w:szCs w:val="22"/>
        </w:rPr>
        <w:t>Mohamad, A.B.</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Rachid, C. 2003. The Impacts of Low Platinum Loading of a Fabricated Electrode and Gas Diffusion Layer in MEA on the performance of a Single PEM Fuel Cell, The Eight Grove Fuel Cell Symposium, 24t – 26 September 2003, Excel, London, P2.1.</w:t>
      </w:r>
    </w:p>
    <w:p w14:paraId="310C2C3F"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AC0F10">
        <w:rPr>
          <w:rFonts w:ascii="Arial Narrow" w:hAnsi="Arial Narrow"/>
          <w:sz w:val="22"/>
          <w:szCs w:val="22"/>
        </w:rPr>
        <w:t>Som, A.M.</w:t>
      </w:r>
      <w:r w:rsidR="009E6595" w:rsidRPr="003F5156">
        <w:rPr>
          <w:rFonts w:ascii="Arial Narrow" w:hAnsi="Arial Narrow"/>
          <w:sz w:val="22"/>
          <w:szCs w:val="22"/>
        </w:rPr>
        <w:t xml:space="preserve">, </w:t>
      </w:r>
      <w:r w:rsidR="001370DC">
        <w:rPr>
          <w:rFonts w:ascii="Arial Narrow" w:hAnsi="Arial Narrow"/>
          <w:sz w:val="22"/>
          <w:szCs w:val="22"/>
        </w:rPr>
        <w:t>Takriff, M.S.</w:t>
      </w:r>
      <w:r w:rsidR="009E6595" w:rsidRPr="003F5156">
        <w:rPr>
          <w:rFonts w:ascii="Arial Narrow" w:hAnsi="Arial Narrow"/>
          <w:sz w:val="22"/>
          <w:szCs w:val="22"/>
        </w:rPr>
        <w:t xml:space="preserve">, &amp; </w:t>
      </w:r>
      <w:r w:rsidR="001370DC">
        <w:rPr>
          <w:rFonts w:ascii="Arial Narrow" w:hAnsi="Arial Narrow"/>
          <w:sz w:val="22"/>
          <w:szCs w:val="22"/>
        </w:rPr>
        <w:t>Mohammad, A.W.</w:t>
      </w:r>
      <w:r w:rsidR="009E6595" w:rsidRPr="003F5156">
        <w:rPr>
          <w:rFonts w:ascii="Arial Narrow" w:hAnsi="Arial Narrow"/>
          <w:sz w:val="22"/>
          <w:szCs w:val="22"/>
        </w:rPr>
        <w:t xml:space="preserve"> 2003. Stack Design For 5kW Mobile And Portable Application Of PEMFC System Via Simulation. International Conferences on Advances in Strategic Technologies, ICAST 2003,  ms. 915-920.</w:t>
      </w:r>
    </w:p>
    <w:p w14:paraId="3B0A4767"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1370DC">
        <w:rPr>
          <w:rFonts w:ascii="Arial Narrow" w:hAnsi="Arial Narrow"/>
          <w:sz w:val="22"/>
          <w:szCs w:val="22"/>
        </w:rPr>
        <w:t>Mohammad, A.W.</w:t>
      </w:r>
      <w:r w:rsidR="009E6595" w:rsidRPr="003F5156">
        <w:rPr>
          <w:rFonts w:ascii="Arial Narrow" w:hAnsi="Arial Narrow"/>
          <w:sz w:val="22"/>
          <w:szCs w:val="22"/>
        </w:rPr>
        <w:t xml:space="preserve"> 2003, Design Of A Mesoporous Tubular Ceramic Membrane Via CrosFlow Method. International Conferences on Advances in Strategic Technologies.ICAST 2003 ms: 327-334.</w:t>
      </w:r>
    </w:p>
    <w:p w14:paraId="1461FE15" w14:textId="77777777" w:rsidR="009E6595" w:rsidRPr="003F5156" w:rsidRDefault="00AC0F10"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Mohamad, A.B.</w:t>
      </w:r>
      <w:r w:rsidR="009E6595" w:rsidRPr="003F5156">
        <w:rPr>
          <w:rFonts w:ascii="Arial Narrow" w:hAnsi="Arial Narrow"/>
          <w:sz w:val="22"/>
          <w:szCs w:val="22"/>
        </w:rPr>
        <w:t xml:space="preserve"> &amp; Mahmud, M.S. 2003. The effect of vanadia on Cu-Al based catalysts in methanol reforming: literature review, ICAST2003, 12-14 August 2003, Renaissance Hotel Kuala Lumpur, Pp. 1039-1044 </w:t>
      </w:r>
    </w:p>
    <w:p w14:paraId="0E5D1FE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Masdar, M.S.,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2003 Modeling of proton exchange membrane fuel cell with variable distance gas flow in anode and cathode, Proceedings of the International Symposium </w:t>
      </w:r>
      <w:r w:rsidRPr="003F5156">
        <w:rPr>
          <w:rFonts w:ascii="Arial Narrow" w:hAnsi="Arial Narrow"/>
          <w:sz w:val="22"/>
          <w:szCs w:val="22"/>
        </w:rPr>
        <w:lastRenderedPageBreak/>
        <w:t>on Renewable Energy: Environment Protection &amp; Energy Solution for Sustainable Development 2003, ms. 247-254</w:t>
      </w:r>
    </w:p>
    <w:p w14:paraId="259EBF0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Hassan, N.S.M.,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2003 Mathematical modelling of water mass balance for proton exchange membrance fuel cell. Proceedings of the International Symposium on Renewable Energy: Environment Protection &amp; Energy Solution for Sustainable Development 2003,  ms. 239-246 </w:t>
      </w:r>
    </w:p>
    <w:p w14:paraId="561474D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2003. A New Model of Thin Layer Drying Equation in Grain Drying. Proceedings of 4th International Conference for Conveying and Handling of Particulate Solids, CHoPS 2003, Budapest, Hungary. 27-30 May 2003,  pg. 13.37-13.42.</w:t>
      </w:r>
    </w:p>
    <w:p w14:paraId="69D4615B"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Leat, L.W. 2003. Moisture Content of Rough Rice across Inclined Bed Dryer. Proceddings of 1st International Conference on Chemical and Bioprocess Engineering, ICCBPE 2003. Tuaran, Sabah, Malaysia. 27th-29th Aug 2003, pg. 15-21..</w:t>
      </w:r>
    </w:p>
    <w:p w14:paraId="13A7D1C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Ng, P.P.,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Law, C.L. &amp; Eng, K.H. 2003. Stickiness in Spray Drying of Soymilk. Proceddings of 1st International Conference on Chemical and Bioprocess Engineering, ICCBPE 2003, Tuaran, Sabah, Malaysia. 27th-29th Aug 2003, . pg. 728-732..</w:t>
      </w:r>
    </w:p>
    <w:p w14:paraId="282874F9"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Law, C.L.. 2003. Novel Fluidized Bed Technology, Keynote paper. Proceedings of 3rd Asian Pacific Drying Conference, ADC2003, Bangkok, Thailand. 1-3 Sep 2003, pg. 73-88. </w:t>
      </w:r>
    </w:p>
    <w:p w14:paraId="331C439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Ng, P.P.,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Law, C.L.. 2003. Effect of Temperature, Bed Height and Tempering on the Cracking Quality of Paddy Dried in a Cylindrical Column Dryer. Proceedings of 3rd Asian Pacific Drying Conference, ADC2003, Bangkok, Thailand. 1-3 Sep 2003,  pg. 153-162.</w:t>
      </w:r>
    </w:p>
    <w:p w14:paraId="5E597DC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A Tale of Shallow Bed Unit Operation. Proceedings of 3rd Asian Pacific Drying Conference, ADC2003, Bangkok, Thailand. 1-3 Sep 2003,  pg. 539-550.</w:t>
      </w:r>
    </w:p>
    <w:p w14:paraId="2A3AFC2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Drying Rate Gradient: Another Way of Describing Drying Kinetics. Proceedings of 3rd Asian Pacific Drying Conference, ADC2003, Bangkok, Thailand. 1-3 Sep 2003, pg. 551-560.</w:t>
      </w:r>
    </w:p>
    <w:p w14:paraId="33E95617"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Hasibuan, R. &amp; </w:t>
      </w:r>
      <w:r w:rsidR="001370DC">
        <w:rPr>
          <w:rFonts w:ascii="Arial Narrow" w:hAnsi="Arial Narrow"/>
          <w:sz w:val="22"/>
          <w:szCs w:val="22"/>
        </w:rPr>
        <w:t>Daud, W.R.W.</w:t>
      </w:r>
      <w:r w:rsidRPr="003F5156">
        <w:rPr>
          <w:rFonts w:ascii="Arial Narrow" w:hAnsi="Arial Narrow"/>
          <w:sz w:val="22"/>
          <w:szCs w:val="22"/>
        </w:rPr>
        <w:t xml:space="preserve"> 2003. The Effects of Temperature and Velocity on Drying Rate in Superheated Steam Drying of EFB Fibres, Proceedings of 3rd Asian Pacific Drying Conference, ADC2003, Bangkok, Thailand. 1-3 Sep 2003, pg. 619 -626. </w:t>
      </w:r>
    </w:p>
    <w:p w14:paraId="199880FB"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r w:rsidR="001370DC">
        <w:rPr>
          <w:rFonts w:ascii="Arial Narrow" w:hAnsi="Arial Narrow"/>
          <w:sz w:val="22"/>
          <w:szCs w:val="22"/>
        </w:rPr>
        <w:t>Othman, M.Y.</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2003. Evaporative Capacity of a Solar- Assisted Dehumidification Drying System, Proceedings of 3rd Asian Pacific Drying Conference, ADC2003, Bangkok, Thailand. 1-3 Sep 2003, pg. 531 -538.</w:t>
      </w:r>
    </w:p>
    <w:p w14:paraId="0A98E1BF"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Sopian, K.</w:t>
      </w:r>
      <w:r w:rsidR="009E6595" w:rsidRPr="003F5156">
        <w:rPr>
          <w:rFonts w:ascii="Arial Narrow" w:hAnsi="Arial Narrow"/>
          <w:sz w:val="22"/>
          <w:szCs w:val="22"/>
        </w:rPr>
        <w:t xml:space="preserve">, </w:t>
      </w:r>
      <w:r>
        <w:rPr>
          <w:rFonts w:ascii="Arial Narrow" w:hAnsi="Arial Narrow"/>
          <w:sz w:val="22"/>
          <w:szCs w:val="22"/>
        </w:rPr>
        <w:t>Yatim, B.</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xml:space="preserve"> 2003. Development of Advanced Solar Assisted Drying System, Proceedings of 3rd Asian Pacific Drying Conference, ADC2003, Bangkok, Thailand. 1-3 Sep 2003, pg. 113 – 122.</w:t>
      </w:r>
    </w:p>
    <w:p w14:paraId="26191795" w14:textId="77777777" w:rsidR="009E6595" w:rsidRPr="006E4B39" w:rsidRDefault="00B708C1" w:rsidP="006E4B39">
      <w:pPr>
        <w:widowControl/>
        <w:spacing w:before="120"/>
        <w:ind w:left="270"/>
        <w:jc w:val="both"/>
        <w:rPr>
          <w:rFonts w:ascii="Arial Narrow" w:hAnsi="Arial Narrow"/>
          <w:b/>
          <w:sz w:val="22"/>
          <w:szCs w:val="22"/>
        </w:rPr>
      </w:pPr>
      <w:r w:rsidRPr="006E4B39">
        <w:rPr>
          <w:rFonts w:ascii="Arial Narrow" w:hAnsi="Arial Narrow"/>
          <w:b/>
          <w:sz w:val="22"/>
          <w:szCs w:val="22"/>
        </w:rPr>
        <w:t>Year</w:t>
      </w:r>
      <w:r w:rsidR="009E6595" w:rsidRPr="006E4B39">
        <w:rPr>
          <w:rFonts w:ascii="Arial Narrow" w:hAnsi="Arial Narrow"/>
          <w:b/>
          <w:sz w:val="22"/>
          <w:szCs w:val="22"/>
        </w:rPr>
        <w:t xml:space="preserve"> 2002:</w:t>
      </w:r>
    </w:p>
    <w:p w14:paraId="2BAA75A3"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Iyuke, S.E., </w:t>
      </w:r>
      <w:r w:rsidR="001370DC">
        <w:rPr>
          <w:rFonts w:ascii="Arial Narrow" w:hAnsi="Arial Narrow"/>
          <w:sz w:val="22"/>
          <w:szCs w:val="22"/>
        </w:rPr>
        <w:t>Mohamad, A.B.</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Kadhum, A.A.H. &amp; Fakhru’l-Razi, A. 2002. Synthesised Tin-Activated Carbon Adsorbent for Purer and Cheaper Hydrogen Part 2: Numerical Simulation, Fuel Cell Science and Tehcnology 2002, 25 – 26 September 2002, Amsterdam, The Netherlands, P3B.26</w:t>
      </w:r>
    </w:p>
    <w:p w14:paraId="456FC522"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&amp; Cheah Hui Ming. 2002. Drying Characteristic of Glutinous Rice in Rapid Bin Dryer, Proceedings of the Second World Engineering Congress – Biological, Agricultural &amp; Food Engineering, 22-25 Jul 2002, Holiday Inn, Kuching, Sarawak, Malaysia, 185 – 190.</w:t>
      </w:r>
    </w:p>
    <w:p w14:paraId="6BEA77CD"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2002. A Method of Predicting the Particle Sphericity of Non-Spherical Particles: Illustrations from SEM (Scan Electron Microscope), World Congress on Particle Technology 4, 21-25 Jul 2002. Sydney, Australia, Kertas no. 124.</w:t>
      </w:r>
    </w:p>
    <w:p w14:paraId="1D02D422"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Ng, P.P. 2002. Effect of Internal Baffles in Fluidized Bed Column on Fluidized Bed Hydrodynamic and Grain Drying Characteristic, International Drying Symposium, 2002, 27-30 Aug 2002, Beijing, China, 571 – 579.</w:t>
      </w:r>
    </w:p>
    <w:p w14:paraId="1090DC1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Teoh, B.J., 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2002. Automatic Sphericity Determination of Non Spherical Particles Using Digital Image Processing, Regional Symposium on Chemical Engineering (RSCE 2002) in conjunction with 16th Symposium of Malaysian Chemical Engineers (SOMChE 2002), 28-30 Oct 2002, Petaling Jaya, Malaysia, 861-868.</w:t>
      </w:r>
    </w:p>
    <w:p w14:paraId="2059347B"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2002 Rate-Based Design of Cross-Flow Hollow Fiber Membrane Modules for Ultrafiltration, Regional Symposium on Chemical Engineering (RSCE 2002) in conjunction with 16th Symposium of Malaysian Chemical Engineers (SOMChE 2002), 28-30 Oct 2002, Petaling Jaya, Malaysia, 1141 -1150</w:t>
      </w:r>
    </w:p>
    <w:p w14:paraId="193F1466"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2002 Rate-Based Design of Cross-Flow Hollow Fiber Membrane Modules for Hyperfiltration, Regional Symposium on Chemical Engineering (RSCE 2002) in conjunction with 16th Symposium of Malaysian Chemical Engineers (SOMChE 2002), 28-30 Oct 2002, Petaling Jaya, Malaysia, 1325 – 1338.</w:t>
      </w:r>
    </w:p>
    <w:p w14:paraId="23FE4BF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Hasibuan, R. &amp; </w:t>
      </w:r>
      <w:r w:rsidR="001370DC">
        <w:rPr>
          <w:rFonts w:ascii="Arial Narrow" w:hAnsi="Arial Narrow"/>
          <w:sz w:val="22"/>
          <w:szCs w:val="22"/>
        </w:rPr>
        <w:t>Daud, W.R.W.</w:t>
      </w:r>
      <w:r w:rsidRPr="003F5156">
        <w:rPr>
          <w:rFonts w:ascii="Arial Narrow" w:hAnsi="Arial Narrow"/>
          <w:sz w:val="22"/>
          <w:szCs w:val="22"/>
        </w:rPr>
        <w:t>, 2002 The Effect of Temperature in Superheated Steam Impingement Drying, Regional Symposium on Chemical Engineering (RSCE 2002) in conjunction with 16th Symposium of Malaysian Chemical Engineers (SOMChE 2002), 28-30 Oct 2002, Petaling Jaya, Malaysia, 1339 – 1346.</w:t>
      </w:r>
    </w:p>
    <w:p w14:paraId="6DB63F4A"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AC0F10">
        <w:rPr>
          <w:rFonts w:ascii="Arial Narrow" w:hAnsi="Arial Narrow"/>
          <w:sz w:val="22"/>
          <w:szCs w:val="22"/>
        </w:rPr>
        <w:t>Som, A.M.</w:t>
      </w:r>
      <w:r w:rsidR="009E6595" w:rsidRPr="003F5156">
        <w:rPr>
          <w:rFonts w:ascii="Arial Narrow" w:hAnsi="Arial Narrow"/>
          <w:sz w:val="22"/>
          <w:szCs w:val="22"/>
        </w:rPr>
        <w:t xml:space="preserve">, </w:t>
      </w:r>
      <w:r w:rsidR="001370DC">
        <w:rPr>
          <w:rFonts w:ascii="Arial Narrow" w:hAnsi="Arial Narrow"/>
          <w:sz w:val="22"/>
          <w:szCs w:val="22"/>
        </w:rPr>
        <w:t>Mohammad, A.W.</w:t>
      </w:r>
      <w:r w:rsidR="009E6595" w:rsidRPr="003F5156">
        <w:rPr>
          <w:rFonts w:ascii="Arial Narrow" w:hAnsi="Arial Narrow"/>
          <w:sz w:val="22"/>
          <w:szCs w:val="22"/>
        </w:rPr>
        <w:t xml:space="preserve">, </w:t>
      </w:r>
      <w:r w:rsidR="001370DC">
        <w:rPr>
          <w:rFonts w:ascii="Arial Narrow" w:hAnsi="Arial Narrow"/>
          <w:sz w:val="22"/>
          <w:szCs w:val="22"/>
        </w:rPr>
        <w:t>Takriff, M.S.</w:t>
      </w:r>
      <w:r w:rsidR="009E6595" w:rsidRPr="003F5156">
        <w:rPr>
          <w:rFonts w:ascii="Arial Narrow" w:hAnsi="Arial Narrow"/>
          <w:sz w:val="22"/>
          <w:szCs w:val="22"/>
        </w:rPr>
        <w:t>, Iyuke, S.E.. 2002 Fuel Cell: An Alternative To Standard Sources of Energy, Regional Symposium on Chemical Engineering (RSCE 2002) in conjunction with 16th Symposium of Malaysian Chemical Engineers (SOMChE 2002), 28-30 Oct 2002, Petaling Jaya, Malaysia, 1419 – 1426</w:t>
      </w:r>
    </w:p>
    <w:p w14:paraId="03A6E8E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Rahman, N.A., </w:t>
      </w:r>
      <w:r w:rsidR="001370DC">
        <w:rPr>
          <w:rFonts w:ascii="Arial Narrow" w:hAnsi="Arial Narrow"/>
          <w:sz w:val="22"/>
          <w:szCs w:val="22"/>
        </w:rPr>
        <w:t>Daud, W.R.W.</w:t>
      </w:r>
      <w:r w:rsidRPr="003F5156">
        <w:rPr>
          <w:rFonts w:ascii="Arial Narrow" w:hAnsi="Arial Narrow"/>
          <w:sz w:val="22"/>
          <w:szCs w:val="22"/>
        </w:rPr>
        <w:t xml:space="preserve"> &amp; Fisal, Z., 2002 Tuning Optimization on PID Controller for Distillation Column via Simulation, Regional Symposium on Chemical Engineering (RSCE 2002) in conjunction with 16th Symposium of Malaysian Chemical Engineers (SOMChE 2002), 28-30 Oct 2002, Petaling Jaya, Malaysia, 1679 – 1684</w:t>
      </w:r>
    </w:p>
    <w:p w14:paraId="3542AD6E" w14:textId="77777777" w:rsidR="009E6595" w:rsidRPr="003F5156" w:rsidRDefault="001733B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Kamarudin, S.K.</w:t>
      </w:r>
      <w:r w:rsidR="009E6595" w:rsidRPr="003F5156">
        <w:rPr>
          <w:rFonts w:ascii="Arial Narrow" w:hAnsi="Arial Narrow"/>
          <w:sz w:val="22"/>
          <w:szCs w:val="22"/>
        </w:rPr>
        <w:t xml:space="preserve"> &amp; </w:t>
      </w:r>
      <w:r w:rsidR="001370DC">
        <w:rPr>
          <w:rFonts w:ascii="Arial Narrow" w:hAnsi="Arial Narrow"/>
          <w:sz w:val="22"/>
          <w:szCs w:val="22"/>
        </w:rPr>
        <w:t>Daud, W.R.W.</w:t>
      </w:r>
      <w:r w:rsidR="009E6595" w:rsidRPr="003F5156">
        <w:rPr>
          <w:rFonts w:ascii="Arial Narrow" w:hAnsi="Arial Narrow"/>
          <w:sz w:val="22"/>
          <w:szCs w:val="22"/>
        </w:rPr>
        <w:t>, 2002 An Overview on the Optimization and Synthesis of Reactor Network, Regional Symposium on Chemical Engineering (RSCE 2002) in conjunction with 16th Symposium of Malaysian Chemical Engineers (SOMChE 2002), 28-30 Oct 2002, Petaling Jaya, Malaysia, 1741 - 1748</w:t>
      </w:r>
    </w:p>
    <w:p w14:paraId="5A042CED"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Taslim, </w:t>
      </w:r>
      <w:r w:rsidR="001370DC">
        <w:rPr>
          <w:rFonts w:ascii="Arial Narrow" w:hAnsi="Arial Narrow"/>
          <w:sz w:val="22"/>
          <w:szCs w:val="22"/>
        </w:rPr>
        <w:t>Takriff, M.S.</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2002 Characterizing Oscillatory Flow Mixing in a Baffled Column with Residence Time Distribution, Regional Symposium on Chemical Engineering (RSCE 2002) in conjunction with 16th Symposium of Malaysian Chemical Engineers (SOMChE 2002), 28-30 Oct 2002, Petaling Jaya, Malaysia, 685 – 692.</w:t>
      </w:r>
    </w:p>
    <w:p w14:paraId="6D3C6360"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2002. Drying Rate Gradient as an Indicator for Second Critical Moisture Content in a Drying Process, Regional Symposium on Chemical Engineering (RSCE 2002) in conjunction with 16th Symposium of Malaysian Chemical Engineers (SOMChE 2002), 28-30 Oct 2002. Petaling Jaya, Malaysia, 937-944.</w:t>
      </w:r>
    </w:p>
    <w:p w14:paraId="40BD4D91"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Teoh, B.J.,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2002. Particle Sphericity: Comparison Results from various Sphericity Descriptors. Regional Symposium on Chemical Engineering (RSCE 2002) in conjunction with 16th Symposium of Malaysian Chemical Engineers (SOMChE 2002), 28-30 Oct 2002, Petaling Jaya, Malaysia, 929-936.</w:t>
      </w:r>
    </w:p>
    <w:p w14:paraId="39557889" w14:textId="77777777" w:rsidR="009E6595" w:rsidRPr="006E4B39" w:rsidRDefault="00B708C1" w:rsidP="006E4B39">
      <w:pPr>
        <w:widowControl/>
        <w:spacing w:before="120"/>
        <w:ind w:left="270"/>
        <w:jc w:val="both"/>
        <w:rPr>
          <w:rFonts w:ascii="Arial Narrow" w:hAnsi="Arial Narrow"/>
          <w:b/>
          <w:sz w:val="22"/>
          <w:szCs w:val="22"/>
        </w:rPr>
      </w:pPr>
      <w:r w:rsidRPr="006E4B39">
        <w:rPr>
          <w:rFonts w:ascii="Arial Narrow" w:hAnsi="Arial Narrow"/>
          <w:b/>
          <w:sz w:val="22"/>
          <w:szCs w:val="22"/>
        </w:rPr>
        <w:t>Year</w:t>
      </w:r>
      <w:r w:rsidR="009E6595" w:rsidRPr="006E4B39">
        <w:rPr>
          <w:rFonts w:ascii="Arial Narrow" w:hAnsi="Arial Narrow"/>
          <w:b/>
          <w:sz w:val="22"/>
          <w:szCs w:val="22"/>
        </w:rPr>
        <w:t xml:space="preserve"> 2001:</w:t>
      </w:r>
    </w:p>
    <w:p w14:paraId="1EFDF6D7"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Lwin, Y., </w:t>
      </w:r>
      <w:r w:rsidR="001370DC">
        <w:rPr>
          <w:rFonts w:ascii="Arial Narrow" w:hAnsi="Arial Narrow"/>
          <w:sz w:val="22"/>
          <w:szCs w:val="22"/>
        </w:rPr>
        <w:t>Mohamad, A.B.</w:t>
      </w:r>
      <w:r w:rsidRPr="003F5156">
        <w:rPr>
          <w:rFonts w:ascii="Arial Narrow" w:hAnsi="Arial Narrow"/>
          <w:sz w:val="22"/>
          <w:szCs w:val="22"/>
        </w:rPr>
        <w:t xml:space="preserve">,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2001. Thermodynamic Analysis of Sorption-Enhanced Catalytic Steam Reforming of Methanol for Hydrogen Production. Bangkok International Conference on Heterogeneous Catalysis (BICC), Bangkok, Thailand, 7-9 January 2001.</w:t>
      </w:r>
    </w:p>
    <w:p w14:paraId="0FF34C22"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Supranto, </w:t>
      </w: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Yatim, B.</w:t>
      </w:r>
      <w:r w:rsidR="009E6595" w:rsidRPr="003F5156">
        <w:rPr>
          <w:rFonts w:ascii="Arial Narrow" w:hAnsi="Arial Narrow"/>
          <w:sz w:val="22"/>
          <w:szCs w:val="22"/>
        </w:rPr>
        <w:t>, Performance Of Double-Pass Solar Air Heaters With Integrated Storage System, Regional World Renewable Energy Congress, Sharjah, UAE, 19-22 February 2001.</w:t>
      </w:r>
    </w:p>
    <w:p w14:paraId="03BC666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Rahman, N.A., </w:t>
      </w:r>
      <w:r w:rsidR="001370DC">
        <w:rPr>
          <w:rFonts w:ascii="Arial Narrow" w:hAnsi="Arial Narrow"/>
          <w:sz w:val="22"/>
          <w:szCs w:val="22"/>
        </w:rPr>
        <w:t>Daud, W.R.W.</w:t>
      </w:r>
      <w:r w:rsidRPr="003F5156">
        <w:rPr>
          <w:rFonts w:ascii="Arial Narrow" w:hAnsi="Arial Narrow"/>
          <w:sz w:val="22"/>
          <w:szCs w:val="22"/>
        </w:rPr>
        <w:t xml:space="preserve"> &amp; Fisal, Z. 2001. Simulation of Binary Distillation Column for Fuzzy Logic Control, RSCE 2001, The Proceedings of the Regional Symposium of Chemical Engineering, 29 – 31 October 2001, Bandung, Indonesia, MO1-1.</w:t>
      </w:r>
    </w:p>
    <w:p w14:paraId="6DB16424"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2001. A Novel Short-Cut Design Method for Adsorbers Used in Gas Dryers and Dehumidifiers, ADC 2001 : High Quality Product through Efficient and Environmental Friendly Drying Technology, Proceedings of the 2nd Asian-Oceania Drying Conference, 20 – 22 August 2001, Golden Sands Resort, Batu Feringhi, Pulau Pinang, Malaysia, ms. 115 – 122.</w:t>
      </w:r>
    </w:p>
    <w:p w14:paraId="495BBA67"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Othman, M.Y.</w:t>
      </w:r>
      <w:r w:rsidR="009E6595" w:rsidRPr="003F5156">
        <w:rPr>
          <w:rFonts w:ascii="Arial Narrow" w:hAnsi="Arial Narrow"/>
          <w:sz w:val="22"/>
          <w:szCs w:val="22"/>
        </w:rPr>
        <w:t xml:space="preserve">, Ruslan, M.H., </w:t>
      </w:r>
      <w:r>
        <w:rPr>
          <w:rFonts w:ascii="Arial Narrow" w:hAnsi="Arial Narrow"/>
          <w:sz w:val="22"/>
          <w:szCs w:val="22"/>
        </w:rPr>
        <w:t>Sopian, K.</w:t>
      </w:r>
      <w:r w:rsidR="009E6595" w:rsidRPr="003F5156">
        <w:rPr>
          <w:rFonts w:ascii="Arial Narrow" w:hAnsi="Arial Narrow"/>
          <w:sz w:val="22"/>
          <w:szCs w:val="22"/>
        </w:rPr>
        <w:t xml:space="preserve">, </w:t>
      </w:r>
      <w:r>
        <w:rPr>
          <w:rFonts w:ascii="Arial Narrow" w:hAnsi="Arial Narrow"/>
          <w:sz w:val="22"/>
          <w:szCs w:val="22"/>
        </w:rPr>
        <w:t>Yatim, B.</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2001. Solar Assisted Drying for Chilli ADC 2001 : High Quality Product through Efficient and Environmental Friendly Drying Technology, Proceedings of the 2nd Asian-Oceania Drying Conference, 20 – 22 August 2001, Golden Sands Resort, Batu Feringhi, Pulau Pinang, Malaysia, ms. 355 – 360.</w:t>
      </w:r>
    </w:p>
    <w:p w14:paraId="5F0AEF09"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Supranto, </w:t>
      </w: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Yatim, B.</w:t>
      </w:r>
      <w:r w:rsidR="009E6595" w:rsidRPr="003F5156">
        <w:rPr>
          <w:rFonts w:ascii="Arial Narrow" w:hAnsi="Arial Narrow"/>
          <w:sz w:val="22"/>
          <w:szCs w:val="22"/>
        </w:rPr>
        <w:t xml:space="preserve"> 2001. The Cost Effectiveness of a Double-Pass Solar Collector with Porous Media,  ADC 2001 : High Quality Product through Efficient and Environmental Friendly Drying Technology, Proceedings of the 2nd Asian-Oceania Drying Conference, 20 – 22 August 2001, Golden Sands Resort, Batu Feringhi, Pulau Pinang, Malaysia, ms. 367 – 374.</w:t>
      </w:r>
    </w:p>
    <w:p w14:paraId="41812282"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2001. Design of Solar Assisted Dehumidification of Air Drying System,  ADC 2001 : High Quality Product through Efficient and Environmental Friendly Drying Technology, Proceedings of the 2nd Asian-Oceania Drying Conference, 20 – 22 August 2001, Golden Sands Resort, Batu Feringhi, Pulau Pinang, Malaysia, ms. 383 – 392.</w:t>
      </w:r>
    </w:p>
    <w:p w14:paraId="1215A0D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2001. Batch Drying of Paddy in Rapid Fluidized Bin Dryer, ADC 2001 : High Quality Product through Efficient and Environmental Friendly Drying Technology, Proceedings of the 2nd Asian-Oceania Drying Conference, 20 – 22 August 2001, Golden Sands Resort, Batu Feringhi, Pulau Pinang, Malaysia, ms. 607 – 616.</w:t>
      </w:r>
    </w:p>
    <w:p w14:paraId="62C7C96B"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Kyi, T.M., </w:t>
      </w:r>
      <w:r w:rsidR="001370DC">
        <w:rPr>
          <w:rFonts w:ascii="Arial Narrow" w:hAnsi="Arial Narrow"/>
          <w:sz w:val="22"/>
          <w:szCs w:val="22"/>
        </w:rPr>
        <w:t>Daud, W.R.W.</w:t>
      </w:r>
      <w:r w:rsidRPr="003F5156">
        <w:rPr>
          <w:rFonts w:ascii="Arial Narrow" w:hAnsi="Arial Narrow"/>
          <w:sz w:val="22"/>
          <w:szCs w:val="22"/>
        </w:rPr>
        <w:t xml:space="preserve">, Kadhum, A.A.H., </w:t>
      </w:r>
      <w:r w:rsidR="001370DC">
        <w:rPr>
          <w:rFonts w:ascii="Arial Narrow" w:hAnsi="Arial Narrow"/>
          <w:sz w:val="22"/>
          <w:szCs w:val="22"/>
        </w:rPr>
        <w:t>Mohamad, A.B.</w:t>
      </w:r>
      <w:r w:rsidRPr="003F5156">
        <w:rPr>
          <w:rFonts w:ascii="Arial Narrow" w:hAnsi="Arial Narrow"/>
          <w:sz w:val="22"/>
          <w:szCs w:val="22"/>
        </w:rPr>
        <w:t xml:space="preserve"> &amp; </w:t>
      </w:r>
      <w:r w:rsidR="00516C88">
        <w:rPr>
          <w:rFonts w:ascii="Arial Narrow" w:hAnsi="Arial Narrow"/>
          <w:sz w:val="22"/>
          <w:szCs w:val="22"/>
        </w:rPr>
        <w:t>Talib, M.Z.M.</w:t>
      </w:r>
      <w:r w:rsidRPr="003F5156">
        <w:rPr>
          <w:rFonts w:ascii="Arial Narrow" w:hAnsi="Arial Narrow"/>
          <w:sz w:val="22"/>
          <w:szCs w:val="22"/>
        </w:rPr>
        <w:t xml:space="preserve">  2001. Drying with Chemical Reaction in Cocoa bean Drying, ADC 2001 : High Quality Product through Efficient and Environmental Friendly Drying Technology, Proceedings of the 2nd Asian-Oceania Drying Conference, 20 – 22 August 2001, Golden Sands Resort, Batu Feringhi, Pulau Pinang, Malaysia, ms. 623 – 636.</w:t>
      </w:r>
    </w:p>
    <w:p w14:paraId="2586F6F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Hasibuan, R. &amp;  </w:t>
      </w:r>
      <w:r w:rsidR="001370DC">
        <w:rPr>
          <w:rFonts w:ascii="Arial Narrow" w:hAnsi="Arial Narrow"/>
          <w:sz w:val="22"/>
          <w:szCs w:val="22"/>
        </w:rPr>
        <w:t>Daud, W.R.W.</w:t>
      </w:r>
      <w:r w:rsidRPr="003F5156">
        <w:rPr>
          <w:rFonts w:ascii="Arial Narrow" w:hAnsi="Arial Narrow"/>
          <w:sz w:val="22"/>
          <w:szCs w:val="22"/>
        </w:rPr>
        <w:t xml:space="preserve"> 2001. Drying of Fibrous Material Using Impingement of Superheated Steam as Drying Medium, ADC 2001 : High Quality Product through Efficient and Environmental Friendly Drying Technology, Proceedings of the 2nd Asian-Oceania Drying Conference, 20 – 22 August 2001, Golden Sands Resort, Batu Feringhi, Pulau Pinang, Malaysia, ms. 711 – 716.</w:t>
      </w:r>
    </w:p>
    <w:p w14:paraId="45BE686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Trisakti, B. &amp; </w:t>
      </w:r>
      <w:r w:rsidR="001370DC">
        <w:rPr>
          <w:rFonts w:ascii="Arial Narrow" w:hAnsi="Arial Narrow"/>
          <w:sz w:val="22"/>
          <w:szCs w:val="22"/>
        </w:rPr>
        <w:t>Daud, W.R.W.</w:t>
      </w:r>
      <w:r w:rsidRPr="003F5156">
        <w:rPr>
          <w:rFonts w:ascii="Arial Narrow" w:hAnsi="Arial Narrow"/>
          <w:sz w:val="22"/>
          <w:szCs w:val="22"/>
        </w:rPr>
        <w:t xml:space="preserve">  2001. Selective Drying of Powders Containing Binary Mixtures, ADC 2001 : High Quality Product through Efficient and Environmental Friendly Drying Technology, Proceedings of the 2nd Asian-Oceania Drying Conference, 20 – 22 August 2001, Golden Sands Resort, Batu Feringhi, Pulau Pinang, Malaysia, ms. 77 – 86.</w:t>
      </w:r>
    </w:p>
    <w:p w14:paraId="34B83A78" w14:textId="77777777" w:rsidR="009E6595" w:rsidRPr="006E4B39" w:rsidRDefault="00B708C1" w:rsidP="006E4B39">
      <w:pPr>
        <w:widowControl/>
        <w:spacing w:before="120"/>
        <w:ind w:left="270"/>
        <w:jc w:val="both"/>
        <w:rPr>
          <w:rFonts w:ascii="Arial Narrow" w:hAnsi="Arial Narrow"/>
          <w:b/>
          <w:sz w:val="22"/>
          <w:szCs w:val="22"/>
        </w:rPr>
      </w:pPr>
      <w:r w:rsidRPr="006E4B39">
        <w:rPr>
          <w:rFonts w:ascii="Arial Narrow" w:hAnsi="Arial Narrow"/>
          <w:b/>
          <w:sz w:val="22"/>
          <w:szCs w:val="22"/>
        </w:rPr>
        <w:t>Year</w:t>
      </w:r>
      <w:r w:rsidR="009E6595" w:rsidRPr="006E4B39">
        <w:rPr>
          <w:rFonts w:ascii="Arial Narrow" w:hAnsi="Arial Narrow"/>
          <w:b/>
          <w:sz w:val="22"/>
          <w:szCs w:val="22"/>
        </w:rPr>
        <w:t xml:space="preserve"> 2000:</w:t>
      </w:r>
    </w:p>
    <w:p w14:paraId="1AA7DB8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Lwin, Y.,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2000. Preparation of Cu-Al Hydrotalcites as Catalyst Precursors, Chemical and Process Engineering Conference, CPEC 2000/Regional Symposium on Chemical Engineering RSCE  2000, 11 – 13th December 2000, Singapore, Paper RE2.4.</w:t>
      </w:r>
    </w:p>
    <w:p w14:paraId="349D538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Husaini, T., </w:t>
      </w:r>
      <w:r w:rsidR="001370DC">
        <w:rPr>
          <w:rFonts w:ascii="Arial Narrow" w:hAnsi="Arial Narrow"/>
          <w:sz w:val="22"/>
          <w:szCs w:val="22"/>
        </w:rPr>
        <w:t>Daud, W.R.W.</w:t>
      </w:r>
      <w:r w:rsidRPr="003F5156">
        <w:rPr>
          <w:rFonts w:ascii="Arial Narrow" w:hAnsi="Arial Narrow"/>
          <w:sz w:val="22"/>
          <w:szCs w:val="22"/>
        </w:rPr>
        <w:t xml:space="preserve"> &amp; Kadhum, A.A.H. 2000. Optimisation of Sampling Volatile Organic Compounds, Chemical and Process Engineering Conference, CPEC 2000/Regional Symposium on Chemical Engineering RSCE  2000, 11 – 13th December 2000, Singapore, Paper PDD3.3.</w:t>
      </w:r>
    </w:p>
    <w:p w14:paraId="129B716A"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Kamaruzzaman, I.,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2000 Adsorption Equilibria &amp; Isosteric Heats of Alkanes on Activated Charcoal and Molecular Seives, Chemical and Process Engineering Conference, CPEC 2000/Regional Symposium on Chemical Engineering RSCE  2000, 11 – 13th December 2000, Singapore, Paper ET2.3.</w:t>
      </w:r>
    </w:p>
    <w:p w14:paraId="705AA887"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Iyuke, S.E. &amp; </w:t>
      </w:r>
      <w:r w:rsidR="001370DC">
        <w:rPr>
          <w:rFonts w:ascii="Arial Narrow" w:hAnsi="Arial Narrow"/>
          <w:sz w:val="22"/>
          <w:szCs w:val="22"/>
        </w:rPr>
        <w:t>Daud, W.R.W.</w:t>
      </w:r>
      <w:r w:rsidRPr="003F5156">
        <w:rPr>
          <w:rFonts w:ascii="Arial Narrow" w:hAnsi="Arial Narrow"/>
          <w:sz w:val="22"/>
          <w:szCs w:val="22"/>
        </w:rPr>
        <w:t xml:space="preserve"> 2000. Identification and Estimation of Dispersion Parameter from Adsorption Models and Experiments in Pressure Swing Adsorption. Chemical and Process Engineering Conference, </w:t>
      </w:r>
      <w:r w:rsidRPr="003F5156">
        <w:rPr>
          <w:rFonts w:ascii="Arial Narrow" w:hAnsi="Arial Narrow"/>
          <w:sz w:val="22"/>
          <w:szCs w:val="22"/>
        </w:rPr>
        <w:lastRenderedPageBreak/>
        <w:t>CPEC 2000/Regional Symposium on Chemical Engineering RSCE  2000, 11 – 13th December 2000, Singapore, Paper PDD5.2</w:t>
      </w:r>
    </w:p>
    <w:p w14:paraId="610025A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Iyuke, S.E., </w:t>
      </w:r>
      <w:r w:rsidR="001370DC">
        <w:rPr>
          <w:rFonts w:ascii="Arial Narrow" w:hAnsi="Arial Narrow"/>
          <w:sz w:val="22"/>
          <w:szCs w:val="22"/>
        </w:rPr>
        <w:t>Mohamad, A.B.</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2000 Synthesised Tin-Activated Carbon Adsorbent for Purer and Cheaper Hydrogen: Part 1, Chemical and Process Engineering Conference, CPEC 2000/Regional Symposium on Chemical Engineering RSCE  2000, 11 – 13th December 2000, Singapore, Paper SP2.1.</w:t>
      </w:r>
    </w:p>
    <w:p w14:paraId="5DB12CA4"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Majlan, E.H.,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Takriff, M.S.</w:t>
      </w:r>
      <w:r w:rsidRPr="003F5156">
        <w:rPr>
          <w:rFonts w:ascii="Arial Narrow" w:hAnsi="Arial Narrow"/>
          <w:sz w:val="22"/>
          <w:szCs w:val="22"/>
        </w:rPr>
        <w:t xml:space="preserve"> 2000 Effect of Concentration on Adsorbent and Adsorption Process of VOC using Thermal Swing Adsorption Chemical and Process Engineering Conference, CPEC 2000/Regional Symposium on Chemical Engineering RSCE  2000, 11 – 13th December 2000, Singapore, Paper SP4.3.</w:t>
      </w:r>
    </w:p>
    <w:p w14:paraId="710A798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Kadhum, A.A.H., </w:t>
      </w:r>
      <w:r w:rsidR="001370DC">
        <w:rPr>
          <w:rFonts w:ascii="Arial Narrow" w:hAnsi="Arial Narrow"/>
          <w:sz w:val="22"/>
          <w:szCs w:val="22"/>
        </w:rPr>
        <w:t>Mohamad, A.B.</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Ali, E.N. 2000. An Investigation on the Efficiency of Coconut Shell Activated Carbon as an Adsorbent for the Volatile Organic Compounds in Ambient Air in Malaysia, Chemical and Process Engineering Conference, CPEC 2000/Regional Symposium on Chemical Engineering RSCE  2000, 11 – 13th December 2000, Singapore, Paper SPP4.4.</w:t>
      </w:r>
    </w:p>
    <w:p w14:paraId="39E503BD"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Supranto, </w:t>
      </w: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Yatim, B.</w:t>
      </w:r>
      <w:r w:rsidR="009E6595" w:rsidRPr="003F5156">
        <w:rPr>
          <w:rFonts w:ascii="Arial Narrow" w:hAnsi="Arial Narrow"/>
          <w:sz w:val="22"/>
          <w:szCs w:val="22"/>
        </w:rPr>
        <w:t>, Theoretical and Experimental Investigations into the Performance of a Double-Pass Solar Collector with Porous Media, Proceedings of the in the First International Energy Conference, May 7 - 9, 2000, UAE University, College of Engineering, Al-Ains, United Arab Emirates</w:t>
      </w:r>
    </w:p>
    <w:p w14:paraId="21CD3F75"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&amp; </w:t>
      </w:r>
      <w:r w:rsidR="00516C88">
        <w:rPr>
          <w:rFonts w:ascii="Arial Narrow" w:hAnsi="Arial Narrow"/>
          <w:sz w:val="22"/>
          <w:szCs w:val="22"/>
        </w:rPr>
        <w:t>Talib, M.Z.M.</w:t>
      </w:r>
      <w:r w:rsidR="009E6595" w:rsidRPr="003F5156">
        <w:rPr>
          <w:rFonts w:ascii="Arial Narrow" w:hAnsi="Arial Narrow"/>
          <w:sz w:val="22"/>
          <w:szCs w:val="22"/>
        </w:rPr>
        <w:t>. 2000. Drum Dryer Model, The Proceedings of the 12th International Drying Symposium, IDS 2000, 28th – 31st Ogos 2000,  Noordwijkerhout, The Netherlands, Paper no. 196</w:t>
      </w:r>
    </w:p>
    <w:p w14:paraId="5A081E27"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Ruslan, M.H.,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&amp; </w:t>
      </w:r>
      <w:r w:rsidR="001370DC">
        <w:rPr>
          <w:rFonts w:ascii="Arial Narrow" w:hAnsi="Arial Narrow"/>
          <w:sz w:val="22"/>
          <w:szCs w:val="22"/>
        </w:rPr>
        <w:t>Sopian, K.</w:t>
      </w:r>
      <w:r w:rsidRPr="003F5156">
        <w:rPr>
          <w:rFonts w:ascii="Arial Narrow" w:hAnsi="Arial Narrow"/>
          <w:sz w:val="22"/>
          <w:szCs w:val="22"/>
        </w:rPr>
        <w:t xml:space="preserve"> 2000. Solar Assisted Drying Of Chilli Using A V-Grooved Solar Collector, The Proceedings of the 12th International Drying Symposium, IDS 2000, 28th – 31st Ogos 2000,  Noordwijkerhout, The Netherlands, Paper no. 197</w:t>
      </w:r>
    </w:p>
    <w:p w14:paraId="0479B64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2000. Auxiliary Energy Requirement Of A Solar-Assisted Dryer Using A Double-Pass Solar Collector With Porous Media, The Proceedings of the 12th International Drying Symposium, IDS 2000, 28th – 31st Ogos 2000,  Noordwijkerhout, The Netherlands, Paper no. 198</w:t>
      </w:r>
    </w:p>
    <w:p w14:paraId="4C52A22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Sopranto,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2000. Drying Kinetics of Oil Palm Fronds The Proceedings of the 12th International Drying Symposium, IDS 2000, 28th – 31st Ogos 2000,  Noordwijkerhout, The Netherlands, Paper no. 199</w:t>
      </w:r>
    </w:p>
    <w:p w14:paraId="19237C4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Yahya, M., </w:t>
      </w:r>
      <w:r w:rsidR="001370DC">
        <w:rPr>
          <w:rFonts w:ascii="Arial Narrow" w:hAnsi="Arial Narrow"/>
          <w:sz w:val="22"/>
          <w:szCs w:val="22"/>
        </w:rPr>
        <w:t>Daud, W.R.W.</w:t>
      </w:r>
      <w:r w:rsidRPr="003F5156">
        <w:rPr>
          <w:rFonts w:ascii="Arial Narrow" w:hAnsi="Arial Narrow"/>
          <w:sz w:val="22"/>
          <w:szCs w:val="22"/>
        </w:rPr>
        <w:t>, Ali, Y. 2000. Drying Curves Of Some Tropical Agricultural Crops Of Small Holding Farms. The Proceedings of the 12th International Drying Symposium, IDS 2000, 28th – 31st Ogos 2000,  Noordwijkerhout, The Netherlands, Paper no. 200</w:t>
      </w:r>
    </w:p>
    <w:p w14:paraId="01635590"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Shamsuddin, A.H. &amp; Sutarno 2000. Performance of a Solar Hydrogen Production System, The Proceeding of the 2nd International Conference on Staretgic Technologies, ICAST 2000, Putrajaya, Selangor, Malaysia, 15 – 17hb Ogos 2000, Vol. II, ms. 1099 – 1106.</w:t>
      </w:r>
    </w:p>
    <w:p w14:paraId="5AD61767"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Yeoh, H.K., Kadhum, A.A.H. &amp; </w:t>
      </w:r>
      <w:r w:rsidR="001370DC">
        <w:rPr>
          <w:rFonts w:ascii="Arial Narrow" w:hAnsi="Arial Narrow"/>
          <w:sz w:val="22"/>
          <w:szCs w:val="22"/>
        </w:rPr>
        <w:t>Daud, W.R.W.</w:t>
      </w:r>
      <w:r w:rsidRPr="003F5156">
        <w:rPr>
          <w:rFonts w:ascii="Arial Narrow" w:hAnsi="Arial Narrow"/>
          <w:sz w:val="22"/>
          <w:szCs w:val="22"/>
        </w:rPr>
        <w:t>. 2000. Predicting Light Excitability of Molecules in Photocatalyst Development: Model vs. Reality, The Proceeding of the 2nd  International Conference on Staretgic Technologies, ICAST 2000, Putrajaya, Selangor, Malaysia, 15 – 17hb Ogos 2000, Vol. II, ms. 1107 –1118.</w:t>
      </w:r>
    </w:p>
    <w:p w14:paraId="624CBD0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Iyuke, S.E. </w:t>
      </w:r>
      <w:r w:rsidR="001370DC">
        <w:rPr>
          <w:rFonts w:ascii="Arial Narrow" w:hAnsi="Arial Narrow"/>
          <w:sz w:val="22"/>
          <w:szCs w:val="22"/>
        </w:rPr>
        <w:t>Mohamad, A.B.</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2000. Adsorption Equilibria of CO Gas in PSA System, The Proceeding of the 2nd International Conference on Staretgic Technologies, ICAST 2000, Putrajaya, Selangor, Malaysia, 15 – 17hb Ogos 2000, Vol. I, ms. 413 – 422.</w:t>
      </w:r>
    </w:p>
    <w:p w14:paraId="34FDCA4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Majlan, E.H.,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Takriff, M.S.</w:t>
      </w:r>
      <w:r w:rsidRPr="003F5156">
        <w:rPr>
          <w:rFonts w:ascii="Arial Narrow" w:hAnsi="Arial Narrow"/>
          <w:sz w:val="22"/>
          <w:szCs w:val="22"/>
        </w:rPr>
        <w:t xml:space="preserve"> 2000. Effect of Concentration on Adsorption Process of VOC using Thermal Swing Adsorption System, The Proceeding of the 2nd  International Conference on Staretgic Technologies , ICAST 2000, Putrajaya, Selangor, Malaysia, 15 – 17hb Ogos 2000, Vol. II, ms. 1233 –1240.</w:t>
      </w:r>
    </w:p>
    <w:p w14:paraId="0746F4B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Kamaruzaman, I.,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2000. Description of Adsorption of Methane Equilibria, The Proceeding of the 2nd  International Conference on Staretgic Technologies , ICAST 2000, Putrajaya, Selangor, Malaysia, 15 – 17hb Ogos 2000, Vol. I, ms. 881 –890.</w:t>
      </w:r>
    </w:p>
    <w:p w14:paraId="4826FD47"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Ali, E.N., Kadhum, A.A.H., </w:t>
      </w:r>
      <w:r w:rsidR="001370DC">
        <w:rPr>
          <w:rFonts w:ascii="Arial Narrow" w:hAnsi="Arial Narrow"/>
          <w:sz w:val="22"/>
          <w:szCs w:val="22"/>
        </w:rPr>
        <w:t>Mohamad, A.B.</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2000. Development of Analytical Method for the Volatile Organic Compounds in Ambient Air in Malaysia, The Proceeding of the 2nd International Conference on Staretgic Technologies , ICAST 2000, Putrajaya, Selangor, Malaysia, 15 – 17hb Ogos 2000, Vol. II, ms.1303 –1312.</w:t>
      </w:r>
    </w:p>
    <w:p w14:paraId="1ACF5CB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Husaini, T., </w:t>
      </w:r>
      <w:r w:rsidR="001370DC">
        <w:rPr>
          <w:rFonts w:ascii="Arial Narrow" w:hAnsi="Arial Narrow"/>
          <w:sz w:val="22"/>
          <w:szCs w:val="22"/>
        </w:rPr>
        <w:t>Daud, W.R.W.</w:t>
      </w:r>
      <w:r w:rsidRPr="003F5156">
        <w:rPr>
          <w:rFonts w:ascii="Arial Narrow" w:hAnsi="Arial Narrow"/>
          <w:sz w:val="22"/>
          <w:szCs w:val="22"/>
        </w:rPr>
        <w:t xml:space="preserve"> &amp; Kadhum, A.A.H. 2000. Air Pollution Modelling in Kelang Valley Area, The Proceeding of the 2nd International Conference on Staretgic Technologies , ICAST 2000, Putrajaya, Selangor, Malaysia, 15 – 17hb Ogos 2000, Vol. II,  1325 – 1332</w:t>
      </w:r>
    </w:p>
    <w:p w14:paraId="2025B799"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Othman, M.Y.</w:t>
      </w:r>
      <w:r w:rsidR="009E6595" w:rsidRPr="003F5156">
        <w:rPr>
          <w:rFonts w:ascii="Arial Narrow" w:hAnsi="Arial Narrow"/>
          <w:sz w:val="22"/>
          <w:szCs w:val="22"/>
        </w:rPr>
        <w:t xml:space="preserve">H., </w:t>
      </w:r>
      <w:r>
        <w:rPr>
          <w:rFonts w:ascii="Arial Narrow" w:hAnsi="Arial Narrow"/>
          <w:sz w:val="22"/>
          <w:szCs w:val="22"/>
        </w:rPr>
        <w:t>Sopian, K.</w:t>
      </w:r>
      <w:r w:rsidR="009E6595" w:rsidRPr="003F5156">
        <w:rPr>
          <w:rFonts w:ascii="Arial Narrow" w:hAnsi="Arial Narrow"/>
          <w:sz w:val="22"/>
          <w:szCs w:val="22"/>
        </w:rPr>
        <w:t xml:space="preserve">, </w:t>
      </w:r>
      <w:r>
        <w:rPr>
          <w:rFonts w:ascii="Arial Narrow" w:hAnsi="Arial Narrow"/>
          <w:sz w:val="22"/>
          <w:szCs w:val="22"/>
        </w:rPr>
        <w:t>Yatim, B.</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xml:space="preserve"> 2000. Solar Drying Technology for Agricultural Produce, World Renewable Energy Congress VI (WREC 2000),  1 –7 July 2000, Brighton, UK, Part II, ms. 922 – 927.</w:t>
      </w:r>
    </w:p>
    <w:p w14:paraId="62012280" w14:textId="77777777" w:rsidR="009E6595" w:rsidRPr="00124C39" w:rsidRDefault="00B708C1" w:rsidP="00124C39">
      <w:pPr>
        <w:widowControl/>
        <w:spacing w:before="120"/>
        <w:ind w:left="270"/>
        <w:jc w:val="both"/>
        <w:rPr>
          <w:rFonts w:ascii="Arial Narrow" w:hAnsi="Arial Narrow"/>
          <w:b/>
          <w:sz w:val="22"/>
          <w:szCs w:val="22"/>
        </w:rPr>
      </w:pPr>
      <w:r w:rsidRPr="00124C39">
        <w:rPr>
          <w:rFonts w:ascii="Arial Narrow" w:hAnsi="Arial Narrow"/>
          <w:b/>
          <w:sz w:val="22"/>
          <w:szCs w:val="22"/>
        </w:rPr>
        <w:t>Year</w:t>
      </w:r>
      <w:r w:rsidR="009E6595" w:rsidRPr="00124C39">
        <w:rPr>
          <w:rFonts w:ascii="Arial Narrow" w:hAnsi="Arial Narrow"/>
          <w:b/>
          <w:sz w:val="22"/>
          <w:szCs w:val="22"/>
        </w:rPr>
        <w:t xml:space="preserve"> 1999:</w:t>
      </w:r>
    </w:p>
    <w:p w14:paraId="609571FF"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Takriff, M.S.</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Fisal, Z. &amp; Alam, M.Z. 1999, Hydrodynamics investigation of multiphase oscillatory flow in a baffled tube, Proceeding of Regional Symposium on Chemical Engineering 1999, Songkla, Thailand, ms. B55-1 – B55-7.</w:t>
      </w:r>
    </w:p>
    <w:p w14:paraId="60433A3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Kamaruzaman, I.,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1999. Adsorption Equilibrium Models for Pure Volatile Organic Compounds on Activated Charcoal Proceeding of Regional Symposium on Chemical Engineering 1999, Songkla, Thailand, ms. P-Ads.-45-1 – P-Ads.-45 –7.</w:t>
      </w:r>
    </w:p>
    <w:p w14:paraId="0E1E7156"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Daud, W.R.W.</w:t>
      </w:r>
      <w:r w:rsidRPr="003F5156">
        <w:rPr>
          <w:rFonts w:ascii="Arial Narrow" w:hAnsi="Arial Narrow"/>
          <w:sz w:val="22"/>
          <w:szCs w:val="22"/>
        </w:rPr>
        <w:t xml:space="preserve"> ,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&amp; </w:t>
      </w:r>
      <w:r w:rsidR="001370DC">
        <w:rPr>
          <w:rFonts w:ascii="Arial Narrow" w:hAnsi="Arial Narrow"/>
          <w:sz w:val="22"/>
          <w:szCs w:val="22"/>
        </w:rPr>
        <w:t>Othman, M.Y.</w:t>
      </w:r>
      <w:r w:rsidRPr="003F5156">
        <w:rPr>
          <w:rFonts w:ascii="Arial Narrow" w:hAnsi="Arial Narrow"/>
          <w:sz w:val="22"/>
          <w:szCs w:val="22"/>
        </w:rPr>
        <w:t xml:space="preserve">. 1999 Drying Curves of Oil Palm Fronds, The First Asian-Australian Drying Conference, Bali, Indonesia, 24 - 27 October 1999. </w:t>
      </w:r>
    </w:p>
    <w:p w14:paraId="40EE99A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&amp; </w:t>
      </w:r>
      <w:r w:rsidR="001370DC">
        <w:rPr>
          <w:rFonts w:ascii="Arial Narrow" w:hAnsi="Arial Narrow"/>
          <w:sz w:val="22"/>
          <w:szCs w:val="22"/>
        </w:rPr>
        <w:t>Othman, M.Y.</w:t>
      </w:r>
      <w:r w:rsidRPr="003F5156">
        <w:rPr>
          <w:rFonts w:ascii="Arial Narrow" w:hAnsi="Arial Narrow"/>
          <w:sz w:val="22"/>
          <w:szCs w:val="22"/>
        </w:rPr>
        <w:t>. 1999 Performance of a Solar Assisted Dryer for Oil Palm Fronds, The First Asian-Australian Drying Conference, Bali, Indonesia, 24 - 27 October 1999.</w:t>
      </w:r>
    </w:p>
    <w:p w14:paraId="1C8A6CD9"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w:t>
      </w:r>
      <w:r w:rsidR="00516C88">
        <w:rPr>
          <w:rFonts w:ascii="Arial Narrow" w:hAnsi="Arial Narrow"/>
          <w:sz w:val="22"/>
          <w:szCs w:val="22"/>
        </w:rPr>
        <w:t>Talib, M.Z.M.</w:t>
      </w:r>
      <w:r w:rsidR="009E6595" w:rsidRPr="003F5156">
        <w:rPr>
          <w:rFonts w:ascii="Arial Narrow" w:hAnsi="Arial Narrow"/>
          <w:sz w:val="22"/>
          <w:szCs w:val="22"/>
        </w:rPr>
        <w:t>, 1999 Parameter Estimation of Distributed and Lumped Parameters Drying Kinetic Models, The First Asian-Australian Drying Conference, Bali, Indonesia, 24 - 27 October 1999.</w:t>
      </w:r>
    </w:p>
    <w:p w14:paraId="057E82FF"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Iyuke, S.E.,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Kadhum, A.A.H. &amp; Fisal, Z., 1999. The Design of Proton Exchange Membrane Fuel Cell, World Renewable Energy Congress '99 Malaysia, Kuala Lumpur, 8 - 11 June 1999.</w:t>
      </w:r>
    </w:p>
    <w:p w14:paraId="6174330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Sutarno, </w:t>
      </w:r>
      <w:r w:rsidR="001370DC">
        <w:rPr>
          <w:rFonts w:ascii="Arial Narrow" w:hAnsi="Arial Narrow"/>
          <w:sz w:val="22"/>
          <w:szCs w:val="22"/>
        </w:rPr>
        <w:t>Sopian, K.</w:t>
      </w:r>
      <w:r w:rsidRPr="003F5156">
        <w:rPr>
          <w:rFonts w:ascii="Arial Narrow" w:hAnsi="Arial Narrow"/>
          <w:sz w:val="22"/>
          <w:szCs w:val="22"/>
        </w:rPr>
        <w:t xml:space="preserve">, Shamsuddin, A.H. &amp; </w:t>
      </w:r>
      <w:r w:rsidR="001370DC">
        <w:rPr>
          <w:rFonts w:ascii="Arial Narrow" w:hAnsi="Arial Narrow"/>
          <w:sz w:val="22"/>
          <w:szCs w:val="22"/>
        </w:rPr>
        <w:t>Daud, W.R.W.</w:t>
      </w:r>
      <w:r w:rsidRPr="003F5156">
        <w:rPr>
          <w:rFonts w:ascii="Arial Narrow" w:hAnsi="Arial Narrow"/>
          <w:sz w:val="22"/>
          <w:szCs w:val="22"/>
        </w:rPr>
        <w:t xml:space="preserve"> 1999. Cost Optimisation of Solar Photovoltaic Hydrogen Production System, World Renewable Energy Congress '99 Malaysia, Kuala Lumpur, 8 - 11 June 1999.</w:t>
      </w:r>
    </w:p>
    <w:p w14:paraId="41D64479"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Sutarno, </w:t>
      </w:r>
      <w:r w:rsidR="001370DC">
        <w:rPr>
          <w:rFonts w:ascii="Arial Narrow" w:hAnsi="Arial Narrow"/>
          <w:sz w:val="22"/>
          <w:szCs w:val="22"/>
        </w:rPr>
        <w:t>Sopian, K.</w:t>
      </w:r>
      <w:r w:rsidRPr="003F5156">
        <w:rPr>
          <w:rFonts w:ascii="Arial Narrow" w:hAnsi="Arial Narrow"/>
          <w:sz w:val="22"/>
          <w:szCs w:val="22"/>
        </w:rPr>
        <w:t xml:space="preserve">, Shamsuddin, A.H. &amp; </w:t>
      </w:r>
      <w:r w:rsidR="001370DC">
        <w:rPr>
          <w:rFonts w:ascii="Arial Narrow" w:hAnsi="Arial Narrow"/>
          <w:sz w:val="22"/>
          <w:szCs w:val="22"/>
        </w:rPr>
        <w:t>Daud, W.R.W.</w:t>
      </w:r>
      <w:r w:rsidRPr="003F5156">
        <w:rPr>
          <w:rFonts w:ascii="Arial Narrow" w:hAnsi="Arial Narrow"/>
          <w:sz w:val="22"/>
          <w:szCs w:val="22"/>
        </w:rPr>
        <w:t xml:space="preserve"> 1999. Preliminary Result of Solar Photocoltaic Hydrogen Production System, World Renewable Energy Congress '99 Malaysia, Kuala Lumpur, 8 - 11 June 1999.</w:t>
      </w:r>
    </w:p>
    <w:p w14:paraId="540DA0E2"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Chebbi, R.,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&amp; Kadhum, A.A.H. 1999. Effects of Diffusion Layer (PTFE-C) on Low Pt Loading Electrode for PEMFC. World Renewable Energy Congress '99 Malaysia, Kuala Lumpur, 8 - 11 June 1999.</w:t>
      </w:r>
    </w:p>
    <w:p w14:paraId="29E1F085"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&amp; </w:t>
      </w:r>
      <w:r w:rsidR="001370DC">
        <w:rPr>
          <w:rFonts w:ascii="Arial Narrow" w:hAnsi="Arial Narrow"/>
          <w:sz w:val="22"/>
          <w:szCs w:val="22"/>
        </w:rPr>
        <w:t>Othman, M.Y.</w:t>
      </w:r>
      <w:r w:rsidRPr="003F5156">
        <w:rPr>
          <w:rFonts w:ascii="Arial Narrow" w:hAnsi="Arial Narrow"/>
          <w:sz w:val="22"/>
          <w:szCs w:val="22"/>
        </w:rPr>
        <w:t xml:space="preserve"> 1999, Dresign of a Low Cost Solar Simulator, World Renewable Energy Congress '99 Malaysia, Kuala Lumpur, 8 - 11 June 1999.</w:t>
      </w:r>
    </w:p>
    <w:p w14:paraId="5BD4DFCD"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&amp; </w:t>
      </w:r>
      <w:r w:rsidR="001370DC">
        <w:rPr>
          <w:rFonts w:ascii="Arial Narrow" w:hAnsi="Arial Narrow"/>
          <w:sz w:val="22"/>
          <w:szCs w:val="22"/>
        </w:rPr>
        <w:t>Othman, M.Y.</w:t>
      </w:r>
      <w:r w:rsidRPr="003F5156">
        <w:rPr>
          <w:rFonts w:ascii="Arial Narrow" w:hAnsi="Arial Narrow"/>
          <w:sz w:val="22"/>
          <w:szCs w:val="22"/>
        </w:rPr>
        <w:t xml:space="preserve"> 1999. Performance Characteristic Curves of the Double Pass Solar Collector with Porous Media. World Renewable Energy Congress '99 Malaysia, Kuala Lumpur, 8 - 11 June 1999</w:t>
      </w:r>
    </w:p>
    <w:p w14:paraId="109AB23D"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&amp; </w:t>
      </w:r>
      <w:r w:rsidR="001370DC">
        <w:rPr>
          <w:rFonts w:ascii="Arial Narrow" w:hAnsi="Arial Narrow"/>
          <w:sz w:val="22"/>
          <w:szCs w:val="22"/>
        </w:rPr>
        <w:t>Othman, M.Y.</w:t>
      </w:r>
      <w:r w:rsidRPr="003F5156">
        <w:rPr>
          <w:rFonts w:ascii="Arial Narrow" w:hAnsi="Arial Narrow"/>
          <w:sz w:val="22"/>
          <w:szCs w:val="22"/>
        </w:rPr>
        <w:t xml:space="preserve"> 1999. Design of a Solar Assisted Drying System Using a Double Pass Solar Collector with Porous Media. World Renewable Energy Congress '99 Malaysia, Kuala Lumpur, 8 - 11 June 1999 </w:t>
      </w:r>
    </w:p>
    <w:p w14:paraId="19B47DD1"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Kamaruzzaman, I.,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Takriff, M.S.</w:t>
      </w:r>
      <w:r w:rsidRPr="003F5156">
        <w:rPr>
          <w:rFonts w:ascii="Arial Narrow" w:hAnsi="Arial Narrow"/>
          <w:sz w:val="22"/>
          <w:szCs w:val="22"/>
        </w:rPr>
        <w:t xml:space="preserve"> 1999. Comparison of Equilibrium Models for Methane-Ethane-Activated Carbon System, World Engineering Congress, 19 – 22 July 1999, Kuala Lumpur, Chemical and Environmental Engineering ms. 99 – 102</w:t>
      </w:r>
    </w:p>
    <w:p w14:paraId="3C4B827C"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Taslim, </w:t>
      </w:r>
      <w:r w:rsidR="001370DC">
        <w:rPr>
          <w:rFonts w:ascii="Arial Narrow" w:hAnsi="Arial Narrow"/>
          <w:sz w:val="22"/>
          <w:szCs w:val="22"/>
        </w:rPr>
        <w:t>Takriff, M.S.</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AC0F10">
        <w:rPr>
          <w:rFonts w:ascii="Arial Narrow" w:hAnsi="Arial Narrow"/>
          <w:sz w:val="22"/>
          <w:szCs w:val="22"/>
        </w:rPr>
        <w:t>Yaakob, Z.</w:t>
      </w:r>
      <w:r w:rsidRPr="003F5156">
        <w:rPr>
          <w:rFonts w:ascii="Arial Narrow" w:hAnsi="Arial Narrow"/>
          <w:sz w:val="22"/>
          <w:szCs w:val="22"/>
        </w:rPr>
        <w:t xml:space="preserve"> 1999. Oscillatory Flow Mixing System, World Engineering Congress, 19 – 22 July 1999, Kuala Lumpur, Chemical and Environmental Engineering, ms. 123 – 128.</w:t>
      </w:r>
    </w:p>
    <w:p w14:paraId="37D9946E" w14:textId="77777777" w:rsidR="009E6595" w:rsidRPr="00A65E42" w:rsidRDefault="00B708C1" w:rsidP="00A65E42">
      <w:pPr>
        <w:widowControl/>
        <w:spacing w:before="120"/>
        <w:ind w:left="270"/>
        <w:jc w:val="both"/>
        <w:rPr>
          <w:rFonts w:ascii="Arial Narrow" w:hAnsi="Arial Narrow"/>
          <w:b/>
          <w:sz w:val="22"/>
          <w:szCs w:val="22"/>
        </w:rPr>
      </w:pPr>
      <w:r w:rsidRPr="00A65E42">
        <w:rPr>
          <w:rFonts w:ascii="Arial Narrow" w:hAnsi="Arial Narrow"/>
          <w:b/>
          <w:sz w:val="22"/>
          <w:szCs w:val="22"/>
        </w:rPr>
        <w:t>Year</w:t>
      </w:r>
      <w:r w:rsidR="009E6595" w:rsidRPr="00A65E42">
        <w:rPr>
          <w:rFonts w:ascii="Arial Narrow" w:hAnsi="Arial Narrow"/>
          <w:b/>
          <w:sz w:val="22"/>
          <w:szCs w:val="22"/>
        </w:rPr>
        <w:t xml:space="preserve"> 1998:</w:t>
      </w:r>
    </w:p>
    <w:p w14:paraId="31202172"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&amp; </w:t>
      </w:r>
      <w:r w:rsidR="001370DC">
        <w:rPr>
          <w:rFonts w:ascii="Arial Narrow" w:hAnsi="Arial Narrow"/>
          <w:sz w:val="22"/>
          <w:szCs w:val="22"/>
        </w:rPr>
        <w:t>Othman, M.Y.</w:t>
      </w:r>
      <w:r w:rsidRPr="003F5156">
        <w:rPr>
          <w:rFonts w:ascii="Arial Narrow" w:hAnsi="Arial Narrow"/>
          <w:sz w:val="22"/>
          <w:szCs w:val="22"/>
        </w:rPr>
        <w:t xml:space="preserve">, 1998. Indoor Testing of the Thermal Performance of a Double-Pass Solar Collector with Porous Media,  Proceedings of the 5th ASEAN Science and Technology Week Scientific Conference on Non-Conventional Energy Research, Hanoi,  Vietnam,  12 - 14 October, 1998,  Non-Conventional Energy, ms. 45 – 50. </w:t>
      </w:r>
    </w:p>
    <w:p w14:paraId="38AFD1F4"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1998. Design of an Experimental Solar Assisted Dryer for Palm Oil Fronds, World Renewable Energy Congress V, 20 - 25 September 1998, Florence Italy</w:t>
      </w:r>
    </w:p>
    <w:p w14:paraId="4C1658AE"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&amp; </w:t>
      </w:r>
      <w:r w:rsidR="00516C88">
        <w:rPr>
          <w:rFonts w:ascii="Arial Narrow" w:hAnsi="Arial Narrow"/>
          <w:sz w:val="22"/>
          <w:szCs w:val="22"/>
        </w:rPr>
        <w:t>Talib, M.Z.M.</w:t>
      </w:r>
      <w:r w:rsidR="009E6595" w:rsidRPr="003F5156">
        <w:rPr>
          <w:rFonts w:ascii="Arial Narrow" w:hAnsi="Arial Narrow"/>
          <w:sz w:val="22"/>
          <w:szCs w:val="22"/>
        </w:rPr>
        <w:t>, 1998. Parameter Estimation of Luikov's Drying Equation, Drying '98, The 11th International Drying Symposium, Halkidiki, Greece, 19 - 22 August 1998, Vol. A, pp. 150-159.</w:t>
      </w:r>
    </w:p>
    <w:p w14:paraId="1054D94A"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&amp; </w:t>
      </w:r>
      <w:r w:rsidR="00516C88">
        <w:rPr>
          <w:rFonts w:ascii="Arial Narrow" w:hAnsi="Arial Narrow"/>
          <w:sz w:val="22"/>
          <w:szCs w:val="22"/>
        </w:rPr>
        <w:t>Talib, M.Z.M.</w:t>
      </w:r>
      <w:r w:rsidR="009E6595" w:rsidRPr="003F5156">
        <w:rPr>
          <w:rFonts w:ascii="Arial Narrow" w:hAnsi="Arial Narrow"/>
          <w:sz w:val="22"/>
          <w:szCs w:val="22"/>
        </w:rPr>
        <w:t>, 1998.Simulation of Two Layer Drying Model for Cocoa Bean, Drying '98, The 11th International Drying Symposium, Halkidiki, Greece, 19 - 22 August 1998, Vol. A, pp.375-382.</w:t>
      </w:r>
    </w:p>
    <w:p w14:paraId="2220A9B3" w14:textId="77777777" w:rsidR="009E6595" w:rsidRPr="00A65E42" w:rsidRDefault="00B708C1" w:rsidP="00A65E42">
      <w:pPr>
        <w:widowControl/>
        <w:spacing w:before="120"/>
        <w:ind w:left="270"/>
        <w:jc w:val="both"/>
        <w:rPr>
          <w:rFonts w:ascii="Arial Narrow" w:hAnsi="Arial Narrow"/>
          <w:b/>
          <w:sz w:val="22"/>
          <w:szCs w:val="22"/>
        </w:rPr>
      </w:pPr>
      <w:r w:rsidRPr="00A65E42">
        <w:rPr>
          <w:rFonts w:ascii="Arial Narrow" w:hAnsi="Arial Narrow"/>
          <w:b/>
          <w:sz w:val="22"/>
          <w:szCs w:val="22"/>
        </w:rPr>
        <w:t>Year</w:t>
      </w:r>
      <w:r w:rsidR="009E6595" w:rsidRPr="00A65E42">
        <w:rPr>
          <w:rFonts w:ascii="Arial Narrow" w:hAnsi="Arial Narrow"/>
          <w:b/>
          <w:sz w:val="22"/>
          <w:szCs w:val="22"/>
        </w:rPr>
        <w:t xml:space="preserve"> 1997:</w:t>
      </w:r>
    </w:p>
    <w:p w14:paraId="5A1B0C3F"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Takriff, M.S.</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Mushrab, M.H. 1997. Gas Holdup in Gas-Liquid Oscillatory  Flow in a Baffled Tube, Regional Symposium on Chemical Engineering, Johor Baharu, Malaysia, 13th - 15th October 1997, Vol. 2, pp. 40-44</w:t>
      </w:r>
    </w:p>
    <w:p w14:paraId="5AB1AD05"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Takriff, M.S.</w:t>
      </w:r>
      <w:r w:rsidR="009E6595" w:rsidRPr="003F5156">
        <w:rPr>
          <w:rFonts w:ascii="Arial Narrow" w:hAnsi="Arial Narrow"/>
          <w:sz w:val="22"/>
          <w:szCs w:val="22"/>
        </w:rPr>
        <w:t>, &amp; Ahmad, N.. 1997. Simulation of Oscillatory  Flow in Baffled Tubes. Regional Symposium on Chemical Engineering, Johor Baharu, Malaysia, 13th - 15th October 1997, Vol. 2, pp. 440-44</w:t>
      </w:r>
    </w:p>
    <w:p w14:paraId="6D477460"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Myint, S., </w:t>
      </w:r>
      <w:r>
        <w:rPr>
          <w:rFonts w:ascii="Arial Narrow" w:hAnsi="Arial Narrow"/>
          <w:sz w:val="22"/>
          <w:szCs w:val="22"/>
        </w:rPr>
        <w:t>Mohamad, A.B.</w:t>
      </w:r>
      <w:r w:rsidR="009E6595" w:rsidRPr="003F5156">
        <w:rPr>
          <w:rFonts w:ascii="Arial Narrow" w:hAnsi="Arial Narrow"/>
          <w:sz w:val="22"/>
          <w:szCs w:val="22"/>
        </w:rPr>
        <w:t xml:space="preserve"> &amp; Kadhum, A.A.H.. 1997. Simulation of Chromatographic Adsorption Column, Regional Symposium on Chemical Engineering, Johor Baharu, Malaysia, 13th - 15th October 1997, Vol. 2, pp. 241-148</w:t>
      </w:r>
    </w:p>
    <w:p w14:paraId="694885BA"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Shariff, A.M., Iyuke Sunny Esayegbemu,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Fisal, Z. &amp; Kadhum, A.A.H.. 1997. Using Stage Model to Solve Pressure Swing Adsorption System, Regional Symposium on Chemical Engineering, Johor Baharu, Malaysia, 13th - 15th October 1997, Vol. 2, pp. 289 – 296</w:t>
      </w:r>
    </w:p>
    <w:p w14:paraId="1E3F1E5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Kadhum, A.A.H.,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Fisal, Z. &amp; Rasheed, M.H., Alkali Fusion of Malaysian Zircon Sand, Regional Symposium on Chemical Engineering, Johor Baharu, Malaysia, 13th - 15th October 1997 (presented but not published due to late delivery).</w:t>
      </w:r>
    </w:p>
    <w:p w14:paraId="767BCD6A" w14:textId="77777777" w:rsidR="009E6595" w:rsidRPr="00755E31" w:rsidRDefault="00B708C1" w:rsidP="00755E31">
      <w:pPr>
        <w:widowControl/>
        <w:spacing w:before="120"/>
        <w:ind w:left="270"/>
        <w:jc w:val="both"/>
        <w:rPr>
          <w:rFonts w:ascii="Arial Narrow" w:hAnsi="Arial Narrow"/>
          <w:b/>
          <w:sz w:val="22"/>
          <w:szCs w:val="22"/>
        </w:rPr>
      </w:pPr>
      <w:r w:rsidRPr="00755E31">
        <w:rPr>
          <w:rFonts w:ascii="Arial Narrow" w:hAnsi="Arial Narrow"/>
          <w:b/>
          <w:sz w:val="22"/>
          <w:szCs w:val="22"/>
        </w:rPr>
        <w:t>Year</w:t>
      </w:r>
      <w:r w:rsidR="009E6595" w:rsidRPr="00755E31">
        <w:rPr>
          <w:rFonts w:ascii="Arial Narrow" w:hAnsi="Arial Narrow"/>
          <w:b/>
          <w:sz w:val="22"/>
          <w:szCs w:val="22"/>
        </w:rPr>
        <w:t xml:space="preserve"> 1996:</w:t>
      </w:r>
    </w:p>
    <w:p w14:paraId="0684453C" w14:textId="77777777" w:rsidR="009E6595" w:rsidRPr="003F5156" w:rsidRDefault="00755E31"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w:t>
      </w:r>
      <w:r w:rsidR="001370DC">
        <w:rPr>
          <w:rFonts w:ascii="Arial Narrow" w:hAnsi="Arial Narrow"/>
          <w:sz w:val="22"/>
          <w:szCs w:val="22"/>
        </w:rPr>
        <w:t>aud, W.R.W.</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&amp; </w:t>
      </w:r>
      <w:r w:rsidR="00516C88">
        <w:rPr>
          <w:rFonts w:ascii="Arial Narrow" w:hAnsi="Arial Narrow"/>
          <w:sz w:val="22"/>
          <w:szCs w:val="22"/>
        </w:rPr>
        <w:t>Talib, M.Z.M.</w:t>
      </w:r>
      <w:r w:rsidR="009E6595" w:rsidRPr="003F5156">
        <w:rPr>
          <w:rFonts w:ascii="Arial Narrow" w:hAnsi="Arial Narrow"/>
          <w:sz w:val="22"/>
          <w:szCs w:val="22"/>
        </w:rPr>
        <w:t>, 1996. Parameter Estimation of Fick’s Law Drying Equation, Drying ‘96, The 10th International Drying Symposium, 30th July - 3 August 1996, Krakow, Poland, 111 - 119.</w:t>
      </w:r>
    </w:p>
    <w:p w14:paraId="1B60CDAA"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Sarker, M.N.H., &amp; </w:t>
      </w:r>
      <w:r w:rsidR="00516C88">
        <w:rPr>
          <w:rFonts w:ascii="Arial Narrow" w:hAnsi="Arial Narrow"/>
          <w:sz w:val="22"/>
          <w:szCs w:val="22"/>
        </w:rPr>
        <w:t>Talib, M.Z.M.</w:t>
      </w:r>
      <w:r w:rsidR="009E6595" w:rsidRPr="003F5156">
        <w:rPr>
          <w:rFonts w:ascii="Arial Narrow" w:hAnsi="Arial Narrow"/>
          <w:sz w:val="22"/>
          <w:szCs w:val="22"/>
        </w:rPr>
        <w:t>, 1996. Characteristic Drying Curves and Desorption Isotherms of Malaysian Paddy, Drying ‘96, The 10th International Drying Symposium, 30th July - 3 August 1996, Krakow, Poland, 897 - 904.</w:t>
      </w:r>
    </w:p>
    <w:p w14:paraId="6BBEB571" w14:textId="77777777" w:rsidR="009E6595" w:rsidRPr="00755E31" w:rsidRDefault="00B708C1" w:rsidP="00755E31">
      <w:pPr>
        <w:widowControl/>
        <w:spacing w:before="120"/>
        <w:ind w:left="270"/>
        <w:jc w:val="both"/>
        <w:rPr>
          <w:rFonts w:ascii="Arial Narrow" w:hAnsi="Arial Narrow"/>
          <w:b/>
          <w:sz w:val="22"/>
          <w:szCs w:val="22"/>
        </w:rPr>
      </w:pPr>
      <w:r w:rsidRPr="00755E31">
        <w:rPr>
          <w:rFonts w:ascii="Arial Narrow" w:hAnsi="Arial Narrow"/>
          <w:b/>
          <w:sz w:val="22"/>
          <w:szCs w:val="22"/>
        </w:rPr>
        <w:t>Year</w:t>
      </w:r>
      <w:r w:rsidR="009E6595" w:rsidRPr="00755E31">
        <w:rPr>
          <w:rFonts w:ascii="Arial Narrow" w:hAnsi="Arial Narrow"/>
          <w:b/>
          <w:sz w:val="22"/>
          <w:szCs w:val="22"/>
        </w:rPr>
        <w:t xml:space="preserve"> 1995:</w:t>
      </w:r>
    </w:p>
    <w:p w14:paraId="0E43A338"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lastRenderedPageBreak/>
        <w:t xml:space="preserve">Zain, S.M. &amp; </w:t>
      </w:r>
      <w:r w:rsidR="001370DC">
        <w:rPr>
          <w:rFonts w:ascii="Arial Narrow" w:hAnsi="Arial Narrow"/>
          <w:sz w:val="22"/>
          <w:szCs w:val="22"/>
        </w:rPr>
        <w:t>Daud, W.R.W.</w:t>
      </w:r>
      <w:r w:rsidRPr="003F5156">
        <w:rPr>
          <w:rFonts w:ascii="Arial Narrow" w:hAnsi="Arial Narrow"/>
          <w:sz w:val="22"/>
          <w:szCs w:val="22"/>
        </w:rPr>
        <w:t>, 1995. Bahasa Melayu dalam Sains &amp; Teknologi: Mitos, Kenyataan &amp; Unggulannya (The Malay Language in Science and Technology: Myth, Reality and Idealism, Kongres Bahasa Melayu Sedunia, (World Congress on Malay Language), Kumpulan Kertas Kerja, Vol. II, 503 - 515.</w:t>
      </w:r>
    </w:p>
    <w:p w14:paraId="53D955DD"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Kadhum, A.A.H., </w:t>
      </w:r>
      <w:r>
        <w:rPr>
          <w:rFonts w:ascii="Arial Narrow" w:hAnsi="Arial Narrow"/>
          <w:sz w:val="22"/>
          <w:szCs w:val="22"/>
        </w:rPr>
        <w:t>Mohamad, A.B.</w:t>
      </w:r>
      <w:r w:rsidR="009E6595" w:rsidRPr="003F5156">
        <w:rPr>
          <w:rFonts w:ascii="Arial Narrow" w:hAnsi="Arial Narrow"/>
          <w:sz w:val="22"/>
          <w:szCs w:val="22"/>
        </w:rPr>
        <w:t xml:space="preserve"> &amp; </w:t>
      </w:r>
      <w:r>
        <w:rPr>
          <w:rFonts w:ascii="Arial Narrow" w:hAnsi="Arial Narrow"/>
          <w:sz w:val="22"/>
          <w:szCs w:val="22"/>
        </w:rPr>
        <w:t>Sahari, J.</w:t>
      </w:r>
      <w:r w:rsidR="009E6595" w:rsidRPr="003F5156">
        <w:rPr>
          <w:rFonts w:ascii="Arial Narrow" w:hAnsi="Arial Narrow"/>
          <w:sz w:val="22"/>
          <w:szCs w:val="22"/>
        </w:rPr>
        <w:t>, Low Platinum Loaded Electrodes for Solid Polymer Fuel Cell, The 6th ASEAN Conference on Energy Technology, The 4th ASEAN Science and Technology Week, Abstracts &amp; Proceedings, Non-Conventional Energy, 28th - 29th August 1995, Bangkok, 82 –86</w:t>
      </w:r>
    </w:p>
    <w:p w14:paraId="53BFD3CE"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Myint, S.,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xml:space="preserve"> &amp; Kadhum, A.A.H., 1995. HPLC Studies of Eugenol : Mobile Phase System Optimization in the Reversed -Phase Chromatography,  First International Conference on Strategic Technologies, ICAST '95, Universiti Kebangsaan Malaysia, 12th to 17th June 1995.</w:t>
      </w:r>
    </w:p>
    <w:p w14:paraId="012D5B7C"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Abdullah, I., &amp; Bakar, B.. 1995. Rheological Characterisation of Natural Rubber/Liquid Natural Rubber/Polypropylene/Low Low Density Polyethylene Blend Melt at 200C, First International Conference on Strategic Technologies, ICAST '95, Universiti Kebangsaan Malaysia, 12th to 17th June 1995</w:t>
      </w:r>
    </w:p>
    <w:p w14:paraId="441B48C3"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Abdullah, I., &amp; Bakar, B.. 1995. Rheological Characterisation of Natural Rubber/Liquid Natural Rubber/Polypropylene Blend Melt at 200C, First International Conference on Strategic Technologies, ICAST '95, Universiti Kebangsaan Malaysia, 12th to 17th June 1995.</w:t>
      </w:r>
    </w:p>
    <w:p w14:paraId="65C33AD4"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Abdullah, I., &amp; Bakar, B.. 1995. Rheological Characterisation of Natural Rubber/Liquid Natural Rubber/Low Low Density Polyethylene Blend Melt at 200C, First International Conference on Strategic Technologies, ICAST '95, Universiti Kebangsaan Malaysia, 12th to 17th June 1995.</w:t>
      </w:r>
    </w:p>
    <w:p w14:paraId="0DB4C217"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Kadhum, A.A.H., </w:t>
      </w:r>
      <w:r>
        <w:rPr>
          <w:rFonts w:ascii="Arial Narrow" w:hAnsi="Arial Narrow"/>
          <w:sz w:val="22"/>
          <w:szCs w:val="22"/>
        </w:rPr>
        <w:t>Mohamad, A.B.</w:t>
      </w:r>
      <w:r w:rsidR="009E6595" w:rsidRPr="003F5156">
        <w:rPr>
          <w:rFonts w:ascii="Arial Narrow" w:hAnsi="Arial Narrow"/>
          <w:sz w:val="22"/>
          <w:szCs w:val="22"/>
        </w:rPr>
        <w:t xml:space="preserve"> &amp; </w:t>
      </w:r>
      <w:r>
        <w:rPr>
          <w:rFonts w:ascii="Arial Narrow" w:hAnsi="Arial Narrow"/>
          <w:sz w:val="22"/>
          <w:szCs w:val="22"/>
        </w:rPr>
        <w:t>Sahari, J.</w:t>
      </w:r>
      <w:r w:rsidR="009E6595" w:rsidRPr="003F5156">
        <w:rPr>
          <w:rFonts w:ascii="Arial Narrow" w:hAnsi="Arial Narrow"/>
          <w:sz w:val="22"/>
          <w:szCs w:val="22"/>
        </w:rPr>
        <w:t>, Low Platinum Loading Solid Polymer Fuel Cell, First International Conference on Strategic Technologies, ICAST '95, Universiti Kebangsaan Malaysia, 12th to 17th June 1995.</w:t>
      </w:r>
    </w:p>
    <w:p w14:paraId="6A86B57C" w14:textId="77777777" w:rsidR="009E6595" w:rsidRPr="003F5156" w:rsidRDefault="009E6595" w:rsidP="00EF654C">
      <w:pPr>
        <w:widowControl/>
        <w:numPr>
          <w:ilvl w:val="0"/>
          <w:numId w:val="26"/>
        </w:numPr>
        <w:tabs>
          <w:tab w:val="clear" w:pos="709"/>
        </w:tabs>
        <w:spacing w:before="120"/>
        <w:ind w:hanging="439"/>
        <w:jc w:val="both"/>
        <w:rPr>
          <w:rFonts w:ascii="Arial Narrow" w:hAnsi="Arial Narrow"/>
          <w:sz w:val="22"/>
          <w:szCs w:val="22"/>
        </w:rPr>
      </w:pPr>
      <w:r w:rsidRPr="003F5156">
        <w:rPr>
          <w:rFonts w:ascii="Arial Narrow" w:hAnsi="Arial Narrow"/>
          <w:sz w:val="22"/>
          <w:szCs w:val="22"/>
        </w:rPr>
        <w:t xml:space="preserve">Kadhum, A.A.H.,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xml:space="preserve"> &amp; Zakaria, M.N., Carbonization of Coconut Shell, First International Conference on Strategic Technologies, ICAST '95, Universiti Kebangsaan Malaysia, 12th to 17th June 1995.</w:t>
      </w:r>
    </w:p>
    <w:p w14:paraId="4CED3AAD"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&amp; </w:t>
      </w:r>
      <w:r w:rsidR="00516C88">
        <w:rPr>
          <w:rFonts w:ascii="Arial Narrow" w:hAnsi="Arial Narrow"/>
          <w:sz w:val="22"/>
          <w:szCs w:val="22"/>
        </w:rPr>
        <w:t>Talib, M.Z.M.</w:t>
      </w:r>
      <w:r w:rsidR="009E6595" w:rsidRPr="003F5156">
        <w:rPr>
          <w:rFonts w:ascii="Arial Narrow" w:hAnsi="Arial Narrow"/>
          <w:sz w:val="22"/>
          <w:szCs w:val="22"/>
        </w:rPr>
        <w:t xml:space="preserve"> 1995. Drying Kinetic Models: Van Meel's Characteristic Drying Function Model versus Luikov's Diffusion-like Continuum Drying Model, First International Conference on Strategic Technologies, ICAST '95, Universiti Kebangsaan Malaysia, 12th to 17th June 1995.</w:t>
      </w:r>
    </w:p>
    <w:p w14:paraId="43F0D684" w14:textId="77777777" w:rsidR="009E6595" w:rsidRPr="00B372B3" w:rsidRDefault="00B708C1" w:rsidP="00B372B3">
      <w:pPr>
        <w:widowControl/>
        <w:spacing w:before="120"/>
        <w:ind w:left="270"/>
        <w:jc w:val="both"/>
        <w:rPr>
          <w:rFonts w:ascii="Arial Narrow" w:hAnsi="Arial Narrow"/>
          <w:b/>
          <w:sz w:val="22"/>
          <w:szCs w:val="22"/>
        </w:rPr>
      </w:pPr>
      <w:r w:rsidRPr="00B372B3">
        <w:rPr>
          <w:rFonts w:ascii="Arial Narrow" w:hAnsi="Arial Narrow"/>
          <w:b/>
          <w:sz w:val="22"/>
          <w:szCs w:val="22"/>
        </w:rPr>
        <w:t>Year</w:t>
      </w:r>
      <w:r w:rsidR="009E6595" w:rsidRPr="00B372B3">
        <w:rPr>
          <w:rFonts w:ascii="Arial Narrow" w:hAnsi="Arial Narrow"/>
          <w:b/>
          <w:sz w:val="22"/>
          <w:szCs w:val="22"/>
        </w:rPr>
        <w:t xml:space="preserve"> 1994:</w:t>
      </w:r>
    </w:p>
    <w:p w14:paraId="09624D5D" w14:textId="77777777" w:rsidR="009E6595" w:rsidRPr="003F5156" w:rsidRDefault="00516C8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Ibrahim, M.H.</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Talib, M.Z.M.</w:t>
      </w:r>
      <w:r w:rsidR="009E6595" w:rsidRPr="003F5156">
        <w:rPr>
          <w:rFonts w:ascii="Arial Narrow" w:hAnsi="Arial Narrow"/>
          <w:sz w:val="22"/>
          <w:szCs w:val="22"/>
        </w:rPr>
        <w:t>, 1994. Drying of Oil Palm Kernels, Drying '94, 9th International Drying Symposium, August 1st - 4th 1994, Gold Coast, Queensland, Australia, 1121 - 1128.</w:t>
      </w:r>
    </w:p>
    <w:p w14:paraId="1B3EA03C"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Talib, M.Z.M.</w:t>
      </w:r>
      <w:r w:rsidR="009E6595" w:rsidRPr="003F5156">
        <w:rPr>
          <w:rFonts w:ascii="Arial Narrow" w:hAnsi="Arial Narrow"/>
          <w:sz w:val="22"/>
          <w:szCs w:val="22"/>
        </w:rPr>
        <w:t xml:space="preserve"> &amp; </w:t>
      </w:r>
      <w:r w:rsidR="00516C88">
        <w:rPr>
          <w:rFonts w:ascii="Arial Narrow" w:hAnsi="Arial Narrow"/>
          <w:sz w:val="22"/>
          <w:szCs w:val="22"/>
        </w:rPr>
        <w:t>Ibrahim, M.H.</w:t>
      </w:r>
      <w:r w:rsidR="009E6595" w:rsidRPr="003F5156">
        <w:rPr>
          <w:rFonts w:ascii="Arial Narrow" w:hAnsi="Arial Narrow"/>
          <w:sz w:val="22"/>
          <w:szCs w:val="22"/>
        </w:rPr>
        <w:t>, 1994, Drying of Cocoa Beans, Drying '94,  9th International Drying Symposium, August 1st - 4th 1994, Gold Coast, Queensland, Australia, 1129 - 1135.</w:t>
      </w:r>
    </w:p>
    <w:p w14:paraId="4C95E128" w14:textId="77777777" w:rsidR="009E6595" w:rsidRPr="00237649" w:rsidRDefault="00B708C1" w:rsidP="00237649">
      <w:pPr>
        <w:widowControl/>
        <w:spacing w:before="120"/>
        <w:ind w:left="270"/>
        <w:jc w:val="both"/>
        <w:rPr>
          <w:rFonts w:ascii="Arial Narrow" w:hAnsi="Arial Narrow"/>
          <w:b/>
          <w:sz w:val="22"/>
          <w:szCs w:val="22"/>
        </w:rPr>
      </w:pPr>
      <w:r w:rsidRPr="00237649">
        <w:rPr>
          <w:rFonts w:ascii="Arial Narrow" w:hAnsi="Arial Narrow"/>
          <w:b/>
          <w:sz w:val="22"/>
          <w:szCs w:val="22"/>
        </w:rPr>
        <w:t>Year</w:t>
      </w:r>
      <w:r w:rsidR="009E6595" w:rsidRPr="00237649">
        <w:rPr>
          <w:rFonts w:ascii="Arial Narrow" w:hAnsi="Arial Narrow"/>
          <w:b/>
          <w:sz w:val="22"/>
          <w:szCs w:val="22"/>
        </w:rPr>
        <w:t xml:space="preserve"> 1990:</w:t>
      </w:r>
    </w:p>
    <w:p w14:paraId="2CEBA0B0"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1990, A Model of a Top Loading Drum Dryer, Seventh International Drying Symposium, August 27th - September 1st 1990, Prague, Czechoslovakia</w:t>
      </w:r>
    </w:p>
    <w:p w14:paraId="66803BA7" w14:textId="77777777" w:rsidR="009E6595" w:rsidRPr="00237649" w:rsidRDefault="000B61D3" w:rsidP="00237649">
      <w:pPr>
        <w:widowControl/>
        <w:spacing w:before="120"/>
        <w:ind w:left="270"/>
        <w:jc w:val="both"/>
        <w:rPr>
          <w:rFonts w:ascii="Arial Narrow" w:hAnsi="Arial Narrow"/>
          <w:b/>
          <w:sz w:val="22"/>
          <w:szCs w:val="22"/>
        </w:rPr>
      </w:pPr>
      <w:r>
        <w:rPr>
          <w:rFonts w:ascii="Arial Narrow" w:hAnsi="Arial Narrow"/>
          <w:b/>
          <w:sz w:val="22"/>
          <w:szCs w:val="22"/>
        </w:rPr>
        <w:t>Year</w:t>
      </w:r>
      <w:r w:rsidR="009E6595" w:rsidRPr="00237649">
        <w:rPr>
          <w:rFonts w:ascii="Arial Narrow" w:hAnsi="Arial Narrow"/>
          <w:b/>
          <w:sz w:val="22"/>
          <w:szCs w:val="22"/>
        </w:rPr>
        <w:t>1989:</w:t>
      </w:r>
    </w:p>
    <w:p w14:paraId="607D6CF4" w14:textId="77777777" w:rsidR="009E6595" w:rsidRPr="003F5156" w:rsidRDefault="00516C88"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Ibrahim, M.H.</w:t>
      </w:r>
      <w:r w:rsidR="009E6595" w:rsidRPr="003F5156">
        <w:rPr>
          <w:rFonts w:ascii="Arial Narrow" w:hAnsi="Arial Narrow"/>
          <w:sz w:val="22"/>
          <w:szCs w:val="22"/>
        </w:rPr>
        <w:t xml:space="preserve"> &amp; </w:t>
      </w:r>
      <w:r w:rsidR="001370DC">
        <w:rPr>
          <w:rFonts w:ascii="Arial Narrow" w:hAnsi="Arial Narrow"/>
          <w:sz w:val="22"/>
          <w:szCs w:val="22"/>
        </w:rPr>
        <w:t>Daud, W.R.W.</w:t>
      </w:r>
      <w:r w:rsidR="009E6595" w:rsidRPr="003F5156">
        <w:rPr>
          <w:rFonts w:ascii="Arial Narrow" w:hAnsi="Arial Narrow"/>
          <w:sz w:val="22"/>
          <w:szCs w:val="22"/>
        </w:rPr>
        <w:t xml:space="preserve"> 1989, Drying of a Porous Sphere in an Air Stream, Numerical Methods in Thermal Problem, Proc. Sixth  International Conference on Numerical Methods in Thermal Problems, July 3rd - July 7th 1989, Swansea, United Kingdom, Swansea: Pineridge Press, Vol. VI, Part 2, pp. 938 – 947.</w:t>
      </w:r>
    </w:p>
    <w:p w14:paraId="46C9AD13"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1989, Determination of the Thickness of Film of Drying Material in a Top Loading Dryer, Drying '89, Hemisphere Publishing Corporation, pp. 496 - 500. </w:t>
      </w:r>
    </w:p>
    <w:p w14:paraId="420182FA" w14:textId="77777777" w:rsidR="009E6595" w:rsidRPr="00237649" w:rsidRDefault="00B708C1" w:rsidP="00237649">
      <w:pPr>
        <w:widowControl/>
        <w:spacing w:before="120"/>
        <w:ind w:left="270"/>
        <w:jc w:val="both"/>
        <w:rPr>
          <w:rFonts w:ascii="Arial Narrow" w:hAnsi="Arial Narrow"/>
          <w:b/>
          <w:sz w:val="22"/>
          <w:szCs w:val="22"/>
        </w:rPr>
      </w:pPr>
      <w:r w:rsidRPr="00237649">
        <w:rPr>
          <w:rFonts w:ascii="Arial Narrow" w:hAnsi="Arial Narrow"/>
          <w:b/>
          <w:sz w:val="22"/>
          <w:szCs w:val="22"/>
        </w:rPr>
        <w:t>Year</w:t>
      </w:r>
      <w:r w:rsidR="009E6595" w:rsidRPr="00237649">
        <w:rPr>
          <w:rFonts w:ascii="Arial Narrow" w:hAnsi="Arial Narrow"/>
          <w:b/>
          <w:sz w:val="22"/>
          <w:szCs w:val="22"/>
        </w:rPr>
        <w:t xml:space="preserve"> 1988:</w:t>
      </w:r>
    </w:p>
    <w:p w14:paraId="4F0A78D3"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lastRenderedPageBreak/>
        <w:t>Jumari, K.</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&amp; Mydin, A.M., 1988, A Microcomputer Based Process Control System, Proc. Regional Seminar on Process Control, pp. 172-194, 28-29 November 1988, Putra World Trade Centre, Kuala Lumpur.</w:t>
      </w:r>
    </w:p>
    <w:p w14:paraId="5FCA25D8"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1988, Determination of the Characteristic Drying Curves of Agricultural Materials Using a Low Wind Speed Wind Tunnel, Proc. Regional Seminar on Postharvest Technology and Equipment, pp. III.7.1-III.7.12, 16-18 November 1988, Guangzhou, China.</w:t>
      </w:r>
    </w:p>
    <w:p w14:paraId="691ABE96"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1988, Non-Ideal Flow Model of a Top Loading Drum Dryer, Proc. Sixth International Drying Symposium, Vol. 2, pp. PA.77-PA.86, 5-8 September 1988, Versailles, France.</w:t>
      </w:r>
    </w:p>
    <w:p w14:paraId="420E68A5"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1988, Theoretical Determination of the Thickness of Film of Drying Material in a Top Loading Dryer, Proc. Sixth International Drying Symposium, pp. PA.87-PA.91, Vol. 2, 5-8 September 1988, Versailles, France.</w:t>
      </w:r>
    </w:p>
    <w:p w14:paraId="3DD147DA" w14:textId="77777777" w:rsidR="009E6595" w:rsidRPr="00237649" w:rsidRDefault="00B708C1" w:rsidP="00237649">
      <w:pPr>
        <w:widowControl/>
        <w:spacing w:before="120"/>
        <w:ind w:left="270"/>
        <w:jc w:val="both"/>
        <w:rPr>
          <w:rFonts w:ascii="Arial Narrow" w:hAnsi="Arial Narrow"/>
          <w:b/>
          <w:sz w:val="22"/>
          <w:szCs w:val="22"/>
        </w:rPr>
      </w:pPr>
      <w:r w:rsidRPr="00237649">
        <w:rPr>
          <w:rFonts w:ascii="Arial Narrow" w:hAnsi="Arial Narrow"/>
          <w:b/>
          <w:sz w:val="22"/>
          <w:szCs w:val="22"/>
        </w:rPr>
        <w:t>Year</w:t>
      </w:r>
      <w:r w:rsidR="009E6595" w:rsidRPr="00237649">
        <w:rPr>
          <w:rFonts w:ascii="Arial Narrow" w:hAnsi="Arial Narrow"/>
          <w:b/>
          <w:sz w:val="22"/>
          <w:szCs w:val="22"/>
        </w:rPr>
        <w:t xml:space="preserve"> 1987:</w:t>
      </w:r>
    </w:p>
    <w:p w14:paraId="20BE3BBB" w14:textId="77777777" w:rsidR="009E6595" w:rsidRPr="003F5156" w:rsidRDefault="001370DC" w:rsidP="00EF654C">
      <w:pPr>
        <w:widowControl/>
        <w:numPr>
          <w:ilvl w:val="0"/>
          <w:numId w:val="26"/>
        </w:numPr>
        <w:tabs>
          <w:tab w:val="clear" w:pos="709"/>
        </w:tabs>
        <w:spacing w:before="120"/>
        <w:ind w:hanging="439"/>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&amp; Armstrong, W.D., 1987, Pilot Plant Study of the Drum Dryer, Drying '87, Hemisphere Publishing Corporation, 101-108. </w:t>
      </w:r>
    </w:p>
    <w:p w14:paraId="3D063DFD"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384F092" w14:textId="77777777" w:rsidR="009E6595" w:rsidRPr="003F5156" w:rsidRDefault="0063195A" w:rsidP="00C20668">
      <w:pPr>
        <w:pStyle w:val="Heading2"/>
        <w:rPr>
          <w:bCs/>
        </w:rPr>
      </w:pPr>
      <w:bookmarkStart w:id="63" w:name="_Toc88646186"/>
      <w:r>
        <w:rPr>
          <w:lang w:val="sv-SE"/>
        </w:rPr>
        <w:t>Articles in Proceedings of National Conferences</w:t>
      </w:r>
      <w:bookmarkEnd w:id="63"/>
    </w:p>
    <w:p w14:paraId="0E0DECD4"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743480C" w14:textId="77777777" w:rsidR="00CA64EC" w:rsidRPr="003749D5" w:rsidRDefault="00CA64EC" w:rsidP="00CA64EC">
      <w:pPr>
        <w:widowControl/>
        <w:spacing w:before="120"/>
        <w:jc w:val="both"/>
        <w:rPr>
          <w:rFonts w:ascii="Arial Narrow" w:hAnsi="Arial Narrow"/>
          <w:sz w:val="22"/>
          <w:szCs w:val="22"/>
        </w:rPr>
      </w:pPr>
      <w:r>
        <w:rPr>
          <w:rFonts w:ascii="Arial Narrow" w:hAnsi="Arial Narrow"/>
          <w:b/>
          <w:sz w:val="22"/>
          <w:szCs w:val="22"/>
        </w:rPr>
        <w:t>Year 201</w:t>
      </w:r>
      <w:r w:rsidR="00B53B39">
        <w:rPr>
          <w:rFonts w:ascii="Arial Narrow" w:hAnsi="Arial Narrow"/>
          <w:b/>
          <w:sz w:val="22"/>
          <w:szCs w:val="22"/>
        </w:rPr>
        <w:t>5</w:t>
      </w:r>
      <w:r w:rsidRPr="0075040B">
        <w:rPr>
          <w:rFonts w:ascii="Arial Narrow" w:hAnsi="Arial Narrow"/>
          <w:b/>
          <w:sz w:val="22"/>
          <w:szCs w:val="22"/>
        </w:rPr>
        <w:t>:</w:t>
      </w:r>
    </w:p>
    <w:p w14:paraId="7B2FD5B0"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Daud, W.R.W. 2015. Carbon-neutral chemical engineering. The 28th Symposium of Malaysian Chemical Engineers (SOMCHE2015) 21-22 October 2015, Putrajaya, Malaysia.</w:t>
      </w:r>
    </w:p>
    <w:p w14:paraId="7525BF44"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Almahdi A. Alhwaigea, Ishida, H., Tasirin, S.M., Daud, W.R.W. and Qutubuddin, S. 2015 Nitrogen-rich polybenzoxazine aerogel for CO2 adsorption. The 28th Symposium of Malaysian Chemical Engineers (SOMCHE2015) 21-22 October 2015, Putrajaya, Malaysia.</w:t>
      </w:r>
    </w:p>
    <w:p w14:paraId="44277722"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Wafi, N.I.B., Daud, W.R.W., Majlan , E.H., Somalu, M.R. and Ahmad, A. 2015 Application of poly (2- hydroxyethyl methacrylate) gel electrolyte in electrochemical device: a review The 28th Symposium of Malaysian Chemical Engineers (SOMCHE2015) 21-22 October 2015, Putrajaya, Malaysia</w:t>
      </w:r>
    </w:p>
    <w:p w14:paraId="39122EB1"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Karim, N.A., Kamarudin, S.K., Loh, K.S., Yaakob, Z.,  Daud, W.R.W. and Khadum, A.A.H. 2015. Non-platinum catalyst for single cell DMFC. The 28th Symposium of Malaysian Chemical Engineers (SOMCHE2015) 21-22 October 2015, Putrajaya, Malaysia</w:t>
      </w:r>
    </w:p>
    <w:p w14:paraId="0995FFE4"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Ismail, A, Kamarudin, S.K., Daud, W.R.W., Masdar, M.S. and Hasran, U.A. 2015. Model development of direct methanol fuel cell for stacking application. The 28th Symposium of Malaysian Chemical Engineers (SOMCHE2015) 21-22 October 2015, Putrajaya, Malaysia.</w:t>
      </w:r>
    </w:p>
    <w:p w14:paraId="5A867B29"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Daud, S.M., Kim, B.H., Daud, W.R.W., Lim, S.S., Ghasemi, M., Jahim, J.M., Muchtar, A., Somalu, M.R. 2015 Ceramic membrane as a separator comparing with CEM in microbial fuel cell. The 28th Symposium of Malaysian Chemical Engineers (SOMCHE2015) 21-22 October 2015, Putrajaya, Malaysia</w:t>
      </w:r>
    </w:p>
    <w:p w14:paraId="742FA99C"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Lim, B.H., Majlan, E.H. Daud, W.R.W., Rosli, M.I. and Husaini T. 2015. Effects of flow configuration in a PEMFC stack: A review. The 28th Symposium of Malaysian Chemical Engineers (SOMCHE2015) 21-22 October 2015, Putrajaya, Malaysia</w:t>
      </w:r>
    </w:p>
    <w:p w14:paraId="638ABE14"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Sulaiman, N., Hannan, M.A., Mohamed, A., Majlan, E.H. and Daud, W.R.W. 2015 Simulation of energy management system for a fuel cell hybrid electric vehicle. The 28th Symposium of Malaysian Chemical Engineers (SOMCHE2015) 21-22 October 2015, Putrajaya, Malaysia</w:t>
      </w:r>
    </w:p>
    <w:p w14:paraId="5CAB0192" w14:textId="77777777" w:rsidR="00412F93" w:rsidRPr="00412F93" w:rsidRDefault="00412F93" w:rsidP="00412F93">
      <w:pPr>
        <w:widowControl/>
        <w:numPr>
          <w:ilvl w:val="0"/>
          <w:numId w:val="27"/>
        </w:numPr>
        <w:spacing w:before="120"/>
        <w:jc w:val="both"/>
        <w:rPr>
          <w:rFonts w:ascii="Arial Narrow" w:hAnsi="Arial Narrow"/>
          <w:sz w:val="22"/>
          <w:szCs w:val="22"/>
        </w:rPr>
      </w:pPr>
      <w:r w:rsidRPr="00412F93">
        <w:rPr>
          <w:rFonts w:ascii="Arial Narrow" w:hAnsi="Arial Narrow"/>
          <w:sz w:val="22"/>
          <w:szCs w:val="22"/>
        </w:rPr>
        <w:t>Jafary, T., Daud, W.R.W., Ghasemi, M. and Kim, B.H., Jahim, J. M. and Ismail, M. 2015 A review on biohydrogen production in biocathode microbial electrolysis cell. The 28th Symposium of Malaysian Chemical Engineers (SOMCHE2015) 21-22 October 2015, Putrajaya, Malaysia</w:t>
      </w:r>
    </w:p>
    <w:p w14:paraId="276824FE" w14:textId="77777777" w:rsidR="00C1430C" w:rsidRPr="003F5156" w:rsidRDefault="00C1430C" w:rsidP="00C1430C">
      <w:pPr>
        <w:widowControl/>
        <w:numPr>
          <w:ilvl w:val="0"/>
          <w:numId w:val="27"/>
        </w:numPr>
        <w:spacing w:before="120"/>
        <w:ind w:hanging="529"/>
        <w:jc w:val="both"/>
        <w:rPr>
          <w:rFonts w:ascii="Arial Narrow" w:hAnsi="Arial Narrow"/>
          <w:sz w:val="22"/>
          <w:szCs w:val="22"/>
        </w:rPr>
      </w:pPr>
      <w:r w:rsidRPr="00C1430C">
        <w:rPr>
          <w:rFonts w:ascii="Arial Narrow" w:hAnsi="Arial Narrow"/>
          <w:sz w:val="22"/>
          <w:szCs w:val="22"/>
        </w:rPr>
        <w:lastRenderedPageBreak/>
        <w:t>N Sulaiman, MA Hannan, A Mohamed, EH Majlan, WR Wan Daud 2015. Simulation of Energy Management System for a Fuel Cell Hybrid Electric Vehicle 28th Symposium of Malays</w:t>
      </w:r>
      <w:r w:rsidR="00412F93">
        <w:rPr>
          <w:rFonts w:ascii="Arial Narrow" w:hAnsi="Arial Narrow"/>
          <w:sz w:val="22"/>
          <w:szCs w:val="22"/>
        </w:rPr>
        <w:t>ian Chemical Engineers 2015 (SOM</w:t>
      </w:r>
      <w:r w:rsidRPr="00C1430C">
        <w:rPr>
          <w:rFonts w:ascii="Arial Narrow" w:hAnsi="Arial Narrow"/>
          <w:sz w:val="22"/>
          <w:szCs w:val="22"/>
        </w:rPr>
        <w:t>ChE 2015), 21-22 October 2015, Putrajaya, Malaysia</w:t>
      </w:r>
    </w:p>
    <w:p w14:paraId="615FEDC7" w14:textId="77777777" w:rsidR="009E6595" w:rsidRPr="003749D5" w:rsidRDefault="00B708C1" w:rsidP="009E6595">
      <w:pPr>
        <w:widowControl/>
        <w:spacing w:before="120"/>
        <w:jc w:val="both"/>
        <w:rPr>
          <w:rFonts w:ascii="Arial Narrow" w:hAnsi="Arial Narrow"/>
          <w:sz w:val="22"/>
          <w:szCs w:val="22"/>
        </w:rPr>
      </w:pPr>
      <w:r>
        <w:rPr>
          <w:rFonts w:ascii="Arial Narrow" w:hAnsi="Arial Narrow"/>
          <w:b/>
          <w:sz w:val="22"/>
          <w:szCs w:val="22"/>
        </w:rPr>
        <w:t>Year</w:t>
      </w:r>
      <w:r w:rsidR="009E6595">
        <w:rPr>
          <w:rFonts w:ascii="Arial Narrow" w:hAnsi="Arial Narrow"/>
          <w:b/>
          <w:sz w:val="22"/>
          <w:szCs w:val="22"/>
        </w:rPr>
        <w:t xml:space="preserve"> 2010</w:t>
      </w:r>
      <w:r w:rsidR="009E6595" w:rsidRPr="0075040B">
        <w:rPr>
          <w:rFonts w:ascii="Arial Narrow" w:hAnsi="Arial Narrow"/>
          <w:b/>
          <w:sz w:val="22"/>
          <w:szCs w:val="22"/>
        </w:rPr>
        <w:t>:</w:t>
      </w:r>
    </w:p>
    <w:p w14:paraId="3831CC67" w14:textId="77777777" w:rsidR="009E6595" w:rsidRPr="003F5156" w:rsidRDefault="00BD7D03" w:rsidP="009E6595">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Thiam, H.S.</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Mohamad, A.B.</w:t>
      </w:r>
      <w:r w:rsidR="009E6595" w:rsidRPr="003F5156">
        <w:rPr>
          <w:rFonts w:ascii="Arial Narrow" w:hAnsi="Arial Narrow"/>
          <w:sz w:val="22"/>
          <w:szCs w:val="22"/>
        </w:rPr>
        <w:t xml:space="preserve">, </w:t>
      </w:r>
      <w:r w:rsidR="001370DC">
        <w:rPr>
          <w:rFonts w:ascii="Arial Narrow" w:hAnsi="Arial Narrow"/>
          <w:sz w:val="22"/>
          <w:szCs w:val="22"/>
        </w:rPr>
        <w:t>Kadhum, A.A.H.</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w:t>
      </w:r>
      <w:r>
        <w:rPr>
          <w:rFonts w:ascii="Arial Narrow" w:hAnsi="Arial Narrow"/>
          <w:sz w:val="22"/>
          <w:szCs w:val="22"/>
        </w:rPr>
        <w:t>Loh, K.S.</w:t>
      </w:r>
      <w:r w:rsidR="009E6595" w:rsidRPr="003F5156">
        <w:rPr>
          <w:rFonts w:ascii="Arial Narrow" w:hAnsi="Arial Narrow"/>
          <w:sz w:val="22"/>
          <w:szCs w:val="22"/>
        </w:rPr>
        <w:t xml:space="preserve"> &amp; </w:t>
      </w:r>
      <w:r w:rsidR="001733B8">
        <w:rPr>
          <w:rFonts w:ascii="Arial Narrow" w:hAnsi="Arial Narrow"/>
          <w:sz w:val="22"/>
          <w:szCs w:val="22"/>
        </w:rPr>
        <w:t>Majlan, E.H.</w:t>
      </w:r>
      <w:r w:rsidR="009E6595" w:rsidRPr="003F5156">
        <w:rPr>
          <w:rFonts w:ascii="Arial Narrow" w:hAnsi="Arial Narrow"/>
          <w:sz w:val="22"/>
          <w:szCs w:val="22"/>
        </w:rPr>
        <w:t>.  2010. Review: Synthesis Methods of Nanostructure Proton Exchange Memb</w:t>
      </w:r>
      <w:r w:rsidR="00CA64EC">
        <w:rPr>
          <w:rFonts w:ascii="Arial Narrow" w:hAnsi="Arial Narrow"/>
          <w:sz w:val="22"/>
          <w:szCs w:val="22"/>
        </w:rPr>
        <w:t>rane for Fuel Cell Application,</w:t>
      </w:r>
      <w:r w:rsidR="009E6595" w:rsidRPr="003F5156">
        <w:rPr>
          <w:rFonts w:ascii="Arial Narrow" w:hAnsi="Arial Narrow"/>
          <w:sz w:val="22"/>
          <w:szCs w:val="22"/>
        </w:rPr>
        <w:t xml:space="preserve"> Symposium on Energy &amp; Green Technology - Hydrgen &amp; Fuel Cell, 24 November 2010, Monash University Sunway Campus.</w:t>
      </w:r>
    </w:p>
    <w:p w14:paraId="697B4E7A" w14:textId="77777777" w:rsidR="009E6595" w:rsidRPr="003F5156" w:rsidRDefault="009E6595" w:rsidP="009E6595">
      <w:pPr>
        <w:widowControl/>
        <w:numPr>
          <w:ilvl w:val="0"/>
          <w:numId w:val="27"/>
        </w:numPr>
        <w:spacing w:before="120"/>
        <w:ind w:hanging="529"/>
        <w:jc w:val="both"/>
        <w:rPr>
          <w:rFonts w:ascii="Arial Narrow" w:hAnsi="Arial Narrow"/>
          <w:sz w:val="22"/>
          <w:szCs w:val="22"/>
        </w:rPr>
      </w:pPr>
      <w:r w:rsidRPr="003F5156">
        <w:rPr>
          <w:rFonts w:ascii="Arial Narrow" w:hAnsi="Arial Narrow"/>
          <w:sz w:val="22"/>
          <w:szCs w:val="22"/>
        </w:rPr>
        <w:t xml:space="preserve">Husaini, </w:t>
      </w:r>
      <w:r w:rsidR="00981D93">
        <w:rPr>
          <w:rFonts w:ascii="Arial Narrow" w:hAnsi="Arial Narrow"/>
          <w:sz w:val="22"/>
          <w:szCs w:val="22"/>
        </w:rPr>
        <w:t>Yaakob, Z.</w:t>
      </w:r>
      <w:r w:rsidRPr="003F5156">
        <w:rPr>
          <w:rFonts w:ascii="Arial Narrow" w:hAnsi="Arial Narrow"/>
          <w:sz w:val="22"/>
          <w:szCs w:val="22"/>
        </w:rPr>
        <w:t xml:space="preserve">, </w:t>
      </w:r>
      <w:r w:rsidR="00355B67">
        <w:rPr>
          <w:rFonts w:ascii="Arial Narrow" w:hAnsi="Arial Narrow"/>
          <w:sz w:val="22"/>
          <w:szCs w:val="22"/>
        </w:rPr>
        <w:t>Mohammad, A.W.</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2010. Hydrogen permeation t</w:t>
      </w:r>
      <w:r w:rsidR="00CA64EC">
        <w:rPr>
          <w:rFonts w:ascii="Arial Narrow" w:hAnsi="Arial Narrow"/>
          <w:sz w:val="22"/>
          <w:szCs w:val="22"/>
        </w:rPr>
        <w:t>h</w:t>
      </w:r>
      <w:r w:rsidRPr="003F5156">
        <w:rPr>
          <w:rFonts w:ascii="Arial Narrow" w:hAnsi="Arial Narrow"/>
          <w:sz w:val="22"/>
          <w:szCs w:val="22"/>
        </w:rPr>
        <w:t>rough PTFE-Nafion composite membrane. Symposium on Energy &amp; Green Technology 2010 (EGT2010); Hydrogen &amp; Fuel Cell. 24 November 2010, Monash University Sunway Campus, Kuala Lumpur, Malaysia.</w:t>
      </w:r>
    </w:p>
    <w:p w14:paraId="3A7E8DF7" w14:textId="77777777" w:rsidR="009E6595" w:rsidRPr="003F5156" w:rsidRDefault="00872DAE" w:rsidP="009E6595">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Ahmad, H.</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w:t>
      </w:r>
      <w:r w:rsidR="00133A3C">
        <w:rPr>
          <w:rFonts w:ascii="Arial Narrow" w:hAnsi="Arial Narrow"/>
          <w:sz w:val="22"/>
          <w:szCs w:val="22"/>
        </w:rPr>
        <w:t>Hasran, U.A.</w:t>
      </w:r>
      <w:r w:rsidR="009E6595" w:rsidRPr="003F5156">
        <w:rPr>
          <w:rFonts w:ascii="Arial Narrow" w:hAnsi="Arial Narrow"/>
          <w:sz w:val="22"/>
          <w:szCs w:val="22"/>
        </w:rPr>
        <w:t xml:space="preserve"> &amp; </w:t>
      </w:r>
      <w:r w:rsidR="001370DC">
        <w:rPr>
          <w:rFonts w:ascii="Arial Narrow" w:hAnsi="Arial Narrow"/>
          <w:sz w:val="22"/>
          <w:szCs w:val="22"/>
        </w:rPr>
        <w:t>Daud, W.R.W.</w:t>
      </w:r>
      <w:r w:rsidR="009E6595" w:rsidRPr="003F5156">
        <w:rPr>
          <w:rFonts w:ascii="Arial Narrow" w:hAnsi="Arial Narrow"/>
          <w:sz w:val="22"/>
          <w:szCs w:val="22"/>
        </w:rPr>
        <w:t>. 2010 Conductivity and Water uptake rate of hybrid nafion/ polybenzimidazole/ zirconium phosphate membrane for DMFC application, Symposium on Energy &amp; Green Technology 2010 (EGT2010); Hydrogen &amp; Fuel Cell. 24 November 2010, Monash University Sunway Campus, Kuala Lumpur, Malaysia.</w:t>
      </w:r>
    </w:p>
    <w:p w14:paraId="241908EF" w14:textId="77777777" w:rsidR="009E6595" w:rsidRPr="003F5156" w:rsidRDefault="001733B8" w:rsidP="009E6595">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Basri, S.</w:t>
      </w:r>
      <w:r w:rsidR="009E6595" w:rsidRPr="003F5156">
        <w:rPr>
          <w:rFonts w:ascii="Arial Narrow" w:hAnsi="Arial Narrow"/>
          <w:sz w:val="22"/>
          <w:szCs w:val="22"/>
        </w:rPr>
        <w:t xml:space="preserve">, </w:t>
      </w:r>
      <w:r>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981D93">
        <w:rPr>
          <w:rFonts w:ascii="Arial Narrow" w:hAnsi="Arial Narrow"/>
          <w:sz w:val="22"/>
          <w:szCs w:val="22"/>
        </w:rPr>
        <w:t>Yaakob, Z.</w:t>
      </w:r>
      <w:r w:rsidR="009E6595" w:rsidRPr="003F5156">
        <w:rPr>
          <w:rFonts w:ascii="Arial Narrow" w:hAnsi="Arial Narrow"/>
          <w:sz w:val="22"/>
          <w:szCs w:val="22"/>
        </w:rPr>
        <w:t xml:space="preserve"> 2010. Kinetic reaction study of nanocatalyst based on molecular dynami, Symposium on Energy &amp; Green Technology 2010 (EGT2010); Hydrogen &amp; Fuel Cell. 24 November 2010, Monash University Sunway Campus, Kuala Lumpur, Malaysia.c</w:t>
      </w:r>
    </w:p>
    <w:p w14:paraId="6F78883F" w14:textId="77777777" w:rsidR="009E6595" w:rsidRPr="003F5156" w:rsidRDefault="00981D93" w:rsidP="009E6595">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Kurniawan, M.</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w:t>
      </w:r>
      <w:r w:rsidR="001733B8">
        <w:rPr>
          <w:rFonts w:ascii="Arial Narrow" w:hAnsi="Arial Narrow"/>
          <w:sz w:val="22"/>
          <w:szCs w:val="22"/>
        </w:rPr>
        <w:t>Majlan, E.H.</w:t>
      </w:r>
      <w:r w:rsidR="009E6595" w:rsidRPr="003F5156">
        <w:rPr>
          <w:rFonts w:ascii="Arial Narrow" w:hAnsi="Arial Narrow"/>
          <w:sz w:val="22"/>
          <w:szCs w:val="22"/>
        </w:rPr>
        <w:t xml:space="preserve"> Madjlan. 2010. The assembly pressure effect on the fuel cell, Symposium on Energy &amp; Green Technology 2010 (EGT2010); Hydrogen &amp; Fuel Cell. 24 November 2010, Monash University Sunway Campus, Kuala Lumpur, Malaysia.</w:t>
      </w:r>
    </w:p>
    <w:p w14:paraId="7E0FC767" w14:textId="77777777" w:rsidR="009E6595" w:rsidRPr="003F5156" w:rsidRDefault="00355B67" w:rsidP="009E6595">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Fauzie, A.</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Edi Herianto1. 2010. Study on DMFC passive system for mobile phone charger, Symposium on Energy &amp; Green Technology 2010 (EGT2010); Hydrogen &amp; Fuel Cell. 24 November 2010, Monash University Sunway Campus, Kuala Lumpur, Malaysia. </w:t>
      </w:r>
    </w:p>
    <w:p w14:paraId="3E61B7A0" w14:textId="77777777" w:rsidR="009E6595" w:rsidRPr="003F5156" w:rsidRDefault="001733B8" w:rsidP="009E6595">
      <w:pPr>
        <w:widowControl/>
        <w:numPr>
          <w:ilvl w:val="0"/>
          <w:numId w:val="27"/>
        </w:numPr>
        <w:spacing w:before="120"/>
        <w:ind w:hanging="529"/>
        <w:jc w:val="both"/>
        <w:rPr>
          <w:rFonts w:ascii="Arial Narrow" w:hAnsi="Arial Narrow"/>
          <w:sz w:val="22"/>
          <w:szCs w:val="22"/>
        </w:rPr>
      </w:pPr>
      <w:r>
        <w:rPr>
          <w:rFonts w:ascii="Arial Narrow" w:hAnsi="Arial Narrow"/>
          <w:sz w:val="22"/>
          <w:szCs w:val="22"/>
        </w:rPr>
        <w:t>Memar, A.</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Minggu, L.J.</w:t>
      </w:r>
      <w:r w:rsidR="009E6595" w:rsidRPr="003F5156">
        <w:rPr>
          <w:rFonts w:ascii="Arial Narrow" w:hAnsi="Arial Narrow"/>
          <w:sz w:val="22"/>
          <w:szCs w:val="22"/>
        </w:rPr>
        <w:t xml:space="preserve"> &amp; </w:t>
      </w:r>
      <w:r w:rsidR="001370DC">
        <w:rPr>
          <w:rFonts w:ascii="Arial Narrow" w:hAnsi="Arial Narrow"/>
          <w:sz w:val="22"/>
          <w:szCs w:val="22"/>
        </w:rPr>
        <w:t>Kassim, M.</w:t>
      </w:r>
      <w:r w:rsidR="009E6595" w:rsidRPr="003F5156">
        <w:rPr>
          <w:rFonts w:ascii="Arial Narrow" w:hAnsi="Arial Narrow"/>
          <w:sz w:val="22"/>
          <w:szCs w:val="22"/>
        </w:rPr>
        <w:t xml:space="preserve"> 2010. Recent advances of photo-electrodes for photoelectrochemical water splitting, Symposium on Energy &amp; Green Technology 2010 (EGT2010); Hydrogen &amp; Fuel Cell. 24 November 2010, Monash University Sunway Campus, Kuala Lumpur, Malaysia. </w:t>
      </w:r>
    </w:p>
    <w:p w14:paraId="45CE3CAE" w14:textId="77777777" w:rsidR="009E6595" w:rsidRPr="003F5156" w:rsidRDefault="009E6595" w:rsidP="009E6595">
      <w:pPr>
        <w:widowControl/>
        <w:numPr>
          <w:ilvl w:val="0"/>
          <w:numId w:val="27"/>
        </w:numPr>
        <w:spacing w:before="120"/>
        <w:ind w:hanging="529"/>
        <w:jc w:val="both"/>
        <w:rPr>
          <w:rFonts w:ascii="Arial Narrow" w:hAnsi="Arial Narrow"/>
          <w:sz w:val="22"/>
          <w:szCs w:val="22"/>
        </w:rPr>
      </w:pPr>
      <w:r w:rsidRPr="003F5156">
        <w:rPr>
          <w:rFonts w:ascii="Arial Narrow" w:hAnsi="Arial Narrow"/>
          <w:sz w:val="22"/>
          <w:szCs w:val="22"/>
        </w:rPr>
        <w:t xml:space="preserve">Iswandi, </w:t>
      </w:r>
      <w:r w:rsidR="001370DC">
        <w:rPr>
          <w:rFonts w:ascii="Arial Narrow" w:hAnsi="Arial Narrow"/>
          <w:sz w:val="22"/>
          <w:szCs w:val="22"/>
        </w:rPr>
        <w:t>Sahari, J.</w:t>
      </w:r>
      <w:r w:rsidRPr="003F5156">
        <w:rPr>
          <w:rFonts w:ascii="Arial Narrow" w:hAnsi="Arial Narrow"/>
          <w:sz w:val="22"/>
          <w:szCs w:val="22"/>
        </w:rPr>
        <w:t xml:space="preserve"> &amp; </w:t>
      </w:r>
      <w:r w:rsidR="00355B67">
        <w:rPr>
          <w:rFonts w:ascii="Arial Narrow" w:hAnsi="Arial Narrow"/>
          <w:sz w:val="22"/>
          <w:szCs w:val="22"/>
        </w:rPr>
        <w:t>Sulong, A.B.</w:t>
      </w:r>
      <w:r w:rsidRPr="003F5156">
        <w:rPr>
          <w:rFonts w:ascii="Arial Narrow" w:hAnsi="Arial Narrow"/>
          <w:sz w:val="22"/>
          <w:szCs w:val="22"/>
        </w:rPr>
        <w:t>. 2010. Polymer matrix composite for injection molded bipolar plate in proton exchange membrane fuel cell  (PEMFC): overview  on material selection, Symposium on Energy &amp; Green Technology 2010 (EGT2010); Hydrogen &amp; Fuel Cell. 24 November 2010, Monash University Sunway Campus, Kuala Lumpur, Malaysia.</w:t>
      </w:r>
    </w:p>
    <w:p w14:paraId="13FACAF6" w14:textId="77777777" w:rsidR="009E6595" w:rsidRPr="003749D5" w:rsidRDefault="00B708C1" w:rsidP="009E6595">
      <w:pPr>
        <w:widowControl/>
        <w:spacing w:before="120"/>
        <w:ind w:left="180"/>
        <w:jc w:val="both"/>
        <w:rPr>
          <w:rFonts w:ascii="Arial Narrow" w:hAnsi="Arial Narrow"/>
          <w:sz w:val="22"/>
          <w:szCs w:val="22"/>
        </w:rPr>
      </w:pPr>
      <w:r>
        <w:rPr>
          <w:rFonts w:ascii="Arial Narrow" w:hAnsi="Arial Narrow"/>
          <w:b/>
          <w:sz w:val="22"/>
          <w:szCs w:val="22"/>
        </w:rPr>
        <w:t>Year</w:t>
      </w:r>
      <w:r w:rsidR="009E6595">
        <w:rPr>
          <w:rFonts w:ascii="Arial Narrow" w:hAnsi="Arial Narrow"/>
          <w:b/>
          <w:sz w:val="22"/>
          <w:szCs w:val="22"/>
        </w:rPr>
        <w:t xml:space="preserve"> 2009</w:t>
      </w:r>
      <w:r w:rsidR="009E6595" w:rsidRPr="0075040B">
        <w:rPr>
          <w:rFonts w:ascii="Arial Narrow" w:hAnsi="Arial Narrow"/>
          <w:b/>
          <w:sz w:val="22"/>
          <w:szCs w:val="22"/>
        </w:rPr>
        <w:t>:</w:t>
      </w:r>
    </w:p>
    <w:p w14:paraId="1748FA7D" w14:textId="77777777" w:rsidR="009E6595" w:rsidRPr="003F5156" w:rsidRDefault="001733B8" w:rsidP="009E6595">
      <w:pPr>
        <w:widowControl/>
        <w:numPr>
          <w:ilvl w:val="0"/>
          <w:numId w:val="27"/>
        </w:numPr>
        <w:spacing w:before="120"/>
        <w:ind w:hanging="529"/>
        <w:jc w:val="both"/>
        <w:rPr>
          <w:rFonts w:ascii="Arial Narrow" w:hAnsi="Arial Narrow"/>
          <w:sz w:val="22"/>
          <w:szCs w:val="22"/>
        </w:rPr>
      </w:pPr>
      <w:r>
        <w:rPr>
          <w:rFonts w:ascii="Arial Narrow" w:hAnsi="Arial Narrow"/>
          <w:sz w:val="22"/>
          <w:szCs w:val="22"/>
          <w:lang w:val="fi-FI"/>
        </w:rPr>
        <w:t>Misran, E.</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009E6595" w:rsidRPr="003F5156">
        <w:rPr>
          <w:rFonts w:ascii="Arial Narrow" w:hAnsi="Arial Narrow"/>
          <w:sz w:val="22"/>
          <w:szCs w:val="22"/>
          <w:lang w:val="fi-FI"/>
        </w:rPr>
        <w:t xml:space="preserve">. 2009. Review on serpentine flow field design and its effects on PEMFC performance. Kolokium dan Sanggar Kerja ISF 2009. Institut Sel Fuel, UKM. 18-20 Disember 2009. Hotel Hydro Penang, Malaysia. </w:t>
      </w:r>
    </w:p>
    <w:p w14:paraId="65BE4CF3"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09AE15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 xml:space="preserve">Mulyazmi,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xml:space="preserve">. 2009. Tinjauan rekabentuk pada rangkaian sistem sel fuel membran pertukaran proton (PEMFC). Kolokium dan Sanggar Kerja ISF 2009. Institut Sel Fuel, UKM. 18-20 Disember 2009. Hotel Hydro Penang, Malaysia. </w:t>
      </w:r>
    </w:p>
    <w:p w14:paraId="60C2AE80"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27AD48A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981D93">
        <w:rPr>
          <w:rFonts w:ascii="Arial Narrow" w:hAnsi="Arial Narrow"/>
          <w:sz w:val="22"/>
          <w:szCs w:val="22"/>
          <w:lang w:val="fi-FI"/>
        </w:rPr>
        <w:t>Kurniawan, M.</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2009. Stress analysis of proton exchange membrane fuel cell using finite element method: A review. Kolokium dan Sanggar Kerja ISF 2009. Institut Sel Fuel, UKM. 18-20 Disember 2009. Hotel Hydro Penang, Malaysia.</w:t>
      </w:r>
    </w:p>
    <w:p w14:paraId="3DCA0F6E"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0BBECF1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t xml:space="preserve">T. Husaini, </w:t>
      </w:r>
      <w:r w:rsidR="001370DC">
        <w:rPr>
          <w:rFonts w:ascii="Arial Narrow" w:hAnsi="Arial Narrow"/>
          <w:sz w:val="22"/>
          <w:szCs w:val="22"/>
          <w:lang w:val="fi-FI"/>
        </w:rPr>
        <w:t>Daud, W.R.W.</w:t>
      </w:r>
      <w:r w:rsidRPr="003F5156">
        <w:rPr>
          <w:rFonts w:ascii="Arial Narrow" w:hAnsi="Arial Narrow"/>
          <w:sz w:val="22"/>
          <w:szCs w:val="22"/>
          <w:lang w:val="fi-FI"/>
        </w:rPr>
        <w:t xml:space="preserve">, </w:t>
      </w:r>
      <w:r w:rsidR="00355B67">
        <w:rPr>
          <w:rFonts w:ascii="Arial Narrow" w:hAnsi="Arial Narrow"/>
          <w:sz w:val="22"/>
          <w:szCs w:val="22"/>
          <w:lang w:val="fi-FI"/>
        </w:rPr>
        <w:t>Muhammad, A.W.</w:t>
      </w:r>
      <w:r w:rsidRPr="003F5156">
        <w:rPr>
          <w:rFonts w:ascii="Arial Narrow" w:hAnsi="Arial Narrow"/>
          <w:sz w:val="22"/>
          <w:szCs w:val="22"/>
          <w:lang w:val="fi-FI"/>
        </w:rPr>
        <w:t xml:space="preserve"> &amp; </w:t>
      </w:r>
      <w:r w:rsidR="00981D93">
        <w:rPr>
          <w:rFonts w:ascii="Arial Narrow" w:hAnsi="Arial Narrow"/>
          <w:sz w:val="22"/>
          <w:szCs w:val="22"/>
          <w:lang w:val="fi-FI"/>
        </w:rPr>
        <w:t>Yaakob, Z.</w:t>
      </w:r>
      <w:r w:rsidRPr="003F5156">
        <w:rPr>
          <w:rFonts w:ascii="Arial Narrow" w:hAnsi="Arial Narrow"/>
          <w:sz w:val="22"/>
          <w:szCs w:val="22"/>
          <w:lang w:val="fi-FI"/>
        </w:rPr>
        <w:t xml:space="preserve">. 2009. Membrane reactor for hydrogen modelling. Abstrak Pascasidang Bengkel Penulisan Manuskrip Jurnal dan Tesis. p.1. Institut Sel Fuel, UKM. 18-19 April 2009. Dewan D’Tasik, Hotel Residence, UNITEN, Serdang. </w:t>
      </w:r>
    </w:p>
    <w:p w14:paraId="321BA748"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9ED4DA5"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lastRenderedPageBreak/>
        <w:tab/>
      </w:r>
      <w:r w:rsidR="001733B8">
        <w:rPr>
          <w:rFonts w:ascii="Arial Narrow" w:hAnsi="Arial Narrow"/>
          <w:sz w:val="22"/>
          <w:szCs w:val="22"/>
          <w:lang w:val="fi-FI"/>
        </w:rPr>
        <w:t>Misran, E.</w:t>
      </w:r>
      <w:r w:rsidRPr="003F5156">
        <w:rPr>
          <w:rFonts w:ascii="Arial Narrow" w:hAnsi="Arial Narrow"/>
          <w:sz w:val="22"/>
          <w:szCs w:val="22"/>
          <w:lang w:val="fi-FI"/>
        </w:rPr>
        <w:t xml:space="preserve">, Mulyazmi,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xml:space="preserve">. 2009. Review modelling of water and thermal management for PEM fuel cell system. Abstrak Pascasidang Bengkel Penulisan Manuskrip Jurnal dan Tesis. p.2. Institut Sel Fuel, UKM. 18-19 April 2009. Dewan D’Tasik, Hotel Residence, UNITEN, Serdang. </w:t>
      </w:r>
    </w:p>
    <w:p w14:paraId="4FC8A0A3"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EC7640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Misran, E.</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xml:space="preserve">. 2009. Review Mulyazmi,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xml:space="preserve">. 2009. Review of proton exchange membrane (PEM) fuel cell system. Proceeding of the Graduate Publication Workshop 2009. p. 87-88. Fakulti Kejuruteraan dan Alam Bina, UKM. 30-31 Mac 2009. The Residence Hotel, UNITEN, Serdang. </w:t>
      </w:r>
    </w:p>
    <w:p w14:paraId="22565AEF"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5EB413D" w14:textId="77777777" w:rsidR="009E6595" w:rsidRPr="003F5156" w:rsidRDefault="001733B8"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Misran, E.</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009E6595" w:rsidRPr="003F5156">
        <w:rPr>
          <w:rFonts w:ascii="Arial Narrow" w:hAnsi="Arial Narrow"/>
          <w:sz w:val="22"/>
          <w:szCs w:val="22"/>
          <w:lang w:val="fi-FI"/>
        </w:rPr>
        <w:t xml:space="preserve">. 2009. Review pengubahsuaian pada membran dan elektrod resapan gas pada sistem PEMFC bagi usaha pengembangan kaedah self-humidification. Prosiding Seminar dan Pameran Sel Fuel 2009: Peluang, Cabaran dan Perkembangan Penyelidikan Sel Fuel di UKM Jilid II. Institut Sel Fuel, UKM. 25-26 Mac 2009. Palace of the Golden Horses, Serdang. </w:t>
      </w:r>
    </w:p>
    <w:p w14:paraId="0D32A6C4"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B346C5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t xml:space="preserve">Mulyazmi,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2009. Reka bentuk sistem polimer sel bahan api membran elektrolit polimer (PEMFC). Prosiding Seminar dan Pameran Sel Fuel 2009: Peluang, Cabaran dan Perkembangan Penyelidikan Sel Fuel di UKM Jilid II. p. 8-14. Institut Sel Fuel, UKM. 25-26 Mac 2009. Palace of the Golden Horses, Serdang.</w:t>
      </w:r>
    </w:p>
    <w:p w14:paraId="552E30B5" w14:textId="77777777" w:rsidR="009E6595" w:rsidRPr="003F5156" w:rsidRDefault="009E6595" w:rsidP="009E6595">
      <w:pPr>
        <w:pStyle w:val="ListParagraph"/>
        <w:rPr>
          <w:rFonts w:ascii="Arial Narrow" w:hAnsi="Arial Narrow"/>
          <w:sz w:val="22"/>
          <w:szCs w:val="22"/>
          <w:lang w:val="fi-FI"/>
        </w:rPr>
      </w:pPr>
    </w:p>
    <w:p w14:paraId="680F7295" w14:textId="77777777" w:rsidR="009E6595" w:rsidRPr="003F5156" w:rsidRDefault="00872DAE"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Ahmad, H.</w:t>
      </w:r>
      <w:r w:rsidR="009E6595"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009E6595" w:rsidRPr="003F5156">
        <w:rPr>
          <w:rFonts w:ascii="Arial Narrow" w:hAnsi="Arial Narrow"/>
          <w:sz w:val="22"/>
          <w:szCs w:val="22"/>
          <w:lang w:val="fi-FI"/>
        </w:rPr>
        <w:t xml:space="preserve">, </w:t>
      </w:r>
      <w:r w:rsidR="00133A3C">
        <w:rPr>
          <w:rFonts w:ascii="Arial Narrow" w:hAnsi="Arial Narrow"/>
          <w:sz w:val="22"/>
          <w:szCs w:val="22"/>
          <w:lang w:val="fi-FI"/>
        </w:rPr>
        <w:t>Hasran, U.A.</w:t>
      </w:r>
      <w:r w:rsidR="009E6595"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2009. Membran hibrid sebagai membran pengalir proton dalam operasi sel bahan api metanol langsung (DMFC). Kolokium dan Sanggar Kerja ISF 2009. Institut Sel Fuel, UKM. 18-20 Disember 2009. Hotel Hydro Penang, Malaysia.</w:t>
      </w:r>
    </w:p>
    <w:p w14:paraId="33ABAE5F"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C4D5019" w14:textId="77777777" w:rsidR="009E6595" w:rsidRPr="003F5156" w:rsidRDefault="004F0C94"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Hashim, N.</w:t>
      </w:r>
      <w:r w:rsidR="009E6595" w:rsidRPr="003F5156">
        <w:rPr>
          <w:rFonts w:ascii="Arial Narrow" w:hAnsi="Arial Narrow"/>
          <w:sz w:val="22"/>
          <w:szCs w:val="22"/>
          <w:lang w:val="fi-FI"/>
        </w:rPr>
        <w:t xml:space="preserve">, </w:t>
      </w:r>
      <w:r w:rsidR="004D55AD">
        <w:rPr>
          <w:rFonts w:ascii="Arial Narrow" w:hAnsi="Arial Narrow"/>
          <w:sz w:val="22"/>
          <w:szCs w:val="22"/>
          <w:lang w:val="fi-FI"/>
        </w:rPr>
        <w:t>Kamarudin, S.K.</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&amp; </w:t>
      </w:r>
      <w:r>
        <w:rPr>
          <w:rFonts w:ascii="Arial Narrow" w:hAnsi="Arial Narrow"/>
          <w:sz w:val="22"/>
          <w:szCs w:val="22"/>
          <w:lang w:val="fi-FI"/>
        </w:rPr>
        <w:t>Ahmad, M.M.</w:t>
      </w:r>
      <w:r w:rsidR="009E6595" w:rsidRPr="003F5156">
        <w:rPr>
          <w:rFonts w:ascii="Arial Narrow" w:hAnsi="Arial Narrow"/>
          <w:sz w:val="22"/>
          <w:szCs w:val="22"/>
          <w:lang w:val="fi-FI"/>
        </w:rPr>
        <w:t>. 2009. DMFC stacking: design and performance. Kolokium dan Sanggar Kerja ISF 2009. Institut Sel Fuel, UKM. 18-20 Disember 2009. Hotel Hydro Penang, Malaysia.</w:t>
      </w:r>
    </w:p>
    <w:p w14:paraId="1D06A3E7"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22CAA013" w14:textId="77777777" w:rsidR="009E6595" w:rsidRPr="003F5156" w:rsidRDefault="00355B67"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Fauzie, A.</w:t>
      </w:r>
      <w:r w:rsidR="009E6595" w:rsidRPr="003F5156">
        <w:rPr>
          <w:rFonts w:ascii="Arial Narrow" w:hAnsi="Arial Narrow"/>
          <w:sz w:val="22"/>
          <w:szCs w:val="22"/>
          <w:lang w:val="fi-FI"/>
        </w:rPr>
        <w:t xml:space="preserve">, </w:t>
      </w:r>
      <w:r>
        <w:rPr>
          <w:rFonts w:ascii="Arial Narrow" w:hAnsi="Arial Narrow"/>
          <w:sz w:val="22"/>
          <w:szCs w:val="22"/>
          <w:lang w:val="fi-FI"/>
        </w:rPr>
        <w:t>Hashim, N.</w:t>
      </w:r>
      <w:r w:rsidR="009E6595"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009E6595" w:rsidRPr="003F5156">
        <w:rPr>
          <w:rFonts w:ascii="Arial Narrow" w:hAnsi="Arial Narrow"/>
          <w:sz w:val="22"/>
          <w:szCs w:val="22"/>
          <w:lang w:val="fi-FI"/>
        </w:rPr>
        <w:t>,</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009E6595" w:rsidRPr="003F5156">
        <w:rPr>
          <w:rFonts w:ascii="Arial Narrow" w:hAnsi="Arial Narrow"/>
          <w:sz w:val="22"/>
          <w:szCs w:val="22"/>
          <w:lang w:val="fi-FI"/>
        </w:rPr>
        <w:t xml:space="preserve">. 2009. Influence of hot pressing condition (pressure, time and temperature) in fabricating direct methanol fuel cell membrane electrode assembly. Kolokium dan Sanggar Kerja ISF 2009. Institut Sel Fuel, UKM. 18-20 Disember 2009. Hotel Hydro Penang, Malaysia. </w:t>
      </w:r>
    </w:p>
    <w:p w14:paraId="526BB37F"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08D1EAA1" w14:textId="77777777" w:rsidR="009E6595" w:rsidRPr="003F5156" w:rsidRDefault="004D55AD"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Kamarudin, S.K.</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B.Y. Majlis, </w:t>
      </w:r>
      <w:r w:rsidR="001370DC">
        <w:rPr>
          <w:rFonts w:ascii="Arial Narrow" w:hAnsi="Arial Narrow"/>
          <w:sz w:val="22"/>
          <w:szCs w:val="22"/>
          <w:lang w:val="fi-FI"/>
        </w:rPr>
        <w:t>Mohamad, A.B.</w:t>
      </w:r>
      <w:r w:rsidR="009E6595" w:rsidRPr="003F5156">
        <w:rPr>
          <w:rFonts w:ascii="Arial Narrow" w:hAnsi="Arial Narrow"/>
          <w:sz w:val="22"/>
          <w:szCs w:val="22"/>
          <w:lang w:val="fi-FI"/>
        </w:rPr>
        <w:t xml:space="preserve">, </w:t>
      </w:r>
      <w:r w:rsidR="001370DC">
        <w:rPr>
          <w:rFonts w:ascii="Arial Narrow" w:hAnsi="Arial Narrow"/>
          <w:sz w:val="22"/>
          <w:szCs w:val="22"/>
          <w:lang w:val="fi-FI"/>
        </w:rPr>
        <w:t>Kadhum, A.A.H.</w:t>
      </w:r>
      <w:r w:rsidR="009E6595" w:rsidRPr="003F5156">
        <w:rPr>
          <w:rFonts w:ascii="Arial Narrow" w:hAnsi="Arial Narrow"/>
          <w:sz w:val="22"/>
          <w:szCs w:val="22"/>
          <w:lang w:val="fi-FI"/>
        </w:rPr>
        <w:t xml:space="preserve"> &amp; </w:t>
      </w:r>
      <w:r>
        <w:rPr>
          <w:rFonts w:ascii="Arial Narrow" w:hAnsi="Arial Narrow"/>
          <w:sz w:val="22"/>
          <w:szCs w:val="22"/>
          <w:lang w:val="fi-FI"/>
        </w:rPr>
        <w:t>Hasran, U.A.</w:t>
      </w:r>
      <w:r w:rsidR="009E6595" w:rsidRPr="003F5156">
        <w:rPr>
          <w:rFonts w:ascii="Arial Narrow" w:hAnsi="Arial Narrow"/>
          <w:sz w:val="22"/>
          <w:szCs w:val="22"/>
          <w:lang w:val="fi-FI"/>
        </w:rPr>
        <w:t>. 2009. Filling of a vertical capillary channel: assumption, validation and modeling. Kolokium dan Sanggar Kerja ISF 2009. Institut Sel Fuel, UKM. 18-20 Disember 2009. Hotel Hydro Penang, Malaysia.</w:t>
      </w:r>
    </w:p>
    <w:p w14:paraId="7822CDA5"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A3824C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355B67">
        <w:rPr>
          <w:rFonts w:ascii="Arial Narrow" w:hAnsi="Arial Narrow"/>
          <w:sz w:val="22"/>
          <w:szCs w:val="22"/>
          <w:lang w:val="fi-FI"/>
        </w:rPr>
        <w:t>Fauzie, A.</w:t>
      </w:r>
      <w:r w:rsidRPr="003F5156">
        <w:rPr>
          <w:rFonts w:ascii="Arial Narrow" w:hAnsi="Arial Narrow"/>
          <w:sz w:val="22"/>
          <w:szCs w:val="22"/>
          <w:lang w:val="fi-FI"/>
        </w:rPr>
        <w:t xml:space="preserve">, </w:t>
      </w:r>
      <w:r w:rsidR="00355B67">
        <w:rPr>
          <w:rFonts w:ascii="Arial Narrow" w:hAnsi="Arial Narrow"/>
          <w:sz w:val="22"/>
          <w:szCs w:val="22"/>
          <w:lang w:val="fi-FI"/>
        </w:rPr>
        <w:t>Kamarudin, S.K.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xml:space="preserve">. 2009. Influence of thickness on 25 cm2 direct methanol fuel cell influence of methanol concentration, orientation and membrane. Prosiding Regional Engineering Postgraduate Conference (EPC) 2009. 20-21 Oktober 2009. Putrajaya, Malaysia. </w:t>
      </w:r>
    </w:p>
    <w:p w14:paraId="06E6FD06"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6857AC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33A3C">
        <w:rPr>
          <w:rFonts w:ascii="Arial Narrow" w:hAnsi="Arial Narrow"/>
          <w:sz w:val="22"/>
          <w:szCs w:val="22"/>
          <w:lang w:val="fi-FI"/>
        </w:rPr>
        <w:t>Hasran, U.A.</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872DAE">
        <w:rPr>
          <w:rFonts w:ascii="Arial Narrow" w:hAnsi="Arial Narrow"/>
          <w:sz w:val="22"/>
          <w:szCs w:val="22"/>
          <w:lang w:val="fi-FI"/>
        </w:rPr>
        <w:t>Burhanuddin, Y.M.</w:t>
      </w:r>
      <w:r w:rsidRPr="003F5156">
        <w:rPr>
          <w:rFonts w:ascii="Arial Narrow" w:hAnsi="Arial Narrow"/>
          <w:sz w:val="22"/>
          <w:szCs w:val="22"/>
          <w:lang w:val="fi-FI"/>
        </w:rPr>
        <w:t>. 2009. Micro-machining of silicon wafer by laser direct etching. Nanotech Malaysia 2009. 27-29 Oktober 2009.</w:t>
      </w:r>
    </w:p>
    <w:p w14:paraId="29C46649"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E94BC4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33A3C">
        <w:rPr>
          <w:rFonts w:ascii="Arial Narrow" w:hAnsi="Arial Narrow"/>
          <w:sz w:val="22"/>
          <w:szCs w:val="22"/>
          <w:lang w:val="fi-FI"/>
        </w:rPr>
        <w:t>Hasran, U.A.</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872DAE">
        <w:rPr>
          <w:rFonts w:ascii="Arial Narrow" w:hAnsi="Arial Narrow"/>
          <w:sz w:val="22"/>
          <w:szCs w:val="22"/>
          <w:lang w:val="fi-FI"/>
        </w:rPr>
        <w:t>Burhanuddin, Y.M.</w:t>
      </w:r>
      <w:r w:rsidRPr="003F5156">
        <w:rPr>
          <w:rFonts w:ascii="Arial Narrow" w:hAnsi="Arial Narrow"/>
          <w:sz w:val="22"/>
          <w:szCs w:val="22"/>
          <w:lang w:val="fi-FI"/>
        </w:rPr>
        <w:t>. 2009. The role of laser direct etch and chemical etch in fabricating a capillary hole. Nanotech Malaysia 2009. 27-29 Oktober 2009.</w:t>
      </w:r>
    </w:p>
    <w:p w14:paraId="5B072397"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3BED3C2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355B67">
        <w:rPr>
          <w:rFonts w:ascii="Arial Narrow" w:hAnsi="Arial Narrow"/>
          <w:sz w:val="22"/>
          <w:szCs w:val="22"/>
          <w:lang w:val="fi-FI"/>
        </w:rPr>
        <w:t>Fauzie, A.</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2009. Performance of passive single stack 25 cm2 active area polymethylmethacrylate (PMMA) based DMFC. Buku Abstrak Pascasidang Bengkel Penulisan Manuskrip Jurnal dan Tesis. 18-19 April 2009. Residence Hotel, UNITEN, Serdang, Malaysia.</w:t>
      </w:r>
    </w:p>
    <w:p w14:paraId="172AB93C"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D10E453"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Basri, S.</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w:t>
      </w:r>
      <w:r w:rsidR="00872DAE">
        <w:rPr>
          <w:rFonts w:ascii="Arial Narrow" w:hAnsi="Arial Narrow"/>
          <w:sz w:val="22"/>
          <w:szCs w:val="22"/>
          <w:lang w:val="fi-FI"/>
        </w:rPr>
        <w:t>Yaakob, Z.</w:t>
      </w:r>
      <w:r w:rsidRPr="003F5156">
        <w:rPr>
          <w:rFonts w:ascii="Arial Narrow" w:hAnsi="Arial Narrow"/>
          <w:sz w:val="22"/>
          <w:szCs w:val="22"/>
          <w:lang w:val="fi-FI"/>
        </w:rPr>
        <w:t xml:space="preserve">, </w:t>
      </w:r>
      <w:r w:rsidR="004F0C94">
        <w:rPr>
          <w:rFonts w:ascii="Arial Narrow" w:hAnsi="Arial Narrow"/>
          <w:sz w:val="22"/>
          <w:szCs w:val="22"/>
          <w:lang w:val="fi-FI"/>
        </w:rPr>
        <w:t>Ahmad, M.M.</w:t>
      </w:r>
      <w:r w:rsidRPr="003F5156">
        <w:rPr>
          <w:rFonts w:ascii="Arial Narrow" w:hAnsi="Arial Narrow"/>
          <w:sz w:val="22"/>
          <w:szCs w:val="22"/>
          <w:lang w:val="fi-FI"/>
        </w:rPr>
        <w:t>. 2009. Pembangunan model tidak mantap bagi sistem sel fuel metanil langsung (SFML) pasif (unsteady state modeling on passive liquid feed direct methanol fuel cell (DMFC). Buku Abstrak Pascasidang Bengkel Penulisan Manuskrip Jurnal dan Tesis. 18-19 April 2009. Residence Hotel, UNITEN, Serdang, Malaysia.</w:t>
      </w:r>
    </w:p>
    <w:p w14:paraId="6C142076"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B2E46AD"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4F0C94">
        <w:rPr>
          <w:rFonts w:ascii="Arial Narrow" w:hAnsi="Arial Narrow"/>
          <w:sz w:val="22"/>
          <w:szCs w:val="22"/>
          <w:lang w:val="fi-FI"/>
        </w:rPr>
        <w:t>Ahmad, M.M.</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872DAE">
        <w:rPr>
          <w:rFonts w:ascii="Arial Narrow" w:hAnsi="Arial Narrow"/>
          <w:sz w:val="22"/>
          <w:szCs w:val="22"/>
          <w:lang w:val="fi-FI"/>
        </w:rPr>
        <w:t>Yaakob, Z.</w:t>
      </w:r>
      <w:r w:rsidRPr="003F5156">
        <w:rPr>
          <w:rFonts w:ascii="Arial Narrow" w:hAnsi="Arial Narrow"/>
          <w:sz w:val="22"/>
          <w:szCs w:val="22"/>
          <w:lang w:val="fi-FI"/>
        </w:rPr>
        <w:t>. 2009. Penghasilan kuasa yang tinggi oleh sistem pasif MDMFC dengan penggunaan muatan mangkin yang rendah untuk penjanaan peralatan berkuasa kecil. Buku Abstrak Pascasidang Bengkel Penulisan Manuskrip Jurnal dan Tesis. 18-19 April 2009. Residence Hotel, UNITEN, Serdang, Malaysia.</w:t>
      </w:r>
    </w:p>
    <w:p w14:paraId="195A45C6"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37337820"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4D55AD">
        <w:rPr>
          <w:rFonts w:ascii="Arial Narrow" w:hAnsi="Arial Narrow"/>
          <w:sz w:val="22"/>
          <w:szCs w:val="22"/>
          <w:lang w:val="fi-FI"/>
        </w:rPr>
        <w:t>Hasran, U.A.</w:t>
      </w:r>
      <w:r w:rsidRPr="003F5156">
        <w:rPr>
          <w:rFonts w:ascii="Arial Narrow" w:hAnsi="Arial Narrow"/>
          <w:sz w:val="22"/>
          <w:szCs w:val="22"/>
          <w:lang w:val="fi-FI"/>
        </w:rPr>
        <w:t xml:space="preserve">., S. K. Kamarudin, </w:t>
      </w:r>
      <w:r w:rsidR="001370DC">
        <w:rPr>
          <w:rFonts w:ascii="Arial Narrow" w:hAnsi="Arial Narrow"/>
          <w:sz w:val="22"/>
          <w:szCs w:val="22"/>
          <w:lang w:val="fi-FI"/>
        </w:rPr>
        <w:t>Daud, W.R.W.</w:t>
      </w:r>
      <w:r w:rsidRPr="003F5156">
        <w:rPr>
          <w:rFonts w:ascii="Arial Narrow" w:hAnsi="Arial Narrow"/>
          <w:sz w:val="22"/>
          <w:szCs w:val="22"/>
          <w:lang w:val="fi-FI"/>
        </w:rPr>
        <w:t xml:space="preserve">, </w:t>
      </w:r>
      <w:r w:rsidR="00565F3D">
        <w:rPr>
          <w:rFonts w:ascii="Arial Narrow" w:hAnsi="Arial Narrow"/>
          <w:sz w:val="22"/>
          <w:szCs w:val="22"/>
          <w:lang w:val="fi-FI"/>
        </w:rPr>
        <w:t>Mohamad, A.B.</w:t>
      </w:r>
      <w:r w:rsidRPr="003F5156">
        <w:rPr>
          <w:rFonts w:ascii="Arial Narrow" w:hAnsi="Arial Narrow"/>
          <w:sz w:val="22"/>
          <w:szCs w:val="22"/>
          <w:lang w:val="fi-FI"/>
        </w:rPr>
        <w:t xml:space="preserve">, </w:t>
      </w:r>
      <w:r w:rsidR="00565F3D">
        <w:rPr>
          <w:rFonts w:ascii="Arial Narrow" w:hAnsi="Arial Narrow"/>
          <w:sz w:val="22"/>
          <w:szCs w:val="22"/>
          <w:lang w:val="fi-FI"/>
        </w:rPr>
        <w:t>Kadhum, A.A.H.</w:t>
      </w:r>
      <w:r w:rsidRPr="003F5156">
        <w:rPr>
          <w:rFonts w:ascii="Arial Narrow" w:hAnsi="Arial Narrow"/>
          <w:sz w:val="22"/>
          <w:szCs w:val="22"/>
          <w:lang w:val="fi-FI"/>
        </w:rPr>
        <w:t xml:space="preserve"> &amp; B.Y. Majlis. 2009. Overview of the mechanistic modelling approach for direct methanol fuel cell. Buku Abstrak Pascasidang Bengkel Penulisan Manuskrip Jurnal dan Tesis. 18-19 April 2009. Residence Hotel, UNITEN, Serdang, Malaysia.</w:t>
      </w:r>
    </w:p>
    <w:p w14:paraId="4C942A22"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B21314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4F0C94">
        <w:rPr>
          <w:rFonts w:ascii="Arial Narrow" w:hAnsi="Arial Narrow"/>
          <w:sz w:val="22"/>
          <w:szCs w:val="22"/>
          <w:lang w:val="fi-FI"/>
        </w:rPr>
        <w:t>Hashim, N.</w:t>
      </w:r>
      <w:r w:rsidRPr="003F5156">
        <w:rPr>
          <w:rFonts w:ascii="Arial Narrow" w:hAnsi="Arial Narrow"/>
          <w:sz w:val="22"/>
          <w:szCs w:val="22"/>
          <w:lang w:val="fi-FI"/>
        </w:rPr>
        <w:t xml:space="preserve">, S. K. Kamarudin,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872DAE">
        <w:rPr>
          <w:rFonts w:ascii="Arial Narrow" w:hAnsi="Arial Narrow"/>
          <w:sz w:val="22"/>
          <w:szCs w:val="22"/>
          <w:lang w:val="fi-FI"/>
        </w:rPr>
        <w:t>Yaakob, Z.</w:t>
      </w:r>
      <w:r w:rsidRPr="003F5156">
        <w:rPr>
          <w:rFonts w:ascii="Arial Narrow" w:hAnsi="Arial Narrow"/>
          <w:sz w:val="22"/>
          <w:szCs w:val="22"/>
          <w:lang w:val="fi-FI"/>
        </w:rPr>
        <w:t>. 2009. Rekabentuk, fabrikasi dan pengjian stek multi-sel dan sel tunggal sel feul pasif mikro metanol langsung dengan binaan asas PMMA. Buku Abstrak Pascasidang Bengkel Penulisan Manuskrip Jurnal dan Tesis. 18-19 April 2009. Residence Hotel, UNITEN, Serdang, Malaysia.</w:t>
      </w:r>
    </w:p>
    <w:p w14:paraId="736BF283"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0F4392B0"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872DAE">
        <w:rPr>
          <w:rFonts w:ascii="Arial Narrow" w:hAnsi="Arial Narrow"/>
          <w:sz w:val="22"/>
          <w:szCs w:val="22"/>
          <w:lang w:val="fi-FI"/>
        </w:rPr>
        <w:t>Ahmad, H.</w:t>
      </w:r>
      <w:r w:rsidRPr="003F5156">
        <w:rPr>
          <w:rFonts w:ascii="Arial Narrow" w:hAnsi="Arial Narrow"/>
          <w:sz w:val="22"/>
          <w:szCs w:val="22"/>
          <w:lang w:val="fi-FI"/>
        </w:rPr>
        <w:t xml:space="preserve">, </w:t>
      </w:r>
      <w:r w:rsidR="00872DAE">
        <w:rPr>
          <w:rFonts w:ascii="Arial Narrow" w:hAnsi="Arial Narrow"/>
          <w:sz w:val="22"/>
          <w:szCs w:val="22"/>
          <w:lang w:val="fi-FI"/>
        </w:rPr>
        <w:t>Kamarudin, S.K.,</w:t>
      </w:r>
      <w:r w:rsidRPr="003F5156">
        <w:rPr>
          <w:rFonts w:ascii="Arial Narrow" w:hAnsi="Arial Narrow"/>
          <w:sz w:val="22"/>
          <w:szCs w:val="22"/>
          <w:lang w:val="fi-FI"/>
        </w:rPr>
        <w:t xml:space="preserve"> U. A. Hasran &amp; </w:t>
      </w:r>
      <w:r w:rsidR="001370DC">
        <w:rPr>
          <w:rFonts w:ascii="Arial Narrow" w:hAnsi="Arial Narrow"/>
          <w:sz w:val="22"/>
          <w:szCs w:val="22"/>
          <w:lang w:val="fi-FI"/>
        </w:rPr>
        <w:t>Daud, W.R.W.</w:t>
      </w:r>
      <w:r w:rsidRPr="003F5156">
        <w:rPr>
          <w:rFonts w:ascii="Arial Narrow" w:hAnsi="Arial Narrow"/>
          <w:sz w:val="22"/>
          <w:szCs w:val="22"/>
          <w:lang w:val="fi-FI"/>
        </w:rPr>
        <w:t>. 2009. Review paper of hybrid membrane for DMFC application. Buku Abstrak Pascasidang Bengkel Penulisan Manuskrip Jurnal dan Tesis. 18-19 April 2009. Residence Hotel, UNITEN, Serdang, Malaysia.</w:t>
      </w:r>
    </w:p>
    <w:p w14:paraId="2E5F3099"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14D81C13"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355B67">
        <w:rPr>
          <w:rFonts w:ascii="Arial Narrow" w:hAnsi="Arial Narrow"/>
          <w:sz w:val="22"/>
          <w:szCs w:val="22"/>
          <w:lang w:val="fi-FI"/>
        </w:rPr>
        <w:t>Fauzie, A.</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Majlan, E.H.</w:t>
      </w:r>
      <w:r w:rsidRPr="003F5156">
        <w:rPr>
          <w:rFonts w:ascii="Arial Narrow" w:hAnsi="Arial Narrow"/>
          <w:sz w:val="22"/>
          <w:szCs w:val="22"/>
          <w:lang w:val="fi-FI"/>
        </w:rPr>
        <w:t>. 2009. Review miniatur DMFC untuk komputer riba. Prosiding Seminar dan Pameran Sel Fuel: Peluang, Cabaran dan Perkembangan Penyelidikan Sel Fuel di UKM Jilid II. ISBN 9789834-43492. 25-26 Mac 2009. Palace of the Golden Horses, Serdang, Malaysia.</w:t>
      </w:r>
    </w:p>
    <w:p w14:paraId="41B9CB1C"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0FB1D295"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872DAE">
        <w:rPr>
          <w:rFonts w:ascii="Arial Narrow" w:hAnsi="Arial Narrow"/>
          <w:sz w:val="22"/>
          <w:szCs w:val="22"/>
          <w:lang w:val="fi-FI"/>
        </w:rPr>
        <w:t>Ahmad, H.</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w:t>
      </w:r>
      <w:r w:rsidR="00133A3C">
        <w:rPr>
          <w:rFonts w:ascii="Arial Narrow" w:hAnsi="Arial Narrow"/>
          <w:sz w:val="22"/>
          <w:szCs w:val="22"/>
          <w:lang w:val="fi-FI"/>
        </w:rPr>
        <w:t>Hasran, U.A.</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Membran hibrid sebagi membran pengalir proton dalam operasi sel bahan api metanol langsung (DMFC). Prosiding Seminar dan Pameran Sel Fuel: Peluang, Cabaran dan Perkembangan Penyelidikan Sel Fuel di UKM Jilid II. ISBN 9789834-43492. 25-26 Mac 2009. Palace of the Golden Horses, Serdang, Malaysia.</w:t>
      </w:r>
    </w:p>
    <w:p w14:paraId="33E856B3"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7352F02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Basri, S.</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μSFUKM-design advisor tool for Direct Methanol Fuel Cell (DMFC) applications. Seminar Fakulti Kejuruteraan dan Alam Bina. 31 Januari 2009.</w:t>
      </w:r>
    </w:p>
    <w:p w14:paraId="4FD52F23"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07E397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4F0C94">
        <w:rPr>
          <w:rFonts w:ascii="Arial Narrow" w:hAnsi="Arial Narrow"/>
          <w:sz w:val="22"/>
          <w:szCs w:val="22"/>
          <w:lang w:val="fi-FI"/>
        </w:rPr>
        <w:t>Ahmad, M.M.</w:t>
      </w:r>
      <w:r w:rsidRPr="003F5156">
        <w:rPr>
          <w:rFonts w:ascii="Arial Narrow" w:hAnsi="Arial Narrow"/>
          <w:sz w:val="22"/>
          <w:szCs w:val="22"/>
          <w:lang w:val="fi-FI"/>
        </w:rPr>
        <w:t xml:space="preserve">, </w:t>
      </w:r>
      <w:r w:rsidR="001733B8">
        <w:rPr>
          <w:rFonts w:ascii="Arial Narrow" w:hAnsi="Arial Narrow"/>
          <w:sz w:val="22"/>
          <w:szCs w:val="22"/>
          <w:lang w:val="fi-FI"/>
        </w:rPr>
        <w:t>Kamarudin, S.K.</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Performance of Direct Methanol Fuel Cell (DMFC) for portable applications. Seminar Fakulti Kejuruteraan dan Alam Bina. 31 Januari 2009.</w:t>
      </w:r>
    </w:p>
    <w:p w14:paraId="45706034" w14:textId="77777777" w:rsidR="009E6595" w:rsidRPr="003F5156" w:rsidRDefault="009E6595" w:rsidP="009E6595">
      <w:pPr>
        <w:pStyle w:val="ListParagraph"/>
        <w:rPr>
          <w:rFonts w:ascii="Arial Narrow" w:hAnsi="Arial Narrow"/>
          <w:sz w:val="22"/>
          <w:szCs w:val="22"/>
          <w:lang w:val="fi-FI"/>
        </w:rPr>
      </w:pPr>
    </w:p>
    <w:p w14:paraId="03278509" w14:textId="77777777" w:rsidR="009E6595" w:rsidRPr="003F5156" w:rsidRDefault="001733B8"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Raharjo, J.</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w:t>
      </w:r>
      <w:r>
        <w:rPr>
          <w:rFonts w:ascii="Arial Narrow" w:hAnsi="Arial Narrow"/>
          <w:sz w:val="22"/>
          <w:szCs w:val="22"/>
          <w:lang w:val="fi-FI"/>
        </w:rPr>
        <w:t>Muhamad, N.</w:t>
      </w:r>
      <w:r w:rsidR="009E6595" w:rsidRPr="003F5156">
        <w:rPr>
          <w:rFonts w:ascii="Arial Narrow" w:hAnsi="Arial Narrow"/>
          <w:sz w:val="22"/>
          <w:szCs w:val="22"/>
          <w:lang w:val="fi-FI"/>
        </w:rPr>
        <w:t xml:space="preserve">, </w:t>
      </w:r>
      <w:r w:rsidR="00FB7E2A">
        <w:rPr>
          <w:rFonts w:ascii="Arial Narrow" w:hAnsi="Arial Narrow"/>
          <w:sz w:val="22"/>
          <w:szCs w:val="22"/>
          <w:lang w:val="fi-FI"/>
        </w:rPr>
        <w:t>Muchtar, A.</w:t>
      </w:r>
      <w:r w:rsidR="009E6595" w:rsidRPr="003F5156">
        <w:rPr>
          <w:rFonts w:ascii="Arial Narrow" w:hAnsi="Arial Narrow"/>
          <w:sz w:val="22"/>
          <w:szCs w:val="22"/>
          <w:lang w:val="fi-FI"/>
        </w:rPr>
        <w:t xml:space="preserve"> &amp; </w:t>
      </w:r>
      <w:r w:rsidR="00FB7E2A">
        <w:rPr>
          <w:rFonts w:ascii="Arial Narrow" w:hAnsi="Arial Narrow"/>
          <w:sz w:val="22"/>
          <w:szCs w:val="22"/>
          <w:lang w:val="fi-FI"/>
        </w:rPr>
        <w:t>Majlan, E.H.</w:t>
      </w:r>
      <w:r w:rsidR="009E6595" w:rsidRPr="003F5156">
        <w:rPr>
          <w:rFonts w:ascii="Arial Narrow" w:hAnsi="Arial Narrow"/>
          <w:sz w:val="22"/>
          <w:szCs w:val="22"/>
          <w:lang w:val="fi-FI"/>
        </w:rPr>
        <w:t>. 2009. Pembuatan butang sel elektrolit berasaskan komposit SDC-(Li/Na)2CO3 untuk sel fuel oksida pepejal bersuhu sederhana/ rendah.  Prosiding Kolokium dan Sanggar Kerja ISF 2009. Institut Sel Fuel, UKM. 18-20 Disember 2009. Hotel Hydro Penang, Malaysia.</w:t>
      </w:r>
    </w:p>
    <w:p w14:paraId="1E274B17"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4787A43"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 xml:space="preserve">Dedikarni, </w:t>
      </w:r>
      <w:r w:rsidR="00FB7E2A">
        <w:rPr>
          <w:rFonts w:ascii="Arial Narrow" w:hAnsi="Arial Narrow"/>
          <w:sz w:val="22"/>
          <w:szCs w:val="22"/>
          <w:lang w:val="fi-FI"/>
        </w:rPr>
        <w:t>Muchtar, A.</w:t>
      </w:r>
      <w:r w:rsidRPr="003F5156">
        <w:rPr>
          <w:rFonts w:ascii="Arial Narrow" w:hAnsi="Arial Narrow"/>
          <w:sz w:val="22"/>
          <w:szCs w:val="22"/>
          <w:lang w:val="fi-FI"/>
        </w:rPr>
        <w:t xml:space="preserve">, </w:t>
      </w:r>
      <w:r w:rsidR="001733B8">
        <w:rPr>
          <w:rFonts w:ascii="Arial Narrow" w:hAnsi="Arial Narrow"/>
          <w:sz w:val="22"/>
          <w:szCs w:val="22"/>
          <w:lang w:val="fi-FI"/>
        </w:rPr>
        <w:t>Muhamad, N.</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2009. Kesan pengulangan salutan Ag2O3-Bi2O3 terhadap keliangan katod. Prosiding Kolokium dan Sanggar Kerja ISF 2009. Institut Sel Fuel, UKM. 18-20 Disember 2009. Hotel Hydro Penang, Malaysia.</w:t>
      </w:r>
    </w:p>
    <w:p w14:paraId="7CF74310"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34D4BE24" w14:textId="77777777" w:rsidR="009E6595" w:rsidRPr="003F5156" w:rsidRDefault="00FB7E2A"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Sastaviana, N.</w:t>
      </w:r>
      <w:r w:rsidR="009E6595" w:rsidRPr="003F5156">
        <w:rPr>
          <w:rFonts w:ascii="Arial Narrow" w:hAnsi="Arial Narrow"/>
          <w:sz w:val="22"/>
          <w:szCs w:val="22"/>
          <w:lang w:val="fi-FI"/>
        </w:rPr>
        <w:t xml:space="preserve">, </w:t>
      </w:r>
      <w:r>
        <w:rPr>
          <w:rFonts w:ascii="Arial Narrow" w:hAnsi="Arial Narrow"/>
          <w:sz w:val="22"/>
          <w:szCs w:val="22"/>
          <w:lang w:val="fi-FI"/>
        </w:rPr>
        <w:t>Muchtar, A.</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w:t>
      </w:r>
      <w:r w:rsidR="001733B8">
        <w:rPr>
          <w:rFonts w:ascii="Arial Narrow" w:hAnsi="Arial Narrow"/>
          <w:sz w:val="22"/>
          <w:szCs w:val="22"/>
          <w:lang w:val="fi-FI"/>
        </w:rPr>
        <w:t>Muhamad, N.</w:t>
      </w:r>
      <w:r w:rsidR="009E6595" w:rsidRPr="003F5156">
        <w:rPr>
          <w:rFonts w:ascii="Arial Narrow" w:hAnsi="Arial Narrow"/>
          <w:sz w:val="22"/>
          <w:szCs w:val="22"/>
          <w:lang w:val="fi-FI"/>
        </w:rPr>
        <w:t xml:space="preserve"> &amp; </w:t>
      </w:r>
      <w:r>
        <w:rPr>
          <w:rFonts w:ascii="Arial Narrow" w:hAnsi="Arial Narrow"/>
          <w:sz w:val="22"/>
          <w:szCs w:val="22"/>
          <w:lang w:val="fi-FI"/>
        </w:rPr>
        <w:t>Majlan, E.H.</w:t>
      </w:r>
      <w:r w:rsidR="009E6595" w:rsidRPr="003F5156">
        <w:rPr>
          <w:rFonts w:ascii="Arial Narrow" w:hAnsi="Arial Narrow"/>
          <w:sz w:val="22"/>
          <w:szCs w:val="22"/>
          <w:lang w:val="fi-FI"/>
        </w:rPr>
        <w:t xml:space="preserve">. 2009. Sintesis dan morfologi komposit NiO-SDC sebagai bahan anod sel fuel oksida pejal. Prosiding Kolokium dan Sanggar Kerja ISF 2009. Institut Sel Fuel, UKM. 18-20 Disember 2009. Hotel Hydro Penang, Malaysia. </w:t>
      </w:r>
    </w:p>
    <w:p w14:paraId="608F3255"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708ADD1D"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Raharjo, J.</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w:t>
      </w:r>
      <w:r w:rsidR="001733B8">
        <w:rPr>
          <w:rFonts w:ascii="Arial Narrow" w:hAnsi="Arial Narrow"/>
          <w:sz w:val="22"/>
          <w:szCs w:val="22"/>
          <w:lang w:val="fi-FI"/>
        </w:rPr>
        <w:t>Muhamad, N.</w:t>
      </w:r>
      <w:r w:rsidRPr="003F5156">
        <w:rPr>
          <w:rFonts w:ascii="Arial Narrow" w:hAnsi="Arial Narrow"/>
          <w:sz w:val="22"/>
          <w:szCs w:val="22"/>
          <w:lang w:val="fi-FI"/>
        </w:rPr>
        <w:t xml:space="preserve">, </w:t>
      </w:r>
      <w:r w:rsidR="00FB7E2A">
        <w:rPr>
          <w:rFonts w:ascii="Arial Narrow" w:hAnsi="Arial Narrow"/>
          <w:sz w:val="22"/>
          <w:szCs w:val="22"/>
          <w:lang w:val="fi-FI"/>
        </w:rPr>
        <w:t>Muchtar, A.</w:t>
      </w:r>
      <w:r w:rsidRPr="003F5156">
        <w:rPr>
          <w:rFonts w:ascii="Arial Narrow" w:hAnsi="Arial Narrow"/>
          <w:sz w:val="22"/>
          <w:szCs w:val="22"/>
          <w:lang w:val="fi-FI"/>
        </w:rPr>
        <w:t xml:space="preserve"> &amp; </w:t>
      </w:r>
      <w:r w:rsidR="00FB7E2A">
        <w:rPr>
          <w:rFonts w:ascii="Arial Narrow" w:hAnsi="Arial Narrow"/>
          <w:sz w:val="22"/>
          <w:szCs w:val="22"/>
          <w:lang w:val="fi-FI"/>
        </w:rPr>
        <w:t>Majlan, E.H.</w:t>
      </w:r>
      <w:r w:rsidRPr="003F5156">
        <w:rPr>
          <w:rFonts w:ascii="Arial Narrow" w:hAnsi="Arial Narrow"/>
          <w:sz w:val="22"/>
          <w:szCs w:val="22"/>
          <w:lang w:val="fi-FI"/>
        </w:rPr>
        <w:t xml:space="preserve">. 2009. Development of composite electrolytes based on samarium doped ceria-carbonate for low temperature solid oxide fuel cells. Proceeding of the Graduate Publication Workshop. ISBN 978-983-2982-26-5. 30-31 Mac 2009. Residence Hotel, UNITEN, Serdang, Malaysia. </w:t>
      </w:r>
    </w:p>
    <w:p w14:paraId="1A519381"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69479F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lastRenderedPageBreak/>
        <w:tab/>
        <w:t xml:space="preserve">Dedikarni, </w:t>
      </w:r>
      <w:r w:rsidR="00FB7E2A">
        <w:rPr>
          <w:rFonts w:ascii="Arial Narrow" w:hAnsi="Arial Narrow"/>
          <w:sz w:val="22"/>
          <w:szCs w:val="22"/>
          <w:lang w:val="fi-FI"/>
        </w:rPr>
        <w:t>Muchtar, A.</w:t>
      </w:r>
      <w:r w:rsidRPr="003F5156">
        <w:rPr>
          <w:rFonts w:ascii="Arial Narrow" w:hAnsi="Arial Narrow"/>
          <w:sz w:val="22"/>
          <w:szCs w:val="22"/>
          <w:lang w:val="fi-FI"/>
        </w:rPr>
        <w:t xml:space="preserve">, </w:t>
      </w:r>
      <w:r w:rsidR="001733B8">
        <w:rPr>
          <w:rFonts w:ascii="Arial Narrow" w:hAnsi="Arial Narrow"/>
          <w:sz w:val="22"/>
          <w:szCs w:val="22"/>
          <w:lang w:val="fi-FI"/>
        </w:rPr>
        <w:t>Muhamad, N.</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2009. Synthesis and characterisation of δ-Bi2O3 Thin film electrolyte on electrodes by electrophoretic deposition method. Proceeding of the Graduate Publication Workshop. ISBN 978-983-2982-26-5. 30-31 Mac 2009. Residence Hotel, UNITEN, Serdang, Malaysia.</w:t>
      </w:r>
    </w:p>
    <w:p w14:paraId="49185BEA"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68AEFA8" w14:textId="77777777" w:rsidR="009E6595" w:rsidRPr="003F5156" w:rsidRDefault="001733B8"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Raharjo, J.</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w:t>
      </w:r>
      <w:r>
        <w:rPr>
          <w:rFonts w:ascii="Arial Narrow" w:hAnsi="Arial Narrow"/>
          <w:sz w:val="22"/>
          <w:szCs w:val="22"/>
          <w:lang w:val="fi-FI"/>
        </w:rPr>
        <w:t>Muhamad, N.</w:t>
      </w:r>
      <w:r w:rsidR="009E6595" w:rsidRPr="003F5156">
        <w:rPr>
          <w:rFonts w:ascii="Arial Narrow" w:hAnsi="Arial Narrow"/>
          <w:sz w:val="22"/>
          <w:szCs w:val="22"/>
          <w:lang w:val="fi-FI"/>
        </w:rPr>
        <w:t xml:space="preserve">, </w:t>
      </w:r>
      <w:r w:rsidR="00FB7E2A">
        <w:rPr>
          <w:rFonts w:ascii="Arial Narrow" w:hAnsi="Arial Narrow"/>
          <w:sz w:val="22"/>
          <w:szCs w:val="22"/>
          <w:lang w:val="fi-FI"/>
        </w:rPr>
        <w:t>Muchtar, A.</w:t>
      </w:r>
      <w:r w:rsidR="009E6595" w:rsidRPr="003F5156">
        <w:rPr>
          <w:rFonts w:ascii="Arial Narrow" w:hAnsi="Arial Narrow"/>
          <w:sz w:val="22"/>
          <w:szCs w:val="22"/>
          <w:lang w:val="fi-FI"/>
        </w:rPr>
        <w:t xml:space="preserve"> &amp; </w:t>
      </w:r>
      <w:r w:rsidR="00FB7E2A">
        <w:rPr>
          <w:rFonts w:ascii="Arial Narrow" w:hAnsi="Arial Narrow"/>
          <w:sz w:val="22"/>
          <w:szCs w:val="22"/>
          <w:lang w:val="fi-FI"/>
        </w:rPr>
        <w:t>Majlan, E.H.</w:t>
      </w:r>
      <w:r w:rsidR="009E6595" w:rsidRPr="003F5156">
        <w:rPr>
          <w:rFonts w:ascii="Arial Narrow" w:hAnsi="Arial Narrow"/>
          <w:sz w:val="22"/>
          <w:szCs w:val="22"/>
          <w:lang w:val="fi-FI"/>
        </w:rPr>
        <w:t xml:space="preserve">. 2009. Pencirian sifat mikrostruktur komposit elektrolit berasaskan ceria-carbonat pada kandungan yang berbeza untuk sel fuel oksida pepejal. Prosiding Seminar dan Pameran Sel Fuel: Peluang, Cabaran dan Perkembangan Penyelidikan Sel Fuel di UKM Jilid II. ISBN 9789834-43492. 25-26 Mac 2009. Palace of the Golden Horses, Serdang, Malaysia.  </w:t>
      </w:r>
    </w:p>
    <w:p w14:paraId="5B18DD17"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3E6AC1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t xml:space="preserve">Dedikarni, </w:t>
      </w:r>
      <w:r w:rsidR="00FB7E2A">
        <w:rPr>
          <w:rFonts w:ascii="Arial Narrow" w:hAnsi="Arial Narrow"/>
          <w:sz w:val="22"/>
          <w:szCs w:val="22"/>
          <w:lang w:val="fi-FI"/>
        </w:rPr>
        <w:t>Muchtar, A.</w:t>
      </w:r>
      <w:r w:rsidRPr="003F5156">
        <w:rPr>
          <w:rFonts w:ascii="Arial Narrow" w:hAnsi="Arial Narrow"/>
          <w:sz w:val="22"/>
          <w:szCs w:val="22"/>
          <w:lang w:val="fi-FI"/>
        </w:rPr>
        <w:t xml:space="preserve">, </w:t>
      </w:r>
      <w:r w:rsidR="001733B8">
        <w:rPr>
          <w:rFonts w:ascii="Arial Narrow" w:hAnsi="Arial Narrow"/>
          <w:sz w:val="22"/>
          <w:szCs w:val="22"/>
          <w:lang w:val="fi-FI"/>
        </w:rPr>
        <w:t>Muhamad, N.</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2009. sintesis elektrolit filem nipis δ- bi2o3 di atas elektrod menggunakan kaedah pengendapan elektroporesis. Prosiding Seminar dan Pameran Sel Fuel: Peluang, Cabaran dan Perkembangan Penyelidikan Sel Fuel di UKM Jilid II. ISBN 9789834-43492. 25-26 Mac 2009. Palace of the Golden Horses, Serdang, Malaysia.</w:t>
      </w:r>
    </w:p>
    <w:p w14:paraId="23660944" w14:textId="77777777" w:rsidR="009E6595" w:rsidRPr="003F5156" w:rsidRDefault="009E6595" w:rsidP="009E6595">
      <w:pPr>
        <w:pStyle w:val="ListParagraph"/>
        <w:rPr>
          <w:rFonts w:ascii="Arial Narrow" w:hAnsi="Arial Narrow"/>
          <w:sz w:val="22"/>
          <w:szCs w:val="22"/>
          <w:lang w:val="fi-FI"/>
        </w:rPr>
      </w:pPr>
    </w:p>
    <w:p w14:paraId="1C7E2DAD" w14:textId="77777777" w:rsidR="009E6595" w:rsidRPr="003F5156" w:rsidRDefault="00C84762"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Kazemian, H.</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w:t>
      </w:r>
      <w:r w:rsidR="00AC0F10">
        <w:rPr>
          <w:rFonts w:ascii="Arial Narrow" w:hAnsi="Arial Narrow"/>
          <w:sz w:val="22"/>
          <w:szCs w:val="22"/>
          <w:lang w:val="fi-FI"/>
        </w:rPr>
        <w:t>Yaakob, Z.</w:t>
      </w:r>
      <w:r w:rsidR="009E6595" w:rsidRPr="003F5156">
        <w:rPr>
          <w:rFonts w:ascii="Arial Narrow" w:hAnsi="Arial Narrow"/>
          <w:sz w:val="22"/>
          <w:szCs w:val="22"/>
          <w:lang w:val="fi-FI"/>
        </w:rPr>
        <w:t xml:space="preserve">, </w:t>
      </w:r>
      <w:r>
        <w:rPr>
          <w:rFonts w:ascii="Arial Narrow" w:hAnsi="Arial Narrow"/>
          <w:sz w:val="22"/>
          <w:szCs w:val="22"/>
          <w:lang w:val="fi-FI"/>
        </w:rPr>
        <w:t>Torkaman, R.</w:t>
      </w:r>
      <w:r w:rsidR="009E6595" w:rsidRPr="003F5156">
        <w:rPr>
          <w:rFonts w:ascii="Arial Narrow" w:hAnsi="Arial Narrow"/>
          <w:sz w:val="22"/>
          <w:szCs w:val="22"/>
          <w:lang w:val="fi-FI"/>
        </w:rPr>
        <w:t xml:space="preserve">, </w:t>
      </w:r>
      <w:r>
        <w:rPr>
          <w:rFonts w:ascii="Arial Narrow" w:hAnsi="Arial Narrow"/>
          <w:sz w:val="22"/>
          <w:szCs w:val="22"/>
          <w:lang w:val="fi-FI"/>
        </w:rPr>
        <w:t>Ahmadi, M.</w:t>
      </w:r>
      <w:r w:rsidR="009E6595" w:rsidRPr="003F5156">
        <w:rPr>
          <w:rFonts w:ascii="Arial Narrow" w:hAnsi="Arial Narrow"/>
          <w:sz w:val="22"/>
          <w:szCs w:val="22"/>
          <w:lang w:val="fi-FI"/>
        </w:rPr>
        <w:t xml:space="preserve"> &amp; Alinejad</w:t>
      </w:r>
      <w:r>
        <w:rPr>
          <w:rFonts w:ascii="Arial Narrow" w:hAnsi="Arial Narrow"/>
          <w:sz w:val="22"/>
          <w:szCs w:val="22"/>
          <w:lang w:val="fi-FI"/>
        </w:rPr>
        <w:t>, M.</w:t>
      </w:r>
      <w:r w:rsidRPr="003F5156">
        <w:rPr>
          <w:rFonts w:ascii="Arial Narrow" w:hAnsi="Arial Narrow"/>
          <w:sz w:val="22"/>
          <w:szCs w:val="22"/>
          <w:lang w:val="fi-FI"/>
        </w:rPr>
        <w:t>M.</w:t>
      </w:r>
      <w:r w:rsidR="009E6595" w:rsidRPr="003F5156">
        <w:rPr>
          <w:rFonts w:ascii="Arial Narrow" w:hAnsi="Arial Narrow"/>
          <w:sz w:val="22"/>
          <w:szCs w:val="22"/>
          <w:lang w:val="fi-FI"/>
        </w:rPr>
        <w:t>. 2009. Controled synthesis of ultrathin zeolite membrane on nanoporous anodic alumina (Npaa) substrate. Proceeding of 25th Regional Conference on Solid State Science and Technology 2009 RCSSST '09: Solid State Science and Technology for Scientific Advancement.  21-23 Disember 2009. Penang, Malaysia.</w:t>
      </w:r>
    </w:p>
    <w:p w14:paraId="2FAB13A0"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11CA96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C84762">
        <w:rPr>
          <w:rFonts w:ascii="Arial Narrow" w:hAnsi="Arial Narrow"/>
          <w:sz w:val="22"/>
          <w:szCs w:val="22"/>
          <w:lang w:val="fi-FI"/>
        </w:rPr>
        <w:t>Shahgaldi, S.</w:t>
      </w:r>
      <w:r w:rsidRPr="003F5156">
        <w:rPr>
          <w:rFonts w:ascii="Arial Narrow" w:hAnsi="Arial Narrow"/>
          <w:sz w:val="22"/>
          <w:szCs w:val="22"/>
          <w:lang w:val="fi-FI"/>
        </w:rPr>
        <w:t xml:space="preserve">, </w:t>
      </w:r>
      <w:r w:rsidR="00AC0F10">
        <w:rPr>
          <w:rFonts w:ascii="Arial Narrow" w:hAnsi="Arial Narrow"/>
          <w:sz w:val="22"/>
          <w:szCs w:val="22"/>
          <w:lang w:val="fi-FI"/>
        </w:rPr>
        <w:t>Yaakob, Z.</w:t>
      </w:r>
      <w:r w:rsidRPr="003F5156">
        <w:rPr>
          <w:rFonts w:ascii="Arial Narrow" w:hAnsi="Arial Narrow"/>
          <w:sz w:val="22"/>
          <w:szCs w:val="22"/>
          <w:lang w:val="fi-FI"/>
        </w:rPr>
        <w:t>, Moradi,</w:t>
      </w:r>
      <w:r w:rsidR="008054DB">
        <w:rPr>
          <w:rFonts w:ascii="Arial Narrow" w:hAnsi="Arial Narrow"/>
          <w:sz w:val="22"/>
          <w:szCs w:val="22"/>
          <w:lang w:val="fi-FI"/>
        </w:rPr>
        <w:t xml:space="preserve"> S.,</w:t>
      </w:r>
      <w:r w:rsidRPr="003F5156">
        <w:rPr>
          <w:rFonts w:ascii="Arial Narrow" w:hAnsi="Arial Narrow"/>
          <w:sz w:val="22"/>
          <w:szCs w:val="22"/>
          <w:lang w:val="fi-FI"/>
        </w:rPr>
        <w:t xml:space="preserve"> Nevis</w:t>
      </w:r>
      <w:r w:rsidR="008054DB">
        <w:rPr>
          <w:rFonts w:ascii="Arial Narrow" w:hAnsi="Arial Narrow"/>
          <w:sz w:val="22"/>
          <w:szCs w:val="22"/>
          <w:lang w:val="fi-FI"/>
        </w:rPr>
        <w:t>, M.G.</w:t>
      </w:r>
      <w:r w:rsidRPr="003F5156">
        <w:rPr>
          <w:rFonts w:ascii="Arial Narrow" w:hAnsi="Arial Narrow"/>
          <w:sz w:val="22"/>
          <w:szCs w:val="22"/>
          <w:lang w:val="fi-FI"/>
        </w:rPr>
        <w:t xml:space="preserve"> &amp; </w:t>
      </w:r>
      <w:r w:rsidR="004F0C94">
        <w:rPr>
          <w:rFonts w:ascii="Arial Narrow" w:hAnsi="Arial Narrow"/>
          <w:sz w:val="22"/>
          <w:szCs w:val="22"/>
          <w:lang w:val="fi-FI"/>
        </w:rPr>
        <w:t>Daud, W.R.W.</w:t>
      </w:r>
      <w:r w:rsidRPr="003F5156">
        <w:rPr>
          <w:rFonts w:ascii="Arial Narrow" w:hAnsi="Arial Narrow"/>
          <w:sz w:val="22"/>
          <w:szCs w:val="22"/>
          <w:lang w:val="fi-FI"/>
        </w:rPr>
        <w:t>. 2009. Growth of aligned carbon nanowalls and carbon nanotubes on glass substrate at atmospheric pressure through the thermal chemical vapor deposition method. Proceeding of 25th Regional Conference on Solid State Science and Technology 2009 RCSSST '09: Solid State Science and Technology for Scientific Advancement.  21-23 Disember 2009. Penang, Malaysia.</w:t>
      </w:r>
    </w:p>
    <w:p w14:paraId="539CC5AA"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057E96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565F3D">
        <w:rPr>
          <w:rFonts w:ascii="Arial Narrow" w:hAnsi="Arial Narrow"/>
          <w:sz w:val="22"/>
          <w:szCs w:val="22"/>
          <w:lang w:val="fi-FI"/>
        </w:rPr>
        <w:t>Hakim, L.</w:t>
      </w:r>
      <w:r w:rsidRPr="003F5156">
        <w:rPr>
          <w:rFonts w:ascii="Arial Narrow" w:hAnsi="Arial Narrow"/>
          <w:sz w:val="22"/>
          <w:szCs w:val="22"/>
          <w:lang w:val="fi-FI"/>
        </w:rPr>
        <w:t xml:space="preserve">, </w:t>
      </w:r>
      <w:r w:rsidR="00981D93">
        <w:rPr>
          <w:rFonts w:ascii="Arial Narrow" w:hAnsi="Arial Narrow"/>
          <w:sz w:val="22"/>
          <w:szCs w:val="22"/>
          <w:lang w:val="fi-FI"/>
        </w:rPr>
        <w:t>Yaakob, Z.</w:t>
      </w:r>
      <w:r w:rsidRPr="003F5156">
        <w:rPr>
          <w:rFonts w:ascii="Arial Narrow" w:hAnsi="Arial Narrow"/>
          <w:sz w:val="22"/>
          <w:szCs w:val="22"/>
          <w:lang w:val="fi-FI"/>
        </w:rPr>
        <w:t xml:space="preserve">, </w:t>
      </w:r>
      <w:r w:rsidR="00981D93">
        <w:rPr>
          <w:rFonts w:ascii="Arial Narrow" w:hAnsi="Arial Narrow"/>
          <w:sz w:val="22"/>
          <w:szCs w:val="22"/>
          <w:lang w:val="fi-FI"/>
        </w:rPr>
        <w:t>Ismail, M.</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Production of hydrogen via glycerol steam reforming on Ni loaded hydroxyapatite as biomaterial catalysts. Kolokium dan Sanggar Kerja ISF 2009. Institut Sel Fuel, UKM. 18-20 Disember 2009. Hotel Hydro Penang, Malaysia.</w:t>
      </w:r>
    </w:p>
    <w:p w14:paraId="07A18AFB"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B5D770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Sari, R.</w:t>
      </w:r>
      <w:r w:rsidRPr="003F5156">
        <w:rPr>
          <w:rFonts w:ascii="Arial Narrow" w:hAnsi="Arial Narrow"/>
          <w:sz w:val="22"/>
          <w:szCs w:val="22"/>
          <w:lang w:val="fi-FI"/>
        </w:rPr>
        <w:t xml:space="preserve">, </w:t>
      </w:r>
      <w:r w:rsidR="00981D93">
        <w:rPr>
          <w:rFonts w:ascii="Arial Narrow" w:hAnsi="Arial Narrow"/>
          <w:sz w:val="22"/>
          <w:szCs w:val="22"/>
          <w:lang w:val="fi-FI"/>
        </w:rPr>
        <w:t>Yaakob, Z.</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Hydrogen production from methanol steam reforming in palladium-silver membrane reactor. Kolokium dan Sanggar Kerja ISF 2009. Institut Sel Fuel, UKM. 18-20 Disember 2009. Hotel Hydro Penang, Malaysia.</w:t>
      </w:r>
    </w:p>
    <w:p w14:paraId="2BAB4791"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4E5563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C84762">
        <w:rPr>
          <w:rFonts w:ascii="Arial Narrow" w:hAnsi="Arial Narrow"/>
          <w:sz w:val="22"/>
          <w:szCs w:val="22"/>
          <w:lang w:val="fi-FI"/>
        </w:rPr>
        <w:t>Shahgaldi, S.</w:t>
      </w:r>
      <w:r w:rsidRPr="003F5156">
        <w:rPr>
          <w:rFonts w:ascii="Arial Narrow" w:hAnsi="Arial Narrow"/>
          <w:sz w:val="22"/>
          <w:szCs w:val="22"/>
          <w:lang w:val="fi-FI"/>
        </w:rPr>
        <w:t xml:space="preserve">, </w:t>
      </w:r>
      <w:r w:rsidR="00AC0F10">
        <w:rPr>
          <w:rFonts w:ascii="Arial Narrow" w:hAnsi="Arial Narrow"/>
          <w:sz w:val="22"/>
          <w:szCs w:val="22"/>
          <w:lang w:val="fi-FI"/>
        </w:rPr>
        <w:t>Yaakob, Z.</w:t>
      </w:r>
      <w:r w:rsidRPr="003F5156">
        <w:rPr>
          <w:rFonts w:ascii="Arial Narrow" w:hAnsi="Arial Narrow"/>
          <w:sz w:val="22"/>
          <w:szCs w:val="22"/>
          <w:lang w:val="fi-FI"/>
        </w:rPr>
        <w:t xml:space="preserve"> &amp; </w:t>
      </w:r>
      <w:r w:rsidR="00E55110">
        <w:rPr>
          <w:rFonts w:ascii="Arial Narrow" w:hAnsi="Arial Narrow"/>
          <w:sz w:val="22"/>
          <w:szCs w:val="22"/>
          <w:lang w:val="fi-FI"/>
        </w:rPr>
        <w:t>Daud, W.R.W.</w:t>
      </w:r>
      <w:r w:rsidRPr="003F5156">
        <w:rPr>
          <w:rFonts w:ascii="Arial Narrow" w:hAnsi="Arial Narrow"/>
          <w:sz w:val="22"/>
          <w:szCs w:val="22"/>
          <w:lang w:val="fi-FI"/>
        </w:rPr>
        <w:t>. 2009. Investigation of hydrogen storage in nanomaterials. Kolokium dan Sanggar Kerja ISF 2009. Institut Sel Fuel, UKM. 18-20 Disember 2009. Hotel Hydro Penang, Malaysia.</w:t>
      </w:r>
    </w:p>
    <w:p w14:paraId="4D29ACA9"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2D1B51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C84762">
        <w:rPr>
          <w:rFonts w:ascii="Arial Narrow" w:hAnsi="Arial Narrow"/>
          <w:sz w:val="22"/>
          <w:szCs w:val="22"/>
          <w:lang w:val="fi-FI"/>
        </w:rPr>
        <w:t>Shahgaldi, S.</w:t>
      </w:r>
      <w:r w:rsidRPr="003F5156">
        <w:rPr>
          <w:rFonts w:ascii="Arial Narrow" w:hAnsi="Arial Narrow"/>
          <w:sz w:val="22"/>
          <w:szCs w:val="22"/>
          <w:lang w:val="fi-FI"/>
        </w:rPr>
        <w:t xml:space="preserve">, </w:t>
      </w:r>
      <w:r w:rsidR="00AC0F10">
        <w:rPr>
          <w:rFonts w:ascii="Arial Narrow" w:hAnsi="Arial Narrow"/>
          <w:sz w:val="22"/>
          <w:szCs w:val="22"/>
          <w:lang w:val="fi-FI"/>
        </w:rPr>
        <w:t>Yaakob, Z.</w:t>
      </w:r>
      <w:r w:rsidRPr="003F5156">
        <w:rPr>
          <w:rFonts w:ascii="Arial Narrow" w:hAnsi="Arial Narrow"/>
          <w:sz w:val="22"/>
          <w:szCs w:val="22"/>
          <w:lang w:val="fi-FI"/>
        </w:rPr>
        <w:t xml:space="preserve">, </w:t>
      </w:r>
      <w:r w:rsidR="00E55110" w:rsidRPr="003F5156">
        <w:rPr>
          <w:rFonts w:ascii="Arial Narrow" w:hAnsi="Arial Narrow"/>
          <w:sz w:val="22"/>
          <w:szCs w:val="22"/>
          <w:lang w:val="fi-FI"/>
        </w:rPr>
        <w:t>Moradi,</w:t>
      </w:r>
      <w:r w:rsidR="00E55110">
        <w:rPr>
          <w:rFonts w:ascii="Arial Narrow" w:hAnsi="Arial Narrow"/>
          <w:sz w:val="22"/>
          <w:szCs w:val="22"/>
          <w:lang w:val="fi-FI"/>
        </w:rPr>
        <w:t xml:space="preserve"> S.,</w:t>
      </w:r>
      <w:r w:rsidR="00E55110" w:rsidRPr="003F5156">
        <w:rPr>
          <w:rFonts w:ascii="Arial Narrow" w:hAnsi="Arial Narrow"/>
          <w:sz w:val="22"/>
          <w:szCs w:val="22"/>
          <w:lang w:val="fi-FI"/>
        </w:rPr>
        <w:t xml:space="preserve"> Nevis</w:t>
      </w:r>
      <w:r w:rsidR="00E55110">
        <w:rPr>
          <w:rFonts w:ascii="Arial Narrow" w:hAnsi="Arial Narrow"/>
          <w:sz w:val="22"/>
          <w:szCs w:val="22"/>
          <w:lang w:val="fi-FI"/>
        </w:rPr>
        <w:t>, M.G.</w:t>
      </w:r>
      <w:r w:rsidR="00E55110" w:rsidRPr="003F5156">
        <w:rPr>
          <w:rFonts w:ascii="Arial Narrow" w:hAnsi="Arial Narrow"/>
          <w:sz w:val="22"/>
          <w:szCs w:val="22"/>
          <w:lang w:val="fi-FI"/>
        </w:rPr>
        <w:t xml:space="preserve"> </w:t>
      </w:r>
      <w:r w:rsidRPr="003F5156">
        <w:rPr>
          <w:rFonts w:ascii="Arial Narrow" w:hAnsi="Arial Narrow"/>
          <w:sz w:val="22"/>
          <w:szCs w:val="22"/>
          <w:lang w:val="fi-FI"/>
        </w:rPr>
        <w:t xml:space="preserve">&amp; </w:t>
      </w:r>
      <w:r w:rsidR="001370DC">
        <w:rPr>
          <w:rFonts w:ascii="Arial Narrow" w:hAnsi="Arial Narrow"/>
          <w:sz w:val="22"/>
          <w:szCs w:val="22"/>
          <w:lang w:val="fi-FI"/>
        </w:rPr>
        <w:t>Daud, W.R.W.</w:t>
      </w:r>
      <w:r w:rsidRPr="003F5156">
        <w:rPr>
          <w:rFonts w:ascii="Arial Narrow" w:hAnsi="Arial Narrow"/>
          <w:sz w:val="22"/>
          <w:szCs w:val="22"/>
          <w:lang w:val="fi-FI"/>
        </w:rPr>
        <w:t>. 2009. Effect of two layers metallic thin films on growth of carbon nanowalls by TCVD. Nanotech Malaysia 2009. 27-29 Oktober 2009. KLCC Malaysia.</w:t>
      </w:r>
    </w:p>
    <w:p w14:paraId="521C6009"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259D13B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Kazemian, H.</w:t>
      </w:r>
      <w:r w:rsidRPr="003F5156">
        <w:rPr>
          <w:rFonts w:ascii="Arial Narrow" w:hAnsi="Arial Narrow"/>
          <w:sz w:val="22"/>
          <w:szCs w:val="22"/>
          <w:lang w:val="fi-FI"/>
        </w:rPr>
        <w:t xml:space="preserve">, </w:t>
      </w:r>
      <w:r w:rsidR="002B5B3B">
        <w:rPr>
          <w:rFonts w:ascii="Arial Narrow" w:hAnsi="Arial Narrow"/>
          <w:sz w:val="22"/>
          <w:szCs w:val="22"/>
          <w:lang w:val="fi-FI"/>
        </w:rPr>
        <w:t>Daud, W.R.W.</w:t>
      </w:r>
      <w:r w:rsidRPr="003F5156">
        <w:rPr>
          <w:rFonts w:ascii="Arial Narrow" w:hAnsi="Arial Narrow"/>
          <w:sz w:val="22"/>
          <w:szCs w:val="22"/>
          <w:lang w:val="fi-FI"/>
        </w:rPr>
        <w:t xml:space="preserve"> &amp; </w:t>
      </w:r>
      <w:r w:rsidR="00981D93">
        <w:rPr>
          <w:rFonts w:ascii="Arial Narrow" w:hAnsi="Arial Narrow"/>
          <w:sz w:val="22"/>
          <w:szCs w:val="22"/>
          <w:lang w:val="fi-FI"/>
        </w:rPr>
        <w:t>Yaakob, Z.</w:t>
      </w:r>
      <w:r w:rsidRPr="003F5156">
        <w:rPr>
          <w:rFonts w:ascii="Arial Narrow" w:hAnsi="Arial Narrow"/>
          <w:sz w:val="22"/>
          <w:szCs w:val="22"/>
          <w:lang w:val="fi-FI"/>
        </w:rPr>
        <w:t>. 2009. Health and environmental concerns of nanomaterials. Nanotech Malaysia 2009. 27-29 Oktober 2009. KLCC Malaysia.</w:t>
      </w:r>
    </w:p>
    <w:p w14:paraId="1609E9D0"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155B88FD"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Kazemian, H.</w:t>
      </w:r>
      <w:r w:rsidRPr="003F5156">
        <w:rPr>
          <w:rFonts w:ascii="Arial Narrow" w:hAnsi="Arial Narrow"/>
          <w:sz w:val="22"/>
          <w:szCs w:val="22"/>
          <w:lang w:val="fi-FI"/>
        </w:rPr>
        <w:t xml:space="preserve">, </w:t>
      </w:r>
      <w:r w:rsidR="002B5B3B">
        <w:rPr>
          <w:rFonts w:ascii="Arial Narrow" w:hAnsi="Arial Narrow"/>
          <w:sz w:val="22"/>
          <w:szCs w:val="22"/>
          <w:lang w:val="fi-FI"/>
        </w:rPr>
        <w:t>Daud, W.R.W.</w:t>
      </w:r>
      <w:r w:rsidRPr="003F5156">
        <w:rPr>
          <w:rFonts w:ascii="Arial Narrow" w:hAnsi="Arial Narrow"/>
          <w:sz w:val="22"/>
          <w:szCs w:val="22"/>
          <w:lang w:val="fi-FI"/>
        </w:rPr>
        <w:t xml:space="preserve">, </w:t>
      </w:r>
      <w:r w:rsidR="00981D93">
        <w:rPr>
          <w:rFonts w:ascii="Arial Narrow" w:hAnsi="Arial Narrow"/>
          <w:sz w:val="22"/>
          <w:szCs w:val="22"/>
          <w:lang w:val="fi-FI"/>
        </w:rPr>
        <w:t>Yaakob, Z.</w:t>
      </w:r>
      <w:r w:rsidRPr="003F5156">
        <w:rPr>
          <w:rFonts w:ascii="Arial Narrow" w:hAnsi="Arial Narrow"/>
          <w:sz w:val="22"/>
          <w:szCs w:val="22"/>
          <w:lang w:val="fi-FI"/>
        </w:rPr>
        <w:t xml:space="preserve"> &amp; </w:t>
      </w:r>
      <w:r w:rsidR="002B5B3B">
        <w:rPr>
          <w:rFonts w:ascii="Arial Narrow" w:hAnsi="Arial Narrow"/>
          <w:sz w:val="22"/>
          <w:szCs w:val="22"/>
          <w:lang w:val="fi-FI"/>
        </w:rPr>
        <w:t>Jafari, S.</w:t>
      </w:r>
      <w:r w:rsidRPr="003F5156">
        <w:rPr>
          <w:rFonts w:ascii="Arial Narrow" w:hAnsi="Arial Narrow"/>
          <w:sz w:val="22"/>
          <w:szCs w:val="22"/>
          <w:lang w:val="fi-FI"/>
        </w:rPr>
        <w:t>. 2009. Gold nano particles supported on rare earth modified FAU zeolites: A high performance novel catalyst for CO oxidation. Nanotech Malaysia 2009. 27-29 Oktober 2009. KLCC Malaysia.</w:t>
      </w:r>
    </w:p>
    <w:p w14:paraId="73A2FCC4"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EC7E782"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Minggu, L.J.</w:t>
      </w:r>
      <w:r w:rsidR="009E6595" w:rsidRPr="003F5156">
        <w:rPr>
          <w:rFonts w:ascii="Arial Narrow" w:hAnsi="Arial Narrow"/>
          <w:sz w:val="22"/>
          <w:szCs w:val="22"/>
          <w:lang w:val="fi-FI"/>
        </w:rPr>
        <w:t xml:space="preserve">, </w:t>
      </w:r>
      <w:r>
        <w:rPr>
          <w:rFonts w:ascii="Arial Narrow" w:hAnsi="Arial Narrow"/>
          <w:sz w:val="22"/>
          <w:szCs w:val="22"/>
          <w:lang w:val="fi-FI"/>
        </w:rPr>
        <w:t>Daud, W.R.W.</w:t>
      </w:r>
      <w:r w:rsidR="009E6595" w:rsidRPr="003F5156">
        <w:rPr>
          <w:rFonts w:ascii="Arial Narrow" w:hAnsi="Arial Narrow"/>
          <w:sz w:val="22"/>
          <w:szCs w:val="22"/>
          <w:lang w:val="fi-FI"/>
        </w:rPr>
        <w:t xml:space="preserve"> &amp; </w:t>
      </w:r>
      <w:r>
        <w:rPr>
          <w:rFonts w:ascii="Arial Narrow" w:hAnsi="Arial Narrow"/>
          <w:sz w:val="22"/>
          <w:szCs w:val="22"/>
          <w:lang w:val="fi-FI"/>
        </w:rPr>
        <w:t>Kassim, M.</w:t>
      </w:r>
      <w:r w:rsidR="009E6595" w:rsidRPr="003F5156">
        <w:rPr>
          <w:rFonts w:ascii="Arial Narrow" w:hAnsi="Arial Narrow"/>
          <w:sz w:val="22"/>
          <w:szCs w:val="22"/>
          <w:lang w:val="fi-FI"/>
        </w:rPr>
        <w:t>. 2009. Morphology of WO3 film prepared by different methods.  Kolokium dan Sanggar Kerja ISF 2009. Institut Sel Fuel, UKM. 18-20 Disember 2009. Hotel Hydro Penang, Malaysia.</w:t>
      </w:r>
    </w:p>
    <w:p w14:paraId="66094D40"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0DE58717"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lastRenderedPageBreak/>
        <w:tab/>
      </w:r>
      <w:r w:rsidR="001733B8">
        <w:rPr>
          <w:rFonts w:ascii="Arial Narrow" w:hAnsi="Arial Narrow"/>
          <w:sz w:val="22"/>
          <w:szCs w:val="22"/>
          <w:lang w:val="fi-FI"/>
        </w:rPr>
        <w:t>Arifin, 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Kassim, M.</w:t>
      </w:r>
      <w:r w:rsidRPr="003F5156">
        <w:rPr>
          <w:rFonts w:ascii="Arial Narrow" w:hAnsi="Arial Narrow"/>
          <w:sz w:val="22"/>
          <w:szCs w:val="22"/>
          <w:lang w:val="fi-FI"/>
        </w:rPr>
        <w:t>. 2009. DFT study on Tris{1,2-Bis(3,5-Dimethoxylphenyl)-1,2-Ethyleno Dithiolenic-S,S’}Tungsten.  Kolokium dan Sanggar Kerja ISF 2009. Institut Sel Fuel, UKM. 18-20 Disember 2009. Hotel Hydro Penang, Malaysia.</w:t>
      </w:r>
    </w:p>
    <w:p w14:paraId="397C33FB"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CE2E79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2B5B3B">
        <w:rPr>
          <w:rFonts w:ascii="Arial Narrow" w:hAnsi="Arial Narrow"/>
          <w:sz w:val="22"/>
          <w:szCs w:val="22"/>
          <w:lang w:val="fi-FI"/>
        </w:rPr>
        <w:t>Milad, A.M.H.</w:t>
      </w:r>
      <w:r w:rsidRPr="003F5156">
        <w:rPr>
          <w:rFonts w:ascii="Arial Narrow" w:hAnsi="Arial Narrow"/>
          <w:sz w:val="22"/>
          <w:szCs w:val="22"/>
          <w:lang w:val="fi-FI"/>
        </w:rPr>
        <w:t xml:space="preserve">, </w:t>
      </w:r>
      <w:r w:rsidR="001370DC">
        <w:rPr>
          <w:rFonts w:ascii="Arial Narrow" w:hAnsi="Arial Narrow"/>
          <w:sz w:val="22"/>
          <w:szCs w:val="22"/>
          <w:lang w:val="fi-FI"/>
        </w:rPr>
        <w:t>Kassim, M.</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Photoelectrochemical water splitting for hydrogen production using nanotube metal oxide as photoelectrode. Kolokium dan Sanggar Kerja ISF 2009. Institut Sel Fuel, UKM. 18-20 Disember 2009. Hotel Hydro Penang, Malaysia.</w:t>
      </w:r>
    </w:p>
    <w:p w14:paraId="57DC8485"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1D4C05A"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1370DC">
        <w:rPr>
          <w:rFonts w:ascii="Arial Narrow" w:hAnsi="Arial Narrow"/>
          <w:sz w:val="22"/>
          <w:szCs w:val="22"/>
          <w:lang w:val="fi-FI"/>
        </w:rPr>
        <w:t>Kassim, M.</w:t>
      </w:r>
      <w:r w:rsidRPr="003F5156">
        <w:rPr>
          <w:rFonts w:ascii="Arial Narrow" w:hAnsi="Arial Narrow"/>
          <w:sz w:val="22"/>
          <w:szCs w:val="22"/>
          <w:lang w:val="fi-FI"/>
        </w:rPr>
        <w:t xml:space="preserve">. 2009. Introduction to photoelectrochemical water splitting for hydrogen production.  Prosiding Seminar dan Pameran Sel Fuel: Peluang, Cabaran dan Perkembangan Penyelidikan Sel Fuel di UKM Jilid II. ISBN 9789834-43492. 25-26 Mac 2009. Palace of the Golden Horses, Serdang, Malaysia. </w:t>
      </w:r>
    </w:p>
    <w:p w14:paraId="19E414F7"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E04FA28"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Arifin, 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1370DC">
        <w:rPr>
          <w:rFonts w:ascii="Arial Narrow" w:hAnsi="Arial Narrow"/>
          <w:sz w:val="22"/>
          <w:szCs w:val="22"/>
          <w:lang w:val="fi-FI"/>
        </w:rPr>
        <w:t>Kassim, M.</w:t>
      </w:r>
      <w:r w:rsidRPr="003F5156">
        <w:rPr>
          <w:rFonts w:ascii="Arial Narrow" w:hAnsi="Arial Narrow"/>
          <w:sz w:val="22"/>
          <w:szCs w:val="22"/>
          <w:lang w:val="fi-FI"/>
        </w:rPr>
        <w:t>. 2009. Bahan pewarna pemeka sel fotoelektrokimia untuk penghasilan hidrogen daripada air. Prosiding Seminar dan Pameran Sel Fuel: Peluang, Cabaran dan Perkembangan Penyelidikan Sel Fuel di UKM Jilid II. ISBN 9789834-43492. 25-26 Mac 2009. Palace of the Golden Horses, Serdang, Malaysia.</w:t>
      </w:r>
    </w:p>
    <w:p w14:paraId="7FFDB3BC"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2E52005"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1370DC">
        <w:rPr>
          <w:rFonts w:ascii="Arial Narrow" w:hAnsi="Arial Narrow"/>
          <w:sz w:val="22"/>
          <w:szCs w:val="22"/>
          <w:lang w:val="fi-FI"/>
        </w:rPr>
        <w:t>Kassim, M.</w:t>
      </w:r>
      <w:r w:rsidRPr="003F5156">
        <w:rPr>
          <w:rFonts w:ascii="Arial Narrow" w:hAnsi="Arial Narrow"/>
          <w:sz w:val="22"/>
          <w:szCs w:val="22"/>
          <w:lang w:val="fi-FI"/>
        </w:rPr>
        <w:t>. 2009. Overview of various photocells for photoelectrochemical water splitting study. Seminar Pemantauan Separuh Penggal dan Bengkel Penulisan Kumpulan Hidrogen Suria. ISBN : 978-983-44349-4-6. 15-18 Oktober 2009. Corus Paradise, Port Dickson, Malaysia.</w:t>
      </w:r>
    </w:p>
    <w:p w14:paraId="6B0A28DF"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7FCED0A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Arifin, K.</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w:t>
      </w:r>
      <w:r w:rsidR="002B5B3B">
        <w:rPr>
          <w:rFonts w:ascii="Arial Narrow" w:hAnsi="Arial Narrow"/>
          <w:sz w:val="22"/>
          <w:szCs w:val="22"/>
          <w:lang w:val="fi-FI"/>
        </w:rPr>
        <w:t>Rahman, F.H.,</w:t>
      </w:r>
      <w:r w:rsidRPr="003F5156">
        <w:rPr>
          <w:rFonts w:ascii="Arial Narrow" w:hAnsi="Arial Narrow"/>
          <w:sz w:val="22"/>
          <w:szCs w:val="22"/>
          <w:lang w:val="fi-FI"/>
        </w:rPr>
        <w:t xml:space="preserve"> </w:t>
      </w:r>
      <w:r w:rsidR="004D55AD">
        <w:rPr>
          <w:rFonts w:ascii="Arial Narrow" w:hAnsi="Arial Narrow"/>
          <w:sz w:val="22"/>
          <w:szCs w:val="22"/>
          <w:lang w:val="fi-FI"/>
        </w:rPr>
        <w:t>Yamin, B.M.</w:t>
      </w:r>
      <w:r w:rsidRPr="003F5156">
        <w:rPr>
          <w:rFonts w:ascii="Arial Narrow" w:hAnsi="Arial Narrow"/>
          <w:sz w:val="22"/>
          <w:szCs w:val="22"/>
          <w:lang w:val="fi-FI"/>
        </w:rPr>
        <w:t xml:space="preserve">, </w:t>
      </w:r>
      <w:r w:rsidR="004F0C94">
        <w:rPr>
          <w:rFonts w:ascii="Arial Narrow" w:hAnsi="Arial Narrow"/>
          <w:sz w:val="22"/>
          <w:szCs w:val="22"/>
          <w:lang w:val="fi-FI"/>
        </w:rPr>
        <w:t>Daik, R.</w:t>
      </w:r>
      <w:r w:rsidRPr="003F5156">
        <w:rPr>
          <w:rFonts w:ascii="Arial Narrow" w:hAnsi="Arial Narrow"/>
          <w:sz w:val="22"/>
          <w:szCs w:val="22"/>
          <w:lang w:val="fi-FI"/>
        </w:rPr>
        <w:t xml:space="preserve"> &amp; </w:t>
      </w:r>
      <w:r w:rsidR="001370DC">
        <w:rPr>
          <w:rFonts w:ascii="Arial Narrow" w:hAnsi="Arial Narrow"/>
          <w:sz w:val="22"/>
          <w:szCs w:val="22"/>
          <w:lang w:val="fi-FI"/>
        </w:rPr>
        <w:t>Kassim, M.</w:t>
      </w:r>
      <w:r w:rsidRPr="003F5156">
        <w:rPr>
          <w:rFonts w:ascii="Arial Narrow" w:hAnsi="Arial Narrow"/>
          <w:sz w:val="22"/>
          <w:szCs w:val="22"/>
          <w:lang w:val="fi-FI"/>
        </w:rPr>
        <w:t>. 2009. Tris{1,2-Bis(3,5-Dimethoxyphenyl)-1,2-Ethylenodithiolenic-S,S’}Tungsten: Synthesis, structure, electrochemistry and photostability study. Seminar Pemantauan Separuh Penggal dan Bengkel Penulisan Kumpulan Hidrogen Suria. ISBN : 978-983-44349-4-6. 15-18 Oktober 2009. Corus Paradise, Port Dickson, Malaysia.</w:t>
      </w:r>
    </w:p>
    <w:p w14:paraId="3C28326C"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D232E47"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Arifin, K.</w:t>
      </w:r>
      <w:r w:rsidRPr="003F5156">
        <w:rPr>
          <w:rFonts w:ascii="Arial Narrow" w:hAnsi="Arial Narrow"/>
          <w:sz w:val="22"/>
          <w:szCs w:val="22"/>
          <w:lang w:val="fi-FI"/>
        </w:rPr>
        <w:t xml:space="preserve">, </w:t>
      </w:r>
      <w:r w:rsidR="00F64FAA">
        <w:rPr>
          <w:rFonts w:ascii="Arial Narrow" w:hAnsi="Arial Narrow"/>
          <w:sz w:val="22"/>
          <w:szCs w:val="22"/>
          <w:lang w:val="fi-FI"/>
        </w:rPr>
        <w:t>Minggu, L.J.</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w:t>
      </w:r>
      <w:r w:rsidR="004D55AD">
        <w:rPr>
          <w:rFonts w:ascii="Arial Narrow" w:hAnsi="Arial Narrow"/>
          <w:sz w:val="22"/>
          <w:szCs w:val="22"/>
          <w:lang w:val="fi-FI"/>
        </w:rPr>
        <w:t>Kassim, M.</w:t>
      </w:r>
      <w:r w:rsidRPr="003F5156">
        <w:rPr>
          <w:rFonts w:ascii="Arial Narrow" w:hAnsi="Arial Narrow"/>
          <w:sz w:val="22"/>
          <w:szCs w:val="22"/>
          <w:lang w:val="fi-FI"/>
        </w:rPr>
        <w:t xml:space="preserve"> &amp; </w:t>
      </w:r>
      <w:r w:rsidR="002B5B3B">
        <w:rPr>
          <w:rFonts w:ascii="Arial Narrow" w:hAnsi="Arial Narrow"/>
          <w:sz w:val="22"/>
          <w:szCs w:val="22"/>
          <w:lang w:val="fi-FI"/>
        </w:rPr>
        <w:t>Yamin, B.M.</w:t>
      </w:r>
      <w:r w:rsidRPr="003F5156">
        <w:rPr>
          <w:rFonts w:ascii="Arial Narrow" w:hAnsi="Arial Narrow"/>
          <w:sz w:val="22"/>
          <w:szCs w:val="22"/>
          <w:lang w:val="fi-FI"/>
        </w:rPr>
        <w:t xml:space="preserve"> 2009. Crystal structure and DFT studies of Tris{1,2-Bis(3,5-Dimethoxylphenyl)-1,2-Ethylenodithiolenic-S,S’}Tungsten. Seminar Pemantauan Separuh Penggal dan Bengkel Penulisan Kumpulan Hidrogen Suria. ISBN : 978-983-44349-4-6. 15-18 Oktober 2009. Corus Paradise, Port Dickson, Malaysia.</w:t>
      </w:r>
    </w:p>
    <w:p w14:paraId="79B339D9"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6BBF34F0"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516C88">
        <w:rPr>
          <w:rFonts w:ascii="Arial Narrow" w:hAnsi="Arial Narrow"/>
          <w:sz w:val="22"/>
          <w:szCs w:val="22"/>
          <w:lang w:val="fi-FI"/>
        </w:rPr>
        <w:t>Milad, A.M.H.</w:t>
      </w:r>
      <w:r w:rsidRPr="003F5156">
        <w:rPr>
          <w:rFonts w:ascii="Arial Narrow" w:hAnsi="Arial Narrow"/>
          <w:sz w:val="22"/>
          <w:szCs w:val="22"/>
          <w:lang w:val="fi-FI"/>
        </w:rPr>
        <w:t xml:space="preserve">, Lorna Jeffry, </w:t>
      </w:r>
      <w:r w:rsidR="001370DC">
        <w:rPr>
          <w:rFonts w:ascii="Arial Narrow" w:hAnsi="Arial Narrow"/>
          <w:sz w:val="22"/>
          <w:szCs w:val="22"/>
          <w:lang w:val="fi-FI"/>
        </w:rPr>
        <w:t>Kassim, M.</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Doping of semiconductors with C or N2 to photoelectrochemical water splitting. Seminar Pemantauan Separuh Penggal dan Bengkel Penulisan Kumpulan Hidrogen Suria. ISBN : 978-983-44349-4-6. 15-18 Oktober 2009. Corus Paradise, Port Dickson, Malaysia.</w:t>
      </w:r>
    </w:p>
    <w:p w14:paraId="215EC5D0"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BD7825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565F3D">
        <w:rPr>
          <w:rFonts w:ascii="Arial Narrow" w:hAnsi="Arial Narrow"/>
          <w:sz w:val="22"/>
          <w:szCs w:val="22"/>
          <w:lang w:val="fi-FI"/>
        </w:rPr>
        <w:t>Esfandarani, T.M.</w:t>
      </w:r>
      <w:r w:rsidRPr="003F5156">
        <w:rPr>
          <w:rFonts w:ascii="Arial Narrow" w:hAnsi="Arial Narrow"/>
          <w:sz w:val="22"/>
          <w:szCs w:val="22"/>
          <w:lang w:val="fi-FI"/>
        </w:rPr>
        <w:t xml:space="preserve">, </w:t>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1370DC">
        <w:rPr>
          <w:rFonts w:ascii="Arial Narrow" w:hAnsi="Arial Narrow"/>
          <w:sz w:val="22"/>
          <w:szCs w:val="22"/>
          <w:lang w:val="fi-FI"/>
        </w:rPr>
        <w:t>Kassim, M.</w:t>
      </w:r>
      <w:r w:rsidRPr="003F5156">
        <w:rPr>
          <w:rFonts w:ascii="Arial Narrow" w:hAnsi="Arial Narrow"/>
          <w:sz w:val="22"/>
          <w:szCs w:val="22"/>
          <w:lang w:val="fi-FI"/>
        </w:rPr>
        <w:t>. 2009. Synthesis, characterization and photoelectrochemical study of nanocrystalline Fe2O3/TiO2, Fe2O3/SiO2 and Fe2O3/SiO2/TiO2 composite film electrodes for water splitting. Seminar Pemantauan Separuh Penggal dan Bengkel Penulisan Kumpulan Hidrogen Suria. ISBN : 978-983-44349-4-6. 15-18 Oktober 2009. Corus Paradise, Port Dickson, Malaysia.</w:t>
      </w:r>
    </w:p>
    <w:p w14:paraId="25AF61C0"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445D40C"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565F3D">
        <w:rPr>
          <w:rFonts w:ascii="Arial Narrow" w:hAnsi="Arial Narrow"/>
          <w:sz w:val="22"/>
          <w:szCs w:val="22"/>
          <w:lang w:val="fi-FI"/>
        </w:rPr>
        <w:t>Esfandarani, T.M.</w:t>
      </w:r>
      <w:r w:rsidRPr="003F5156">
        <w:rPr>
          <w:rFonts w:ascii="Arial Narrow" w:hAnsi="Arial Narrow"/>
          <w:sz w:val="22"/>
          <w:szCs w:val="22"/>
          <w:lang w:val="fi-FI"/>
        </w:rPr>
        <w:t xml:space="preserve">, </w:t>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1370DC">
        <w:rPr>
          <w:rFonts w:ascii="Arial Narrow" w:hAnsi="Arial Narrow"/>
          <w:sz w:val="22"/>
          <w:szCs w:val="22"/>
          <w:lang w:val="fi-FI"/>
        </w:rPr>
        <w:t>Kassim, M.</w:t>
      </w:r>
      <w:r w:rsidRPr="003F5156">
        <w:rPr>
          <w:rFonts w:ascii="Arial Narrow" w:hAnsi="Arial Narrow"/>
          <w:sz w:val="22"/>
          <w:szCs w:val="22"/>
          <w:lang w:val="fi-FI"/>
        </w:rPr>
        <w:t>. 2009. Synthesis and characterization of Fe2O3/SiO2/TiO2 composite thin film on different substrate for water splitting. Seminar Pemantauan Separuh Penggal dan Bengkel Penulisan Kumpulan Hidrogen Suria. ISBN : 978-983-44349-4-6. 15-18 Oktober 2009. Corus Paradise, Port Dickson, Malaysia.</w:t>
      </w:r>
    </w:p>
    <w:p w14:paraId="15E4AD46"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00D812E7"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Eftekhari, E.</w:t>
      </w:r>
      <w:r w:rsidRPr="003F5156">
        <w:rPr>
          <w:rFonts w:ascii="Arial Narrow" w:hAnsi="Arial Narrow"/>
          <w:sz w:val="22"/>
          <w:szCs w:val="22"/>
          <w:lang w:val="fi-FI"/>
        </w:rPr>
        <w:t xml:space="preserve">, </w:t>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1370DC">
        <w:rPr>
          <w:rFonts w:ascii="Arial Narrow" w:hAnsi="Arial Narrow"/>
          <w:sz w:val="22"/>
          <w:szCs w:val="22"/>
          <w:lang w:val="fi-FI"/>
        </w:rPr>
        <w:t>Kassim, M.</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Review of deposition method to prepare metal oxide thin film for photoelectrochemical water splitting. Seminar Pemantauan Separuh Penggal dan Bengkel Penulisan Kumpulan Hidrogen Suria. ISBN : 978-983-44349-4-6. 15-18 Oktober 2009. Corus Paradise, Port Dickson, Malaysia.</w:t>
      </w:r>
    </w:p>
    <w:p w14:paraId="7C59CB6E"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1BDE3EEA"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lastRenderedPageBreak/>
        <w:tab/>
      </w:r>
      <w:r w:rsidR="001733B8">
        <w:rPr>
          <w:rFonts w:ascii="Arial Narrow" w:hAnsi="Arial Narrow"/>
          <w:sz w:val="22"/>
          <w:szCs w:val="22"/>
          <w:lang w:val="fi-FI"/>
        </w:rPr>
        <w:t>Memar, A.</w:t>
      </w:r>
      <w:r w:rsidRPr="003F5156">
        <w:rPr>
          <w:rFonts w:ascii="Arial Narrow" w:hAnsi="Arial Narrow"/>
          <w:sz w:val="22"/>
          <w:szCs w:val="22"/>
          <w:lang w:val="fi-FI"/>
        </w:rPr>
        <w:t xml:space="preserve">, </w:t>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1370DC">
        <w:rPr>
          <w:rFonts w:ascii="Arial Narrow" w:hAnsi="Arial Narrow"/>
          <w:sz w:val="22"/>
          <w:szCs w:val="22"/>
          <w:lang w:val="fi-FI"/>
        </w:rPr>
        <w:t>Kassim, M.</w:t>
      </w:r>
      <w:r w:rsidRPr="003F5156">
        <w:rPr>
          <w:rFonts w:ascii="Arial Narrow" w:hAnsi="Arial Narrow"/>
          <w:sz w:val="22"/>
          <w:szCs w:val="22"/>
          <w:lang w:val="fi-FI"/>
        </w:rPr>
        <w:t>. 2009. Review of different methods of preparation iron oxide photo anode application in water splitting. Seminar Pemantauan Separuh Penggal dan Bengkel Penulisan Kumpulan Hidrogen Suria. ISBN : 978-983-44349-4-6. 15-18 Oktober 2009. Corus Paradise, Port Dickson, Malaysia.</w:t>
      </w:r>
    </w:p>
    <w:p w14:paraId="38205114"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AD33D5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8C0147">
        <w:rPr>
          <w:rFonts w:ascii="Arial Narrow" w:hAnsi="Arial Narrow"/>
          <w:sz w:val="22"/>
          <w:szCs w:val="22"/>
          <w:lang w:val="fi-FI"/>
        </w:rPr>
        <w:t>Rahman, F.H.</w:t>
      </w:r>
      <w:r w:rsidRPr="003F5156">
        <w:rPr>
          <w:rFonts w:ascii="Arial Narrow" w:hAnsi="Arial Narrow"/>
          <w:sz w:val="22"/>
          <w:szCs w:val="22"/>
          <w:lang w:val="fi-FI"/>
        </w:rPr>
        <w:t xml:space="preserve">, </w:t>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1733B8">
        <w:rPr>
          <w:rFonts w:ascii="Arial Narrow" w:hAnsi="Arial Narrow"/>
          <w:sz w:val="22"/>
          <w:szCs w:val="22"/>
          <w:lang w:val="fi-FI"/>
        </w:rPr>
        <w:t>Arifin, K.</w:t>
      </w:r>
      <w:r w:rsidRPr="003F5156">
        <w:rPr>
          <w:rFonts w:ascii="Arial Narrow" w:hAnsi="Arial Narrow"/>
          <w:sz w:val="22"/>
          <w:szCs w:val="22"/>
          <w:lang w:val="fi-FI"/>
        </w:rPr>
        <w:t xml:space="preserve">, </w:t>
      </w:r>
      <w:r w:rsidR="001370DC">
        <w:rPr>
          <w:rFonts w:ascii="Arial Narrow" w:hAnsi="Arial Narrow"/>
          <w:sz w:val="22"/>
          <w:szCs w:val="22"/>
          <w:lang w:val="fi-FI"/>
        </w:rPr>
        <w:t>Kassim, M.</w:t>
      </w:r>
      <w:r w:rsidRPr="003F5156">
        <w:rPr>
          <w:rFonts w:ascii="Arial Narrow" w:hAnsi="Arial Narrow"/>
          <w:sz w:val="22"/>
          <w:szCs w:val="22"/>
          <w:lang w:val="fi-FI"/>
        </w:rPr>
        <w:t xml:space="preserve"> &amp; </w:t>
      </w:r>
      <w:r w:rsidR="001370DC">
        <w:rPr>
          <w:rFonts w:ascii="Arial Narrow" w:hAnsi="Arial Narrow"/>
          <w:sz w:val="22"/>
          <w:szCs w:val="22"/>
          <w:lang w:val="fi-FI"/>
        </w:rPr>
        <w:t>Daud, W.R.W.</w:t>
      </w:r>
      <w:r w:rsidRPr="003F5156">
        <w:rPr>
          <w:rFonts w:ascii="Arial Narrow" w:hAnsi="Arial Narrow"/>
          <w:sz w:val="22"/>
          <w:szCs w:val="22"/>
          <w:lang w:val="fi-FI"/>
        </w:rPr>
        <w:t xml:space="preserve"> 2009. A Review: Recent development of visible-lightdriven hybrid photoelectrode for water splitting. Seminar Pemantauan Separuh Penggal dan Bengkel Penulisan Kumpulan Hidrogen Suria. ISBN : 978-983-44349-4-6. 15-18 Oktober 2009. Corus Paradise, Port Dickson, Malaysia.</w:t>
      </w:r>
    </w:p>
    <w:p w14:paraId="24E4FA9D"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7F6F21DD"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ab/>
      </w:r>
      <w:r w:rsidR="001733B8">
        <w:rPr>
          <w:rFonts w:ascii="Arial Narrow" w:hAnsi="Arial Narrow"/>
          <w:sz w:val="22"/>
          <w:szCs w:val="22"/>
          <w:lang w:val="fi-FI"/>
        </w:rPr>
        <w:t>Arifin, K.</w:t>
      </w:r>
      <w:r w:rsidRPr="003F5156">
        <w:rPr>
          <w:rFonts w:ascii="Arial Narrow" w:hAnsi="Arial Narrow"/>
          <w:sz w:val="22"/>
          <w:szCs w:val="22"/>
          <w:lang w:val="fi-FI"/>
        </w:rPr>
        <w:t xml:space="preserve">, </w:t>
      </w:r>
      <w:r w:rsidR="001370DC">
        <w:rPr>
          <w:rFonts w:ascii="Arial Narrow" w:hAnsi="Arial Narrow"/>
          <w:sz w:val="22"/>
          <w:szCs w:val="22"/>
          <w:lang w:val="fi-FI"/>
        </w:rPr>
        <w:t>Minggu, L.J.</w:t>
      </w:r>
      <w:r w:rsidRPr="003F5156">
        <w:rPr>
          <w:rFonts w:ascii="Arial Narrow" w:hAnsi="Arial Narrow"/>
          <w:sz w:val="22"/>
          <w:szCs w:val="22"/>
          <w:lang w:val="fi-FI"/>
        </w:rPr>
        <w:t xml:space="preserve">, </w:t>
      </w:r>
      <w:r w:rsidR="004F0C94">
        <w:rPr>
          <w:rFonts w:ascii="Arial Narrow" w:hAnsi="Arial Narrow"/>
          <w:sz w:val="22"/>
          <w:szCs w:val="22"/>
          <w:lang w:val="fi-FI"/>
        </w:rPr>
        <w:t>Daik, R.</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4D55AD">
        <w:rPr>
          <w:rFonts w:ascii="Arial Narrow" w:hAnsi="Arial Narrow"/>
          <w:sz w:val="22"/>
          <w:szCs w:val="22"/>
          <w:lang w:val="fi-FI"/>
        </w:rPr>
        <w:t>Kassim, M.</w:t>
      </w:r>
      <w:r w:rsidRPr="003F5156">
        <w:rPr>
          <w:rFonts w:ascii="Arial Narrow" w:hAnsi="Arial Narrow"/>
          <w:sz w:val="22"/>
          <w:szCs w:val="22"/>
          <w:lang w:val="fi-FI"/>
        </w:rPr>
        <w:t>. 2009. Tris(dithiolene) tungsten as dye sensitizers for photocatalytic applications. Proceeding of the Graduate Publication Workshop 2009. p. 53-54. ISBN 978-983-2982-26-5. Fakulti Kejuruteraan dan Alam Bina, UKM. 30-31 Mac 2009. The Residence Hotel, UNITEN, Serdang.</w:t>
      </w:r>
    </w:p>
    <w:p w14:paraId="65730A67" w14:textId="77777777" w:rsidR="009E6595" w:rsidRPr="003F5156" w:rsidRDefault="009E6595" w:rsidP="009E6595">
      <w:pPr>
        <w:pStyle w:val="ListParagraph"/>
        <w:rPr>
          <w:rFonts w:ascii="Arial Narrow" w:hAnsi="Arial Narrow"/>
          <w:sz w:val="22"/>
          <w:szCs w:val="22"/>
          <w:lang w:val="fi-FI"/>
        </w:rPr>
      </w:pPr>
    </w:p>
    <w:p w14:paraId="0962F9A6" w14:textId="77777777" w:rsidR="009E6595" w:rsidRPr="003749D5" w:rsidRDefault="00B708C1" w:rsidP="009E6595">
      <w:pPr>
        <w:widowControl/>
        <w:autoSpaceDE/>
        <w:autoSpaceDN/>
        <w:adjustRightInd/>
        <w:jc w:val="both"/>
        <w:rPr>
          <w:rFonts w:ascii="Arial Narrow" w:hAnsi="Arial Narrow"/>
          <w:sz w:val="22"/>
          <w:szCs w:val="22"/>
          <w:lang w:val="fi-FI"/>
        </w:rPr>
      </w:pPr>
      <w:r>
        <w:rPr>
          <w:rFonts w:ascii="Arial Narrow" w:hAnsi="Arial Narrow"/>
          <w:b/>
          <w:sz w:val="22"/>
          <w:szCs w:val="22"/>
        </w:rPr>
        <w:t>Year</w:t>
      </w:r>
      <w:r w:rsidR="009E6595">
        <w:rPr>
          <w:rFonts w:ascii="Arial Narrow" w:hAnsi="Arial Narrow"/>
          <w:b/>
          <w:sz w:val="22"/>
          <w:szCs w:val="22"/>
        </w:rPr>
        <w:t xml:space="preserve"> 2008</w:t>
      </w:r>
      <w:r w:rsidR="009E6595" w:rsidRPr="0075040B">
        <w:rPr>
          <w:rFonts w:ascii="Arial Narrow" w:hAnsi="Arial Narrow"/>
          <w:b/>
          <w:sz w:val="22"/>
          <w:szCs w:val="22"/>
        </w:rPr>
        <w:t>:</w:t>
      </w:r>
    </w:p>
    <w:p w14:paraId="350FFBD2" w14:textId="77777777" w:rsidR="009E6595" w:rsidRDefault="009E6595" w:rsidP="009E6595">
      <w:pPr>
        <w:pStyle w:val="ListParagraph"/>
        <w:rPr>
          <w:rFonts w:ascii="Arial Narrow" w:hAnsi="Arial Narrow"/>
          <w:sz w:val="22"/>
          <w:szCs w:val="22"/>
          <w:lang w:val="fi-FI"/>
        </w:rPr>
      </w:pPr>
    </w:p>
    <w:p w14:paraId="413C68B4"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Daud, W.R.W.</w:t>
      </w:r>
      <w:r w:rsidR="009E6595" w:rsidRPr="003F5156">
        <w:rPr>
          <w:rFonts w:ascii="Arial Narrow" w:hAnsi="Arial Narrow"/>
          <w:sz w:val="22"/>
          <w:szCs w:val="22"/>
          <w:lang w:val="fi-FI"/>
        </w:rPr>
        <w:t xml:space="preserve"> 2008. Teknologi Islam, Bengkel PengIslaman Ilmu ASASI II 2008. 18 Oktober 2008, Jabatan Matematik, Fakulti Sains dan Teknologi, Universiti Putra Malaysia.</w:t>
      </w:r>
    </w:p>
    <w:p w14:paraId="45898AD2"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489F746D"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Daud, W.R.W.</w:t>
      </w:r>
      <w:r w:rsidR="009E6595" w:rsidRPr="003F5156">
        <w:rPr>
          <w:rFonts w:ascii="Arial Narrow" w:hAnsi="Arial Narrow"/>
          <w:sz w:val="22"/>
          <w:szCs w:val="22"/>
          <w:lang w:val="fi-FI"/>
        </w:rPr>
        <w:t xml:space="preserve"> 2008. Kimia hijau dalam kerangka teknologi Islam. Bengkel Intensif Pengislaman Sains Siri ke 2: Pengislaman Ekologi dan Pengajian Alam Sekitar -Sejarah, Falsafah dan Perlaksanaan, 10-11 Mei 2008, EIMAS, UKM, Bangi. </w:t>
      </w:r>
    </w:p>
    <w:p w14:paraId="28426725" w14:textId="77777777" w:rsidR="009E6595" w:rsidRPr="003F5156" w:rsidRDefault="009E6595" w:rsidP="009E6595">
      <w:pPr>
        <w:pStyle w:val="ListParagraph"/>
        <w:rPr>
          <w:rFonts w:ascii="Arial Narrow" w:hAnsi="Arial Narrow"/>
          <w:sz w:val="22"/>
          <w:szCs w:val="22"/>
          <w:lang w:val="fi-FI"/>
        </w:rPr>
      </w:pPr>
    </w:p>
    <w:p w14:paraId="167BBF5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lang w:val="fi-FI"/>
        </w:rPr>
      </w:pPr>
      <w:r w:rsidRPr="003F5156">
        <w:rPr>
          <w:rFonts w:ascii="Arial Narrow" w:hAnsi="Arial Narrow"/>
          <w:sz w:val="22"/>
          <w:szCs w:val="22"/>
          <w:lang w:val="fi-FI"/>
        </w:rPr>
        <w:t xml:space="preserve">Husaini, T., </w:t>
      </w:r>
      <w:r w:rsidR="001370DC">
        <w:rPr>
          <w:rFonts w:ascii="Arial Narrow" w:hAnsi="Arial Narrow"/>
          <w:sz w:val="22"/>
          <w:szCs w:val="22"/>
          <w:lang w:val="fi-FI"/>
        </w:rPr>
        <w:t>Daud, W.R.W.</w:t>
      </w:r>
      <w:r w:rsidRPr="003F5156">
        <w:rPr>
          <w:rFonts w:ascii="Arial Narrow" w:hAnsi="Arial Narrow"/>
          <w:sz w:val="22"/>
          <w:szCs w:val="22"/>
          <w:lang w:val="fi-FI"/>
        </w:rPr>
        <w:t xml:space="preserve">, </w:t>
      </w:r>
      <w:r w:rsidR="001370DC">
        <w:rPr>
          <w:rFonts w:ascii="Arial Narrow" w:hAnsi="Arial Narrow"/>
          <w:sz w:val="22"/>
          <w:szCs w:val="22"/>
          <w:lang w:val="fi-FI"/>
        </w:rPr>
        <w:t>Mohammad, A.W.</w:t>
      </w:r>
      <w:r w:rsidRPr="003F5156">
        <w:rPr>
          <w:rFonts w:ascii="Arial Narrow" w:hAnsi="Arial Narrow"/>
          <w:sz w:val="22"/>
          <w:szCs w:val="22"/>
          <w:lang w:val="fi-FI"/>
        </w:rPr>
        <w:t xml:space="preserve"> &amp; </w:t>
      </w:r>
      <w:r w:rsidR="00981D93">
        <w:rPr>
          <w:rFonts w:ascii="Arial Narrow" w:hAnsi="Arial Narrow"/>
          <w:sz w:val="22"/>
          <w:szCs w:val="22"/>
          <w:lang w:val="fi-FI"/>
        </w:rPr>
        <w:t>Yaakob, Z.</w:t>
      </w:r>
      <w:r w:rsidRPr="003F5156">
        <w:rPr>
          <w:rFonts w:ascii="Arial Narrow" w:hAnsi="Arial Narrow"/>
          <w:sz w:val="22"/>
          <w:szCs w:val="22"/>
          <w:lang w:val="fi-FI"/>
        </w:rPr>
        <w:t>. 2008. Modeling of methanol water membrane reactor for hydrogen production. Kolokium dan Sanggar Kerja Institut Sel Fuel UKM I: 1-6, Langkawi, 21-23 November 2008</w:t>
      </w:r>
    </w:p>
    <w:p w14:paraId="2468890F" w14:textId="77777777" w:rsidR="009E6595" w:rsidRPr="003F5156" w:rsidRDefault="009E6595" w:rsidP="009E6595">
      <w:pPr>
        <w:widowControl/>
        <w:autoSpaceDE/>
        <w:autoSpaceDN/>
        <w:adjustRightInd/>
        <w:ind w:left="137"/>
        <w:jc w:val="both"/>
        <w:rPr>
          <w:rFonts w:ascii="Arial Narrow" w:hAnsi="Arial Narrow"/>
          <w:sz w:val="22"/>
          <w:szCs w:val="22"/>
          <w:lang w:val="fi-FI"/>
        </w:rPr>
      </w:pPr>
    </w:p>
    <w:p w14:paraId="595EC21D" w14:textId="77777777" w:rsidR="009E6595" w:rsidRPr="003F5156" w:rsidRDefault="002B5B3B" w:rsidP="009E6595">
      <w:pPr>
        <w:widowControl/>
        <w:numPr>
          <w:ilvl w:val="0"/>
          <w:numId w:val="27"/>
        </w:numPr>
        <w:autoSpaceDE/>
        <w:autoSpaceDN/>
        <w:adjustRightInd/>
        <w:ind w:hanging="572"/>
        <w:jc w:val="both"/>
        <w:rPr>
          <w:rFonts w:ascii="Arial Narrow" w:hAnsi="Arial Narrow"/>
          <w:sz w:val="22"/>
          <w:szCs w:val="22"/>
          <w:lang w:val="fi-FI"/>
        </w:rPr>
      </w:pPr>
      <w:r>
        <w:rPr>
          <w:rFonts w:ascii="Arial Narrow" w:hAnsi="Arial Narrow"/>
          <w:sz w:val="22"/>
          <w:szCs w:val="22"/>
          <w:lang w:val="fi-FI"/>
        </w:rPr>
        <w:t>Hosseini, S.</w:t>
      </w:r>
      <w:r w:rsidR="009E6595" w:rsidRPr="003F5156">
        <w:rPr>
          <w:rFonts w:ascii="Arial Narrow" w:hAnsi="Arial Narrow"/>
          <w:sz w:val="22"/>
          <w:szCs w:val="22"/>
          <w:lang w:val="fi-FI"/>
        </w:rPr>
        <w:t xml:space="preserve">, </w:t>
      </w:r>
      <w:r w:rsidR="001370DC">
        <w:rPr>
          <w:rFonts w:ascii="Arial Narrow" w:hAnsi="Arial Narrow"/>
          <w:sz w:val="22"/>
          <w:szCs w:val="22"/>
          <w:lang w:val="fi-FI"/>
        </w:rPr>
        <w:t>Mohamad, A.B.</w:t>
      </w:r>
      <w:r w:rsidR="009E6595" w:rsidRPr="003F5156">
        <w:rPr>
          <w:rFonts w:ascii="Arial Narrow" w:hAnsi="Arial Narrow"/>
          <w:sz w:val="22"/>
          <w:szCs w:val="22"/>
          <w:lang w:val="fi-FI"/>
        </w:rPr>
        <w:t xml:space="preserve">, </w:t>
      </w:r>
      <w:r w:rsidR="001370DC">
        <w:rPr>
          <w:rFonts w:ascii="Arial Narrow" w:hAnsi="Arial Narrow"/>
          <w:sz w:val="22"/>
          <w:szCs w:val="22"/>
          <w:lang w:val="fi-FI"/>
        </w:rPr>
        <w:t>Daud, W.R.W.</w:t>
      </w:r>
      <w:r w:rsidR="009E6595" w:rsidRPr="003F5156">
        <w:rPr>
          <w:rFonts w:ascii="Arial Narrow" w:hAnsi="Arial Narrow"/>
          <w:sz w:val="22"/>
          <w:szCs w:val="22"/>
          <w:lang w:val="fi-FI"/>
        </w:rPr>
        <w:t xml:space="preserve">, Abdul Amir Hassan Khadum 2008. Analysis and Modeling of Overpotentials in a Solid Acid Fuel Cell  Kolokium Sel Fuel I, Langkawi    </w:t>
      </w:r>
    </w:p>
    <w:p w14:paraId="2349BF2F" w14:textId="77777777" w:rsidR="009E6595" w:rsidRPr="003F5156" w:rsidRDefault="009E6595" w:rsidP="009E6595">
      <w:pPr>
        <w:widowControl/>
        <w:autoSpaceDE/>
        <w:autoSpaceDN/>
        <w:adjustRightInd/>
        <w:ind w:left="137"/>
        <w:jc w:val="both"/>
        <w:rPr>
          <w:rFonts w:ascii="Arial Narrow" w:hAnsi="Arial Narrow"/>
          <w:sz w:val="22"/>
          <w:szCs w:val="22"/>
        </w:rPr>
      </w:pPr>
    </w:p>
    <w:p w14:paraId="5F383016" w14:textId="77777777" w:rsidR="009E6595" w:rsidRPr="003749D5" w:rsidRDefault="00B708C1" w:rsidP="009E6595">
      <w:pPr>
        <w:widowControl/>
        <w:autoSpaceDE/>
        <w:autoSpaceDN/>
        <w:adjustRightInd/>
        <w:jc w:val="both"/>
        <w:rPr>
          <w:rFonts w:ascii="Arial Narrow" w:hAnsi="Arial Narrow"/>
          <w:sz w:val="22"/>
          <w:szCs w:val="22"/>
        </w:rPr>
      </w:pPr>
      <w:r>
        <w:rPr>
          <w:rFonts w:ascii="Arial Narrow" w:hAnsi="Arial Narrow"/>
          <w:b/>
          <w:sz w:val="22"/>
          <w:szCs w:val="22"/>
        </w:rPr>
        <w:t>Year</w:t>
      </w:r>
      <w:r w:rsidR="009E6595">
        <w:rPr>
          <w:rFonts w:ascii="Arial Narrow" w:hAnsi="Arial Narrow"/>
          <w:b/>
          <w:sz w:val="22"/>
          <w:szCs w:val="22"/>
        </w:rPr>
        <w:t xml:space="preserve"> 2007</w:t>
      </w:r>
      <w:r w:rsidR="009E6595" w:rsidRPr="0075040B">
        <w:rPr>
          <w:rFonts w:ascii="Arial Narrow" w:hAnsi="Arial Narrow"/>
          <w:b/>
          <w:sz w:val="22"/>
          <w:szCs w:val="22"/>
        </w:rPr>
        <w:t>:</w:t>
      </w:r>
    </w:p>
    <w:p w14:paraId="099996CF" w14:textId="77777777" w:rsidR="009E6595" w:rsidRDefault="009E6595" w:rsidP="009E6595">
      <w:pPr>
        <w:pStyle w:val="ListParagraph"/>
        <w:rPr>
          <w:rFonts w:ascii="Arial Narrow" w:hAnsi="Arial Narrow"/>
          <w:sz w:val="22"/>
          <w:szCs w:val="22"/>
        </w:rPr>
      </w:pPr>
    </w:p>
    <w:p w14:paraId="643B3C5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Minggu, L.J.,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Kassim, M.</w:t>
      </w:r>
      <w:r w:rsidRPr="003F5156">
        <w:rPr>
          <w:rFonts w:ascii="Arial Narrow" w:hAnsi="Arial Narrow"/>
          <w:sz w:val="22"/>
          <w:szCs w:val="22"/>
        </w:rPr>
        <w:t xml:space="preserve"> 2007. Types Of Photoelectrochemical Cells For Hydrogen Production From Water Splitting. 21</w:t>
      </w:r>
      <w:r w:rsidRPr="003F5156">
        <w:rPr>
          <w:rFonts w:ascii="Arial Narrow" w:hAnsi="Arial Narrow"/>
          <w:sz w:val="22"/>
          <w:szCs w:val="22"/>
          <w:vertAlign w:val="superscript"/>
        </w:rPr>
        <w:t>st</w:t>
      </w:r>
      <w:r w:rsidRPr="003F5156">
        <w:rPr>
          <w:rFonts w:ascii="Arial Narrow" w:hAnsi="Arial Narrow"/>
          <w:sz w:val="22"/>
          <w:szCs w:val="22"/>
        </w:rPr>
        <w:t xml:space="preserve"> Symposium of Malaysian Chemical Engineers, Universiti Putra Malaysia, 12-14 Disember 2007, Paper no. ET013.</w:t>
      </w:r>
    </w:p>
    <w:p w14:paraId="4F87D2B1" w14:textId="77777777" w:rsidR="009E6595" w:rsidRPr="003F5156" w:rsidRDefault="009E6595" w:rsidP="009E6595">
      <w:pPr>
        <w:widowControl/>
        <w:autoSpaceDE/>
        <w:autoSpaceDN/>
        <w:adjustRightInd/>
        <w:ind w:left="137"/>
        <w:jc w:val="both"/>
        <w:rPr>
          <w:rFonts w:ascii="Arial Narrow" w:hAnsi="Arial Narrow"/>
          <w:sz w:val="22"/>
          <w:szCs w:val="22"/>
        </w:rPr>
      </w:pPr>
    </w:p>
    <w:p w14:paraId="28AAA36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Nordin, M.F.M., </w:t>
      </w:r>
      <w:r w:rsidR="001370DC">
        <w:rPr>
          <w:rFonts w:ascii="Arial Narrow" w:hAnsi="Arial Narrow"/>
          <w:sz w:val="22"/>
          <w:szCs w:val="22"/>
        </w:rPr>
        <w:t>Daud, W.R.W.</w:t>
      </w:r>
      <w:r w:rsidRPr="003F5156">
        <w:rPr>
          <w:rFonts w:ascii="Arial Narrow" w:hAnsi="Arial Narrow"/>
          <w:sz w:val="22"/>
          <w:szCs w:val="22"/>
        </w:rPr>
        <w:t xml:space="preserve">, </w:t>
      </w:r>
      <w:r w:rsidR="00516C88">
        <w:rPr>
          <w:rFonts w:ascii="Arial Narrow" w:hAnsi="Arial Narrow"/>
          <w:sz w:val="22"/>
          <w:szCs w:val="22"/>
        </w:rPr>
        <w:t>Talib, M.Z.M.</w:t>
      </w:r>
      <w:r w:rsidRPr="003F5156">
        <w:rPr>
          <w:rFonts w:ascii="Arial Narrow" w:hAnsi="Arial Narrow"/>
          <w:sz w:val="22"/>
          <w:szCs w:val="22"/>
        </w:rPr>
        <w:t xml:space="preserve">, </w:t>
      </w:r>
      <w:r w:rsidR="004F0C94">
        <w:rPr>
          <w:rFonts w:ascii="Arial Narrow" w:hAnsi="Arial Narrow"/>
          <w:sz w:val="22"/>
          <w:szCs w:val="22"/>
        </w:rPr>
        <w:t>Hassan, O.</w:t>
      </w:r>
      <w:r w:rsidRPr="003F5156">
        <w:rPr>
          <w:rFonts w:ascii="Arial Narrow" w:hAnsi="Arial Narrow"/>
          <w:sz w:val="22"/>
          <w:szCs w:val="22"/>
        </w:rPr>
        <w:t xml:space="preserve">. 2007. Pengeringan Buah Mata Naga Merah (Hylocereus undatus) Menggunakan Pengering Gelombang Mikro. Prosiding Seminar Penyelidikan Siswazah 2007, </w:t>
      </w:r>
      <w:r w:rsidR="001370DC">
        <w:rPr>
          <w:rFonts w:ascii="Arial Narrow" w:hAnsi="Arial Narrow"/>
          <w:sz w:val="22"/>
          <w:szCs w:val="22"/>
        </w:rPr>
        <w:t>pp</w:t>
      </w:r>
      <w:r w:rsidRPr="003F5156">
        <w:rPr>
          <w:rFonts w:ascii="Arial Narrow" w:hAnsi="Arial Narrow"/>
          <w:sz w:val="22"/>
          <w:szCs w:val="22"/>
        </w:rPr>
        <w:t xml:space="preserve"> 69 – 75.</w:t>
      </w:r>
    </w:p>
    <w:p w14:paraId="354B4464" w14:textId="77777777" w:rsidR="009E6595" w:rsidRPr="003F5156" w:rsidRDefault="009E6595" w:rsidP="009E6595">
      <w:pPr>
        <w:widowControl/>
        <w:autoSpaceDE/>
        <w:autoSpaceDN/>
        <w:adjustRightInd/>
        <w:ind w:left="137"/>
        <w:jc w:val="both"/>
        <w:rPr>
          <w:rFonts w:ascii="Arial Narrow" w:hAnsi="Arial Narrow"/>
          <w:sz w:val="22"/>
          <w:szCs w:val="22"/>
        </w:rPr>
      </w:pPr>
    </w:p>
    <w:p w14:paraId="238B7CFB" w14:textId="77777777" w:rsidR="009E6595" w:rsidRPr="003F5156" w:rsidRDefault="00133A3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Hasran, U.A.</w:t>
      </w:r>
      <w:r w:rsidR="009E6595" w:rsidRPr="003F5156">
        <w:rPr>
          <w:rFonts w:ascii="Arial Narrow" w:hAnsi="Arial Narrow"/>
          <w:sz w:val="22"/>
          <w:szCs w:val="22"/>
        </w:rPr>
        <w:t xml:space="preserve">, </w:t>
      </w:r>
      <w:r w:rsidR="001733B8">
        <w:rPr>
          <w:rFonts w:ascii="Arial Narrow" w:hAnsi="Arial Narrow"/>
          <w:sz w:val="22"/>
          <w:szCs w:val="22"/>
        </w:rPr>
        <w:t>Kamarudin, S.K.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872DAE">
        <w:rPr>
          <w:rFonts w:ascii="Arial Narrow" w:hAnsi="Arial Narrow"/>
          <w:sz w:val="22"/>
          <w:szCs w:val="22"/>
        </w:rPr>
        <w:t>Burhanuddin, Y.M.</w:t>
      </w:r>
      <w:r w:rsidR="002B5B3B">
        <w:rPr>
          <w:rFonts w:ascii="Arial Narrow" w:hAnsi="Arial Narrow"/>
          <w:sz w:val="22"/>
          <w:szCs w:val="22"/>
        </w:rPr>
        <w:t xml:space="preserve">, </w:t>
      </w:r>
      <w:r w:rsidR="001370DC">
        <w:rPr>
          <w:rFonts w:ascii="Arial Narrow" w:hAnsi="Arial Narrow"/>
          <w:sz w:val="22"/>
          <w:szCs w:val="22"/>
        </w:rPr>
        <w:t>Mohamad, A.B.</w:t>
      </w:r>
      <w:r w:rsidR="009E6595" w:rsidRPr="003F5156">
        <w:rPr>
          <w:rFonts w:ascii="Arial Narrow" w:hAnsi="Arial Narrow"/>
          <w:sz w:val="22"/>
          <w:szCs w:val="22"/>
        </w:rPr>
        <w:t xml:space="preserve">, </w:t>
      </w:r>
      <w:r w:rsidR="002B5B3B">
        <w:rPr>
          <w:rFonts w:ascii="Arial Narrow" w:hAnsi="Arial Narrow"/>
          <w:sz w:val="22"/>
          <w:szCs w:val="22"/>
        </w:rPr>
        <w:t>Kadhum, A.A.H.</w:t>
      </w:r>
      <w:r w:rsidR="009E6595" w:rsidRPr="003F5156">
        <w:rPr>
          <w:rFonts w:ascii="Arial Narrow" w:hAnsi="Arial Narrow"/>
          <w:sz w:val="22"/>
          <w:szCs w:val="22"/>
        </w:rPr>
        <w:t xml:space="preserve"> </w:t>
      </w:r>
      <w:r w:rsidR="009E6595" w:rsidRPr="003F5156">
        <w:rPr>
          <w:rFonts w:ascii="Arial Narrow" w:hAnsi="Arial Narrow"/>
          <w:sz w:val="22"/>
          <w:szCs w:val="22"/>
          <w:lang w:val="sv-SE"/>
        </w:rPr>
        <w:t xml:space="preserve">2007. Prestasi &amp; Ulasan Perbandingan Model Mikrosel Bahan Api Metanol Sistem Langsung (DMFC). </w:t>
      </w:r>
      <w:r w:rsidR="009E6595" w:rsidRPr="003F5156">
        <w:rPr>
          <w:rFonts w:ascii="Arial Narrow" w:hAnsi="Arial Narrow"/>
          <w:sz w:val="22"/>
          <w:szCs w:val="22"/>
        </w:rPr>
        <w:t>SPS2007, ESSET, Bangi. 99 – 103.</w:t>
      </w:r>
    </w:p>
    <w:p w14:paraId="39467C0E" w14:textId="77777777" w:rsidR="009E6595" w:rsidRPr="003F5156" w:rsidRDefault="009E6595" w:rsidP="009E6595">
      <w:pPr>
        <w:widowControl/>
        <w:autoSpaceDE/>
        <w:autoSpaceDN/>
        <w:adjustRightInd/>
        <w:ind w:left="137"/>
        <w:jc w:val="both"/>
        <w:rPr>
          <w:rFonts w:ascii="Arial Narrow" w:hAnsi="Arial Narrow"/>
          <w:sz w:val="22"/>
          <w:szCs w:val="22"/>
        </w:rPr>
      </w:pPr>
    </w:p>
    <w:p w14:paraId="6011FAE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Hasran</w:t>
      </w:r>
      <w:r w:rsidR="002B5B3B">
        <w:rPr>
          <w:rFonts w:ascii="Arial Narrow" w:hAnsi="Arial Narrow"/>
          <w:sz w:val="22"/>
          <w:szCs w:val="22"/>
        </w:rPr>
        <w:t>,</w:t>
      </w:r>
      <w:r w:rsidRPr="003F5156">
        <w:rPr>
          <w:rFonts w:ascii="Arial Narrow" w:hAnsi="Arial Narrow"/>
          <w:sz w:val="22"/>
          <w:szCs w:val="22"/>
        </w:rPr>
        <w:t xml:space="preserve"> U. A., Kamarudin</w:t>
      </w:r>
      <w:r w:rsidR="002B5B3B">
        <w:rPr>
          <w:rFonts w:ascii="Arial Narrow" w:hAnsi="Arial Narrow"/>
          <w:sz w:val="22"/>
          <w:szCs w:val="22"/>
        </w:rPr>
        <w:t>,</w:t>
      </w:r>
      <w:r w:rsidRPr="003F5156">
        <w:rPr>
          <w:rFonts w:ascii="Arial Narrow" w:hAnsi="Arial Narrow"/>
          <w:sz w:val="22"/>
          <w:szCs w:val="22"/>
        </w:rPr>
        <w:t xml:space="preserve"> S. K., Daud</w:t>
      </w:r>
      <w:r w:rsidR="002B5B3B">
        <w:rPr>
          <w:rFonts w:ascii="Arial Narrow" w:hAnsi="Arial Narrow"/>
          <w:sz w:val="22"/>
          <w:szCs w:val="22"/>
        </w:rPr>
        <w:t>,</w:t>
      </w:r>
      <w:r w:rsidRPr="003F5156">
        <w:rPr>
          <w:rFonts w:ascii="Arial Narrow" w:hAnsi="Arial Narrow"/>
          <w:sz w:val="22"/>
          <w:szCs w:val="22"/>
        </w:rPr>
        <w:t xml:space="preserve"> W. R. W., Ramli</w:t>
      </w:r>
      <w:r w:rsidR="002B5B3B">
        <w:rPr>
          <w:rFonts w:ascii="Arial Narrow" w:hAnsi="Arial Narrow"/>
          <w:sz w:val="22"/>
          <w:szCs w:val="22"/>
        </w:rPr>
        <w:t>,</w:t>
      </w:r>
      <w:r w:rsidRPr="003F5156">
        <w:rPr>
          <w:rFonts w:ascii="Arial Narrow" w:hAnsi="Arial Narrow"/>
          <w:sz w:val="22"/>
          <w:szCs w:val="22"/>
        </w:rPr>
        <w:t xml:space="preserve"> S., Hashim</w:t>
      </w:r>
      <w:r w:rsidR="002B5B3B">
        <w:rPr>
          <w:rFonts w:ascii="Arial Narrow" w:hAnsi="Arial Narrow"/>
          <w:sz w:val="22"/>
          <w:szCs w:val="22"/>
        </w:rPr>
        <w:t>,</w:t>
      </w:r>
      <w:r w:rsidRPr="003F5156">
        <w:rPr>
          <w:rFonts w:ascii="Arial Narrow" w:hAnsi="Arial Narrow"/>
          <w:sz w:val="22"/>
          <w:szCs w:val="22"/>
        </w:rPr>
        <w:t xml:space="preserve"> N., Ahmad</w:t>
      </w:r>
      <w:r w:rsidR="002B5B3B">
        <w:rPr>
          <w:rFonts w:ascii="Arial Narrow" w:hAnsi="Arial Narrow"/>
          <w:sz w:val="22"/>
          <w:szCs w:val="22"/>
        </w:rPr>
        <w:t>, M.S.</w:t>
      </w:r>
      <w:r w:rsidRPr="003F5156">
        <w:rPr>
          <w:rFonts w:ascii="Arial Narrow" w:hAnsi="Arial Narrow"/>
          <w:sz w:val="22"/>
          <w:szCs w:val="22"/>
        </w:rPr>
        <w:t>M., Basri</w:t>
      </w:r>
      <w:r w:rsidR="002B5B3B">
        <w:rPr>
          <w:rFonts w:ascii="Arial Narrow" w:hAnsi="Arial Narrow"/>
          <w:sz w:val="22"/>
          <w:szCs w:val="22"/>
        </w:rPr>
        <w:t>,</w:t>
      </w:r>
      <w:r w:rsidRPr="003F5156">
        <w:rPr>
          <w:rFonts w:ascii="Arial Narrow" w:hAnsi="Arial Narrow"/>
          <w:sz w:val="22"/>
          <w:szCs w:val="22"/>
        </w:rPr>
        <w:t xml:space="preserve"> S. 2007. OCV Study on the Performance of a Micro Direct Methanol Fuel Cell. International Networking for Young Scientists in Renewable Energy Technology (INYSRE). Puri Pujangga, Universiti Kebangsaan Malaysia.</w:t>
      </w:r>
    </w:p>
    <w:p w14:paraId="2CD262C1" w14:textId="77777777" w:rsidR="009E6595" w:rsidRPr="003F5156" w:rsidRDefault="009E6595" w:rsidP="009E6595">
      <w:pPr>
        <w:widowControl/>
        <w:autoSpaceDE/>
        <w:autoSpaceDN/>
        <w:adjustRightInd/>
        <w:jc w:val="both"/>
        <w:rPr>
          <w:rFonts w:ascii="Arial Narrow" w:hAnsi="Arial Narrow"/>
          <w:sz w:val="22"/>
          <w:szCs w:val="22"/>
        </w:rPr>
      </w:pPr>
    </w:p>
    <w:p w14:paraId="1E2357DD" w14:textId="77777777" w:rsidR="009E6595" w:rsidRPr="00924DBC" w:rsidRDefault="00B708C1" w:rsidP="009E6595">
      <w:pPr>
        <w:widowControl/>
        <w:autoSpaceDE/>
        <w:autoSpaceDN/>
        <w:adjustRightInd/>
        <w:jc w:val="both"/>
        <w:rPr>
          <w:rFonts w:ascii="Arial Narrow" w:hAnsi="Arial Narrow"/>
          <w:sz w:val="22"/>
          <w:szCs w:val="22"/>
        </w:rPr>
      </w:pPr>
      <w:r>
        <w:rPr>
          <w:rFonts w:ascii="Arial Narrow" w:hAnsi="Arial Narrow"/>
          <w:b/>
          <w:sz w:val="22"/>
          <w:szCs w:val="22"/>
        </w:rPr>
        <w:t>Year</w:t>
      </w:r>
      <w:r w:rsidR="009E6595" w:rsidRPr="00924DBC">
        <w:rPr>
          <w:rFonts w:ascii="Arial Narrow" w:hAnsi="Arial Narrow"/>
          <w:b/>
          <w:sz w:val="22"/>
          <w:szCs w:val="22"/>
        </w:rPr>
        <w:t xml:space="preserve"> 20</w:t>
      </w:r>
      <w:r w:rsidR="009E6595">
        <w:rPr>
          <w:rFonts w:ascii="Arial Narrow" w:hAnsi="Arial Narrow"/>
          <w:b/>
          <w:sz w:val="22"/>
          <w:szCs w:val="22"/>
        </w:rPr>
        <w:t>06</w:t>
      </w:r>
      <w:r w:rsidR="009E6595" w:rsidRPr="00924DBC">
        <w:rPr>
          <w:rFonts w:ascii="Arial Narrow" w:hAnsi="Arial Narrow"/>
          <w:b/>
          <w:sz w:val="22"/>
          <w:szCs w:val="22"/>
        </w:rPr>
        <w:t>:</w:t>
      </w:r>
    </w:p>
    <w:p w14:paraId="4CEE7347" w14:textId="77777777" w:rsidR="009E6595" w:rsidRDefault="009E6595" w:rsidP="009E6595">
      <w:pPr>
        <w:widowControl/>
        <w:autoSpaceDE/>
        <w:autoSpaceDN/>
        <w:adjustRightInd/>
        <w:ind w:left="709"/>
        <w:jc w:val="both"/>
        <w:rPr>
          <w:rFonts w:ascii="Arial Narrow" w:hAnsi="Arial Narrow"/>
          <w:sz w:val="22"/>
          <w:szCs w:val="22"/>
        </w:rPr>
      </w:pPr>
    </w:p>
    <w:p w14:paraId="72C95B42" w14:textId="77777777" w:rsidR="009E6595"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Jajaei, S.M., </w:t>
      </w:r>
      <w:r w:rsidR="001370DC">
        <w:rPr>
          <w:rFonts w:ascii="Arial Narrow" w:hAnsi="Arial Narrow"/>
          <w:sz w:val="22"/>
          <w:szCs w:val="22"/>
        </w:rPr>
        <w:t>Daud, W.R.W.</w:t>
      </w:r>
      <w:r w:rsidRPr="003F5156">
        <w:rPr>
          <w:rFonts w:ascii="Arial Narrow" w:hAnsi="Arial Narrow"/>
          <w:sz w:val="22"/>
          <w:szCs w:val="22"/>
        </w:rPr>
        <w:t xml:space="preserve">, Zakaria, Z., Kadhum, A.A.H., </w:t>
      </w:r>
      <w:r w:rsidR="00133A3C">
        <w:rPr>
          <w:rFonts w:ascii="Arial Narrow" w:hAnsi="Arial Narrow"/>
          <w:sz w:val="22"/>
          <w:szCs w:val="22"/>
        </w:rPr>
        <w:t>Markom, M.</w:t>
      </w:r>
      <w:r w:rsidRPr="003F5156">
        <w:rPr>
          <w:rFonts w:ascii="Arial Narrow" w:hAnsi="Arial Narrow"/>
          <w:sz w:val="22"/>
          <w:szCs w:val="22"/>
        </w:rPr>
        <w:t xml:space="preserve"> 2006. Optimization of Supercritical CO2 Extraction of Essential Oil from Herbs, Seminar Penyelidikan  Siswazah, UKM, 29-30 August 2006, ms 85- 87</w:t>
      </w:r>
    </w:p>
    <w:p w14:paraId="31BEE578" w14:textId="77777777" w:rsidR="009E6595" w:rsidRDefault="009E6595" w:rsidP="009E6595">
      <w:pPr>
        <w:pStyle w:val="ListParagraph"/>
        <w:rPr>
          <w:rFonts w:ascii="Arial Narrow" w:hAnsi="Arial Narrow"/>
          <w:sz w:val="22"/>
          <w:szCs w:val="22"/>
        </w:rPr>
      </w:pPr>
    </w:p>
    <w:p w14:paraId="0375F50E" w14:textId="77777777" w:rsidR="009E6595" w:rsidRPr="00924DBC" w:rsidRDefault="00B708C1" w:rsidP="009E6595">
      <w:pPr>
        <w:widowControl/>
        <w:autoSpaceDE/>
        <w:autoSpaceDN/>
        <w:adjustRightInd/>
        <w:jc w:val="both"/>
        <w:rPr>
          <w:rFonts w:ascii="Arial Narrow" w:hAnsi="Arial Narrow"/>
          <w:sz w:val="22"/>
          <w:szCs w:val="22"/>
        </w:rPr>
      </w:pPr>
      <w:r>
        <w:rPr>
          <w:rFonts w:ascii="Arial Narrow" w:hAnsi="Arial Narrow"/>
          <w:b/>
          <w:sz w:val="22"/>
          <w:szCs w:val="22"/>
        </w:rPr>
        <w:t>Year</w:t>
      </w:r>
      <w:r w:rsidR="009E6595">
        <w:rPr>
          <w:rFonts w:ascii="Arial Narrow" w:hAnsi="Arial Narrow"/>
          <w:b/>
          <w:sz w:val="22"/>
          <w:szCs w:val="22"/>
        </w:rPr>
        <w:t xml:space="preserve"> 2005</w:t>
      </w:r>
      <w:r w:rsidR="009E6595" w:rsidRPr="0075040B">
        <w:rPr>
          <w:rFonts w:ascii="Arial Narrow" w:hAnsi="Arial Narrow"/>
          <w:b/>
          <w:sz w:val="22"/>
          <w:szCs w:val="22"/>
        </w:rPr>
        <w:t>:</w:t>
      </w:r>
    </w:p>
    <w:p w14:paraId="5F46C000" w14:textId="77777777" w:rsidR="009E6595" w:rsidRDefault="009E6595" w:rsidP="009E6595">
      <w:pPr>
        <w:pStyle w:val="ListParagraph"/>
        <w:rPr>
          <w:rFonts w:ascii="Arial Narrow" w:hAnsi="Arial Narrow"/>
          <w:sz w:val="22"/>
          <w:szCs w:val="22"/>
        </w:rPr>
      </w:pPr>
    </w:p>
    <w:p w14:paraId="38409665"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Jajaei, S.M., </w:t>
      </w:r>
      <w:r w:rsidR="001370DC">
        <w:rPr>
          <w:rFonts w:ascii="Arial Narrow" w:hAnsi="Arial Narrow"/>
          <w:sz w:val="22"/>
          <w:szCs w:val="22"/>
        </w:rPr>
        <w:t>Daud, W.R.W.</w:t>
      </w:r>
      <w:r w:rsidRPr="003F5156">
        <w:rPr>
          <w:rFonts w:ascii="Arial Narrow" w:hAnsi="Arial Narrow"/>
          <w:sz w:val="22"/>
          <w:szCs w:val="22"/>
        </w:rPr>
        <w:t xml:space="preserve">, Kadhum, A.A.H., </w:t>
      </w:r>
      <w:r w:rsidR="00133A3C">
        <w:rPr>
          <w:rFonts w:ascii="Arial Narrow" w:hAnsi="Arial Narrow"/>
          <w:sz w:val="22"/>
          <w:szCs w:val="22"/>
        </w:rPr>
        <w:t>Markom, M.</w:t>
      </w:r>
      <w:r w:rsidRPr="003F5156">
        <w:rPr>
          <w:rFonts w:ascii="Arial Narrow" w:hAnsi="Arial Narrow"/>
          <w:sz w:val="22"/>
          <w:szCs w:val="22"/>
        </w:rPr>
        <w:t xml:space="preserve"> 2005 Extraction of Essential oil from Melaleuca sp. Using Supercritical Fluid Method, Seminar Penyelidikan  Siswazah UKM, ms. 125-128</w:t>
      </w:r>
    </w:p>
    <w:p w14:paraId="20D664BB" w14:textId="77777777" w:rsidR="009E6595" w:rsidRPr="003F5156" w:rsidRDefault="009E6595" w:rsidP="009E6595">
      <w:pPr>
        <w:widowControl/>
        <w:autoSpaceDE/>
        <w:autoSpaceDN/>
        <w:adjustRightInd/>
        <w:ind w:left="284" w:hanging="572"/>
        <w:jc w:val="both"/>
        <w:rPr>
          <w:rFonts w:ascii="Arial Narrow" w:hAnsi="Arial Narrow"/>
          <w:sz w:val="22"/>
          <w:szCs w:val="22"/>
        </w:rPr>
      </w:pPr>
    </w:p>
    <w:p w14:paraId="5BE30AB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Jajaei, S.M., </w:t>
      </w:r>
      <w:r w:rsidR="001370DC">
        <w:rPr>
          <w:rFonts w:ascii="Arial Narrow" w:hAnsi="Arial Narrow"/>
          <w:sz w:val="22"/>
          <w:szCs w:val="22"/>
        </w:rPr>
        <w:t>Daud, W.R.W.</w:t>
      </w:r>
      <w:r w:rsidRPr="003F5156">
        <w:rPr>
          <w:rFonts w:ascii="Arial Narrow" w:hAnsi="Arial Narrow"/>
          <w:sz w:val="22"/>
          <w:szCs w:val="22"/>
        </w:rPr>
        <w:t xml:space="preserve">, Kadhum, A.A.H., </w:t>
      </w:r>
      <w:r w:rsidR="00133A3C">
        <w:rPr>
          <w:rFonts w:ascii="Arial Narrow" w:hAnsi="Arial Narrow"/>
          <w:sz w:val="22"/>
          <w:szCs w:val="22"/>
        </w:rPr>
        <w:t>Markom, M.</w:t>
      </w:r>
      <w:r w:rsidRPr="003F5156">
        <w:rPr>
          <w:rFonts w:ascii="Arial Narrow" w:hAnsi="Arial Narrow"/>
          <w:sz w:val="22"/>
          <w:szCs w:val="22"/>
        </w:rPr>
        <w:t xml:space="preserve"> 2005 Extraction Essential oil from Zataria multiflora Using Supercritical Fluid Method. Seminar on the application of Supercritical Fluid Technology: Towards Green Technology for the Earth,  Dec 3rd 2005 USM, ms. 12-17</w:t>
      </w:r>
    </w:p>
    <w:p w14:paraId="301ECB79" w14:textId="77777777" w:rsidR="009E6595" w:rsidRPr="003F5156" w:rsidRDefault="009E6595" w:rsidP="009E6595">
      <w:pPr>
        <w:widowControl/>
        <w:autoSpaceDE/>
        <w:autoSpaceDN/>
        <w:adjustRightInd/>
        <w:ind w:left="284" w:hanging="572"/>
        <w:jc w:val="both"/>
        <w:rPr>
          <w:rFonts w:ascii="Arial Narrow" w:hAnsi="Arial Narrow"/>
          <w:sz w:val="22"/>
          <w:szCs w:val="22"/>
        </w:rPr>
      </w:pPr>
    </w:p>
    <w:p w14:paraId="2870B541" w14:textId="77777777" w:rsidR="009E6595" w:rsidRPr="003F5156" w:rsidRDefault="009E6595" w:rsidP="009E6595">
      <w:pPr>
        <w:widowControl/>
        <w:autoSpaceDE/>
        <w:autoSpaceDN/>
        <w:adjustRightInd/>
        <w:ind w:hanging="572"/>
        <w:jc w:val="both"/>
        <w:rPr>
          <w:rFonts w:ascii="Arial Narrow" w:hAnsi="Arial Narrow"/>
          <w:sz w:val="22"/>
          <w:szCs w:val="22"/>
        </w:rPr>
      </w:pPr>
    </w:p>
    <w:p w14:paraId="06E63F5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Ani, F. &amp; </w:t>
      </w:r>
      <w:r w:rsidR="001370DC">
        <w:rPr>
          <w:rFonts w:ascii="Arial Narrow" w:hAnsi="Arial Narrow"/>
          <w:sz w:val="22"/>
          <w:szCs w:val="22"/>
        </w:rPr>
        <w:t>Daud, W.R.W.</w:t>
      </w:r>
      <w:r w:rsidRPr="003F5156">
        <w:rPr>
          <w:rFonts w:ascii="Arial Narrow" w:hAnsi="Arial Narrow"/>
          <w:sz w:val="22"/>
          <w:szCs w:val="22"/>
        </w:rPr>
        <w:t xml:space="preserve"> 2005. Manufacturing of Carbon Molecular Sieve for O2 /N2 Seperation From Oil Palm Shell by Chemical Vapor Deposition of Ethane, National Conference On Advanced In Mechanical Engineering 2005. </w:t>
      </w:r>
      <w:r w:rsidRPr="003F5156">
        <w:rPr>
          <w:rFonts w:ascii="Arial Narrow" w:hAnsi="Arial Narrow"/>
          <w:sz w:val="22"/>
          <w:szCs w:val="22"/>
        </w:rPr>
        <w:cr/>
      </w:r>
    </w:p>
    <w:p w14:paraId="4A193723" w14:textId="77777777" w:rsidR="009E6595" w:rsidRPr="00924DBC" w:rsidRDefault="00B708C1" w:rsidP="009E6595">
      <w:pPr>
        <w:widowControl/>
        <w:autoSpaceDE/>
        <w:autoSpaceDN/>
        <w:adjustRightInd/>
        <w:ind w:firstLine="137"/>
        <w:jc w:val="both"/>
        <w:rPr>
          <w:rFonts w:ascii="Arial Narrow" w:hAnsi="Arial Narrow"/>
          <w:sz w:val="22"/>
          <w:szCs w:val="22"/>
        </w:rPr>
      </w:pPr>
      <w:r>
        <w:rPr>
          <w:rFonts w:ascii="Arial Narrow" w:hAnsi="Arial Narrow"/>
          <w:b/>
          <w:sz w:val="22"/>
          <w:szCs w:val="22"/>
        </w:rPr>
        <w:t>Year</w:t>
      </w:r>
      <w:r w:rsidR="009E6595" w:rsidRPr="00924DBC">
        <w:rPr>
          <w:rFonts w:ascii="Arial Narrow" w:hAnsi="Arial Narrow"/>
          <w:b/>
          <w:sz w:val="22"/>
          <w:szCs w:val="22"/>
        </w:rPr>
        <w:t xml:space="preserve"> 20</w:t>
      </w:r>
      <w:r w:rsidR="009E6595">
        <w:rPr>
          <w:rFonts w:ascii="Arial Narrow" w:hAnsi="Arial Narrow"/>
          <w:b/>
          <w:sz w:val="22"/>
          <w:szCs w:val="22"/>
        </w:rPr>
        <w:t>04</w:t>
      </w:r>
      <w:r w:rsidR="009E6595" w:rsidRPr="00924DBC">
        <w:rPr>
          <w:rFonts w:ascii="Arial Narrow" w:hAnsi="Arial Narrow"/>
          <w:b/>
          <w:sz w:val="22"/>
          <w:szCs w:val="22"/>
        </w:rPr>
        <w:t>:</w:t>
      </w:r>
    </w:p>
    <w:p w14:paraId="44651294" w14:textId="77777777" w:rsidR="009E6595" w:rsidRDefault="009E6595" w:rsidP="009E6595">
      <w:pPr>
        <w:widowControl/>
        <w:autoSpaceDE/>
        <w:autoSpaceDN/>
        <w:adjustRightInd/>
        <w:ind w:left="137"/>
        <w:jc w:val="both"/>
        <w:rPr>
          <w:rFonts w:ascii="Arial Narrow" w:hAnsi="Arial Narrow"/>
          <w:sz w:val="22"/>
          <w:szCs w:val="22"/>
        </w:rPr>
      </w:pPr>
    </w:p>
    <w:p w14:paraId="7486A1F0"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2004. Challenges and Future Developments in Fuel Cells, Keynote Paper, Proceedings of the 18th Symposium of Malaysian Chemical Engineers, 13 – 14 December 2004, Universiti Teknologi Petronas, Bandar Seri Iskandar Tronoh, Ipoh, Perak, Plenary Paper 2B.2.</w:t>
      </w:r>
    </w:p>
    <w:p w14:paraId="6BFF5CC9"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E977ABD"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Husaini, T.,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Mohammad, A.W.</w:t>
      </w:r>
      <w:r w:rsidRPr="003F5156">
        <w:rPr>
          <w:rFonts w:ascii="Arial Narrow" w:hAnsi="Arial Narrow"/>
          <w:sz w:val="22"/>
          <w:szCs w:val="22"/>
        </w:rPr>
        <w:t xml:space="preserve"> &amp; </w:t>
      </w:r>
      <w:r w:rsidR="00AC0F10">
        <w:rPr>
          <w:rFonts w:ascii="Arial Narrow" w:hAnsi="Arial Narrow"/>
          <w:sz w:val="22"/>
          <w:szCs w:val="22"/>
        </w:rPr>
        <w:t>Yaakob, Z.</w:t>
      </w:r>
      <w:r w:rsidRPr="003F5156">
        <w:rPr>
          <w:rFonts w:ascii="Arial Narrow" w:hAnsi="Arial Narrow"/>
          <w:sz w:val="22"/>
          <w:szCs w:val="22"/>
        </w:rPr>
        <w:t>. 2004. Methanol-Water Membrane Reactor for Hydrogen Production, Proceedings of the 18th Symposium of Malaysian Chemical Engineers, 13 – 14 December 2004, Universiti Teknologi Petronas, Bandar Seri Iskandar Tronoh, Ipoh, Perak, Vol. I, p. 1.46- 1.49.</w:t>
      </w:r>
    </w:p>
    <w:p w14:paraId="544C77E8"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4A0D18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Harahap, N., Rosli, M.I., </w:t>
      </w:r>
      <w:r w:rsidR="001370DC">
        <w:rPr>
          <w:rFonts w:ascii="Arial Narrow" w:hAnsi="Arial Narrow"/>
          <w:sz w:val="22"/>
          <w:szCs w:val="22"/>
        </w:rPr>
        <w:t>Mohamad, A.B.</w:t>
      </w:r>
      <w:r w:rsidRPr="003F5156">
        <w:rPr>
          <w:rFonts w:ascii="Arial Narrow" w:hAnsi="Arial Narrow"/>
          <w:sz w:val="22"/>
          <w:szCs w:val="22"/>
        </w:rPr>
        <w:t xml:space="preserve">, Kadhum, A.A.H. &amp; </w:t>
      </w:r>
      <w:r w:rsidR="001370DC">
        <w:rPr>
          <w:rFonts w:ascii="Arial Narrow" w:hAnsi="Arial Narrow"/>
          <w:sz w:val="22"/>
          <w:szCs w:val="22"/>
        </w:rPr>
        <w:t>Daud, W.R.W.</w:t>
      </w:r>
      <w:r w:rsidRPr="003F5156">
        <w:rPr>
          <w:rFonts w:ascii="Arial Narrow" w:hAnsi="Arial Narrow"/>
          <w:sz w:val="22"/>
          <w:szCs w:val="22"/>
        </w:rPr>
        <w:t xml:space="preserve"> 2004. Performance of Membrane Electrode Assembly Fabrication Using Hot Press, Proceedings of the 18th Symposium of Malaysian Chemical Engineers, 13 – 14 December 2004, Universiti Teknologi Petronas, Bandar Seri Iskandar Tronoh, Ipoh, Perak, Vol. I, pp. 1-57-1-60.</w:t>
      </w:r>
    </w:p>
    <w:p w14:paraId="7893F8F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5FC42241" w14:textId="77777777" w:rsidR="009E6595" w:rsidRPr="003F5156" w:rsidRDefault="001733B8"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Arifin, 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Kassim, M.</w:t>
      </w:r>
      <w:r w:rsidR="009E6595" w:rsidRPr="003F5156">
        <w:rPr>
          <w:rFonts w:ascii="Arial Narrow" w:hAnsi="Arial Narrow"/>
          <w:sz w:val="22"/>
          <w:szCs w:val="22"/>
        </w:rPr>
        <w:t xml:space="preserve"> &amp; Daik, R.. 2004. Synthesis and Characterisation of Trans[1-(4-Methoxyphenyl0-2-(4-Carboxylphenyl)-1,2-Ethylenodithioleneic-S,S’] Tungsten Photocartalyst for Hydrogen Production from Water. Proceedings of the 18th Symposium of Malaysian Chemical Engineers, 13 – 14 December 2004, Universiti Teknologi Petronas, Bandar Seri Iskandar Tronoh, Ipoh, Perak, Vol. I, pp. 1-92-1-96.</w:t>
      </w:r>
    </w:p>
    <w:p w14:paraId="02630CB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CEC11BD"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F.H., </w:t>
      </w:r>
      <w:r w:rsidR="001370DC">
        <w:rPr>
          <w:rFonts w:ascii="Arial Narrow" w:hAnsi="Arial Narrow"/>
          <w:sz w:val="22"/>
          <w:szCs w:val="22"/>
        </w:rPr>
        <w:t>Kassim, M.</w:t>
      </w:r>
      <w:r w:rsidRPr="003F5156">
        <w:rPr>
          <w:rFonts w:ascii="Arial Narrow" w:hAnsi="Arial Narrow"/>
          <w:sz w:val="22"/>
          <w:szCs w:val="22"/>
        </w:rPr>
        <w:t xml:space="preserve">, Daik, R. &amp; </w:t>
      </w:r>
      <w:r w:rsidR="001370DC">
        <w:rPr>
          <w:rFonts w:ascii="Arial Narrow" w:hAnsi="Arial Narrow"/>
          <w:sz w:val="22"/>
          <w:szCs w:val="22"/>
        </w:rPr>
        <w:t>Daud, W.R.W.</w:t>
      </w:r>
      <w:r w:rsidRPr="003F5156">
        <w:rPr>
          <w:rFonts w:ascii="Arial Narrow" w:hAnsi="Arial Narrow"/>
          <w:sz w:val="22"/>
          <w:szCs w:val="22"/>
        </w:rPr>
        <w:t>. 2004. Heterogenous Tungsten Photocatalyst Precursor for Water Hydrolysis. Proceedings of the 18th Symposium of Malaysian Chemical Engineers, 13 – 14 December 2004, Universiti Teknologi Petronas, Bandar Seri Iskandar Tronoh, Ipoh, Perak, Vol. I, pp. 1-97 – 1-99.</w:t>
      </w:r>
    </w:p>
    <w:p w14:paraId="7771552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51DCB3AD"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M.A.,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&amp; Kadhum, A.A.H.. 2004. Preparation and Characterization of Metal Mixed Oxides Catakysts for Steam Reforrming of Methanol: A Literature Review. Proceedings of the 18th Symposium of Malaysian Chemical Engineers, 13 – 14 December 2004, Universiti Teknologi Petronas, Bandar Seri Iskandar Tronoh, Ipoh, Perak, Vol. I, pp. 1-100-1-106.</w:t>
      </w:r>
    </w:p>
    <w:p w14:paraId="1AE5CD1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CF9ABA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Mahmud, M.S.,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Mohamad, A.B.</w:t>
      </w:r>
      <w:r w:rsidRPr="003F5156">
        <w:rPr>
          <w:rFonts w:ascii="Arial Narrow" w:hAnsi="Arial Narrow"/>
          <w:sz w:val="22"/>
          <w:szCs w:val="22"/>
        </w:rPr>
        <w:t>. 2004 Characterisation of Cu-Zn-Al Oxides Catalyst Promoted with Vanadia for Oxidative Steam Reforming of Methanol by BET ant TPR Testys. The Proceedings of the 18th Symposium of Malaysian Chemical Engineers, 13 – 14 December 2004, Universiti Teknologi Petronas, Bandar Seri Iskandar Tronoh, Ipoh, Perak, Vol. I, pp. 1-222 – 1-227.</w:t>
      </w:r>
    </w:p>
    <w:p w14:paraId="113AACF0"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3093E7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Yosfiah, M.R.,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677F2D">
        <w:rPr>
          <w:rFonts w:ascii="Arial Narrow" w:hAnsi="Arial Narrow"/>
          <w:sz w:val="22"/>
          <w:szCs w:val="22"/>
        </w:rPr>
        <w:t>Jahim, J.</w:t>
      </w:r>
      <w:r w:rsidRPr="003F5156">
        <w:rPr>
          <w:rFonts w:ascii="Arial Narrow" w:hAnsi="Arial Narrow"/>
          <w:sz w:val="22"/>
          <w:szCs w:val="22"/>
        </w:rPr>
        <w:t>. 2004. Influence of Ni Metal Concerning of Gamma Alumina (</w:t>
      </w:r>
      <w:r w:rsidRPr="003F5156">
        <w:rPr>
          <w:rFonts w:ascii="Arial Narrow" w:hAnsi="Arial Narrow"/>
          <w:sz w:val="22"/>
          <w:szCs w:val="22"/>
        </w:rPr>
        <w:sym w:font="Symbol" w:char="F067"/>
      </w:r>
      <w:r w:rsidRPr="003F5156">
        <w:rPr>
          <w:rFonts w:ascii="Arial Narrow" w:hAnsi="Arial Narrow"/>
          <w:sz w:val="22"/>
          <w:szCs w:val="22"/>
        </w:rPr>
        <w:t xml:space="preserve">Al2O3) Support. Proceedings of the 18th Symposium of Malaysian Chemical Engineers, 13 – </w:t>
      </w:r>
      <w:r w:rsidRPr="003F5156">
        <w:rPr>
          <w:rFonts w:ascii="Arial Narrow" w:hAnsi="Arial Narrow"/>
          <w:sz w:val="22"/>
          <w:szCs w:val="22"/>
        </w:rPr>
        <w:lastRenderedPageBreak/>
        <w:t>14 December 2004, Universiti Teknologi Petronas, Bandar Seri Iskandar Tronoh, Ipoh, Perak, Vol. I, pp. 1-242-1-245.</w:t>
      </w:r>
    </w:p>
    <w:p w14:paraId="64AF304D"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FDCF395"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Hasibuan, R. &amp; </w:t>
      </w:r>
      <w:r w:rsidR="001370DC">
        <w:rPr>
          <w:rFonts w:ascii="Arial Narrow" w:hAnsi="Arial Narrow"/>
          <w:sz w:val="22"/>
          <w:szCs w:val="22"/>
        </w:rPr>
        <w:t>Daud, W.R.W.</w:t>
      </w:r>
      <w:r w:rsidRPr="003F5156">
        <w:rPr>
          <w:rFonts w:ascii="Arial Narrow" w:hAnsi="Arial Narrow"/>
          <w:sz w:val="22"/>
          <w:szCs w:val="22"/>
        </w:rPr>
        <w:t>. 2004. Superheated Steam Drying of Empty Fruit Bunches Fiber Effects on Physical Strength and Color Properties. Proceedings of the 18th Symposium of Malaysian Chemical Engineers, 13 – 14 December 2004, Universiti Teknologi Petronas, Bandar Seri Iskandar Tronoh, Ipoh, Perak, Vol. I, pp. 2-20 – 2-26.</w:t>
      </w:r>
    </w:p>
    <w:p w14:paraId="4A796D66"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F66CCD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Panuh, D., </w:t>
      </w:r>
      <w:r w:rsidR="001370DC">
        <w:rPr>
          <w:rFonts w:ascii="Arial Narrow" w:hAnsi="Arial Narrow"/>
          <w:sz w:val="22"/>
          <w:szCs w:val="22"/>
        </w:rPr>
        <w:t>Sahari, J.</w:t>
      </w:r>
      <w:r w:rsidRPr="003F5156">
        <w:rPr>
          <w:rFonts w:ascii="Arial Narrow" w:hAnsi="Arial Narrow"/>
          <w:sz w:val="22"/>
          <w:szCs w:val="22"/>
        </w:rPr>
        <w:t xml:space="preserve">, </w:t>
      </w:r>
      <w:r w:rsidR="001370DC">
        <w:rPr>
          <w:rFonts w:ascii="Arial Narrow" w:hAnsi="Arial Narrow"/>
          <w:sz w:val="22"/>
          <w:szCs w:val="22"/>
        </w:rPr>
        <w:t>Muhamad, N.</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2004. Electrically Conducting Polymer Composite for Bipolar Plate. Proceedings of the 18th Symposium of Malaysian Chemical Engineers, 13 – 14 December 2004, Universiti Teknologi Petronas, Bandar Seri Iskandar Tronoh, Ipoh, Perak, Vol. I, pp. 2-56 – 2-59.</w:t>
      </w:r>
    </w:p>
    <w:p w14:paraId="15CCB4A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93A9FF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Miloud, S.,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2004. Interdigitated Flow Field Pattern of the Proton Exchange Membrane Fuel Cell. Proceedings of the 18th Symposium of Malaysian Chemical Engineers, 13 – 14 December 2004, Universiti Teknologi Petronas, Bandar Seri Iskandar Tronoh, Ipoh, Perak, Vol. II, pp. 4-3 – 4-8.</w:t>
      </w:r>
    </w:p>
    <w:p w14:paraId="09179CE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9EAF90C"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Harahap, N.,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Sahari, J.</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2004. Development and performance of an Open Air Cathode PEM Fuel Cell Stack. Proceedings of the 18th Symposium of Malaysian Chemical Engineers, 13 – 14 December 2004, Universiti Teknologi Petronas, Bandar Seri Iskandar Tronoh, Ipoh, Perak, Vol. II, pp. 4-9-4-12.</w:t>
      </w:r>
    </w:p>
    <w:p w14:paraId="766124DC"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07D01485"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Majlan, E.H.,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xml:space="preserve">, Kadhum, A.A.H., </w:t>
      </w:r>
      <w:r w:rsidR="001370DC">
        <w:rPr>
          <w:rFonts w:ascii="Arial Narrow" w:hAnsi="Arial Narrow"/>
          <w:sz w:val="22"/>
          <w:szCs w:val="22"/>
        </w:rPr>
        <w:t>Mohammad, A.W.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AC0F10">
        <w:rPr>
          <w:rFonts w:ascii="Arial Narrow" w:hAnsi="Arial Narrow"/>
          <w:sz w:val="22"/>
          <w:szCs w:val="22"/>
        </w:rPr>
        <w:t>Som, A.M.</w:t>
      </w:r>
      <w:r w:rsidRPr="003F5156">
        <w:rPr>
          <w:rFonts w:ascii="Arial Narrow" w:hAnsi="Arial Narrow"/>
          <w:sz w:val="22"/>
          <w:szCs w:val="22"/>
        </w:rPr>
        <w:t xml:space="preserve"> &amp; Iyuke, S. E. 2004. Compact Pressure Swing Adsorption System for Hydrogen Purification in PEM Fuel Cell. Proceedings of the 18th Symposium of Malaysian Chemical Engineers, 13 – 14 December 2004, Universiti Teknologi Petronas, Bandar Seri Iskandar Tronoh, Ipoh, Perak, Vol. II, pp. 4-13-4-17.</w:t>
      </w:r>
    </w:p>
    <w:p w14:paraId="54AFEAE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BD2E59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Masdar, M.S.,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2004. Predicting the Performance of Proton Exchange Membrane Fuel Cell. Proceedings of the 18th Symposium of Malaysian Chemical Engineers, 13 – 14 December 2004, Universiti Teknologi Petronas, Bandar Seri Iskandar Tronoh, Ipoh, Perak, Vol. II, 4-18-4-4-28.</w:t>
      </w:r>
    </w:p>
    <w:p w14:paraId="64BFF8D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3B99E6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Hassan, N.S.M.,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2004. Variation of Water Content of Gas Flows in the Anode and Cathode of a Conventional Flow Field PEM Fuel Cell. Proceedings of the 18th Symposium of Malaysian Chemical Engineers, 13 – 14 December 2004, Universiti Teknologi Petronas, Bandar Seri Iskandar Tronoh, Ipoh, Perak, Vol. II, pp. 4-29-4-36.</w:t>
      </w:r>
    </w:p>
    <w:p w14:paraId="72FFAB6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555EF577"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Mahreni, A., </w:t>
      </w:r>
      <w:r w:rsidR="001370DC">
        <w:rPr>
          <w:rFonts w:ascii="Arial Narrow" w:hAnsi="Arial Narrow"/>
          <w:sz w:val="22"/>
          <w:szCs w:val="22"/>
        </w:rPr>
        <w:t>Mohamad, A.B.</w:t>
      </w:r>
      <w:r w:rsidRPr="003F5156">
        <w:rPr>
          <w:rFonts w:ascii="Arial Narrow" w:hAnsi="Arial Narrow"/>
          <w:sz w:val="22"/>
          <w:szCs w:val="22"/>
        </w:rPr>
        <w:t xml:space="preserve">, Kadhum, A.A.H. &amp; </w:t>
      </w:r>
      <w:r w:rsidR="001370DC">
        <w:rPr>
          <w:rFonts w:ascii="Arial Narrow" w:hAnsi="Arial Narrow"/>
          <w:sz w:val="22"/>
          <w:szCs w:val="22"/>
        </w:rPr>
        <w:t>Daud, W.R.W.</w:t>
      </w:r>
      <w:r w:rsidRPr="003F5156">
        <w:rPr>
          <w:rFonts w:ascii="Arial Narrow" w:hAnsi="Arial Narrow"/>
          <w:sz w:val="22"/>
          <w:szCs w:val="22"/>
        </w:rPr>
        <w:t>. 2004. Review on Membrane Electrode Assembly to Proton Electrolyte Membrane Fuel Cell (PEMFC). Proceedings of the 18th Symposium of Malaysian Chemical Engineers, 13 – 14 December 2004, Universiti Teknologi Petronas, Bandar Seri Iskandar Tronoh, Ipoh, Perak, Vol. II, pp. 4-37-4-43.</w:t>
      </w:r>
    </w:p>
    <w:p w14:paraId="36FBC3DA"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3955211"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Mohamad, A.B.</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Kadhum, A.A.H. &amp; Sitanggang, R.. 2004. Current density model of Membrane electrode Assembly manufactured by X-Y Robotic Sprayer. Proceedings of the 18th Symposium of Malaysian Chemical Engineers, 13 – 14 December 2004, Universiti Teknologi Petronas, Bandar Seri Iskandar Tronoh, Ipoh, Perak, Vol. II, pp. 4-44-4-51.</w:t>
      </w:r>
    </w:p>
    <w:p w14:paraId="427A4824"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82E718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Abu Bakar, M.H. , A. B Mohamad, Kadhum, A.A.H. &amp; </w:t>
      </w:r>
      <w:r w:rsidR="001370DC">
        <w:rPr>
          <w:rFonts w:ascii="Arial Narrow" w:hAnsi="Arial Narrow"/>
          <w:sz w:val="22"/>
          <w:szCs w:val="22"/>
        </w:rPr>
        <w:t>Daud, W.R.W.</w:t>
      </w:r>
      <w:r w:rsidRPr="003F5156">
        <w:rPr>
          <w:rFonts w:ascii="Arial Narrow" w:hAnsi="Arial Narrow"/>
          <w:sz w:val="22"/>
          <w:szCs w:val="22"/>
        </w:rPr>
        <w:t xml:space="preserve">  2004. Highly Modified Activated Carbon of Nano Particle Size Exhibits Higher Pore Surface Area. Proceedings of the 18th Symposium of Malaysian Chemical Engineers, 13 – 14 December 2004, Universiti Teknologi Petronas, Bandar Seri Iskandar Tronoh, Ipoh, Perak, Vol. II, pp. 5-99-5-104.</w:t>
      </w:r>
    </w:p>
    <w:p w14:paraId="58C744AD"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FA296D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Loke, Y.K., </w:t>
      </w:r>
      <w:r w:rsidR="001370DC">
        <w:rPr>
          <w:rFonts w:ascii="Arial Narrow" w:hAnsi="Arial Narrow"/>
          <w:sz w:val="22"/>
          <w:szCs w:val="22"/>
        </w:rPr>
        <w:t>Mohammad, A.W.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AC0F10">
        <w:rPr>
          <w:rFonts w:ascii="Arial Narrow" w:hAnsi="Arial Narrow"/>
          <w:sz w:val="22"/>
          <w:szCs w:val="22"/>
        </w:rPr>
        <w:t>Som, A.M.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2004. Conceptual Design of 5 kW Methanol-Based PEM Fuel Cell System. Proceedings of the 18th Symposium of Malaysian Chemical Engineers, 13 – 14 December 2004, Universiti Teknologi Petronas, Bandar Seri Iskandar Tronoh, Ipoh, Perak, Vol.II, 6-81-6-89..</w:t>
      </w:r>
    </w:p>
    <w:p w14:paraId="4B8252FC"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1B6581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F.H., </w:t>
      </w:r>
      <w:r w:rsidR="001370DC">
        <w:rPr>
          <w:rFonts w:ascii="Arial Narrow" w:hAnsi="Arial Narrow"/>
          <w:sz w:val="22"/>
          <w:szCs w:val="22"/>
        </w:rPr>
        <w:t>Kassim, M.</w:t>
      </w:r>
      <w:r w:rsidRPr="003F5156">
        <w:rPr>
          <w:rFonts w:ascii="Arial Narrow" w:hAnsi="Arial Narrow"/>
          <w:sz w:val="22"/>
          <w:szCs w:val="22"/>
        </w:rPr>
        <w:t xml:space="preserve">, Daik, R. &amp; </w:t>
      </w:r>
      <w:r w:rsidR="001370DC">
        <w:rPr>
          <w:rFonts w:ascii="Arial Narrow" w:hAnsi="Arial Narrow"/>
          <w:sz w:val="22"/>
          <w:szCs w:val="22"/>
        </w:rPr>
        <w:t>Daud, W.R.W.</w:t>
      </w:r>
      <w:r w:rsidRPr="003F5156">
        <w:rPr>
          <w:rFonts w:ascii="Arial Narrow" w:hAnsi="Arial Narrow"/>
          <w:sz w:val="22"/>
          <w:szCs w:val="22"/>
        </w:rPr>
        <w:t>. 2004. Dithiolene tungsten photocatalyst precursor for water electrolysis. Prosiding Seminar Nasional Teknik Kimia 2004, 2 Oktober 2004, Universitas Sumatera Utara , Medan, Indonesia, pp. B-03-1 – B-03-5.</w:t>
      </w:r>
    </w:p>
    <w:p w14:paraId="2B5EAD05"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A206EE8"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Abu Baka, M.H., Sitanggang, R., Harahap, N., </w:t>
      </w:r>
      <w:r w:rsidR="001370DC">
        <w:rPr>
          <w:rFonts w:ascii="Arial Narrow" w:hAnsi="Arial Narrow"/>
          <w:sz w:val="22"/>
          <w:szCs w:val="22"/>
        </w:rPr>
        <w:t>Mohamad, A.B.</w:t>
      </w:r>
      <w:r w:rsidRPr="003F5156">
        <w:rPr>
          <w:rFonts w:ascii="Arial Narrow" w:hAnsi="Arial Narrow"/>
          <w:sz w:val="22"/>
          <w:szCs w:val="22"/>
        </w:rPr>
        <w:t xml:space="preserve">, Kadhum, A.A.H. &amp; </w:t>
      </w:r>
      <w:r w:rsidR="001370DC">
        <w:rPr>
          <w:rFonts w:ascii="Arial Narrow" w:hAnsi="Arial Narrow"/>
          <w:sz w:val="22"/>
          <w:szCs w:val="22"/>
        </w:rPr>
        <w:t>Daud, W.R.W.</w:t>
      </w:r>
      <w:r w:rsidRPr="003F5156">
        <w:rPr>
          <w:rFonts w:ascii="Arial Narrow" w:hAnsi="Arial Narrow"/>
          <w:sz w:val="22"/>
          <w:szCs w:val="22"/>
        </w:rPr>
        <w:t>. 2004. Low Platinum Loading Catalyst Preparation Impacts in MEA Fuel Cell Performance. Prosiding Seminar Nasional Teknik Kimia 2004, 2 Oktober 2004, Universitas Sumatera Utara , Medan, Indonesia, pp. .</w:t>
      </w:r>
    </w:p>
    <w:p w14:paraId="794BAF2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78BEC3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Sahari, J.</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2004 Design, Assembly, and Operation of PEM Fuel Cell Stack, Prosiding Seminar Nasional Teknik Kimia 2004, 2 Oktober 2004, Universitas Sumatera Utara , Medan, Indonesia, pp.</w:t>
      </w:r>
    </w:p>
    <w:p w14:paraId="7DF30ED1"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08C514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Harahap, N., Rosli, M.I., </w:t>
      </w:r>
      <w:r w:rsidR="001370DC">
        <w:rPr>
          <w:rFonts w:ascii="Arial Narrow" w:hAnsi="Arial Narrow"/>
          <w:sz w:val="22"/>
          <w:szCs w:val="22"/>
        </w:rPr>
        <w:t>Mohamad, A.B.</w:t>
      </w:r>
      <w:r w:rsidRPr="003F5156">
        <w:rPr>
          <w:rFonts w:ascii="Arial Narrow" w:hAnsi="Arial Narrow"/>
          <w:sz w:val="22"/>
          <w:szCs w:val="22"/>
        </w:rPr>
        <w:t xml:space="preserve">, Kadhum, A.A.H., &amp; </w:t>
      </w:r>
      <w:r w:rsidR="001370DC">
        <w:rPr>
          <w:rFonts w:ascii="Arial Narrow" w:hAnsi="Arial Narrow"/>
          <w:sz w:val="22"/>
          <w:szCs w:val="22"/>
        </w:rPr>
        <w:t>Daud, W.R.W.</w:t>
      </w:r>
      <w:r w:rsidRPr="003F5156">
        <w:rPr>
          <w:rFonts w:ascii="Arial Narrow" w:hAnsi="Arial Narrow"/>
          <w:sz w:val="22"/>
          <w:szCs w:val="22"/>
        </w:rPr>
        <w:t xml:space="preserve">  2004. Pembuatan Membrane Electrode Assembly (Mea) Menggunakan Hot Press Untuk Pem Fuel Cell Sebagai Energi Alternatif, Prosiding Seminar Nasional Teknik Kimia 2004, 2 Oktober 2004, Universitas Sumatera Utara , Medan, Indonesia</w:t>
      </w:r>
    </w:p>
    <w:p w14:paraId="5216D341" w14:textId="77777777" w:rsidR="009E6595" w:rsidRPr="003F5156" w:rsidRDefault="009E6595" w:rsidP="009E6595">
      <w:pPr>
        <w:widowControl/>
        <w:autoSpaceDE/>
        <w:autoSpaceDN/>
        <w:adjustRightInd/>
        <w:ind w:left="709" w:hanging="572"/>
        <w:jc w:val="both"/>
        <w:rPr>
          <w:rFonts w:ascii="Arial Narrow" w:hAnsi="Arial Narrow"/>
          <w:sz w:val="22"/>
          <w:szCs w:val="22"/>
        </w:rPr>
      </w:pPr>
      <w:r w:rsidRPr="003F5156">
        <w:rPr>
          <w:rFonts w:ascii="Arial Narrow" w:hAnsi="Arial Narrow"/>
          <w:sz w:val="22"/>
          <w:szCs w:val="22"/>
        </w:rPr>
        <w:tab/>
      </w:r>
    </w:p>
    <w:p w14:paraId="50B342F3"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Majlan, E.H., </w:t>
      </w:r>
      <w:r w:rsidR="001370DC">
        <w:rPr>
          <w:rFonts w:ascii="Arial Narrow" w:hAnsi="Arial Narrow"/>
          <w:sz w:val="22"/>
          <w:szCs w:val="22"/>
        </w:rPr>
        <w:t>Daud, W.R.W.</w:t>
      </w:r>
      <w:r w:rsidRPr="003F5156">
        <w:rPr>
          <w:rFonts w:ascii="Arial Narrow" w:hAnsi="Arial Narrow"/>
          <w:sz w:val="22"/>
          <w:szCs w:val="22"/>
        </w:rPr>
        <w:t>, Rosli, M.I., Hassan, N.S.M., Masdar, M.S., &amp; Sitanggang, R.. 2004. Fuel Cell Dalam Menyosong Krisis Energi Global, Prosiding Seminar Nasional Teknik Kimia 2004, 2 Oktober 2004, Universitas Sumatera Utara , Medan, Indonesia.</w:t>
      </w:r>
    </w:p>
    <w:p w14:paraId="081C320F"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CB90B6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Mimi Hani Abu Bakar, </w:t>
      </w:r>
      <w:r w:rsidR="001370DC">
        <w:rPr>
          <w:rFonts w:ascii="Arial Narrow" w:hAnsi="Arial Narrow"/>
          <w:sz w:val="22"/>
          <w:szCs w:val="22"/>
        </w:rPr>
        <w:t>Mohamad, A.B.</w:t>
      </w:r>
      <w:r w:rsidRPr="003F5156">
        <w:rPr>
          <w:rFonts w:ascii="Arial Narrow" w:hAnsi="Arial Narrow"/>
          <w:sz w:val="22"/>
          <w:szCs w:val="22"/>
        </w:rPr>
        <w:t xml:space="preserve">, Kadhum, A.A.H. &amp; </w:t>
      </w:r>
      <w:r w:rsidR="001370DC">
        <w:rPr>
          <w:rFonts w:ascii="Arial Narrow" w:hAnsi="Arial Narrow"/>
          <w:sz w:val="22"/>
          <w:szCs w:val="22"/>
        </w:rPr>
        <w:t>Daud, W.R.W.</w:t>
      </w:r>
      <w:r w:rsidRPr="003F5156">
        <w:rPr>
          <w:rFonts w:ascii="Arial Narrow" w:hAnsi="Arial Narrow"/>
          <w:sz w:val="22"/>
          <w:szCs w:val="22"/>
        </w:rPr>
        <w:t>. 2004. Low Platinum Loading Catalyst Preparation and Characterzations. Advances in Fuel Cell Research and Development in Malaysia 2004, 3-4 Disember 2004, Melaka, pp. 14 -20.</w:t>
      </w:r>
    </w:p>
    <w:p w14:paraId="21F6E009"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6FD718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F.H., </w:t>
      </w:r>
      <w:r w:rsidR="001370DC">
        <w:rPr>
          <w:rFonts w:ascii="Arial Narrow" w:hAnsi="Arial Narrow"/>
          <w:sz w:val="22"/>
          <w:szCs w:val="22"/>
        </w:rPr>
        <w:t>Kassim, M.</w:t>
      </w:r>
      <w:r w:rsidRPr="003F5156">
        <w:rPr>
          <w:rFonts w:ascii="Arial Narrow" w:hAnsi="Arial Narrow"/>
          <w:sz w:val="22"/>
          <w:szCs w:val="22"/>
        </w:rPr>
        <w:t xml:space="preserve">, Daik, R. &amp; </w:t>
      </w:r>
      <w:r w:rsidR="001370DC">
        <w:rPr>
          <w:rFonts w:ascii="Arial Narrow" w:hAnsi="Arial Narrow"/>
          <w:sz w:val="22"/>
          <w:szCs w:val="22"/>
        </w:rPr>
        <w:t>Daud, W.R.W.</w:t>
      </w:r>
      <w:r w:rsidRPr="003F5156">
        <w:rPr>
          <w:rFonts w:ascii="Arial Narrow" w:hAnsi="Arial Narrow"/>
          <w:sz w:val="22"/>
          <w:szCs w:val="22"/>
        </w:rPr>
        <w:t>. 2004. Heterogenous photocatalyst precursor  for hydrogen production. Advances in Fuel Cell Research and Development in Malaysia 2004, 3-4 Disember 2004, Melaka, pp. 202-206.</w:t>
      </w:r>
    </w:p>
    <w:p w14:paraId="13F9A4C9"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B336AD7"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Sitanggang, R., </w:t>
      </w:r>
      <w:r w:rsidR="001370DC">
        <w:rPr>
          <w:rFonts w:ascii="Arial Narrow" w:hAnsi="Arial Narrow"/>
          <w:sz w:val="22"/>
          <w:szCs w:val="22"/>
        </w:rPr>
        <w:t>Mohamad, A.B.</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Kadhum, A.A.H. 2004. The Manufactirung Study of Membrane Electrode Assembly Applying Spraying Technology. Advances in Fuel Cell Research and Development in Malaysia 2004, 3-4 Disember 2004, Melaka, pp. 8-13..</w:t>
      </w:r>
    </w:p>
    <w:p w14:paraId="2E96A04F"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390C73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Sahari, J.</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2004. Development and Performance of a 1 kW PEM Fuel Cell Stack. Advances in Fuel Cell Research and Development in Malaysia 2004, 3-4 Disember 2004, Melaka, pp. 45 - 48.</w:t>
      </w:r>
    </w:p>
    <w:p w14:paraId="44389FD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B58E0C8"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Miloud, S.,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2004. Interdigitataed Flow Field Pattern PEM Fuel Cell. Advances in Fuel Cell Research and Development in Malaysia 2004, 3-4 Disember 2004, Melaka, pp. 49-55.</w:t>
      </w:r>
    </w:p>
    <w:p w14:paraId="2BB4452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DCDC39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Masdar, M.S.,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2004. Performance Characteristics of PEMFC with Various Flow-Field Patterns. Advances in Fuel Cell Research and Development in Malaysia 2004, 3-4 Disember 2004, Melaka, pp. 56-67.</w:t>
      </w:r>
    </w:p>
    <w:p w14:paraId="19D5F45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00C729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Harahap, N., Rosli, M.I., </w:t>
      </w:r>
      <w:r w:rsidR="001370DC">
        <w:rPr>
          <w:rFonts w:ascii="Arial Narrow" w:hAnsi="Arial Narrow"/>
          <w:sz w:val="22"/>
          <w:szCs w:val="22"/>
        </w:rPr>
        <w:t>Mohamad, A.B.</w:t>
      </w:r>
      <w:r w:rsidRPr="003F5156">
        <w:rPr>
          <w:rFonts w:ascii="Arial Narrow" w:hAnsi="Arial Narrow"/>
          <w:sz w:val="22"/>
          <w:szCs w:val="22"/>
        </w:rPr>
        <w:t xml:space="preserve">, Kadhum, A.A.H. &amp; </w:t>
      </w:r>
      <w:r w:rsidR="001370DC">
        <w:rPr>
          <w:rFonts w:ascii="Arial Narrow" w:hAnsi="Arial Narrow"/>
          <w:sz w:val="22"/>
          <w:szCs w:val="22"/>
        </w:rPr>
        <w:t>Daud, W.R.W.</w:t>
      </w:r>
      <w:r w:rsidRPr="003F5156">
        <w:rPr>
          <w:rFonts w:ascii="Arial Narrow" w:hAnsi="Arial Narrow"/>
          <w:sz w:val="22"/>
          <w:szCs w:val="22"/>
        </w:rPr>
        <w:t>. 2004. Pressure Optimization in membrane Electrode Assembly Fabrication by Hot pressing for PEM Fuel Cell. Advances in Fuel Cell Research and Development in Malaysia 2004, 3-4 Disember 2004, Melaka, pp. 74-78.</w:t>
      </w:r>
    </w:p>
    <w:p w14:paraId="38941C4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50D0C4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Mahreni, A., </w:t>
      </w:r>
      <w:r w:rsidR="001370DC">
        <w:rPr>
          <w:rFonts w:ascii="Arial Narrow" w:hAnsi="Arial Narrow"/>
          <w:sz w:val="22"/>
          <w:szCs w:val="22"/>
        </w:rPr>
        <w:t>Mohamad, A.B.</w:t>
      </w:r>
      <w:r w:rsidRPr="003F5156">
        <w:rPr>
          <w:rFonts w:ascii="Arial Narrow" w:hAnsi="Arial Narrow"/>
          <w:sz w:val="22"/>
          <w:szCs w:val="22"/>
        </w:rPr>
        <w:t xml:space="preserve">, Kadhum, A.A.H. &amp; </w:t>
      </w:r>
      <w:r w:rsidR="001370DC">
        <w:rPr>
          <w:rFonts w:ascii="Arial Narrow" w:hAnsi="Arial Narrow"/>
          <w:sz w:val="22"/>
          <w:szCs w:val="22"/>
        </w:rPr>
        <w:t>Daud, W.R.W.</w:t>
      </w:r>
      <w:r w:rsidRPr="003F5156">
        <w:rPr>
          <w:rFonts w:ascii="Arial Narrow" w:hAnsi="Arial Narrow"/>
          <w:sz w:val="22"/>
          <w:szCs w:val="22"/>
        </w:rPr>
        <w:t>. 2004. Organosilicate as Precursor to Improve the Surface Linking Structure between Membrane Electrolyte-Electrode Proton Electrolyte Membrane Fuel cell using Sol-Gel method. Advances in Fuel Cell Research and Development in Malaysia 2004, 3-4 Disember 2004, Melaka, pp. 79-85.</w:t>
      </w:r>
    </w:p>
    <w:p w14:paraId="009D0D1D"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40CB4A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Panuh, D., </w:t>
      </w:r>
      <w:r w:rsidR="001370DC">
        <w:rPr>
          <w:rFonts w:ascii="Arial Narrow" w:hAnsi="Arial Narrow"/>
          <w:sz w:val="22"/>
          <w:szCs w:val="22"/>
        </w:rPr>
        <w:t>Sahari, J.</w:t>
      </w:r>
      <w:r w:rsidRPr="003F5156">
        <w:rPr>
          <w:rFonts w:ascii="Arial Narrow" w:hAnsi="Arial Narrow"/>
          <w:sz w:val="22"/>
          <w:szCs w:val="22"/>
        </w:rPr>
        <w:t xml:space="preserve">, Mohamad, N.  &amp; </w:t>
      </w:r>
      <w:r w:rsidR="001370DC">
        <w:rPr>
          <w:rFonts w:ascii="Arial Narrow" w:hAnsi="Arial Narrow"/>
          <w:sz w:val="22"/>
          <w:szCs w:val="22"/>
        </w:rPr>
        <w:t>Daud, W.R.W.</w:t>
      </w:r>
      <w:r w:rsidRPr="003F5156">
        <w:rPr>
          <w:rFonts w:ascii="Arial Narrow" w:hAnsi="Arial Narrow"/>
          <w:sz w:val="22"/>
          <w:szCs w:val="22"/>
        </w:rPr>
        <w:t xml:space="preserve"> 2004. Graphite Composition Effects on the electrical Conductivity of Polypropylene Composite. Advances in Fuel Cell Research and Development in Malaysia 2004, 3-4 Disember 2004, Melaka, pp. 101-106.</w:t>
      </w:r>
    </w:p>
    <w:p w14:paraId="167C31F5"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595529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Yosfiah, M.R.,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4D55AD">
        <w:rPr>
          <w:rFonts w:ascii="Arial Narrow" w:hAnsi="Arial Narrow"/>
          <w:sz w:val="22"/>
          <w:szCs w:val="22"/>
        </w:rPr>
        <w:t>Md Jahim, J.</w:t>
      </w:r>
      <w:r w:rsidRPr="003F5156">
        <w:rPr>
          <w:rFonts w:ascii="Arial Narrow" w:hAnsi="Arial Narrow"/>
          <w:sz w:val="22"/>
          <w:szCs w:val="22"/>
        </w:rPr>
        <w:t>. 2004. The Characteristaion of Ni Metal Catalyst to Produce Hydrogen from Methanol. Advances in Fuel Cell Research and Development in Malaysia 2004, 3-4 Disember 2004, Melaka, pp. 107-111.</w:t>
      </w:r>
    </w:p>
    <w:p w14:paraId="3C8D5C9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62672E3"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Majlan, E.H.,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xml:space="preserve">, Kadhum, A.A.H., </w:t>
      </w:r>
      <w:r w:rsidR="001370DC">
        <w:rPr>
          <w:rFonts w:ascii="Arial Narrow" w:hAnsi="Arial Narrow"/>
          <w:sz w:val="22"/>
          <w:szCs w:val="22"/>
        </w:rPr>
        <w:t>Mohammad, A.W.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AC0F10">
        <w:rPr>
          <w:rFonts w:ascii="Arial Narrow" w:hAnsi="Arial Narrow"/>
          <w:sz w:val="22"/>
          <w:szCs w:val="22"/>
        </w:rPr>
        <w:t>Som, A.M.</w:t>
      </w:r>
      <w:r w:rsidRPr="003F5156">
        <w:rPr>
          <w:rFonts w:ascii="Arial Narrow" w:hAnsi="Arial Narrow"/>
          <w:sz w:val="22"/>
          <w:szCs w:val="22"/>
        </w:rPr>
        <w:t xml:space="preserve"> &amp; Iyuke, S. E. 2004. Compact Pressure Swing Adsorption System for Hydrogen Purification in PEM Fuel Cell. Advances in Fuel Cell Research and Development in Malaysia 2004, 3-4 Disember 2004, Melaka, pp. 136-141.</w:t>
      </w:r>
    </w:p>
    <w:p w14:paraId="5C123A5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2560210" w14:textId="77777777" w:rsidR="009E6595" w:rsidRPr="003F5156" w:rsidRDefault="001733B8"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Arifin, K.</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Kassim, M.</w:t>
      </w:r>
      <w:r w:rsidR="009E6595" w:rsidRPr="003F5156">
        <w:rPr>
          <w:rFonts w:ascii="Arial Narrow" w:hAnsi="Arial Narrow"/>
          <w:sz w:val="22"/>
          <w:szCs w:val="22"/>
        </w:rPr>
        <w:t xml:space="preserve"> &amp; Daik, R. 2004. Organic Syntheis Route of Tris (Dithiolenes) Tungsten Heteregenous Phtocatalyst for Hydrogen Production 2004. Advances in Fuel Cell Research and Development in Malaysia 2004, 3-4 Disember 2004, Melaka, pp. 207-212.</w:t>
      </w:r>
    </w:p>
    <w:p w14:paraId="7899F87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5DD4F69" w14:textId="77777777" w:rsidR="009E6595" w:rsidRPr="003F5156" w:rsidRDefault="009E6595" w:rsidP="009E6595">
      <w:pPr>
        <w:widowControl/>
        <w:numPr>
          <w:ilvl w:val="0"/>
          <w:numId w:val="27"/>
        </w:numPr>
        <w:tabs>
          <w:tab w:val="left" w:pos="4678"/>
        </w:tabs>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Ibrahim, M.Z. 2004. 1 kW Soalr Hydrogen Production System. Advances in Fuel Cell Research and Development in Malaysia 2004, 3-4 Disember 2004, Melaka, pp.213-219.</w:t>
      </w:r>
    </w:p>
    <w:p w14:paraId="563C3DE5"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01F505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2004. Simulation of a PV-Wind Hybrid Hydrogen Energy System Using HOMER. Advances in Fuel Cell Research and Development in Malaysia 2004, 3-4 Disember 2004, Melaka, pp. 220-225.</w:t>
      </w:r>
    </w:p>
    <w:p w14:paraId="2C5AAEE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DF52A8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Marnoto, T.,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2004. Futuristic and Environmental Friendly Dwellings: “Eco Wisma Suria Hidrogen”. Advances in Fuel Cell Research and Development in Malaysia 2004, 3-4 Disember 2004, Melaka, pp. 226-232.</w:t>
      </w:r>
    </w:p>
    <w:p w14:paraId="316CC5D2"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4EDE82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2004. A Short­ Cut Design Method for Adsorber for a Solar Hydrogen System, Advances in Malaysia Energy Research 2004 pp 93 ­ 101</w:t>
      </w:r>
    </w:p>
    <w:p w14:paraId="25EFD1FF"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C57F57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2004. A Preliminary Investigation of Small Scale Autonomous Renewable Energy Hydrogen Production System, Advances in Malaysia Energy Research 2004, pp 101 – 108</w:t>
      </w:r>
    </w:p>
    <w:p w14:paraId="557070D4"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55A56170"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Miloud, S.,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2004. Experimental Analysis on Various Flow Field Patterns of The Proton Exchange Membrane Fuel Cel, Advances in Malaysia Energy Research 2004, pp  119-126</w:t>
      </w:r>
    </w:p>
    <w:p w14:paraId="4497D928"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072BAB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2004. Performance of Malaysia’s First Photovoltaic-Wind Hybrid System , Advances in Malaysia Energy Research 2004, pp. 189 ­ 194</w:t>
      </w:r>
    </w:p>
    <w:p w14:paraId="1C71902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BB47000"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M.Z.,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2004.  An introduction  of Hydrogen energy for Malaysia towards Sustainable Energy System, 3rd Annual Seminar on Sustainabilty Science and Management, 4 ­5 May 2004 pp 38 ­41. </w:t>
      </w:r>
    </w:p>
    <w:p w14:paraId="64399A8C"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0EAD1F1" w14:textId="77777777" w:rsidR="009E6595" w:rsidRPr="00557E96" w:rsidRDefault="00B708C1" w:rsidP="009E6595">
      <w:pPr>
        <w:widowControl/>
        <w:autoSpaceDE/>
        <w:autoSpaceDN/>
        <w:adjustRightInd/>
        <w:ind w:firstLine="137"/>
        <w:jc w:val="both"/>
        <w:rPr>
          <w:rFonts w:ascii="Arial Narrow" w:hAnsi="Arial Narrow"/>
          <w:sz w:val="22"/>
          <w:szCs w:val="22"/>
        </w:rPr>
      </w:pPr>
      <w:r>
        <w:rPr>
          <w:rFonts w:ascii="Arial Narrow" w:hAnsi="Arial Narrow"/>
          <w:b/>
          <w:sz w:val="22"/>
          <w:szCs w:val="22"/>
        </w:rPr>
        <w:t>Year</w:t>
      </w:r>
      <w:r w:rsidR="009E6595" w:rsidRPr="00557E96">
        <w:rPr>
          <w:rFonts w:ascii="Arial Narrow" w:hAnsi="Arial Narrow"/>
          <w:b/>
          <w:sz w:val="22"/>
          <w:szCs w:val="22"/>
        </w:rPr>
        <w:t xml:space="preserve"> 20</w:t>
      </w:r>
      <w:r w:rsidR="009E6595">
        <w:rPr>
          <w:rFonts w:ascii="Arial Narrow" w:hAnsi="Arial Narrow"/>
          <w:b/>
          <w:sz w:val="22"/>
          <w:szCs w:val="22"/>
        </w:rPr>
        <w:t>03</w:t>
      </w:r>
      <w:r w:rsidR="009E6595" w:rsidRPr="00557E96">
        <w:rPr>
          <w:rFonts w:ascii="Arial Narrow" w:hAnsi="Arial Narrow"/>
          <w:b/>
          <w:sz w:val="22"/>
          <w:szCs w:val="22"/>
        </w:rPr>
        <w:t>:</w:t>
      </w:r>
    </w:p>
    <w:p w14:paraId="1B84BF4E" w14:textId="77777777" w:rsidR="009E6595" w:rsidRDefault="009E6595" w:rsidP="009E6595">
      <w:pPr>
        <w:widowControl/>
        <w:autoSpaceDE/>
        <w:autoSpaceDN/>
        <w:adjustRightInd/>
        <w:ind w:left="137"/>
        <w:jc w:val="both"/>
        <w:rPr>
          <w:rFonts w:ascii="Arial Narrow" w:hAnsi="Arial Narrow"/>
          <w:sz w:val="22"/>
          <w:szCs w:val="22"/>
        </w:rPr>
      </w:pPr>
    </w:p>
    <w:p w14:paraId="4EABC20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Masdar, M.S.,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2003. The Performance of Polarization Curve in Pem Fuel Cell with Combining Ohmic Loses and Gas Transportation  at Flow Channel, 17th Symposium of Malaysian Chemical Engineers, SOMChE 2003. Copthorne Orchid Hotel, Tanjung Bungah, Penang, Malaysia, 29 – 30 December 2003, pp. 805 – 811.</w:t>
      </w:r>
    </w:p>
    <w:p w14:paraId="2E3EF38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010BD2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Rosli, M.I.,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20003. Design of Small Single Proton Exchange Membrane Fuel Cell, 17th Symposium of Malaysian Chemical Engineers, SOMChE 2003. Copthorne Orchid Hotel, Tanjung Bungah, Penang, Malaysia, 29 – 30 December 2003, pp. 812 – 815</w:t>
      </w:r>
    </w:p>
    <w:p w14:paraId="5D3690AF"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15976E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Hassan, N.S.M.,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2003 Mathematical Modeling of Water Mass Balance for  Proton Exchange Membrane Fuel Cell, 17th Symposium of Malaysian Chemical Engineers, SOMChE 2003, Copthorne Orchid Hotel, Tanjung Bungah, Penang, Malaysia, 29 – 30 December 2003. pp. 74 - 78 </w:t>
      </w:r>
    </w:p>
    <w:p w14:paraId="3033098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10268AD" w14:textId="77777777" w:rsidR="009E6595" w:rsidRPr="003F5156" w:rsidRDefault="004D55AD"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Majlan, E.H.</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Mohamad, A.B.</w:t>
      </w:r>
      <w:r w:rsidR="009E6595" w:rsidRPr="003F5156">
        <w:rPr>
          <w:rFonts w:ascii="Arial Narrow" w:hAnsi="Arial Narrow"/>
          <w:sz w:val="22"/>
          <w:szCs w:val="22"/>
        </w:rPr>
        <w:t xml:space="preserve">, Kadhum, A.A.H., </w:t>
      </w:r>
      <w:r w:rsidR="001370DC">
        <w:rPr>
          <w:rFonts w:ascii="Arial Narrow" w:hAnsi="Arial Narrow"/>
          <w:sz w:val="22"/>
          <w:szCs w:val="22"/>
        </w:rPr>
        <w:t>Mohammad, A.W.</w:t>
      </w:r>
      <w:r w:rsidR="009E6595" w:rsidRPr="003F5156">
        <w:rPr>
          <w:rFonts w:ascii="Arial Narrow" w:hAnsi="Arial Narrow"/>
          <w:sz w:val="22"/>
          <w:szCs w:val="22"/>
        </w:rPr>
        <w:t xml:space="preserve">, Iyuke, S. E., </w:t>
      </w:r>
      <w:r w:rsidR="001370DC">
        <w:rPr>
          <w:rFonts w:ascii="Arial Narrow" w:hAnsi="Arial Narrow"/>
          <w:sz w:val="22"/>
          <w:szCs w:val="22"/>
        </w:rPr>
        <w:t>Takriff, M.S.</w:t>
      </w:r>
      <w:r w:rsidR="009E6595" w:rsidRPr="003F5156">
        <w:rPr>
          <w:rFonts w:ascii="Arial Narrow" w:hAnsi="Arial Narrow"/>
          <w:sz w:val="22"/>
          <w:szCs w:val="22"/>
        </w:rPr>
        <w:t xml:space="preserve"> &amp; Ayob Md. Som 2003. Purification of hydrogen using compact pressure swing adsorptipon system  for PEMFC, Advances in Malaysian Fuel Cell Research &amp; Development 2003, </w:t>
      </w:r>
      <w:r w:rsidR="001370DC">
        <w:rPr>
          <w:rFonts w:ascii="Arial Narrow" w:hAnsi="Arial Narrow"/>
          <w:sz w:val="22"/>
          <w:szCs w:val="22"/>
        </w:rPr>
        <w:t>pp.</w:t>
      </w:r>
      <w:r w:rsidR="009E6595" w:rsidRPr="003F5156">
        <w:rPr>
          <w:rFonts w:ascii="Arial Narrow" w:hAnsi="Arial Narrow"/>
          <w:sz w:val="22"/>
          <w:szCs w:val="22"/>
        </w:rPr>
        <w:t xml:space="preserve"> 131 – 139.</w:t>
      </w:r>
    </w:p>
    <w:p w14:paraId="44767164" w14:textId="77777777" w:rsidR="009E6595" w:rsidRPr="003F5156" w:rsidRDefault="009E6595" w:rsidP="009E6595">
      <w:pPr>
        <w:pStyle w:val="ListParagraph"/>
        <w:rPr>
          <w:rFonts w:ascii="Arial Narrow" w:hAnsi="Arial Narrow"/>
          <w:sz w:val="22"/>
          <w:szCs w:val="22"/>
        </w:rPr>
      </w:pPr>
    </w:p>
    <w:p w14:paraId="0EE8DA2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Loke, Y.K.,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Mohammad, A.W.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w:t>
      </w:r>
      <w:r w:rsidR="00AC0F10">
        <w:rPr>
          <w:rFonts w:ascii="Arial Narrow" w:hAnsi="Arial Narrow"/>
          <w:sz w:val="22"/>
          <w:szCs w:val="22"/>
        </w:rPr>
        <w:t>Som, A.M.</w:t>
      </w:r>
      <w:r w:rsidRPr="003F5156">
        <w:rPr>
          <w:rFonts w:ascii="Arial Narrow" w:hAnsi="Arial Narrow"/>
          <w:sz w:val="22"/>
          <w:szCs w:val="22"/>
        </w:rPr>
        <w:t xml:space="preserve"> 2003. Conceptual Design of a Proton Exchange Membrane (PEM) Fuel Cell System, 17th Symposium of Malaysian Chemical Engineers, SOMChE 2003. Copthorne Orchid Hotel, Tanjung Bungah, Penang, Malaysia, 29 – 30 December 2003, pp. 822 – 827.</w:t>
      </w:r>
    </w:p>
    <w:p w14:paraId="1606C9D1"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D7905C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Miloud, S.,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Simulation of a Proton Exchange Membrane Fuel Cell (PEMFC), 17th Symposium of Malaysian Chemical Engineers, SOMChE 2003. Copthorne Orchid Hotel, Tanjung Bungah, Penang, Malaysia, 29 – 30 December 2003, pp. 30 – 35.</w:t>
      </w:r>
    </w:p>
    <w:p w14:paraId="46DEAB1C"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7571D86" w14:textId="77777777" w:rsidR="009E6595" w:rsidRPr="003F5156" w:rsidRDefault="00133A3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Markom, M.</w:t>
      </w:r>
      <w:r w:rsidR="009E6595" w:rsidRPr="003F5156">
        <w:rPr>
          <w:rFonts w:ascii="Arial Narrow" w:hAnsi="Arial Narrow"/>
          <w:sz w:val="22"/>
          <w:szCs w:val="22"/>
        </w:rPr>
        <w:t xml:space="preserve">, Singh, H., Anuar, N. &amp; </w:t>
      </w:r>
      <w:r w:rsidR="001370DC">
        <w:rPr>
          <w:rFonts w:ascii="Arial Narrow" w:hAnsi="Arial Narrow"/>
          <w:sz w:val="22"/>
          <w:szCs w:val="22"/>
        </w:rPr>
        <w:t>Daud, W.R.W.</w:t>
      </w:r>
      <w:r w:rsidR="009E6595" w:rsidRPr="003F5156">
        <w:rPr>
          <w:rFonts w:ascii="Arial Narrow" w:hAnsi="Arial Narrow"/>
          <w:sz w:val="22"/>
          <w:szCs w:val="22"/>
        </w:rPr>
        <w:t xml:space="preserve"> 2003. Supercritical Carbon Dioxide Extraction of Phyllantus Niruri: A Preliminary Study, 17th Symposium of Malaysian Chemical Engineers, SOMChE 2003. Copthorne Orchid Hotel, Tanjung Bungah, Penang, Malaysia, 29 – 30 December 2003, pp. 276 – 281.</w:t>
      </w:r>
    </w:p>
    <w:p w14:paraId="14147B0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0C114E8"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Ng, P.P., Mustapa, S.F.S., 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2003. Spouted Bed Drying Behaviour of Paddy, 17th Symposium of Malaysian Chemical Engineers, SOMChE 2003. Copthorne Orchid Hotel, Tanjung Bungah, Penang, Malaysia, 29 – 30 December 2003, pp.342 – 346.</w:t>
      </w:r>
    </w:p>
    <w:p w14:paraId="3A4C0629"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19532BB"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Mohamad, A.B.</w:t>
      </w:r>
      <w:r w:rsidR="009E6595" w:rsidRPr="003F5156">
        <w:rPr>
          <w:rFonts w:ascii="Arial Narrow" w:hAnsi="Arial Narrow"/>
          <w:sz w:val="22"/>
          <w:szCs w:val="22"/>
        </w:rPr>
        <w:t xml:space="preserve">, Kadhum, A.A.H., </w:t>
      </w:r>
      <w:r>
        <w:rPr>
          <w:rFonts w:ascii="Arial Narrow" w:hAnsi="Arial Narrow"/>
          <w:sz w:val="22"/>
          <w:szCs w:val="22"/>
        </w:rPr>
        <w:t>Daud, W.R.W.</w:t>
      </w:r>
      <w:r w:rsidR="009E6595" w:rsidRPr="003F5156">
        <w:rPr>
          <w:rFonts w:ascii="Arial Narrow" w:hAnsi="Arial Narrow"/>
          <w:sz w:val="22"/>
          <w:szCs w:val="22"/>
        </w:rPr>
        <w:t xml:space="preserve"> &amp; Abu Bakar, M.H.2003. The effect of Various Impregnations of Platinum Loading on Activated Carbon Substrate, 17th Symposium of Malaysian Chemical Engineers, SOMChE 2003. Copthorne Orchid Hotel, Tanjung Bungah, Penang, Malaysia, 29 – 30 December 2003, pp. 542 – 547.</w:t>
      </w:r>
    </w:p>
    <w:p w14:paraId="23C7EFA0"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8408FBC"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Minggu, L.J.,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Mohamad, A.B.</w:t>
      </w:r>
      <w:r w:rsidRPr="003F5156">
        <w:rPr>
          <w:rFonts w:ascii="Arial Narrow" w:hAnsi="Arial Narrow"/>
          <w:sz w:val="22"/>
          <w:szCs w:val="22"/>
        </w:rPr>
        <w:t xml:space="preserve"> 2003. Characterization of PdCuZn/</w:t>
      </w:r>
      <w:r w:rsidRPr="003F5156">
        <w:rPr>
          <w:rFonts w:ascii="Arial Narrow" w:hAnsi="Arial Narrow"/>
          <w:sz w:val="22"/>
          <w:szCs w:val="22"/>
        </w:rPr>
        <w:sym w:font="Symbol" w:char="F067"/>
      </w:r>
      <w:r w:rsidRPr="003F5156">
        <w:rPr>
          <w:rFonts w:ascii="Arial Narrow" w:hAnsi="Arial Narrow"/>
          <w:sz w:val="22"/>
          <w:szCs w:val="22"/>
        </w:rPr>
        <w:t>-Alumina atalysts by XRD and TPR: For Autothermal Methanol Reforming to Produce Hydrogen, 17th Symposium of Malaysian Chemical Engineers, SOMChE 2003. Copthorne Orchid Hotel, Tanjung Bungah, Penang, Malaysia, 29 – 30 December 2003, pp. 553 – 556.</w:t>
      </w:r>
    </w:p>
    <w:p w14:paraId="6FD70B7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7E0C5B4"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Dedusting / Separation Efficiency of Dust / Rice Husk from Rough Rice in an Inclined Fluidized Bed. 17th Symposium of Malaysian Chemical Engineers, SOMChE 2003. Copthorne Orchid Hotel, Tanjung Bungah, Penang, Malaysia, 29 – 30 December 2003, pp. 872 – 873</w:t>
      </w:r>
    </w:p>
    <w:p w14:paraId="750D57A4"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BE812D6"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Mohamad, A.B.</w:t>
      </w:r>
      <w:r w:rsidR="009E6595" w:rsidRPr="003F5156">
        <w:rPr>
          <w:rFonts w:ascii="Arial Narrow" w:hAnsi="Arial Narrow"/>
          <w:sz w:val="22"/>
          <w:szCs w:val="22"/>
        </w:rPr>
        <w:t xml:space="preserve">, Kadhum, A.A.H., </w:t>
      </w:r>
      <w:r>
        <w:rPr>
          <w:rFonts w:ascii="Arial Narrow" w:hAnsi="Arial Narrow"/>
          <w:sz w:val="22"/>
          <w:szCs w:val="22"/>
        </w:rPr>
        <w:t>Daud, W.R.W.</w:t>
      </w:r>
      <w:r w:rsidR="009E6595" w:rsidRPr="003F5156">
        <w:rPr>
          <w:rFonts w:ascii="Arial Narrow" w:hAnsi="Arial Narrow"/>
          <w:sz w:val="22"/>
          <w:szCs w:val="22"/>
        </w:rPr>
        <w:t xml:space="preserve">, &amp; Harahap, N. 2003. Influence of Temperature and Pressure on Membrane Electrode Assembly (MEA) Fabrication using Hot Pressing,  17th Symposium of </w:t>
      </w:r>
      <w:r w:rsidR="009E6595" w:rsidRPr="003F5156">
        <w:rPr>
          <w:rFonts w:ascii="Arial Narrow" w:hAnsi="Arial Narrow"/>
          <w:sz w:val="22"/>
          <w:szCs w:val="22"/>
        </w:rPr>
        <w:lastRenderedPageBreak/>
        <w:t>Malaysian Chemical Engineers, SOMChE 2003. Copthorne Orchid Hotel, Tanjung Bungah, Penang, Malaysia, 29 – 30 December 2003, pp. 878 – 880.</w:t>
      </w:r>
    </w:p>
    <w:p w14:paraId="312750B8"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C50666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Ibrahim, M.,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xml:space="preserve"> 2003. Design of a Compact Electrolyzer for Solar Hydrogen Production System, 17th Symposium of Malaysian Chemical Engineers, SOMChE 2003. Copthorne Orchid Hotel, Tanjung Bungah, Penang, Malaysia, 29 – 30 December 2003, pp. 893 – 897.</w:t>
      </w:r>
    </w:p>
    <w:p w14:paraId="43765DA8"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EF3CBC0" w14:textId="77777777" w:rsidR="009E6595" w:rsidRPr="003F5156" w:rsidRDefault="00AC0F10"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Mohamad, A.B.</w:t>
      </w:r>
      <w:r w:rsidR="009E6595" w:rsidRPr="003F5156">
        <w:rPr>
          <w:rFonts w:ascii="Arial Narrow" w:hAnsi="Arial Narrow"/>
          <w:sz w:val="22"/>
          <w:szCs w:val="22"/>
        </w:rPr>
        <w:t xml:space="preserve"> &amp; Mahmud, M.S. 2003. Design Formulation of CuZnAl(V) catalysts in steam reforming of methanol, AMER2002, 22 Oktober 2003, Marriot Hotel Putrajaya, Pp 93-98</w:t>
      </w:r>
    </w:p>
    <w:p w14:paraId="59DC56CC"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4FAA5F9" w14:textId="77777777" w:rsidR="009E6595" w:rsidRPr="003F5156" w:rsidRDefault="00AC0F10"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1370DC">
        <w:rPr>
          <w:rFonts w:ascii="Arial Narrow" w:hAnsi="Arial Narrow"/>
          <w:sz w:val="22"/>
          <w:szCs w:val="22"/>
        </w:rPr>
        <w:t>Mohamad, A.B.</w:t>
      </w:r>
      <w:r w:rsidR="009E6595" w:rsidRPr="003F5156">
        <w:rPr>
          <w:rFonts w:ascii="Arial Narrow" w:hAnsi="Arial Narrow"/>
          <w:sz w:val="22"/>
          <w:szCs w:val="22"/>
        </w:rPr>
        <w:t xml:space="preserve"> &amp; Mahmud, M.S. 2003. Formulation and characterization of CuZnAl(V) catalyst in steam reforming of methanol, Advances in Malaysian Fuel Cell research and development 2003, Admiral Marine &amp; Leisure Club, Port Dickson, 27-30 Jun 2003,  Pp. 93-98 </w:t>
      </w:r>
    </w:p>
    <w:p w14:paraId="4EBE47C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4D5778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Masdar, M.S.,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2003 Modeling of proton exchange membrane fuel cell with variable distance gas flow in anode and cathode. Advances in Malaysian Fuel Cell Research and Development 2003, ms. 71-78</w:t>
      </w:r>
    </w:p>
    <w:p w14:paraId="3C57AA79"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0A33A66C"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Hassan, N.S.M.,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xml:space="preserve">, &amp; </w:t>
      </w:r>
      <w:r w:rsidR="001370DC">
        <w:rPr>
          <w:rFonts w:ascii="Arial Narrow" w:hAnsi="Arial Narrow"/>
          <w:sz w:val="22"/>
          <w:szCs w:val="22"/>
        </w:rPr>
        <w:t>Sahari, J.</w:t>
      </w:r>
      <w:r w:rsidRPr="003F5156">
        <w:rPr>
          <w:rFonts w:ascii="Arial Narrow" w:hAnsi="Arial Narrow"/>
          <w:sz w:val="22"/>
          <w:szCs w:val="22"/>
        </w:rPr>
        <w:t xml:space="preserve"> 2003 Mathematical modelling of water mass balance for proton exchange membrance fuel cell, Advances in Malaysian Fuel Cell Research and Development, ms. 2003 : 63-70</w:t>
      </w:r>
    </w:p>
    <w:p w14:paraId="7A843521"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CF7202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2003. Satu Model Baru Pengeringan Berdasarkan Peringkat-Peringkat Pengeringan. Prosiding Seminar IRPA RMK-7 2003, 17th-19th Jan 2003. Hotel Century Mahkota, Melaka, Malaysia, Vol. II, pg. 219-223..</w:t>
      </w:r>
    </w:p>
    <w:p w14:paraId="6F999165"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716BBAFC"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Peranan Sesekat Dalaman Menegak Dalam Sebuah Turus Lapisan Terbendalir I: Kesannya Terhadap Hidrodinamik Lapisan Terbendalir. Prosiding Seminar IRPA RMK-7, 2003, 17th-19th Jan 2003. Hotel Century Mahkota, Melaka, Malaysia, Vol. II, pg. 224-227.</w:t>
      </w:r>
    </w:p>
    <w:p w14:paraId="4CF159F2"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214714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Peranan Sesekat Dalaman Menegak Dalam Sebuah Turus Lapisan Terbendalir II: Kesannya Terhadap Ciri Pengeringan Bijirin. Prosiding Seminar IRPA RMK-7, 200,. 17th-19th Jan 2003. Hotel Century Mahkota, Melaka, Malaysia, Vol. II, pg. 228-231..</w:t>
      </w:r>
    </w:p>
    <w:p w14:paraId="4549AA5F"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619DD9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Ng, P.P.,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Law, C.L.. Prosiding Seminar IRPA RMK-7, 2003, 17th-19th Jan 2003. Hotel Century Mahkota, Melaka, Malaysia, Vol. II, pg. 232-235..</w:t>
      </w:r>
    </w:p>
    <w:p w14:paraId="1956FD51"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940D1E3"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Mujumdar, A.S.. 2003. Innovasi &amp; Perkembangan Baru Dalam Teknologi Pengeringan. Kolokium Jabatan Kejuruteraan Kimia &amp; Proses, Fakulti Kejuruteraan, UKM. Lanjut, Pahang, Malaysia. 22-24 Aug 2003.</w:t>
      </w:r>
    </w:p>
    <w:p w14:paraId="06C0B38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9B50A0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2003. Penerbitan satu Model Pengeringan Dalam Peringkat Kadar Pengeringan Menurun Kedua. Kolokium Jabatan Kejuruteraan Kimia &amp; Proses, Fakulti Kejuruteraan, UKM. Lanjut, Pahang, Malaysia. 22-24 Aug 2003.</w:t>
      </w:r>
    </w:p>
    <w:p w14:paraId="214DA3C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3A90D3D9"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Mujumdar, A.S.. 2003. 2 D Drying Simulation of Cylindrical Rubber of Finite Length. Malaysian Science and Technology Congress, MSTC2003. P-138. Kuala Lumpur, Malaysia. 23-25 Sep 2003.</w:t>
      </w:r>
      <w:r w:rsidRPr="003F5156">
        <w:rPr>
          <w:rFonts w:ascii="Arial Narrow" w:hAnsi="Arial Narrow"/>
          <w:sz w:val="22"/>
          <w:szCs w:val="22"/>
        </w:rPr>
        <w:tab/>
      </w:r>
    </w:p>
    <w:p w14:paraId="611BFB6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09889AE1" w14:textId="77777777" w:rsidR="009E6595" w:rsidRPr="00544C49" w:rsidRDefault="00B708C1" w:rsidP="009E6595">
      <w:pPr>
        <w:widowControl/>
        <w:autoSpaceDE/>
        <w:autoSpaceDN/>
        <w:adjustRightInd/>
        <w:ind w:firstLine="137"/>
        <w:jc w:val="both"/>
        <w:rPr>
          <w:rFonts w:ascii="Arial Narrow" w:hAnsi="Arial Narrow"/>
          <w:b/>
          <w:sz w:val="22"/>
          <w:szCs w:val="22"/>
        </w:rPr>
      </w:pPr>
      <w:r>
        <w:rPr>
          <w:rFonts w:ascii="Arial Narrow" w:hAnsi="Arial Narrow"/>
          <w:b/>
          <w:sz w:val="22"/>
          <w:szCs w:val="22"/>
        </w:rPr>
        <w:t>Year</w:t>
      </w:r>
      <w:r w:rsidR="009E6595" w:rsidRPr="00544C49">
        <w:rPr>
          <w:rFonts w:ascii="Arial Narrow" w:hAnsi="Arial Narrow"/>
          <w:b/>
          <w:sz w:val="22"/>
          <w:szCs w:val="22"/>
        </w:rPr>
        <w:t xml:space="preserve"> 200</w:t>
      </w:r>
      <w:r w:rsidR="009E6595">
        <w:rPr>
          <w:rFonts w:ascii="Arial Narrow" w:hAnsi="Arial Narrow"/>
          <w:b/>
          <w:sz w:val="22"/>
          <w:szCs w:val="22"/>
        </w:rPr>
        <w:t>2</w:t>
      </w:r>
      <w:r w:rsidR="009E6595" w:rsidRPr="00544C49">
        <w:rPr>
          <w:rFonts w:ascii="Arial Narrow" w:hAnsi="Arial Narrow"/>
          <w:b/>
          <w:sz w:val="22"/>
          <w:szCs w:val="22"/>
        </w:rPr>
        <w:t>:</w:t>
      </w:r>
    </w:p>
    <w:p w14:paraId="58AA51E6" w14:textId="77777777" w:rsidR="009E6595" w:rsidRDefault="009E6595" w:rsidP="009E6595">
      <w:pPr>
        <w:pStyle w:val="ListParagraph"/>
        <w:rPr>
          <w:rFonts w:ascii="Arial Narrow" w:hAnsi="Arial Narrow"/>
          <w:sz w:val="22"/>
          <w:szCs w:val="22"/>
        </w:rPr>
      </w:pPr>
    </w:p>
    <w:p w14:paraId="1914CC2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Masdar, M.S., Miloud, S., </w:t>
      </w:r>
      <w:r w:rsidR="001370DC">
        <w:rPr>
          <w:rFonts w:ascii="Arial Narrow" w:hAnsi="Arial Narrow"/>
          <w:sz w:val="22"/>
          <w:szCs w:val="22"/>
        </w:rPr>
        <w:t>Sopian, K.</w:t>
      </w:r>
      <w:r w:rsidRPr="003F5156">
        <w:rPr>
          <w:rFonts w:ascii="Arial Narrow" w:hAnsi="Arial Narrow"/>
          <w:sz w:val="22"/>
          <w:szCs w:val="22"/>
        </w:rPr>
        <w:t xml:space="preserve">, S. Abdullah, N. S. M. Masitah Hassan I., Rosli &amp; </w:t>
      </w:r>
      <w:r w:rsidR="001370DC">
        <w:rPr>
          <w:rFonts w:ascii="Arial Narrow" w:hAnsi="Arial Narrow"/>
          <w:sz w:val="22"/>
          <w:szCs w:val="22"/>
        </w:rPr>
        <w:t>Daud, W.R.W.</w:t>
      </w:r>
      <w:r w:rsidRPr="003F5156">
        <w:rPr>
          <w:rFonts w:ascii="Arial Narrow" w:hAnsi="Arial Narrow"/>
          <w:sz w:val="22"/>
          <w:szCs w:val="22"/>
        </w:rPr>
        <w:t xml:space="preserve"> 2002. Design of the fuel cell stack of a proton exchange membrane fuel cell, Advances in Malaysian Energy Research 2002, (AMER 2002 ), ms. 317-328</w:t>
      </w:r>
    </w:p>
    <w:p w14:paraId="4DE9E291"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0A5B70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Law, C.L., </w:t>
      </w:r>
      <w:r w:rsidR="00AC0F10">
        <w:rPr>
          <w:rFonts w:ascii="Arial Narrow" w:hAnsi="Arial Narrow"/>
          <w:sz w:val="22"/>
          <w:szCs w:val="22"/>
        </w:rPr>
        <w:t>Tasirin, S.M.</w:t>
      </w:r>
      <w:r w:rsidRPr="003F5156">
        <w:rPr>
          <w:rFonts w:ascii="Arial Narrow" w:hAnsi="Arial Narrow"/>
          <w:sz w:val="22"/>
          <w:szCs w:val="22"/>
        </w:rPr>
        <w:t xml:space="preserve"> &amp; </w:t>
      </w:r>
      <w:r w:rsidR="001370DC">
        <w:rPr>
          <w:rFonts w:ascii="Arial Narrow" w:hAnsi="Arial Narrow"/>
          <w:sz w:val="22"/>
          <w:szCs w:val="22"/>
        </w:rPr>
        <w:t>Daud, W.R.W.</w:t>
      </w:r>
      <w:r w:rsidRPr="003F5156">
        <w:rPr>
          <w:rFonts w:ascii="Arial Narrow" w:hAnsi="Arial Narrow"/>
          <w:sz w:val="22"/>
          <w:szCs w:val="22"/>
        </w:rPr>
        <w:t>. 2002. Application of Fluidized Bed Technology in Agricultural and Food Engineering, Malaysian Chemical Congress 2002, Hilton Hotel, Kuching, Sarawak, 12-14 Dec 2002.</w:t>
      </w:r>
    </w:p>
    <w:p w14:paraId="106C80E3"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D992E0D"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Yatim, B.</w:t>
      </w:r>
      <w:r w:rsidR="009E6595" w:rsidRPr="003F5156">
        <w:rPr>
          <w:rFonts w:ascii="Arial Narrow" w:hAnsi="Arial Narrow"/>
          <w:sz w:val="22"/>
          <w:szCs w:val="22"/>
        </w:rPr>
        <w:t xml:space="preserve">, </w:t>
      </w:r>
      <w:r>
        <w:rPr>
          <w:rFonts w:ascii="Arial Narrow" w:hAnsi="Arial Narrow"/>
          <w:sz w:val="22"/>
          <w:szCs w:val="22"/>
        </w:rPr>
        <w:t>Sopian, K.</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xml:space="preserve"> 2002. Merekabentuk, Memfabrikasi, Memasang &amp; Menguji  Prestasi Sistem Pengeringan Suria untuk Pengeringan Hasil Pertanian, Prosiding Seminar IRPA RMK-7 2002, Pusat Pengurusan Penyelidikan UKM, Jld II, 33 –37. </w:t>
      </w:r>
    </w:p>
    <w:p w14:paraId="68887B4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56EECC87"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Yatim, B.</w:t>
      </w:r>
      <w:r w:rsidR="009E6595" w:rsidRPr="003F5156">
        <w:rPr>
          <w:rFonts w:ascii="Arial Narrow" w:hAnsi="Arial Narrow"/>
          <w:sz w:val="22"/>
          <w:szCs w:val="22"/>
        </w:rPr>
        <w:t xml:space="preserve">, </w:t>
      </w: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Sopian, K.</w:t>
      </w:r>
      <w:r w:rsidR="009E6595" w:rsidRPr="003F5156">
        <w:rPr>
          <w:rFonts w:ascii="Arial Narrow" w:hAnsi="Arial Narrow"/>
          <w:sz w:val="22"/>
          <w:szCs w:val="22"/>
        </w:rPr>
        <w:t xml:space="preserve"> 2002. Penilaian  Prestasi Sistem Suria Fotovolataik (PV) Bersanbung ke Grid di UKM Bangi, Prosiding Seminar IRPA RMK-7 2002, Pusat Pengurusan Penyelidikan UKM, Jld II, 38 – 42. </w:t>
      </w:r>
    </w:p>
    <w:p w14:paraId="2229408B"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239DE4BF"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Yahya, M., </w:t>
      </w:r>
      <w:r>
        <w:rPr>
          <w:rFonts w:ascii="Arial Narrow" w:hAnsi="Arial Narrow"/>
          <w:sz w:val="22"/>
          <w:szCs w:val="22"/>
        </w:rPr>
        <w:t>Daud, W.R.W.</w:t>
      </w:r>
      <w:r w:rsidR="009E6595" w:rsidRPr="003F5156">
        <w:rPr>
          <w:rFonts w:ascii="Arial Narrow" w:hAnsi="Arial Narrow"/>
          <w:sz w:val="22"/>
          <w:szCs w:val="22"/>
        </w:rPr>
        <w:t xml:space="preserve">, </w:t>
      </w:r>
      <w:r>
        <w:rPr>
          <w:rFonts w:ascii="Arial Narrow" w:hAnsi="Arial Narrow"/>
          <w:sz w:val="22"/>
          <w:szCs w:val="22"/>
        </w:rPr>
        <w:t>Othman, M.Y.</w:t>
      </w:r>
      <w:r w:rsidR="009E6595" w:rsidRPr="003F5156">
        <w:rPr>
          <w:rFonts w:ascii="Arial Narrow" w:hAnsi="Arial Narrow"/>
          <w:sz w:val="22"/>
          <w:szCs w:val="22"/>
        </w:rPr>
        <w:t xml:space="preserve"> &amp; </w:t>
      </w:r>
      <w:r>
        <w:rPr>
          <w:rFonts w:ascii="Arial Narrow" w:hAnsi="Arial Narrow"/>
          <w:sz w:val="22"/>
          <w:szCs w:val="22"/>
        </w:rPr>
        <w:t>Yatim, B.</w:t>
      </w:r>
      <w:r w:rsidR="009E6595" w:rsidRPr="003F5156">
        <w:rPr>
          <w:rFonts w:ascii="Arial Narrow" w:hAnsi="Arial Narrow"/>
          <w:sz w:val="22"/>
          <w:szCs w:val="22"/>
        </w:rPr>
        <w:t xml:space="preserve"> 2002. Sistem Pengeringan Penyahlembapan Udara Terbantu Suria untuk Herba Peubatan: Daun Pegaga (Hydrocotyle asiarica L.), Prosiding Seminar IRPA RMK-7 2002, Pusat Pengurusan Penyelidikan UKM, Jld II, 79 - 82.</w:t>
      </w:r>
    </w:p>
    <w:p w14:paraId="7B5D3B77"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2BF3A64" w14:textId="77777777" w:rsidR="009E6595" w:rsidRPr="00544C49" w:rsidRDefault="00B708C1" w:rsidP="009E6595">
      <w:pPr>
        <w:widowControl/>
        <w:autoSpaceDE/>
        <w:autoSpaceDN/>
        <w:adjustRightInd/>
        <w:ind w:firstLine="137"/>
        <w:jc w:val="both"/>
        <w:rPr>
          <w:rFonts w:ascii="Arial Narrow" w:hAnsi="Arial Narrow"/>
          <w:b/>
          <w:sz w:val="22"/>
          <w:szCs w:val="22"/>
        </w:rPr>
      </w:pPr>
      <w:r>
        <w:rPr>
          <w:rFonts w:ascii="Arial Narrow" w:hAnsi="Arial Narrow"/>
          <w:b/>
          <w:sz w:val="22"/>
          <w:szCs w:val="22"/>
        </w:rPr>
        <w:t>Year</w:t>
      </w:r>
      <w:r w:rsidR="009E6595" w:rsidRPr="00544C49">
        <w:rPr>
          <w:rFonts w:ascii="Arial Narrow" w:hAnsi="Arial Narrow"/>
          <w:b/>
          <w:sz w:val="22"/>
          <w:szCs w:val="22"/>
        </w:rPr>
        <w:t xml:space="preserve"> 200</w:t>
      </w:r>
      <w:r w:rsidR="009E6595">
        <w:rPr>
          <w:rFonts w:ascii="Arial Narrow" w:hAnsi="Arial Narrow"/>
          <w:b/>
          <w:sz w:val="22"/>
          <w:szCs w:val="22"/>
        </w:rPr>
        <w:t>1</w:t>
      </w:r>
      <w:r w:rsidR="009E6595" w:rsidRPr="00544C49">
        <w:rPr>
          <w:rFonts w:ascii="Arial Narrow" w:hAnsi="Arial Narrow"/>
          <w:b/>
          <w:sz w:val="22"/>
          <w:szCs w:val="22"/>
        </w:rPr>
        <w:t>:</w:t>
      </w:r>
    </w:p>
    <w:p w14:paraId="3D2FF967" w14:textId="77777777" w:rsidR="009E6595" w:rsidRDefault="009E6595" w:rsidP="009E6595">
      <w:pPr>
        <w:pStyle w:val="ListParagraph"/>
        <w:rPr>
          <w:rFonts w:ascii="Arial Narrow" w:hAnsi="Arial Narrow"/>
          <w:sz w:val="22"/>
          <w:szCs w:val="22"/>
        </w:rPr>
      </w:pPr>
    </w:p>
    <w:p w14:paraId="747FAD8C"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Rahman, N.A., </w:t>
      </w:r>
      <w:r w:rsidR="001370DC">
        <w:rPr>
          <w:rFonts w:ascii="Arial Narrow" w:hAnsi="Arial Narrow"/>
          <w:sz w:val="22"/>
          <w:szCs w:val="22"/>
        </w:rPr>
        <w:t>Daud, W.R.W.</w:t>
      </w:r>
      <w:r w:rsidRPr="003F5156">
        <w:rPr>
          <w:rFonts w:ascii="Arial Narrow" w:hAnsi="Arial Narrow"/>
          <w:sz w:val="22"/>
          <w:szCs w:val="22"/>
        </w:rPr>
        <w:t xml:space="preserve"> &amp; Fisal, Z. 2001. Simple Empirical Nonlinear Low-Order Model on Methanol-Water Distillation Column, SOMChE 2001, The Proceedings of the 15th Symposium of Malaysian Chemical Engineers, 11 - 12 September 2001,Johor Baharu, Johor, 271.</w:t>
      </w:r>
    </w:p>
    <w:p w14:paraId="6131B87D"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B7F6B27"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2001. Pengaruh Tinggi Celah Saluran udara terhadap Effisicnsi Pengumpul Suria Dua Pass dengan media Berpori, Prosiding Seminar Nasional "Kejuangan"Teknik Kimia Pengembangan Teknologi Pengolahan Sumber Daya Alam Indonesia, Yogyakarta, 30-31 Januari 2001, B3-1 -B3-6,  ISBN 979-96137-0-1.</w:t>
      </w:r>
    </w:p>
    <w:p w14:paraId="723E858A"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6395FF2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2001. Pengaruh Kecepatan Aliran udara &amp; Intensitas Sinaran terhadap Effisicnsi Pengumpul Suria Dua Pass dengan media Berpori, Prosiding Seminar Nasional "Kejuangan"Teknik Kimia Pengembangan Teknologi Pengolahan Sumber Daya Alam Indonesia, Yogyakarta, 30-31 Januari 2001, B7-1 -B7-6,  ISBN 979-96137-0-1.</w:t>
      </w:r>
    </w:p>
    <w:p w14:paraId="0C6B9840"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16BC917D" w14:textId="77777777" w:rsidR="009E6595" w:rsidRPr="003D0413" w:rsidRDefault="00B708C1" w:rsidP="009E6595">
      <w:pPr>
        <w:widowControl/>
        <w:autoSpaceDE/>
        <w:autoSpaceDN/>
        <w:adjustRightInd/>
        <w:ind w:firstLine="137"/>
        <w:jc w:val="both"/>
        <w:rPr>
          <w:rFonts w:ascii="Arial Narrow" w:hAnsi="Arial Narrow"/>
          <w:b/>
          <w:sz w:val="22"/>
          <w:szCs w:val="22"/>
        </w:rPr>
      </w:pPr>
      <w:r>
        <w:rPr>
          <w:rFonts w:ascii="Arial Narrow" w:hAnsi="Arial Narrow"/>
          <w:b/>
          <w:sz w:val="22"/>
          <w:szCs w:val="22"/>
        </w:rPr>
        <w:t>Year</w:t>
      </w:r>
      <w:r w:rsidR="009E6595" w:rsidRPr="003D0413">
        <w:rPr>
          <w:rFonts w:ascii="Arial Narrow" w:hAnsi="Arial Narrow"/>
          <w:b/>
          <w:sz w:val="22"/>
          <w:szCs w:val="22"/>
        </w:rPr>
        <w:t xml:space="preserve"> 200</w:t>
      </w:r>
      <w:r w:rsidR="009E6595">
        <w:rPr>
          <w:rFonts w:ascii="Arial Narrow" w:hAnsi="Arial Narrow"/>
          <w:b/>
          <w:sz w:val="22"/>
          <w:szCs w:val="22"/>
        </w:rPr>
        <w:t>0</w:t>
      </w:r>
      <w:r w:rsidR="009E6595" w:rsidRPr="003D0413">
        <w:rPr>
          <w:rFonts w:ascii="Arial Narrow" w:hAnsi="Arial Narrow"/>
          <w:b/>
          <w:sz w:val="22"/>
          <w:szCs w:val="22"/>
        </w:rPr>
        <w:t>:</w:t>
      </w:r>
    </w:p>
    <w:p w14:paraId="5B2631C3" w14:textId="77777777" w:rsidR="009E6595" w:rsidRPr="003D0413" w:rsidRDefault="009E6595" w:rsidP="009E6595">
      <w:pPr>
        <w:rPr>
          <w:rFonts w:ascii="Arial Narrow" w:hAnsi="Arial Narrow"/>
          <w:sz w:val="22"/>
          <w:szCs w:val="22"/>
        </w:rPr>
      </w:pPr>
    </w:p>
    <w:p w14:paraId="634FFF5F"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2000. Advances in Chemical Process Design and Optimization, Keynote Paper, The 14th Symposium of Malaysian Chemical Engineers, 30 – 31 October, Putra Jaya, Selangor, pp. 431-444 </w:t>
      </w:r>
    </w:p>
    <w:p w14:paraId="0F04D12E" w14:textId="77777777" w:rsidR="009E6595" w:rsidRPr="003F5156" w:rsidRDefault="009E6595" w:rsidP="009E6595">
      <w:pPr>
        <w:widowControl/>
        <w:autoSpaceDE/>
        <w:autoSpaceDN/>
        <w:adjustRightInd/>
        <w:ind w:left="709" w:hanging="572"/>
        <w:jc w:val="both"/>
        <w:rPr>
          <w:rFonts w:ascii="Arial Narrow" w:hAnsi="Arial Narrow"/>
          <w:sz w:val="22"/>
          <w:szCs w:val="22"/>
        </w:rPr>
      </w:pPr>
    </w:p>
    <w:p w14:paraId="46D99A3E"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2000. Kaedah Reka Bentuk Singkat Penjerap The 14</w:t>
      </w:r>
      <w:r w:rsidR="009E6595" w:rsidRPr="003F5156">
        <w:rPr>
          <w:rFonts w:ascii="Arial Narrow" w:hAnsi="Arial Narrow"/>
          <w:sz w:val="22"/>
          <w:szCs w:val="22"/>
          <w:vertAlign w:val="superscript"/>
        </w:rPr>
        <w:t>th</w:t>
      </w:r>
      <w:r w:rsidR="009E6595" w:rsidRPr="003F5156">
        <w:rPr>
          <w:rFonts w:ascii="Arial Narrow" w:hAnsi="Arial Narrow"/>
          <w:sz w:val="22"/>
          <w:szCs w:val="22"/>
        </w:rPr>
        <w:t xml:space="preserve"> Symposium of Malaysian Chemical Engineers, 30 – 31 October, Putra Jaya, Selangor,  pp. 445-452 </w:t>
      </w:r>
    </w:p>
    <w:p w14:paraId="24FF0FC5" w14:textId="77777777" w:rsidR="009E6595" w:rsidRPr="003F5156" w:rsidRDefault="009E6595" w:rsidP="009E6595">
      <w:pPr>
        <w:ind w:left="709" w:right="-144" w:hanging="572"/>
        <w:jc w:val="both"/>
        <w:rPr>
          <w:rFonts w:ascii="Arial Narrow" w:hAnsi="Arial Narrow"/>
          <w:sz w:val="22"/>
          <w:szCs w:val="22"/>
        </w:rPr>
      </w:pPr>
    </w:p>
    <w:p w14:paraId="680CCAD6"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lang w:val="sv-SE"/>
        </w:rPr>
        <w:t>Daud, W.R.W.</w:t>
      </w:r>
      <w:r w:rsidR="009E6595" w:rsidRPr="003F5156">
        <w:rPr>
          <w:rFonts w:ascii="Arial Narrow" w:hAnsi="Arial Narrow"/>
          <w:sz w:val="22"/>
          <w:szCs w:val="22"/>
          <w:lang w:val="sv-SE"/>
        </w:rPr>
        <w:t xml:space="preserve"> &amp; Tan, K.H. 2000. </w:t>
      </w:r>
      <w:r w:rsidR="009E6595" w:rsidRPr="003F5156">
        <w:rPr>
          <w:rFonts w:ascii="Arial Narrow" w:hAnsi="Arial Narrow"/>
          <w:sz w:val="22"/>
          <w:szCs w:val="22"/>
        </w:rPr>
        <w:t xml:space="preserve">Reologi Gelatin Berkekuatan Gel Berlainan The 14th Symposium of Malaysian Chemical Engineers, 30 – 31 October, Putra Jaya, Selangor, pp. 157 – 162 </w:t>
      </w:r>
    </w:p>
    <w:p w14:paraId="4DCE5E84" w14:textId="77777777" w:rsidR="009E6595" w:rsidRPr="003F5156" w:rsidRDefault="009E6595" w:rsidP="009E6595">
      <w:pPr>
        <w:ind w:left="709" w:right="-144" w:hanging="572"/>
        <w:jc w:val="both"/>
        <w:rPr>
          <w:rFonts w:ascii="Arial Narrow" w:hAnsi="Arial Narrow"/>
          <w:sz w:val="22"/>
          <w:szCs w:val="22"/>
        </w:rPr>
      </w:pPr>
    </w:p>
    <w:p w14:paraId="010CC194"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Chebbi. R., </w:t>
      </w:r>
      <w:r w:rsidR="001370DC">
        <w:rPr>
          <w:rFonts w:ascii="Arial Narrow" w:hAnsi="Arial Narrow"/>
          <w:snapToGrid w:val="0"/>
          <w:sz w:val="22"/>
          <w:szCs w:val="22"/>
        </w:rPr>
        <w:t>Daud, W.R.W.</w:t>
      </w:r>
      <w:r w:rsidRPr="003F5156">
        <w:rPr>
          <w:rFonts w:ascii="Arial Narrow" w:hAnsi="Arial Narrow"/>
          <w:sz w:val="22"/>
          <w:szCs w:val="22"/>
        </w:rPr>
        <w:t xml:space="preserve">,  Kadhum, A.A.H., </w:t>
      </w:r>
      <w:r w:rsidR="001370DC">
        <w:rPr>
          <w:rFonts w:ascii="Arial Narrow" w:hAnsi="Arial Narrow"/>
          <w:sz w:val="22"/>
          <w:szCs w:val="22"/>
        </w:rPr>
        <w:t>Mohamad, A.B.</w:t>
      </w:r>
      <w:r w:rsidRPr="003F5156">
        <w:rPr>
          <w:rFonts w:ascii="Arial Narrow" w:hAnsi="Arial Narrow"/>
          <w:sz w:val="22"/>
          <w:szCs w:val="22"/>
        </w:rPr>
        <w:t xml:space="preserve"> &amp; Yarmo, M.A., 2000. Surface Analysis of Polytetrafluoroethylene/Carbon and Platinum/Carbon/Polytetrafluoroethylene of Electrode Using X-Ray Photoelectron Spectroscopy (Xps) Technique, The 14th Symposium of Malaysian Chemical Engineers, 30 – 31 October, Putra Jaya, Selangor, pp. 103 - 112</w:t>
      </w:r>
    </w:p>
    <w:p w14:paraId="616AF326" w14:textId="77777777" w:rsidR="009E6595" w:rsidRPr="003F5156" w:rsidRDefault="009E6595" w:rsidP="009E6595">
      <w:pPr>
        <w:ind w:left="709" w:right="-144" w:hanging="572"/>
        <w:jc w:val="both"/>
        <w:rPr>
          <w:rFonts w:ascii="Arial Narrow" w:hAnsi="Arial Narrow"/>
          <w:sz w:val="22"/>
          <w:szCs w:val="22"/>
        </w:rPr>
      </w:pPr>
    </w:p>
    <w:p w14:paraId="5EFEF556"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lastRenderedPageBreak/>
        <w:t xml:space="preserve">Law, C.L., </w:t>
      </w:r>
      <w:r w:rsidR="00AC0F10">
        <w:rPr>
          <w:rFonts w:ascii="Arial Narrow" w:hAnsi="Arial Narrow"/>
          <w:sz w:val="22"/>
          <w:szCs w:val="22"/>
        </w:rPr>
        <w:t>Tasirin, S.M.</w:t>
      </w:r>
      <w:r w:rsidRPr="003F5156">
        <w:rPr>
          <w:rFonts w:ascii="Arial Narrow" w:hAnsi="Arial Narrow"/>
          <w:sz w:val="22"/>
          <w:szCs w:val="22"/>
        </w:rPr>
        <w:t xml:space="preserve">, </w:t>
      </w:r>
      <w:r w:rsidR="001370DC">
        <w:rPr>
          <w:rFonts w:ascii="Arial Narrow" w:hAnsi="Arial Narrow"/>
          <w:snapToGrid w:val="0"/>
          <w:sz w:val="22"/>
          <w:szCs w:val="22"/>
        </w:rPr>
        <w:t>Daud, W.R.W.</w:t>
      </w:r>
      <w:r w:rsidRPr="003F5156">
        <w:rPr>
          <w:rFonts w:ascii="Arial Narrow" w:hAnsi="Arial Narrow"/>
          <w:sz w:val="22"/>
          <w:szCs w:val="22"/>
        </w:rPr>
        <w:t xml:space="preserve">,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2000 Elutriation of Group A/B Powders from Fluidized Beds, The 14th Symposium of Malaysian Chemical Engineers, 30 – 31 October, Putra Jaya, Selangor, pp. 239 – 246</w:t>
      </w:r>
    </w:p>
    <w:p w14:paraId="7616C532" w14:textId="77777777" w:rsidR="009E6595" w:rsidRPr="003F5156" w:rsidRDefault="009E6595" w:rsidP="009E6595">
      <w:pPr>
        <w:ind w:left="709" w:right="-144" w:hanging="572"/>
        <w:jc w:val="both"/>
        <w:rPr>
          <w:rFonts w:ascii="Arial Narrow" w:hAnsi="Arial Narrow"/>
          <w:sz w:val="22"/>
          <w:szCs w:val="22"/>
        </w:rPr>
      </w:pPr>
    </w:p>
    <w:p w14:paraId="62981103"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Iyuke, S.E., </w:t>
      </w:r>
      <w:r w:rsidR="001370DC">
        <w:rPr>
          <w:rFonts w:ascii="Arial Narrow" w:hAnsi="Arial Narrow"/>
          <w:sz w:val="22"/>
          <w:szCs w:val="22"/>
        </w:rPr>
        <w:t>Mohamad, A.B.</w:t>
      </w:r>
      <w:r w:rsidRPr="003F5156">
        <w:rPr>
          <w:rFonts w:ascii="Arial Narrow" w:hAnsi="Arial Narrow"/>
          <w:sz w:val="22"/>
          <w:szCs w:val="22"/>
        </w:rPr>
        <w:t xml:space="preserve"> &amp; </w:t>
      </w:r>
      <w:r w:rsidR="001370DC">
        <w:rPr>
          <w:rFonts w:ascii="Arial Narrow" w:hAnsi="Arial Narrow"/>
          <w:snapToGrid w:val="0"/>
          <w:sz w:val="22"/>
          <w:szCs w:val="22"/>
        </w:rPr>
        <w:t>Daud, W.R.W.</w:t>
      </w:r>
      <w:r w:rsidRPr="003F5156">
        <w:rPr>
          <w:rFonts w:ascii="Arial Narrow" w:hAnsi="Arial Narrow"/>
          <w:sz w:val="22"/>
          <w:szCs w:val="22"/>
        </w:rPr>
        <w:t xml:space="preserve"> 2000. Single Component Equilibrium Isotherm Modelling, The 14th Symposium of Malaysian Chemical Engineers, 30 – 31 October, Putra Jaya, Selangor, 247 – 254.</w:t>
      </w:r>
    </w:p>
    <w:p w14:paraId="7ED1980C" w14:textId="77777777" w:rsidR="009E6595" w:rsidRPr="003F5156" w:rsidRDefault="009E6595" w:rsidP="009E6595">
      <w:pPr>
        <w:ind w:left="709" w:right="-144" w:hanging="572"/>
        <w:jc w:val="both"/>
        <w:rPr>
          <w:rFonts w:ascii="Arial Narrow" w:hAnsi="Arial Narrow"/>
          <w:sz w:val="22"/>
          <w:szCs w:val="22"/>
        </w:rPr>
      </w:pPr>
    </w:p>
    <w:p w14:paraId="49C2FD25"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napToGrid w:val="0"/>
          <w:sz w:val="22"/>
          <w:szCs w:val="22"/>
          <w:lang w:val="fi-FI"/>
        </w:rPr>
        <w:t>Daud, W.R.W.</w:t>
      </w:r>
      <w:r w:rsidR="009E6595" w:rsidRPr="003F5156">
        <w:rPr>
          <w:rFonts w:ascii="Arial Narrow" w:hAnsi="Arial Narrow"/>
          <w:sz w:val="22"/>
          <w:szCs w:val="22"/>
          <w:lang w:val="fi-FI"/>
        </w:rPr>
        <w:t xml:space="preserve">, </w:t>
      </w:r>
      <w:r>
        <w:rPr>
          <w:rFonts w:ascii="Arial Narrow" w:hAnsi="Arial Narrow"/>
          <w:sz w:val="22"/>
          <w:szCs w:val="22"/>
          <w:lang w:val="fi-FI"/>
        </w:rPr>
        <w:t>Sopian, K.</w:t>
      </w:r>
      <w:r w:rsidR="009E6595" w:rsidRPr="003F5156">
        <w:rPr>
          <w:rFonts w:ascii="Arial Narrow" w:hAnsi="Arial Narrow"/>
          <w:sz w:val="22"/>
          <w:szCs w:val="22"/>
          <w:lang w:val="fi-FI"/>
        </w:rPr>
        <w:t xml:space="preserve">, </w:t>
      </w:r>
      <w:r>
        <w:rPr>
          <w:rFonts w:ascii="Arial Narrow" w:hAnsi="Arial Narrow"/>
          <w:sz w:val="22"/>
          <w:szCs w:val="22"/>
          <w:lang w:val="fi-FI"/>
        </w:rPr>
        <w:t>Othman, M.Y.</w:t>
      </w:r>
      <w:r w:rsidR="009E6595" w:rsidRPr="003F5156">
        <w:rPr>
          <w:rFonts w:ascii="Arial Narrow" w:hAnsi="Arial Narrow"/>
          <w:sz w:val="22"/>
          <w:szCs w:val="22"/>
          <w:lang w:val="fi-FI"/>
        </w:rPr>
        <w:t xml:space="preserve">, </w:t>
      </w:r>
      <w:r>
        <w:rPr>
          <w:rFonts w:ascii="Arial Narrow" w:hAnsi="Arial Narrow"/>
          <w:sz w:val="22"/>
          <w:szCs w:val="22"/>
          <w:lang w:val="fi-FI"/>
        </w:rPr>
        <w:t>Yatim, B.</w:t>
      </w:r>
      <w:r w:rsidR="009E6595" w:rsidRPr="003F5156">
        <w:rPr>
          <w:rFonts w:ascii="Arial Narrow" w:hAnsi="Arial Narrow"/>
          <w:sz w:val="22"/>
          <w:szCs w:val="22"/>
          <w:lang w:val="fi-FI"/>
        </w:rPr>
        <w:t xml:space="preserve"> &amp; Yahya, M. 2000. </w:t>
      </w:r>
      <w:r w:rsidR="009E6595" w:rsidRPr="003F5156">
        <w:rPr>
          <w:rFonts w:ascii="Arial Narrow" w:hAnsi="Arial Narrow"/>
          <w:sz w:val="22"/>
          <w:szCs w:val="22"/>
        </w:rPr>
        <w:t>Drying Characteristics of Pegaga Leaf (Hydrocotyle Asiatica L) The 14th Symposium of Malaysian Chemical Engineers, 30 – 31 October, Putra Jaya, Selangor, 349 – 354.</w:t>
      </w:r>
      <w:r w:rsidR="009E6595" w:rsidRPr="003F5156">
        <w:rPr>
          <w:rFonts w:ascii="Arial Narrow" w:hAnsi="Arial Narrow"/>
          <w:sz w:val="22"/>
          <w:szCs w:val="22"/>
        </w:rPr>
        <w:tab/>
      </w:r>
    </w:p>
    <w:p w14:paraId="587646C9" w14:textId="77777777" w:rsidR="009E6595" w:rsidRPr="003F5156" w:rsidRDefault="009E6595" w:rsidP="009E6595">
      <w:pPr>
        <w:ind w:left="709" w:right="-144" w:hanging="572"/>
        <w:jc w:val="both"/>
        <w:rPr>
          <w:rFonts w:ascii="Arial Narrow" w:hAnsi="Arial Narrow"/>
          <w:sz w:val="22"/>
          <w:szCs w:val="22"/>
        </w:rPr>
      </w:pPr>
    </w:p>
    <w:p w14:paraId="4C867EC3"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Yeoh, H.K., </w:t>
      </w:r>
      <w:r w:rsidR="001370DC">
        <w:rPr>
          <w:rFonts w:ascii="Arial Narrow" w:hAnsi="Arial Narrow"/>
          <w:snapToGrid w:val="0"/>
          <w:sz w:val="22"/>
          <w:szCs w:val="22"/>
        </w:rPr>
        <w:t>Daud, W.R.W.</w:t>
      </w:r>
      <w:r w:rsidRPr="003F5156">
        <w:rPr>
          <w:rFonts w:ascii="Arial Narrow" w:hAnsi="Arial Narrow"/>
          <w:sz w:val="22"/>
          <w:szCs w:val="22"/>
        </w:rPr>
        <w:t xml:space="preserve">, Kadhum, A.A.H., </w:t>
      </w:r>
      <w:r w:rsidR="001370DC">
        <w:rPr>
          <w:rFonts w:ascii="Arial Narrow" w:hAnsi="Arial Narrow"/>
          <w:sz w:val="22"/>
          <w:szCs w:val="22"/>
        </w:rPr>
        <w:t>Mohamad, A.B.</w:t>
      </w:r>
      <w:r w:rsidRPr="003F5156">
        <w:rPr>
          <w:rFonts w:ascii="Arial Narrow" w:hAnsi="Arial Narrow"/>
          <w:sz w:val="22"/>
          <w:szCs w:val="22"/>
        </w:rPr>
        <w:t xml:space="preserve">, </w:t>
      </w:r>
      <w:r w:rsidR="001370DC">
        <w:rPr>
          <w:rFonts w:ascii="Arial Narrow" w:hAnsi="Arial Narrow"/>
          <w:sz w:val="22"/>
          <w:szCs w:val="22"/>
        </w:rPr>
        <w:t>Sopian, K.</w:t>
      </w:r>
      <w:r w:rsidRPr="003F5156">
        <w:rPr>
          <w:rFonts w:ascii="Arial Narrow" w:hAnsi="Arial Narrow"/>
          <w:sz w:val="22"/>
          <w:szCs w:val="22"/>
        </w:rPr>
        <w:t>, Salleh, M.M. 2000  Dye-Sensitized Photoelectrochemical Cells : Towards Splitting Water,  The 14th Symposium of Malaysian Chemical Engineers, 30 – 31 October, Putra Jaya, Selangor, pp. 367-374</w:t>
      </w:r>
    </w:p>
    <w:p w14:paraId="5EB9CE56" w14:textId="77777777" w:rsidR="009E6595" w:rsidRPr="003F5156" w:rsidRDefault="009E6595" w:rsidP="009E6595">
      <w:pPr>
        <w:ind w:left="709" w:right="-144" w:hanging="572"/>
        <w:jc w:val="both"/>
        <w:rPr>
          <w:rFonts w:ascii="Arial Narrow" w:hAnsi="Arial Narrow"/>
          <w:sz w:val="22"/>
          <w:szCs w:val="22"/>
        </w:rPr>
      </w:pPr>
    </w:p>
    <w:p w14:paraId="192DAEBC"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Rahman, N.A., </w:t>
      </w:r>
      <w:r w:rsidR="001370DC">
        <w:rPr>
          <w:rFonts w:ascii="Arial Narrow" w:hAnsi="Arial Narrow"/>
          <w:snapToGrid w:val="0"/>
          <w:sz w:val="22"/>
          <w:szCs w:val="22"/>
        </w:rPr>
        <w:t>Daud, W.R.W.</w:t>
      </w:r>
      <w:r w:rsidRPr="003F5156">
        <w:rPr>
          <w:rFonts w:ascii="Arial Narrow" w:hAnsi="Arial Narrow"/>
          <w:sz w:val="22"/>
          <w:szCs w:val="22"/>
        </w:rPr>
        <w:t xml:space="preserve"> &amp; Fisal, Z. 2000. Perbandingan  Kualiti Hasil Turus Penyulingan Dari Aspek Kawalan Analisis &amp; Kawalan Suhu The 14th Symposium of Malaysian Chemical Engineers, 30 – 31 October, Putra Jaya, Selangor,  pp. 543 – 550.</w:t>
      </w:r>
    </w:p>
    <w:p w14:paraId="08950E95" w14:textId="77777777" w:rsidR="009E6595" w:rsidRPr="003F5156" w:rsidRDefault="009E6595" w:rsidP="009E6595">
      <w:pPr>
        <w:ind w:left="709" w:right="-144" w:hanging="572"/>
        <w:jc w:val="both"/>
        <w:rPr>
          <w:rFonts w:ascii="Arial Narrow" w:hAnsi="Arial Narrow"/>
          <w:sz w:val="22"/>
          <w:szCs w:val="22"/>
        </w:rPr>
      </w:pPr>
    </w:p>
    <w:p w14:paraId="595D2B04"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Majlan, E.H., </w:t>
      </w:r>
      <w:r w:rsidR="00AC0F10">
        <w:rPr>
          <w:rFonts w:ascii="Arial Narrow" w:hAnsi="Arial Narrow"/>
          <w:sz w:val="22"/>
          <w:szCs w:val="22"/>
        </w:rPr>
        <w:t>Yaakob, Z.</w:t>
      </w:r>
      <w:r w:rsidRPr="003F5156">
        <w:rPr>
          <w:rFonts w:ascii="Arial Narrow" w:hAnsi="Arial Narrow"/>
          <w:sz w:val="22"/>
          <w:szCs w:val="22"/>
        </w:rPr>
        <w:t xml:space="preserve">, </w:t>
      </w:r>
      <w:r w:rsidR="001370DC">
        <w:rPr>
          <w:rFonts w:ascii="Arial Narrow" w:hAnsi="Arial Narrow"/>
          <w:snapToGrid w:val="0"/>
          <w:sz w:val="22"/>
          <w:szCs w:val="22"/>
        </w:rPr>
        <w:t>Daud, W.R.W.</w:t>
      </w:r>
      <w:r w:rsidRPr="003F5156">
        <w:rPr>
          <w:rFonts w:ascii="Arial Narrow" w:hAnsi="Arial Narrow"/>
          <w:sz w:val="22"/>
          <w:szCs w:val="22"/>
        </w:rPr>
        <w:t xml:space="preserve">, </w:t>
      </w:r>
      <w:r w:rsidR="001370DC">
        <w:rPr>
          <w:rFonts w:ascii="Arial Narrow" w:hAnsi="Arial Narrow"/>
          <w:sz w:val="22"/>
          <w:szCs w:val="22"/>
        </w:rPr>
        <w:t>Takriff, M.S.</w:t>
      </w:r>
      <w:r w:rsidRPr="003F5156">
        <w:rPr>
          <w:rFonts w:ascii="Arial Narrow" w:hAnsi="Arial Narrow"/>
          <w:sz w:val="22"/>
          <w:szCs w:val="22"/>
        </w:rPr>
        <w:t xml:space="preserve"> 2000.  Kesan Bahan Penjerap Keatas Proses Penjerapan Sebatian Organik Meruap Menggunakan Jerapan Sistem Hayunan Suhu The 14th Symposium of Malaysian Chemical Engineers, 30 – 31 October, Putra Jaya, Selangor,  pp 597 – 604.</w:t>
      </w:r>
    </w:p>
    <w:p w14:paraId="66481DD4" w14:textId="77777777" w:rsidR="009E6595" w:rsidRPr="003F5156" w:rsidRDefault="009E6595" w:rsidP="009E6595">
      <w:pPr>
        <w:ind w:left="709" w:right="-144" w:hanging="572"/>
        <w:jc w:val="both"/>
        <w:rPr>
          <w:rFonts w:ascii="Arial Narrow" w:hAnsi="Arial Narrow"/>
          <w:sz w:val="22"/>
          <w:szCs w:val="22"/>
        </w:rPr>
      </w:pPr>
    </w:p>
    <w:p w14:paraId="77AD4500"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lang w:val="fi-FI"/>
        </w:rPr>
      </w:pPr>
      <w:r w:rsidRPr="003F5156">
        <w:rPr>
          <w:rFonts w:ascii="Arial Narrow" w:hAnsi="Arial Narrow"/>
          <w:sz w:val="22"/>
          <w:szCs w:val="22"/>
          <w:lang w:val="fi-FI"/>
        </w:rPr>
        <w:t xml:space="preserve">Supranto, </w:t>
      </w:r>
      <w:r w:rsidR="001370DC">
        <w:rPr>
          <w:rFonts w:ascii="Arial Narrow" w:hAnsi="Arial Narrow"/>
          <w:sz w:val="22"/>
          <w:szCs w:val="22"/>
          <w:lang w:val="fi-FI"/>
        </w:rPr>
        <w:t>Sopian, K.</w:t>
      </w:r>
      <w:r w:rsidRPr="003F5156">
        <w:rPr>
          <w:rFonts w:ascii="Arial Narrow" w:hAnsi="Arial Narrow"/>
          <w:sz w:val="22"/>
          <w:szCs w:val="22"/>
          <w:lang w:val="fi-FI"/>
        </w:rPr>
        <w:t xml:space="preserve">, </w:t>
      </w:r>
      <w:r w:rsidR="001370DC">
        <w:rPr>
          <w:rFonts w:ascii="Arial Narrow" w:hAnsi="Arial Narrow"/>
          <w:sz w:val="22"/>
          <w:szCs w:val="22"/>
          <w:lang w:val="fi-FI"/>
        </w:rPr>
        <w:t>Othman, M.Y.</w:t>
      </w:r>
      <w:r w:rsidRPr="003F5156">
        <w:rPr>
          <w:rFonts w:ascii="Arial Narrow" w:hAnsi="Arial Narrow"/>
          <w:sz w:val="22"/>
          <w:szCs w:val="22"/>
          <w:lang w:val="fi-FI"/>
        </w:rPr>
        <w:t xml:space="preserve">, </w:t>
      </w:r>
      <w:r w:rsidR="001370DC">
        <w:rPr>
          <w:rFonts w:ascii="Arial Narrow" w:hAnsi="Arial Narrow"/>
          <w:sz w:val="22"/>
          <w:szCs w:val="22"/>
          <w:lang w:val="fi-FI"/>
        </w:rPr>
        <w:t>Daud, W.R.W.</w:t>
      </w:r>
      <w:r w:rsidRPr="003F5156">
        <w:rPr>
          <w:rFonts w:ascii="Arial Narrow" w:hAnsi="Arial Narrow"/>
          <w:sz w:val="22"/>
          <w:szCs w:val="22"/>
          <w:lang w:val="fi-FI"/>
        </w:rPr>
        <w:t xml:space="preserve"> &amp; </w:t>
      </w:r>
      <w:r w:rsidR="001370DC">
        <w:rPr>
          <w:rFonts w:ascii="Arial Narrow" w:hAnsi="Arial Narrow"/>
          <w:sz w:val="22"/>
          <w:szCs w:val="22"/>
          <w:lang w:val="fi-FI"/>
        </w:rPr>
        <w:t>Yatim, B.</w:t>
      </w:r>
      <w:r w:rsidRPr="003F5156">
        <w:rPr>
          <w:rFonts w:ascii="Arial Narrow" w:hAnsi="Arial Narrow"/>
          <w:sz w:val="22"/>
          <w:szCs w:val="22"/>
          <w:lang w:val="fi-FI"/>
        </w:rPr>
        <w:t xml:space="preserve"> 2000 Penurunan Tekanan dalam Pengumpul Suria Udara Dua pass Dengan Media BerporiProceeding Seminar Teknik Kimmia Soehadi Reksowardgojo 2000, Teknolgi Process untuk Pengolahan Sumber Daya Alam Indonesia, Institute Tekanologi Bandung,  3 –4 November 2000,   ISSN 0854-7769 pp 45 – 50</w:t>
      </w:r>
    </w:p>
    <w:p w14:paraId="4D3CFBEC" w14:textId="77777777" w:rsidR="009E6595" w:rsidRPr="003F5156" w:rsidRDefault="009E6595" w:rsidP="009E6595">
      <w:pPr>
        <w:ind w:left="709" w:right="-144" w:hanging="572"/>
        <w:jc w:val="both"/>
        <w:rPr>
          <w:rFonts w:ascii="Arial Narrow" w:hAnsi="Arial Narrow"/>
          <w:sz w:val="22"/>
          <w:szCs w:val="22"/>
          <w:lang w:val="fi-FI"/>
        </w:rPr>
      </w:pPr>
    </w:p>
    <w:p w14:paraId="37996E5E"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lang w:val="fi-FI"/>
        </w:rPr>
        <w:t xml:space="preserve">Supranto, </w:t>
      </w:r>
      <w:r w:rsidR="001370DC">
        <w:rPr>
          <w:rFonts w:ascii="Arial Narrow" w:hAnsi="Arial Narrow"/>
          <w:sz w:val="22"/>
          <w:szCs w:val="22"/>
          <w:lang w:val="fi-FI"/>
        </w:rPr>
        <w:t>Sopian, K.</w:t>
      </w:r>
      <w:r w:rsidRPr="003F5156">
        <w:rPr>
          <w:rFonts w:ascii="Arial Narrow" w:hAnsi="Arial Narrow"/>
          <w:sz w:val="22"/>
          <w:szCs w:val="22"/>
          <w:lang w:val="fi-FI"/>
        </w:rPr>
        <w:t xml:space="preserve">, </w:t>
      </w:r>
      <w:r w:rsidR="001370DC">
        <w:rPr>
          <w:rFonts w:ascii="Arial Narrow" w:hAnsi="Arial Narrow"/>
          <w:sz w:val="22"/>
          <w:szCs w:val="22"/>
          <w:lang w:val="fi-FI"/>
        </w:rPr>
        <w:t>Othman, M.Y.</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2000. Distribusi Suhu &amp; Efisiensi Therma dalam Susunan Pengumpul  Suria Seri Proceeding Seminar Teknik Kimmia Soehadi Reksowardgojo 2000, Teknolgi Process untuk Pengolahan Sumber Daya Alam Indonesia , Institute Tekanologi Bandung,  3 –4 November 2000,   ISSN 0854-7769, pp 51 – 58.</w:t>
      </w:r>
    </w:p>
    <w:p w14:paraId="142BD9A1" w14:textId="77777777" w:rsidR="009E6595" w:rsidRDefault="009E6595" w:rsidP="009E6595">
      <w:pPr>
        <w:ind w:left="709" w:right="-144" w:hanging="572"/>
        <w:jc w:val="both"/>
        <w:rPr>
          <w:rFonts w:ascii="Arial Narrow" w:hAnsi="Arial Narrow"/>
          <w:sz w:val="22"/>
          <w:szCs w:val="22"/>
        </w:rPr>
      </w:pPr>
    </w:p>
    <w:p w14:paraId="7148A1EB"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Supranto, M. Y Othman, </w:t>
      </w:r>
      <w:r>
        <w:rPr>
          <w:rFonts w:ascii="Arial Narrow" w:hAnsi="Arial Narrow"/>
          <w:sz w:val="22"/>
          <w:szCs w:val="22"/>
        </w:rPr>
        <w:t>Yatim, B.</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xml:space="preserve"> 2000 Prestasi Pengumpul Suria Dua Laluan dengan Media Berliang  dalam Ismail Sahid &amp; Roslan Abd. Shukor (editor) Prosiding Seminar IRPA RMK-7, Vol. II, Pusat Pengurusan ,Penyelidikan, Universiti Kebangsaan Malaysia, 20 –22 Oktober 2000, Melaka. ms.  , ISBN 983-9152-87-4, ms.63 – 66.</w:t>
      </w:r>
    </w:p>
    <w:p w14:paraId="0A78A990" w14:textId="77777777" w:rsidR="009E6595" w:rsidRPr="003F5156" w:rsidRDefault="009E6595" w:rsidP="009E6595">
      <w:pPr>
        <w:ind w:left="709" w:right="-144" w:hanging="572"/>
        <w:jc w:val="both"/>
        <w:rPr>
          <w:rFonts w:ascii="Arial Narrow" w:hAnsi="Arial Narrow"/>
          <w:sz w:val="22"/>
          <w:szCs w:val="22"/>
        </w:rPr>
      </w:pPr>
    </w:p>
    <w:p w14:paraId="520DB016" w14:textId="77777777" w:rsidR="009E6595" w:rsidRPr="00E06395" w:rsidRDefault="00B708C1" w:rsidP="009E6595">
      <w:pPr>
        <w:rPr>
          <w:rFonts w:ascii="Arial Narrow" w:hAnsi="Arial Narrow"/>
          <w:b/>
          <w:sz w:val="22"/>
          <w:szCs w:val="22"/>
          <w:lang w:val="fi-FI"/>
        </w:rPr>
      </w:pPr>
      <w:r>
        <w:rPr>
          <w:rFonts w:ascii="Arial Narrow" w:hAnsi="Arial Narrow"/>
          <w:b/>
          <w:sz w:val="22"/>
          <w:szCs w:val="22"/>
          <w:lang w:val="fi-FI"/>
        </w:rPr>
        <w:t>Year</w:t>
      </w:r>
      <w:r w:rsidR="009E6595" w:rsidRPr="00E06395">
        <w:rPr>
          <w:rFonts w:ascii="Arial Narrow" w:hAnsi="Arial Narrow"/>
          <w:b/>
          <w:sz w:val="22"/>
          <w:szCs w:val="22"/>
          <w:lang w:val="fi-FI"/>
        </w:rPr>
        <w:t xml:space="preserve"> </w:t>
      </w:r>
      <w:r w:rsidR="009E6595">
        <w:rPr>
          <w:rFonts w:ascii="Arial Narrow" w:hAnsi="Arial Narrow"/>
          <w:b/>
          <w:sz w:val="22"/>
          <w:szCs w:val="22"/>
          <w:lang w:val="fi-FI"/>
        </w:rPr>
        <w:t>1999</w:t>
      </w:r>
      <w:r w:rsidR="009E6595" w:rsidRPr="00E06395">
        <w:rPr>
          <w:rFonts w:ascii="Arial Narrow" w:hAnsi="Arial Narrow"/>
          <w:b/>
          <w:sz w:val="22"/>
          <w:szCs w:val="22"/>
          <w:lang w:val="fi-FI"/>
        </w:rPr>
        <w:t>:</w:t>
      </w:r>
    </w:p>
    <w:p w14:paraId="72290D5D" w14:textId="77777777" w:rsidR="009E6595" w:rsidRPr="00E06395" w:rsidRDefault="009E6595" w:rsidP="009E6595">
      <w:pPr>
        <w:rPr>
          <w:rFonts w:ascii="Arial Narrow" w:hAnsi="Arial Narrow"/>
          <w:sz w:val="22"/>
          <w:szCs w:val="22"/>
          <w:lang w:val="fi-FI"/>
        </w:rPr>
      </w:pPr>
    </w:p>
    <w:p w14:paraId="2BF28CAB"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lang w:val="fi-FI"/>
        </w:rPr>
        <w:t>Sopian, K.</w:t>
      </w:r>
      <w:r w:rsidR="009E6595" w:rsidRPr="003F5156">
        <w:rPr>
          <w:rFonts w:ascii="Arial Narrow" w:hAnsi="Arial Narrow"/>
          <w:sz w:val="22"/>
          <w:szCs w:val="22"/>
          <w:lang w:val="fi-FI"/>
        </w:rPr>
        <w:t xml:space="preserve">, Supranto , </w:t>
      </w:r>
      <w:r>
        <w:rPr>
          <w:rFonts w:ascii="Arial Narrow" w:hAnsi="Arial Narrow"/>
          <w:sz w:val="22"/>
          <w:szCs w:val="22"/>
          <w:lang w:val="fi-FI"/>
        </w:rPr>
        <w:t>Othman, M.Y.</w:t>
      </w:r>
      <w:r w:rsidR="009E6595" w:rsidRPr="003F5156">
        <w:rPr>
          <w:rFonts w:ascii="Arial Narrow" w:hAnsi="Arial Narrow"/>
          <w:sz w:val="22"/>
          <w:szCs w:val="22"/>
        </w:rPr>
        <w:t xml:space="preserve"> , </w:t>
      </w:r>
      <w:r>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Yatim, B.</w:t>
      </w:r>
      <w:r w:rsidR="009E6595" w:rsidRPr="003F5156">
        <w:rPr>
          <w:rFonts w:ascii="Arial Narrow" w:hAnsi="Arial Narrow"/>
          <w:sz w:val="22"/>
          <w:szCs w:val="22"/>
        </w:rPr>
        <w:t xml:space="preserve"> 1999. Evaporative Capacity Of A Solar Assisted Drying System For Oil Palm Fronds, Advances in Malaysia Energy Research 1999, Institute of  Energy and Malaysia Energy Centre, Bangi, Selangor, 26 Oktober, pp.217 -233.</w:t>
      </w:r>
    </w:p>
    <w:p w14:paraId="130B348C" w14:textId="77777777" w:rsidR="009E6595" w:rsidRPr="003F5156" w:rsidRDefault="009E6595" w:rsidP="009E6595">
      <w:pPr>
        <w:ind w:left="709" w:right="-144" w:hanging="572"/>
        <w:jc w:val="both"/>
        <w:rPr>
          <w:rFonts w:ascii="Arial Narrow" w:hAnsi="Arial Narrow"/>
          <w:sz w:val="22"/>
          <w:szCs w:val="22"/>
        </w:rPr>
      </w:pPr>
    </w:p>
    <w:p w14:paraId="2FEB89B8"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&amp; </w:t>
      </w:r>
      <w:r w:rsidR="001370DC">
        <w:rPr>
          <w:rFonts w:ascii="Arial Narrow" w:hAnsi="Arial Narrow"/>
          <w:sz w:val="22"/>
          <w:szCs w:val="22"/>
        </w:rPr>
        <w:t>Yatim, B.</w:t>
      </w:r>
      <w:r w:rsidRPr="003F5156">
        <w:rPr>
          <w:rFonts w:ascii="Arial Narrow" w:hAnsi="Arial Narrow"/>
          <w:sz w:val="22"/>
          <w:szCs w:val="22"/>
        </w:rPr>
        <w:t xml:space="preserve"> 1999. Optimum Design Parameters for the Double-Pass Solar Collector With Porous Media,  Advances in Malaysia Energy Research 1998, Institute of  Energy and Combustion Research Centre, UKM, ms.12 – 20.</w:t>
      </w:r>
    </w:p>
    <w:p w14:paraId="7A0F2DC9" w14:textId="77777777" w:rsidR="009E6595" w:rsidRPr="003F5156" w:rsidRDefault="009E6595" w:rsidP="009E6595">
      <w:pPr>
        <w:ind w:left="709" w:right="-144" w:hanging="572"/>
        <w:jc w:val="both"/>
        <w:rPr>
          <w:rFonts w:ascii="Arial Narrow" w:hAnsi="Arial Narrow"/>
          <w:sz w:val="22"/>
          <w:szCs w:val="22"/>
        </w:rPr>
      </w:pPr>
    </w:p>
    <w:p w14:paraId="335C5EF9"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w:t>
      </w:r>
      <w:r>
        <w:rPr>
          <w:rFonts w:ascii="Arial Narrow" w:hAnsi="Arial Narrow"/>
          <w:sz w:val="22"/>
          <w:szCs w:val="22"/>
        </w:rPr>
        <w:t>Yatim, B.</w:t>
      </w:r>
      <w:r w:rsidR="009E6595" w:rsidRPr="003F5156">
        <w:rPr>
          <w:rFonts w:ascii="Arial Narrow" w:hAnsi="Arial Narrow"/>
          <w:sz w:val="22"/>
          <w:szCs w:val="22"/>
        </w:rPr>
        <w:t xml:space="preserve">, </w:t>
      </w: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&amp; Supranto 1999. Pembinaan Simulator Suria, (The Contruction of Solar Simulator) (Seminar for Monitoring of Research and Development),Seminar Pemantauan Peyelidekan &amp; Pembangunan (R&amp;D) Universiti Kebangsaan Malaysia, 30 Julai –1 Ogos 1999, ms 101-104.</w:t>
      </w:r>
    </w:p>
    <w:p w14:paraId="79B4401C" w14:textId="77777777" w:rsidR="009E6595" w:rsidRPr="003F5156" w:rsidRDefault="009E6595" w:rsidP="009E6595">
      <w:pPr>
        <w:ind w:left="709" w:right="-144" w:hanging="572"/>
        <w:jc w:val="both"/>
        <w:rPr>
          <w:rFonts w:ascii="Arial Narrow" w:hAnsi="Arial Narrow"/>
          <w:sz w:val="22"/>
          <w:szCs w:val="22"/>
        </w:rPr>
      </w:pPr>
    </w:p>
    <w:p w14:paraId="130C6138" w14:textId="77777777" w:rsidR="009E6595" w:rsidRPr="003F5156" w:rsidRDefault="009E6595" w:rsidP="009E6595">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lastRenderedPageBreak/>
        <w:t xml:space="preserve">Supranto, </w:t>
      </w:r>
      <w:r w:rsidR="001370DC">
        <w:rPr>
          <w:rFonts w:ascii="Arial Narrow" w:hAnsi="Arial Narrow"/>
          <w:sz w:val="22"/>
          <w:szCs w:val="22"/>
        </w:rPr>
        <w:t>Sopian, K.</w:t>
      </w: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Othman, M.Y.</w:t>
      </w:r>
      <w:r w:rsidRPr="003F5156">
        <w:rPr>
          <w:rFonts w:ascii="Arial Narrow" w:hAnsi="Arial Narrow"/>
          <w:sz w:val="22"/>
          <w:szCs w:val="22"/>
        </w:rPr>
        <w:t xml:space="preserve">, </w:t>
      </w:r>
      <w:r w:rsidR="001370DC">
        <w:rPr>
          <w:rFonts w:ascii="Arial Narrow" w:hAnsi="Arial Narrow"/>
          <w:sz w:val="22"/>
          <w:szCs w:val="22"/>
        </w:rPr>
        <w:t>Yatim, B.</w:t>
      </w:r>
      <w:r w:rsidRPr="003F5156">
        <w:rPr>
          <w:rFonts w:ascii="Arial Narrow" w:hAnsi="Arial Narrow"/>
          <w:sz w:val="22"/>
          <w:szCs w:val="22"/>
        </w:rPr>
        <w:t xml:space="preserve"> 1999. Keupayaan Menyejat Sistem Pengeringan Suria Terbantu Untuk Pelepah Kelapa Sawit, Pascasidang Penyelidikan &amp; Pembangunaan 1999, Penyelidikan ke Alaf  Baru, Puri Pujangga 2 – 3 November, m.s. 266 – 271.</w:t>
      </w:r>
    </w:p>
    <w:p w14:paraId="5CFA5C50" w14:textId="77777777" w:rsidR="009E6595" w:rsidRPr="003F5156" w:rsidRDefault="009E6595" w:rsidP="009E6595">
      <w:pPr>
        <w:ind w:left="709" w:right="-144" w:hanging="572"/>
        <w:jc w:val="both"/>
        <w:rPr>
          <w:rFonts w:ascii="Arial Narrow" w:hAnsi="Arial Narrow"/>
          <w:sz w:val="22"/>
          <w:szCs w:val="22"/>
        </w:rPr>
      </w:pPr>
    </w:p>
    <w:p w14:paraId="0BB44108"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Sopian, K.</w:t>
      </w:r>
      <w:r w:rsidR="009E6595" w:rsidRPr="003F5156">
        <w:rPr>
          <w:rFonts w:ascii="Arial Narrow" w:hAnsi="Arial Narrow"/>
          <w:sz w:val="22"/>
          <w:szCs w:val="22"/>
        </w:rPr>
        <w:t xml:space="preserve">, Supranto, </w:t>
      </w:r>
      <w:r>
        <w:rPr>
          <w:rFonts w:ascii="Arial Narrow" w:hAnsi="Arial Narrow"/>
          <w:sz w:val="22"/>
          <w:szCs w:val="22"/>
        </w:rPr>
        <w:t>Othman, M.Y.</w:t>
      </w:r>
      <w:r w:rsidR="009E6595" w:rsidRPr="003F5156">
        <w:rPr>
          <w:rFonts w:ascii="Arial Narrow" w:hAnsi="Arial Narrow"/>
          <w:sz w:val="22"/>
          <w:szCs w:val="22"/>
        </w:rPr>
        <w:t xml:space="preserve">, </w:t>
      </w:r>
      <w:r>
        <w:rPr>
          <w:rFonts w:ascii="Arial Narrow" w:hAnsi="Arial Narrow"/>
          <w:sz w:val="22"/>
          <w:szCs w:val="22"/>
        </w:rPr>
        <w:t>Daud, W.R.W.</w:t>
      </w:r>
      <w:r w:rsidR="009E6595" w:rsidRPr="003F5156">
        <w:rPr>
          <w:rFonts w:ascii="Arial Narrow" w:hAnsi="Arial Narrow"/>
          <w:sz w:val="22"/>
          <w:szCs w:val="22"/>
        </w:rPr>
        <w:t xml:space="preserve">, &amp; </w:t>
      </w:r>
      <w:r>
        <w:rPr>
          <w:rFonts w:ascii="Arial Narrow" w:hAnsi="Arial Narrow"/>
          <w:sz w:val="22"/>
          <w:szCs w:val="22"/>
        </w:rPr>
        <w:t>Yatim, B.</w:t>
      </w:r>
      <w:r w:rsidR="009E6595" w:rsidRPr="003F5156">
        <w:rPr>
          <w:rFonts w:ascii="Arial Narrow" w:hAnsi="Arial Narrow"/>
          <w:sz w:val="22"/>
          <w:szCs w:val="22"/>
        </w:rPr>
        <w:t xml:space="preserve"> 1999. Pemindahan Haba &amp; Kejatuhan Tekanan dalam Pengumpul Suria Dua Laluan Dengan Media Berliang (Heat Transfer and Pressure Drop in Double-Pass Solar Collector with Porous Media), Pascasidang Penyelidikan &amp; Pembangunaan 1999, Penyelidikan ke Alaf  Baru, Puri Pujangga 2 – 3 November, m.s. 295 – 299.</w:t>
      </w:r>
    </w:p>
    <w:p w14:paraId="1D2F8CD3" w14:textId="77777777" w:rsidR="009E6595" w:rsidRDefault="009E6595" w:rsidP="009E6595">
      <w:pPr>
        <w:ind w:left="709" w:right="-144" w:hanging="572"/>
        <w:jc w:val="both"/>
        <w:rPr>
          <w:rFonts w:ascii="Arial Narrow" w:hAnsi="Arial Narrow"/>
          <w:sz w:val="22"/>
          <w:szCs w:val="22"/>
        </w:rPr>
      </w:pPr>
    </w:p>
    <w:p w14:paraId="443A47FA" w14:textId="77777777" w:rsidR="009E6595" w:rsidRPr="00330B6D" w:rsidRDefault="00B708C1" w:rsidP="009E6595">
      <w:pPr>
        <w:ind w:left="709" w:right="-144" w:hanging="572"/>
        <w:jc w:val="both"/>
        <w:rPr>
          <w:rFonts w:ascii="Arial Narrow" w:hAnsi="Arial Narrow"/>
          <w:b/>
          <w:sz w:val="22"/>
          <w:szCs w:val="22"/>
        </w:rPr>
      </w:pPr>
      <w:r>
        <w:rPr>
          <w:rFonts w:ascii="Arial Narrow" w:hAnsi="Arial Narrow"/>
          <w:b/>
          <w:sz w:val="22"/>
          <w:szCs w:val="22"/>
        </w:rPr>
        <w:t>Year</w:t>
      </w:r>
      <w:r w:rsidR="009E6595" w:rsidRPr="00330B6D">
        <w:rPr>
          <w:rFonts w:ascii="Arial Narrow" w:hAnsi="Arial Narrow"/>
          <w:b/>
          <w:sz w:val="22"/>
          <w:szCs w:val="22"/>
        </w:rPr>
        <w:t xml:space="preserve"> 1998:</w:t>
      </w:r>
    </w:p>
    <w:p w14:paraId="0AE82D0C" w14:textId="77777777" w:rsidR="009E6595" w:rsidRPr="003F5156" w:rsidRDefault="009E6595" w:rsidP="009E6595">
      <w:pPr>
        <w:ind w:left="709" w:right="-144" w:hanging="572"/>
        <w:jc w:val="both"/>
        <w:rPr>
          <w:rFonts w:ascii="Arial Narrow" w:hAnsi="Arial Narrow"/>
          <w:sz w:val="22"/>
          <w:szCs w:val="22"/>
        </w:rPr>
      </w:pPr>
    </w:p>
    <w:p w14:paraId="0814D611" w14:textId="77777777" w:rsidR="009E6595" w:rsidRPr="003F5156" w:rsidRDefault="00AC0F10"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napToGrid w:val="0"/>
          <w:sz w:val="22"/>
          <w:szCs w:val="22"/>
        </w:rPr>
        <w:t>Yaakob, Z.</w:t>
      </w:r>
      <w:r w:rsidR="009E6595" w:rsidRPr="003F5156">
        <w:rPr>
          <w:rFonts w:ascii="Arial Narrow" w:hAnsi="Arial Narrow"/>
          <w:snapToGrid w:val="0"/>
          <w:sz w:val="22"/>
          <w:szCs w:val="22"/>
        </w:rPr>
        <w:t xml:space="preserve">, </w:t>
      </w:r>
      <w:r w:rsidR="001370DC">
        <w:rPr>
          <w:rFonts w:ascii="Arial Narrow" w:hAnsi="Arial Narrow"/>
          <w:snapToGrid w:val="0"/>
          <w:sz w:val="22"/>
          <w:szCs w:val="22"/>
        </w:rPr>
        <w:t>Mohamad, A.B.</w:t>
      </w:r>
      <w:r w:rsidR="009E6595" w:rsidRPr="003F5156">
        <w:rPr>
          <w:rFonts w:ascii="Arial Narrow" w:hAnsi="Arial Narrow"/>
          <w:snapToGrid w:val="0"/>
          <w:sz w:val="22"/>
          <w:szCs w:val="22"/>
        </w:rPr>
        <w:t xml:space="preserve">, </w:t>
      </w:r>
      <w:r w:rsidR="001370DC">
        <w:rPr>
          <w:rFonts w:ascii="Arial Narrow" w:hAnsi="Arial Narrow"/>
          <w:snapToGrid w:val="0"/>
          <w:sz w:val="22"/>
          <w:szCs w:val="22"/>
        </w:rPr>
        <w:t>Daud, W.R.W.</w:t>
      </w:r>
      <w:r w:rsidR="009E6595" w:rsidRPr="003F5156">
        <w:rPr>
          <w:rFonts w:ascii="Arial Narrow" w:hAnsi="Arial Narrow"/>
          <w:snapToGrid w:val="0"/>
          <w:sz w:val="22"/>
          <w:szCs w:val="22"/>
        </w:rPr>
        <w:t>, &amp; Lwin, Y., 1998. Production of Hydrogen from Steam-Metahnol reforming: Characterisation of CuO/Al2O3 catalysts, The 7</w:t>
      </w:r>
      <w:r w:rsidR="009E6595" w:rsidRPr="003F5156">
        <w:rPr>
          <w:rFonts w:ascii="Arial Narrow" w:hAnsi="Arial Narrow"/>
          <w:snapToGrid w:val="0"/>
          <w:sz w:val="22"/>
          <w:szCs w:val="22"/>
          <w:vertAlign w:val="superscript"/>
        </w:rPr>
        <w:t>th</w:t>
      </w:r>
      <w:r w:rsidR="009E6595" w:rsidRPr="003F5156">
        <w:rPr>
          <w:rFonts w:ascii="Arial Narrow" w:hAnsi="Arial Narrow"/>
          <w:snapToGrid w:val="0"/>
          <w:sz w:val="22"/>
          <w:szCs w:val="22"/>
        </w:rPr>
        <w:t xml:space="preserve"> JSPS-VCC Seminar on Integrated Engineering, Universiti malaya, Kuala Lumpur, 7 - 8 Disember 1998, pp. 201 - 206.</w:t>
      </w:r>
    </w:p>
    <w:p w14:paraId="22650034" w14:textId="77777777" w:rsidR="009E6595" w:rsidRPr="003F5156" w:rsidRDefault="009E6595" w:rsidP="009E6595">
      <w:pPr>
        <w:ind w:left="709" w:hanging="572"/>
        <w:jc w:val="both"/>
        <w:rPr>
          <w:rFonts w:ascii="Arial Narrow" w:hAnsi="Arial Narrow"/>
          <w:sz w:val="22"/>
          <w:szCs w:val="22"/>
        </w:rPr>
      </w:pPr>
    </w:p>
    <w:p w14:paraId="17C57CF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napToGrid w:val="0"/>
          <w:sz w:val="22"/>
          <w:szCs w:val="22"/>
        </w:rPr>
        <w:t xml:space="preserve">Majlan, E.H., </w:t>
      </w:r>
      <w:r w:rsidR="00AC0F10">
        <w:rPr>
          <w:rFonts w:ascii="Arial Narrow" w:hAnsi="Arial Narrow"/>
          <w:snapToGrid w:val="0"/>
          <w:sz w:val="22"/>
          <w:szCs w:val="22"/>
        </w:rPr>
        <w:t>Yaakob, Z.</w:t>
      </w:r>
      <w:r w:rsidRPr="003F5156">
        <w:rPr>
          <w:rFonts w:ascii="Arial Narrow" w:hAnsi="Arial Narrow"/>
          <w:snapToGrid w:val="0"/>
          <w:sz w:val="22"/>
          <w:szCs w:val="22"/>
        </w:rPr>
        <w:t xml:space="preserve">, </w:t>
      </w:r>
      <w:r w:rsidR="001370DC">
        <w:rPr>
          <w:rFonts w:ascii="Arial Narrow" w:hAnsi="Arial Narrow"/>
          <w:snapToGrid w:val="0"/>
          <w:sz w:val="22"/>
          <w:szCs w:val="22"/>
        </w:rPr>
        <w:t>Daud, W.R.W.</w:t>
      </w:r>
      <w:r w:rsidRPr="003F5156">
        <w:rPr>
          <w:rFonts w:ascii="Arial Narrow" w:hAnsi="Arial Narrow"/>
          <w:snapToGrid w:val="0"/>
          <w:sz w:val="22"/>
          <w:szCs w:val="22"/>
        </w:rPr>
        <w:t xml:space="preserve">, </w:t>
      </w:r>
      <w:r w:rsidR="001370DC">
        <w:rPr>
          <w:rFonts w:ascii="Arial Narrow" w:hAnsi="Arial Narrow"/>
          <w:snapToGrid w:val="0"/>
          <w:sz w:val="22"/>
          <w:szCs w:val="22"/>
        </w:rPr>
        <w:t>Takriff, M.S.</w:t>
      </w:r>
      <w:r w:rsidRPr="003F5156">
        <w:rPr>
          <w:rFonts w:ascii="Arial Narrow" w:hAnsi="Arial Narrow"/>
          <w:snapToGrid w:val="0"/>
          <w:sz w:val="22"/>
          <w:szCs w:val="22"/>
        </w:rPr>
        <w:t xml:space="preserve"> &amp; Shariff, A.M., 1998. VOC Control using Thermal Swing Adsorption System, The 7</w:t>
      </w:r>
      <w:r w:rsidRPr="003F5156">
        <w:rPr>
          <w:rFonts w:ascii="Arial Narrow" w:hAnsi="Arial Narrow"/>
          <w:snapToGrid w:val="0"/>
          <w:sz w:val="22"/>
          <w:szCs w:val="22"/>
          <w:vertAlign w:val="superscript"/>
        </w:rPr>
        <w:t>th</w:t>
      </w:r>
      <w:r w:rsidRPr="003F5156">
        <w:rPr>
          <w:rFonts w:ascii="Arial Narrow" w:hAnsi="Arial Narrow"/>
          <w:snapToGrid w:val="0"/>
          <w:sz w:val="22"/>
          <w:szCs w:val="22"/>
        </w:rPr>
        <w:t xml:space="preserve"> JSPS-VCC Seminar om Integrated Engineering, Universiti malaya, Kuala Lumpur, 7 - 8 Disember 1998, pp. 360 - 364.</w:t>
      </w:r>
    </w:p>
    <w:p w14:paraId="0E571048" w14:textId="77777777" w:rsidR="009E6595" w:rsidRPr="003F5156" w:rsidRDefault="009E6595" w:rsidP="009E6595">
      <w:pPr>
        <w:ind w:left="709" w:hanging="572"/>
        <w:jc w:val="both"/>
        <w:rPr>
          <w:rFonts w:ascii="Arial Narrow" w:hAnsi="Arial Narrow"/>
          <w:sz w:val="22"/>
          <w:szCs w:val="22"/>
        </w:rPr>
      </w:pPr>
    </w:p>
    <w:p w14:paraId="3D184EC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napToGrid w:val="0"/>
          <w:sz w:val="22"/>
          <w:szCs w:val="22"/>
        </w:rPr>
        <w:t xml:space="preserve">Supranto, </w:t>
      </w:r>
      <w:r w:rsidR="001370DC">
        <w:rPr>
          <w:rFonts w:ascii="Arial Narrow" w:hAnsi="Arial Narrow"/>
          <w:snapToGrid w:val="0"/>
          <w:sz w:val="22"/>
          <w:szCs w:val="22"/>
        </w:rPr>
        <w:t>Sopian, K.</w:t>
      </w:r>
      <w:r w:rsidRPr="003F5156">
        <w:rPr>
          <w:rFonts w:ascii="Arial Narrow" w:hAnsi="Arial Narrow"/>
          <w:snapToGrid w:val="0"/>
          <w:sz w:val="22"/>
          <w:szCs w:val="22"/>
        </w:rPr>
        <w:t xml:space="preserve">, </w:t>
      </w:r>
      <w:r w:rsidR="001370DC">
        <w:rPr>
          <w:rFonts w:ascii="Arial Narrow" w:hAnsi="Arial Narrow"/>
          <w:snapToGrid w:val="0"/>
          <w:sz w:val="22"/>
          <w:szCs w:val="22"/>
        </w:rPr>
        <w:t>Daud, W.R.W.</w:t>
      </w:r>
      <w:r w:rsidRPr="003F5156">
        <w:rPr>
          <w:rFonts w:ascii="Arial Narrow" w:hAnsi="Arial Narrow"/>
          <w:snapToGrid w:val="0"/>
          <w:sz w:val="22"/>
          <w:szCs w:val="22"/>
        </w:rPr>
        <w:t xml:space="preserve">, </w:t>
      </w:r>
      <w:r w:rsidR="001370DC">
        <w:rPr>
          <w:rFonts w:ascii="Arial Narrow" w:hAnsi="Arial Narrow"/>
          <w:snapToGrid w:val="0"/>
          <w:sz w:val="22"/>
          <w:szCs w:val="22"/>
        </w:rPr>
        <w:t>Othman, M.Y.</w:t>
      </w:r>
      <w:r w:rsidRPr="003F5156">
        <w:rPr>
          <w:rFonts w:ascii="Arial Narrow" w:hAnsi="Arial Narrow"/>
          <w:snapToGrid w:val="0"/>
          <w:sz w:val="22"/>
          <w:szCs w:val="22"/>
        </w:rPr>
        <w:t xml:space="preserve">  &amp; </w:t>
      </w:r>
      <w:r w:rsidR="001370DC">
        <w:rPr>
          <w:rFonts w:ascii="Arial Narrow" w:hAnsi="Arial Narrow"/>
          <w:snapToGrid w:val="0"/>
          <w:sz w:val="22"/>
          <w:szCs w:val="22"/>
        </w:rPr>
        <w:t>Yatim, B.</w:t>
      </w:r>
      <w:r w:rsidRPr="003F5156">
        <w:rPr>
          <w:rFonts w:ascii="Arial Narrow" w:hAnsi="Arial Narrow"/>
          <w:snapToGrid w:val="0"/>
          <w:sz w:val="22"/>
          <w:szCs w:val="22"/>
        </w:rPr>
        <w:t>, 1998. Optimum Design Parameters for the Double-Pass Solar Collector With Porous Media, Advances in Malaysia Energy Research 1998, pp 12 - 20.</w:t>
      </w:r>
    </w:p>
    <w:p w14:paraId="68922F95" w14:textId="77777777" w:rsidR="009E6595" w:rsidRPr="003F5156" w:rsidRDefault="009E6595" w:rsidP="009E6595">
      <w:pPr>
        <w:ind w:left="709" w:hanging="572"/>
        <w:jc w:val="both"/>
        <w:rPr>
          <w:rFonts w:ascii="Arial Narrow" w:hAnsi="Arial Narrow"/>
          <w:sz w:val="22"/>
          <w:szCs w:val="22"/>
        </w:rPr>
      </w:pPr>
    </w:p>
    <w:p w14:paraId="4B384F6E"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napToGrid w:val="0"/>
          <w:sz w:val="22"/>
          <w:szCs w:val="22"/>
        </w:rPr>
        <w:t xml:space="preserve">Sutarno, </w:t>
      </w:r>
      <w:r w:rsidR="001370DC">
        <w:rPr>
          <w:rFonts w:ascii="Arial Narrow" w:hAnsi="Arial Narrow"/>
          <w:snapToGrid w:val="0"/>
          <w:sz w:val="22"/>
          <w:szCs w:val="22"/>
        </w:rPr>
        <w:t>Sopian, K.</w:t>
      </w:r>
      <w:r w:rsidRPr="003F5156">
        <w:rPr>
          <w:rFonts w:ascii="Arial Narrow" w:hAnsi="Arial Narrow"/>
          <w:snapToGrid w:val="0"/>
          <w:sz w:val="22"/>
          <w:szCs w:val="22"/>
        </w:rPr>
        <w:t xml:space="preserve">,  Shamsuddin, A.H., &amp; </w:t>
      </w:r>
      <w:r w:rsidR="001370DC">
        <w:rPr>
          <w:rFonts w:ascii="Arial Narrow" w:hAnsi="Arial Narrow"/>
          <w:snapToGrid w:val="0"/>
          <w:sz w:val="22"/>
          <w:szCs w:val="22"/>
        </w:rPr>
        <w:t>Daud, W.R.W.</w:t>
      </w:r>
      <w:r w:rsidRPr="003F5156">
        <w:rPr>
          <w:rFonts w:ascii="Arial Narrow" w:hAnsi="Arial Narrow"/>
          <w:snapToGrid w:val="0"/>
          <w:sz w:val="22"/>
          <w:szCs w:val="22"/>
        </w:rPr>
        <w:t>, 1998. Design of Photovoltaic Hydrogen Production System (PHPS), Advances in Malaysia Energy Research 1998, pp 26 - 33.</w:t>
      </w:r>
    </w:p>
    <w:p w14:paraId="4A4C02CE" w14:textId="77777777" w:rsidR="009E6595" w:rsidRPr="003F5156" w:rsidRDefault="009E6595" w:rsidP="009E6595">
      <w:pPr>
        <w:ind w:left="709" w:hanging="572"/>
        <w:jc w:val="both"/>
        <w:rPr>
          <w:rFonts w:ascii="Arial Narrow" w:hAnsi="Arial Narrow"/>
          <w:snapToGrid w:val="0"/>
          <w:sz w:val="22"/>
          <w:szCs w:val="22"/>
        </w:rPr>
      </w:pPr>
    </w:p>
    <w:p w14:paraId="61147C7D"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&amp; Zain, S.M., 1998. PeMelayuan, PengIslaman &amp; PeMalaysiaan Ilmu Sains &amp; Teknologi dalam Konteks Dasar Sains Negara, Seminar Dasar Sains &amp; Teknologi Negara, Kelab Rekreasi UKM, 16 - 17 hb September 1998.</w:t>
      </w:r>
    </w:p>
    <w:p w14:paraId="69F8B793" w14:textId="77777777" w:rsidR="009E6595" w:rsidRPr="003F5156" w:rsidRDefault="009E6595" w:rsidP="009E6595">
      <w:pPr>
        <w:ind w:left="709" w:hanging="572"/>
        <w:jc w:val="both"/>
        <w:rPr>
          <w:rFonts w:ascii="Arial Narrow" w:hAnsi="Arial Narrow"/>
          <w:sz w:val="22"/>
          <w:szCs w:val="22"/>
        </w:rPr>
      </w:pPr>
    </w:p>
    <w:p w14:paraId="05A77F63"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1998. Teknologi &amp; Pembangunan, Seminar Falsafah, Teknologi &amp; Pembangunan: Beberapa Persoalan Epistimologi, Universiti Malaya, 21 Mac 1998.</w:t>
      </w:r>
    </w:p>
    <w:p w14:paraId="05CEAB8C" w14:textId="77777777" w:rsidR="009E6595" w:rsidRPr="003F5156" w:rsidRDefault="009E6595" w:rsidP="009E6595">
      <w:pPr>
        <w:ind w:left="709" w:hanging="572"/>
        <w:jc w:val="both"/>
        <w:rPr>
          <w:rFonts w:ascii="Arial Narrow" w:hAnsi="Arial Narrow"/>
          <w:sz w:val="22"/>
          <w:szCs w:val="22"/>
        </w:rPr>
      </w:pPr>
    </w:p>
    <w:p w14:paraId="6497BE46" w14:textId="77777777" w:rsidR="009E6595" w:rsidRPr="00BF79C3" w:rsidRDefault="00B708C1" w:rsidP="009E6595">
      <w:pPr>
        <w:ind w:right="-144" w:firstLine="137"/>
        <w:jc w:val="both"/>
        <w:rPr>
          <w:rFonts w:ascii="Arial Narrow" w:hAnsi="Arial Narrow"/>
          <w:b/>
          <w:sz w:val="22"/>
          <w:szCs w:val="22"/>
        </w:rPr>
      </w:pPr>
      <w:r>
        <w:rPr>
          <w:rFonts w:ascii="Arial Narrow" w:hAnsi="Arial Narrow"/>
          <w:b/>
          <w:sz w:val="22"/>
          <w:szCs w:val="22"/>
        </w:rPr>
        <w:t>Year</w:t>
      </w:r>
      <w:r w:rsidR="009E6595">
        <w:rPr>
          <w:rFonts w:ascii="Arial Narrow" w:hAnsi="Arial Narrow"/>
          <w:b/>
          <w:sz w:val="22"/>
          <w:szCs w:val="22"/>
        </w:rPr>
        <w:t xml:space="preserve"> 1996</w:t>
      </w:r>
      <w:r w:rsidR="009E6595" w:rsidRPr="00BF79C3">
        <w:rPr>
          <w:rFonts w:ascii="Arial Narrow" w:hAnsi="Arial Narrow"/>
          <w:b/>
          <w:sz w:val="22"/>
          <w:szCs w:val="22"/>
        </w:rPr>
        <w:t>:</w:t>
      </w:r>
    </w:p>
    <w:p w14:paraId="2C6B67E9" w14:textId="77777777" w:rsidR="009E6595" w:rsidRDefault="009E6595" w:rsidP="009E6595">
      <w:pPr>
        <w:widowControl/>
        <w:autoSpaceDE/>
        <w:autoSpaceDN/>
        <w:adjustRightInd/>
        <w:ind w:left="137"/>
        <w:jc w:val="both"/>
        <w:rPr>
          <w:rFonts w:ascii="Arial Narrow" w:hAnsi="Arial Narrow"/>
          <w:sz w:val="22"/>
          <w:szCs w:val="22"/>
        </w:rPr>
      </w:pPr>
    </w:p>
    <w:p w14:paraId="2F7E1F60"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w:t>
      </w:r>
      <w:r w:rsidR="00516C88">
        <w:rPr>
          <w:rFonts w:ascii="Arial Narrow" w:hAnsi="Arial Narrow"/>
          <w:sz w:val="22"/>
          <w:szCs w:val="22"/>
        </w:rPr>
        <w:t>Talib, M.Z.M.</w:t>
      </w:r>
      <w:r w:rsidR="009E6595" w:rsidRPr="003F5156">
        <w:rPr>
          <w:rFonts w:ascii="Arial Narrow" w:hAnsi="Arial Narrow"/>
          <w:sz w:val="22"/>
          <w:szCs w:val="22"/>
        </w:rPr>
        <w:t xml:space="preserve">, Sarker, M.N.H. &amp; Kyi, T.M.. 1996. Penyelidikan Pengeringan di UKM: Pencapaian &amp; Cabaran. Kolokium Fakulti Kejuruteraan Universiti Kebangsaan Malaysia, di Fakulti Teknik, Universiti Sumatara Utara, Medan, Republik Indonesia, 28 November 1996 (pascasidang </w:t>
      </w:r>
      <w:r w:rsidR="00B971A0">
        <w:rPr>
          <w:rFonts w:ascii="Arial Narrow" w:hAnsi="Arial Narrow"/>
          <w:sz w:val="22"/>
          <w:szCs w:val="22"/>
        </w:rPr>
        <w:t>article in print</w:t>
      </w:r>
      <w:r w:rsidR="009E6595" w:rsidRPr="003F5156">
        <w:rPr>
          <w:rFonts w:ascii="Arial Narrow" w:hAnsi="Arial Narrow"/>
          <w:sz w:val="22"/>
          <w:szCs w:val="22"/>
        </w:rPr>
        <w:t>).</w:t>
      </w:r>
    </w:p>
    <w:p w14:paraId="14867587" w14:textId="77777777" w:rsidR="009E6595" w:rsidRPr="003F5156" w:rsidRDefault="009E6595" w:rsidP="009E6595">
      <w:pPr>
        <w:ind w:left="709" w:hanging="572"/>
        <w:jc w:val="both"/>
        <w:rPr>
          <w:rFonts w:ascii="Arial Narrow" w:hAnsi="Arial Narrow"/>
          <w:sz w:val="22"/>
          <w:szCs w:val="22"/>
        </w:rPr>
      </w:pPr>
    </w:p>
    <w:p w14:paraId="055772BF"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Kyi, T.M.,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Kadhum, A.A.H. &amp; Shamsuddin, A.W., 1996. Proceedings of the 12th Symposium of Malaysian Chemical Engineers (SOMCE’96), 15 - 22.</w:t>
      </w:r>
    </w:p>
    <w:p w14:paraId="06D9AD6E" w14:textId="77777777" w:rsidR="009E6595" w:rsidRPr="003F5156" w:rsidRDefault="009E6595" w:rsidP="009E6595">
      <w:pPr>
        <w:ind w:left="709" w:hanging="572"/>
        <w:jc w:val="both"/>
        <w:rPr>
          <w:rFonts w:ascii="Arial Narrow" w:hAnsi="Arial Narrow"/>
          <w:sz w:val="22"/>
          <w:szCs w:val="22"/>
        </w:rPr>
      </w:pPr>
    </w:p>
    <w:p w14:paraId="67DF1699"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Fisal, Z. &amp; Tan, C.L. 1996. Dynamic Model of Solvent Extractiuon Plant, Proceedings of the 12th Symposium of Malaysian Chemical Engineers (SOMCE’96), 95 -100.</w:t>
      </w:r>
    </w:p>
    <w:p w14:paraId="7472C9EA" w14:textId="77777777" w:rsidR="009E6595" w:rsidRPr="003F5156" w:rsidRDefault="009E6595" w:rsidP="009E6595">
      <w:pPr>
        <w:ind w:left="709" w:hanging="572"/>
        <w:jc w:val="both"/>
        <w:rPr>
          <w:rFonts w:ascii="Arial Narrow" w:hAnsi="Arial Narrow"/>
          <w:sz w:val="22"/>
          <w:szCs w:val="22"/>
        </w:rPr>
      </w:pPr>
    </w:p>
    <w:p w14:paraId="72B90A25"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&amp; Pang, T.S. 1996. Modelling of Hollow Fibre Membrane for Hydrogen Separation from Reformed Gas, Proceedings of the 12th Symposium of Malaysian Chemical Engineers (SOMCE’96), 275 - 282.</w:t>
      </w:r>
    </w:p>
    <w:p w14:paraId="3FC71C43" w14:textId="77777777" w:rsidR="009E6595" w:rsidRPr="003F5156" w:rsidRDefault="009E6595" w:rsidP="009E6595">
      <w:pPr>
        <w:ind w:left="709" w:hanging="572"/>
        <w:jc w:val="both"/>
        <w:rPr>
          <w:rFonts w:ascii="Arial Narrow" w:hAnsi="Arial Narrow"/>
          <w:sz w:val="22"/>
          <w:szCs w:val="22"/>
        </w:rPr>
      </w:pPr>
    </w:p>
    <w:p w14:paraId="549402B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Kadhum, A.A.H.,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xml:space="preserve"> &amp; Rasheed, M.H., 1996. Alkali Fusion of Malaysian Zircon Sand, Proceedings of the 12th Symposium of Malaysian Chemical Engineers (SOMCE’96), 289 - 296.</w:t>
      </w:r>
    </w:p>
    <w:p w14:paraId="4D381DA9" w14:textId="77777777" w:rsidR="009E6595" w:rsidRPr="003F5156" w:rsidRDefault="009E6595" w:rsidP="009E6595">
      <w:pPr>
        <w:ind w:left="709" w:hanging="572"/>
        <w:jc w:val="both"/>
        <w:rPr>
          <w:rFonts w:ascii="Arial Narrow" w:hAnsi="Arial Narrow"/>
          <w:sz w:val="22"/>
          <w:szCs w:val="22"/>
        </w:rPr>
      </w:pPr>
    </w:p>
    <w:p w14:paraId="7CD6C2AB"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lastRenderedPageBreak/>
        <w:t xml:space="preserve">Kadhum, A.A.H.,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xml:space="preserve"> &amp; Thai, L.K. 1996. Esterification Process of Palm Oil at High Pressure Condition, Proceedings of the 12th Symposium of Malaysian Chemical Engineers (SOMCE’96), 309 - 318.</w:t>
      </w:r>
    </w:p>
    <w:p w14:paraId="55F71800" w14:textId="77777777" w:rsidR="009E6595" w:rsidRPr="003F5156" w:rsidRDefault="009E6595" w:rsidP="009E6595">
      <w:pPr>
        <w:ind w:left="709" w:hanging="572"/>
        <w:jc w:val="both"/>
        <w:rPr>
          <w:rFonts w:ascii="Arial Narrow" w:hAnsi="Arial Narrow"/>
          <w:sz w:val="22"/>
          <w:szCs w:val="22"/>
        </w:rPr>
      </w:pPr>
    </w:p>
    <w:p w14:paraId="036097D6"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Uheida, A.B., Kadhum, A.A.H., </w:t>
      </w:r>
      <w:r>
        <w:rPr>
          <w:rFonts w:ascii="Arial Narrow" w:hAnsi="Arial Narrow"/>
          <w:sz w:val="22"/>
          <w:szCs w:val="22"/>
        </w:rPr>
        <w:t>Mohamad, A.B.</w:t>
      </w:r>
      <w:r w:rsidR="009E6595" w:rsidRPr="003F5156">
        <w:rPr>
          <w:rFonts w:ascii="Arial Narrow" w:hAnsi="Arial Narrow"/>
          <w:sz w:val="22"/>
          <w:szCs w:val="22"/>
        </w:rPr>
        <w:t xml:space="preserve">, </w:t>
      </w:r>
      <w:r>
        <w:rPr>
          <w:rFonts w:ascii="Arial Narrow" w:hAnsi="Arial Narrow"/>
          <w:sz w:val="22"/>
          <w:szCs w:val="22"/>
        </w:rPr>
        <w:t>Sahari, J.</w:t>
      </w:r>
      <w:r w:rsidR="009E6595" w:rsidRPr="003F5156">
        <w:rPr>
          <w:rFonts w:ascii="Arial Narrow" w:hAnsi="Arial Narrow"/>
          <w:sz w:val="22"/>
          <w:szCs w:val="22"/>
        </w:rPr>
        <w:t xml:space="preserve"> &amp; Yarmo, M.A.  1996. Development of CO Tolerant Nonmetallic Catalyst Electrode for Proton Exchange Membrane H2/O2 Fuel Cell (PEMFCs), Proceedings of the 12th Symposium of Malaysian Chemical Engineers (SOMCE’96), 367 - 372.</w:t>
      </w:r>
    </w:p>
    <w:p w14:paraId="2BADAC6F" w14:textId="77777777" w:rsidR="009E6595" w:rsidRPr="003F5156" w:rsidRDefault="009E6595" w:rsidP="009E6595">
      <w:pPr>
        <w:ind w:left="709" w:hanging="572"/>
        <w:jc w:val="both"/>
        <w:rPr>
          <w:rFonts w:ascii="Arial Narrow" w:hAnsi="Arial Narrow"/>
          <w:sz w:val="22"/>
          <w:szCs w:val="22"/>
        </w:rPr>
      </w:pPr>
    </w:p>
    <w:p w14:paraId="40BCE0F0"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Kadhum, A.A.H.,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&amp; Rasheed, M.H. 1996. Development of Solid Polymer Electrolyte Membrane for Use in SPEM Fuel Cells, Proceedings of the 12th Symposium of Malaysian Chemical Engineers (SOMCE’96, 373 - 382.</w:t>
      </w:r>
    </w:p>
    <w:p w14:paraId="290E1D06" w14:textId="77777777" w:rsidR="009E6595" w:rsidRPr="003F5156" w:rsidRDefault="009E6595" w:rsidP="009E6595">
      <w:pPr>
        <w:ind w:left="709" w:hanging="572"/>
        <w:jc w:val="both"/>
        <w:rPr>
          <w:rFonts w:ascii="Arial Narrow" w:hAnsi="Arial Narrow"/>
          <w:sz w:val="22"/>
          <w:szCs w:val="22"/>
        </w:rPr>
      </w:pPr>
    </w:p>
    <w:p w14:paraId="1D7C2DBF"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Elalem, K., </w:t>
      </w:r>
      <w:r>
        <w:rPr>
          <w:rFonts w:ascii="Arial Narrow" w:hAnsi="Arial Narrow"/>
          <w:sz w:val="22"/>
          <w:szCs w:val="22"/>
        </w:rPr>
        <w:t>Sahari, J.</w:t>
      </w:r>
      <w:r w:rsidR="009E6595" w:rsidRPr="003F5156">
        <w:rPr>
          <w:rFonts w:ascii="Arial Narrow" w:hAnsi="Arial Narrow"/>
          <w:sz w:val="22"/>
          <w:szCs w:val="22"/>
        </w:rPr>
        <w:t>, Mohamad, N.  &amp; M. Kamal Ariffin M. Ihsan 1996. Heat Management in Proton Exchange Membrane Fuel Cell Stack, Proceedings of the 12th Symposium of Malaysian Chemical Engineers (SOMCE’96), 383 - 386.</w:t>
      </w:r>
    </w:p>
    <w:p w14:paraId="3FF3C590" w14:textId="77777777" w:rsidR="009E6595" w:rsidRPr="003F5156" w:rsidRDefault="009E6595" w:rsidP="009E6595">
      <w:pPr>
        <w:ind w:left="709" w:hanging="572"/>
        <w:jc w:val="both"/>
        <w:rPr>
          <w:rFonts w:ascii="Arial Narrow" w:hAnsi="Arial Narrow"/>
          <w:sz w:val="22"/>
          <w:szCs w:val="22"/>
        </w:rPr>
      </w:pPr>
    </w:p>
    <w:p w14:paraId="05EF029A"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Sahari, J.</w:t>
      </w:r>
      <w:r w:rsidR="009E6595" w:rsidRPr="003F5156">
        <w:rPr>
          <w:rFonts w:ascii="Arial Narrow" w:hAnsi="Arial Narrow"/>
          <w:sz w:val="22"/>
          <w:szCs w:val="22"/>
        </w:rPr>
        <w:t xml:space="preserve">, Baharin, S., Sarker, M.N.H., &amp; </w:t>
      </w:r>
      <w:r>
        <w:rPr>
          <w:rFonts w:ascii="Arial Narrow" w:hAnsi="Arial Narrow"/>
          <w:sz w:val="22"/>
          <w:szCs w:val="22"/>
        </w:rPr>
        <w:t>Daud, W.R.W.</w:t>
      </w:r>
      <w:r w:rsidR="009E6595" w:rsidRPr="003F5156">
        <w:rPr>
          <w:rFonts w:ascii="Arial Narrow" w:hAnsi="Arial Narrow"/>
          <w:sz w:val="22"/>
          <w:szCs w:val="22"/>
        </w:rPr>
        <w:t xml:space="preserve"> 1996. Polymer Electrolyte Fuel Cells: A Review of Recent Development of Stacks and Water/Heat Management, Proceedings of the 12th Symposium of Malaysian Chemical Engineers (SOMCE’96), 387 - 394.</w:t>
      </w:r>
    </w:p>
    <w:p w14:paraId="3D4386E4" w14:textId="77777777" w:rsidR="009E6595" w:rsidRPr="003F5156" w:rsidRDefault="009E6595" w:rsidP="009E6595">
      <w:pPr>
        <w:ind w:left="709" w:hanging="572"/>
        <w:jc w:val="both"/>
        <w:rPr>
          <w:rFonts w:ascii="Arial Narrow" w:hAnsi="Arial Narrow"/>
          <w:sz w:val="22"/>
          <w:szCs w:val="22"/>
        </w:rPr>
      </w:pPr>
    </w:p>
    <w:p w14:paraId="629AB477" w14:textId="77777777" w:rsidR="009E6595" w:rsidRPr="003F5156" w:rsidRDefault="00AC0F10"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Yaakob, Z.</w:t>
      </w:r>
      <w:r w:rsidR="009E6595" w:rsidRPr="003F5156">
        <w:rPr>
          <w:rFonts w:ascii="Arial Narrow" w:hAnsi="Arial Narrow"/>
          <w:sz w:val="22"/>
          <w:szCs w:val="22"/>
        </w:rPr>
        <w:t xml:space="preserve">, </w:t>
      </w:r>
      <w:r w:rsidR="001370DC">
        <w:rPr>
          <w:rFonts w:ascii="Arial Narrow" w:hAnsi="Arial Narrow"/>
          <w:sz w:val="22"/>
          <w:szCs w:val="22"/>
        </w:rPr>
        <w:t>Mohamad, A.B.</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&amp; Kadhum, A.A.H. 1996. Production of Hydrogen from Methanol for Use in Fuel Cell, Proceedings of the 12th Symposium of Malaysian Chemical Engineers (SOMCE’96), 407 - 412.</w:t>
      </w:r>
    </w:p>
    <w:p w14:paraId="640A18B0" w14:textId="77777777" w:rsidR="009E6595" w:rsidRPr="003F5156" w:rsidRDefault="009E6595" w:rsidP="009E6595">
      <w:pPr>
        <w:ind w:left="709" w:hanging="572"/>
        <w:jc w:val="both"/>
        <w:rPr>
          <w:rFonts w:ascii="Arial Narrow" w:hAnsi="Arial Narrow"/>
          <w:sz w:val="22"/>
          <w:szCs w:val="22"/>
        </w:rPr>
      </w:pPr>
    </w:p>
    <w:p w14:paraId="72620182"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Shariff, A.M., </w:t>
      </w:r>
      <w:r w:rsidR="001370DC">
        <w:rPr>
          <w:rFonts w:ascii="Arial Narrow" w:hAnsi="Arial Narrow"/>
          <w:sz w:val="22"/>
          <w:szCs w:val="22"/>
        </w:rPr>
        <w:t>Daud, W.R.W.</w:t>
      </w:r>
      <w:r w:rsidRPr="003F5156">
        <w:rPr>
          <w:rFonts w:ascii="Arial Narrow" w:hAnsi="Arial Narrow"/>
          <w:sz w:val="22"/>
          <w:szCs w:val="22"/>
        </w:rPr>
        <w:t xml:space="preserve">, </w:t>
      </w:r>
      <w:r w:rsidR="001370DC">
        <w:rPr>
          <w:rFonts w:ascii="Arial Narrow" w:hAnsi="Arial Narrow"/>
          <w:sz w:val="22"/>
          <w:szCs w:val="22"/>
        </w:rPr>
        <w:t>Mohamad, A.B.</w:t>
      </w:r>
      <w:r w:rsidRPr="003F5156">
        <w:rPr>
          <w:rFonts w:ascii="Arial Narrow" w:hAnsi="Arial Narrow"/>
          <w:sz w:val="22"/>
          <w:szCs w:val="22"/>
        </w:rPr>
        <w:t>, Kadhum, A.A.H., Fisal, Z. &amp; Iyuke Sunny Esayegbemu 1996. Purification of Hydrogen for Use in Fuel Cell Power Plant, Proceedings of the 12th Symposium of Malaysian Chemical Engineers (SOMCE’96), 419 - 434.</w:t>
      </w:r>
      <w:r w:rsidRPr="003F5156">
        <w:rPr>
          <w:rFonts w:ascii="Arial Narrow" w:hAnsi="Arial Narrow"/>
          <w:sz w:val="22"/>
          <w:szCs w:val="22"/>
        </w:rPr>
        <w:tab/>
      </w:r>
    </w:p>
    <w:p w14:paraId="34E0D5CF" w14:textId="77777777" w:rsidR="009E6595" w:rsidRPr="003F5156" w:rsidRDefault="009E6595" w:rsidP="009E6595">
      <w:pPr>
        <w:ind w:left="709" w:hanging="572"/>
        <w:jc w:val="both"/>
        <w:rPr>
          <w:rFonts w:ascii="Arial Narrow" w:hAnsi="Arial Narrow"/>
          <w:sz w:val="22"/>
          <w:szCs w:val="22"/>
        </w:rPr>
      </w:pPr>
    </w:p>
    <w:p w14:paraId="30772A29" w14:textId="77777777" w:rsidR="009E6595" w:rsidRPr="003F5156" w:rsidRDefault="00516C88"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Talib, M.Z.M.</w:t>
      </w:r>
      <w:r w:rsidR="009E6595" w:rsidRPr="003F5156">
        <w:rPr>
          <w:rFonts w:ascii="Arial Narrow" w:hAnsi="Arial Narrow"/>
          <w:sz w:val="22"/>
          <w:szCs w:val="22"/>
        </w:rPr>
        <w:t xml:space="preserve">, Fisal, Z., &amp; </w:t>
      </w:r>
      <w:r w:rsidR="001370DC">
        <w:rPr>
          <w:rFonts w:ascii="Arial Narrow" w:hAnsi="Arial Narrow"/>
          <w:sz w:val="22"/>
          <w:szCs w:val="22"/>
        </w:rPr>
        <w:t>Daud, W.R.W.</w:t>
      </w:r>
      <w:r w:rsidR="009E6595" w:rsidRPr="003F5156">
        <w:rPr>
          <w:rFonts w:ascii="Arial Narrow" w:hAnsi="Arial Narrow"/>
          <w:sz w:val="22"/>
          <w:szCs w:val="22"/>
        </w:rPr>
        <w:t xml:space="preserve"> 1996. Review of Proton Exchange Membrane Fuel Cell Modelling and Simulation, Proceedings of the 12th Symposium of Malaysian Chemical Engineers (SOMCE’96), 427 - 433.</w:t>
      </w:r>
    </w:p>
    <w:p w14:paraId="66993711" w14:textId="77777777" w:rsidR="009E6595" w:rsidRPr="003F5156" w:rsidRDefault="009E6595" w:rsidP="009E6595">
      <w:pPr>
        <w:ind w:left="709" w:hanging="572"/>
        <w:jc w:val="both"/>
        <w:rPr>
          <w:rFonts w:ascii="Arial Narrow" w:hAnsi="Arial Narrow"/>
          <w:sz w:val="22"/>
          <w:szCs w:val="22"/>
        </w:rPr>
      </w:pPr>
    </w:p>
    <w:p w14:paraId="1EE26EA7" w14:textId="77777777" w:rsidR="009E6595" w:rsidRPr="00BF79C3" w:rsidRDefault="00B708C1" w:rsidP="009E6595">
      <w:pPr>
        <w:ind w:right="-144" w:firstLine="137"/>
        <w:jc w:val="both"/>
        <w:rPr>
          <w:rFonts w:ascii="Arial Narrow" w:hAnsi="Arial Narrow"/>
          <w:b/>
          <w:sz w:val="22"/>
          <w:szCs w:val="22"/>
        </w:rPr>
      </w:pPr>
      <w:r>
        <w:rPr>
          <w:rFonts w:ascii="Arial Narrow" w:hAnsi="Arial Narrow"/>
          <w:b/>
          <w:sz w:val="22"/>
          <w:szCs w:val="22"/>
        </w:rPr>
        <w:t>Year</w:t>
      </w:r>
      <w:r w:rsidR="009E6595">
        <w:rPr>
          <w:rFonts w:ascii="Arial Narrow" w:hAnsi="Arial Narrow"/>
          <w:b/>
          <w:sz w:val="22"/>
          <w:szCs w:val="22"/>
        </w:rPr>
        <w:t xml:space="preserve"> 1995</w:t>
      </w:r>
      <w:r w:rsidR="009E6595" w:rsidRPr="00BF79C3">
        <w:rPr>
          <w:rFonts w:ascii="Arial Narrow" w:hAnsi="Arial Narrow"/>
          <w:b/>
          <w:sz w:val="22"/>
          <w:szCs w:val="22"/>
        </w:rPr>
        <w:t>:</w:t>
      </w:r>
    </w:p>
    <w:p w14:paraId="6FBBD096" w14:textId="77777777" w:rsidR="009E6595" w:rsidRPr="00BF79C3" w:rsidRDefault="009E6595" w:rsidP="009E6595">
      <w:pPr>
        <w:widowControl/>
        <w:autoSpaceDE/>
        <w:autoSpaceDN/>
        <w:adjustRightInd/>
        <w:jc w:val="both"/>
        <w:rPr>
          <w:rFonts w:ascii="Arial Narrow" w:hAnsi="Arial Narrow"/>
          <w:sz w:val="22"/>
          <w:szCs w:val="22"/>
        </w:rPr>
      </w:pPr>
    </w:p>
    <w:p w14:paraId="133DF51E" w14:textId="77777777" w:rsidR="009E6595"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Abdullah, I. &amp; Bakar, B. 1995. Rheological Characterisation of Thermoplastic Natural Rubber Blend Melt at 200</w:t>
      </w:r>
      <w:r w:rsidR="009E6595" w:rsidRPr="003F5156">
        <w:rPr>
          <w:rFonts w:ascii="Arial Narrow" w:hAnsi="Arial Narrow"/>
          <w:sz w:val="22"/>
          <w:szCs w:val="22"/>
        </w:rPr>
        <w:sym w:font="Symbol" w:char="F0B0"/>
      </w:r>
      <w:r w:rsidR="009E6595" w:rsidRPr="003F5156">
        <w:rPr>
          <w:rFonts w:ascii="Arial Narrow" w:hAnsi="Arial Narrow"/>
          <w:sz w:val="22"/>
          <w:szCs w:val="22"/>
        </w:rPr>
        <w:t xml:space="preserve">C, The Eleventh Symposium of Malaysian Chemical Engineers, SOMCE '95, 18 - 19 June 1995, Kuala Terengganu, B9-1 - B9-5. </w:t>
      </w:r>
    </w:p>
    <w:p w14:paraId="4AF145A8" w14:textId="77777777" w:rsidR="009E6595" w:rsidRPr="003F5156" w:rsidRDefault="009E6595" w:rsidP="009E6595">
      <w:pPr>
        <w:widowControl/>
        <w:autoSpaceDE/>
        <w:autoSpaceDN/>
        <w:adjustRightInd/>
        <w:ind w:left="137"/>
        <w:jc w:val="both"/>
        <w:rPr>
          <w:rFonts w:ascii="Arial Narrow" w:hAnsi="Arial Narrow"/>
          <w:sz w:val="22"/>
          <w:szCs w:val="22"/>
        </w:rPr>
      </w:pPr>
    </w:p>
    <w:p w14:paraId="250A1BFE" w14:textId="77777777" w:rsidR="009E6595" w:rsidRPr="002535C3" w:rsidRDefault="00B708C1" w:rsidP="009E6595">
      <w:pPr>
        <w:ind w:right="-144" w:firstLine="137"/>
        <w:jc w:val="both"/>
        <w:rPr>
          <w:rFonts w:ascii="Arial Narrow" w:hAnsi="Arial Narrow"/>
          <w:b/>
          <w:sz w:val="22"/>
          <w:szCs w:val="22"/>
        </w:rPr>
      </w:pPr>
      <w:r>
        <w:rPr>
          <w:rFonts w:ascii="Arial Narrow" w:hAnsi="Arial Narrow"/>
          <w:b/>
          <w:sz w:val="22"/>
          <w:szCs w:val="22"/>
        </w:rPr>
        <w:t>Year</w:t>
      </w:r>
      <w:r w:rsidR="009E6595" w:rsidRPr="002535C3">
        <w:rPr>
          <w:rFonts w:ascii="Arial Narrow" w:hAnsi="Arial Narrow"/>
          <w:b/>
          <w:sz w:val="22"/>
          <w:szCs w:val="22"/>
        </w:rPr>
        <w:t xml:space="preserve"> 199</w:t>
      </w:r>
      <w:r w:rsidR="009E6595">
        <w:rPr>
          <w:rFonts w:ascii="Arial Narrow" w:hAnsi="Arial Narrow"/>
          <w:b/>
          <w:sz w:val="22"/>
          <w:szCs w:val="22"/>
        </w:rPr>
        <w:t>4</w:t>
      </w:r>
      <w:r w:rsidR="009E6595" w:rsidRPr="002535C3">
        <w:rPr>
          <w:rFonts w:ascii="Arial Narrow" w:hAnsi="Arial Narrow"/>
          <w:b/>
          <w:sz w:val="22"/>
          <w:szCs w:val="22"/>
        </w:rPr>
        <w:t>:</w:t>
      </w:r>
    </w:p>
    <w:p w14:paraId="0FE0B093" w14:textId="77777777" w:rsidR="009E6595" w:rsidRPr="002535C3" w:rsidRDefault="009E6595" w:rsidP="009E6595">
      <w:pPr>
        <w:widowControl/>
        <w:autoSpaceDE/>
        <w:autoSpaceDN/>
        <w:adjustRightInd/>
        <w:jc w:val="both"/>
        <w:rPr>
          <w:rFonts w:ascii="Arial Narrow" w:hAnsi="Arial Narrow"/>
          <w:sz w:val="22"/>
          <w:szCs w:val="22"/>
        </w:rPr>
      </w:pPr>
    </w:p>
    <w:p w14:paraId="39E2ADF3"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Liew, S.L., </w:t>
      </w:r>
      <w:r w:rsidR="00AC0F10">
        <w:rPr>
          <w:rFonts w:ascii="Arial Narrow" w:hAnsi="Arial Narrow"/>
          <w:sz w:val="22"/>
          <w:szCs w:val="22"/>
        </w:rPr>
        <w:t>Som, A.M.</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&amp; </w:t>
      </w:r>
      <w:r w:rsidR="00516C88">
        <w:rPr>
          <w:rFonts w:ascii="Arial Narrow" w:hAnsi="Arial Narrow"/>
          <w:sz w:val="22"/>
          <w:szCs w:val="22"/>
        </w:rPr>
        <w:t>Talib, M.Z.M.</w:t>
      </w:r>
      <w:r w:rsidR="009E6595" w:rsidRPr="003F5156">
        <w:rPr>
          <w:rFonts w:ascii="Arial Narrow" w:hAnsi="Arial Narrow"/>
          <w:sz w:val="22"/>
          <w:szCs w:val="22"/>
        </w:rPr>
        <w:t>, 1994. Computer Aided Design of Small Steam Reformers for Fuel Cells, The Tenth Malaysian Chemical Engineering Symposium, 23 - 24 Ogos, 1994, Novotel, Tanjung Bungah, Pulau Pinang, pp. 84 -94.</w:t>
      </w:r>
    </w:p>
    <w:p w14:paraId="4838261C" w14:textId="77777777" w:rsidR="009E6595" w:rsidRPr="003F5156" w:rsidRDefault="009E6595" w:rsidP="009E6595">
      <w:pPr>
        <w:ind w:left="709" w:hanging="572"/>
        <w:jc w:val="both"/>
        <w:rPr>
          <w:rFonts w:ascii="Arial Narrow" w:hAnsi="Arial Narrow"/>
          <w:sz w:val="22"/>
          <w:szCs w:val="22"/>
        </w:rPr>
      </w:pPr>
    </w:p>
    <w:p w14:paraId="2D1ACA0D"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Fisal, Z. &amp; Cheah, C.M., 1994. Atmospheric Discharge of Multicomponent Hydrocarbon Liquids at High Pressure and Above Its Boiling Point, The Tenth Malaysian Chemical Engineering Symposium, 23 - 24 Ogos, 1994, Novotel, Tanjung Bungah, Pulau Pinang, pp.175 - 179. </w:t>
      </w:r>
    </w:p>
    <w:p w14:paraId="77C6324E" w14:textId="77777777" w:rsidR="009E6595" w:rsidRPr="003F5156" w:rsidRDefault="009E6595" w:rsidP="009E6595">
      <w:pPr>
        <w:ind w:left="709" w:hanging="572"/>
        <w:rPr>
          <w:rFonts w:ascii="Arial Narrow" w:hAnsi="Arial Narrow"/>
          <w:sz w:val="22"/>
          <w:szCs w:val="22"/>
        </w:rPr>
      </w:pPr>
    </w:p>
    <w:p w14:paraId="0984D586"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1994. Sejarah and Falsafah Teknologi Sebagai Pencetus Daya Cipta and Daya Saing, (History &amp; Philosophy of Technology as Nurturer of Creativity and Competitiveness) Prosiding Seminar Kebangsaan Pengajaran Sejarah and Falsafah Sains di Institusi Pengajian Tinggi, Universiti Malaya, Kuala Lumpur (in press).</w:t>
      </w:r>
    </w:p>
    <w:p w14:paraId="48001A78" w14:textId="77777777" w:rsidR="009E6595" w:rsidRPr="003F5156" w:rsidRDefault="009E6595" w:rsidP="009E6595">
      <w:pPr>
        <w:ind w:left="709" w:right="-144" w:hanging="572"/>
        <w:jc w:val="both"/>
        <w:rPr>
          <w:rFonts w:ascii="Arial Narrow" w:hAnsi="Arial Narrow"/>
          <w:sz w:val="22"/>
          <w:szCs w:val="22"/>
        </w:rPr>
      </w:pPr>
    </w:p>
    <w:p w14:paraId="47044E8D" w14:textId="77777777" w:rsidR="009E6595" w:rsidRPr="002535C3" w:rsidRDefault="00B708C1" w:rsidP="009E6595">
      <w:pPr>
        <w:ind w:right="-144" w:firstLine="137"/>
        <w:jc w:val="both"/>
        <w:rPr>
          <w:rFonts w:ascii="Arial Narrow" w:hAnsi="Arial Narrow"/>
          <w:b/>
          <w:sz w:val="22"/>
          <w:szCs w:val="22"/>
        </w:rPr>
      </w:pPr>
      <w:r>
        <w:rPr>
          <w:rFonts w:ascii="Arial Narrow" w:hAnsi="Arial Narrow"/>
          <w:b/>
          <w:sz w:val="22"/>
          <w:szCs w:val="22"/>
        </w:rPr>
        <w:lastRenderedPageBreak/>
        <w:t>Year</w:t>
      </w:r>
      <w:r w:rsidR="009E6595" w:rsidRPr="002535C3">
        <w:rPr>
          <w:rFonts w:ascii="Arial Narrow" w:hAnsi="Arial Narrow"/>
          <w:b/>
          <w:sz w:val="22"/>
          <w:szCs w:val="22"/>
        </w:rPr>
        <w:t xml:space="preserve"> 199</w:t>
      </w:r>
      <w:r w:rsidR="009E6595">
        <w:rPr>
          <w:rFonts w:ascii="Arial Narrow" w:hAnsi="Arial Narrow"/>
          <w:b/>
          <w:sz w:val="22"/>
          <w:szCs w:val="22"/>
        </w:rPr>
        <w:t>3</w:t>
      </w:r>
      <w:r w:rsidR="009E6595" w:rsidRPr="002535C3">
        <w:rPr>
          <w:rFonts w:ascii="Arial Narrow" w:hAnsi="Arial Narrow"/>
          <w:b/>
          <w:sz w:val="22"/>
          <w:szCs w:val="22"/>
        </w:rPr>
        <w:t>:</w:t>
      </w:r>
    </w:p>
    <w:p w14:paraId="0B4652B7" w14:textId="77777777" w:rsidR="009E6595" w:rsidRPr="002535C3" w:rsidRDefault="009E6595" w:rsidP="009E6595">
      <w:pPr>
        <w:widowControl/>
        <w:autoSpaceDE/>
        <w:autoSpaceDN/>
        <w:adjustRightInd/>
        <w:jc w:val="both"/>
        <w:rPr>
          <w:rFonts w:ascii="Arial Narrow" w:hAnsi="Arial Narrow"/>
          <w:sz w:val="22"/>
          <w:szCs w:val="22"/>
        </w:rPr>
      </w:pPr>
    </w:p>
    <w:p w14:paraId="23DFE1A4" w14:textId="77777777" w:rsidR="009E6595" w:rsidRPr="003F5156" w:rsidRDefault="001370DC" w:rsidP="009E6595">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1993. Pemodelan Alam Sekitar untuk Penaksiran Alam Sekitar (Enviromental Modelling for Environmenatl Impact Assessment), Pors. Kolokium Ke-5 Fakulti Kejuruteraan UKM 1993, 26 - 30 Ogos 1993, Langkawi Island Resort, Kedah Darul Aman, 138 -143 .</w:t>
      </w:r>
    </w:p>
    <w:p w14:paraId="5EE01C08" w14:textId="77777777" w:rsidR="009E6595" w:rsidRPr="003F5156" w:rsidRDefault="009E6595" w:rsidP="009E6595">
      <w:pPr>
        <w:ind w:left="709" w:hanging="572"/>
        <w:jc w:val="both"/>
        <w:rPr>
          <w:rFonts w:ascii="Arial Narrow" w:hAnsi="Arial Narrow"/>
          <w:sz w:val="22"/>
          <w:szCs w:val="22"/>
        </w:rPr>
      </w:pPr>
    </w:p>
    <w:p w14:paraId="56A0355F"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w:t>
      </w:r>
      <w:r w:rsidR="00516C88">
        <w:rPr>
          <w:rFonts w:ascii="Arial Narrow" w:hAnsi="Arial Narrow"/>
          <w:sz w:val="22"/>
          <w:szCs w:val="22"/>
        </w:rPr>
        <w:t>Talib, M.Z.M.</w:t>
      </w:r>
      <w:r w:rsidR="009E6595" w:rsidRPr="003F5156">
        <w:rPr>
          <w:rFonts w:ascii="Arial Narrow" w:hAnsi="Arial Narrow"/>
          <w:sz w:val="22"/>
          <w:szCs w:val="22"/>
        </w:rPr>
        <w:t>, Daud, N.M. &amp; Husein, M.Z. 1993. Modelling Forest Growth in Equatorial Virgin Forest, Persiandgan Ekologi Malaysia ke-2: Ecotourism in Malaysia "Prospects and Potential Impact", 6th - 7th September 1993, Shagri-La Hotel, Kuala Lumpur, 159 - 168.</w:t>
      </w:r>
    </w:p>
    <w:p w14:paraId="5B2C6EE0" w14:textId="77777777" w:rsidR="009E6595" w:rsidRPr="003F5156" w:rsidRDefault="009E6595" w:rsidP="009E6595">
      <w:pPr>
        <w:ind w:left="709" w:hanging="572"/>
        <w:jc w:val="both"/>
        <w:rPr>
          <w:rFonts w:ascii="Arial Narrow" w:hAnsi="Arial Narrow"/>
          <w:sz w:val="22"/>
          <w:szCs w:val="22"/>
        </w:rPr>
      </w:pPr>
    </w:p>
    <w:p w14:paraId="52A680C2" w14:textId="77777777" w:rsidR="009E6595" w:rsidRPr="003F5156" w:rsidRDefault="00516C88"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Ibrahim, M.H.</w:t>
      </w:r>
      <w:r w:rsidR="009E6595" w:rsidRPr="003F5156">
        <w:rPr>
          <w:rFonts w:ascii="Arial Narrow" w:hAnsi="Arial Narrow"/>
          <w:sz w:val="22"/>
          <w:szCs w:val="22"/>
        </w:rPr>
        <w:t xml:space="preserve">, </w:t>
      </w:r>
      <w:r w:rsidR="001370DC">
        <w:rPr>
          <w:rFonts w:ascii="Arial Narrow" w:hAnsi="Arial Narrow"/>
          <w:sz w:val="22"/>
          <w:szCs w:val="22"/>
        </w:rPr>
        <w:t>Daud, W.R.W.</w:t>
      </w:r>
      <w:r w:rsidR="009E6595" w:rsidRPr="003F5156">
        <w:rPr>
          <w:rFonts w:ascii="Arial Narrow" w:hAnsi="Arial Narrow"/>
          <w:sz w:val="22"/>
          <w:szCs w:val="22"/>
        </w:rPr>
        <w:t xml:space="preserve">, </w:t>
      </w:r>
      <w:r w:rsidR="00981D93">
        <w:rPr>
          <w:rFonts w:ascii="Arial Narrow" w:hAnsi="Arial Narrow"/>
          <w:sz w:val="22"/>
          <w:szCs w:val="22"/>
        </w:rPr>
        <w:t>Ismail, M.</w:t>
      </w:r>
      <w:r w:rsidR="009E6595" w:rsidRPr="003F5156">
        <w:rPr>
          <w:rFonts w:ascii="Arial Narrow" w:hAnsi="Arial Narrow"/>
          <w:sz w:val="22"/>
          <w:szCs w:val="22"/>
        </w:rPr>
        <w:t xml:space="preserve">S. &amp; </w:t>
      </w:r>
      <w:r>
        <w:rPr>
          <w:rFonts w:ascii="Arial Narrow" w:hAnsi="Arial Narrow"/>
          <w:sz w:val="22"/>
          <w:szCs w:val="22"/>
        </w:rPr>
        <w:t>Talib, M.Z.M.</w:t>
      </w:r>
      <w:r w:rsidR="009E6595" w:rsidRPr="003F5156">
        <w:rPr>
          <w:rFonts w:ascii="Arial Narrow" w:hAnsi="Arial Narrow"/>
          <w:sz w:val="22"/>
          <w:szCs w:val="22"/>
        </w:rPr>
        <w:t>, 1993. Moisture Desorption Isotherms of Oil Palm Kernel, 9th. Symposium of Malaysian Chemical Engineers, 6th - 7th July 1993, Universiti Kebangsana Malaysia.</w:t>
      </w:r>
    </w:p>
    <w:p w14:paraId="58A67634" w14:textId="77777777" w:rsidR="009E6595" w:rsidRPr="003F5156" w:rsidRDefault="009E6595" w:rsidP="009E6595">
      <w:pPr>
        <w:ind w:left="709" w:hanging="572"/>
        <w:jc w:val="both"/>
        <w:rPr>
          <w:rFonts w:ascii="Arial Narrow" w:hAnsi="Arial Narrow"/>
          <w:sz w:val="22"/>
          <w:szCs w:val="22"/>
        </w:rPr>
      </w:pPr>
    </w:p>
    <w:p w14:paraId="0511A008"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Shariff, A.M. &amp; Othman, Z. 1993. Estimation of Insulation Thickness for Crude Oil Pipeline Buried in Sea Bed Mud, 9th. Symposium of Malaysian Chemical Engineers, 6th - 7th July 1993,Universiti Kebangsana Malaysia.</w:t>
      </w:r>
    </w:p>
    <w:p w14:paraId="1034FF0B" w14:textId="77777777" w:rsidR="009E6595" w:rsidRPr="003F5156" w:rsidRDefault="009E6595" w:rsidP="009E6595">
      <w:pPr>
        <w:ind w:left="709" w:hanging="572"/>
        <w:jc w:val="both"/>
        <w:rPr>
          <w:rFonts w:ascii="Arial Narrow" w:hAnsi="Arial Narrow"/>
          <w:sz w:val="22"/>
          <w:szCs w:val="22"/>
        </w:rPr>
      </w:pPr>
    </w:p>
    <w:p w14:paraId="5C28FBF2"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Ahmad, A. &amp; Lee, H.T. 1993. A Langrangian Oil Spill Model with Monte Carlo and Markov Chain Wind Simulation, 9th. Symposium of Malaysian Chemical Engineers, 6th - 7th July 1993,Universiti Kebangsana Malaysia.</w:t>
      </w:r>
    </w:p>
    <w:p w14:paraId="2B566089" w14:textId="77777777" w:rsidR="009E6595" w:rsidRPr="003F5156" w:rsidRDefault="009E6595" w:rsidP="009E6595">
      <w:pPr>
        <w:ind w:left="709" w:hanging="572"/>
        <w:jc w:val="both"/>
        <w:rPr>
          <w:rFonts w:ascii="Arial Narrow" w:hAnsi="Arial Narrow"/>
          <w:sz w:val="22"/>
          <w:szCs w:val="22"/>
        </w:rPr>
      </w:pPr>
    </w:p>
    <w:p w14:paraId="2BC237A5"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&amp; </w:t>
      </w:r>
      <w:r w:rsidR="00516C88">
        <w:rPr>
          <w:rFonts w:ascii="Arial Narrow" w:hAnsi="Arial Narrow"/>
          <w:sz w:val="22"/>
          <w:szCs w:val="22"/>
        </w:rPr>
        <w:t>Talib, M.Z.M.</w:t>
      </w:r>
      <w:r w:rsidR="009E6595" w:rsidRPr="003F5156">
        <w:rPr>
          <w:rFonts w:ascii="Arial Narrow" w:hAnsi="Arial Narrow"/>
          <w:sz w:val="22"/>
          <w:szCs w:val="22"/>
        </w:rPr>
        <w:t>, 1993. Computer Modelling of the Dispersion of Lighter and Heavier than Air Gaseous Emissions, 9th. Symposium of Malaysian Chemical Engineers, 6th - 7th July 1993,Universiti Kebangsaan Malaysia.</w:t>
      </w:r>
    </w:p>
    <w:p w14:paraId="54DD808B" w14:textId="77777777" w:rsidR="009E6595" w:rsidRPr="003F5156" w:rsidRDefault="009E6595" w:rsidP="009E6595">
      <w:pPr>
        <w:ind w:left="709" w:hanging="572"/>
        <w:jc w:val="both"/>
        <w:rPr>
          <w:rFonts w:ascii="Arial Narrow" w:hAnsi="Arial Narrow"/>
          <w:sz w:val="22"/>
          <w:szCs w:val="22"/>
        </w:rPr>
      </w:pPr>
    </w:p>
    <w:p w14:paraId="509938E6"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Myint, S., </w:t>
      </w:r>
      <w:r w:rsidR="001370DC">
        <w:rPr>
          <w:rFonts w:ascii="Arial Narrow" w:hAnsi="Arial Narrow"/>
          <w:sz w:val="22"/>
          <w:szCs w:val="22"/>
        </w:rPr>
        <w:t>Daud, W.R.W.</w:t>
      </w:r>
      <w:r w:rsidRPr="003F5156">
        <w:rPr>
          <w:rFonts w:ascii="Arial Narrow" w:hAnsi="Arial Narrow"/>
          <w:sz w:val="22"/>
          <w:szCs w:val="22"/>
        </w:rPr>
        <w:t xml:space="preserve"> &amp; </w:t>
      </w:r>
      <w:r w:rsidR="001370DC">
        <w:rPr>
          <w:rFonts w:ascii="Arial Narrow" w:hAnsi="Arial Narrow"/>
          <w:sz w:val="22"/>
          <w:szCs w:val="22"/>
        </w:rPr>
        <w:t>Mohamad, A.B.</w:t>
      </w:r>
      <w:r w:rsidRPr="003F5156">
        <w:rPr>
          <w:rFonts w:ascii="Arial Narrow" w:hAnsi="Arial Narrow"/>
          <w:sz w:val="22"/>
          <w:szCs w:val="22"/>
        </w:rPr>
        <w:t xml:space="preserve"> 1993. Optimisation of Extraction of Eugenol from Clove, 9th. Symposium of Malaysian Chemical Engineers, 6th - 7th July 1993,Universiti Kebangsana Malaysia.</w:t>
      </w:r>
    </w:p>
    <w:p w14:paraId="2128B8AE" w14:textId="77777777" w:rsidR="009E6595" w:rsidRPr="003F5156" w:rsidRDefault="009E6595" w:rsidP="009E6595">
      <w:pPr>
        <w:ind w:left="709" w:hanging="572"/>
        <w:jc w:val="both"/>
        <w:rPr>
          <w:rFonts w:ascii="Arial Narrow" w:hAnsi="Arial Narrow"/>
          <w:sz w:val="22"/>
          <w:szCs w:val="22"/>
        </w:rPr>
      </w:pPr>
    </w:p>
    <w:p w14:paraId="3241BEFB" w14:textId="77777777" w:rsidR="009E6595" w:rsidRPr="00C00613" w:rsidRDefault="00B708C1" w:rsidP="009E6595">
      <w:pPr>
        <w:ind w:right="-144" w:firstLine="137"/>
        <w:jc w:val="both"/>
        <w:rPr>
          <w:rFonts w:ascii="Arial Narrow" w:hAnsi="Arial Narrow"/>
          <w:b/>
          <w:sz w:val="22"/>
          <w:szCs w:val="22"/>
        </w:rPr>
      </w:pPr>
      <w:r>
        <w:rPr>
          <w:rFonts w:ascii="Arial Narrow" w:hAnsi="Arial Narrow"/>
          <w:b/>
          <w:sz w:val="22"/>
          <w:szCs w:val="22"/>
        </w:rPr>
        <w:t>Year</w:t>
      </w:r>
      <w:r w:rsidR="009E6595" w:rsidRPr="00C00613">
        <w:rPr>
          <w:rFonts w:ascii="Arial Narrow" w:hAnsi="Arial Narrow"/>
          <w:b/>
          <w:sz w:val="22"/>
          <w:szCs w:val="22"/>
        </w:rPr>
        <w:t xml:space="preserve"> 199</w:t>
      </w:r>
      <w:r w:rsidR="009E6595">
        <w:rPr>
          <w:rFonts w:ascii="Arial Narrow" w:hAnsi="Arial Narrow"/>
          <w:b/>
          <w:sz w:val="22"/>
          <w:szCs w:val="22"/>
        </w:rPr>
        <w:t>2</w:t>
      </w:r>
      <w:r w:rsidR="009E6595" w:rsidRPr="00C00613">
        <w:rPr>
          <w:rFonts w:ascii="Arial Narrow" w:hAnsi="Arial Narrow"/>
          <w:b/>
          <w:sz w:val="22"/>
          <w:szCs w:val="22"/>
        </w:rPr>
        <w:t>:</w:t>
      </w:r>
    </w:p>
    <w:p w14:paraId="1F487FDF" w14:textId="77777777" w:rsidR="009E6595" w:rsidRPr="00C00613" w:rsidRDefault="009E6595" w:rsidP="009E6595">
      <w:pPr>
        <w:widowControl/>
        <w:autoSpaceDE/>
        <w:autoSpaceDN/>
        <w:adjustRightInd/>
        <w:jc w:val="both"/>
        <w:rPr>
          <w:rFonts w:ascii="Arial Narrow" w:hAnsi="Arial Narrow"/>
          <w:sz w:val="22"/>
          <w:szCs w:val="22"/>
        </w:rPr>
      </w:pPr>
    </w:p>
    <w:p w14:paraId="3B5E5BF0"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xml:space="preserve">, Zain, S.M., </w:t>
      </w:r>
      <w:r>
        <w:rPr>
          <w:rFonts w:ascii="Arial Narrow" w:hAnsi="Arial Narrow"/>
          <w:sz w:val="22"/>
          <w:szCs w:val="22"/>
        </w:rPr>
        <w:t>Yatim, B.</w:t>
      </w:r>
      <w:r w:rsidR="009E6595" w:rsidRPr="003F5156">
        <w:rPr>
          <w:rFonts w:ascii="Arial Narrow" w:hAnsi="Arial Narrow"/>
          <w:sz w:val="22"/>
          <w:szCs w:val="22"/>
        </w:rPr>
        <w:t xml:space="preserve"> &amp; Ibrahim, T.M.A.S.T. 1992. Pembudayaan Sains and Teknologi dalam Masyarakat Melayu Menjelang </w:t>
      </w:r>
      <w:r w:rsidR="00B708C1">
        <w:rPr>
          <w:rFonts w:ascii="Arial Narrow" w:hAnsi="Arial Narrow"/>
          <w:sz w:val="22"/>
          <w:szCs w:val="22"/>
        </w:rPr>
        <w:t>Year</w:t>
      </w:r>
      <w:r w:rsidR="009E6595" w:rsidRPr="003F5156">
        <w:rPr>
          <w:rFonts w:ascii="Arial Narrow" w:hAnsi="Arial Narrow"/>
          <w:sz w:val="22"/>
          <w:szCs w:val="22"/>
        </w:rPr>
        <w:t xml:space="preserve"> 2020 (Culturisation of Science in Malay Society in the Year 2020), Kongres Cendekiawan Melayu III, 3 - 5 Disember 1992, Institut Teknologi MARA, Dewan Bahasa and Pustaka, Kuala Lumpur, ms. 98 - 102.</w:t>
      </w:r>
    </w:p>
    <w:p w14:paraId="2DF9DC6E" w14:textId="77777777" w:rsidR="009E6595" w:rsidRPr="003F5156" w:rsidRDefault="009E6595" w:rsidP="009E6595">
      <w:pPr>
        <w:ind w:left="709" w:hanging="572"/>
        <w:jc w:val="both"/>
        <w:rPr>
          <w:rFonts w:ascii="Arial Narrow" w:hAnsi="Arial Narrow"/>
          <w:sz w:val="22"/>
          <w:szCs w:val="22"/>
        </w:rPr>
      </w:pPr>
    </w:p>
    <w:p w14:paraId="658A446C"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lang w:val="fi-FI"/>
        </w:rPr>
        <w:t>Sopian, K.</w:t>
      </w:r>
      <w:r w:rsidR="009E6595" w:rsidRPr="003F5156">
        <w:rPr>
          <w:rFonts w:ascii="Arial Narrow" w:hAnsi="Arial Narrow"/>
          <w:sz w:val="22"/>
          <w:szCs w:val="22"/>
          <w:lang w:val="fi-FI"/>
        </w:rPr>
        <w:t xml:space="preserve">, </w:t>
      </w:r>
      <w:r>
        <w:rPr>
          <w:rFonts w:ascii="Arial Narrow" w:hAnsi="Arial Narrow"/>
          <w:sz w:val="22"/>
          <w:szCs w:val="22"/>
          <w:lang w:val="fi-FI"/>
        </w:rPr>
        <w:t>Othman, M.Y.</w:t>
      </w:r>
      <w:r w:rsidR="009E6595" w:rsidRPr="003F5156">
        <w:rPr>
          <w:rFonts w:ascii="Arial Narrow" w:hAnsi="Arial Narrow"/>
          <w:sz w:val="22"/>
          <w:szCs w:val="22"/>
        </w:rPr>
        <w:t xml:space="preserve"> &amp; </w:t>
      </w:r>
      <w:r>
        <w:rPr>
          <w:rFonts w:ascii="Arial Narrow" w:hAnsi="Arial Narrow"/>
          <w:sz w:val="22"/>
          <w:szCs w:val="22"/>
        </w:rPr>
        <w:t>Daud, W.R.W.</w:t>
      </w:r>
      <w:r w:rsidR="009E6595" w:rsidRPr="003F5156">
        <w:rPr>
          <w:rFonts w:ascii="Arial Narrow" w:hAnsi="Arial Narrow"/>
          <w:sz w:val="22"/>
          <w:szCs w:val="22"/>
        </w:rPr>
        <w:t>. 1992.  Solar Drying System for Agricultural Produce, Kolokium ke-4 Fakulti Kejuruteraan UKM, 17 - 19 Ogos 1992, Kuantan, ms. 88 - 97.</w:t>
      </w:r>
    </w:p>
    <w:p w14:paraId="046FC29F" w14:textId="77777777" w:rsidR="009E6595" w:rsidRPr="003F5156" w:rsidRDefault="009E6595" w:rsidP="009E6595">
      <w:pPr>
        <w:ind w:left="709" w:hanging="572"/>
        <w:jc w:val="both"/>
        <w:rPr>
          <w:rFonts w:ascii="Arial Narrow" w:hAnsi="Arial Narrow"/>
          <w:sz w:val="22"/>
          <w:szCs w:val="22"/>
        </w:rPr>
      </w:pPr>
    </w:p>
    <w:p w14:paraId="4E8A0A01" w14:textId="77777777" w:rsidR="009E6595" w:rsidRPr="003F5156" w:rsidRDefault="009E6595" w:rsidP="009E6595">
      <w:pPr>
        <w:widowControl/>
        <w:numPr>
          <w:ilvl w:val="0"/>
          <w:numId w:val="27"/>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Ahmad, R., </w:t>
      </w:r>
      <w:r w:rsidR="001370DC">
        <w:rPr>
          <w:rFonts w:ascii="Arial Narrow" w:hAnsi="Arial Narrow"/>
          <w:sz w:val="22"/>
          <w:szCs w:val="22"/>
        </w:rPr>
        <w:t>Daud, W.R.W.</w:t>
      </w:r>
      <w:r w:rsidRPr="003F5156">
        <w:rPr>
          <w:rFonts w:ascii="Arial Narrow" w:hAnsi="Arial Narrow"/>
          <w:sz w:val="22"/>
          <w:szCs w:val="22"/>
        </w:rPr>
        <w:t xml:space="preserve">, Abdullah, N., Fisal, Z. &amp; </w:t>
      </w:r>
      <w:r w:rsidR="001370DC">
        <w:rPr>
          <w:rFonts w:ascii="Arial Narrow" w:hAnsi="Arial Narrow"/>
          <w:sz w:val="22"/>
          <w:szCs w:val="22"/>
        </w:rPr>
        <w:t>Mohamad, A.B.</w:t>
      </w:r>
      <w:r w:rsidRPr="003F5156">
        <w:rPr>
          <w:rFonts w:ascii="Arial Narrow" w:hAnsi="Arial Narrow"/>
          <w:sz w:val="22"/>
          <w:szCs w:val="22"/>
        </w:rPr>
        <w:t>. 1992. Perolehan Semula Unsur-unsur Nadir dari Selut Sisa Lombong Timah di Malaysia (Recovery of Rare Earths from Tin Mining Waste in Malaysia), 1992.  Kolokium ke-4 Fakulti Kejuruteraan UKM, 17 - 19 Ogos 1992, Kuantan, ms. 98 - 102.</w:t>
      </w:r>
    </w:p>
    <w:p w14:paraId="20AEA3B4" w14:textId="77777777" w:rsidR="009E6595" w:rsidRPr="003F5156" w:rsidRDefault="009E6595" w:rsidP="009E6595">
      <w:pPr>
        <w:ind w:left="709" w:hanging="572"/>
        <w:jc w:val="both"/>
        <w:rPr>
          <w:rFonts w:ascii="Arial Narrow" w:hAnsi="Arial Narrow"/>
          <w:sz w:val="22"/>
          <w:szCs w:val="22"/>
        </w:rPr>
      </w:pPr>
    </w:p>
    <w:p w14:paraId="66CAF3F9" w14:textId="77777777" w:rsidR="009E6595" w:rsidRPr="003F5156" w:rsidRDefault="00981D93"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Rahman, R.A.</w:t>
      </w:r>
      <w:r w:rsidR="009E6595" w:rsidRPr="003F5156">
        <w:rPr>
          <w:rFonts w:ascii="Arial Narrow" w:hAnsi="Arial Narrow"/>
          <w:sz w:val="22"/>
          <w:szCs w:val="22"/>
        </w:rPr>
        <w:t xml:space="preserve">, Suwandi, M.S., Yusoff, M.F., </w:t>
      </w:r>
      <w:r w:rsidR="001370DC">
        <w:rPr>
          <w:rFonts w:ascii="Arial Narrow" w:hAnsi="Arial Narrow"/>
          <w:sz w:val="22"/>
          <w:szCs w:val="22"/>
        </w:rPr>
        <w:t>Daud, W.R.W.</w:t>
      </w:r>
      <w:r w:rsidR="009E6595" w:rsidRPr="003F5156">
        <w:rPr>
          <w:rFonts w:ascii="Arial Narrow" w:hAnsi="Arial Narrow"/>
          <w:sz w:val="22"/>
          <w:szCs w:val="22"/>
        </w:rPr>
        <w:t xml:space="preserve">, Salihon, J., Fisal, Z., </w:t>
      </w:r>
      <w:r w:rsidR="001370DC">
        <w:rPr>
          <w:rFonts w:ascii="Arial Narrow" w:hAnsi="Arial Narrow"/>
          <w:sz w:val="22"/>
          <w:szCs w:val="22"/>
        </w:rPr>
        <w:t>Mohamad, A.B.</w:t>
      </w:r>
      <w:r w:rsidR="009E6595" w:rsidRPr="003F5156">
        <w:rPr>
          <w:rFonts w:ascii="Arial Narrow" w:hAnsi="Arial Narrow"/>
          <w:sz w:val="22"/>
          <w:szCs w:val="22"/>
        </w:rPr>
        <w:t xml:space="preserve">, Abdullah, N. &amp; </w:t>
      </w:r>
      <w:r w:rsidR="001370DC">
        <w:rPr>
          <w:rFonts w:ascii="Arial Narrow" w:hAnsi="Arial Narrow"/>
          <w:sz w:val="22"/>
          <w:szCs w:val="22"/>
        </w:rPr>
        <w:t>Mohammad, A.W.</w:t>
      </w:r>
      <w:r w:rsidR="009E6595" w:rsidRPr="003F5156">
        <w:rPr>
          <w:rFonts w:ascii="Arial Narrow" w:hAnsi="Arial Narrow"/>
          <w:sz w:val="22"/>
          <w:szCs w:val="22"/>
        </w:rPr>
        <w:t xml:space="preserve"> 1992. Pendidikan and Penyelidikan Kejuruteraan Kimia and Proses dalam Menghadapi Cabaran 2020 (Chemical Engineering Education &amp; Research Facing the 2020 Challenge), Kolokium ke-4 Fakulti Kejuruteraan UKM, 17 - 19 Ogos 1992, Kuantan, ms. 7 - 24.</w:t>
      </w:r>
    </w:p>
    <w:p w14:paraId="12FE9185" w14:textId="77777777" w:rsidR="009E6595" w:rsidRPr="003F5156" w:rsidRDefault="009E6595" w:rsidP="009E6595">
      <w:pPr>
        <w:ind w:left="709" w:hanging="572"/>
        <w:jc w:val="both"/>
        <w:rPr>
          <w:rFonts w:ascii="Arial Narrow" w:hAnsi="Arial Narrow"/>
          <w:sz w:val="22"/>
          <w:szCs w:val="22"/>
        </w:rPr>
      </w:pPr>
    </w:p>
    <w:p w14:paraId="4B214AAC" w14:textId="77777777" w:rsidR="009E6595" w:rsidRPr="00C00613" w:rsidRDefault="00B708C1" w:rsidP="009E6595">
      <w:pPr>
        <w:ind w:right="-144" w:firstLine="137"/>
        <w:jc w:val="both"/>
        <w:rPr>
          <w:rFonts w:ascii="Arial Narrow" w:hAnsi="Arial Narrow"/>
          <w:b/>
          <w:sz w:val="22"/>
          <w:szCs w:val="22"/>
        </w:rPr>
      </w:pPr>
      <w:r>
        <w:rPr>
          <w:rFonts w:ascii="Arial Narrow" w:hAnsi="Arial Narrow"/>
          <w:b/>
          <w:sz w:val="22"/>
          <w:szCs w:val="22"/>
        </w:rPr>
        <w:t>Year</w:t>
      </w:r>
      <w:r w:rsidR="009E6595" w:rsidRPr="00C00613">
        <w:rPr>
          <w:rFonts w:ascii="Arial Narrow" w:hAnsi="Arial Narrow"/>
          <w:b/>
          <w:sz w:val="22"/>
          <w:szCs w:val="22"/>
        </w:rPr>
        <w:t xml:space="preserve"> 19</w:t>
      </w:r>
      <w:r w:rsidR="009E6595">
        <w:rPr>
          <w:rFonts w:ascii="Arial Narrow" w:hAnsi="Arial Narrow"/>
          <w:b/>
          <w:sz w:val="22"/>
          <w:szCs w:val="22"/>
        </w:rPr>
        <w:t>91</w:t>
      </w:r>
      <w:r w:rsidR="009E6595" w:rsidRPr="00C00613">
        <w:rPr>
          <w:rFonts w:ascii="Arial Narrow" w:hAnsi="Arial Narrow"/>
          <w:b/>
          <w:sz w:val="22"/>
          <w:szCs w:val="22"/>
        </w:rPr>
        <w:t>:</w:t>
      </w:r>
    </w:p>
    <w:p w14:paraId="573A7A88" w14:textId="77777777" w:rsidR="009E6595" w:rsidRPr="00C00613" w:rsidRDefault="009E6595" w:rsidP="009E6595">
      <w:pPr>
        <w:widowControl/>
        <w:autoSpaceDE/>
        <w:autoSpaceDN/>
        <w:adjustRightInd/>
        <w:jc w:val="both"/>
        <w:rPr>
          <w:rFonts w:ascii="Arial Narrow" w:hAnsi="Arial Narrow"/>
          <w:sz w:val="22"/>
          <w:szCs w:val="22"/>
        </w:rPr>
      </w:pPr>
    </w:p>
    <w:p w14:paraId="797B8945"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,Fisal, Z. &amp; Salihon, J., 1991, Risk Assessment and the Development of Industry, 7th Synposium of Malaysian Chemical Engineers, Universiti Kebangsaan Malaysia, 2 - 3 July 1991.</w:t>
      </w:r>
    </w:p>
    <w:p w14:paraId="134E226A" w14:textId="77777777" w:rsidR="009E6595" w:rsidRPr="003F5156" w:rsidRDefault="009E6595" w:rsidP="009E6595">
      <w:pPr>
        <w:ind w:left="709" w:hanging="572"/>
        <w:jc w:val="both"/>
        <w:rPr>
          <w:rFonts w:ascii="Arial Narrow" w:hAnsi="Arial Narrow"/>
          <w:sz w:val="22"/>
          <w:szCs w:val="22"/>
        </w:rPr>
      </w:pPr>
    </w:p>
    <w:p w14:paraId="378B0A36"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lastRenderedPageBreak/>
        <w:t>Daud, W.R.W.</w:t>
      </w:r>
      <w:r w:rsidR="009E6595" w:rsidRPr="003F5156">
        <w:rPr>
          <w:rFonts w:ascii="Arial Narrow" w:hAnsi="Arial Narrow"/>
          <w:sz w:val="22"/>
          <w:szCs w:val="22"/>
        </w:rPr>
        <w:t xml:space="preserve">, </w:t>
      </w:r>
      <w:r w:rsidR="00516C88">
        <w:rPr>
          <w:rFonts w:ascii="Arial Narrow" w:hAnsi="Arial Narrow"/>
          <w:sz w:val="22"/>
          <w:szCs w:val="22"/>
        </w:rPr>
        <w:t>Ibrahim, M.H.</w:t>
      </w:r>
      <w:r w:rsidR="009E6595" w:rsidRPr="003F5156">
        <w:rPr>
          <w:rFonts w:ascii="Arial Narrow" w:hAnsi="Arial Narrow"/>
          <w:sz w:val="22"/>
          <w:szCs w:val="22"/>
        </w:rPr>
        <w:t xml:space="preserve">, </w:t>
      </w:r>
      <w:r w:rsidR="00516C88">
        <w:rPr>
          <w:rFonts w:ascii="Arial Narrow" w:hAnsi="Arial Narrow"/>
          <w:sz w:val="22"/>
          <w:szCs w:val="22"/>
        </w:rPr>
        <w:t>Talib, M.Z.M.</w:t>
      </w:r>
      <w:r w:rsidR="009E6595" w:rsidRPr="003F5156">
        <w:rPr>
          <w:rFonts w:ascii="Arial Narrow" w:hAnsi="Arial Narrow"/>
          <w:sz w:val="22"/>
          <w:szCs w:val="22"/>
        </w:rPr>
        <w:t>, 1991, Penyelidikan Pengeringan di UKM : Masalah and Cabaran</w:t>
      </w:r>
      <w:r w:rsidR="009E6595" w:rsidRPr="003F5156">
        <w:rPr>
          <w:rFonts w:ascii="Arial Narrow" w:hAnsi="Arial Narrow"/>
          <w:i/>
          <w:sz w:val="22"/>
          <w:szCs w:val="22"/>
        </w:rPr>
        <w:t xml:space="preserve"> </w:t>
      </w:r>
      <w:r w:rsidR="009E6595" w:rsidRPr="003F5156">
        <w:rPr>
          <w:rFonts w:ascii="Arial Narrow" w:hAnsi="Arial Narrow"/>
          <w:sz w:val="22"/>
          <w:szCs w:val="22"/>
        </w:rPr>
        <w:t>(Drying Research at UKM: Problems &amp; Challenges), Kolokium Ke-3 Fakulti Kejuruteraan UKM, Pulau Pangkor, Perak, 16 - 17 Jun 1991.</w:t>
      </w:r>
    </w:p>
    <w:p w14:paraId="6C137AF4" w14:textId="77777777" w:rsidR="009E6595" w:rsidRPr="003F5156" w:rsidRDefault="009E6595" w:rsidP="009E6595">
      <w:pPr>
        <w:ind w:left="709" w:hanging="572"/>
        <w:jc w:val="both"/>
        <w:rPr>
          <w:rFonts w:ascii="Arial Narrow" w:hAnsi="Arial Narrow"/>
          <w:sz w:val="22"/>
          <w:szCs w:val="22"/>
        </w:rPr>
      </w:pPr>
    </w:p>
    <w:p w14:paraId="4260CB77" w14:textId="77777777" w:rsidR="009E6595" w:rsidRPr="003F5156" w:rsidRDefault="001370DC" w:rsidP="009E6595">
      <w:pPr>
        <w:widowControl/>
        <w:numPr>
          <w:ilvl w:val="0"/>
          <w:numId w:val="27"/>
        </w:numPr>
        <w:autoSpaceDE/>
        <w:autoSpaceDN/>
        <w:adjustRightInd/>
        <w:ind w:hanging="572"/>
        <w:jc w:val="both"/>
        <w:rPr>
          <w:rFonts w:ascii="Arial Narrow" w:hAnsi="Arial Narrow"/>
          <w:sz w:val="22"/>
          <w:szCs w:val="22"/>
        </w:rPr>
      </w:pPr>
      <w:r>
        <w:rPr>
          <w:rFonts w:ascii="Arial Narrow" w:hAnsi="Arial Narrow"/>
          <w:sz w:val="22"/>
          <w:szCs w:val="22"/>
        </w:rPr>
        <w:t>Daud, W.R.W.</w:t>
      </w:r>
      <w:r w:rsidR="009E6595" w:rsidRPr="003F5156">
        <w:rPr>
          <w:rFonts w:ascii="Arial Narrow" w:hAnsi="Arial Narrow"/>
          <w:sz w:val="22"/>
          <w:szCs w:val="22"/>
        </w:rPr>
        <w:t>, Fisal, Z. &amp; Salihon, J., 1991, Pentaksiran Risiko and Pembangunan Industri (Risk Assessment and Industrial Development), Kolokium Ke-3 Fakulti Kejuruteraan UKM, Pulau Pangkor, Perak, 16 - 17 Jun 1991.</w:t>
      </w:r>
    </w:p>
    <w:p w14:paraId="166A7291" w14:textId="77777777" w:rsidR="009E6595" w:rsidRPr="003F5156" w:rsidRDefault="009E6595" w:rsidP="009E6595">
      <w:pPr>
        <w:ind w:left="709" w:hanging="572"/>
        <w:jc w:val="both"/>
        <w:rPr>
          <w:rFonts w:ascii="Arial Narrow" w:hAnsi="Arial Narrow"/>
          <w:sz w:val="22"/>
          <w:szCs w:val="22"/>
        </w:rPr>
      </w:pPr>
    </w:p>
    <w:p w14:paraId="0CB9F274" w14:textId="77777777" w:rsidR="00634AD2" w:rsidRPr="00634AD2" w:rsidRDefault="00E1492A" w:rsidP="00634AD2">
      <w:pPr>
        <w:ind w:right="-144" w:firstLine="137"/>
        <w:jc w:val="both"/>
        <w:rPr>
          <w:rFonts w:ascii="Arial Narrow" w:hAnsi="Arial Narrow"/>
          <w:b/>
          <w:sz w:val="22"/>
          <w:szCs w:val="22"/>
        </w:rPr>
      </w:pPr>
      <w:r>
        <w:rPr>
          <w:rFonts w:ascii="Arial Narrow" w:hAnsi="Arial Narrow"/>
          <w:b/>
          <w:sz w:val="22"/>
          <w:szCs w:val="22"/>
        </w:rPr>
        <w:t>Year</w:t>
      </w:r>
      <w:r w:rsidR="00634AD2" w:rsidRPr="00634AD2">
        <w:rPr>
          <w:rFonts w:ascii="Arial Narrow" w:hAnsi="Arial Narrow"/>
          <w:b/>
          <w:sz w:val="22"/>
          <w:szCs w:val="22"/>
        </w:rPr>
        <w:t xml:space="preserve"> 19</w:t>
      </w:r>
      <w:r w:rsidR="00634AD2">
        <w:rPr>
          <w:rFonts w:ascii="Arial Narrow" w:hAnsi="Arial Narrow"/>
          <w:b/>
          <w:sz w:val="22"/>
          <w:szCs w:val="22"/>
        </w:rPr>
        <w:t>90</w:t>
      </w:r>
      <w:r w:rsidR="00634AD2" w:rsidRPr="00634AD2">
        <w:rPr>
          <w:rFonts w:ascii="Arial Narrow" w:hAnsi="Arial Narrow"/>
          <w:b/>
          <w:sz w:val="22"/>
          <w:szCs w:val="22"/>
        </w:rPr>
        <w:t>:</w:t>
      </w:r>
    </w:p>
    <w:p w14:paraId="54971472" w14:textId="77777777" w:rsidR="00634AD2" w:rsidRPr="00634AD2" w:rsidRDefault="00634AD2" w:rsidP="00634AD2">
      <w:pPr>
        <w:widowControl/>
        <w:autoSpaceDE/>
        <w:autoSpaceDN/>
        <w:adjustRightInd/>
        <w:jc w:val="both"/>
        <w:rPr>
          <w:rFonts w:ascii="Arial Narrow" w:hAnsi="Arial Narrow"/>
          <w:sz w:val="22"/>
          <w:szCs w:val="22"/>
        </w:rPr>
      </w:pPr>
    </w:p>
    <w:p w14:paraId="42F83E1E"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&amp; Omar, Z. 1990,  Simulasi Berangka Pengeringan Beraliran, (Numerical Simulation of Conductive Drying), Proc. Sixth Symposium Malaysian Chemical Engineers, June 4th - June 5th 1990, Universiti Teknologi Malaysia, Kuala Lumpur, pp. POS-1 - POS-9.</w:t>
      </w:r>
    </w:p>
    <w:p w14:paraId="4873E388" w14:textId="77777777" w:rsidR="00D5412B" w:rsidRPr="003F5156" w:rsidRDefault="00D5412B" w:rsidP="00D5412B">
      <w:pPr>
        <w:ind w:left="709" w:right="-144" w:hanging="572"/>
        <w:jc w:val="both"/>
        <w:rPr>
          <w:rFonts w:ascii="Arial Narrow" w:hAnsi="Arial Narrow"/>
          <w:sz w:val="22"/>
          <w:szCs w:val="22"/>
        </w:rPr>
      </w:pPr>
    </w:p>
    <w:p w14:paraId="20ECC20F"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Jabar, J., Sharif, J. &amp; Rahman, S.A. 1990, Data Kesimbangan Torium and Uranium Daripada Sisa Perlombongan Timah di dalam Sistem Air-Kerosin-TBP Berasid</w:t>
      </w:r>
      <w:r w:rsidR="00D5412B" w:rsidRPr="003F5156">
        <w:rPr>
          <w:rFonts w:ascii="Arial Narrow" w:hAnsi="Arial Narrow"/>
          <w:i/>
          <w:sz w:val="22"/>
          <w:szCs w:val="22"/>
        </w:rPr>
        <w:t xml:space="preserve">, </w:t>
      </w:r>
      <w:r w:rsidR="00D5412B" w:rsidRPr="003F5156">
        <w:rPr>
          <w:rFonts w:ascii="Arial Narrow" w:hAnsi="Arial Narrow"/>
          <w:sz w:val="22"/>
          <w:szCs w:val="22"/>
        </w:rPr>
        <w:t>(Equilibrium Data of Thorium &amp; Uranium from Tin Mining Wastes in Acidic Water-Kerosine-TBP System), Proc. Sixth Symposium Malaysian Chemical Engineers, June 4th - June 5th 1990, Universiti Teknologi Malaysia, Kuala Lumpur, pp. FUN-1 - FUN-9.</w:t>
      </w:r>
    </w:p>
    <w:p w14:paraId="35DD7146" w14:textId="77777777" w:rsidR="00D5412B" w:rsidRPr="003F5156" w:rsidRDefault="00D5412B" w:rsidP="00D5412B">
      <w:pPr>
        <w:ind w:left="709" w:right="-144" w:hanging="572"/>
        <w:jc w:val="both"/>
        <w:rPr>
          <w:rFonts w:ascii="Arial Narrow" w:hAnsi="Arial Narrow"/>
          <w:sz w:val="22"/>
          <w:szCs w:val="22"/>
        </w:rPr>
      </w:pPr>
    </w:p>
    <w:p w14:paraId="0B4F4A46" w14:textId="77777777" w:rsidR="00634AD2" w:rsidRPr="00634AD2" w:rsidRDefault="00E1492A" w:rsidP="00634AD2">
      <w:pPr>
        <w:ind w:right="-144" w:firstLine="137"/>
        <w:jc w:val="both"/>
        <w:rPr>
          <w:rFonts w:ascii="Arial Narrow" w:hAnsi="Arial Narrow"/>
          <w:b/>
          <w:sz w:val="22"/>
          <w:szCs w:val="22"/>
        </w:rPr>
      </w:pPr>
      <w:r>
        <w:rPr>
          <w:rFonts w:ascii="Arial Narrow" w:hAnsi="Arial Narrow"/>
          <w:b/>
          <w:sz w:val="22"/>
          <w:szCs w:val="22"/>
        </w:rPr>
        <w:t>Year</w:t>
      </w:r>
      <w:r w:rsidR="00634AD2" w:rsidRPr="00634AD2">
        <w:rPr>
          <w:rFonts w:ascii="Arial Narrow" w:hAnsi="Arial Narrow"/>
          <w:b/>
          <w:sz w:val="22"/>
          <w:szCs w:val="22"/>
        </w:rPr>
        <w:t xml:space="preserve"> 19</w:t>
      </w:r>
      <w:r w:rsidR="00634AD2">
        <w:rPr>
          <w:rFonts w:ascii="Arial Narrow" w:hAnsi="Arial Narrow"/>
          <w:b/>
          <w:sz w:val="22"/>
          <w:szCs w:val="22"/>
        </w:rPr>
        <w:t>8</w:t>
      </w:r>
      <w:r w:rsidR="00634AD2" w:rsidRPr="00634AD2">
        <w:rPr>
          <w:rFonts w:ascii="Arial Narrow" w:hAnsi="Arial Narrow"/>
          <w:b/>
          <w:sz w:val="22"/>
          <w:szCs w:val="22"/>
        </w:rPr>
        <w:t>9:</w:t>
      </w:r>
    </w:p>
    <w:p w14:paraId="7BE1099C" w14:textId="77777777" w:rsidR="00634AD2" w:rsidRPr="00634AD2" w:rsidRDefault="00634AD2" w:rsidP="00634AD2">
      <w:pPr>
        <w:widowControl/>
        <w:autoSpaceDE/>
        <w:autoSpaceDN/>
        <w:adjustRightInd/>
        <w:jc w:val="both"/>
        <w:rPr>
          <w:rFonts w:ascii="Arial Narrow" w:hAnsi="Arial Narrow"/>
          <w:b/>
          <w:sz w:val="22"/>
          <w:szCs w:val="22"/>
        </w:rPr>
      </w:pPr>
    </w:p>
    <w:p w14:paraId="033AAFFE"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lang w:val="sv-SE"/>
        </w:rPr>
      </w:pPr>
      <w:r>
        <w:rPr>
          <w:rFonts w:ascii="Arial Narrow" w:hAnsi="Arial Narrow"/>
          <w:sz w:val="22"/>
          <w:szCs w:val="22"/>
        </w:rPr>
        <w:t>Sopian, K.</w:t>
      </w:r>
      <w:r w:rsidR="00D5412B" w:rsidRPr="003F5156">
        <w:rPr>
          <w:rFonts w:ascii="Arial Narrow" w:hAnsi="Arial Narrow"/>
          <w:sz w:val="22"/>
          <w:szCs w:val="22"/>
        </w:rPr>
        <w:t xml:space="preserve">, Shamsuddin, A.H., Ali, Y. &amp; </w:t>
      </w:r>
      <w:r>
        <w:rPr>
          <w:rFonts w:ascii="Arial Narrow" w:hAnsi="Arial Narrow"/>
          <w:sz w:val="22"/>
          <w:szCs w:val="22"/>
        </w:rPr>
        <w:t>Daud, W.R.W.</w:t>
      </w:r>
      <w:r w:rsidR="00D5412B" w:rsidRPr="003F5156">
        <w:rPr>
          <w:rFonts w:ascii="Arial Narrow" w:hAnsi="Arial Narrow"/>
          <w:sz w:val="22"/>
          <w:szCs w:val="22"/>
        </w:rPr>
        <w:t>, 1989, Caandgan Rekabentuk Sistem Pengeringan Padi Menggunakan Tenaga Suria</w:t>
      </w:r>
      <w:r w:rsidR="00D5412B" w:rsidRPr="003F5156">
        <w:rPr>
          <w:rFonts w:ascii="Arial Narrow" w:hAnsi="Arial Narrow"/>
          <w:i/>
          <w:sz w:val="22"/>
          <w:szCs w:val="22"/>
        </w:rPr>
        <w:t xml:space="preserve"> </w:t>
      </w:r>
      <w:r w:rsidR="00D5412B" w:rsidRPr="003F5156">
        <w:rPr>
          <w:rFonts w:ascii="Arial Narrow" w:hAnsi="Arial Narrow"/>
          <w:sz w:val="22"/>
          <w:szCs w:val="22"/>
        </w:rPr>
        <w:t xml:space="preserve">(A Proposed Design of Padi Drying System Using Solar Energy), Pros. </w:t>
      </w:r>
      <w:r w:rsidR="00D5412B" w:rsidRPr="003F5156">
        <w:rPr>
          <w:rFonts w:ascii="Arial Narrow" w:hAnsi="Arial Narrow"/>
          <w:sz w:val="22"/>
          <w:szCs w:val="22"/>
          <w:lang w:val="sv-SE"/>
        </w:rPr>
        <w:t xml:space="preserve">Seminar Penggunaan Tenaga Suria Dalam Pengeringan, October 3rd 1989, Universiti Kebangsaan Malaysia, pp. 11 - 18. </w:t>
      </w:r>
    </w:p>
    <w:p w14:paraId="7D7E62BC" w14:textId="77777777" w:rsidR="00D5412B" w:rsidRPr="003F5156" w:rsidRDefault="00D5412B" w:rsidP="00D5412B">
      <w:pPr>
        <w:ind w:left="709" w:right="-144" w:hanging="572"/>
        <w:jc w:val="both"/>
        <w:rPr>
          <w:rFonts w:ascii="Arial Narrow" w:hAnsi="Arial Narrow"/>
          <w:sz w:val="22"/>
          <w:szCs w:val="22"/>
          <w:lang w:val="sv-SE"/>
        </w:rPr>
      </w:pPr>
    </w:p>
    <w:p w14:paraId="749EC0BB"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1989, Thermal Dynamics of a Drum Dryer, Second National Conference of Thermal Engineering and Science, August 15th - August 16th 1989, Putra World Trade Centre, Kuala Lumpur, pp. 52 - 60. </w:t>
      </w:r>
    </w:p>
    <w:p w14:paraId="0954AF36" w14:textId="77777777" w:rsidR="00D5412B" w:rsidRPr="003F5156" w:rsidRDefault="00D5412B" w:rsidP="00D5412B">
      <w:pPr>
        <w:ind w:left="709" w:right="-144" w:hanging="572"/>
        <w:jc w:val="both"/>
        <w:rPr>
          <w:rFonts w:ascii="Arial Narrow" w:hAnsi="Arial Narrow"/>
          <w:sz w:val="22"/>
          <w:szCs w:val="22"/>
        </w:rPr>
      </w:pPr>
    </w:p>
    <w:p w14:paraId="10D2660A"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Yusuff, M.F. &amp; Rao, D.S.K., 1989, Pencaman Pembolehubah-Pembolehubah Penting Dalam Proses Penghasilan Bromelin daripada Batang Nenas (Identification of Significant Variables in the Bromelin Production Process from Pineapple Stems), Proc. Fifth Symposium of Malaysian Chemical Engineers, 27 - 28 June 1989, Kuala Lumpur, pp. 217 - 230.</w:t>
      </w:r>
    </w:p>
    <w:p w14:paraId="72A142AE" w14:textId="77777777" w:rsidR="00D5412B" w:rsidRPr="003F5156" w:rsidRDefault="00D5412B" w:rsidP="00D5412B">
      <w:pPr>
        <w:ind w:left="709" w:right="-144" w:hanging="572"/>
        <w:jc w:val="both"/>
        <w:rPr>
          <w:rFonts w:ascii="Arial Narrow" w:hAnsi="Arial Narrow"/>
          <w:sz w:val="22"/>
          <w:szCs w:val="22"/>
        </w:rPr>
      </w:pPr>
    </w:p>
    <w:p w14:paraId="2F87FE21" w14:textId="77777777" w:rsidR="00D5412B" w:rsidRPr="003F5156" w:rsidRDefault="00D5412B" w:rsidP="008F5269">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 </w:t>
      </w:r>
      <w:r w:rsidR="001370DC">
        <w:rPr>
          <w:rFonts w:ascii="Arial Narrow" w:hAnsi="Arial Narrow"/>
          <w:sz w:val="22"/>
          <w:szCs w:val="22"/>
        </w:rPr>
        <w:t>Daud, W.R.W.</w:t>
      </w:r>
      <w:r w:rsidRPr="003F5156">
        <w:rPr>
          <w:rFonts w:ascii="Arial Narrow" w:hAnsi="Arial Narrow"/>
          <w:sz w:val="22"/>
          <w:szCs w:val="22"/>
        </w:rPr>
        <w:t xml:space="preserve"> &amp; Govindasamy, P., 1989, Analisis Faktor Proses Penghasilan Kitin daripada Kulit Uandg (Factor Analysis of Chitin Production Process from Prawn Shells), Proc. Fifth Symposium of Malaysian Chemical Engineers, 27 - 28 June 1989, Kuala Lumpur, pp. 355 - 362. </w:t>
      </w:r>
    </w:p>
    <w:p w14:paraId="0F2D07A4" w14:textId="77777777" w:rsidR="00D5412B" w:rsidRPr="003F5156" w:rsidRDefault="00D5412B" w:rsidP="00D5412B">
      <w:pPr>
        <w:ind w:left="709" w:right="-144" w:hanging="572"/>
        <w:jc w:val="both"/>
        <w:rPr>
          <w:rFonts w:ascii="Arial Narrow" w:hAnsi="Arial Narrow"/>
          <w:sz w:val="22"/>
          <w:szCs w:val="22"/>
        </w:rPr>
      </w:pPr>
    </w:p>
    <w:p w14:paraId="4D8AD546"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King, P. &amp; Mydin, A.M., 1989, HYSIM : An Interactive Flowsheeting Simulator for the Microcomputer, Proc. First National Computer Sciece Conference, pp. 314-326, 24-25 January 1989, Universiti Malaya, Kuala Lumpur.</w:t>
      </w:r>
    </w:p>
    <w:p w14:paraId="6224CF32" w14:textId="77777777" w:rsidR="00D5412B" w:rsidRPr="003F5156" w:rsidRDefault="00D5412B" w:rsidP="00D5412B">
      <w:pPr>
        <w:ind w:left="709" w:right="-144" w:hanging="572"/>
        <w:jc w:val="both"/>
        <w:rPr>
          <w:rFonts w:ascii="Arial Narrow" w:hAnsi="Arial Narrow"/>
          <w:sz w:val="22"/>
          <w:szCs w:val="22"/>
        </w:rPr>
      </w:pPr>
    </w:p>
    <w:p w14:paraId="392D992A"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&amp; Wang, S.C. 1989, Peragaan and Simulasi Dinamik Penyejat Saput Mendaki (Dynamic Modelling &amp; Simulation of Climbing Film Evaporator), Proc. First National Computer Sciece Conference, pp. 299-313, 24-25 </w:t>
      </w:r>
      <w:r w:rsidR="006A45D2">
        <w:rPr>
          <w:rFonts w:ascii="Arial Narrow" w:hAnsi="Arial Narrow"/>
          <w:sz w:val="22"/>
          <w:szCs w:val="22"/>
        </w:rPr>
        <w:t>January</w:t>
      </w:r>
      <w:r w:rsidR="00D5412B" w:rsidRPr="003F5156">
        <w:rPr>
          <w:rFonts w:ascii="Arial Narrow" w:hAnsi="Arial Narrow"/>
          <w:sz w:val="22"/>
          <w:szCs w:val="22"/>
        </w:rPr>
        <w:t xml:space="preserve"> 1989, Universiti Malaya, Kuala Lumpur.</w:t>
      </w:r>
    </w:p>
    <w:p w14:paraId="2559BE98" w14:textId="77777777" w:rsidR="00D5412B" w:rsidRPr="003F5156" w:rsidRDefault="00D5412B" w:rsidP="00D5412B">
      <w:pPr>
        <w:ind w:left="709" w:right="-144" w:hanging="572"/>
        <w:jc w:val="both"/>
        <w:rPr>
          <w:rFonts w:ascii="Arial Narrow" w:hAnsi="Arial Narrow"/>
          <w:sz w:val="22"/>
          <w:szCs w:val="22"/>
        </w:rPr>
      </w:pPr>
    </w:p>
    <w:p w14:paraId="7EF19AFE" w14:textId="77777777" w:rsidR="00866A8C" w:rsidRPr="00866A8C" w:rsidRDefault="00E1492A" w:rsidP="00866A8C">
      <w:pPr>
        <w:ind w:right="-144" w:firstLine="137"/>
        <w:jc w:val="both"/>
        <w:rPr>
          <w:rFonts w:ascii="Arial Narrow" w:hAnsi="Arial Narrow"/>
          <w:b/>
          <w:sz w:val="22"/>
          <w:szCs w:val="22"/>
        </w:rPr>
      </w:pPr>
      <w:r>
        <w:rPr>
          <w:rFonts w:ascii="Arial Narrow" w:hAnsi="Arial Narrow"/>
          <w:b/>
          <w:sz w:val="22"/>
          <w:szCs w:val="22"/>
        </w:rPr>
        <w:t>Year</w:t>
      </w:r>
      <w:r w:rsidR="00866A8C" w:rsidRPr="00866A8C">
        <w:rPr>
          <w:rFonts w:ascii="Arial Narrow" w:hAnsi="Arial Narrow"/>
          <w:b/>
          <w:sz w:val="22"/>
          <w:szCs w:val="22"/>
        </w:rPr>
        <w:t xml:space="preserve"> 19</w:t>
      </w:r>
      <w:r w:rsidR="00866A8C">
        <w:rPr>
          <w:rFonts w:ascii="Arial Narrow" w:hAnsi="Arial Narrow"/>
          <w:b/>
          <w:sz w:val="22"/>
          <w:szCs w:val="22"/>
        </w:rPr>
        <w:t>88</w:t>
      </w:r>
      <w:r w:rsidR="00866A8C" w:rsidRPr="00866A8C">
        <w:rPr>
          <w:rFonts w:ascii="Arial Narrow" w:hAnsi="Arial Narrow"/>
          <w:b/>
          <w:sz w:val="22"/>
          <w:szCs w:val="22"/>
        </w:rPr>
        <w:t>:</w:t>
      </w:r>
    </w:p>
    <w:p w14:paraId="15D3F0F2" w14:textId="77777777" w:rsidR="00866A8C" w:rsidRPr="00866A8C" w:rsidRDefault="00866A8C" w:rsidP="00866A8C">
      <w:pPr>
        <w:widowControl/>
        <w:autoSpaceDE/>
        <w:autoSpaceDN/>
        <w:adjustRightInd/>
        <w:jc w:val="both"/>
        <w:rPr>
          <w:rFonts w:ascii="Arial Narrow" w:hAnsi="Arial Narrow"/>
          <w:sz w:val="22"/>
          <w:szCs w:val="22"/>
        </w:rPr>
      </w:pPr>
    </w:p>
    <w:p w14:paraId="7ECF3253"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w:t>
      </w:r>
      <w:r>
        <w:rPr>
          <w:rFonts w:ascii="Arial Narrow" w:hAnsi="Arial Narrow"/>
          <w:sz w:val="22"/>
          <w:szCs w:val="22"/>
        </w:rPr>
        <w:t>Jumari, K.</w:t>
      </w:r>
      <w:r w:rsidR="00D5412B" w:rsidRPr="003F5156">
        <w:rPr>
          <w:rFonts w:ascii="Arial Narrow" w:hAnsi="Arial Narrow"/>
          <w:sz w:val="22"/>
          <w:szCs w:val="22"/>
        </w:rPr>
        <w:t>, Abdullah, M.P. &amp; Mydin, A.M., 1988, Sistem Kawalan and Perolehan Data Berdasarkan Mikrokomputer untuk Alat Kromatografi Gas Hewlett Packard 5790A (Microcomputer Based Control &amp; Data Acquisition System for HP 5790A Gas Chromatography), Prosiding Simposium Kimia Analisis Kebangsaan Kedua, pp. 136-151, 6-8 September 1988, Universiti Sains Malaysia.</w:t>
      </w:r>
    </w:p>
    <w:p w14:paraId="6DCAA61E" w14:textId="77777777" w:rsidR="00D5412B" w:rsidRPr="003F5156" w:rsidRDefault="00D5412B" w:rsidP="00D5412B">
      <w:pPr>
        <w:ind w:left="709" w:right="-144" w:hanging="572"/>
        <w:jc w:val="both"/>
        <w:rPr>
          <w:rFonts w:ascii="Arial Narrow" w:hAnsi="Arial Narrow"/>
          <w:sz w:val="22"/>
          <w:szCs w:val="22"/>
        </w:rPr>
      </w:pPr>
    </w:p>
    <w:p w14:paraId="1253B26E"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1988, Theoretical Investigation on the Conductive Drying of Thin Films of Starch Gel, Prosiding Seminar Kejuruteraan Terma Kebangsaan, pp. 226-253, 4-6 April 1988, PJ Hilton, Malaysia.</w:t>
      </w:r>
    </w:p>
    <w:p w14:paraId="2FF0DE3C" w14:textId="77777777" w:rsidR="00D5412B" w:rsidRPr="003F5156" w:rsidRDefault="00D5412B" w:rsidP="00D5412B">
      <w:pPr>
        <w:ind w:left="709" w:right="-144" w:hanging="572"/>
        <w:jc w:val="both"/>
        <w:rPr>
          <w:rFonts w:ascii="Arial Narrow" w:hAnsi="Arial Narrow"/>
          <w:sz w:val="22"/>
          <w:szCs w:val="22"/>
        </w:rPr>
      </w:pPr>
    </w:p>
    <w:p w14:paraId="468A6715"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1988, Pendekatan Modul Berjujukan Untuk Penyediaan Rajahalir Proses Berkomputer Mudah Bahagian I Imbangan Jisim, (Sequential Modular Approach to Computerised Simple Process Flowsheeting), Prosiding Seminar Sains Komputer Kebangsaan II mengenai Inovasi Komputer di Malaysia, pp. 14-1 - 14-23, 6-7 April 1988, Universiti Kebangsaan Malaysia. </w:t>
      </w:r>
    </w:p>
    <w:p w14:paraId="46A16ED0" w14:textId="77777777" w:rsidR="00D5412B" w:rsidRPr="003F5156" w:rsidRDefault="00D5412B" w:rsidP="00D5412B">
      <w:pPr>
        <w:ind w:left="709" w:right="-144" w:hanging="572"/>
        <w:jc w:val="both"/>
        <w:rPr>
          <w:rFonts w:ascii="Arial Narrow" w:hAnsi="Arial Narrow"/>
          <w:sz w:val="22"/>
          <w:szCs w:val="22"/>
        </w:rPr>
      </w:pPr>
    </w:p>
    <w:p w14:paraId="3A2507C4"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Jumari, K.</w:t>
      </w:r>
      <w:r w:rsidR="00D5412B" w:rsidRPr="003F5156">
        <w:rPr>
          <w:rFonts w:ascii="Arial Narrow" w:hAnsi="Arial Narrow"/>
          <w:sz w:val="22"/>
          <w:szCs w:val="22"/>
        </w:rPr>
        <w:t xml:space="preserve">, </w:t>
      </w:r>
      <w:r>
        <w:rPr>
          <w:rFonts w:ascii="Arial Narrow" w:hAnsi="Arial Narrow"/>
          <w:sz w:val="22"/>
          <w:szCs w:val="22"/>
        </w:rPr>
        <w:t>Daud, W.R.W.</w:t>
      </w:r>
      <w:r w:rsidR="00D5412B" w:rsidRPr="003F5156">
        <w:rPr>
          <w:rFonts w:ascii="Arial Narrow" w:hAnsi="Arial Narrow"/>
          <w:sz w:val="22"/>
          <w:szCs w:val="22"/>
        </w:rPr>
        <w:t xml:space="preserve"> &amp; Mydin, A.M., 1988, Perisian </w:t>
      </w:r>
      <w:r w:rsidR="00BE0E68">
        <w:rPr>
          <w:rFonts w:ascii="Arial Narrow" w:hAnsi="Arial Narrow"/>
          <w:sz w:val="22"/>
          <w:szCs w:val="22"/>
        </w:rPr>
        <w:t>For</w:t>
      </w:r>
      <w:r w:rsidR="00D5412B" w:rsidRPr="003F5156">
        <w:rPr>
          <w:rFonts w:ascii="Arial Narrow" w:hAnsi="Arial Narrow"/>
          <w:sz w:val="22"/>
          <w:szCs w:val="22"/>
        </w:rPr>
        <w:t xml:space="preserve"> Sistem Perolehan Data Berdasarkan kepada Mikrokomputer (A Software for a Microcomputer Based data Acquisition System), Prosiding Seminar Sains Komputer Kebangsaan II mengenai Inovasi Komputer di Malaysia, pp. 6-1 - 6-12, 6-7 April 1988, Universiti Kebangsaan Malaysia. </w:t>
      </w:r>
    </w:p>
    <w:p w14:paraId="39A7BAC0" w14:textId="77777777" w:rsidR="00D5412B" w:rsidRPr="003F5156" w:rsidRDefault="00D5412B" w:rsidP="00D5412B">
      <w:pPr>
        <w:ind w:left="709" w:right="-144" w:hanging="572"/>
        <w:jc w:val="both"/>
        <w:rPr>
          <w:rFonts w:ascii="Arial Narrow" w:hAnsi="Arial Narrow"/>
          <w:sz w:val="22"/>
          <w:szCs w:val="22"/>
        </w:rPr>
      </w:pPr>
    </w:p>
    <w:p w14:paraId="72B43BB4"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Ali, M.A.M. &amp; Tan, S.H. 1988, Sistem Perolehan Data and Kawalan Dasar Mikrokomputer </w:t>
      </w:r>
      <w:r w:rsidR="00BE0E68">
        <w:rPr>
          <w:rFonts w:ascii="Arial Narrow" w:hAnsi="Arial Narrow"/>
          <w:sz w:val="22"/>
          <w:szCs w:val="22"/>
        </w:rPr>
        <w:t>For</w:t>
      </w:r>
      <w:r w:rsidR="00D5412B" w:rsidRPr="003F5156">
        <w:rPr>
          <w:rFonts w:ascii="Arial Narrow" w:hAnsi="Arial Narrow"/>
          <w:sz w:val="22"/>
          <w:szCs w:val="22"/>
        </w:rPr>
        <w:t xml:space="preserve"> Penapai, (Microcomputer Based Data Acquisition &amp; Control System for a Fermentor), Prosiding Seminar Sains Komputer Kebangsaan II mengenai Inovasi Komputer di Malaysia, pp. 8-1 - 8-25, 6-7 April 1988, Universiti Kebangsaan Malaysia. </w:t>
      </w:r>
    </w:p>
    <w:p w14:paraId="07634E12" w14:textId="77777777" w:rsidR="00D5412B" w:rsidRPr="003F5156" w:rsidRDefault="00D5412B" w:rsidP="00D5412B">
      <w:pPr>
        <w:ind w:left="709" w:right="-144" w:hanging="572"/>
        <w:jc w:val="both"/>
        <w:rPr>
          <w:rFonts w:ascii="Arial Narrow" w:hAnsi="Arial Narrow"/>
          <w:sz w:val="22"/>
          <w:szCs w:val="22"/>
        </w:rPr>
      </w:pPr>
    </w:p>
    <w:p w14:paraId="07B6CEC0"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1988, Calendering of Power Law Fluids, Proc. Fourth Symposium of Malaysian Chemical Engineers, 14-15 June 1988, Putra World Trade Centre, Kuala Lumpur. </w:t>
      </w:r>
    </w:p>
    <w:p w14:paraId="0B2656CC" w14:textId="77777777" w:rsidR="00D5412B" w:rsidRPr="003F5156" w:rsidRDefault="00D5412B" w:rsidP="00D5412B">
      <w:pPr>
        <w:ind w:left="709" w:right="-144" w:hanging="572"/>
        <w:jc w:val="both"/>
        <w:rPr>
          <w:rFonts w:ascii="Arial Narrow" w:hAnsi="Arial Narrow"/>
          <w:sz w:val="22"/>
          <w:szCs w:val="22"/>
        </w:rPr>
      </w:pPr>
    </w:p>
    <w:p w14:paraId="58DC88AE"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1988,  Reologi Kanji Beras Tergelatin Pada Suhu Rendah (Rheology of Gelatinised Rice Starch at Low Temperature), Proc. Fourth Symposium of Malaysian Chemical Engineers, 14-15 </w:t>
      </w:r>
      <w:r w:rsidR="006A45D2">
        <w:rPr>
          <w:rFonts w:ascii="Arial Narrow" w:hAnsi="Arial Narrow"/>
          <w:sz w:val="22"/>
          <w:szCs w:val="22"/>
        </w:rPr>
        <w:t>June</w:t>
      </w:r>
      <w:r w:rsidR="00D5412B" w:rsidRPr="003F5156">
        <w:rPr>
          <w:rFonts w:ascii="Arial Narrow" w:hAnsi="Arial Narrow"/>
          <w:sz w:val="22"/>
          <w:szCs w:val="22"/>
        </w:rPr>
        <w:t xml:space="preserve"> 1988, Putra World Trade Centre, Kuala Lumpur. </w:t>
      </w:r>
    </w:p>
    <w:p w14:paraId="1F745A5F" w14:textId="77777777" w:rsidR="00D5412B" w:rsidRPr="003F5156" w:rsidRDefault="00D5412B" w:rsidP="00D5412B">
      <w:pPr>
        <w:ind w:left="709" w:right="-144" w:hanging="572"/>
        <w:jc w:val="both"/>
        <w:rPr>
          <w:rFonts w:ascii="Arial Narrow" w:hAnsi="Arial Narrow"/>
          <w:sz w:val="22"/>
          <w:szCs w:val="22"/>
        </w:rPr>
      </w:pPr>
    </w:p>
    <w:p w14:paraId="4DBBBC36" w14:textId="77777777" w:rsidR="00D5412B" w:rsidRPr="003F5156" w:rsidRDefault="00D5412B" w:rsidP="008F5269">
      <w:pPr>
        <w:widowControl/>
        <w:numPr>
          <w:ilvl w:val="0"/>
          <w:numId w:val="27"/>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Aton, </w:t>
      </w:r>
      <w:r w:rsidR="00677F2D">
        <w:rPr>
          <w:rFonts w:ascii="Arial Narrow" w:hAnsi="Arial Narrow"/>
          <w:sz w:val="22"/>
          <w:szCs w:val="22"/>
        </w:rPr>
        <w:t xml:space="preserve">M.A., </w:t>
      </w:r>
      <w:r w:rsidRPr="003F5156">
        <w:rPr>
          <w:rFonts w:ascii="Arial Narrow" w:hAnsi="Arial Narrow"/>
          <w:sz w:val="22"/>
          <w:szCs w:val="22"/>
        </w:rPr>
        <w:t xml:space="preserve">Nor, M.T. &amp; </w:t>
      </w:r>
      <w:r w:rsidR="001370DC">
        <w:rPr>
          <w:rFonts w:ascii="Arial Narrow" w:hAnsi="Arial Narrow"/>
          <w:sz w:val="22"/>
          <w:szCs w:val="22"/>
        </w:rPr>
        <w:t>Daud, W.R.W.</w:t>
      </w:r>
      <w:r w:rsidRPr="003F5156">
        <w:rPr>
          <w:rFonts w:ascii="Arial Narrow" w:hAnsi="Arial Narrow"/>
          <w:sz w:val="22"/>
          <w:szCs w:val="22"/>
        </w:rPr>
        <w:t xml:space="preserve">, 1988, Chemical and Biochemical Engineering at UKM, , Proc. Fourth Symposium of Malaysian Chemical Engineers, 14-15 </w:t>
      </w:r>
      <w:r w:rsidR="006A45D2">
        <w:rPr>
          <w:rFonts w:ascii="Arial Narrow" w:hAnsi="Arial Narrow"/>
          <w:sz w:val="22"/>
          <w:szCs w:val="22"/>
        </w:rPr>
        <w:t>June</w:t>
      </w:r>
      <w:r w:rsidRPr="003F5156">
        <w:rPr>
          <w:rFonts w:ascii="Arial Narrow" w:hAnsi="Arial Narrow"/>
          <w:sz w:val="22"/>
          <w:szCs w:val="22"/>
        </w:rPr>
        <w:t xml:space="preserve"> 1988, Putra World Trade Centre, Kuala Lumpur. </w:t>
      </w:r>
    </w:p>
    <w:p w14:paraId="36304B52" w14:textId="77777777" w:rsidR="00D5412B" w:rsidRPr="003F5156" w:rsidRDefault="00D5412B" w:rsidP="00D5412B">
      <w:pPr>
        <w:ind w:left="709" w:right="-144" w:hanging="572"/>
        <w:jc w:val="both"/>
        <w:rPr>
          <w:rFonts w:ascii="Arial Narrow" w:hAnsi="Arial Narrow"/>
          <w:sz w:val="22"/>
          <w:szCs w:val="22"/>
        </w:rPr>
      </w:pPr>
    </w:p>
    <w:p w14:paraId="75C64B3F" w14:textId="77777777" w:rsidR="00866A8C" w:rsidRPr="00866A8C" w:rsidRDefault="00E1492A" w:rsidP="00866A8C">
      <w:pPr>
        <w:ind w:right="-144" w:firstLine="137"/>
        <w:jc w:val="both"/>
        <w:rPr>
          <w:rFonts w:ascii="Arial Narrow" w:hAnsi="Arial Narrow"/>
          <w:b/>
          <w:sz w:val="22"/>
          <w:szCs w:val="22"/>
        </w:rPr>
      </w:pPr>
      <w:r>
        <w:rPr>
          <w:rFonts w:ascii="Arial Narrow" w:hAnsi="Arial Narrow"/>
          <w:b/>
          <w:sz w:val="22"/>
          <w:szCs w:val="22"/>
        </w:rPr>
        <w:t>Year</w:t>
      </w:r>
      <w:r w:rsidR="00866A8C" w:rsidRPr="00866A8C">
        <w:rPr>
          <w:rFonts w:ascii="Arial Narrow" w:hAnsi="Arial Narrow"/>
          <w:b/>
          <w:sz w:val="22"/>
          <w:szCs w:val="22"/>
        </w:rPr>
        <w:t xml:space="preserve"> 19</w:t>
      </w:r>
      <w:r w:rsidR="00866A8C">
        <w:rPr>
          <w:rFonts w:ascii="Arial Narrow" w:hAnsi="Arial Narrow"/>
          <w:b/>
          <w:sz w:val="22"/>
          <w:szCs w:val="22"/>
        </w:rPr>
        <w:t>87</w:t>
      </w:r>
      <w:r w:rsidR="00866A8C" w:rsidRPr="00866A8C">
        <w:rPr>
          <w:rFonts w:ascii="Arial Narrow" w:hAnsi="Arial Narrow"/>
          <w:b/>
          <w:sz w:val="22"/>
          <w:szCs w:val="22"/>
        </w:rPr>
        <w:t>:</w:t>
      </w:r>
    </w:p>
    <w:p w14:paraId="5341B482" w14:textId="77777777" w:rsidR="00866A8C" w:rsidRPr="00866A8C" w:rsidRDefault="00866A8C" w:rsidP="00866A8C">
      <w:pPr>
        <w:widowControl/>
        <w:autoSpaceDE/>
        <w:autoSpaceDN/>
        <w:adjustRightInd/>
        <w:jc w:val="both"/>
        <w:rPr>
          <w:rFonts w:ascii="Arial Narrow" w:hAnsi="Arial Narrow"/>
          <w:sz w:val="22"/>
          <w:szCs w:val="22"/>
        </w:rPr>
      </w:pPr>
    </w:p>
    <w:p w14:paraId="1AB6CC8D"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&amp; Armstrong, W.D., 1987, Conductive Drying Characteristics of Gelatinized Starch, Proc. Third Symposium of Malaysian Chemical Engineers, 15-16 June 1987, Universiti Teknologi Malaysia. </w:t>
      </w:r>
    </w:p>
    <w:p w14:paraId="71D1F138" w14:textId="77777777" w:rsidR="00D5412B" w:rsidRPr="003F5156" w:rsidRDefault="00D5412B" w:rsidP="00D5412B">
      <w:pPr>
        <w:ind w:left="709" w:right="-144" w:hanging="572"/>
        <w:jc w:val="both"/>
        <w:rPr>
          <w:rFonts w:ascii="Arial Narrow" w:hAnsi="Arial Narrow"/>
          <w:sz w:val="22"/>
          <w:szCs w:val="22"/>
        </w:rPr>
      </w:pPr>
    </w:p>
    <w:p w14:paraId="1E1FF3CC"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Jumari, K.</w:t>
      </w:r>
      <w:r w:rsidR="00D5412B" w:rsidRPr="003F5156">
        <w:rPr>
          <w:rFonts w:ascii="Arial Narrow" w:hAnsi="Arial Narrow"/>
          <w:sz w:val="22"/>
          <w:szCs w:val="22"/>
        </w:rPr>
        <w:t xml:space="preserve">, </w:t>
      </w:r>
      <w:r>
        <w:rPr>
          <w:rFonts w:ascii="Arial Narrow" w:hAnsi="Arial Narrow"/>
          <w:sz w:val="22"/>
          <w:szCs w:val="22"/>
        </w:rPr>
        <w:t>Daud, W.R.W.</w:t>
      </w:r>
      <w:r w:rsidR="00D5412B" w:rsidRPr="003F5156">
        <w:rPr>
          <w:rFonts w:ascii="Arial Narrow" w:hAnsi="Arial Narrow"/>
          <w:sz w:val="22"/>
          <w:szCs w:val="22"/>
        </w:rPr>
        <w:t xml:space="preserve">, Aziz, M.K.A. &amp; Mydin, A.M., 1987, Microcomputer Based Data Acquisition System for a QVF Climbing Film Evaporator, Proc. National Seminar on Computer Applications in Instrumentation and Control System, pp. 55-66, 27-28 </w:t>
      </w:r>
      <w:r w:rsidR="006A45D2">
        <w:rPr>
          <w:rFonts w:ascii="Arial Narrow" w:hAnsi="Arial Narrow"/>
          <w:sz w:val="22"/>
          <w:szCs w:val="22"/>
        </w:rPr>
        <w:t>October</w:t>
      </w:r>
      <w:r w:rsidR="00D5412B" w:rsidRPr="003F5156">
        <w:rPr>
          <w:rFonts w:ascii="Arial Narrow" w:hAnsi="Arial Narrow"/>
          <w:sz w:val="22"/>
          <w:szCs w:val="22"/>
        </w:rPr>
        <w:t xml:space="preserve"> 1987, Universiti Malaya, Kuala Lumpur. </w:t>
      </w:r>
    </w:p>
    <w:p w14:paraId="4AD895BA" w14:textId="77777777" w:rsidR="00D5412B" w:rsidRDefault="00D5412B" w:rsidP="00D5412B">
      <w:pPr>
        <w:ind w:left="709" w:right="-144" w:hanging="572"/>
        <w:jc w:val="both"/>
        <w:rPr>
          <w:rFonts w:ascii="Arial Narrow" w:hAnsi="Arial Narrow"/>
          <w:sz w:val="22"/>
          <w:szCs w:val="22"/>
        </w:rPr>
      </w:pPr>
    </w:p>
    <w:p w14:paraId="71F4D862" w14:textId="77777777" w:rsidR="00866A8C" w:rsidRPr="00BF79C3" w:rsidRDefault="00E1492A" w:rsidP="00866A8C">
      <w:pPr>
        <w:ind w:right="-144" w:firstLine="137"/>
        <w:jc w:val="both"/>
        <w:rPr>
          <w:rFonts w:ascii="Arial Narrow" w:hAnsi="Arial Narrow"/>
          <w:b/>
          <w:sz w:val="22"/>
          <w:szCs w:val="22"/>
        </w:rPr>
      </w:pPr>
      <w:r>
        <w:rPr>
          <w:rFonts w:ascii="Arial Narrow" w:hAnsi="Arial Narrow"/>
          <w:b/>
          <w:sz w:val="22"/>
          <w:szCs w:val="22"/>
        </w:rPr>
        <w:t>Year</w:t>
      </w:r>
      <w:r w:rsidR="00866A8C">
        <w:rPr>
          <w:rFonts w:ascii="Arial Narrow" w:hAnsi="Arial Narrow"/>
          <w:b/>
          <w:sz w:val="22"/>
          <w:szCs w:val="22"/>
        </w:rPr>
        <w:t xml:space="preserve"> 1986</w:t>
      </w:r>
      <w:r w:rsidR="00866A8C" w:rsidRPr="00BF79C3">
        <w:rPr>
          <w:rFonts w:ascii="Arial Narrow" w:hAnsi="Arial Narrow"/>
          <w:b/>
          <w:sz w:val="22"/>
          <w:szCs w:val="22"/>
        </w:rPr>
        <w:t>:</w:t>
      </w:r>
    </w:p>
    <w:p w14:paraId="591E234F" w14:textId="77777777" w:rsidR="00866A8C" w:rsidRPr="00BF79C3" w:rsidRDefault="00866A8C" w:rsidP="00866A8C">
      <w:pPr>
        <w:widowControl/>
        <w:autoSpaceDE/>
        <w:autoSpaceDN/>
        <w:adjustRightInd/>
        <w:jc w:val="both"/>
        <w:rPr>
          <w:rFonts w:ascii="Arial Narrow" w:hAnsi="Arial Narrow"/>
          <w:sz w:val="22"/>
          <w:szCs w:val="22"/>
        </w:rPr>
      </w:pPr>
    </w:p>
    <w:p w14:paraId="743D6357" w14:textId="77777777" w:rsidR="00D5412B" w:rsidRPr="003F5156" w:rsidRDefault="001370DC" w:rsidP="008F5269">
      <w:pPr>
        <w:widowControl/>
        <w:numPr>
          <w:ilvl w:val="0"/>
          <w:numId w:val="2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1986, Theories of Drying - A Review, Proc. Second Symposium of Malaysian Chemical Engineers, pp. 18-49, 24-25 June 1986, Universiti Kebangsaan Malaysia. </w:t>
      </w:r>
    </w:p>
    <w:p w14:paraId="7218F20B" w14:textId="77777777" w:rsidR="00D5412B" w:rsidRDefault="00D5412B" w:rsidP="00D5412B">
      <w:pPr>
        <w:ind w:left="709" w:right="-144" w:hanging="572"/>
        <w:jc w:val="both"/>
        <w:rPr>
          <w:rFonts w:ascii="Arial Narrow" w:hAnsi="Arial Narrow"/>
          <w:sz w:val="22"/>
          <w:szCs w:val="22"/>
        </w:rPr>
      </w:pPr>
    </w:p>
    <w:p w14:paraId="420A9080" w14:textId="77777777" w:rsidR="003920C6" w:rsidRPr="003F5156" w:rsidRDefault="003920C6" w:rsidP="00D5412B">
      <w:pPr>
        <w:ind w:left="709" w:right="-144" w:hanging="572"/>
        <w:jc w:val="both"/>
        <w:rPr>
          <w:rFonts w:ascii="Arial Narrow" w:hAnsi="Arial Narrow"/>
          <w:sz w:val="22"/>
          <w:szCs w:val="22"/>
        </w:rPr>
      </w:pPr>
    </w:p>
    <w:p w14:paraId="2A5645C2" w14:textId="77777777" w:rsidR="00D5412B" w:rsidRPr="003F5156" w:rsidRDefault="00BE4AB2" w:rsidP="00C20668">
      <w:pPr>
        <w:pStyle w:val="Heading2"/>
      </w:pPr>
      <w:bookmarkStart w:id="64" w:name="_Toc88646187"/>
      <w:r>
        <w:t xml:space="preserve">General </w:t>
      </w:r>
      <w:r w:rsidR="006E0E4D">
        <w:t>Articles</w:t>
      </w:r>
      <w:bookmarkEnd w:id="64"/>
    </w:p>
    <w:p w14:paraId="4ABEF35A" w14:textId="77777777" w:rsidR="00D5412B" w:rsidRPr="003F5156" w:rsidRDefault="00D5412B" w:rsidP="00C03745">
      <w:pPr>
        <w:ind w:left="137" w:right="-144"/>
        <w:jc w:val="both"/>
        <w:rPr>
          <w:rFonts w:ascii="Arial Narrow" w:hAnsi="Arial Narrow"/>
          <w:sz w:val="22"/>
          <w:szCs w:val="22"/>
        </w:rPr>
      </w:pPr>
    </w:p>
    <w:p w14:paraId="1A8A8F4D" w14:textId="77777777" w:rsidR="00C03745" w:rsidRPr="00C03745" w:rsidRDefault="00E1492A" w:rsidP="00C03745">
      <w:pPr>
        <w:ind w:right="-144" w:firstLine="137"/>
        <w:jc w:val="both"/>
        <w:rPr>
          <w:rFonts w:ascii="Arial Narrow" w:hAnsi="Arial Narrow"/>
          <w:b/>
          <w:sz w:val="22"/>
          <w:szCs w:val="22"/>
        </w:rPr>
      </w:pPr>
      <w:r>
        <w:rPr>
          <w:rFonts w:ascii="Arial Narrow" w:hAnsi="Arial Narrow"/>
          <w:b/>
          <w:sz w:val="22"/>
          <w:szCs w:val="22"/>
        </w:rPr>
        <w:t>Year</w:t>
      </w:r>
      <w:r w:rsidR="00C03745" w:rsidRPr="00C03745">
        <w:rPr>
          <w:rFonts w:ascii="Arial Narrow" w:hAnsi="Arial Narrow"/>
          <w:b/>
          <w:sz w:val="22"/>
          <w:szCs w:val="22"/>
        </w:rPr>
        <w:t xml:space="preserve"> 199</w:t>
      </w:r>
      <w:r w:rsidR="00C03745">
        <w:rPr>
          <w:rFonts w:ascii="Arial Narrow" w:hAnsi="Arial Narrow"/>
          <w:b/>
          <w:sz w:val="22"/>
          <w:szCs w:val="22"/>
        </w:rPr>
        <w:t>3</w:t>
      </w:r>
      <w:r w:rsidR="00C03745" w:rsidRPr="00C03745">
        <w:rPr>
          <w:rFonts w:ascii="Arial Narrow" w:hAnsi="Arial Narrow"/>
          <w:b/>
          <w:sz w:val="22"/>
          <w:szCs w:val="22"/>
        </w:rPr>
        <w:t>:</w:t>
      </w:r>
    </w:p>
    <w:p w14:paraId="50A83B03" w14:textId="77777777" w:rsidR="00C03745" w:rsidRPr="00C03745" w:rsidRDefault="00C03745" w:rsidP="00C03745">
      <w:pPr>
        <w:widowControl/>
        <w:autoSpaceDE/>
        <w:autoSpaceDN/>
        <w:adjustRightInd/>
        <w:jc w:val="both"/>
        <w:rPr>
          <w:rFonts w:ascii="Arial Narrow" w:hAnsi="Arial Narrow"/>
          <w:sz w:val="22"/>
          <w:szCs w:val="22"/>
        </w:rPr>
      </w:pPr>
    </w:p>
    <w:p w14:paraId="60ECCB36" w14:textId="77777777" w:rsidR="00D5412B" w:rsidRPr="003F5156" w:rsidRDefault="001370DC" w:rsidP="008F5269">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1993. Sejarah Teknologi Melayu (A History of Malay Technology), dalam Aziz Deraman  (peny.), Tamadun Islam di Alam Melayu (Islamic Civilisation in the Malay World), Dewan Bahasa and Pustaka, Kuala Lumpur.</w:t>
      </w:r>
    </w:p>
    <w:p w14:paraId="773CD0BF" w14:textId="77777777" w:rsidR="00D5412B" w:rsidRPr="003F5156" w:rsidRDefault="00D5412B" w:rsidP="00D5412B">
      <w:pPr>
        <w:ind w:left="709" w:hanging="572"/>
        <w:jc w:val="both"/>
        <w:rPr>
          <w:rFonts w:ascii="Arial Narrow" w:hAnsi="Arial Narrow"/>
          <w:sz w:val="22"/>
          <w:szCs w:val="22"/>
        </w:rPr>
      </w:pPr>
    </w:p>
    <w:p w14:paraId="7321326F" w14:textId="77777777" w:rsidR="00D5412B" w:rsidRPr="003F5156" w:rsidRDefault="001370DC" w:rsidP="008F5269">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1993. Pemikiran sains al-Biruni (al-Biruni's Scientific Thought), ASASAINS, 1/93, ms. 3 - 19</w:t>
      </w:r>
    </w:p>
    <w:p w14:paraId="5B98C0B0" w14:textId="77777777" w:rsidR="00D5412B" w:rsidRPr="003F5156" w:rsidRDefault="00D5412B" w:rsidP="00D5412B">
      <w:pPr>
        <w:ind w:left="709" w:hanging="572"/>
        <w:jc w:val="both"/>
        <w:rPr>
          <w:rFonts w:ascii="Arial Narrow" w:hAnsi="Arial Narrow"/>
          <w:sz w:val="22"/>
          <w:szCs w:val="22"/>
        </w:rPr>
      </w:pPr>
    </w:p>
    <w:p w14:paraId="0E24FD3A" w14:textId="77777777" w:rsidR="00D5412B" w:rsidRPr="003F5156" w:rsidRDefault="001370DC" w:rsidP="008F5269">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1993. Sejarah Teknologi Kimia (A History of Chemical Technology), ASASAINS, 1/93. ms. 20 - 45.</w:t>
      </w:r>
    </w:p>
    <w:p w14:paraId="3C135304" w14:textId="77777777" w:rsidR="00D5412B" w:rsidRPr="003F5156" w:rsidRDefault="00D5412B" w:rsidP="00D5412B">
      <w:pPr>
        <w:ind w:left="709" w:hanging="572"/>
        <w:jc w:val="both"/>
        <w:rPr>
          <w:rFonts w:ascii="Arial Narrow" w:hAnsi="Arial Narrow"/>
          <w:sz w:val="22"/>
          <w:szCs w:val="22"/>
        </w:rPr>
      </w:pPr>
    </w:p>
    <w:p w14:paraId="4C649C17" w14:textId="77777777" w:rsidR="00D5412B" w:rsidRPr="003F5156" w:rsidRDefault="001370DC" w:rsidP="008F5269">
      <w:pPr>
        <w:widowControl/>
        <w:numPr>
          <w:ilvl w:val="0"/>
          <w:numId w:val="28"/>
        </w:numPr>
        <w:autoSpaceDE/>
        <w:autoSpaceDN/>
        <w:adjustRightInd/>
        <w:ind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1993. Falsafah Sains al-Biruni (al-Biruni's Philosophy of Science), dalam </w:t>
      </w:r>
      <w:r>
        <w:rPr>
          <w:rFonts w:ascii="Arial Narrow" w:hAnsi="Arial Narrow"/>
          <w:sz w:val="22"/>
          <w:szCs w:val="22"/>
        </w:rPr>
        <w:t>Othman, M.Y.</w:t>
      </w:r>
      <w:r w:rsidR="00D5412B" w:rsidRPr="003F5156">
        <w:rPr>
          <w:rFonts w:ascii="Arial Narrow" w:hAnsi="Arial Narrow"/>
          <w:sz w:val="22"/>
          <w:szCs w:val="22"/>
        </w:rPr>
        <w:t xml:space="preserve"> et al. (peny.), Siri Wacana Sejarah and Falsafah Sains (Discourse on History and Philosophy Siries), </w:t>
      </w:r>
      <w:r>
        <w:rPr>
          <w:rFonts w:ascii="Arial Narrow" w:hAnsi="Arial Narrow"/>
          <w:sz w:val="22"/>
          <w:szCs w:val="22"/>
        </w:rPr>
        <w:t>Vol.</w:t>
      </w:r>
      <w:r w:rsidR="00D5412B" w:rsidRPr="003F5156">
        <w:rPr>
          <w:rFonts w:ascii="Arial Narrow" w:hAnsi="Arial Narrow"/>
          <w:sz w:val="22"/>
          <w:szCs w:val="22"/>
        </w:rPr>
        <w:t xml:space="preserve"> 2, Dewan Bahasa and Pustaka, Kuala Lumpur, ms. 39 - 55.</w:t>
      </w:r>
    </w:p>
    <w:p w14:paraId="4AC4FDD0" w14:textId="77777777" w:rsidR="00D5412B" w:rsidRPr="003F5156" w:rsidRDefault="00D5412B" w:rsidP="00D5412B">
      <w:pPr>
        <w:ind w:left="709" w:right="-144" w:hanging="572"/>
        <w:jc w:val="both"/>
        <w:rPr>
          <w:rFonts w:ascii="Arial Narrow" w:hAnsi="Arial Narrow"/>
          <w:sz w:val="22"/>
          <w:szCs w:val="22"/>
        </w:rPr>
      </w:pPr>
    </w:p>
    <w:p w14:paraId="0249FE24" w14:textId="77777777" w:rsidR="00C03745" w:rsidRPr="00C03745" w:rsidRDefault="00E1492A" w:rsidP="00C03745">
      <w:pPr>
        <w:ind w:right="-144" w:firstLine="137"/>
        <w:jc w:val="both"/>
        <w:rPr>
          <w:rFonts w:ascii="Arial Narrow" w:hAnsi="Arial Narrow"/>
          <w:b/>
          <w:sz w:val="22"/>
          <w:szCs w:val="22"/>
        </w:rPr>
      </w:pPr>
      <w:r>
        <w:rPr>
          <w:rFonts w:ascii="Arial Narrow" w:hAnsi="Arial Narrow"/>
          <w:b/>
          <w:sz w:val="22"/>
          <w:szCs w:val="22"/>
        </w:rPr>
        <w:t>Year</w:t>
      </w:r>
      <w:r w:rsidR="00C03745" w:rsidRPr="00C03745">
        <w:rPr>
          <w:rFonts w:ascii="Arial Narrow" w:hAnsi="Arial Narrow"/>
          <w:b/>
          <w:sz w:val="22"/>
          <w:szCs w:val="22"/>
        </w:rPr>
        <w:t xml:space="preserve"> 1992:</w:t>
      </w:r>
    </w:p>
    <w:p w14:paraId="6BA75BEE" w14:textId="77777777" w:rsidR="00C03745" w:rsidRPr="00C03745" w:rsidRDefault="00C03745" w:rsidP="00C03745">
      <w:pPr>
        <w:widowControl/>
        <w:autoSpaceDE/>
        <w:autoSpaceDN/>
        <w:adjustRightInd/>
        <w:jc w:val="both"/>
        <w:rPr>
          <w:rFonts w:ascii="Arial Narrow" w:hAnsi="Arial Narrow"/>
          <w:sz w:val="22"/>
          <w:szCs w:val="22"/>
        </w:rPr>
      </w:pPr>
    </w:p>
    <w:p w14:paraId="0E7EA3CA" w14:textId="77777777" w:rsidR="00D5412B" w:rsidRPr="003F5156" w:rsidRDefault="001370DC" w:rsidP="008F5269">
      <w:pPr>
        <w:widowControl/>
        <w:numPr>
          <w:ilvl w:val="0"/>
          <w:numId w:val="28"/>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1992,  Sejarah Perkembangan Teknologi dalam Tamadun Islam (History of Technology Development in Islamic Civilisation), ASASAINS, 1/92, 1992, pp.1-15</w:t>
      </w:r>
    </w:p>
    <w:p w14:paraId="2B5E3D33" w14:textId="77777777" w:rsidR="00D5412B" w:rsidRPr="003F5156" w:rsidRDefault="00D5412B" w:rsidP="00D5412B">
      <w:pPr>
        <w:ind w:left="709" w:right="-144" w:hanging="572"/>
        <w:jc w:val="both"/>
        <w:rPr>
          <w:rFonts w:ascii="Arial Narrow" w:hAnsi="Arial Narrow"/>
          <w:sz w:val="22"/>
          <w:szCs w:val="22"/>
        </w:rPr>
      </w:pPr>
    </w:p>
    <w:p w14:paraId="595E8593" w14:textId="77777777" w:rsidR="00C03745" w:rsidRPr="00C03745" w:rsidRDefault="00E1492A" w:rsidP="00C03745">
      <w:pPr>
        <w:ind w:right="-144" w:firstLine="137"/>
        <w:jc w:val="both"/>
        <w:rPr>
          <w:rFonts w:ascii="Arial Narrow" w:hAnsi="Arial Narrow"/>
          <w:b/>
          <w:sz w:val="22"/>
          <w:szCs w:val="22"/>
        </w:rPr>
      </w:pPr>
      <w:r>
        <w:rPr>
          <w:rFonts w:ascii="Arial Narrow" w:hAnsi="Arial Narrow"/>
          <w:b/>
          <w:sz w:val="22"/>
          <w:szCs w:val="22"/>
        </w:rPr>
        <w:t>Year</w:t>
      </w:r>
      <w:r w:rsidR="00C03745" w:rsidRPr="00C03745">
        <w:rPr>
          <w:rFonts w:ascii="Arial Narrow" w:hAnsi="Arial Narrow"/>
          <w:b/>
          <w:sz w:val="22"/>
          <w:szCs w:val="22"/>
        </w:rPr>
        <w:t xml:space="preserve"> 199</w:t>
      </w:r>
      <w:r w:rsidR="00C03745">
        <w:rPr>
          <w:rFonts w:ascii="Arial Narrow" w:hAnsi="Arial Narrow"/>
          <w:b/>
          <w:sz w:val="22"/>
          <w:szCs w:val="22"/>
        </w:rPr>
        <w:t>0</w:t>
      </w:r>
      <w:r w:rsidR="00C03745" w:rsidRPr="00C03745">
        <w:rPr>
          <w:rFonts w:ascii="Arial Narrow" w:hAnsi="Arial Narrow"/>
          <w:b/>
          <w:sz w:val="22"/>
          <w:szCs w:val="22"/>
        </w:rPr>
        <w:t>:</w:t>
      </w:r>
    </w:p>
    <w:p w14:paraId="1A372D26" w14:textId="77777777" w:rsidR="00C03745" w:rsidRPr="00C03745" w:rsidRDefault="00C03745" w:rsidP="00C03745">
      <w:pPr>
        <w:widowControl/>
        <w:autoSpaceDE/>
        <w:autoSpaceDN/>
        <w:adjustRightInd/>
        <w:jc w:val="both"/>
        <w:rPr>
          <w:rFonts w:ascii="Arial Narrow" w:hAnsi="Arial Narrow"/>
          <w:sz w:val="22"/>
          <w:szCs w:val="22"/>
        </w:rPr>
      </w:pPr>
    </w:p>
    <w:p w14:paraId="51CBCEFD" w14:textId="77777777" w:rsidR="00D5412B" w:rsidRPr="003F5156" w:rsidRDefault="001370DC" w:rsidP="008F5269">
      <w:pPr>
        <w:widowControl/>
        <w:numPr>
          <w:ilvl w:val="0"/>
          <w:numId w:val="28"/>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1990, Islamic Technology : A Preliminary Study, MAAS Journal of Islamic Science, Vol. 6, No. 1, pp. 79 - 85.</w:t>
      </w:r>
    </w:p>
    <w:p w14:paraId="12D0A4FE" w14:textId="77777777" w:rsidR="00D5412B" w:rsidRPr="003F5156" w:rsidRDefault="00D5412B" w:rsidP="00D5412B">
      <w:pPr>
        <w:ind w:left="709" w:right="-144" w:hanging="572"/>
        <w:jc w:val="both"/>
        <w:rPr>
          <w:rFonts w:ascii="Arial Narrow" w:hAnsi="Arial Narrow"/>
          <w:sz w:val="22"/>
          <w:szCs w:val="22"/>
        </w:rPr>
      </w:pPr>
    </w:p>
    <w:p w14:paraId="69565905" w14:textId="77777777" w:rsidR="00D5412B" w:rsidRPr="003F5156" w:rsidRDefault="001370DC" w:rsidP="008F5269">
      <w:pPr>
        <w:widowControl/>
        <w:numPr>
          <w:ilvl w:val="0"/>
          <w:numId w:val="28"/>
        </w:numPr>
        <w:autoSpaceDE/>
        <w:autoSpaceDN/>
        <w:adjustRightInd/>
        <w:ind w:right="-144" w:hanging="572"/>
        <w:jc w:val="both"/>
        <w:rPr>
          <w:rFonts w:ascii="Arial Narrow" w:hAnsi="Arial Narrow"/>
          <w:sz w:val="22"/>
          <w:szCs w:val="22"/>
          <w:lang w:val="sv-SE"/>
        </w:rPr>
      </w:pPr>
      <w:r>
        <w:rPr>
          <w:rFonts w:ascii="Arial Narrow" w:hAnsi="Arial Narrow"/>
          <w:sz w:val="22"/>
          <w:szCs w:val="22"/>
          <w:lang w:val="sv-SE"/>
        </w:rPr>
        <w:t>Daud, W.R.W.</w:t>
      </w:r>
      <w:r w:rsidR="00D5412B" w:rsidRPr="003F5156">
        <w:rPr>
          <w:rFonts w:ascii="Arial Narrow" w:hAnsi="Arial Narrow"/>
          <w:sz w:val="22"/>
          <w:szCs w:val="22"/>
          <w:lang w:val="sv-SE"/>
        </w:rPr>
        <w:t xml:space="preserve">, Yusof, K.M., Basri, H., Ali, Y. &amp; </w:t>
      </w:r>
      <w:r>
        <w:rPr>
          <w:rFonts w:ascii="Arial Narrow" w:hAnsi="Arial Narrow"/>
          <w:sz w:val="22"/>
          <w:szCs w:val="22"/>
          <w:lang w:val="sv-SE"/>
        </w:rPr>
        <w:t>Jumari, K.</w:t>
      </w:r>
      <w:r w:rsidR="00D5412B" w:rsidRPr="003F5156">
        <w:rPr>
          <w:rFonts w:ascii="Arial Narrow" w:hAnsi="Arial Narrow"/>
          <w:sz w:val="22"/>
          <w:szCs w:val="22"/>
          <w:lang w:val="sv-SE"/>
        </w:rPr>
        <w:t xml:space="preserve"> 1990, Sejarah and Falsafah Sains and Teknologi: Kepentingannya dalam Kurikulum Kejuteraan Prasiswazah (History &amp; Philosophy of Science &amp; Technology: Its Impostance in the Undergraduate Engineering Curriculum), Kolokium Kedua Fakulti Kejurteraan Universiti Kebangsaan Malaysia, March 13th - March 15th 1990, Port Dickson, Negeri Sembilan, pp. 1 - 14.</w:t>
      </w:r>
    </w:p>
    <w:p w14:paraId="30A21039" w14:textId="77777777" w:rsidR="00D5412B" w:rsidRDefault="00D5412B" w:rsidP="00D5412B">
      <w:pPr>
        <w:ind w:left="709" w:right="-144" w:hanging="572"/>
        <w:jc w:val="both"/>
        <w:rPr>
          <w:rFonts w:ascii="Arial Narrow" w:hAnsi="Arial Narrow"/>
          <w:sz w:val="22"/>
          <w:szCs w:val="22"/>
          <w:lang w:val="sv-SE"/>
        </w:rPr>
      </w:pPr>
    </w:p>
    <w:p w14:paraId="54553AC4" w14:textId="77777777" w:rsidR="00D11A28" w:rsidRPr="00BF79C3" w:rsidRDefault="00E1492A" w:rsidP="00D11A28">
      <w:pPr>
        <w:ind w:right="-144" w:firstLine="137"/>
        <w:jc w:val="both"/>
        <w:rPr>
          <w:rFonts w:ascii="Arial Narrow" w:hAnsi="Arial Narrow"/>
          <w:b/>
          <w:sz w:val="22"/>
          <w:szCs w:val="22"/>
        </w:rPr>
      </w:pPr>
      <w:r>
        <w:rPr>
          <w:rFonts w:ascii="Arial Narrow" w:hAnsi="Arial Narrow"/>
          <w:b/>
          <w:sz w:val="22"/>
          <w:szCs w:val="22"/>
        </w:rPr>
        <w:t>Year</w:t>
      </w:r>
      <w:r w:rsidR="00D11A28">
        <w:rPr>
          <w:rFonts w:ascii="Arial Narrow" w:hAnsi="Arial Narrow"/>
          <w:b/>
          <w:sz w:val="22"/>
          <w:szCs w:val="22"/>
        </w:rPr>
        <w:t xml:space="preserve"> 1989</w:t>
      </w:r>
      <w:r w:rsidR="00D11A28" w:rsidRPr="00BF79C3">
        <w:rPr>
          <w:rFonts w:ascii="Arial Narrow" w:hAnsi="Arial Narrow"/>
          <w:b/>
          <w:sz w:val="22"/>
          <w:szCs w:val="22"/>
        </w:rPr>
        <w:t>:</w:t>
      </w:r>
    </w:p>
    <w:p w14:paraId="64BC45CC" w14:textId="77777777" w:rsidR="00D11A28" w:rsidRPr="00BF79C3" w:rsidRDefault="00D11A28" w:rsidP="00D11A28">
      <w:pPr>
        <w:widowControl/>
        <w:autoSpaceDE/>
        <w:autoSpaceDN/>
        <w:adjustRightInd/>
        <w:jc w:val="both"/>
        <w:rPr>
          <w:rFonts w:ascii="Arial Narrow" w:hAnsi="Arial Narrow"/>
          <w:sz w:val="22"/>
          <w:szCs w:val="22"/>
        </w:rPr>
      </w:pPr>
    </w:p>
    <w:p w14:paraId="25CE7FB9" w14:textId="77777777" w:rsidR="00D5412B" w:rsidRPr="003F5156" w:rsidRDefault="001370DC" w:rsidP="008F5269">
      <w:pPr>
        <w:widowControl/>
        <w:numPr>
          <w:ilvl w:val="0"/>
          <w:numId w:val="28"/>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00D5412B" w:rsidRPr="003F5156">
        <w:rPr>
          <w:rFonts w:ascii="Arial Narrow" w:hAnsi="Arial Narrow"/>
          <w:sz w:val="22"/>
          <w:szCs w:val="22"/>
        </w:rPr>
        <w:t xml:space="preserve"> 1989. Teknologi Islam: Satu Gagasan Awal (Islamic Technology : A Preliminary Study), ASASAINS, 3/89, pp 11- 24..</w:t>
      </w:r>
    </w:p>
    <w:p w14:paraId="7E06A329" w14:textId="77777777" w:rsidR="00B5707B" w:rsidRDefault="00B5707B" w:rsidP="00A03F8A">
      <w:pPr>
        <w:widowControl/>
        <w:spacing w:before="120" w:line="278" w:lineRule="exact"/>
        <w:jc w:val="both"/>
        <w:rPr>
          <w:rFonts w:ascii="Arial Narrow" w:hAnsi="Arial Narrow" w:cs="Times New Roman"/>
          <w:b/>
          <w:sz w:val="22"/>
          <w:szCs w:val="22"/>
        </w:rPr>
      </w:pPr>
    </w:p>
    <w:p w14:paraId="5FAE5C9F" w14:textId="77777777" w:rsidR="00D5412B" w:rsidRDefault="00B5707B" w:rsidP="00C20668">
      <w:pPr>
        <w:pStyle w:val="Heading2"/>
      </w:pPr>
      <w:bookmarkStart w:id="65" w:name="_Toc88646188"/>
      <w:r>
        <w:t>Book</w:t>
      </w:r>
      <w:r w:rsidR="00C20668">
        <w:t>s</w:t>
      </w:r>
      <w:bookmarkEnd w:id="65"/>
    </w:p>
    <w:p w14:paraId="3F241C00" w14:textId="77777777" w:rsidR="00B5707B" w:rsidRPr="003F5156" w:rsidRDefault="00B5707B" w:rsidP="00A03F8A">
      <w:pPr>
        <w:widowControl/>
        <w:spacing w:before="120" w:line="278" w:lineRule="exact"/>
        <w:jc w:val="both"/>
        <w:rPr>
          <w:rFonts w:ascii="Arial Narrow" w:hAnsi="Arial Narrow" w:cs="Times New Roman"/>
          <w:b/>
          <w:sz w:val="22"/>
          <w:szCs w:val="22"/>
        </w:rPr>
      </w:pPr>
    </w:p>
    <w:p w14:paraId="6752F67A" w14:textId="77777777" w:rsidR="00687D25" w:rsidRPr="00687D25" w:rsidRDefault="00687D25" w:rsidP="00C20668">
      <w:pPr>
        <w:pStyle w:val="Heading2"/>
      </w:pPr>
      <w:bookmarkStart w:id="66" w:name="_Toc88646189"/>
      <w:r w:rsidRPr="00687D25">
        <w:t>International Books</w:t>
      </w:r>
      <w:bookmarkEnd w:id="66"/>
    </w:p>
    <w:p w14:paraId="74C69549" w14:textId="77777777" w:rsidR="00687D25" w:rsidRPr="003F5156" w:rsidRDefault="00687D25" w:rsidP="00687D25">
      <w:pPr>
        <w:ind w:left="714" w:hanging="572"/>
        <w:jc w:val="both"/>
        <w:rPr>
          <w:rFonts w:ascii="Arial Narrow" w:hAnsi="Arial Narrow"/>
          <w:b/>
          <w:bCs/>
          <w:sz w:val="22"/>
          <w:szCs w:val="22"/>
        </w:rPr>
      </w:pPr>
    </w:p>
    <w:p w14:paraId="015A121A" w14:textId="77777777" w:rsidR="00687D25" w:rsidRPr="00C20668" w:rsidRDefault="00687D25" w:rsidP="00C20668">
      <w:pPr>
        <w:pStyle w:val="Subtitle"/>
        <w:rPr>
          <w:rFonts w:ascii="Arial Narrow" w:hAnsi="Arial Narrow"/>
          <w:b/>
          <w:bCs/>
          <w:sz w:val="22"/>
          <w:szCs w:val="22"/>
        </w:rPr>
      </w:pPr>
      <w:bookmarkStart w:id="67" w:name="_Toc88646190"/>
      <w:r w:rsidRPr="00C20668">
        <w:rPr>
          <w:b/>
          <w:bCs/>
        </w:rPr>
        <w:t>International Research Books</w:t>
      </w:r>
      <w:bookmarkEnd w:id="67"/>
    </w:p>
    <w:p w14:paraId="7775173B" w14:textId="77777777" w:rsidR="00687D25" w:rsidRPr="003F5156" w:rsidRDefault="00687D25" w:rsidP="00687D25">
      <w:pPr>
        <w:ind w:left="714" w:hanging="572"/>
        <w:jc w:val="both"/>
        <w:rPr>
          <w:rFonts w:ascii="Arial Narrow" w:hAnsi="Arial Narrow"/>
          <w:sz w:val="22"/>
          <w:szCs w:val="22"/>
        </w:rPr>
      </w:pPr>
    </w:p>
    <w:p w14:paraId="62091D95" w14:textId="77777777" w:rsidR="00687D25" w:rsidRPr="003F5156" w:rsidRDefault="00687D25" w:rsidP="00687D25">
      <w:pPr>
        <w:widowControl/>
        <w:numPr>
          <w:ilvl w:val="0"/>
          <w:numId w:val="5"/>
        </w:numPr>
        <w:tabs>
          <w:tab w:val="clear" w:pos="709"/>
        </w:tabs>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Woo, M.W., Mujumdar, A.S. &amp;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Ed</w:t>
      </w:r>
      <w:r w:rsidRPr="003F5156">
        <w:rPr>
          <w:rFonts w:ascii="Arial Narrow" w:hAnsi="Arial Narrow"/>
          <w:sz w:val="22"/>
          <w:szCs w:val="22"/>
        </w:rPr>
        <w:t xml:space="preserve">.) 2010 Spray Drying Technology, Volume 1, E-book, </w:t>
      </w:r>
      <w:hyperlink r:id="rId12" w:history="1">
        <w:r w:rsidRPr="003F5156">
          <w:rPr>
            <w:rStyle w:val="Hyperlink"/>
            <w:rFonts w:ascii="Arial Narrow" w:hAnsi="Arial Narrow"/>
            <w:sz w:val="22"/>
            <w:szCs w:val="22"/>
          </w:rPr>
          <w:t>URL:http://serve.me.nus.edu.sg/arun/file/Publications/books/Spray%20Drying%20Technology.pdf</w:t>
        </w:r>
      </w:hyperlink>
      <w:r w:rsidRPr="003F5156">
        <w:rPr>
          <w:rFonts w:ascii="Arial Narrow" w:hAnsi="Arial Narrow"/>
          <w:sz w:val="22"/>
          <w:szCs w:val="22"/>
        </w:rPr>
        <w:t xml:space="preserve">  pada 7 </w:t>
      </w:r>
      <w:r>
        <w:rPr>
          <w:rFonts w:ascii="Arial Narrow" w:hAnsi="Arial Narrow"/>
          <w:sz w:val="22"/>
          <w:szCs w:val="22"/>
        </w:rPr>
        <w:t>January</w:t>
      </w:r>
      <w:r w:rsidRPr="003F5156">
        <w:rPr>
          <w:rFonts w:ascii="Arial Narrow" w:hAnsi="Arial Narrow"/>
          <w:sz w:val="22"/>
          <w:szCs w:val="22"/>
        </w:rPr>
        <w:t xml:space="preserve"> 2011.  </w:t>
      </w:r>
    </w:p>
    <w:p w14:paraId="12C0B8C5" w14:textId="77777777" w:rsidR="00687D25" w:rsidRPr="003F5156" w:rsidRDefault="00687D25" w:rsidP="00687D25">
      <w:pPr>
        <w:widowControl/>
        <w:numPr>
          <w:ilvl w:val="0"/>
          <w:numId w:val="5"/>
        </w:numPr>
        <w:tabs>
          <w:tab w:val="clear" w:pos="709"/>
        </w:tabs>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Woo, M.W., Mujumdar, A.S. &amp; </w:t>
      </w:r>
      <w:r>
        <w:rPr>
          <w:rFonts w:ascii="Arial Narrow" w:hAnsi="Arial Narrow"/>
          <w:sz w:val="22"/>
          <w:szCs w:val="22"/>
        </w:rPr>
        <w:t>Daud, W.R.W.</w:t>
      </w:r>
      <w:r w:rsidRPr="003F5156">
        <w:rPr>
          <w:rFonts w:ascii="Arial Narrow" w:hAnsi="Arial Narrow"/>
          <w:sz w:val="22"/>
          <w:szCs w:val="22"/>
        </w:rPr>
        <w:t xml:space="preserve"> 2010. Spray Drying: Operation, Deposition &amp; CFD Modelling. Saarbrücken, Germany: VDM Publishing House. </w:t>
      </w:r>
    </w:p>
    <w:p w14:paraId="067D16AA" w14:textId="77777777" w:rsidR="00687D25" w:rsidRPr="003F5156" w:rsidRDefault="00687D25" w:rsidP="00687D25">
      <w:pPr>
        <w:widowControl/>
        <w:autoSpaceDE/>
        <w:autoSpaceDN/>
        <w:adjustRightInd/>
        <w:ind w:left="142"/>
        <w:jc w:val="both"/>
        <w:rPr>
          <w:rFonts w:ascii="Arial Narrow" w:hAnsi="Arial Narrow"/>
          <w:sz w:val="22"/>
          <w:szCs w:val="22"/>
        </w:rPr>
      </w:pPr>
    </w:p>
    <w:p w14:paraId="07DB3AF9" w14:textId="77777777" w:rsidR="00687D25" w:rsidRPr="00C20668" w:rsidRDefault="00687D25" w:rsidP="00C20668">
      <w:pPr>
        <w:tabs>
          <w:tab w:val="left" w:pos="540"/>
        </w:tabs>
        <w:jc w:val="both"/>
        <w:rPr>
          <w:rStyle w:val="SubtitleChar"/>
          <w:b/>
          <w:bCs/>
        </w:rPr>
      </w:pPr>
      <w:bookmarkStart w:id="68" w:name="_Toc88646191"/>
      <w:r w:rsidRPr="00C20668">
        <w:rPr>
          <w:rStyle w:val="SubtitleChar"/>
          <w:b/>
          <w:bCs/>
        </w:rPr>
        <w:t>Chapters in International Research Books</w:t>
      </w:r>
      <w:bookmarkEnd w:id="68"/>
    </w:p>
    <w:p w14:paraId="00721351" w14:textId="77777777" w:rsidR="00687D25" w:rsidRPr="003F5156" w:rsidRDefault="00687D25" w:rsidP="00687D25">
      <w:pPr>
        <w:ind w:left="714" w:hanging="572"/>
        <w:jc w:val="both"/>
        <w:rPr>
          <w:rFonts w:ascii="Arial Narrow" w:hAnsi="Arial Narrow"/>
          <w:sz w:val="22"/>
          <w:szCs w:val="22"/>
        </w:rPr>
      </w:pPr>
    </w:p>
    <w:p w14:paraId="335BA806" w14:textId="77777777" w:rsidR="001C14F4" w:rsidRDefault="001C14F4" w:rsidP="00687D25">
      <w:pPr>
        <w:widowControl/>
        <w:numPr>
          <w:ilvl w:val="0"/>
          <w:numId w:val="19"/>
        </w:numPr>
        <w:autoSpaceDE/>
        <w:autoSpaceDN/>
        <w:adjustRightInd/>
        <w:spacing w:before="120"/>
        <w:ind w:left="720" w:right="-144" w:hanging="533"/>
        <w:jc w:val="both"/>
        <w:rPr>
          <w:rFonts w:ascii="Arial Narrow" w:hAnsi="Arial Narrow"/>
          <w:sz w:val="22"/>
          <w:szCs w:val="22"/>
        </w:rPr>
      </w:pPr>
      <w:r w:rsidRPr="001C14F4">
        <w:rPr>
          <w:rFonts w:ascii="Arial Narrow" w:hAnsi="Arial Narrow"/>
          <w:sz w:val="22"/>
          <w:szCs w:val="22"/>
        </w:rPr>
        <w:t>Swee Su Lim, Byung Hong Kim, Da Li, Yujie Feng, Wan Ramli Wan Daud, Keith Scott and Eileen Hao Yu</w:t>
      </w:r>
      <w:r>
        <w:rPr>
          <w:rFonts w:ascii="Arial Narrow" w:hAnsi="Arial Narrow"/>
          <w:sz w:val="22"/>
          <w:szCs w:val="22"/>
        </w:rPr>
        <w:t>.</w:t>
      </w:r>
      <w:r w:rsidRPr="001C14F4">
        <w:rPr>
          <w:rFonts w:ascii="Arial Narrow" w:hAnsi="Arial Narrow"/>
          <w:sz w:val="22"/>
          <w:szCs w:val="22"/>
        </w:rPr>
        <w:t xml:space="preserve"> 2019</w:t>
      </w:r>
      <w:r>
        <w:rPr>
          <w:rFonts w:ascii="Arial Narrow" w:hAnsi="Arial Narrow"/>
          <w:sz w:val="22"/>
          <w:szCs w:val="22"/>
        </w:rPr>
        <w:t>.</w:t>
      </w:r>
      <w:r w:rsidRPr="001C14F4">
        <w:rPr>
          <w:rFonts w:ascii="Arial Narrow" w:hAnsi="Arial Narrow"/>
          <w:sz w:val="22"/>
          <w:szCs w:val="22"/>
        </w:rPr>
        <w:t xml:space="preserve"> Effects of applied potential and reactants to hydrogen-producing biocathode in a microbial electrolysis cell </w:t>
      </w:r>
      <w:r>
        <w:rPr>
          <w:rFonts w:ascii="Arial Narrow" w:hAnsi="Arial Narrow"/>
          <w:sz w:val="22"/>
          <w:szCs w:val="22"/>
        </w:rPr>
        <w:t xml:space="preserve">dlm </w:t>
      </w:r>
      <w:r w:rsidRPr="001C14F4">
        <w:rPr>
          <w:rFonts w:ascii="Arial Narrow" w:hAnsi="Arial Narrow"/>
          <w:sz w:val="22"/>
          <w:szCs w:val="22"/>
        </w:rPr>
        <w:t>microbial synthesis</w:t>
      </w:r>
      <w:r>
        <w:rPr>
          <w:rFonts w:ascii="Arial Narrow" w:hAnsi="Arial Narrow"/>
          <w:sz w:val="22"/>
          <w:szCs w:val="22"/>
        </w:rPr>
        <w:t xml:space="preserve"> in </w:t>
      </w:r>
      <w:r w:rsidRPr="001C14F4">
        <w:rPr>
          <w:rFonts w:ascii="Arial Narrow" w:hAnsi="Arial Narrow"/>
          <w:sz w:val="22"/>
          <w:szCs w:val="22"/>
        </w:rPr>
        <w:t>Andrea Schievano, Deepak Pant and Sebastià Puig</w:t>
      </w:r>
      <w:r>
        <w:rPr>
          <w:rFonts w:ascii="Arial Narrow" w:hAnsi="Arial Narrow"/>
          <w:sz w:val="22"/>
          <w:szCs w:val="22"/>
        </w:rPr>
        <w:t xml:space="preserve"> (Editors) </w:t>
      </w:r>
      <w:r w:rsidRPr="001C14F4">
        <w:rPr>
          <w:rFonts w:ascii="Arial Narrow" w:hAnsi="Arial Narrow"/>
          <w:sz w:val="22"/>
          <w:szCs w:val="22"/>
        </w:rPr>
        <w:t>Gas-Fermentation and Bioelectroconversion of CO2 and other Gaseous Stream</w:t>
      </w:r>
      <w:r>
        <w:rPr>
          <w:rFonts w:ascii="Arial Narrow" w:hAnsi="Arial Narrow"/>
          <w:sz w:val="22"/>
          <w:szCs w:val="22"/>
        </w:rPr>
        <w:t xml:space="preserve">s: </w:t>
      </w:r>
      <w:r w:rsidRPr="001C14F4">
        <w:rPr>
          <w:rFonts w:ascii="Arial Narrow" w:hAnsi="Arial Narrow"/>
          <w:sz w:val="22"/>
          <w:szCs w:val="22"/>
        </w:rPr>
        <w:t>Frontiers Research Topics, Lausanne, Switzerland</w:t>
      </w:r>
      <w:r>
        <w:rPr>
          <w:rFonts w:ascii="Arial Narrow" w:hAnsi="Arial Narrow"/>
          <w:sz w:val="22"/>
          <w:szCs w:val="22"/>
        </w:rPr>
        <w:t xml:space="preserve">: </w:t>
      </w:r>
      <w:r w:rsidRPr="001C14F4">
        <w:rPr>
          <w:rFonts w:ascii="Arial Narrow" w:hAnsi="Arial Narrow"/>
          <w:sz w:val="22"/>
          <w:szCs w:val="22"/>
        </w:rPr>
        <w:t>Frontiers Media SA,</w:t>
      </w:r>
      <w:r>
        <w:rPr>
          <w:rFonts w:ascii="Arial Narrow" w:hAnsi="Arial Narrow"/>
          <w:sz w:val="22"/>
          <w:szCs w:val="22"/>
        </w:rPr>
        <w:t xml:space="preserve"> pp. 75-93.</w:t>
      </w:r>
    </w:p>
    <w:p w14:paraId="5E49BE5A" w14:textId="77777777" w:rsidR="00687D25" w:rsidRDefault="00687D25" w:rsidP="00687D25">
      <w:pPr>
        <w:widowControl/>
        <w:numPr>
          <w:ilvl w:val="0"/>
          <w:numId w:val="19"/>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Wan Ramli </w:t>
      </w:r>
      <w:r>
        <w:rPr>
          <w:rFonts w:ascii="Arial Narrow" w:hAnsi="Arial Narrow"/>
          <w:sz w:val="22"/>
          <w:szCs w:val="22"/>
        </w:rPr>
        <w:t>Wan Daud 2015. Drum dryers. D</w:t>
      </w:r>
      <w:r w:rsidRPr="003F5156">
        <w:rPr>
          <w:rFonts w:ascii="Arial Narrow" w:hAnsi="Arial Narrow"/>
          <w:sz w:val="22"/>
          <w:szCs w:val="22"/>
        </w:rPr>
        <w:t>alam Mujumdar, A. S. (Peny.) Handbook of Industrial Drying</w:t>
      </w:r>
      <w:r>
        <w:rPr>
          <w:rFonts w:ascii="Arial Narrow" w:hAnsi="Arial Narrow"/>
          <w:sz w:val="22"/>
          <w:szCs w:val="22"/>
        </w:rPr>
        <w:t>, Fourth Edition,</w:t>
      </w:r>
      <w:r w:rsidRPr="003F5156">
        <w:rPr>
          <w:rFonts w:ascii="Arial Narrow" w:hAnsi="Arial Narrow"/>
          <w:sz w:val="22"/>
          <w:szCs w:val="22"/>
        </w:rPr>
        <w:t xml:space="preserve"> Boca Raton: CRC Press. pp. 2</w:t>
      </w:r>
      <w:r>
        <w:rPr>
          <w:rFonts w:ascii="Arial Narrow" w:hAnsi="Arial Narrow"/>
          <w:sz w:val="22"/>
          <w:szCs w:val="22"/>
        </w:rPr>
        <w:t>49</w:t>
      </w:r>
      <w:r w:rsidRPr="003F5156">
        <w:rPr>
          <w:rFonts w:ascii="Arial Narrow" w:hAnsi="Arial Narrow"/>
          <w:sz w:val="22"/>
          <w:szCs w:val="22"/>
        </w:rPr>
        <w:t xml:space="preserve"> – 2</w:t>
      </w:r>
      <w:r>
        <w:rPr>
          <w:rFonts w:ascii="Arial Narrow" w:hAnsi="Arial Narrow"/>
          <w:sz w:val="22"/>
          <w:szCs w:val="22"/>
        </w:rPr>
        <w:t>57</w:t>
      </w:r>
      <w:r w:rsidRPr="003F5156">
        <w:rPr>
          <w:rFonts w:ascii="Arial Narrow" w:hAnsi="Arial Narrow"/>
          <w:sz w:val="22"/>
          <w:szCs w:val="22"/>
        </w:rPr>
        <w:t>.</w:t>
      </w:r>
    </w:p>
    <w:p w14:paraId="4E1875AC" w14:textId="77777777" w:rsidR="00687D25" w:rsidRDefault="00687D25" w:rsidP="00687D25">
      <w:pPr>
        <w:widowControl/>
        <w:numPr>
          <w:ilvl w:val="0"/>
          <w:numId w:val="19"/>
        </w:numPr>
        <w:autoSpaceDE/>
        <w:autoSpaceDN/>
        <w:adjustRightInd/>
        <w:spacing w:before="120"/>
        <w:ind w:left="720" w:right="-144" w:hanging="533"/>
        <w:jc w:val="both"/>
        <w:rPr>
          <w:rFonts w:ascii="Arial Narrow" w:hAnsi="Arial Narrow"/>
          <w:sz w:val="22"/>
          <w:szCs w:val="22"/>
        </w:rPr>
      </w:pPr>
      <w:r w:rsidRPr="00A05713">
        <w:rPr>
          <w:rFonts w:ascii="Arial Narrow" w:hAnsi="Arial Narrow"/>
          <w:sz w:val="22"/>
          <w:szCs w:val="22"/>
        </w:rPr>
        <w:lastRenderedPageBreak/>
        <w:t>Chung Lim Law, Wan Ramli Wan Daud &amp; Arun S. Mujumdar. 2014. Emerging Drying Technologies for Agricultural Products. In Introduction to Advanced Food Process Engineering, J.K. Sahu (ed.). Boca Raton</w:t>
      </w:r>
      <w:r>
        <w:rPr>
          <w:rFonts w:ascii="Arial Narrow" w:hAnsi="Arial Narrow"/>
          <w:sz w:val="22"/>
          <w:szCs w:val="22"/>
        </w:rPr>
        <w:t>:</w:t>
      </w:r>
      <w:r w:rsidRPr="00A05713">
        <w:rPr>
          <w:rFonts w:ascii="Arial Narrow" w:hAnsi="Arial Narrow"/>
          <w:sz w:val="22"/>
          <w:szCs w:val="22"/>
        </w:rPr>
        <w:t xml:space="preserve"> CRC Press, </w:t>
      </w:r>
      <w:r w:rsidR="001C14F4">
        <w:rPr>
          <w:rFonts w:ascii="Arial Narrow" w:hAnsi="Arial Narrow"/>
          <w:sz w:val="22"/>
          <w:szCs w:val="22"/>
        </w:rPr>
        <w:t>pp</w:t>
      </w:r>
      <w:r w:rsidRPr="00A05713">
        <w:rPr>
          <w:rFonts w:ascii="Arial Narrow" w:hAnsi="Arial Narrow"/>
          <w:sz w:val="22"/>
          <w:szCs w:val="22"/>
        </w:rPr>
        <w:t xml:space="preserve">. 31-77. </w:t>
      </w:r>
    </w:p>
    <w:p w14:paraId="1B672A18" w14:textId="77777777" w:rsidR="00687D25" w:rsidRDefault="00687D25" w:rsidP="00687D25">
      <w:pPr>
        <w:widowControl/>
        <w:numPr>
          <w:ilvl w:val="0"/>
          <w:numId w:val="19"/>
        </w:numPr>
        <w:autoSpaceDE/>
        <w:autoSpaceDN/>
        <w:adjustRightInd/>
        <w:spacing w:before="120"/>
        <w:ind w:left="720" w:right="-144" w:hanging="533"/>
        <w:jc w:val="both"/>
        <w:rPr>
          <w:rFonts w:ascii="Arial Narrow" w:hAnsi="Arial Narrow"/>
          <w:sz w:val="22"/>
          <w:szCs w:val="22"/>
        </w:rPr>
      </w:pPr>
      <w:r w:rsidRPr="00120A69">
        <w:rPr>
          <w:rFonts w:ascii="Arial Narrow" w:hAnsi="Arial Narrow"/>
          <w:sz w:val="22"/>
          <w:szCs w:val="22"/>
        </w:rPr>
        <w:t xml:space="preserve">Mahreni,  </w:t>
      </w:r>
      <w:r>
        <w:rPr>
          <w:rFonts w:ascii="Arial Narrow" w:hAnsi="Arial Narrow"/>
          <w:sz w:val="22"/>
          <w:szCs w:val="22"/>
        </w:rPr>
        <w:t>Mohamad, A.B.</w:t>
      </w:r>
      <w:r w:rsidRPr="00120A69">
        <w:rPr>
          <w:rFonts w:ascii="Arial Narrow" w:hAnsi="Arial Narrow"/>
          <w:sz w:val="22"/>
          <w:szCs w:val="22"/>
        </w:rPr>
        <w:t xml:space="preserve">,  </w:t>
      </w:r>
      <w:r>
        <w:rPr>
          <w:rFonts w:ascii="Arial Narrow" w:hAnsi="Arial Narrow"/>
          <w:sz w:val="22"/>
          <w:szCs w:val="22"/>
        </w:rPr>
        <w:t>Kadhum, A.A.H.</w:t>
      </w:r>
      <w:r w:rsidRPr="00120A69">
        <w:rPr>
          <w:rFonts w:ascii="Arial Narrow" w:hAnsi="Arial Narrow"/>
          <w:sz w:val="22"/>
          <w:szCs w:val="22"/>
        </w:rPr>
        <w:t xml:space="preserve"> &amp; </w:t>
      </w:r>
      <w:r>
        <w:rPr>
          <w:rFonts w:ascii="Arial Narrow" w:hAnsi="Arial Narrow"/>
          <w:sz w:val="22"/>
          <w:szCs w:val="22"/>
        </w:rPr>
        <w:t>Daud, W.R.W.</w:t>
      </w:r>
      <w:r w:rsidRPr="00120A69">
        <w:rPr>
          <w:rFonts w:ascii="Arial Narrow" w:hAnsi="Arial Narrow"/>
          <w:sz w:val="22"/>
          <w:szCs w:val="22"/>
        </w:rPr>
        <w:t xml:space="preserve">, 2011. Nanocomposite Electrolyte for  PEMFC Application. Dalam Reddy, B. (Penye.). Advances in Nanocomposites - Synthesis, Characterization and Industrial Applications. Rijeka Croatia: Itech </w:t>
      </w:r>
      <w:r w:rsidRPr="007F5A0A">
        <w:rPr>
          <w:rFonts w:ascii="Arial Narrow" w:hAnsi="Arial Narrow"/>
          <w:sz w:val="22"/>
          <w:szCs w:val="22"/>
        </w:rPr>
        <w:t>- Open Access Publisher</w:t>
      </w:r>
      <w:r w:rsidRPr="00120A69">
        <w:rPr>
          <w:rFonts w:ascii="Arial Narrow" w:hAnsi="Arial Narrow"/>
          <w:sz w:val="22"/>
          <w:szCs w:val="22"/>
        </w:rPr>
        <w:t xml:space="preserve"> pp. 263-288. </w:t>
      </w:r>
      <w:hyperlink r:id="rId13" w:history="1">
        <w:r w:rsidRPr="00120A69">
          <w:rPr>
            <w:rStyle w:val="Hyperlink"/>
            <w:rFonts w:ascii="Arial Narrow" w:hAnsi="Arial Narrow"/>
            <w:sz w:val="22"/>
            <w:szCs w:val="22"/>
          </w:rPr>
          <w:t>http://www.intechopen.com/source/pdfs/15408/InTech-Nanocomposite_electrolyte_for_pemfc_application.pdf</w:t>
        </w:r>
      </w:hyperlink>
    </w:p>
    <w:p w14:paraId="5FC68FB1" w14:textId="77777777" w:rsidR="00687D25" w:rsidRPr="003F5156" w:rsidRDefault="00687D25" w:rsidP="00687D25">
      <w:pPr>
        <w:widowControl/>
        <w:numPr>
          <w:ilvl w:val="0"/>
          <w:numId w:val="19"/>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 xml:space="preserve">Woo, M.W., Mujumdar, A.S. &amp; </w:t>
      </w:r>
      <w:r>
        <w:rPr>
          <w:rFonts w:ascii="Arial Narrow" w:hAnsi="Arial Narrow"/>
          <w:sz w:val="22"/>
          <w:szCs w:val="22"/>
        </w:rPr>
        <w:t>Daud, W.R.W.</w:t>
      </w:r>
      <w:r w:rsidRPr="003F5156">
        <w:rPr>
          <w:rFonts w:ascii="Arial Narrow" w:hAnsi="Arial Narrow"/>
          <w:sz w:val="22"/>
          <w:szCs w:val="22"/>
        </w:rPr>
        <w:t xml:space="preserve">. 2010. CFD Simulation of Spray Dryers.         Di dalam Woo, M.W., Mujumdar, A.S. &amp; </w:t>
      </w:r>
      <w:r>
        <w:rPr>
          <w:rFonts w:ascii="Arial Narrow" w:hAnsi="Arial Narrow"/>
          <w:sz w:val="22"/>
          <w:szCs w:val="22"/>
        </w:rPr>
        <w:t>Daud, W.R.W.</w:t>
      </w:r>
      <w:r w:rsidRPr="003F5156">
        <w:rPr>
          <w:rFonts w:ascii="Arial Narrow" w:hAnsi="Arial Narrow"/>
          <w:sz w:val="22"/>
          <w:szCs w:val="22"/>
        </w:rPr>
        <w:t xml:space="preserve"> (Peny.) Spray Drying Technology, Volume 1, E-book, </w:t>
      </w:r>
      <w:hyperlink r:id="rId14" w:history="1">
        <w:r w:rsidRPr="003F5156">
          <w:rPr>
            <w:rStyle w:val="Hyperlink"/>
            <w:rFonts w:ascii="Arial Narrow" w:hAnsi="Arial Narrow"/>
            <w:sz w:val="22"/>
            <w:szCs w:val="22"/>
          </w:rPr>
          <w:t>URL:http://serve.me.nus.edu.sg/arun/file/Publications/books/Spray%20Drying%20Technology.pdf</w:t>
        </w:r>
      </w:hyperlink>
      <w:r w:rsidRPr="003F5156">
        <w:rPr>
          <w:rFonts w:ascii="Arial Narrow" w:hAnsi="Arial Narrow"/>
          <w:sz w:val="22"/>
          <w:szCs w:val="22"/>
        </w:rPr>
        <w:t xml:space="preserve">  pada 7 </w:t>
      </w:r>
      <w:r>
        <w:rPr>
          <w:rFonts w:ascii="Arial Narrow" w:hAnsi="Arial Narrow"/>
          <w:sz w:val="22"/>
          <w:szCs w:val="22"/>
        </w:rPr>
        <w:t>January</w:t>
      </w:r>
      <w:r w:rsidRPr="003F5156">
        <w:rPr>
          <w:rFonts w:ascii="Arial Narrow" w:hAnsi="Arial Narrow"/>
          <w:sz w:val="22"/>
          <w:szCs w:val="22"/>
        </w:rPr>
        <w:t xml:space="preserve"> 2011</w:t>
      </w:r>
    </w:p>
    <w:p w14:paraId="5F83633F" w14:textId="77777777" w:rsidR="00687D25" w:rsidRDefault="00687D25" w:rsidP="00687D25">
      <w:pPr>
        <w:widowControl/>
        <w:numPr>
          <w:ilvl w:val="0"/>
          <w:numId w:val="19"/>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2006. Drum dryers. Di dalam Mujumdar, A. S. (Peny.) Handbook of Industrial Drying. Boca Raton: CRC Press. pp. 203 – 233.</w:t>
      </w:r>
    </w:p>
    <w:p w14:paraId="4E8361F2" w14:textId="77777777" w:rsidR="00687D25" w:rsidRDefault="00687D25" w:rsidP="00687D25">
      <w:pPr>
        <w:widowControl/>
        <w:autoSpaceDE/>
        <w:autoSpaceDN/>
        <w:adjustRightInd/>
        <w:spacing w:before="120"/>
        <w:ind w:left="720" w:right="-144"/>
        <w:jc w:val="both"/>
        <w:rPr>
          <w:rFonts w:ascii="Arial Narrow" w:hAnsi="Arial Narrow"/>
          <w:sz w:val="22"/>
          <w:szCs w:val="22"/>
        </w:rPr>
      </w:pPr>
    </w:p>
    <w:p w14:paraId="215156A2" w14:textId="77777777" w:rsidR="00687D25" w:rsidRPr="00A70304" w:rsidRDefault="00687D25" w:rsidP="00A70304">
      <w:pPr>
        <w:pStyle w:val="Subtitle"/>
        <w:rPr>
          <w:rFonts w:ascii="Arial Narrow" w:hAnsi="Arial Narrow"/>
          <w:b/>
          <w:bCs/>
          <w:sz w:val="22"/>
          <w:szCs w:val="22"/>
        </w:rPr>
      </w:pPr>
      <w:bookmarkStart w:id="69" w:name="_Toc88646192"/>
      <w:r w:rsidRPr="00A70304">
        <w:rPr>
          <w:b/>
          <w:bCs/>
        </w:rPr>
        <w:t>Editing of International Conference Proceedings</w:t>
      </w:r>
      <w:bookmarkEnd w:id="69"/>
    </w:p>
    <w:p w14:paraId="487556E6" w14:textId="77777777" w:rsidR="00687D25" w:rsidRPr="003F5156" w:rsidRDefault="00687D25" w:rsidP="00687D25">
      <w:pPr>
        <w:widowControl/>
        <w:autoSpaceDE/>
        <w:autoSpaceDN/>
        <w:adjustRightInd/>
        <w:ind w:left="180" w:right="-142"/>
        <w:jc w:val="both"/>
        <w:rPr>
          <w:rFonts w:ascii="Arial Narrow" w:hAnsi="Arial Narrow"/>
          <w:sz w:val="22"/>
          <w:szCs w:val="22"/>
        </w:rPr>
      </w:pPr>
    </w:p>
    <w:p w14:paraId="58938B6C" w14:textId="77777777" w:rsidR="00687D25" w:rsidRPr="003F5156" w:rsidRDefault="00687D25" w:rsidP="00687D25">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w:t>
      </w:r>
      <w:r>
        <w:rPr>
          <w:rFonts w:ascii="Arial Narrow" w:hAnsi="Arial Narrow"/>
          <w:sz w:val="22"/>
          <w:szCs w:val="22"/>
        </w:rPr>
        <w:t>Mohammad, A.W.</w:t>
      </w:r>
      <w:r w:rsidRPr="003F5156">
        <w:rPr>
          <w:rFonts w:ascii="Arial Narrow" w:hAnsi="Arial Narrow"/>
          <w:sz w:val="22"/>
          <w:szCs w:val="22"/>
        </w:rPr>
        <w:t xml:space="preserve">,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w:t>
      </w:r>
      <w:r>
        <w:rPr>
          <w:rFonts w:ascii="Arial Narrow" w:hAnsi="Arial Narrow"/>
          <w:sz w:val="22"/>
          <w:szCs w:val="22"/>
        </w:rPr>
        <w:t>Tasirin, S.M.</w:t>
      </w:r>
      <w:r w:rsidRPr="003F5156">
        <w:rPr>
          <w:rFonts w:ascii="Arial Narrow" w:hAnsi="Arial Narrow"/>
          <w:sz w:val="22"/>
          <w:szCs w:val="22"/>
        </w:rPr>
        <w:t xml:space="preserve">, </w:t>
      </w:r>
      <w:r>
        <w:rPr>
          <w:rFonts w:ascii="Arial Narrow" w:hAnsi="Arial Narrow"/>
          <w:sz w:val="22"/>
          <w:szCs w:val="22"/>
        </w:rPr>
        <w:t>Abdullah, A.R.S.</w:t>
      </w:r>
      <w:r w:rsidRPr="003F5156">
        <w:rPr>
          <w:rFonts w:ascii="Arial Narrow" w:hAnsi="Arial Narrow"/>
          <w:sz w:val="22"/>
          <w:szCs w:val="22"/>
        </w:rPr>
        <w:t xml:space="preserve">, </w:t>
      </w:r>
      <w:r>
        <w:rPr>
          <w:rFonts w:ascii="Arial Narrow" w:hAnsi="Arial Narrow"/>
          <w:sz w:val="22"/>
          <w:szCs w:val="22"/>
        </w:rPr>
        <w:t>Md Jahim, J.</w:t>
      </w:r>
      <w:r w:rsidRPr="003F5156">
        <w:rPr>
          <w:rFonts w:ascii="Arial Narrow" w:hAnsi="Arial Narrow"/>
          <w:sz w:val="22"/>
          <w:szCs w:val="22"/>
        </w:rPr>
        <w:t xml:space="preserve">, </w:t>
      </w:r>
      <w:r>
        <w:rPr>
          <w:rFonts w:ascii="Arial Narrow" w:hAnsi="Arial Narrow"/>
          <w:sz w:val="22"/>
          <w:szCs w:val="22"/>
        </w:rPr>
        <w:t>Anuar, N.</w:t>
      </w:r>
      <w:r w:rsidRPr="003F5156">
        <w:rPr>
          <w:rFonts w:ascii="Arial Narrow" w:hAnsi="Arial Narrow"/>
          <w:sz w:val="22"/>
          <w:szCs w:val="22"/>
        </w:rPr>
        <w:t xml:space="preserve">, </w:t>
      </w:r>
      <w:r>
        <w:rPr>
          <w:rFonts w:ascii="Arial Narrow" w:hAnsi="Arial Narrow"/>
          <w:sz w:val="22"/>
          <w:szCs w:val="22"/>
        </w:rPr>
        <w:t>Markom, M.</w:t>
      </w:r>
      <w:r w:rsidRPr="003F5156">
        <w:rPr>
          <w:rFonts w:ascii="Arial Narrow" w:hAnsi="Arial Narrow"/>
          <w:sz w:val="22"/>
          <w:szCs w:val="22"/>
        </w:rPr>
        <w:t xml:space="preserve"> &amp; Shuhaida Harun (Editors). </w:t>
      </w:r>
      <w:r w:rsidRPr="006B365C">
        <w:rPr>
          <w:rFonts w:ascii="Arial Narrow" w:hAnsi="Arial Narrow"/>
          <w:sz w:val="22"/>
          <w:szCs w:val="22"/>
        </w:rPr>
        <w:t>Proceedings of the 15th Regional Symposium on Chemical Engineering and the 22nd Symposium of Malaysian Chemical Engineers RSCE-SOMCHE 2008, 2-3 December 2008, Kuala</w:t>
      </w:r>
      <w:r>
        <w:rPr>
          <w:rFonts w:ascii="Arial Narrow" w:hAnsi="Arial Narrow"/>
          <w:sz w:val="22"/>
          <w:szCs w:val="22"/>
        </w:rPr>
        <w:t xml:space="preserve"> Lumpur, Malaysia, 2 Vol. 2000 pp.</w:t>
      </w:r>
    </w:p>
    <w:p w14:paraId="2F588E38" w14:textId="77777777" w:rsidR="00687D25" w:rsidRPr="003F5156" w:rsidRDefault="00687D25" w:rsidP="00687D25">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w:t>
      </w:r>
      <w:r>
        <w:rPr>
          <w:rFonts w:ascii="Arial Narrow" w:hAnsi="Arial Narrow"/>
          <w:sz w:val="22"/>
          <w:szCs w:val="22"/>
        </w:rPr>
        <w:t>Tasirin, S.M.</w:t>
      </w:r>
      <w:r w:rsidRPr="003F5156">
        <w:rPr>
          <w:rFonts w:ascii="Arial Narrow" w:hAnsi="Arial Narrow"/>
          <w:sz w:val="22"/>
          <w:szCs w:val="22"/>
        </w:rPr>
        <w:t xml:space="preserve">, Abdullah, E.C., Ariffin, A.K., </w:t>
      </w:r>
      <w:r>
        <w:rPr>
          <w:rFonts w:ascii="Arial Narrow" w:hAnsi="Arial Narrow"/>
          <w:sz w:val="22"/>
          <w:szCs w:val="22"/>
        </w:rPr>
        <w:t>Mohammad, A.W.</w:t>
      </w:r>
      <w:r w:rsidRPr="003F5156">
        <w:rPr>
          <w:rFonts w:ascii="Arial Narrow" w:hAnsi="Arial Narrow"/>
          <w:sz w:val="22"/>
          <w:szCs w:val="22"/>
        </w:rPr>
        <w:t xml:space="preserve">, </w:t>
      </w:r>
      <w:r>
        <w:rPr>
          <w:rFonts w:ascii="Arial Narrow" w:hAnsi="Arial Narrow"/>
          <w:sz w:val="22"/>
          <w:szCs w:val="22"/>
        </w:rPr>
        <w:t>Muchtar, A.</w:t>
      </w:r>
      <w:r w:rsidRPr="003F5156">
        <w:rPr>
          <w:rFonts w:ascii="Arial Narrow" w:hAnsi="Arial Narrow"/>
          <w:sz w:val="22"/>
          <w:szCs w:val="22"/>
        </w:rPr>
        <w:t>, Abdullah, S., Chuah Teong Guan, Anuar, N. &amp; Noorhisham Tan Kifli (Editors). 2003. Proceedings of the 2</w:t>
      </w:r>
      <w:r w:rsidRPr="006B365C">
        <w:rPr>
          <w:rFonts w:ascii="Arial Narrow" w:hAnsi="Arial Narrow"/>
          <w:sz w:val="22"/>
          <w:szCs w:val="22"/>
        </w:rPr>
        <w:t>nd</w:t>
      </w:r>
      <w:r w:rsidRPr="003F5156">
        <w:rPr>
          <w:rFonts w:ascii="Arial Narrow" w:hAnsi="Arial Narrow"/>
          <w:sz w:val="22"/>
          <w:szCs w:val="22"/>
        </w:rPr>
        <w:t xml:space="preserve"> Asian Particle Technology Symposium (APT2003), 17-19 Dec 2003, Penang, Malaysia, 2 Vol.</w:t>
      </w:r>
      <w:r>
        <w:rPr>
          <w:rFonts w:ascii="Arial Narrow" w:hAnsi="Arial Narrow"/>
          <w:sz w:val="22"/>
          <w:szCs w:val="22"/>
        </w:rPr>
        <w:t>, 1217 pp.</w:t>
      </w:r>
    </w:p>
    <w:p w14:paraId="7354C7F7" w14:textId="77777777" w:rsidR="00687D25" w:rsidRPr="003F5156" w:rsidRDefault="00687D25" w:rsidP="00687D25">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Rashid, A.K.A, Hamdan, A.R., Majlis, B.Y., Haron, C.H.C., Yusoff, K.M., </w:t>
      </w:r>
      <w:r>
        <w:rPr>
          <w:rFonts w:ascii="Arial Narrow" w:hAnsi="Arial Narrow"/>
          <w:sz w:val="22"/>
          <w:szCs w:val="22"/>
        </w:rPr>
        <w:t>Sopian, K.</w:t>
      </w:r>
      <w:r w:rsidRPr="003F5156">
        <w:rPr>
          <w:rFonts w:ascii="Arial Narrow" w:hAnsi="Arial Narrow"/>
          <w:sz w:val="22"/>
          <w:szCs w:val="22"/>
        </w:rPr>
        <w:t xml:space="preserve">, </w:t>
      </w:r>
      <w:r>
        <w:rPr>
          <w:rFonts w:ascii="Arial Narrow" w:hAnsi="Arial Narrow"/>
          <w:sz w:val="22"/>
          <w:szCs w:val="22"/>
        </w:rPr>
        <w:t>Jumari, K.</w:t>
      </w:r>
      <w:r w:rsidRPr="003F5156">
        <w:rPr>
          <w:rFonts w:ascii="Arial Narrow" w:hAnsi="Arial Narrow"/>
          <w:sz w:val="22"/>
          <w:szCs w:val="22"/>
        </w:rPr>
        <w:t xml:space="preserve">, Mahadi, N.M., </w:t>
      </w:r>
      <w:r>
        <w:rPr>
          <w:rFonts w:ascii="Arial Narrow" w:hAnsi="Arial Narrow"/>
          <w:sz w:val="22"/>
          <w:szCs w:val="22"/>
        </w:rPr>
        <w:t>Rahman, R.A.</w:t>
      </w:r>
      <w:r w:rsidRPr="003F5156">
        <w:rPr>
          <w:rFonts w:ascii="Arial Narrow" w:hAnsi="Arial Narrow"/>
          <w:sz w:val="22"/>
          <w:szCs w:val="22"/>
        </w:rPr>
        <w:t xml:space="preserve">, Saari, S., Ahmad, S. &amp; Abdullah, S. (Editors). 2003. Proceedings of the 3rd  International Conference on Advances in Strategic Technologies, Renaissance Hotel, Kuala Lumpur, Malaysia,  12 – 14  August 2003, 2 Vol., 1814 </w:t>
      </w:r>
      <w:r>
        <w:rPr>
          <w:rFonts w:ascii="Arial Narrow" w:hAnsi="Arial Narrow"/>
          <w:sz w:val="22"/>
          <w:szCs w:val="22"/>
        </w:rPr>
        <w:t>pp.</w:t>
      </w:r>
    </w:p>
    <w:p w14:paraId="168855D4" w14:textId="77777777" w:rsidR="00687D25" w:rsidRPr="003F5156" w:rsidRDefault="00687D25" w:rsidP="00687D25">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w:t>
      </w:r>
      <w:r>
        <w:rPr>
          <w:rFonts w:ascii="Arial Narrow" w:hAnsi="Arial Narrow"/>
          <w:sz w:val="22"/>
          <w:szCs w:val="22"/>
        </w:rPr>
        <w:t>Sopian, K.</w:t>
      </w:r>
      <w:r w:rsidRPr="003F5156">
        <w:rPr>
          <w:rFonts w:ascii="Arial Narrow" w:hAnsi="Arial Narrow"/>
          <w:sz w:val="22"/>
          <w:szCs w:val="22"/>
        </w:rPr>
        <w:t xml:space="preserve">, </w:t>
      </w:r>
      <w:r>
        <w:rPr>
          <w:rFonts w:ascii="Arial Narrow" w:hAnsi="Arial Narrow"/>
          <w:sz w:val="22"/>
          <w:szCs w:val="22"/>
        </w:rPr>
        <w:t>Tasirin, S.M.</w:t>
      </w:r>
      <w:r w:rsidRPr="003F5156">
        <w:rPr>
          <w:rFonts w:ascii="Arial Narrow" w:hAnsi="Arial Narrow"/>
          <w:sz w:val="22"/>
          <w:szCs w:val="22"/>
        </w:rPr>
        <w:t xml:space="preserve">, </w:t>
      </w:r>
      <w:r>
        <w:rPr>
          <w:rFonts w:ascii="Arial Narrow" w:hAnsi="Arial Narrow"/>
          <w:sz w:val="22"/>
          <w:szCs w:val="22"/>
        </w:rPr>
        <w:t>Yatim, B.</w:t>
      </w:r>
      <w:r w:rsidRPr="003F5156">
        <w:rPr>
          <w:rFonts w:ascii="Arial Narrow" w:hAnsi="Arial Narrow"/>
          <w:sz w:val="22"/>
          <w:szCs w:val="22"/>
        </w:rPr>
        <w:t xml:space="preserve">, </w:t>
      </w:r>
      <w:r>
        <w:rPr>
          <w:rFonts w:ascii="Arial Narrow" w:hAnsi="Arial Narrow"/>
          <w:sz w:val="22"/>
          <w:szCs w:val="22"/>
        </w:rPr>
        <w:t>Othman, M.Y.</w:t>
      </w:r>
      <w:r w:rsidRPr="003F5156">
        <w:rPr>
          <w:rFonts w:ascii="Arial Narrow" w:hAnsi="Arial Narrow"/>
          <w:sz w:val="22"/>
          <w:szCs w:val="22"/>
        </w:rPr>
        <w:t xml:space="preserve"> &amp; Rukunudin, I.H. (Editors) 2001. </w:t>
      </w:r>
      <w:r w:rsidRPr="006B365C">
        <w:rPr>
          <w:rFonts w:ascii="Arial Narrow" w:hAnsi="Arial Narrow"/>
          <w:sz w:val="22"/>
          <w:szCs w:val="22"/>
        </w:rPr>
        <w:t>ADC 2001 : High Quality Product through Efficient and Environmental Friendly Drying Technology, Proceedings of the 2nd Asian-Oceania Drying Conference</w:t>
      </w:r>
      <w:r w:rsidRPr="003F5156">
        <w:rPr>
          <w:rFonts w:ascii="Arial Narrow" w:hAnsi="Arial Narrow"/>
          <w:sz w:val="22"/>
          <w:szCs w:val="22"/>
        </w:rPr>
        <w:t xml:space="preserve">, 20 – 22 August 2001, Golden Sands Resort, Batu Feringhi, Pulau Pinang, Malaysia, 758 </w:t>
      </w:r>
      <w:r>
        <w:rPr>
          <w:rFonts w:ascii="Arial Narrow" w:hAnsi="Arial Narrow"/>
          <w:sz w:val="22"/>
          <w:szCs w:val="22"/>
        </w:rPr>
        <w:t>pp.</w:t>
      </w:r>
    </w:p>
    <w:p w14:paraId="07516CAD" w14:textId="77777777" w:rsidR="00687D25" w:rsidRPr="003F5156" w:rsidRDefault="00687D25" w:rsidP="00687D25">
      <w:pPr>
        <w:widowControl/>
        <w:numPr>
          <w:ilvl w:val="0"/>
          <w:numId w:val="24"/>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Shamsuddin, A.H., </w:t>
      </w:r>
      <w:r>
        <w:rPr>
          <w:rFonts w:ascii="Arial Narrow" w:hAnsi="Arial Narrow"/>
          <w:sz w:val="22"/>
          <w:szCs w:val="22"/>
        </w:rPr>
        <w:t>Rahman, R.A.</w:t>
      </w:r>
      <w:r w:rsidRPr="003F5156">
        <w:rPr>
          <w:rFonts w:ascii="Arial Narrow" w:hAnsi="Arial Narrow"/>
          <w:sz w:val="22"/>
          <w:szCs w:val="22"/>
        </w:rPr>
        <w:t xml:space="preserve">, Sembok, T.M.T., </w:t>
      </w:r>
      <w:r>
        <w:rPr>
          <w:rFonts w:ascii="Arial Narrow" w:hAnsi="Arial Narrow"/>
          <w:sz w:val="22"/>
          <w:szCs w:val="22"/>
        </w:rPr>
        <w:t>Sahari, J.</w:t>
      </w:r>
      <w:r w:rsidRPr="003F5156">
        <w:rPr>
          <w:rFonts w:ascii="Arial Narrow" w:hAnsi="Arial Narrow"/>
          <w:sz w:val="22"/>
          <w:szCs w:val="22"/>
        </w:rPr>
        <w:t xml:space="preserve">, Taha, M.R., </w:t>
      </w:r>
      <w:r>
        <w:rPr>
          <w:rFonts w:ascii="Arial Narrow" w:hAnsi="Arial Narrow"/>
          <w:sz w:val="22"/>
          <w:szCs w:val="22"/>
        </w:rPr>
        <w:t>Sopian, K.</w:t>
      </w:r>
      <w:r w:rsidRPr="003F5156">
        <w:rPr>
          <w:rFonts w:ascii="Arial Narrow" w:hAnsi="Arial Narrow"/>
          <w:sz w:val="22"/>
          <w:szCs w:val="22"/>
        </w:rPr>
        <w:t>, Mohamed, R., Shukur, R.A., Rashid, Z.A.A., Haron, C.H.C., &amp; Abdullah, S. (Editors) 2000. ICAST 2000, The Proceeding of the 2</w:t>
      </w:r>
      <w:r w:rsidRPr="006B365C">
        <w:rPr>
          <w:rFonts w:ascii="Arial Narrow" w:hAnsi="Arial Narrow"/>
          <w:sz w:val="22"/>
          <w:szCs w:val="22"/>
        </w:rPr>
        <w:t>nd</w:t>
      </w:r>
      <w:r w:rsidRPr="003F5156">
        <w:rPr>
          <w:rFonts w:ascii="Arial Narrow" w:hAnsi="Arial Narrow"/>
          <w:sz w:val="22"/>
          <w:szCs w:val="22"/>
        </w:rPr>
        <w:t xml:space="preserve"> International Conference on Strategic Technologies, 2 </w:t>
      </w:r>
      <w:r>
        <w:rPr>
          <w:rFonts w:ascii="Arial Narrow" w:hAnsi="Arial Narrow"/>
          <w:sz w:val="22"/>
          <w:szCs w:val="22"/>
        </w:rPr>
        <w:t>Vol.</w:t>
      </w:r>
      <w:r w:rsidRPr="003F5156">
        <w:rPr>
          <w:rFonts w:ascii="Arial Narrow" w:hAnsi="Arial Narrow"/>
          <w:sz w:val="22"/>
          <w:szCs w:val="22"/>
        </w:rPr>
        <w:t xml:space="preserve">, 1814 </w:t>
      </w:r>
      <w:r>
        <w:rPr>
          <w:rFonts w:ascii="Arial Narrow" w:hAnsi="Arial Narrow"/>
          <w:sz w:val="22"/>
          <w:szCs w:val="22"/>
        </w:rPr>
        <w:t>pp.</w:t>
      </w:r>
    </w:p>
    <w:p w14:paraId="59C2E756" w14:textId="77777777" w:rsidR="00687D25" w:rsidRPr="003F5156" w:rsidRDefault="00687D25" w:rsidP="00687D25">
      <w:pPr>
        <w:widowControl/>
        <w:autoSpaceDE/>
        <w:autoSpaceDN/>
        <w:adjustRightInd/>
        <w:ind w:left="142"/>
        <w:jc w:val="both"/>
        <w:rPr>
          <w:rFonts w:ascii="Arial Narrow" w:hAnsi="Arial Narrow"/>
          <w:sz w:val="22"/>
          <w:szCs w:val="22"/>
        </w:rPr>
      </w:pPr>
    </w:p>
    <w:p w14:paraId="2531BAD1" w14:textId="77777777" w:rsidR="00687D25" w:rsidRPr="003F5156" w:rsidRDefault="00687D25" w:rsidP="00A70304">
      <w:pPr>
        <w:pStyle w:val="Heading2"/>
      </w:pPr>
      <w:bookmarkStart w:id="70" w:name="_Toc88646193"/>
      <w:r>
        <w:t>National Books</w:t>
      </w:r>
      <w:bookmarkEnd w:id="70"/>
    </w:p>
    <w:p w14:paraId="7FD89EF7" w14:textId="77777777" w:rsidR="00687D25" w:rsidRPr="003F5156" w:rsidRDefault="00687D25" w:rsidP="00687D25">
      <w:pPr>
        <w:widowControl/>
        <w:autoSpaceDE/>
        <w:autoSpaceDN/>
        <w:adjustRightInd/>
        <w:ind w:left="142"/>
        <w:jc w:val="both"/>
        <w:rPr>
          <w:rFonts w:ascii="Arial Narrow" w:hAnsi="Arial Narrow"/>
          <w:sz w:val="22"/>
          <w:szCs w:val="22"/>
        </w:rPr>
      </w:pPr>
    </w:p>
    <w:p w14:paraId="34576F07" w14:textId="77777777" w:rsidR="00687D25" w:rsidRPr="00A70304" w:rsidRDefault="00687D25" w:rsidP="00A70304">
      <w:pPr>
        <w:pStyle w:val="Subtitle"/>
        <w:rPr>
          <w:b/>
          <w:bCs/>
        </w:rPr>
      </w:pPr>
      <w:bookmarkStart w:id="71" w:name="_Toc88646194"/>
      <w:r w:rsidRPr="00A70304">
        <w:rPr>
          <w:b/>
          <w:bCs/>
        </w:rPr>
        <w:t>National Research Books</w:t>
      </w:r>
      <w:bookmarkEnd w:id="71"/>
    </w:p>
    <w:p w14:paraId="194B3EC8" w14:textId="77777777" w:rsidR="00687D25" w:rsidRPr="003F5156" w:rsidRDefault="00687D25" w:rsidP="00687D25">
      <w:pPr>
        <w:widowControl/>
        <w:autoSpaceDE/>
        <w:autoSpaceDN/>
        <w:adjustRightInd/>
        <w:ind w:left="142"/>
        <w:jc w:val="both"/>
        <w:rPr>
          <w:rFonts w:ascii="Arial Narrow" w:hAnsi="Arial Narrow"/>
          <w:sz w:val="22"/>
          <w:szCs w:val="22"/>
        </w:rPr>
      </w:pPr>
    </w:p>
    <w:p w14:paraId="76B42CF5" w14:textId="77777777" w:rsidR="00687D25" w:rsidRPr="003F5156" w:rsidRDefault="00687D25" w:rsidP="00687D25">
      <w:pPr>
        <w:widowControl/>
        <w:numPr>
          <w:ilvl w:val="0"/>
          <w:numId w:val="18"/>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2010. Kejuruteraan: Seni atau Sains?, Syarahan Perdana, Bangi: Penerbit UKM. 94 </w:t>
      </w:r>
      <w:r>
        <w:rPr>
          <w:rFonts w:ascii="Arial Narrow" w:hAnsi="Arial Narrow"/>
          <w:sz w:val="22"/>
          <w:szCs w:val="22"/>
        </w:rPr>
        <w:t>pp.</w:t>
      </w:r>
      <w:r w:rsidRPr="003F5156">
        <w:rPr>
          <w:rFonts w:ascii="Arial Narrow" w:hAnsi="Arial Narrow"/>
          <w:sz w:val="22"/>
          <w:szCs w:val="22"/>
        </w:rPr>
        <w:t xml:space="preserve"> </w:t>
      </w:r>
    </w:p>
    <w:p w14:paraId="792DBCF2" w14:textId="77777777" w:rsidR="00687D25" w:rsidRDefault="00687D25" w:rsidP="00687D25">
      <w:pPr>
        <w:widowControl/>
        <w:numPr>
          <w:ilvl w:val="0"/>
          <w:numId w:val="18"/>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1992, Penyampaian Pneumatik, Kuala Lumpur:</w:t>
      </w:r>
      <w:r>
        <w:rPr>
          <w:rFonts w:ascii="Arial Narrow" w:hAnsi="Arial Narrow"/>
          <w:sz w:val="22"/>
          <w:szCs w:val="22"/>
        </w:rPr>
        <w:t xml:space="preserve"> Dewan Bahasa and Pustaka, 158 pp.</w:t>
      </w:r>
      <w:r w:rsidRPr="003F5156">
        <w:rPr>
          <w:rFonts w:ascii="Arial Narrow" w:hAnsi="Arial Narrow"/>
          <w:sz w:val="22"/>
          <w:szCs w:val="22"/>
        </w:rPr>
        <w:t xml:space="preserve"> </w:t>
      </w:r>
    </w:p>
    <w:p w14:paraId="6AB67930" w14:textId="77777777" w:rsidR="00687D25" w:rsidRDefault="00687D25" w:rsidP="00687D25">
      <w:pPr>
        <w:jc w:val="both"/>
        <w:rPr>
          <w:rFonts w:ascii="Arial Narrow" w:hAnsi="Arial Narrow"/>
          <w:b/>
          <w:bCs/>
          <w:sz w:val="22"/>
          <w:szCs w:val="22"/>
        </w:rPr>
      </w:pPr>
    </w:p>
    <w:p w14:paraId="75540837" w14:textId="77777777" w:rsidR="00687D25" w:rsidRPr="00A70304" w:rsidRDefault="00687D25" w:rsidP="00A70304">
      <w:pPr>
        <w:tabs>
          <w:tab w:val="left" w:pos="540"/>
        </w:tabs>
        <w:jc w:val="both"/>
        <w:rPr>
          <w:rStyle w:val="SubtitleChar"/>
          <w:b/>
          <w:bCs/>
        </w:rPr>
      </w:pPr>
      <w:bookmarkStart w:id="72" w:name="_Toc88646195"/>
      <w:r w:rsidRPr="00A70304">
        <w:rPr>
          <w:rStyle w:val="SubtitleChar"/>
          <w:b/>
          <w:bCs/>
        </w:rPr>
        <w:t>Chapters in National Research Books</w:t>
      </w:r>
      <w:bookmarkEnd w:id="72"/>
    </w:p>
    <w:p w14:paraId="33CC27C2" w14:textId="77777777" w:rsidR="00687D25" w:rsidRPr="003F5156" w:rsidRDefault="00687D25" w:rsidP="00687D25">
      <w:pPr>
        <w:widowControl/>
        <w:autoSpaceDE/>
        <w:autoSpaceDN/>
        <w:adjustRightInd/>
        <w:jc w:val="both"/>
        <w:rPr>
          <w:rFonts w:ascii="Arial Narrow" w:hAnsi="Arial Narrow"/>
          <w:sz w:val="22"/>
          <w:szCs w:val="22"/>
        </w:rPr>
      </w:pPr>
    </w:p>
    <w:p w14:paraId="3A1E0808" w14:textId="77777777" w:rsidR="00687D25" w:rsidRPr="003F5156" w:rsidRDefault="00687D25" w:rsidP="00687D25">
      <w:pPr>
        <w:widowControl/>
        <w:numPr>
          <w:ilvl w:val="0"/>
          <w:numId w:val="21"/>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lastRenderedPageBreak/>
        <w:t>Daud, W.R.W.</w:t>
      </w:r>
      <w:r w:rsidRPr="003F5156">
        <w:rPr>
          <w:rFonts w:ascii="Arial Narrow" w:hAnsi="Arial Narrow"/>
          <w:sz w:val="22"/>
          <w:szCs w:val="22"/>
        </w:rPr>
        <w:t xml:space="preserve"> 2009. Sejarah Perkembangan Teknologi Melayu: Satu Kajian Awal. Dalam </w:t>
      </w:r>
      <w:r>
        <w:rPr>
          <w:rFonts w:ascii="Arial Narrow" w:hAnsi="Arial Narrow"/>
          <w:sz w:val="22"/>
          <w:szCs w:val="22"/>
        </w:rPr>
        <w:t>Othman, M.Y.</w:t>
      </w:r>
      <w:r w:rsidRPr="003F5156">
        <w:rPr>
          <w:rFonts w:ascii="Arial Narrow" w:hAnsi="Arial Narrow"/>
          <w:sz w:val="22"/>
          <w:szCs w:val="22"/>
        </w:rPr>
        <w:t xml:space="preserve"> (Penyelaras) 2009. Wacana Sejarah dan Falsafah Sains: Sains dan Masyarakat. Kuala Lumpur: Dewan Bahasa &amp; Pustaka, </w:t>
      </w:r>
      <w:r>
        <w:rPr>
          <w:rFonts w:ascii="Arial Narrow" w:hAnsi="Arial Narrow"/>
          <w:sz w:val="22"/>
          <w:szCs w:val="22"/>
        </w:rPr>
        <w:t>pp.</w:t>
      </w:r>
      <w:r w:rsidRPr="003F5156">
        <w:rPr>
          <w:rFonts w:ascii="Arial Narrow" w:hAnsi="Arial Narrow"/>
          <w:sz w:val="22"/>
          <w:szCs w:val="22"/>
        </w:rPr>
        <w:t>14-53.</w:t>
      </w:r>
    </w:p>
    <w:p w14:paraId="2D26EA7B" w14:textId="77777777" w:rsidR="00687D25" w:rsidRPr="003F5156" w:rsidRDefault="00687D25" w:rsidP="00687D25">
      <w:pPr>
        <w:widowControl/>
        <w:numPr>
          <w:ilvl w:val="0"/>
          <w:numId w:val="21"/>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Daud, W.R.W.</w:t>
      </w:r>
      <w:r w:rsidRPr="003F5156">
        <w:rPr>
          <w:rFonts w:ascii="Arial Narrow" w:hAnsi="Arial Narrow"/>
          <w:sz w:val="22"/>
          <w:szCs w:val="22"/>
        </w:rPr>
        <w:t xml:space="preserve"> 2009. Falsafah Sains Al-Biruni. Dalam </w:t>
      </w:r>
      <w:r>
        <w:rPr>
          <w:rFonts w:ascii="Arial Narrow" w:hAnsi="Arial Narrow"/>
          <w:sz w:val="22"/>
          <w:szCs w:val="22"/>
        </w:rPr>
        <w:t>Othman, M.Y.</w:t>
      </w:r>
      <w:r w:rsidRPr="003F5156">
        <w:rPr>
          <w:rFonts w:ascii="Arial Narrow" w:hAnsi="Arial Narrow"/>
          <w:sz w:val="22"/>
          <w:szCs w:val="22"/>
        </w:rPr>
        <w:t xml:space="preserve"> (Penyelaras) 2009. Wacana Sejarah dan Falsafah Sains: Sains dan Masyarakat. Kuala Lumpur: Dewan Bahasa &amp; Pustaka, </w:t>
      </w:r>
      <w:r>
        <w:rPr>
          <w:rFonts w:ascii="Arial Narrow" w:hAnsi="Arial Narrow"/>
          <w:sz w:val="22"/>
          <w:szCs w:val="22"/>
        </w:rPr>
        <w:t>pp.</w:t>
      </w:r>
      <w:r w:rsidRPr="003F5156">
        <w:rPr>
          <w:rFonts w:ascii="Arial Narrow" w:hAnsi="Arial Narrow"/>
          <w:sz w:val="22"/>
          <w:szCs w:val="22"/>
        </w:rPr>
        <w:t>172-185.</w:t>
      </w:r>
    </w:p>
    <w:p w14:paraId="48FE46C7" w14:textId="77777777" w:rsidR="00687D25" w:rsidRPr="003F5156" w:rsidRDefault="00687D25" w:rsidP="00687D25">
      <w:pPr>
        <w:widowControl/>
        <w:numPr>
          <w:ilvl w:val="0"/>
          <w:numId w:val="21"/>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Daud, W.R.W.</w:t>
      </w:r>
      <w:r w:rsidRPr="003F5156">
        <w:rPr>
          <w:rFonts w:ascii="Arial Narrow" w:hAnsi="Arial Narrow"/>
          <w:sz w:val="22"/>
          <w:szCs w:val="22"/>
        </w:rPr>
        <w:t xml:space="preserve"> 2009. Teknologi dan Pembangunan. Dalam </w:t>
      </w:r>
      <w:r>
        <w:rPr>
          <w:rFonts w:ascii="Arial Narrow" w:hAnsi="Arial Narrow"/>
          <w:sz w:val="22"/>
          <w:szCs w:val="22"/>
        </w:rPr>
        <w:t>Othman, M.Y.</w:t>
      </w:r>
      <w:r w:rsidRPr="003F5156">
        <w:rPr>
          <w:rFonts w:ascii="Arial Narrow" w:hAnsi="Arial Narrow"/>
          <w:sz w:val="22"/>
          <w:szCs w:val="22"/>
        </w:rPr>
        <w:t xml:space="preserve"> (Penyelaras) 2009. Wacana Sejarah dan Falsafah Sains: Sains dan Masyarakat. Kuala Lumpur: Dewan Bahasa &amp; Pustaka, </w:t>
      </w:r>
      <w:r>
        <w:rPr>
          <w:rFonts w:ascii="Arial Narrow" w:hAnsi="Arial Narrow"/>
          <w:sz w:val="22"/>
          <w:szCs w:val="22"/>
        </w:rPr>
        <w:t>pp.</w:t>
      </w:r>
      <w:r w:rsidRPr="003F5156">
        <w:rPr>
          <w:rFonts w:ascii="Arial Narrow" w:hAnsi="Arial Narrow"/>
          <w:sz w:val="22"/>
          <w:szCs w:val="22"/>
        </w:rPr>
        <w:t>541-547.</w:t>
      </w:r>
    </w:p>
    <w:p w14:paraId="5DEE0ED1" w14:textId="77777777" w:rsidR="00687D25" w:rsidRPr="003F5156" w:rsidRDefault="00687D25" w:rsidP="00687D25">
      <w:pPr>
        <w:widowControl/>
        <w:numPr>
          <w:ilvl w:val="0"/>
          <w:numId w:val="21"/>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1993. Sejarah Teknologi Melayu dalam Aziz Deraman  (peny.), Tamadun Islam di Alam Melayu, Kuala Lumpur: Dewan Bahasa and Pustaka.</w:t>
      </w:r>
    </w:p>
    <w:p w14:paraId="10BB4F8E" w14:textId="77777777" w:rsidR="00687D25" w:rsidRPr="003F5156" w:rsidRDefault="00687D25" w:rsidP="00687D25">
      <w:pPr>
        <w:widowControl/>
        <w:numPr>
          <w:ilvl w:val="0"/>
          <w:numId w:val="21"/>
        </w:numPr>
        <w:autoSpaceDE/>
        <w:autoSpaceDN/>
        <w:adjustRightInd/>
        <w:spacing w:before="120"/>
        <w:ind w:left="720" w:right="-144" w:hanging="533"/>
        <w:jc w:val="both"/>
        <w:rPr>
          <w:rFonts w:ascii="Arial Narrow" w:hAnsi="Arial Narrow"/>
          <w:sz w:val="22"/>
          <w:szCs w:val="22"/>
        </w:rPr>
      </w:pPr>
      <w:r w:rsidRPr="003F5156">
        <w:rPr>
          <w:rFonts w:ascii="Arial Narrow" w:hAnsi="Arial Narrow"/>
          <w:sz w:val="22"/>
          <w:szCs w:val="22"/>
        </w:rPr>
        <w:tab/>
      </w:r>
      <w:r>
        <w:rPr>
          <w:rFonts w:ascii="Arial Narrow" w:hAnsi="Arial Narrow"/>
          <w:sz w:val="22"/>
          <w:szCs w:val="22"/>
        </w:rPr>
        <w:t>Daud, W.R.W.</w:t>
      </w:r>
      <w:r w:rsidRPr="003F5156">
        <w:rPr>
          <w:rFonts w:ascii="Arial Narrow" w:hAnsi="Arial Narrow"/>
          <w:sz w:val="22"/>
          <w:szCs w:val="22"/>
        </w:rPr>
        <w:t xml:space="preserve"> 1993. Falsafah Sains al-Biruni. Dalam </w:t>
      </w:r>
      <w:r>
        <w:rPr>
          <w:rFonts w:ascii="Arial Narrow" w:hAnsi="Arial Narrow"/>
          <w:sz w:val="22"/>
          <w:szCs w:val="22"/>
        </w:rPr>
        <w:t>Othman, M.Y.</w:t>
      </w:r>
      <w:r w:rsidRPr="003F5156">
        <w:rPr>
          <w:rFonts w:ascii="Arial Narrow" w:hAnsi="Arial Narrow"/>
          <w:sz w:val="22"/>
          <w:szCs w:val="22"/>
        </w:rPr>
        <w:t xml:space="preserve"> (peny.), Siri Wacana Sejarah and Falsafah Sains, </w:t>
      </w:r>
      <w:r>
        <w:rPr>
          <w:rFonts w:ascii="Arial Narrow" w:hAnsi="Arial Narrow"/>
          <w:sz w:val="22"/>
          <w:szCs w:val="22"/>
        </w:rPr>
        <w:t>Vol.</w:t>
      </w:r>
      <w:r w:rsidRPr="003F5156">
        <w:rPr>
          <w:rFonts w:ascii="Arial Narrow" w:hAnsi="Arial Narrow"/>
          <w:sz w:val="22"/>
          <w:szCs w:val="22"/>
        </w:rPr>
        <w:t xml:space="preserve"> 2, Kuala Lumpur: Dewan Bahasa and Pustaka, </w:t>
      </w:r>
      <w:r>
        <w:rPr>
          <w:rFonts w:ascii="Arial Narrow" w:hAnsi="Arial Narrow"/>
          <w:sz w:val="22"/>
          <w:szCs w:val="22"/>
        </w:rPr>
        <w:t>pp.</w:t>
      </w:r>
      <w:r w:rsidRPr="003F5156">
        <w:rPr>
          <w:rFonts w:ascii="Arial Narrow" w:hAnsi="Arial Narrow"/>
          <w:sz w:val="22"/>
          <w:szCs w:val="22"/>
        </w:rPr>
        <w:t xml:space="preserve"> 39-55.</w:t>
      </w:r>
    </w:p>
    <w:p w14:paraId="7CE7B613" w14:textId="77777777" w:rsidR="00687D25" w:rsidRDefault="00687D25" w:rsidP="00687D25">
      <w:pPr>
        <w:widowControl/>
        <w:autoSpaceDE/>
        <w:autoSpaceDN/>
        <w:adjustRightInd/>
        <w:jc w:val="both"/>
        <w:rPr>
          <w:rFonts w:ascii="Arial Narrow" w:hAnsi="Arial Narrow"/>
          <w:sz w:val="22"/>
          <w:szCs w:val="22"/>
        </w:rPr>
      </w:pPr>
    </w:p>
    <w:p w14:paraId="6040FFA5" w14:textId="77777777" w:rsidR="00687D25" w:rsidRPr="003F5156" w:rsidRDefault="00687D25" w:rsidP="00687D25">
      <w:pPr>
        <w:widowControl/>
        <w:tabs>
          <w:tab w:val="left" w:pos="540"/>
        </w:tabs>
        <w:autoSpaceDE/>
        <w:autoSpaceDN/>
        <w:adjustRightInd/>
        <w:ind w:left="270"/>
        <w:jc w:val="both"/>
        <w:rPr>
          <w:rFonts w:ascii="Arial Narrow" w:hAnsi="Arial Narrow"/>
          <w:b/>
          <w:bCs/>
          <w:sz w:val="22"/>
          <w:szCs w:val="22"/>
        </w:rPr>
      </w:pPr>
      <w:bookmarkStart w:id="73" w:name="_Toc88646196"/>
      <w:r w:rsidRPr="00A70304">
        <w:rPr>
          <w:rStyle w:val="SubtitleChar"/>
          <w:b/>
          <w:bCs/>
        </w:rPr>
        <w:t>National Text Book</w:t>
      </w:r>
      <w:bookmarkEnd w:id="73"/>
    </w:p>
    <w:p w14:paraId="389C49D0" w14:textId="77777777" w:rsidR="00687D25" w:rsidRPr="003F5156" w:rsidRDefault="00687D25" w:rsidP="00687D25">
      <w:pPr>
        <w:widowControl/>
        <w:autoSpaceDE/>
        <w:autoSpaceDN/>
        <w:adjustRightInd/>
        <w:jc w:val="both"/>
        <w:rPr>
          <w:rFonts w:ascii="Arial Narrow" w:hAnsi="Arial Narrow"/>
          <w:sz w:val="22"/>
          <w:szCs w:val="22"/>
        </w:rPr>
      </w:pPr>
    </w:p>
    <w:p w14:paraId="5EC8877A" w14:textId="77777777" w:rsidR="00687D25" w:rsidRPr="003F5156" w:rsidRDefault="00687D25" w:rsidP="00687D25">
      <w:pPr>
        <w:widowControl/>
        <w:numPr>
          <w:ilvl w:val="0"/>
          <w:numId w:val="20"/>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2002. Prinsip Reka Bentuk Proses Kimia, Bandar Baru Bangi: Institusi Jurutera Kimia Malaysia, 322 </w:t>
      </w:r>
      <w:r>
        <w:rPr>
          <w:rFonts w:ascii="Arial Narrow" w:hAnsi="Arial Narrow"/>
          <w:sz w:val="22"/>
          <w:szCs w:val="22"/>
        </w:rPr>
        <w:t>pp.</w:t>
      </w:r>
      <w:r w:rsidRPr="003F5156">
        <w:rPr>
          <w:rFonts w:ascii="Arial Narrow" w:hAnsi="Arial Narrow"/>
          <w:sz w:val="22"/>
          <w:szCs w:val="22"/>
        </w:rPr>
        <w:t xml:space="preserve"> </w:t>
      </w:r>
    </w:p>
    <w:p w14:paraId="4E024822" w14:textId="77777777" w:rsidR="00687D25" w:rsidRPr="003F5156" w:rsidRDefault="00687D25" w:rsidP="00687D25">
      <w:pPr>
        <w:ind w:left="714" w:hanging="572"/>
        <w:jc w:val="both"/>
        <w:rPr>
          <w:rFonts w:ascii="Arial Narrow" w:hAnsi="Arial Narrow"/>
          <w:sz w:val="22"/>
          <w:szCs w:val="22"/>
        </w:rPr>
      </w:pPr>
    </w:p>
    <w:p w14:paraId="48962102" w14:textId="77777777" w:rsidR="00687D25" w:rsidRPr="003F5156" w:rsidRDefault="00687D25" w:rsidP="00687D25">
      <w:pPr>
        <w:tabs>
          <w:tab w:val="left" w:pos="540"/>
        </w:tabs>
        <w:ind w:left="270"/>
        <w:jc w:val="both"/>
        <w:rPr>
          <w:rFonts w:ascii="Arial Narrow" w:hAnsi="Arial Narrow"/>
          <w:b/>
          <w:bCs/>
          <w:sz w:val="22"/>
          <w:szCs w:val="22"/>
        </w:rPr>
      </w:pPr>
      <w:bookmarkStart w:id="74" w:name="_Toc88646197"/>
      <w:r w:rsidRPr="00A70304">
        <w:rPr>
          <w:rStyle w:val="SubtitleChar"/>
          <w:b/>
          <w:bCs/>
        </w:rPr>
        <w:t>Translated Books</w:t>
      </w:r>
      <w:bookmarkEnd w:id="74"/>
    </w:p>
    <w:p w14:paraId="427D2FB4" w14:textId="77777777" w:rsidR="00687D25" w:rsidRPr="003F5156" w:rsidRDefault="00687D25" w:rsidP="00687D25">
      <w:pPr>
        <w:widowControl/>
        <w:numPr>
          <w:ilvl w:val="0"/>
          <w:numId w:val="22"/>
        </w:numPr>
        <w:autoSpaceDE/>
        <w:autoSpaceDN/>
        <w:adjustRightInd/>
        <w:spacing w:before="120"/>
        <w:ind w:left="720" w:right="-144" w:hanging="533"/>
        <w:jc w:val="both"/>
        <w:rPr>
          <w:rFonts w:ascii="Arial Narrow" w:hAnsi="Arial Narrow"/>
          <w:sz w:val="22"/>
          <w:szCs w:val="22"/>
        </w:rPr>
      </w:pPr>
      <w:r>
        <w:rPr>
          <w:rFonts w:ascii="Arial Narrow" w:hAnsi="Arial Narrow"/>
          <w:bCs/>
          <w:sz w:val="22"/>
          <w:szCs w:val="22"/>
        </w:rPr>
        <w:t>Daud, W.R.W.</w:t>
      </w:r>
      <w:r w:rsidRPr="003F5156">
        <w:rPr>
          <w:rFonts w:ascii="Arial Narrow" w:hAnsi="Arial Narrow"/>
          <w:sz w:val="22"/>
          <w:szCs w:val="22"/>
        </w:rPr>
        <w:t xml:space="preserve"> (Translator) 1991. Pengenalan kepada Kendalian Pengeringan Secara Industri, Kuala Lumpur: Dewan Bahasa and Pustaka, 1991, translated from Keey, R. B. 1979. Introduction to Industrial Drying Operation</w:t>
      </w:r>
      <w:r>
        <w:rPr>
          <w:rFonts w:ascii="Arial Narrow" w:hAnsi="Arial Narrow"/>
          <w:sz w:val="22"/>
          <w:szCs w:val="22"/>
        </w:rPr>
        <w:t>s, Oxford: Pergamom Press, 352 pp.</w:t>
      </w:r>
    </w:p>
    <w:p w14:paraId="579BEE65" w14:textId="77777777" w:rsidR="00687D25" w:rsidRDefault="00687D25" w:rsidP="00687D25">
      <w:pPr>
        <w:widowControl/>
        <w:numPr>
          <w:ilvl w:val="0"/>
          <w:numId w:val="22"/>
        </w:numPr>
        <w:autoSpaceDE/>
        <w:autoSpaceDN/>
        <w:adjustRightInd/>
        <w:spacing w:before="120"/>
        <w:ind w:left="720" w:right="-144" w:hanging="533"/>
        <w:jc w:val="both"/>
        <w:rPr>
          <w:rFonts w:ascii="Arial Narrow" w:hAnsi="Arial Narrow"/>
          <w:sz w:val="22"/>
          <w:szCs w:val="22"/>
        </w:rPr>
      </w:pPr>
      <w:r>
        <w:rPr>
          <w:rFonts w:ascii="Arial Narrow" w:hAnsi="Arial Narrow"/>
          <w:bCs/>
          <w:sz w:val="22"/>
          <w:szCs w:val="22"/>
        </w:rPr>
        <w:t>Daud, W.R.W.</w:t>
      </w:r>
      <w:r w:rsidRPr="003F5156">
        <w:rPr>
          <w:rFonts w:ascii="Arial Narrow" w:hAnsi="Arial Narrow"/>
          <w:bCs/>
          <w:sz w:val="22"/>
          <w:szCs w:val="22"/>
        </w:rPr>
        <w:t>,</w:t>
      </w:r>
      <w:r w:rsidRPr="003F5156">
        <w:rPr>
          <w:rFonts w:ascii="Arial Narrow" w:hAnsi="Arial Narrow"/>
          <w:sz w:val="22"/>
          <w:szCs w:val="22"/>
        </w:rPr>
        <w:t xml:space="preserve"> Salihon, J., Hamid, K.H.K., Abdullah, N. &amp; </w:t>
      </w:r>
      <w:r>
        <w:rPr>
          <w:rFonts w:ascii="Arial Narrow" w:hAnsi="Arial Narrow"/>
          <w:sz w:val="22"/>
          <w:szCs w:val="22"/>
        </w:rPr>
        <w:t>Rahman, R.A.</w:t>
      </w:r>
      <w:r w:rsidRPr="003F5156">
        <w:rPr>
          <w:rFonts w:ascii="Arial Narrow" w:hAnsi="Arial Narrow"/>
          <w:sz w:val="22"/>
          <w:szCs w:val="22"/>
        </w:rPr>
        <w:t xml:space="preserve">  (Translators) 1994. Kejuruteraan Kimia : Rekabentuk, Vol. 6, Kuala Lumpur: Dewan Bahasa and Pustaka translated from Coulson, J. M. &amp; Richardson, J. F. 1983, Chemical Engineering : Design, Vol. 6, Oxford: Pergamon Press, 971 </w:t>
      </w:r>
      <w:r>
        <w:rPr>
          <w:rFonts w:ascii="Arial Narrow" w:hAnsi="Arial Narrow"/>
          <w:sz w:val="22"/>
          <w:szCs w:val="22"/>
        </w:rPr>
        <w:t>pp.</w:t>
      </w:r>
      <w:r w:rsidRPr="003F5156">
        <w:rPr>
          <w:rFonts w:ascii="Arial Narrow" w:hAnsi="Arial Narrow"/>
          <w:sz w:val="22"/>
          <w:szCs w:val="22"/>
        </w:rPr>
        <w:t>.</w:t>
      </w:r>
    </w:p>
    <w:p w14:paraId="14158903" w14:textId="77777777" w:rsidR="00687D25" w:rsidRDefault="00687D25" w:rsidP="00687D25">
      <w:pPr>
        <w:pStyle w:val="ListParagraph"/>
        <w:rPr>
          <w:rFonts w:ascii="Arial Narrow" w:hAnsi="Arial Narrow"/>
          <w:sz w:val="22"/>
          <w:szCs w:val="22"/>
        </w:rPr>
      </w:pPr>
    </w:p>
    <w:p w14:paraId="1935F648" w14:textId="6C66E239" w:rsidR="00687D25" w:rsidRPr="00A70304" w:rsidRDefault="00687D25" w:rsidP="00A70304">
      <w:pPr>
        <w:pStyle w:val="Subtitle"/>
        <w:rPr>
          <w:rFonts w:ascii="Arial Narrow" w:hAnsi="Arial Narrow"/>
          <w:b/>
          <w:bCs/>
          <w:sz w:val="22"/>
          <w:szCs w:val="22"/>
        </w:rPr>
      </w:pPr>
      <w:bookmarkStart w:id="75" w:name="_Toc88646198"/>
      <w:r w:rsidRPr="00A70304">
        <w:rPr>
          <w:b/>
          <w:bCs/>
        </w:rPr>
        <w:t xml:space="preserve">Editing of </w:t>
      </w:r>
      <w:r w:rsidR="00EA4B30">
        <w:rPr>
          <w:b/>
          <w:bCs/>
        </w:rPr>
        <w:t xml:space="preserve">International </w:t>
      </w:r>
      <w:r w:rsidRPr="00A70304">
        <w:rPr>
          <w:b/>
          <w:bCs/>
        </w:rPr>
        <w:t>Journals</w:t>
      </w:r>
      <w:bookmarkEnd w:id="75"/>
    </w:p>
    <w:p w14:paraId="4635F8DB" w14:textId="77777777" w:rsidR="00687D25" w:rsidRPr="003F5156" w:rsidRDefault="00687D25" w:rsidP="00687D25">
      <w:pPr>
        <w:ind w:left="709" w:right="-144" w:hanging="425"/>
        <w:jc w:val="both"/>
        <w:rPr>
          <w:rFonts w:ascii="Arial Narrow" w:hAnsi="Arial Narrow"/>
          <w:bCs/>
          <w:sz w:val="22"/>
          <w:szCs w:val="22"/>
        </w:rPr>
      </w:pPr>
    </w:p>
    <w:p w14:paraId="4731C58C" w14:textId="6DEE75DA" w:rsidR="00F12690" w:rsidRPr="00BA604E" w:rsidRDefault="00F12690" w:rsidP="00F12690">
      <w:pPr>
        <w:widowControl/>
        <w:numPr>
          <w:ilvl w:val="0"/>
          <w:numId w:val="23"/>
        </w:numPr>
        <w:autoSpaceDE/>
        <w:autoSpaceDN/>
        <w:adjustRightInd/>
        <w:spacing w:before="120"/>
        <w:ind w:right="-144"/>
        <w:jc w:val="both"/>
        <w:rPr>
          <w:rFonts w:ascii="Arial Narrow" w:hAnsi="Arial Narrow"/>
          <w:sz w:val="22"/>
          <w:szCs w:val="22"/>
        </w:rPr>
      </w:pPr>
      <w:r>
        <w:rPr>
          <w:rFonts w:ascii="Arial Narrow" w:hAnsi="Arial Narrow"/>
          <w:sz w:val="22"/>
          <w:szCs w:val="22"/>
        </w:rPr>
        <w:t>Daud, W.R.W. (Guest Editor)</w:t>
      </w:r>
      <w:r w:rsidRPr="00BA604E">
        <w:rPr>
          <w:rFonts w:ascii="Arial Narrow" w:hAnsi="Arial Narrow"/>
          <w:sz w:val="22"/>
          <w:szCs w:val="22"/>
        </w:rPr>
        <w:t xml:space="preserve"> Special Issue of International Journal of Hydrogen Energy (SCOPUS/ISI) Volume 44, Issue 58 pages 30511-30787 (November 2019) on the 6th International Conference on Fuel Cells and Hydrogen Technology (ICFCHT 2017), 11-13 April 2017, Putrajaya, Malaysia.</w:t>
      </w:r>
    </w:p>
    <w:p w14:paraId="5B745CC8" w14:textId="66156063" w:rsidR="00F12690" w:rsidRPr="00BA604E" w:rsidRDefault="00F12690" w:rsidP="00F12690">
      <w:pPr>
        <w:widowControl/>
        <w:numPr>
          <w:ilvl w:val="0"/>
          <w:numId w:val="23"/>
        </w:numPr>
        <w:autoSpaceDE/>
        <w:autoSpaceDN/>
        <w:adjustRightInd/>
        <w:spacing w:before="120"/>
        <w:ind w:right="-144"/>
        <w:jc w:val="both"/>
        <w:rPr>
          <w:rFonts w:ascii="Arial Narrow" w:hAnsi="Arial Narrow"/>
          <w:sz w:val="22"/>
          <w:szCs w:val="22"/>
        </w:rPr>
      </w:pPr>
      <w:r>
        <w:rPr>
          <w:rFonts w:ascii="Arial Narrow" w:hAnsi="Arial Narrow"/>
          <w:sz w:val="22"/>
          <w:szCs w:val="22"/>
        </w:rPr>
        <w:t>Daud, W.R.W. (Guest Editor)</w:t>
      </w:r>
      <w:r w:rsidRPr="00BA604E">
        <w:rPr>
          <w:rFonts w:ascii="Arial Narrow" w:hAnsi="Arial Narrow"/>
          <w:sz w:val="22"/>
          <w:szCs w:val="22"/>
        </w:rPr>
        <w:t xml:space="preserve"> Special Issue of International Journal of Hydrogen Energy (SCOPUS/ISI) Volume 42, Issue 14, Pages 8973-9352 (6 April 2017) on Sustainable Fuel Cell and Hydrogen Technologies: The 5th International Conference on Fuel Cell and Hydrogen Technology (ICFCHT 2015), 1-3 September 2015, Kuala Lumpur, Malaysia.</w:t>
      </w:r>
    </w:p>
    <w:p w14:paraId="1A184517" w14:textId="42019241" w:rsidR="00F12690" w:rsidRDefault="00F12690" w:rsidP="00F12690">
      <w:pPr>
        <w:widowControl/>
        <w:numPr>
          <w:ilvl w:val="0"/>
          <w:numId w:val="23"/>
        </w:numPr>
        <w:autoSpaceDE/>
        <w:autoSpaceDN/>
        <w:adjustRightInd/>
        <w:spacing w:before="120"/>
        <w:ind w:right="-144"/>
        <w:jc w:val="both"/>
        <w:rPr>
          <w:rFonts w:ascii="Arial Narrow" w:hAnsi="Arial Narrow"/>
          <w:sz w:val="22"/>
          <w:szCs w:val="22"/>
        </w:rPr>
      </w:pPr>
      <w:r>
        <w:rPr>
          <w:rFonts w:ascii="Arial Narrow" w:hAnsi="Arial Narrow"/>
          <w:sz w:val="22"/>
          <w:szCs w:val="22"/>
        </w:rPr>
        <w:t>Daud, W.R.W. (Guest Editor)</w:t>
      </w:r>
      <w:r w:rsidRPr="00BA604E">
        <w:rPr>
          <w:rFonts w:ascii="Arial Narrow" w:hAnsi="Arial Narrow"/>
          <w:sz w:val="22"/>
          <w:szCs w:val="22"/>
        </w:rPr>
        <w:t xml:space="preserve"> Special Issue of International Journal of Hydrogen Energy (SCOPUS/ISI) Volume 38, Issue 22 Pages 9360-9599 (26 July 2013) for the 3rd International Conference on Fuel Cell and Hydrogen Technology (ICFCHT2011), 22-24 November 2011, Kuala Lumpur, Malaysia.</w:t>
      </w:r>
    </w:p>
    <w:p w14:paraId="68694D71" w14:textId="1EF71FD4" w:rsidR="00EA4B30" w:rsidRPr="00A70304" w:rsidRDefault="00EA4B30" w:rsidP="00EA4B30">
      <w:pPr>
        <w:pStyle w:val="Subtitle"/>
        <w:rPr>
          <w:rFonts w:ascii="Arial Narrow" w:hAnsi="Arial Narrow"/>
          <w:b/>
          <w:bCs/>
          <w:sz w:val="22"/>
          <w:szCs w:val="22"/>
        </w:rPr>
      </w:pPr>
      <w:bookmarkStart w:id="76" w:name="_Toc88646199"/>
      <w:r w:rsidRPr="00A70304">
        <w:rPr>
          <w:b/>
          <w:bCs/>
        </w:rPr>
        <w:t xml:space="preserve">Editing of </w:t>
      </w:r>
      <w:r>
        <w:rPr>
          <w:b/>
          <w:bCs/>
        </w:rPr>
        <w:t xml:space="preserve">National </w:t>
      </w:r>
      <w:r w:rsidRPr="00A70304">
        <w:rPr>
          <w:b/>
          <w:bCs/>
        </w:rPr>
        <w:t>Journals</w:t>
      </w:r>
      <w:bookmarkEnd w:id="76"/>
    </w:p>
    <w:p w14:paraId="515490AB" w14:textId="77777777" w:rsidR="00EA4B30" w:rsidRPr="00BA604E" w:rsidRDefault="00EA4B30" w:rsidP="00EA4B30">
      <w:pPr>
        <w:widowControl/>
        <w:autoSpaceDE/>
        <w:autoSpaceDN/>
        <w:adjustRightInd/>
        <w:spacing w:before="120"/>
        <w:ind w:right="-144"/>
        <w:jc w:val="both"/>
        <w:rPr>
          <w:rFonts w:ascii="Arial Narrow" w:hAnsi="Arial Narrow"/>
          <w:sz w:val="22"/>
          <w:szCs w:val="22"/>
        </w:rPr>
      </w:pPr>
    </w:p>
    <w:p w14:paraId="4067EA6E" w14:textId="77777777" w:rsidR="00687D25" w:rsidRPr="003F5156" w:rsidRDefault="00687D25" w:rsidP="00EA4B30">
      <w:pPr>
        <w:widowControl/>
        <w:numPr>
          <w:ilvl w:val="0"/>
          <w:numId w:val="45"/>
        </w:numPr>
        <w:autoSpaceDE/>
        <w:autoSpaceDN/>
        <w:adjustRightInd/>
        <w:spacing w:before="120"/>
        <w:ind w:right="-144"/>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1999. Jurnal Kejuruteraan, </w:t>
      </w:r>
      <w:r>
        <w:rPr>
          <w:rFonts w:ascii="Arial Narrow" w:hAnsi="Arial Narrow"/>
          <w:sz w:val="22"/>
          <w:szCs w:val="22"/>
        </w:rPr>
        <w:t>Vol.</w:t>
      </w:r>
      <w:r w:rsidRPr="003F5156">
        <w:rPr>
          <w:rFonts w:ascii="Arial Narrow" w:hAnsi="Arial Narrow"/>
          <w:sz w:val="22"/>
          <w:szCs w:val="22"/>
        </w:rPr>
        <w:t xml:space="preserve"> 11(1), 80 </w:t>
      </w:r>
      <w:r>
        <w:rPr>
          <w:rFonts w:ascii="Arial Narrow" w:hAnsi="Arial Narrow"/>
          <w:sz w:val="22"/>
          <w:szCs w:val="22"/>
        </w:rPr>
        <w:t>pp.</w:t>
      </w:r>
    </w:p>
    <w:p w14:paraId="6D9944D7" w14:textId="77777777" w:rsidR="00687D25" w:rsidRPr="003F5156" w:rsidRDefault="00687D25" w:rsidP="00EA4B30">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1999. Jurnal Kejuruteraan, </w:t>
      </w:r>
      <w:r>
        <w:rPr>
          <w:rFonts w:ascii="Arial Narrow" w:hAnsi="Arial Narrow"/>
          <w:sz w:val="22"/>
          <w:szCs w:val="22"/>
        </w:rPr>
        <w:t>Jld</w:t>
      </w:r>
      <w:r w:rsidRPr="003F5156">
        <w:rPr>
          <w:rFonts w:ascii="Arial Narrow" w:hAnsi="Arial Narrow"/>
          <w:sz w:val="22"/>
          <w:szCs w:val="22"/>
        </w:rPr>
        <w:t xml:space="preserve"> 11(2), 101 </w:t>
      </w:r>
      <w:r>
        <w:rPr>
          <w:rFonts w:ascii="Arial Narrow" w:hAnsi="Arial Narrow"/>
          <w:sz w:val="22"/>
          <w:szCs w:val="22"/>
        </w:rPr>
        <w:t>pp.</w:t>
      </w:r>
    </w:p>
    <w:p w14:paraId="2BF2E5DE" w14:textId="77777777" w:rsidR="00687D25" w:rsidRPr="003F5156" w:rsidRDefault="00687D25" w:rsidP="00EA4B30">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2000. Jurnal Kejuruteraan, </w:t>
      </w:r>
      <w:r>
        <w:rPr>
          <w:rFonts w:ascii="Arial Narrow" w:hAnsi="Arial Narrow"/>
          <w:sz w:val="22"/>
          <w:szCs w:val="22"/>
        </w:rPr>
        <w:t>Vol.</w:t>
      </w:r>
      <w:r w:rsidRPr="003F5156">
        <w:rPr>
          <w:rFonts w:ascii="Arial Narrow" w:hAnsi="Arial Narrow"/>
          <w:sz w:val="22"/>
          <w:szCs w:val="22"/>
        </w:rPr>
        <w:t xml:space="preserve"> 12, 116 </w:t>
      </w:r>
      <w:r>
        <w:rPr>
          <w:rFonts w:ascii="Arial Narrow" w:hAnsi="Arial Narrow"/>
          <w:sz w:val="22"/>
          <w:szCs w:val="22"/>
        </w:rPr>
        <w:t>pp.</w:t>
      </w:r>
    </w:p>
    <w:p w14:paraId="20692F92" w14:textId="77777777" w:rsidR="00687D25" w:rsidRPr="003F5156" w:rsidRDefault="00687D25" w:rsidP="00EA4B30">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lastRenderedPageBreak/>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2001. Jurnal Kejuruteraan, </w:t>
      </w:r>
      <w:r>
        <w:rPr>
          <w:rFonts w:ascii="Arial Narrow" w:hAnsi="Arial Narrow"/>
          <w:sz w:val="22"/>
          <w:szCs w:val="22"/>
        </w:rPr>
        <w:t>Vol.</w:t>
      </w:r>
      <w:r w:rsidRPr="003F5156">
        <w:rPr>
          <w:rFonts w:ascii="Arial Narrow" w:hAnsi="Arial Narrow"/>
          <w:sz w:val="22"/>
          <w:szCs w:val="22"/>
        </w:rPr>
        <w:t xml:space="preserve"> 13, 125 </w:t>
      </w:r>
      <w:r>
        <w:rPr>
          <w:rFonts w:ascii="Arial Narrow" w:hAnsi="Arial Narrow"/>
          <w:sz w:val="22"/>
          <w:szCs w:val="22"/>
        </w:rPr>
        <w:t>pp.</w:t>
      </w:r>
    </w:p>
    <w:p w14:paraId="7E52B72C" w14:textId="77777777" w:rsidR="00687D25" w:rsidRPr="003F5156" w:rsidRDefault="00687D25" w:rsidP="00EA4B30">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Othman, M., Ali, M.A.M., Mohamed, A., Fauzi, M., Taha, M.R., </w:t>
      </w:r>
      <w:r>
        <w:rPr>
          <w:rFonts w:ascii="Arial Narrow" w:hAnsi="Arial Narrow"/>
          <w:sz w:val="22"/>
          <w:szCs w:val="22"/>
        </w:rPr>
        <w:t>Sahari, J.</w:t>
      </w:r>
      <w:r w:rsidRPr="003F5156">
        <w:rPr>
          <w:rFonts w:ascii="Arial Narrow" w:hAnsi="Arial Narrow"/>
          <w:sz w:val="22"/>
          <w:szCs w:val="22"/>
        </w:rPr>
        <w:t xml:space="preserve">, Zain, F.M., Abdullah, N. &amp; </w:t>
      </w:r>
      <w:r>
        <w:rPr>
          <w:rFonts w:ascii="Arial Narrow" w:hAnsi="Arial Narrow"/>
          <w:sz w:val="22"/>
          <w:szCs w:val="22"/>
        </w:rPr>
        <w:t>Muhamad, N.</w:t>
      </w:r>
      <w:r w:rsidRPr="003F5156">
        <w:rPr>
          <w:rFonts w:ascii="Arial Narrow" w:hAnsi="Arial Narrow"/>
          <w:sz w:val="22"/>
          <w:szCs w:val="22"/>
        </w:rPr>
        <w:t xml:space="preserve"> 2002. Jurnal Kejuruteraan, </w:t>
      </w:r>
      <w:r>
        <w:rPr>
          <w:rFonts w:ascii="Arial Narrow" w:hAnsi="Arial Narrow"/>
          <w:sz w:val="22"/>
          <w:szCs w:val="22"/>
        </w:rPr>
        <w:t>Vol.</w:t>
      </w:r>
      <w:r w:rsidRPr="003F5156">
        <w:rPr>
          <w:rFonts w:ascii="Arial Narrow" w:hAnsi="Arial Narrow"/>
          <w:sz w:val="22"/>
          <w:szCs w:val="22"/>
        </w:rPr>
        <w:t xml:space="preserve"> 14, 107 </w:t>
      </w:r>
      <w:r>
        <w:rPr>
          <w:rFonts w:ascii="Arial Narrow" w:hAnsi="Arial Narrow"/>
          <w:sz w:val="22"/>
          <w:szCs w:val="22"/>
        </w:rPr>
        <w:t>pp.</w:t>
      </w:r>
    </w:p>
    <w:p w14:paraId="464A0999" w14:textId="77777777" w:rsidR="00687D25" w:rsidRPr="003F5156" w:rsidRDefault="00687D25" w:rsidP="00EA4B30">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Darus, Z.M., </w:t>
      </w:r>
      <w:r>
        <w:rPr>
          <w:rFonts w:ascii="Arial Narrow" w:hAnsi="Arial Narrow"/>
          <w:sz w:val="22"/>
          <w:szCs w:val="22"/>
        </w:rPr>
        <w:t>Mohammad, A.W.</w:t>
      </w:r>
      <w:r w:rsidRPr="003F5156">
        <w:rPr>
          <w:rFonts w:ascii="Arial Narrow" w:hAnsi="Arial Narrow"/>
          <w:sz w:val="22"/>
          <w:szCs w:val="22"/>
        </w:rPr>
        <w:t xml:space="preserve">, Haron, C.H.C., Ismail, A., Samad, S.A., Abdullah, S., Rashid, Z.A.A., Rahmat, R.A.A., Anuar, N. &amp; Ismail, H.. 2003 Jurnal Kejuruteraan, </w:t>
      </w:r>
      <w:r>
        <w:rPr>
          <w:rFonts w:ascii="Arial Narrow" w:hAnsi="Arial Narrow"/>
          <w:sz w:val="22"/>
          <w:szCs w:val="22"/>
        </w:rPr>
        <w:t>Vol.</w:t>
      </w:r>
      <w:r w:rsidRPr="003F5156">
        <w:rPr>
          <w:rFonts w:ascii="Arial Narrow" w:hAnsi="Arial Narrow"/>
          <w:sz w:val="22"/>
          <w:szCs w:val="22"/>
        </w:rPr>
        <w:t xml:space="preserve"> 15, 105 </w:t>
      </w:r>
      <w:r>
        <w:rPr>
          <w:rFonts w:ascii="Arial Narrow" w:hAnsi="Arial Narrow"/>
          <w:sz w:val="22"/>
          <w:szCs w:val="22"/>
        </w:rPr>
        <w:t>pp.</w:t>
      </w:r>
    </w:p>
    <w:p w14:paraId="215EFABD" w14:textId="77777777" w:rsidR="00687D25" w:rsidRPr="003F5156" w:rsidRDefault="00687D25" w:rsidP="00EA4B30">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Darus, Z.M., </w:t>
      </w:r>
      <w:r>
        <w:rPr>
          <w:rFonts w:ascii="Arial Narrow" w:hAnsi="Arial Narrow"/>
          <w:sz w:val="22"/>
          <w:szCs w:val="22"/>
        </w:rPr>
        <w:t>Mohammad, A.W.</w:t>
      </w:r>
      <w:r w:rsidRPr="003F5156">
        <w:rPr>
          <w:rFonts w:ascii="Arial Narrow" w:hAnsi="Arial Narrow"/>
          <w:sz w:val="22"/>
          <w:szCs w:val="22"/>
        </w:rPr>
        <w:t xml:space="preserve">, Haron, C.H.C., Ismail, A., Samad, S.A., Abdullah, S., Rashid, Z.A.A., Rahmat, R.A.A., Anuar, N. &amp; Ismail, H.. 2004. Jurnal Kejuruteraan, </w:t>
      </w:r>
      <w:r>
        <w:rPr>
          <w:rFonts w:ascii="Arial Narrow" w:hAnsi="Arial Narrow"/>
          <w:sz w:val="22"/>
          <w:szCs w:val="22"/>
        </w:rPr>
        <w:t>Vol.</w:t>
      </w:r>
      <w:r w:rsidRPr="003F5156">
        <w:rPr>
          <w:rFonts w:ascii="Arial Narrow" w:hAnsi="Arial Narrow"/>
          <w:sz w:val="22"/>
          <w:szCs w:val="22"/>
        </w:rPr>
        <w:t xml:space="preserve"> 16, 103 </w:t>
      </w:r>
      <w:r>
        <w:rPr>
          <w:rFonts w:ascii="Arial Narrow" w:hAnsi="Arial Narrow"/>
          <w:sz w:val="22"/>
          <w:szCs w:val="22"/>
        </w:rPr>
        <w:t>pp.</w:t>
      </w:r>
    </w:p>
    <w:p w14:paraId="53C5FB6D" w14:textId="77777777" w:rsidR="00687D25" w:rsidRPr="003F5156" w:rsidRDefault="00687D25" w:rsidP="00EA4B30">
      <w:pPr>
        <w:widowControl/>
        <w:numPr>
          <w:ilvl w:val="0"/>
          <w:numId w:val="4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Chief Editor</w:t>
      </w:r>
      <w:r w:rsidRPr="003F5156">
        <w:rPr>
          <w:rFonts w:ascii="Arial Narrow" w:hAnsi="Arial Narrow"/>
          <w:sz w:val="22"/>
          <w:szCs w:val="22"/>
        </w:rPr>
        <w:t xml:space="preserve">), Saidi, H., Masitah Hassan,  Tow, T.T., </w:t>
      </w:r>
      <w:r>
        <w:rPr>
          <w:rFonts w:ascii="Arial Narrow" w:hAnsi="Arial Narrow"/>
          <w:sz w:val="22"/>
          <w:szCs w:val="22"/>
        </w:rPr>
        <w:t>Rahman, R.A.</w:t>
      </w:r>
      <w:r w:rsidRPr="003F5156">
        <w:rPr>
          <w:rFonts w:ascii="Arial Narrow" w:hAnsi="Arial Narrow"/>
          <w:sz w:val="22"/>
          <w:szCs w:val="22"/>
        </w:rPr>
        <w:t xml:space="preserve">, Aziz, R.A.. 2003. Jurnal Jurutera Kimia Malaysia. </w:t>
      </w:r>
      <w:r>
        <w:rPr>
          <w:rFonts w:ascii="Arial Narrow" w:hAnsi="Arial Narrow"/>
          <w:sz w:val="22"/>
          <w:szCs w:val="22"/>
        </w:rPr>
        <w:t>Vol.</w:t>
      </w:r>
      <w:r w:rsidRPr="003F5156">
        <w:rPr>
          <w:rFonts w:ascii="Arial Narrow" w:hAnsi="Arial Narrow"/>
          <w:sz w:val="22"/>
          <w:szCs w:val="22"/>
        </w:rPr>
        <w:t xml:space="preserve">. 3. 105 </w:t>
      </w:r>
      <w:r>
        <w:rPr>
          <w:rFonts w:ascii="Arial Narrow" w:hAnsi="Arial Narrow"/>
          <w:sz w:val="22"/>
          <w:szCs w:val="22"/>
        </w:rPr>
        <w:t>pp.</w:t>
      </w:r>
    </w:p>
    <w:p w14:paraId="6D4B6B79" w14:textId="77777777" w:rsidR="00687D25" w:rsidRPr="003F5156" w:rsidRDefault="00687D25" w:rsidP="00687D25">
      <w:pPr>
        <w:widowControl/>
        <w:autoSpaceDE/>
        <w:autoSpaceDN/>
        <w:adjustRightInd/>
        <w:ind w:left="180" w:right="-142"/>
        <w:jc w:val="both"/>
        <w:rPr>
          <w:rFonts w:ascii="Arial Narrow" w:hAnsi="Arial Narrow"/>
          <w:sz w:val="22"/>
          <w:szCs w:val="22"/>
        </w:rPr>
      </w:pPr>
    </w:p>
    <w:p w14:paraId="0166E9DC" w14:textId="77777777" w:rsidR="00687D25" w:rsidRPr="00A70304" w:rsidRDefault="00687D25" w:rsidP="009643E3">
      <w:pPr>
        <w:pStyle w:val="Subtitle"/>
        <w:rPr>
          <w:rStyle w:val="SubtitleChar"/>
          <w:b/>
          <w:bCs/>
        </w:rPr>
      </w:pPr>
      <w:bookmarkStart w:id="77" w:name="_Toc88646200"/>
      <w:r w:rsidRPr="00A70304">
        <w:rPr>
          <w:rStyle w:val="SubtitleChar"/>
          <w:b/>
          <w:bCs/>
        </w:rPr>
        <w:t>Editing of National Conference Proceedings</w:t>
      </w:r>
      <w:bookmarkEnd w:id="77"/>
    </w:p>
    <w:p w14:paraId="64265BC9" w14:textId="77777777" w:rsidR="00687D25" w:rsidRPr="006B365C" w:rsidRDefault="00687D25" w:rsidP="00687D25">
      <w:pPr>
        <w:widowControl/>
        <w:autoSpaceDE/>
        <w:autoSpaceDN/>
        <w:adjustRightInd/>
        <w:ind w:left="180" w:right="-142"/>
        <w:jc w:val="both"/>
        <w:rPr>
          <w:rFonts w:ascii="Arial Narrow" w:hAnsi="Arial Narrow"/>
          <w:sz w:val="22"/>
          <w:szCs w:val="22"/>
        </w:rPr>
      </w:pPr>
    </w:p>
    <w:p w14:paraId="2E9C1712" w14:textId="77777777" w:rsidR="00687D25" w:rsidRPr="006B365C" w:rsidRDefault="00687D25" w:rsidP="00687D25">
      <w:pPr>
        <w:widowControl/>
        <w:numPr>
          <w:ilvl w:val="0"/>
          <w:numId w:val="2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6B365C">
        <w:rPr>
          <w:rFonts w:ascii="Arial Narrow" w:hAnsi="Arial Narrow"/>
          <w:sz w:val="22"/>
          <w:szCs w:val="22"/>
        </w:rPr>
        <w:t xml:space="preserve"> (</w:t>
      </w:r>
      <w:r>
        <w:rPr>
          <w:rFonts w:ascii="Arial Narrow" w:hAnsi="Arial Narrow"/>
          <w:sz w:val="22"/>
          <w:szCs w:val="22"/>
        </w:rPr>
        <w:t>Chief Editor</w:t>
      </w:r>
      <w:r w:rsidRPr="006B365C">
        <w:rPr>
          <w:rFonts w:ascii="Arial Narrow" w:hAnsi="Arial Narrow"/>
          <w:sz w:val="22"/>
          <w:szCs w:val="22"/>
        </w:rPr>
        <w:t xml:space="preserve">) &amp; </w:t>
      </w:r>
      <w:r>
        <w:rPr>
          <w:rFonts w:ascii="Arial Narrow" w:hAnsi="Arial Narrow"/>
          <w:sz w:val="22"/>
          <w:szCs w:val="22"/>
        </w:rPr>
        <w:t>Sopian, K.</w:t>
      </w:r>
      <w:r w:rsidRPr="006B365C">
        <w:rPr>
          <w:rFonts w:ascii="Arial Narrow" w:hAnsi="Arial Narrow"/>
          <w:sz w:val="22"/>
          <w:szCs w:val="22"/>
        </w:rPr>
        <w:t xml:space="preserve"> (Editor), Kemajuan dalam Penyelidikan &amp; Pengenmbangan Sel Bahan Api Malaysia (Advances in Malaysian Fuel Cell Research &amp; Development), Admiral Cove, Port Dickson, 27 – 30 </w:t>
      </w:r>
      <w:r>
        <w:rPr>
          <w:rFonts w:ascii="Arial Narrow" w:hAnsi="Arial Narrow"/>
          <w:sz w:val="22"/>
          <w:szCs w:val="22"/>
        </w:rPr>
        <w:t>June</w:t>
      </w:r>
      <w:r w:rsidRPr="006B365C">
        <w:rPr>
          <w:rFonts w:ascii="Arial Narrow" w:hAnsi="Arial Narrow"/>
          <w:sz w:val="22"/>
          <w:szCs w:val="22"/>
        </w:rPr>
        <w:t xml:space="preserve"> 2003, 306 </w:t>
      </w:r>
      <w:r>
        <w:rPr>
          <w:rFonts w:ascii="Arial Narrow" w:hAnsi="Arial Narrow"/>
          <w:sz w:val="22"/>
          <w:szCs w:val="22"/>
        </w:rPr>
        <w:t>pp.</w:t>
      </w:r>
    </w:p>
    <w:p w14:paraId="352DE5CE" w14:textId="77777777" w:rsidR="00687D25" w:rsidRPr="003F5156" w:rsidRDefault="00687D25" w:rsidP="00687D25">
      <w:pPr>
        <w:widowControl/>
        <w:numPr>
          <w:ilvl w:val="0"/>
          <w:numId w:val="25"/>
        </w:numPr>
        <w:autoSpaceDE/>
        <w:autoSpaceDN/>
        <w:adjustRightInd/>
        <w:spacing w:before="120"/>
        <w:ind w:left="720" w:right="-144" w:hanging="533"/>
        <w:jc w:val="both"/>
        <w:rPr>
          <w:rFonts w:ascii="Arial Narrow" w:hAnsi="Arial Narrow"/>
          <w:sz w:val="22"/>
          <w:szCs w:val="22"/>
        </w:rPr>
      </w:pPr>
      <w:r>
        <w:rPr>
          <w:rFonts w:ascii="Arial Narrow" w:hAnsi="Arial Narrow"/>
          <w:sz w:val="22"/>
          <w:szCs w:val="22"/>
        </w:rPr>
        <w:t>Daud, W.R.W.</w:t>
      </w:r>
      <w:r w:rsidRPr="006B365C">
        <w:rPr>
          <w:rFonts w:ascii="Arial Narrow" w:hAnsi="Arial Narrow"/>
          <w:sz w:val="22"/>
          <w:szCs w:val="22"/>
        </w:rPr>
        <w:t xml:space="preserve"> (</w:t>
      </w:r>
      <w:r>
        <w:rPr>
          <w:rFonts w:ascii="Arial Narrow" w:hAnsi="Arial Narrow"/>
          <w:sz w:val="22"/>
          <w:szCs w:val="22"/>
        </w:rPr>
        <w:t>Chief Editor</w:t>
      </w:r>
      <w:r w:rsidRPr="006B365C">
        <w:rPr>
          <w:rFonts w:ascii="Arial Narrow" w:hAnsi="Arial Narrow"/>
          <w:sz w:val="22"/>
          <w:szCs w:val="22"/>
        </w:rPr>
        <w:t xml:space="preserve">), </w:t>
      </w:r>
      <w:r>
        <w:rPr>
          <w:rFonts w:ascii="Arial Narrow" w:hAnsi="Arial Narrow"/>
          <w:sz w:val="22"/>
          <w:szCs w:val="22"/>
        </w:rPr>
        <w:t>Mohammad, A.W.</w:t>
      </w:r>
      <w:r w:rsidRPr="006B365C">
        <w:rPr>
          <w:rFonts w:ascii="Arial Narrow" w:hAnsi="Arial Narrow"/>
          <w:sz w:val="22"/>
          <w:szCs w:val="22"/>
        </w:rPr>
        <w:t xml:space="preserve">, </w:t>
      </w:r>
      <w:r>
        <w:rPr>
          <w:rFonts w:ascii="Arial Narrow" w:hAnsi="Arial Narrow"/>
          <w:sz w:val="22"/>
          <w:szCs w:val="22"/>
        </w:rPr>
        <w:t>Tasirin, S.M.</w:t>
      </w:r>
      <w:r w:rsidRPr="006B365C">
        <w:rPr>
          <w:rFonts w:ascii="Arial Narrow" w:hAnsi="Arial Narrow"/>
          <w:sz w:val="22"/>
          <w:szCs w:val="22"/>
        </w:rPr>
        <w:t xml:space="preserve"> &amp; </w:t>
      </w:r>
      <w:r>
        <w:rPr>
          <w:rFonts w:ascii="Arial Narrow" w:hAnsi="Arial Narrow"/>
          <w:sz w:val="22"/>
          <w:szCs w:val="22"/>
        </w:rPr>
        <w:t>Takriff, M.S.</w:t>
      </w:r>
      <w:r w:rsidRPr="006B365C">
        <w:rPr>
          <w:rFonts w:ascii="Arial Narrow" w:hAnsi="Arial Narrow"/>
          <w:sz w:val="22"/>
          <w:szCs w:val="22"/>
        </w:rPr>
        <w:t xml:space="preserve">  (Editors)  2000. SOMChE 2000, The Proceedings of the 14th Symposium of Mal</w:t>
      </w:r>
      <w:r>
        <w:rPr>
          <w:rFonts w:ascii="Arial Narrow" w:hAnsi="Arial Narrow"/>
          <w:sz w:val="22"/>
          <w:szCs w:val="22"/>
        </w:rPr>
        <w:t>aysian Chemical Engineers, 743 pp.</w:t>
      </w:r>
    </w:p>
    <w:p w14:paraId="3CD5E8A0" w14:textId="77777777" w:rsidR="00080A42" w:rsidRPr="003F5156" w:rsidRDefault="00080A42" w:rsidP="00080A42">
      <w:pPr>
        <w:widowControl/>
        <w:autoSpaceDE/>
        <w:autoSpaceDN/>
        <w:adjustRightInd/>
        <w:ind w:right="-144"/>
        <w:jc w:val="both"/>
        <w:rPr>
          <w:rFonts w:ascii="Arial Narrow" w:hAnsi="Arial Narrow"/>
          <w:b/>
          <w:bCs/>
          <w:sz w:val="22"/>
          <w:szCs w:val="22"/>
        </w:rPr>
      </w:pPr>
    </w:p>
    <w:bookmarkEnd w:id="49"/>
    <w:p w14:paraId="754A2554" w14:textId="77777777" w:rsidR="00D416F8" w:rsidRDefault="00D416F8" w:rsidP="00080A42">
      <w:pPr>
        <w:widowControl/>
        <w:autoSpaceDE/>
        <w:autoSpaceDN/>
        <w:adjustRightInd/>
        <w:ind w:right="-144"/>
        <w:jc w:val="both"/>
        <w:rPr>
          <w:rFonts w:ascii="Arial Narrow" w:hAnsi="Arial Narrow"/>
          <w:b/>
          <w:bCs/>
          <w:sz w:val="22"/>
          <w:szCs w:val="22"/>
        </w:rPr>
      </w:pPr>
    </w:p>
    <w:p w14:paraId="3886F43D" w14:textId="77777777" w:rsidR="00D416F8" w:rsidRDefault="00D416F8" w:rsidP="00080A42">
      <w:pPr>
        <w:widowControl/>
        <w:autoSpaceDE/>
        <w:autoSpaceDN/>
        <w:adjustRightInd/>
        <w:ind w:right="-144"/>
        <w:jc w:val="both"/>
        <w:rPr>
          <w:rFonts w:ascii="Arial Narrow" w:hAnsi="Arial Narrow"/>
          <w:b/>
          <w:bCs/>
          <w:sz w:val="22"/>
          <w:szCs w:val="22"/>
        </w:rPr>
      </w:pPr>
    </w:p>
    <w:p w14:paraId="2C549137" w14:textId="77777777" w:rsidR="00D416F8" w:rsidRDefault="00D416F8" w:rsidP="00080A42">
      <w:pPr>
        <w:widowControl/>
        <w:autoSpaceDE/>
        <w:autoSpaceDN/>
        <w:adjustRightInd/>
        <w:ind w:right="-144"/>
        <w:jc w:val="both"/>
        <w:rPr>
          <w:rFonts w:ascii="Arial Narrow" w:hAnsi="Arial Narrow"/>
          <w:b/>
          <w:bCs/>
          <w:sz w:val="22"/>
          <w:szCs w:val="22"/>
        </w:rPr>
      </w:pPr>
    </w:p>
    <w:p w14:paraId="4EA367D6" w14:textId="77777777" w:rsidR="005D292F" w:rsidRPr="003F5156" w:rsidRDefault="00DB07CF" w:rsidP="006B1B4F">
      <w:pPr>
        <w:pStyle w:val="Heading1"/>
      </w:pPr>
      <w:bookmarkStart w:id="78" w:name="_Toc88646201"/>
      <w:r>
        <w:t>TEACHING AND SUPERVISION</w:t>
      </w:r>
      <w:bookmarkEnd w:id="78"/>
    </w:p>
    <w:p w14:paraId="6DD34E69" w14:textId="77777777" w:rsidR="005D292F" w:rsidRDefault="005D292F" w:rsidP="006B1B4F">
      <w:pPr>
        <w:pStyle w:val="Heading2"/>
      </w:pPr>
      <w:bookmarkStart w:id="79" w:name="_Toc88646202"/>
      <w:r>
        <w:t>Teaching</w:t>
      </w:r>
      <w:bookmarkEnd w:id="79"/>
      <w:r>
        <w:t xml:space="preserve"> </w:t>
      </w:r>
    </w:p>
    <w:p w14:paraId="5E7411E5" w14:textId="77777777" w:rsidR="00EB3456" w:rsidRDefault="00EB3456" w:rsidP="00EB3456"/>
    <w:p w14:paraId="08460E48" w14:textId="740B69AA" w:rsidR="00EB3456" w:rsidRPr="00D8407A" w:rsidRDefault="00EB3456" w:rsidP="00D8407A">
      <w:pPr>
        <w:pStyle w:val="Heading2"/>
        <w:jc w:val="left"/>
      </w:pPr>
      <w:bookmarkStart w:id="80" w:name="_Toc88646203"/>
      <w:r w:rsidRPr="006B1B4F">
        <w:t>Post-Graduate Teaching</w:t>
      </w:r>
      <w:bookmarkEnd w:id="80"/>
      <w:r w:rsidRPr="006B1B4F">
        <w:t xml:space="preserve"> </w:t>
      </w:r>
    </w:p>
    <w:p w14:paraId="0DE41D65" w14:textId="77777777" w:rsidR="00D8407A" w:rsidRDefault="00D8407A" w:rsidP="00EB3456">
      <w:pPr>
        <w:ind w:left="-313" w:firstLine="313"/>
        <w:rPr>
          <w:rFonts w:ascii="Arial Narrow" w:hAnsi="Arial Narrow" w:cs="Times New Roman"/>
          <w:b/>
          <w:bCs/>
          <w:color w:val="000000"/>
          <w:lang w:eastAsia="en-MY"/>
        </w:rPr>
      </w:pPr>
    </w:p>
    <w:p w14:paraId="029EA804" w14:textId="74E19A29" w:rsidR="00EB3456" w:rsidRDefault="00EB3456" w:rsidP="00EB3456">
      <w:pPr>
        <w:ind w:left="-313" w:firstLine="313"/>
        <w:rPr>
          <w:rFonts w:ascii="Arial Narrow" w:hAnsi="Arial Narrow" w:cs="Times New Roman"/>
          <w:b/>
          <w:bCs/>
          <w:color w:val="000000"/>
          <w:lang w:eastAsia="en-MY"/>
        </w:rPr>
      </w:pPr>
      <w:r w:rsidRPr="0008146D">
        <w:rPr>
          <w:rFonts w:ascii="Arial Narrow" w:hAnsi="Arial Narrow" w:cs="Times New Roman"/>
          <w:b/>
          <w:bCs/>
          <w:color w:val="000000"/>
          <w:lang w:eastAsia="en-MY"/>
        </w:rPr>
        <w:t xml:space="preserve">Courses Taught </w:t>
      </w:r>
    </w:p>
    <w:p w14:paraId="21595AA9" w14:textId="77777777" w:rsidR="00546E05" w:rsidRPr="0008146D" w:rsidRDefault="00546E05" w:rsidP="00EB3456">
      <w:pPr>
        <w:ind w:left="-313" w:firstLine="313"/>
        <w:rPr>
          <w:rFonts w:ascii="Arial Narrow" w:hAnsi="Arial Narrow" w:cs="Times New Roman"/>
          <w:b/>
          <w:bCs/>
          <w:color w:val="000000"/>
          <w:lang w:eastAsia="en-MY"/>
        </w:rPr>
      </w:pPr>
    </w:p>
    <w:p w14:paraId="73110DBE" w14:textId="77777777" w:rsidR="00546E05" w:rsidRPr="00EF4CE3" w:rsidRDefault="00546E05" w:rsidP="00546E05">
      <w:pPr>
        <w:pStyle w:val="ListParagraph"/>
        <w:numPr>
          <w:ilvl w:val="0"/>
          <w:numId w:val="37"/>
        </w:numPr>
        <w:rPr>
          <w:rFonts w:ascii="Arial Narrow" w:hAnsi="Arial Narrow" w:cs="Times New Roman"/>
          <w:color w:val="000000"/>
          <w:sz w:val="22"/>
          <w:szCs w:val="22"/>
          <w:lang w:eastAsia="en-MY"/>
        </w:rPr>
      </w:pPr>
      <w:r>
        <w:rPr>
          <w:rFonts w:ascii="Arial Narrow" w:hAnsi="Arial Narrow" w:cs="Times New Roman"/>
          <w:color w:val="000000"/>
          <w:sz w:val="22"/>
          <w:szCs w:val="22"/>
          <w:lang w:eastAsia="en-MY"/>
        </w:rPr>
        <w:t>Air Pollution Chemistry, Dispersion &amp; Control (2012-)</w:t>
      </w:r>
    </w:p>
    <w:p w14:paraId="1BA05C59" w14:textId="77777777" w:rsidR="00EB3456" w:rsidRPr="00EF4CE3" w:rsidRDefault="00EB3456" w:rsidP="00EB3456">
      <w:pPr>
        <w:pStyle w:val="ListParagraph"/>
        <w:numPr>
          <w:ilvl w:val="0"/>
          <w:numId w:val="37"/>
        </w:numPr>
        <w:rPr>
          <w:rFonts w:ascii="Arial Narrow" w:hAnsi="Arial Narrow" w:cs="Times New Roman"/>
          <w:color w:val="000000"/>
          <w:sz w:val="22"/>
          <w:szCs w:val="22"/>
          <w:lang w:eastAsia="en-MY"/>
        </w:rPr>
      </w:pPr>
      <w:r w:rsidRPr="00EF4CE3">
        <w:rPr>
          <w:rFonts w:ascii="Arial Narrow" w:hAnsi="Arial Narrow" w:cs="Times New Roman"/>
          <w:color w:val="000000"/>
          <w:sz w:val="22"/>
          <w:szCs w:val="22"/>
          <w:lang w:eastAsia="en-MY"/>
        </w:rPr>
        <w:t>Computer Aided Chemical Process Design (2002-)</w:t>
      </w:r>
    </w:p>
    <w:p w14:paraId="72039354" w14:textId="77777777" w:rsidR="00EB3456" w:rsidRPr="00EF4CE3" w:rsidRDefault="00EB3456" w:rsidP="00EB3456">
      <w:pPr>
        <w:pStyle w:val="ListParagraph"/>
        <w:numPr>
          <w:ilvl w:val="0"/>
          <w:numId w:val="37"/>
        </w:numPr>
        <w:rPr>
          <w:rFonts w:ascii="Arial Narrow" w:hAnsi="Arial Narrow" w:cs="Times New Roman"/>
          <w:color w:val="000000"/>
          <w:sz w:val="22"/>
          <w:szCs w:val="22"/>
          <w:lang w:eastAsia="en-MY"/>
        </w:rPr>
      </w:pPr>
      <w:r w:rsidRPr="00EF4CE3">
        <w:rPr>
          <w:rFonts w:ascii="Arial Narrow" w:hAnsi="Arial Narrow" w:cs="Times New Roman"/>
          <w:color w:val="000000"/>
          <w:sz w:val="22"/>
          <w:szCs w:val="22"/>
          <w:lang w:eastAsia="en-MY"/>
        </w:rPr>
        <w:t>Energy and the Environment (2000-)</w:t>
      </w:r>
    </w:p>
    <w:p w14:paraId="0E37FBEC" w14:textId="77777777" w:rsidR="00EB3456" w:rsidRPr="00EF4CE3" w:rsidRDefault="00EB3456" w:rsidP="00EB3456">
      <w:pPr>
        <w:pStyle w:val="ListParagraph"/>
        <w:numPr>
          <w:ilvl w:val="0"/>
          <w:numId w:val="37"/>
        </w:numPr>
        <w:rPr>
          <w:rFonts w:ascii="Arial Narrow" w:hAnsi="Arial Narrow" w:cs="Times New Roman"/>
          <w:color w:val="000000"/>
          <w:sz w:val="22"/>
          <w:szCs w:val="22"/>
          <w:lang w:eastAsia="en-MY"/>
        </w:rPr>
      </w:pPr>
      <w:r w:rsidRPr="00EF4CE3">
        <w:rPr>
          <w:rFonts w:ascii="Arial Narrow" w:hAnsi="Arial Narrow" w:cs="Times New Roman"/>
          <w:color w:val="000000"/>
          <w:sz w:val="22"/>
          <w:szCs w:val="22"/>
          <w:lang w:eastAsia="en-MY"/>
        </w:rPr>
        <w:t>Air Pollutant Chemistry and Dispersion (1999-)</w:t>
      </w:r>
    </w:p>
    <w:p w14:paraId="14C850B3" w14:textId="4EB26721" w:rsidR="00EB3456" w:rsidRDefault="00EB3456" w:rsidP="00EB3456">
      <w:pPr>
        <w:pStyle w:val="ListParagraph"/>
        <w:numPr>
          <w:ilvl w:val="0"/>
          <w:numId w:val="37"/>
        </w:numPr>
        <w:rPr>
          <w:rFonts w:ascii="Arial Narrow" w:hAnsi="Arial Narrow" w:cs="Times New Roman"/>
          <w:color w:val="000000"/>
          <w:sz w:val="22"/>
          <w:szCs w:val="22"/>
          <w:lang w:eastAsia="en-MY"/>
        </w:rPr>
      </w:pPr>
      <w:r w:rsidRPr="00EF4CE3">
        <w:rPr>
          <w:rFonts w:ascii="Arial Narrow" w:hAnsi="Arial Narrow" w:cs="Times New Roman"/>
          <w:color w:val="000000"/>
          <w:sz w:val="22"/>
          <w:szCs w:val="22"/>
          <w:lang w:eastAsia="en-MY"/>
        </w:rPr>
        <w:t>Air Pollution Control (1999-)</w:t>
      </w:r>
    </w:p>
    <w:p w14:paraId="6C8711A2" w14:textId="77777777" w:rsidR="00546E05" w:rsidRDefault="00546E05" w:rsidP="00D8407A"/>
    <w:p w14:paraId="3943D538" w14:textId="7BF7CD2C" w:rsidR="00EB3456" w:rsidRPr="0008146D" w:rsidRDefault="00EB3456" w:rsidP="0008146D">
      <w:pPr>
        <w:pStyle w:val="Subtitle"/>
        <w:rPr>
          <w:rFonts w:ascii="Arial Narrow" w:hAnsi="Arial Narrow"/>
          <w:b/>
          <w:bCs/>
          <w:color w:val="000000"/>
          <w:sz w:val="22"/>
          <w:szCs w:val="22"/>
          <w:lang w:eastAsia="en-MY"/>
        </w:rPr>
      </w:pPr>
      <w:bookmarkStart w:id="81" w:name="_Toc88646204"/>
      <w:r w:rsidRPr="0008146D">
        <w:rPr>
          <w:b/>
          <w:bCs/>
        </w:rPr>
        <w:t>Under-Graduate Teaching</w:t>
      </w:r>
      <w:bookmarkEnd w:id="81"/>
      <w:r w:rsidRPr="0008146D">
        <w:rPr>
          <w:rFonts w:ascii="Arial Narrow" w:hAnsi="Arial Narrow"/>
          <w:b/>
          <w:bCs/>
          <w:color w:val="000000"/>
          <w:sz w:val="22"/>
          <w:szCs w:val="22"/>
          <w:lang w:eastAsia="en-MY"/>
        </w:rPr>
        <w:t xml:space="preserve"> </w:t>
      </w:r>
      <w:r w:rsidRPr="0008146D">
        <w:rPr>
          <w:rFonts w:ascii="Arial Narrow" w:hAnsi="Arial Narrow"/>
          <w:b/>
          <w:bCs/>
          <w:color w:val="000000"/>
          <w:sz w:val="22"/>
          <w:szCs w:val="22"/>
          <w:lang w:eastAsia="en-MY"/>
        </w:rPr>
        <w:br/>
      </w:r>
    </w:p>
    <w:p w14:paraId="7A579943" w14:textId="14BC6F69" w:rsidR="00EB3456" w:rsidRDefault="00EB3456" w:rsidP="00EB3456">
      <w:pPr>
        <w:ind w:left="375" w:hanging="375"/>
        <w:rPr>
          <w:rFonts w:ascii="Arial Narrow" w:hAnsi="Arial Narrow" w:cs="Times New Roman"/>
          <w:color w:val="000000"/>
          <w:sz w:val="22"/>
          <w:szCs w:val="22"/>
          <w:lang w:eastAsia="en-MY"/>
        </w:rPr>
      </w:pPr>
      <w:r w:rsidRPr="0008146D">
        <w:rPr>
          <w:rFonts w:ascii="Arial Narrow" w:hAnsi="Arial Narrow" w:cs="Times New Roman"/>
          <w:b/>
          <w:bCs/>
          <w:color w:val="000000"/>
          <w:lang w:eastAsia="en-MY"/>
        </w:rPr>
        <w:t>Courses Taught</w:t>
      </w:r>
      <w:r w:rsidRPr="00EF4CE3">
        <w:rPr>
          <w:rFonts w:ascii="Arial Narrow" w:hAnsi="Arial Narrow" w:cs="Times New Roman"/>
          <w:color w:val="000000"/>
          <w:sz w:val="22"/>
          <w:szCs w:val="22"/>
          <w:lang w:eastAsia="en-MY"/>
        </w:rPr>
        <w:t>:</w:t>
      </w:r>
    </w:p>
    <w:p w14:paraId="1C0AD6DA" w14:textId="77777777" w:rsidR="00546E05" w:rsidRPr="00EF4CE3" w:rsidRDefault="00546E05" w:rsidP="00EB3456">
      <w:pPr>
        <w:ind w:left="375" w:hanging="375"/>
        <w:rPr>
          <w:rFonts w:ascii="Arial Narrow" w:hAnsi="Arial Narrow" w:cs="Times New Roman"/>
          <w:color w:val="000000"/>
          <w:sz w:val="22"/>
          <w:szCs w:val="22"/>
          <w:lang w:eastAsia="en-MY"/>
        </w:rPr>
      </w:pPr>
    </w:p>
    <w:p w14:paraId="0D9F89F7" w14:textId="235D55D4" w:rsidR="00EB3456" w:rsidRPr="009F1A0F" w:rsidRDefault="00EB3456" w:rsidP="00EB3456">
      <w:pPr>
        <w:pStyle w:val="ListParagraph"/>
        <w:numPr>
          <w:ilvl w:val="0"/>
          <w:numId w:val="38"/>
        </w:numPr>
        <w:rPr>
          <w:rFonts w:ascii="Arial Narrow" w:hAnsi="Arial Narrow" w:cs="Times New Roman"/>
          <w:color w:val="000000"/>
          <w:sz w:val="22"/>
          <w:szCs w:val="22"/>
          <w:lang w:eastAsia="en-MY"/>
        </w:rPr>
      </w:pPr>
      <w:r w:rsidRPr="009F1A0F">
        <w:rPr>
          <w:rFonts w:ascii="Arial Narrow" w:hAnsi="Arial Narrow" w:cs="Times New Roman"/>
          <w:color w:val="000000"/>
          <w:sz w:val="22"/>
          <w:szCs w:val="22"/>
          <w:lang w:eastAsia="en-MY"/>
        </w:rPr>
        <w:t xml:space="preserve">Transport Phenomena I </w:t>
      </w:r>
      <w:r w:rsidR="00546E05">
        <w:rPr>
          <w:rFonts w:ascii="Arial Narrow" w:hAnsi="Arial Narrow" w:cs="Times New Roman"/>
          <w:color w:val="000000"/>
          <w:sz w:val="22"/>
          <w:szCs w:val="22"/>
          <w:lang w:eastAsia="en-MY"/>
        </w:rPr>
        <w:t>&amp; II</w:t>
      </w:r>
      <w:r w:rsidRPr="009F1A0F">
        <w:rPr>
          <w:rFonts w:ascii="Arial Narrow" w:hAnsi="Arial Narrow" w:cs="Times New Roman"/>
          <w:color w:val="000000"/>
          <w:sz w:val="22"/>
          <w:szCs w:val="22"/>
          <w:lang w:eastAsia="en-MY"/>
        </w:rPr>
        <w:t xml:space="preserve"> (20</w:t>
      </w:r>
      <w:r>
        <w:rPr>
          <w:rFonts w:ascii="Arial Narrow" w:hAnsi="Arial Narrow" w:cs="Times New Roman"/>
          <w:color w:val="000000"/>
          <w:sz w:val="22"/>
          <w:szCs w:val="22"/>
          <w:lang w:eastAsia="en-MY"/>
        </w:rPr>
        <w:t>0</w:t>
      </w:r>
      <w:r w:rsidRPr="009F1A0F">
        <w:rPr>
          <w:rFonts w:ascii="Arial Narrow" w:hAnsi="Arial Narrow" w:cs="Times New Roman"/>
          <w:color w:val="000000"/>
          <w:sz w:val="22"/>
          <w:szCs w:val="22"/>
          <w:lang w:eastAsia="en-MY"/>
        </w:rPr>
        <w:t>7-</w:t>
      </w:r>
      <w:r>
        <w:rPr>
          <w:rFonts w:ascii="Arial Narrow" w:hAnsi="Arial Narrow" w:cs="Times New Roman"/>
          <w:color w:val="000000"/>
          <w:sz w:val="22"/>
          <w:szCs w:val="22"/>
          <w:lang w:eastAsia="en-MY"/>
        </w:rPr>
        <w:t>2008</w:t>
      </w:r>
      <w:r w:rsidRPr="009F1A0F">
        <w:rPr>
          <w:rFonts w:ascii="Arial Narrow" w:hAnsi="Arial Narrow" w:cs="Times New Roman"/>
          <w:color w:val="000000"/>
          <w:sz w:val="22"/>
          <w:szCs w:val="22"/>
          <w:lang w:eastAsia="en-MY"/>
        </w:rPr>
        <w:t>)</w:t>
      </w:r>
    </w:p>
    <w:p w14:paraId="3C7C8E7D" w14:textId="77777777" w:rsidR="00EB3456" w:rsidRPr="009F1A0F" w:rsidRDefault="00EB3456" w:rsidP="00EB3456">
      <w:pPr>
        <w:pStyle w:val="ListParagraph"/>
        <w:numPr>
          <w:ilvl w:val="0"/>
          <w:numId w:val="38"/>
        </w:numPr>
        <w:rPr>
          <w:rFonts w:ascii="Arial Narrow" w:hAnsi="Arial Narrow" w:cs="Times New Roman"/>
          <w:color w:val="000000"/>
          <w:sz w:val="22"/>
          <w:szCs w:val="22"/>
          <w:lang w:eastAsia="en-MY"/>
        </w:rPr>
      </w:pPr>
      <w:r w:rsidRPr="009F1A0F">
        <w:rPr>
          <w:rFonts w:ascii="Arial Narrow" w:hAnsi="Arial Narrow" w:cs="Times New Roman"/>
          <w:color w:val="000000"/>
          <w:sz w:val="22"/>
          <w:szCs w:val="22"/>
          <w:lang w:eastAsia="en-MY"/>
        </w:rPr>
        <w:t>Separation Processes (</w:t>
      </w:r>
      <w:r w:rsidRPr="009F1A0F">
        <w:rPr>
          <w:rFonts w:ascii="Arial Narrow" w:hAnsi="Arial Narrow" w:cs="Times New Roman"/>
          <w:sz w:val="22"/>
          <w:szCs w:val="22"/>
        </w:rPr>
        <w:t>2006-2007)</w:t>
      </w:r>
    </w:p>
    <w:p w14:paraId="11732F60" w14:textId="77777777" w:rsidR="00EB3456" w:rsidRPr="009F1A0F" w:rsidRDefault="00EB3456" w:rsidP="00EB3456">
      <w:pPr>
        <w:pStyle w:val="ListParagraph"/>
        <w:numPr>
          <w:ilvl w:val="0"/>
          <w:numId w:val="38"/>
        </w:numPr>
        <w:rPr>
          <w:rFonts w:ascii="Arial Narrow" w:hAnsi="Arial Narrow" w:cs="Times New Roman"/>
          <w:color w:val="000000"/>
          <w:sz w:val="22"/>
          <w:szCs w:val="22"/>
          <w:lang w:eastAsia="en-MY"/>
        </w:rPr>
      </w:pPr>
      <w:r w:rsidRPr="009F1A0F">
        <w:rPr>
          <w:rFonts w:ascii="Arial Narrow" w:hAnsi="Arial Narrow" w:cs="Times New Roman"/>
          <w:color w:val="000000"/>
          <w:sz w:val="22"/>
          <w:szCs w:val="22"/>
          <w:lang w:eastAsia="en-MY"/>
        </w:rPr>
        <w:t>Food Engineering (1999-)</w:t>
      </w:r>
    </w:p>
    <w:p w14:paraId="0AED20D0" w14:textId="77777777" w:rsidR="00EB3456" w:rsidRPr="009F1A0F" w:rsidRDefault="00EB3456" w:rsidP="00EB3456">
      <w:pPr>
        <w:pStyle w:val="ListParagraph"/>
        <w:numPr>
          <w:ilvl w:val="0"/>
          <w:numId w:val="38"/>
        </w:numPr>
        <w:rPr>
          <w:rFonts w:ascii="Arial Narrow" w:hAnsi="Arial Narrow" w:cs="Times New Roman"/>
          <w:color w:val="000000"/>
          <w:sz w:val="22"/>
          <w:szCs w:val="22"/>
          <w:lang w:eastAsia="en-MY"/>
        </w:rPr>
      </w:pPr>
      <w:r w:rsidRPr="009F1A0F">
        <w:rPr>
          <w:rFonts w:ascii="Arial Narrow" w:hAnsi="Arial Narrow" w:cs="Times New Roman"/>
          <w:color w:val="000000"/>
          <w:sz w:val="22"/>
          <w:szCs w:val="22"/>
          <w:lang w:eastAsia="en-MY"/>
        </w:rPr>
        <w:t>Chemical Process Principles (1999-)</w:t>
      </w:r>
    </w:p>
    <w:p w14:paraId="4610821C" w14:textId="77777777" w:rsidR="00EB3456" w:rsidRPr="009F1A0F" w:rsidRDefault="00EB3456" w:rsidP="00EB3456">
      <w:pPr>
        <w:pStyle w:val="ListParagraph"/>
        <w:numPr>
          <w:ilvl w:val="0"/>
          <w:numId w:val="38"/>
        </w:numPr>
        <w:rPr>
          <w:rFonts w:ascii="Arial Narrow" w:hAnsi="Arial Narrow" w:cs="Times New Roman"/>
          <w:color w:val="000000"/>
          <w:sz w:val="22"/>
          <w:szCs w:val="22"/>
          <w:lang w:eastAsia="en-MY"/>
        </w:rPr>
      </w:pPr>
      <w:r w:rsidRPr="009F1A0F">
        <w:rPr>
          <w:rFonts w:ascii="Arial Narrow" w:hAnsi="Arial Narrow" w:cs="Times New Roman"/>
          <w:color w:val="000000"/>
          <w:sz w:val="22"/>
          <w:szCs w:val="22"/>
          <w:lang w:eastAsia="en-MY"/>
        </w:rPr>
        <w:t>Technology and Civilization (1990-</w:t>
      </w:r>
      <w:r>
        <w:rPr>
          <w:rFonts w:ascii="Arial Narrow" w:hAnsi="Arial Narrow" w:cs="Times New Roman"/>
          <w:color w:val="000000"/>
          <w:sz w:val="22"/>
          <w:szCs w:val="22"/>
          <w:lang w:eastAsia="en-MY"/>
        </w:rPr>
        <w:t>2006</w:t>
      </w:r>
      <w:r w:rsidRPr="009F1A0F">
        <w:rPr>
          <w:rFonts w:ascii="Arial Narrow" w:hAnsi="Arial Narrow" w:cs="Times New Roman"/>
          <w:color w:val="000000"/>
          <w:sz w:val="22"/>
          <w:szCs w:val="22"/>
          <w:lang w:eastAsia="en-MY"/>
        </w:rPr>
        <w:t>)</w:t>
      </w:r>
    </w:p>
    <w:p w14:paraId="025C4F02" w14:textId="77777777" w:rsidR="00EB3456" w:rsidRDefault="00EB3456" w:rsidP="00EB3456">
      <w:pPr>
        <w:pStyle w:val="ListParagraph"/>
        <w:numPr>
          <w:ilvl w:val="0"/>
          <w:numId w:val="38"/>
        </w:numPr>
        <w:rPr>
          <w:rFonts w:ascii="Arial Narrow" w:hAnsi="Arial Narrow" w:cs="Times New Roman"/>
          <w:color w:val="000000"/>
          <w:sz w:val="22"/>
          <w:szCs w:val="22"/>
          <w:lang w:eastAsia="en-MY"/>
        </w:rPr>
      </w:pPr>
      <w:r w:rsidRPr="009F1A0F">
        <w:rPr>
          <w:rFonts w:ascii="Arial Narrow" w:hAnsi="Arial Narrow" w:cs="Times New Roman"/>
          <w:color w:val="000000"/>
          <w:sz w:val="22"/>
          <w:szCs w:val="22"/>
          <w:lang w:eastAsia="en-MY"/>
        </w:rPr>
        <w:t>P</w:t>
      </w:r>
      <w:r>
        <w:rPr>
          <w:rFonts w:ascii="Arial Narrow" w:hAnsi="Arial Narrow" w:cs="Times New Roman"/>
          <w:color w:val="000000"/>
          <w:sz w:val="22"/>
          <w:szCs w:val="22"/>
          <w:lang w:eastAsia="en-MY"/>
        </w:rPr>
        <w:t>r</w:t>
      </w:r>
      <w:r w:rsidRPr="009F1A0F">
        <w:rPr>
          <w:rFonts w:ascii="Arial Narrow" w:hAnsi="Arial Narrow" w:cs="Times New Roman"/>
          <w:color w:val="000000"/>
          <w:sz w:val="22"/>
          <w:szCs w:val="22"/>
          <w:lang w:eastAsia="en-MY"/>
        </w:rPr>
        <w:t>ocess Plant Design (1986-</w:t>
      </w:r>
      <w:r>
        <w:rPr>
          <w:rFonts w:ascii="Arial Narrow" w:hAnsi="Arial Narrow" w:cs="Times New Roman"/>
          <w:color w:val="000000"/>
          <w:sz w:val="22"/>
          <w:szCs w:val="22"/>
          <w:lang w:eastAsia="en-MY"/>
        </w:rPr>
        <w:t>2006</w:t>
      </w:r>
      <w:r w:rsidRPr="009F1A0F">
        <w:rPr>
          <w:rFonts w:ascii="Arial Narrow" w:hAnsi="Arial Narrow" w:cs="Times New Roman"/>
          <w:color w:val="000000"/>
          <w:sz w:val="22"/>
          <w:szCs w:val="22"/>
          <w:lang w:eastAsia="en-MY"/>
        </w:rPr>
        <w:t>)</w:t>
      </w:r>
    </w:p>
    <w:p w14:paraId="2A4FA33F" w14:textId="77777777" w:rsidR="00EB3456" w:rsidRPr="009F1A0F" w:rsidRDefault="00EB3456" w:rsidP="00EB3456">
      <w:pPr>
        <w:pStyle w:val="ListParagraph"/>
        <w:ind w:left="360"/>
        <w:rPr>
          <w:rFonts w:ascii="Arial Narrow" w:hAnsi="Arial Narrow" w:cs="Times New Roman"/>
          <w:color w:val="000000"/>
          <w:sz w:val="22"/>
          <w:szCs w:val="22"/>
          <w:lang w:eastAsia="en-MY"/>
        </w:rPr>
      </w:pPr>
    </w:p>
    <w:p w14:paraId="4C365F1C" w14:textId="77777777" w:rsidR="00EB3456" w:rsidRDefault="00EB3456" w:rsidP="00EB3456">
      <w:pPr>
        <w:pStyle w:val="Heading2"/>
      </w:pPr>
      <w:bookmarkStart w:id="82" w:name="_Toc88646205"/>
      <w:r w:rsidRPr="000703C8">
        <w:lastRenderedPageBreak/>
        <w:t>Supervision of Doctor of Philosophy &amp; Master of Science Students</w:t>
      </w:r>
      <w:bookmarkEnd w:id="82"/>
    </w:p>
    <w:p w14:paraId="5CEBA0FE" w14:textId="77777777" w:rsidR="00D17CC7" w:rsidRDefault="00D17CC7" w:rsidP="00D17CC7"/>
    <w:p w14:paraId="568C18B9" w14:textId="77777777" w:rsidR="00D17CC7" w:rsidRPr="00D17CC7" w:rsidRDefault="00D17CC7" w:rsidP="00D17CC7">
      <w:pPr>
        <w:pStyle w:val="Subtitle"/>
        <w:rPr>
          <w:b/>
          <w:bCs/>
        </w:rPr>
      </w:pPr>
      <w:bookmarkStart w:id="83" w:name="_Toc88646206"/>
      <w:r w:rsidRPr="00D17CC7">
        <w:rPr>
          <w:b/>
          <w:bCs/>
        </w:rPr>
        <w:t>Summary of Supervision of Students</w:t>
      </w:r>
      <w:bookmarkEnd w:id="83"/>
    </w:p>
    <w:p w14:paraId="579D52FD" w14:textId="77777777" w:rsidR="00D17CC7" w:rsidRDefault="00D17CC7" w:rsidP="00D17C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26"/>
        <w:gridCol w:w="1340"/>
        <w:gridCol w:w="1105"/>
        <w:gridCol w:w="1239"/>
        <w:gridCol w:w="1153"/>
        <w:gridCol w:w="1131"/>
        <w:gridCol w:w="1289"/>
      </w:tblGrid>
      <w:tr w:rsidR="00D17CC7" w:rsidRPr="0064744B" w14:paraId="60EC3D8A" w14:textId="77777777" w:rsidTr="0008146D">
        <w:tc>
          <w:tcPr>
            <w:tcW w:w="926" w:type="dxa"/>
            <w:tcBorders>
              <w:top w:val="single" w:sz="4" w:space="0" w:color="auto"/>
              <w:left w:val="nil"/>
              <w:bottom w:val="single" w:sz="4" w:space="0" w:color="auto"/>
              <w:right w:val="nil"/>
            </w:tcBorders>
            <w:shd w:val="clear" w:color="auto" w:fill="auto"/>
          </w:tcPr>
          <w:p w14:paraId="49858F53"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Degree</w:t>
            </w:r>
          </w:p>
        </w:tc>
        <w:tc>
          <w:tcPr>
            <w:tcW w:w="1340" w:type="dxa"/>
            <w:tcBorders>
              <w:top w:val="single" w:sz="4" w:space="0" w:color="auto"/>
              <w:left w:val="nil"/>
              <w:bottom w:val="single" w:sz="4" w:space="0" w:color="auto"/>
              <w:right w:val="nil"/>
            </w:tcBorders>
            <w:shd w:val="clear" w:color="auto" w:fill="auto"/>
          </w:tcPr>
          <w:p w14:paraId="23D82DB5"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Supervisor</w:t>
            </w:r>
          </w:p>
        </w:tc>
        <w:tc>
          <w:tcPr>
            <w:tcW w:w="1105" w:type="dxa"/>
            <w:tcBorders>
              <w:top w:val="single" w:sz="4" w:space="0" w:color="auto"/>
              <w:left w:val="nil"/>
              <w:bottom w:val="single" w:sz="4" w:space="0" w:color="auto"/>
              <w:right w:val="nil"/>
            </w:tcBorders>
            <w:shd w:val="clear" w:color="auto" w:fill="auto"/>
          </w:tcPr>
          <w:p w14:paraId="375E4854"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Graduated</w:t>
            </w:r>
          </w:p>
        </w:tc>
        <w:tc>
          <w:tcPr>
            <w:tcW w:w="1239" w:type="dxa"/>
            <w:tcBorders>
              <w:top w:val="single" w:sz="4" w:space="0" w:color="auto"/>
              <w:left w:val="nil"/>
              <w:bottom w:val="single" w:sz="4" w:space="0" w:color="auto"/>
              <w:right w:val="nil"/>
            </w:tcBorders>
            <w:shd w:val="clear" w:color="auto" w:fill="auto"/>
          </w:tcPr>
          <w:p w14:paraId="3709949C"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c>
          <w:tcPr>
            <w:tcW w:w="1153" w:type="dxa"/>
            <w:tcBorders>
              <w:top w:val="single" w:sz="4" w:space="0" w:color="auto"/>
              <w:left w:val="nil"/>
              <w:bottom w:val="single" w:sz="4" w:space="0" w:color="auto"/>
              <w:right w:val="nil"/>
            </w:tcBorders>
            <w:shd w:val="clear" w:color="auto" w:fill="auto"/>
          </w:tcPr>
          <w:p w14:paraId="0596F333"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c>
          <w:tcPr>
            <w:tcW w:w="1131" w:type="dxa"/>
            <w:tcBorders>
              <w:top w:val="single" w:sz="4" w:space="0" w:color="auto"/>
              <w:left w:val="nil"/>
              <w:bottom w:val="single" w:sz="4" w:space="0" w:color="auto"/>
              <w:right w:val="nil"/>
            </w:tcBorders>
            <w:shd w:val="clear" w:color="auto" w:fill="auto"/>
          </w:tcPr>
          <w:p w14:paraId="0AFCACCB"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Total</w:t>
            </w:r>
          </w:p>
        </w:tc>
        <w:tc>
          <w:tcPr>
            <w:tcW w:w="1289" w:type="dxa"/>
            <w:tcBorders>
              <w:top w:val="single" w:sz="4" w:space="0" w:color="auto"/>
              <w:left w:val="nil"/>
              <w:bottom w:val="single" w:sz="4" w:space="0" w:color="auto"/>
              <w:right w:val="nil"/>
            </w:tcBorders>
            <w:shd w:val="clear" w:color="auto" w:fill="auto"/>
          </w:tcPr>
          <w:p w14:paraId="1A7DA33E"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Overall Total</w:t>
            </w:r>
          </w:p>
        </w:tc>
      </w:tr>
      <w:tr w:rsidR="00D17CC7" w:rsidRPr="0064744B" w14:paraId="063C6D52" w14:textId="77777777" w:rsidTr="0008146D">
        <w:tc>
          <w:tcPr>
            <w:tcW w:w="926" w:type="dxa"/>
            <w:vMerge w:val="restart"/>
            <w:tcBorders>
              <w:top w:val="single" w:sz="4" w:space="0" w:color="auto"/>
              <w:left w:val="nil"/>
              <w:bottom w:val="nil"/>
              <w:right w:val="nil"/>
            </w:tcBorders>
            <w:shd w:val="clear" w:color="auto" w:fill="auto"/>
          </w:tcPr>
          <w:p w14:paraId="6201C3ED"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PhD</w:t>
            </w:r>
          </w:p>
        </w:tc>
        <w:tc>
          <w:tcPr>
            <w:tcW w:w="1340" w:type="dxa"/>
            <w:tcBorders>
              <w:top w:val="single" w:sz="4" w:space="0" w:color="auto"/>
              <w:left w:val="nil"/>
              <w:bottom w:val="nil"/>
              <w:right w:val="nil"/>
            </w:tcBorders>
            <w:shd w:val="clear" w:color="auto" w:fill="auto"/>
          </w:tcPr>
          <w:p w14:paraId="78C65168"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w:t>
            </w:r>
          </w:p>
        </w:tc>
        <w:tc>
          <w:tcPr>
            <w:tcW w:w="1105" w:type="dxa"/>
            <w:tcBorders>
              <w:top w:val="single" w:sz="4" w:space="0" w:color="auto"/>
              <w:left w:val="nil"/>
              <w:bottom w:val="nil"/>
              <w:right w:val="nil"/>
            </w:tcBorders>
            <w:shd w:val="clear" w:color="auto" w:fill="auto"/>
          </w:tcPr>
          <w:p w14:paraId="6B2DFBB7"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36</w:t>
            </w:r>
          </w:p>
        </w:tc>
        <w:tc>
          <w:tcPr>
            <w:tcW w:w="1239" w:type="dxa"/>
            <w:tcBorders>
              <w:top w:val="single" w:sz="4" w:space="0" w:color="auto"/>
              <w:left w:val="nil"/>
              <w:bottom w:val="nil"/>
              <w:right w:val="nil"/>
            </w:tcBorders>
            <w:shd w:val="clear" w:color="auto" w:fill="auto"/>
          </w:tcPr>
          <w:p w14:paraId="5E1E7BE9"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w:t>
            </w:r>
          </w:p>
        </w:tc>
        <w:tc>
          <w:tcPr>
            <w:tcW w:w="1153" w:type="dxa"/>
            <w:tcBorders>
              <w:top w:val="single" w:sz="4" w:space="0" w:color="auto"/>
              <w:left w:val="nil"/>
              <w:bottom w:val="nil"/>
              <w:right w:val="nil"/>
            </w:tcBorders>
            <w:shd w:val="clear" w:color="auto" w:fill="auto"/>
          </w:tcPr>
          <w:p w14:paraId="52849128"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15</w:t>
            </w:r>
          </w:p>
        </w:tc>
        <w:tc>
          <w:tcPr>
            <w:tcW w:w="1131" w:type="dxa"/>
            <w:tcBorders>
              <w:top w:val="single" w:sz="4" w:space="0" w:color="auto"/>
              <w:left w:val="nil"/>
              <w:bottom w:val="nil"/>
              <w:right w:val="nil"/>
            </w:tcBorders>
            <w:shd w:val="clear" w:color="auto" w:fill="auto"/>
          </w:tcPr>
          <w:p w14:paraId="42C17A81"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59</w:t>
            </w:r>
          </w:p>
        </w:tc>
        <w:tc>
          <w:tcPr>
            <w:tcW w:w="1289" w:type="dxa"/>
            <w:vMerge w:val="restart"/>
            <w:tcBorders>
              <w:top w:val="single" w:sz="4" w:space="0" w:color="auto"/>
              <w:left w:val="nil"/>
              <w:bottom w:val="nil"/>
              <w:right w:val="nil"/>
            </w:tcBorders>
            <w:shd w:val="clear" w:color="auto" w:fill="auto"/>
          </w:tcPr>
          <w:p w14:paraId="138591F0"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91</w:t>
            </w:r>
          </w:p>
        </w:tc>
      </w:tr>
      <w:tr w:rsidR="00D17CC7" w:rsidRPr="0064744B" w14:paraId="5B927926" w14:textId="77777777" w:rsidTr="0008146D">
        <w:tc>
          <w:tcPr>
            <w:tcW w:w="926" w:type="dxa"/>
            <w:vMerge/>
            <w:tcBorders>
              <w:top w:val="nil"/>
              <w:left w:val="nil"/>
              <w:bottom w:val="single" w:sz="4" w:space="0" w:color="auto"/>
              <w:right w:val="nil"/>
            </w:tcBorders>
            <w:shd w:val="clear" w:color="auto" w:fill="auto"/>
          </w:tcPr>
          <w:p w14:paraId="573AA10E" w14:textId="77777777" w:rsidR="00D17CC7" w:rsidRPr="0064744B" w:rsidRDefault="00D17CC7" w:rsidP="0008146D">
            <w:pPr>
              <w:rPr>
                <w:rFonts w:ascii="Arial Narrow" w:hAnsi="Arial Narrow" w:cs="Times New Roman"/>
                <w:color w:val="000000"/>
                <w:sz w:val="22"/>
                <w:szCs w:val="22"/>
                <w:lang w:eastAsia="en-MY"/>
              </w:rPr>
            </w:pPr>
          </w:p>
        </w:tc>
        <w:tc>
          <w:tcPr>
            <w:tcW w:w="1340" w:type="dxa"/>
            <w:tcBorders>
              <w:top w:val="nil"/>
              <w:left w:val="nil"/>
              <w:bottom w:val="single" w:sz="4" w:space="0" w:color="auto"/>
              <w:right w:val="nil"/>
            </w:tcBorders>
            <w:shd w:val="clear" w:color="auto" w:fill="auto"/>
          </w:tcPr>
          <w:p w14:paraId="7F416DC0"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w:t>
            </w:r>
          </w:p>
        </w:tc>
        <w:tc>
          <w:tcPr>
            <w:tcW w:w="1105" w:type="dxa"/>
            <w:tcBorders>
              <w:top w:val="nil"/>
              <w:left w:val="nil"/>
              <w:bottom w:val="single" w:sz="4" w:space="0" w:color="auto"/>
              <w:right w:val="nil"/>
            </w:tcBorders>
            <w:shd w:val="clear" w:color="auto" w:fill="auto"/>
          </w:tcPr>
          <w:p w14:paraId="0C1C4C86"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w:t>
            </w:r>
          </w:p>
        </w:tc>
        <w:tc>
          <w:tcPr>
            <w:tcW w:w="1239" w:type="dxa"/>
            <w:tcBorders>
              <w:top w:val="nil"/>
              <w:left w:val="nil"/>
              <w:bottom w:val="single" w:sz="4" w:space="0" w:color="auto"/>
              <w:right w:val="nil"/>
            </w:tcBorders>
            <w:shd w:val="clear" w:color="auto" w:fill="auto"/>
          </w:tcPr>
          <w:p w14:paraId="34B06834"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12</w:t>
            </w:r>
          </w:p>
        </w:tc>
        <w:tc>
          <w:tcPr>
            <w:tcW w:w="1153" w:type="dxa"/>
            <w:tcBorders>
              <w:top w:val="nil"/>
              <w:left w:val="nil"/>
              <w:bottom w:val="single" w:sz="4" w:space="0" w:color="auto"/>
              <w:right w:val="nil"/>
            </w:tcBorders>
            <w:shd w:val="clear" w:color="auto" w:fill="auto"/>
          </w:tcPr>
          <w:p w14:paraId="6E9A5D38"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t>
            </w:r>
          </w:p>
        </w:tc>
        <w:tc>
          <w:tcPr>
            <w:tcW w:w="1131" w:type="dxa"/>
            <w:tcBorders>
              <w:top w:val="nil"/>
              <w:left w:val="nil"/>
              <w:bottom w:val="single" w:sz="4" w:space="0" w:color="auto"/>
              <w:right w:val="nil"/>
            </w:tcBorders>
            <w:shd w:val="clear" w:color="auto" w:fill="auto"/>
          </w:tcPr>
          <w:p w14:paraId="32F70E61"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32</w:t>
            </w:r>
          </w:p>
        </w:tc>
        <w:tc>
          <w:tcPr>
            <w:tcW w:w="1289" w:type="dxa"/>
            <w:vMerge/>
            <w:tcBorders>
              <w:top w:val="nil"/>
              <w:left w:val="nil"/>
              <w:bottom w:val="single" w:sz="4" w:space="0" w:color="auto"/>
              <w:right w:val="nil"/>
            </w:tcBorders>
            <w:shd w:val="clear" w:color="auto" w:fill="auto"/>
          </w:tcPr>
          <w:p w14:paraId="4AEF5B68" w14:textId="77777777" w:rsidR="00D17CC7" w:rsidRPr="0064744B" w:rsidRDefault="00D17CC7" w:rsidP="0008146D">
            <w:pPr>
              <w:rPr>
                <w:rFonts w:ascii="Arial Narrow" w:hAnsi="Arial Narrow" w:cs="Times New Roman"/>
                <w:color w:val="000000"/>
                <w:sz w:val="22"/>
                <w:szCs w:val="22"/>
                <w:lang w:eastAsia="en-MY"/>
              </w:rPr>
            </w:pPr>
          </w:p>
        </w:tc>
      </w:tr>
      <w:tr w:rsidR="00D17CC7" w:rsidRPr="0064744B" w14:paraId="68AB2877" w14:textId="77777777" w:rsidTr="0008146D">
        <w:tc>
          <w:tcPr>
            <w:tcW w:w="926" w:type="dxa"/>
            <w:vMerge w:val="restart"/>
            <w:tcBorders>
              <w:top w:val="single" w:sz="4" w:space="0" w:color="auto"/>
              <w:left w:val="nil"/>
              <w:bottom w:val="nil"/>
              <w:right w:val="nil"/>
            </w:tcBorders>
            <w:shd w:val="clear" w:color="auto" w:fill="auto"/>
          </w:tcPr>
          <w:p w14:paraId="1D3E94E0"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MSc</w:t>
            </w:r>
          </w:p>
        </w:tc>
        <w:tc>
          <w:tcPr>
            <w:tcW w:w="1340" w:type="dxa"/>
            <w:tcBorders>
              <w:top w:val="single" w:sz="4" w:space="0" w:color="auto"/>
              <w:left w:val="nil"/>
              <w:bottom w:val="nil"/>
              <w:right w:val="nil"/>
            </w:tcBorders>
            <w:shd w:val="clear" w:color="auto" w:fill="auto"/>
          </w:tcPr>
          <w:p w14:paraId="04E228B3"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w:t>
            </w:r>
          </w:p>
        </w:tc>
        <w:tc>
          <w:tcPr>
            <w:tcW w:w="1105" w:type="dxa"/>
            <w:tcBorders>
              <w:top w:val="single" w:sz="4" w:space="0" w:color="auto"/>
              <w:left w:val="nil"/>
              <w:bottom w:val="nil"/>
              <w:right w:val="nil"/>
            </w:tcBorders>
            <w:shd w:val="clear" w:color="auto" w:fill="auto"/>
          </w:tcPr>
          <w:p w14:paraId="73400DE7"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28</w:t>
            </w:r>
          </w:p>
        </w:tc>
        <w:tc>
          <w:tcPr>
            <w:tcW w:w="1239" w:type="dxa"/>
            <w:tcBorders>
              <w:top w:val="single" w:sz="4" w:space="0" w:color="auto"/>
              <w:left w:val="nil"/>
              <w:bottom w:val="nil"/>
              <w:right w:val="nil"/>
            </w:tcBorders>
            <w:shd w:val="clear" w:color="auto" w:fill="auto"/>
          </w:tcPr>
          <w:p w14:paraId="7B623D91"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w:t>
            </w:r>
          </w:p>
        </w:tc>
        <w:tc>
          <w:tcPr>
            <w:tcW w:w="1153" w:type="dxa"/>
            <w:tcBorders>
              <w:top w:val="single" w:sz="4" w:space="0" w:color="auto"/>
              <w:left w:val="nil"/>
              <w:bottom w:val="nil"/>
              <w:right w:val="nil"/>
            </w:tcBorders>
            <w:shd w:val="clear" w:color="auto" w:fill="auto"/>
          </w:tcPr>
          <w:p w14:paraId="02E0DE30"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w:t>
            </w:r>
          </w:p>
        </w:tc>
        <w:tc>
          <w:tcPr>
            <w:tcW w:w="1131" w:type="dxa"/>
            <w:tcBorders>
              <w:top w:val="single" w:sz="4" w:space="0" w:color="auto"/>
              <w:left w:val="nil"/>
              <w:bottom w:val="nil"/>
              <w:right w:val="nil"/>
            </w:tcBorders>
            <w:shd w:val="clear" w:color="auto" w:fill="auto"/>
          </w:tcPr>
          <w:p w14:paraId="07B88A51"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40</w:t>
            </w:r>
          </w:p>
        </w:tc>
        <w:tc>
          <w:tcPr>
            <w:tcW w:w="1289" w:type="dxa"/>
            <w:vMerge w:val="restart"/>
            <w:tcBorders>
              <w:top w:val="single" w:sz="4" w:space="0" w:color="auto"/>
              <w:left w:val="nil"/>
              <w:bottom w:val="nil"/>
              <w:right w:val="nil"/>
            </w:tcBorders>
            <w:shd w:val="clear" w:color="auto" w:fill="auto"/>
          </w:tcPr>
          <w:p w14:paraId="4D9F05B7"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71</w:t>
            </w:r>
          </w:p>
        </w:tc>
      </w:tr>
      <w:tr w:rsidR="00D17CC7" w:rsidRPr="0064744B" w14:paraId="695C887E" w14:textId="77777777" w:rsidTr="0008146D">
        <w:tc>
          <w:tcPr>
            <w:tcW w:w="926" w:type="dxa"/>
            <w:vMerge/>
            <w:tcBorders>
              <w:top w:val="nil"/>
              <w:left w:val="nil"/>
              <w:bottom w:val="single" w:sz="4" w:space="0" w:color="auto"/>
              <w:right w:val="nil"/>
            </w:tcBorders>
            <w:shd w:val="clear" w:color="auto" w:fill="auto"/>
          </w:tcPr>
          <w:p w14:paraId="093C5CD6" w14:textId="77777777" w:rsidR="00D17CC7" w:rsidRPr="0064744B" w:rsidRDefault="00D17CC7" w:rsidP="0008146D">
            <w:pPr>
              <w:rPr>
                <w:rFonts w:ascii="Arial Narrow" w:hAnsi="Arial Narrow" w:cs="Times New Roman"/>
                <w:color w:val="000000"/>
                <w:sz w:val="22"/>
                <w:szCs w:val="22"/>
                <w:lang w:eastAsia="en-MY"/>
              </w:rPr>
            </w:pPr>
          </w:p>
        </w:tc>
        <w:tc>
          <w:tcPr>
            <w:tcW w:w="1340" w:type="dxa"/>
            <w:tcBorders>
              <w:top w:val="nil"/>
              <w:left w:val="nil"/>
              <w:bottom w:val="single" w:sz="4" w:space="0" w:color="auto"/>
              <w:right w:val="nil"/>
            </w:tcBorders>
            <w:shd w:val="clear" w:color="auto" w:fill="auto"/>
          </w:tcPr>
          <w:p w14:paraId="6BC23E07"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w:t>
            </w:r>
          </w:p>
        </w:tc>
        <w:tc>
          <w:tcPr>
            <w:tcW w:w="1105" w:type="dxa"/>
            <w:tcBorders>
              <w:top w:val="nil"/>
              <w:left w:val="nil"/>
              <w:bottom w:val="single" w:sz="4" w:space="0" w:color="auto"/>
              <w:right w:val="nil"/>
            </w:tcBorders>
            <w:shd w:val="clear" w:color="auto" w:fill="auto"/>
          </w:tcPr>
          <w:p w14:paraId="15D28CE7"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21</w:t>
            </w:r>
          </w:p>
        </w:tc>
        <w:tc>
          <w:tcPr>
            <w:tcW w:w="1239" w:type="dxa"/>
            <w:tcBorders>
              <w:top w:val="nil"/>
              <w:left w:val="nil"/>
              <w:bottom w:val="single" w:sz="4" w:space="0" w:color="auto"/>
              <w:right w:val="nil"/>
            </w:tcBorders>
            <w:shd w:val="clear" w:color="auto" w:fill="auto"/>
          </w:tcPr>
          <w:p w14:paraId="49744538"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w:t>
            </w:r>
          </w:p>
        </w:tc>
        <w:tc>
          <w:tcPr>
            <w:tcW w:w="1153" w:type="dxa"/>
            <w:tcBorders>
              <w:top w:val="nil"/>
              <w:left w:val="nil"/>
              <w:bottom w:val="single" w:sz="4" w:space="0" w:color="auto"/>
              <w:right w:val="nil"/>
            </w:tcBorders>
            <w:shd w:val="clear" w:color="auto" w:fill="auto"/>
          </w:tcPr>
          <w:p w14:paraId="0C90643E"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t>
            </w:r>
          </w:p>
        </w:tc>
        <w:tc>
          <w:tcPr>
            <w:tcW w:w="1131" w:type="dxa"/>
            <w:tcBorders>
              <w:top w:val="nil"/>
              <w:left w:val="nil"/>
              <w:bottom w:val="single" w:sz="4" w:space="0" w:color="auto"/>
              <w:right w:val="nil"/>
            </w:tcBorders>
            <w:shd w:val="clear" w:color="auto" w:fill="auto"/>
          </w:tcPr>
          <w:p w14:paraId="1A624B68"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31</w:t>
            </w:r>
          </w:p>
        </w:tc>
        <w:tc>
          <w:tcPr>
            <w:tcW w:w="1289" w:type="dxa"/>
            <w:vMerge/>
            <w:tcBorders>
              <w:top w:val="nil"/>
              <w:left w:val="nil"/>
              <w:bottom w:val="single" w:sz="4" w:space="0" w:color="auto"/>
              <w:right w:val="nil"/>
            </w:tcBorders>
            <w:shd w:val="clear" w:color="auto" w:fill="auto"/>
          </w:tcPr>
          <w:p w14:paraId="47F3A70D" w14:textId="77777777" w:rsidR="00D17CC7" w:rsidRPr="0064744B" w:rsidRDefault="00D17CC7" w:rsidP="0008146D">
            <w:pPr>
              <w:rPr>
                <w:rFonts w:ascii="Arial Narrow" w:hAnsi="Arial Narrow" w:cs="Times New Roman"/>
                <w:color w:val="000000"/>
                <w:sz w:val="22"/>
                <w:szCs w:val="22"/>
                <w:lang w:eastAsia="en-MY"/>
              </w:rPr>
            </w:pPr>
          </w:p>
        </w:tc>
      </w:tr>
      <w:tr w:rsidR="00D17CC7" w:rsidRPr="0064744B" w14:paraId="234214D7" w14:textId="77777777" w:rsidTr="0008146D">
        <w:tc>
          <w:tcPr>
            <w:tcW w:w="2266" w:type="dxa"/>
            <w:gridSpan w:val="2"/>
            <w:tcBorders>
              <w:top w:val="single" w:sz="4" w:space="0" w:color="auto"/>
              <w:left w:val="nil"/>
              <w:bottom w:val="single" w:sz="4" w:space="0" w:color="auto"/>
              <w:right w:val="nil"/>
            </w:tcBorders>
            <w:shd w:val="clear" w:color="auto" w:fill="auto"/>
          </w:tcPr>
          <w:p w14:paraId="1DED43C2"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Total Post-Graduate Students Supervised</w:t>
            </w:r>
          </w:p>
        </w:tc>
        <w:tc>
          <w:tcPr>
            <w:tcW w:w="1105" w:type="dxa"/>
            <w:tcBorders>
              <w:top w:val="single" w:sz="4" w:space="0" w:color="auto"/>
              <w:left w:val="nil"/>
              <w:bottom w:val="single" w:sz="4" w:space="0" w:color="auto"/>
              <w:right w:val="nil"/>
            </w:tcBorders>
            <w:shd w:val="clear" w:color="auto" w:fill="auto"/>
          </w:tcPr>
          <w:p w14:paraId="324D383A"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105</w:t>
            </w:r>
          </w:p>
        </w:tc>
        <w:tc>
          <w:tcPr>
            <w:tcW w:w="1239" w:type="dxa"/>
            <w:tcBorders>
              <w:top w:val="single" w:sz="4" w:space="0" w:color="auto"/>
              <w:left w:val="nil"/>
              <w:bottom w:val="single" w:sz="4" w:space="0" w:color="auto"/>
              <w:right w:val="nil"/>
            </w:tcBorders>
            <w:shd w:val="clear" w:color="auto" w:fill="auto"/>
          </w:tcPr>
          <w:p w14:paraId="5772DF3D"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31</w:t>
            </w:r>
          </w:p>
        </w:tc>
        <w:tc>
          <w:tcPr>
            <w:tcW w:w="1153" w:type="dxa"/>
            <w:tcBorders>
              <w:top w:val="single" w:sz="4" w:space="0" w:color="auto"/>
              <w:left w:val="nil"/>
              <w:bottom w:val="single" w:sz="4" w:space="0" w:color="auto"/>
              <w:right w:val="nil"/>
            </w:tcBorders>
            <w:shd w:val="clear" w:color="auto" w:fill="auto"/>
          </w:tcPr>
          <w:p w14:paraId="6CEAFCA7"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26</w:t>
            </w:r>
          </w:p>
        </w:tc>
        <w:tc>
          <w:tcPr>
            <w:tcW w:w="1131" w:type="dxa"/>
            <w:tcBorders>
              <w:top w:val="single" w:sz="4" w:space="0" w:color="auto"/>
              <w:left w:val="nil"/>
              <w:bottom w:val="single" w:sz="4" w:space="0" w:color="auto"/>
              <w:right w:val="nil"/>
            </w:tcBorders>
            <w:shd w:val="clear" w:color="auto" w:fill="auto"/>
          </w:tcPr>
          <w:p w14:paraId="0DEB762D"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162</w:t>
            </w:r>
          </w:p>
        </w:tc>
        <w:tc>
          <w:tcPr>
            <w:tcW w:w="1289" w:type="dxa"/>
            <w:tcBorders>
              <w:top w:val="single" w:sz="4" w:space="0" w:color="auto"/>
              <w:left w:val="nil"/>
              <w:bottom w:val="single" w:sz="4" w:space="0" w:color="auto"/>
              <w:right w:val="nil"/>
            </w:tcBorders>
            <w:shd w:val="clear" w:color="auto" w:fill="auto"/>
          </w:tcPr>
          <w:p w14:paraId="1D215838"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162</w:t>
            </w:r>
          </w:p>
        </w:tc>
      </w:tr>
      <w:tr w:rsidR="00D17CC7" w:rsidRPr="0064744B" w14:paraId="5157897B" w14:textId="77777777" w:rsidTr="0008146D">
        <w:tc>
          <w:tcPr>
            <w:tcW w:w="2266" w:type="dxa"/>
            <w:gridSpan w:val="2"/>
            <w:tcBorders>
              <w:top w:val="single" w:sz="4" w:space="0" w:color="auto"/>
              <w:left w:val="nil"/>
              <w:bottom w:val="single" w:sz="4" w:space="0" w:color="auto"/>
              <w:right w:val="nil"/>
            </w:tcBorders>
            <w:shd w:val="clear" w:color="auto" w:fill="auto"/>
          </w:tcPr>
          <w:p w14:paraId="3926544C"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Total Under-Graduate Students Supervised</w:t>
            </w:r>
          </w:p>
        </w:tc>
        <w:tc>
          <w:tcPr>
            <w:tcW w:w="1105" w:type="dxa"/>
            <w:tcBorders>
              <w:top w:val="single" w:sz="4" w:space="0" w:color="auto"/>
              <w:left w:val="nil"/>
              <w:bottom w:val="single" w:sz="4" w:space="0" w:color="auto"/>
              <w:right w:val="nil"/>
            </w:tcBorders>
            <w:shd w:val="clear" w:color="auto" w:fill="auto"/>
          </w:tcPr>
          <w:p w14:paraId="0E7CB96F"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116</w:t>
            </w:r>
          </w:p>
        </w:tc>
        <w:tc>
          <w:tcPr>
            <w:tcW w:w="1239" w:type="dxa"/>
            <w:tcBorders>
              <w:top w:val="single" w:sz="4" w:space="0" w:color="auto"/>
              <w:left w:val="nil"/>
              <w:bottom w:val="single" w:sz="4" w:space="0" w:color="auto"/>
              <w:right w:val="nil"/>
            </w:tcBorders>
            <w:shd w:val="clear" w:color="auto" w:fill="auto"/>
          </w:tcPr>
          <w:p w14:paraId="61E29849"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t>
            </w:r>
          </w:p>
        </w:tc>
        <w:tc>
          <w:tcPr>
            <w:tcW w:w="1153" w:type="dxa"/>
            <w:tcBorders>
              <w:top w:val="single" w:sz="4" w:space="0" w:color="auto"/>
              <w:left w:val="nil"/>
              <w:bottom w:val="single" w:sz="4" w:space="0" w:color="auto"/>
              <w:right w:val="nil"/>
            </w:tcBorders>
            <w:shd w:val="clear" w:color="auto" w:fill="auto"/>
          </w:tcPr>
          <w:p w14:paraId="4CF914DE"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t>
            </w:r>
          </w:p>
        </w:tc>
        <w:tc>
          <w:tcPr>
            <w:tcW w:w="1131" w:type="dxa"/>
            <w:tcBorders>
              <w:top w:val="single" w:sz="4" w:space="0" w:color="auto"/>
              <w:left w:val="nil"/>
              <w:bottom w:val="single" w:sz="4" w:space="0" w:color="auto"/>
              <w:right w:val="nil"/>
            </w:tcBorders>
            <w:shd w:val="clear" w:color="auto" w:fill="auto"/>
          </w:tcPr>
          <w:p w14:paraId="0AA25527"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t>
            </w:r>
          </w:p>
        </w:tc>
        <w:tc>
          <w:tcPr>
            <w:tcW w:w="1289" w:type="dxa"/>
            <w:tcBorders>
              <w:top w:val="single" w:sz="4" w:space="0" w:color="auto"/>
              <w:left w:val="nil"/>
              <w:bottom w:val="single" w:sz="4" w:space="0" w:color="auto"/>
              <w:right w:val="nil"/>
            </w:tcBorders>
            <w:shd w:val="clear" w:color="auto" w:fill="auto"/>
          </w:tcPr>
          <w:p w14:paraId="10A97E1B" w14:textId="77777777" w:rsidR="00D17CC7" w:rsidRPr="0064744B" w:rsidRDefault="00D17CC7" w:rsidP="0008146D">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116</w:t>
            </w:r>
          </w:p>
        </w:tc>
      </w:tr>
    </w:tbl>
    <w:p w14:paraId="26420BF3" w14:textId="77777777" w:rsidR="00D17CC7" w:rsidRPr="00D17CC7" w:rsidRDefault="00D17CC7" w:rsidP="00D17CC7"/>
    <w:p w14:paraId="4ED14211" w14:textId="77777777" w:rsidR="00EB3456" w:rsidRDefault="00EB3456" w:rsidP="00EB3456"/>
    <w:p w14:paraId="4CE06961" w14:textId="77777777" w:rsidR="00EB3456" w:rsidRPr="00EB3456" w:rsidRDefault="00EB3456" w:rsidP="00EB3456">
      <w:pPr>
        <w:pStyle w:val="Subtitle"/>
        <w:rPr>
          <w:b/>
          <w:bCs/>
        </w:rPr>
      </w:pPr>
      <w:bookmarkStart w:id="84" w:name="_Toc88646207"/>
      <w:r w:rsidRPr="00EB3456">
        <w:rPr>
          <w:b/>
          <w:bCs/>
        </w:rPr>
        <w:t>List of PhD Students</w:t>
      </w:r>
      <w:bookmarkEnd w:id="84"/>
    </w:p>
    <w:p w14:paraId="58379AF5" w14:textId="77777777" w:rsidR="00EB3456" w:rsidRDefault="00EB3456" w:rsidP="00EB3456"/>
    <w:p w14:paraId="68409858" w14:textId="77777777" w:rsidR="00EB3456" w:rsidRDefault="00EB3456" w:rsidP="00EB3456"/>
    <w:p w14:paraId="11216507" w14:textId="77777777" w:rsidR="0064744B" w:rsidRPr="0064744B" w:rsidRDefault="0064744B" w:rsidP="0064744B">
      <w:pPr>
        <w:rPr>
          <w:vanish/>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149"/>
        <w:gridCol w:w="1512"/>
        <w:gridCol w:w="3485"/>
        <w:gridCol w:w="1169"/>
        <w:gridCol w:w="1208"/>
      </w:tblGrid>
      <w:tr w:rsidR="003C7266" w:rsidRPr="003F5156" w14:paraId="68D98EA6" w14:textId="77777777" w:rsidTr="0064744B">
        <w:tc>
          <w:tcPr>
            <w:tcW w:w="538" w:type="dxa"/>
            <w:shd w:val="clear" w:color="auto" w:fill="auto"/>
          </w:tcPr>
          <w:p w14:paraId="492D7716" w14:textId="77777777" w:rsidR="009C72F7" w:rsidRPr="0064744B" w:rsidRDefault="009C72F7" w:rsidP="009C72F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w:t>
            </w:r>
          </w:p>
        </w:tc>
        <w:tc>
          <w:tcPr>
            <w:tcW w:w="1149" w:type="dxa"/>
            <w:shd w:val="clear" w:color="auto" w:fill="auto"/>
          </w:tcPr>
          <w:p w14:paraId="703E7403" w14:textId="77777777" w:rsidR="009C72F7" w:rsidRPr="0064744B" w:rsidRDefault="009C72F7" w:rsidP="009C72F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Period</w:t>
            </w:r>
          </w:p>
        </w:tc>
        <w:tc>
          <w:tcPr>
            <w:tcW w:w="1512" w:type="dxa"/>
            <w:shd w:val="clear" w:color="auto" w:fill="auto"/>
          </w:tcPr>
          <w:p w14:paraId="26F57BF2" w14:textId="77777777" w:rsidR="009C72F7" w:rsidRPr="0064744B" w:rsidRDefault="009C72F7" w:rsidP="009C72F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Student</w:t>
            </w:r>
          </w:p>
        </w:tc>
        <w:tc>
          <w:tcPr>
            <w:tcW w:w="3485" w:type="dxa"/>
            <w:shd w:val="clear" w:color="auto" w:fill="auto"/>
          </w:tcPr>
          <w:p w14:paraId="32A0B946" w14:textId="77777777" w:rsidR="009C72F7" w:rsidRPr="0064744B" w:rsidRDefault="009C72F7" w:rsidP="009C72F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Title of Thesis</w:t>
            </w:r>
          </w:p>
        </w:tc>
        <w:tc>
          <w:tcPr>
            <w:tcW w:w="1169" w:type="dxa"/>
            <w:shd w:val="clear" w:color="auto" w:fill="auto"/>
          </w:tcPr>
          <w:p w14:paraId="5AF07B69" w14:textId="77777777" w:rsidR="009C72F7" w:rsidRPr="0064744B" w:rsidRDefault="009C72F7" w:rsidP="009C72F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Supervisory role</w:t>
            </w:r>
          </w:p>
        </w:tc>
        <w:tc>
          <w:tcPr>
            <w:tcW w:w="1208" w:type="dxa"/>
            <w:shd w:val="clear" w:color="auto" w:fill="auto"/>
          </w:tcPr>
          <w:p w14:paraId="56BB41D6" w14:textId="77777777" w:rsidR="009C72F7" w:rsidRPr="0064744B" w:rsidRDefault="009C72F7" w:rsidP="009C72F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Status of student</w:t>
            </w:r>
          </w:p>
        </w:tc>
      </w:tr>
      <w:tr w:rsidR="003C7266" w:rsidRPr="003F5156" w14:paraId="4102C524" w14:textId="77777777" w:rsidTr="0064744B">
        <w:tc>
          <w:tcPr>
            <w:tcW w:w="538" w:type="dxa"/>
            <w:shd w:val="clear" w:color="auto" w:fill="auto"/>
          </w:tcPr>
          <w:p w14:paraId="7D426352" w14:textId="77777777" w:rsidR="00630CFC" w:rsidRPr="0064744B" w:rsidRDefault="00630CFC" w:rsidP="00630CF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w:t>
            </w:r>
          </w:p>
        </w:tc>
        <w:tc>
          <w:tcPr>
            <w:tcW w:w="1149" w:type="dxa"/>
            <w:shd w:val="clear" w:color="auto" w:fill="auto"/>
          </w:tcPr>
          <w:p w14:paraId="76E94C01" w14:textId="77777777" w:rsidR="00630CFC" w:rsidRPr="0064744B" w:rsidRDefault="00630CFC" w:rsidP="00630CFC">
            <w:pPr>
              <w:rPr>
                <w:rFonts w:ascii="Arial Narrow" w:hAnsi="Arial Narrow"/>
                <w:color w:val="000000"/>
                <w:sz w:val="22"/>
                <w:szCs w:val="22"/>
                <w:lang w:eastAsia="en-MY"/>
              </w:rPr>
            </w:pPr>
            <w:r w:rsidRPr="0064744B">
              <w:rPr>
                <w:rFonts w:ascii="Arial Narrow" w:hAnsi="Arial Narrow"/>
                <w:color w:val="000000"/>
                <w:sz w:val="22"/>
                <w:szCs w:val="22"/>
                <w:lang w:eastAsia="en-MY"/>
              </w:rPr>
              <w:t>2018-</w:t>
            </w:r>
          </w:p>
        </w:tc>
        <w:tc>
          <w:tcPr>
            <w:tcW w:w="1512" w:type="dxa"/>
            <w:shd w:val="clear" w:color="auto" w:fill="auto"/>
          </w:tcPr>
          <w:p w14:paraId="6F15AF15" w14:textId="77777777" w:rsidR="00630CFC" w:rsidRPr="0064744B" w:rsidRDefault="00630CFC" w:rsidP="00630CFC">
            <w:pPr>
              <w:rPr>
                <w:rFonts w:ascii="Arial Narrow" w:hAnsi="Arial Narrow"/>
                <w:color w:val="000000"/>
                <w:sz w:val="22"/>
                <w:szCs w:val="22"/>
                <w:lang w:eastAsia="en-MY"/>
              </w:rPr>
            </w:pPr>
            <w:r w:rsidRPr="0064744B">
              <w:rPr>
                <w:rFonts w:ascii="Arial Narrow" w:hAnsi="Arial Narrow"/>
                <w:color w:val="000000"/>
                <w:sz w:val="22"/>
                <w:szCs w:val="22"/>
                <w:lang w:eastAsia="en-MY"/>
              </w:rPr>
              <w:t>Azim Fitri Bin Zainul Abidin</w:t>
            </w:r>
          </w:p>
          <w:p w14:paraId="2DEAA80C" w14:textId="77777777" w:rsidR="00630CFC" w:rsidRPr="0064744B" w:rsidRDefault="00630CFC" w:rsidP="00630CFC">
            <w:pPr>
              <w:rPr>
                <w:rFonts w:ascii="Arial Narrow" w:hAnsi="Arial Narrow"/>
                <w:color w:val="000000"/>
                <w:sz w:val="22"/>
                <w:szCs w:val="22"/>
                <w:lang w:eastAsia="en-MY"/>
              </w:rPr>
            </w:pPr>
          </w:p>
        </w:tc>
        <w:tc>
          <w:tcPr>
            <w:tcW w:w="3485" w:type="dxa"/>
            <w:shd w:val="clear" w:color="auto" w:fill="auto"/>
          </w:tcPr>
          <w:p w14:paraId="1E3DB219" w14:textId="77777777" w:rsidR="00630CFC" w:rsidRPr="0064744B" w:rsidRDefault="00630CFC" w:rsidP="00630CFC">
            <w:pPr>
              <w:rPr>
                <w:rFonts w:ascii="Arial Narrow" w:hAnsi="Arial Narrow"/>
                <w:color w:val="000000"/>
                <w:sz w:val="22"/>
                <w:szCs w:val="22"/>
                <w:lang w:eastAsia="en-MY"/>
              </w:rPr>
            </w:pPr>
            <w:r w:rsidRPr="0064744B">
              <w:rPr>
                <w:rFonts w:ascii="Arial Narrow" w:hAnsi="Arial Narrow"/>
                <w:color w:val="000000"/>
                <w:sz w:val="22"/>
                <w:szCs w:val="22"/>
                <w:lang w:eastAsia="en-MY"/>
              </w:rPr>
              <w:t>Mangkin Terbitan Daripada Rangka Zeolitik Imidazolat Bagi Tindak Balas Penurunan Oksigen Dalam Aplikasi PEM Sel Fuel</w:t>
            </w:r>
          </w:p>
        </w:tc>
        <w:tc>
          <w:tcPr>
            <w:tcW w:w="1169" w:type="dxa"/>
            <w:shd w:val="clear" w:color="auto" w:fill="auto"/>
          </w:tcPr>
          <w:p w14:paraId="3FE62579" w14:textId="77777777" w:rsidR="00630CFC" w:rsidRPr="0064744B" w:rsidRDefault="00630CFC" w:rsidP="00630CFC">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208" w:type="dxa"/>
            <w:shd w:val="clear" w:color="auto" w:fill="auto"/>
          </w:tcPr>
          <w:p w14:paraId="7B387C3A" w14:textId="77777777" w:rsidR="00630CFC" w:rsidRPr="0064744B" w:rsidRDefault="00E82B0C" w:rsidP="00630CF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2A003B13" w14:textId="77777777" w:rsidTr="0064744B">
        <w:tc>
          <w:tcPr>
            <w:tcW w:w="538" w:type="dxa"/>
            <w:shd w:val="clear" w:color="auto" w:fill="auto"/>
          </w:tcPr>
          <w:p w14:paraId="2251CA8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w:t>
            </w:r>
          </w:p>
        </w:tc>
        <w:tc>
          <w:tcPr>
            <w:tcW w:w="1149" w:type="dxa"/>
            <w:shd w:val="clear" w:color="auto" w:fill="auto"/>
          </w:tcPr>
          <w:p w14:paraId="36D3455B"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2017-</w:t>
            </w:r>
          </w:p>
        </w:tc>
        <w:tc>
          <w:tcPr>
            <w:tcW w:w="1512" w:type="dxa"/>
            <w:shd w:val="clear" w:color="auto" w:fill="auto"/>
          </w:tcPr>
          <w:p w14:paraId="62188342"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Ahmad Zubair Bin Yahaya</w:t>
            </w:r>
          </w:p>
        </w:tc>
        <w:tc>
          <w:tcPr>
            <w:tcW w:w="3485" w:type="dxa"/>
            <w:shd w:val="clear" w:color="auto" w:fill="auto"/>
          </w:tcPr>
          <w:p w14:paraId="61705497"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The Influence Of Real Tars Produed From Biomass Gasification On The Performance Of Nickel-Based Anodes</w:t>
            </w:r>
          </w:p>
        </w:tc>
        <w:tc>
          <w:tcPr>
            <w:tcW w:w="1169" w:type="dxa"/>
            <w:shd w:val="clear" w:color="auto" w:fill="auto"/>
          </w:tcPr>
          <w:p w14:paraId="2D6A07FD"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208" w:type="dxa"/>
            <w:shd w:val="clear" w:color="auto" w:fill="auto"/>
          </w:tcPr>
          <w:p w14:paraId="57C1344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1F22FBA5" w14:textId="77777777" w:rsidTr="0064744B">
        <w:tc>
          <w:tcPr>
            <w:tcW w:w="538" w:type="dxa"/>
            <w:shd w:val="clear" w:color="auto" w:fill="auto"/>
          </w:tcPr>
          <w:p w14:paraId="65E71E3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w:t>
            </w:r>
          </w:p>
        </w:tc>
        <w:tc>
          <w:tcPr>
            <w:tcW w:w="1149" w:type="dxa"/>
            <w:shd w:val="clear" w:color="auto" w:fill="auto"/>
          </w:tcPr>
          <w:p w14:paraId="6E7F2DC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olor w:val="000000"/>
                <w:sz w:val="22"/>
                <w:szCs w:val="22"/>
                <w:lang w:eastAsia="en-MY"/>
              </w:rPr>
              <w:t>2016-</w:t>
            </w:r>
          </w:p>
        </w:tc>
        <w:tc>
          <w:tcPr>
            <w:tcW w:w="1512" w:type="dxa"/>
            <w:shd w:val="clear" w:color="auto" w:fill="auto"/>
          </w:tcPr>
          <w:p w14:paraId="200BE032"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I Gusti Ayu Arwati</w:t>
            </w:r>
          </w:p>
          <w:p w14:paraId="02A49AEF" w14:textId="77777777" w:rsidR="00E82B0C" w:rsidRPr="0064744B" w:rsidRDefault="00E82B0C" w:rsidP="00E82B0C">
            <w:pPr>
              <w:rPr>
                <w:rFonts w:ascii="Arial Narrow" w:hAnsi="Arial Narrow" w:cs="Times New Roman"/>
                <w:color w:val="000000"/>
                <w:sz w:val="22"/>
                <w:szCs w:val="22"/>
                <w:lang w:eastAsia="en-MY"/>
              </w:rPr>
            </w:pPr>
          </w:p>
        </w:tc>
        <w:tc>
          <w:tcPr>
            <w:tcW w:w="3485" w:type="dxa"/>
            <w:shd w:val="clear" w:color="auto" w:fill="auto"/>
          </w:tcPr>
          <w:p w14:paraId="7FD8823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olor w:val="000000"/>
                <w:sz w:val="22"/>
                <w:szCs w:val="22"/>
                <w:lang w:eastAsia="en-MY"/>
              </w:rPr>
              <w:t>Pengembangan inhibitor nanopartikel untuk aplikasi stack sel fuel</w:t>
            </w:r>
          </w:p>
        </w:tc>
        <w:tc>
          <w:tcPr>
            <w:tcW w:w="1169" w:type="dxa"/>
            <w:shd w:val="clear" w:color="auto" w:fill="auto"/>
          </w:tcPr>
          <w:p w14:paraId="3008451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olor w:val="000000"/>
                <w:sz w:val="22"/>
                <w:szCs w:val="22"/>
                <w:lang w:eastAsia="en-MY"/>
              </w:rPr>
              <w:t>Member of Supervisory Committee</w:t>
            </w:r>
          </w:p>
        </w:tc>
        <w:tc>
          <w:tcPr>
            <w:tcW w:w="1208" w:type="dxa"/>
            <w:shd w:val="clear" w:color="auto" w:fill="auto"/>
          </w:tcPr>
          <w:p w14:paraId="484F23F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20E44AE1" w14:textId="77777777" w:rsidTr="0064744B">
        <w:tc>
          <w:tcPr>
            <w:tcW w:w="538" w:type="dxa"/>
            <w:shd w:val="clear" w:color="auto" w:fill="auto"/>
          </w:tcPr>
          <w:p w14:paraId="1C1C9EA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w:t>
            </w:r>
          </w:p>
        </w:tc>
        <w:tc>
          <w:tcPr>
            <w:tcW w:w="1149" w:type="dxa"/>
            <w:shd w:val="clear" w:color="auto" w:fill="auto"/>
          </w:tcPr>
          <w:p w14:paraId="10FFC2A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olor w:val="000000"/>
                <w:sz w:val="22"/>
                <w:szCs w:val="22"/>
                <w:lang w:eastAsia="en-MY"/>
              </w:rPr>
              <w:t>2016-</w:t>
            </w:r>
          </w:p>
        </w:tc>
        <w:tc>
          <w:tcPr>
            <w:tcW w:w="1512" w:type="dxa"/>
            <w:shd w:val="clear" w:color="auto" w:fill="auto"/>
          </w:tcPr>
          <w:p w14:paraId="3EDBC49B"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Tan Pey Fang</w:t>
            </w:r>
          </w:p>
          <w:p w14:paraId="101247C7" w14:textId="77777777" w:rsidR="00E82B0C" w:rsidRPr="0064744B" w:rsidRDefault="00E82B0C" w:rsidP="00E82B0C">
            <w:pPr>
              <w:rPr>
                <w:rFonts w:ascii="Arial Narrow" w:hAnsi="Arial Narrow" w:cs="Times New Roman"/>
                <w:color w:val="000000"/>
                <w:sz w:val="22"/>
                <w:szCs w:val="22"/>
                <w:lang w:eastAsia="en-MY"/>
              </w:rPr>
            </w:pPr>
          </w:p>
        </w:tc>
        <w:tc>
          <w:tcPr>
            <w:tcW w:w="3485" w:type="dxa"/>
            <w:shd w:val="clear" w:color="auto" w:fill="auto"/>
          </w:tcPr>
          <w:p w14:paraId="28584C2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olor w:val="000000"/>
                <w:sz w:val="22"/>
                <w:szCs w:val="22"/>
                <w:lang w:eastAsia="en-MY"/>
              </w:rPr>
              <w:t>Pengenalan dan Pengajaran Teknologi Pelepasan Sifar (Sel Fuel) di Sekolah-Sekolah Selaras Dengan Matlamat Kewarganegaraan Alam Sekitar KBKK dan Stem Pendidikan Malaysia</w:t>
            </w:r>
          </w:p>
        </w:tc>
        <w:tc>
          <w:tcPr>
            <w:tcW w:w="1169" w:type="dxa"/>
            <w:shd w:val="clear" w:color="auto" w:fill="auto"/>
          </w:tcPr>
          <w:p w14:paraId="5E6D2F4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olor w:val="000000"/>
                <w:sz w:val="22"/>
                <w:szCs w:val="22"/>
                <w:lang w:eastAsia="en-MY"/>
              </w:rPr>
              <w:t>Chairman of Supervisory Committee</w:t>
            </w:r>
          </w:p>
        </w:tc>
        <w:tc>
          <w:tcPr>
            <w:tcW w:w="1208" w:type="dxa"/>
            <w:shd w:val="clear" w:color="auto" w:fill="auto"/>
          </w:tcPr>
          <w:p w14:paraId="1DBAC35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0C1568A6" w14:textId="77777777" w:rsidTr="0064744B">
        <w:tc>
          <w:tcPr>
            <w:tcW w:w="538" w:type="dxa"/>
            <w:shd w:val="clear" w:color="auto" w:fill="auto"/>
          </w:tcPr>
          <w:p w14:paraId="711959A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w:t>
            </w:r>
          </w:p>
        </w:tc>
        <w:tc>
          <w:tcPr>
            <w:tcW w:w="1149" w:type="dxa"/>
            <w:shd w:val="clear" w:color="auto" w:fill="auto"/>
          </w:tcPr>
          <w:p w14:paraId="7491332E"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2016-</w:t>
            </w:r>
          </w:p>
        </w:tc>
        <w:tc>
          <w:tcPr>
            <w:tcW w:w="1512" w:type="dxa"/>
            <w:shd w:val="clear" w:color="auto" w:fill="auto"/>
          </w:tcPr>
          <w:p w14:paraId="016571E9"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Resa Taruna Suhada</w:t>
            </w:r>
          </w:p>
        </w:tc>
        <w:tc>
          <w:tcPr>
            <w:tcW w:w="3485" w:type="dxa"/>
            <w:shd w:val="clear" w:color="auto" w:fill="auto"/>
          </w:tcPr>
          <w:p w14:paraId="2BCFB769" w14:textId="77777777" w:rsidR="00E82B0C" w:rsidRPr="0064744B" w:rsidRDefault="00E82B0C" w:rsidP="00E82B0C">
            <w:pPr>
              <w:rPr>
                <w:rFonts w:ascii="Arial Narrow" w:hAnsi="Arial Narrow"/>
                <w:color w:val="000000"/>
                <w:sz w:val="22"/>
                <w:szCs w:val="22"/>
                <w:lang w:eastAsia="en-MY"/>
              </w:rPr>
            </w:pPr>
          </w:p>
        </w:tc>
        <w:tc>
          <w:tcPr>
            <w:tcW w:w="1169" w:type="dxa"/>
            <w:shd w:val="clear" w:color="auto" w:fill="auto"/>
          </w:tcPr>
          <w:p w14:paraId="5ABC00B9"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208" w:type="dxa"/>
            <w:shd w:val="clear" w:color="auto" w:fill="auto"/>
          </w:tcPr>
          <w:p w14:paraId="7974ACC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5913DD43" w14:textId="77777777" w:rsidTr="0064744B">
        <w:tc>
          <w:tcPr>
            <w:tcW w:w="538" w:type="dxa"/>
            <w:shd w:val="clear" w:color="auto" w:fill="auto"/>
          </w:tcPr>
          <w:p w14:paraId="2C5C62A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w:t>
            </w:r>
          </w:p>
        </w:tc>
        <w:tc>
          <w:tcPr>
            <w:tcW w:w="1149" w:type="dxa"/>
            <w:shd w:val="clear" w:color="auto" w:fill="auto"/>
          </w:tcPr>
          <w:p w14:paraId="6F424D6D"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2016-</w:t>
            </w:r>
          </w:p>
        </w:tc>
        <w:tc>
          <w:tcPr>
            <w:tcW w:w="1512" w:type="dxa"/>
            <w:shd w:val="clear" w:color="auto" w:fill="auto"/>
          </w:tcPr>
          <w:p w14:paraId="5DA152D8"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Nur Fadhilah Binti Abdul Jalil</w:t>
            </w:r>
          </w:p>
        </w:tc>
        <w:tc>
          <w:tcPr>
            <w:tcW w:w="3485" w:type="dxa"/>
            <w:shd w:val="clear" w:color="auto" w:fill="auto"/>
          </w:tcPr>
          <w:p w14:paraId="10F4193D"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Pendekatan Pendidkan STEM Berdasarkan Teknologi Sel Fuel Melalui Kaedah Mobile Games untuk Peringkat Menengah Rendah di Sarawak</w:t>
            </w:r>
          </w:p>
        </w:tc>
        <w:tc>
          <w:tcPr>
            <w:tcW w:w="1169" w:type="dxa"/>
            <w:shd w:val="clear" w:color="auto" w:fill="auto"/>
          </w:tcPr>
          <w:p w14:paraId="7F78FACB"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208" w:type="dxa"/>
            <w:shd w:val="clear" w:color="auto" w:fill="auto"/>
          </w:tcPr>
          <w:p w14:paraId="5F3A427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7CE8AEA6" w14:textId="77777777" w:rsidTr="0064744B">
        <w:trPr>
          <w:trHeight w:val="619"/>
        </w:trPr>
        <w:tc>
          <w:tcPr>
            <w:tcW w:w="538" w:type="dxa"/>
            <w:shd w:val="clear" w:color="auto" w:fill="auto"/>
          </w:tcPr>
          <w:p w14:paraId="6A1C48F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w:t>
            </w:r>
          </w:p>
        </w:tc>
        <w:tc>
          <w:tcPr>
            <w:tcW w:w="1149" w:type="dxa"/>
            <w:shd w:val="clear" w:color="auto" w:fill="auto"/>
          </w:tcPr>
          <w:p w14:paraId="5A287F67"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2016-</w:t>
            </w:r>
          </w:p>
        </w:tc>
        <w:tc>
          <w:tcPr>
            <w:tcW w:w="1512" w:type="dxa"/>
            <w:shd w:val="clear" w:color="auto" w:fill="auto"/>
          </w:tcPr>
          <w:p w14:paraId="5EAC716D"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Shahrul Azman Bin Zainal Abidin</w:t>
            </w:r>
          </w:p>
          <w:p w14:paraId="188848BA" w14:textId="77777777" w:rsidR="00E82B0C" w:rsidRPr="0064744B" w:rsidRDefault="00E82B0C" w:rsidP="00E82B0C">
            <w:pPr>
              <w:rPr>
                <w:rFonts w:ascii="Arial Narrow" w:hAnsi="Arial Narrow"/>
                <w:color w:val="000000"/>
                <w:sz w:val="22"/>
                <w:szCs w:val="22"/>
                <w:lang w:eastAsia="en-MY"/>
              </w:rPr>
            </w:pPr>
          </w:p>
        </w:tc>
        <w:tc>
          <w:tcPr>
            <w:tcW w:w="3485" w:type="dxa"/>
            <w:shd w:val="clear" w:color="auto" w:fill="auto"/>
          </w:tcPr>
          <w:p w14:paraId="3F5AD126"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Process Optimization</w:t>
            </w:r>
          </w:p>
        </w:tc>
        <w:tc>
          <w:tcPr>
            <w:tcW w:w="1169" w:type="dxa"/>
            <w:shd w:val="clear" w:color="auto" w:fill="auto"/>
          </w:tcPr>
          <w:p w14:paraId="1A1686E2" w14:textId="77777777" w:rsidR="00E82B0C" w:rsidRPr="0064744B" w:rsidRDefault="00E82B0C" w:rsidP="00E82B0C">
            <w:pPr>
              <w:rPr>
                <w:rFonts w:ascii="Arial Narrow" w:hAnsi="Arial Narrow"/>
                <w:color w:val="000000"/>
                <w:sz w:val="22"/>
                <w:szCs w:val="22"/>
                <w:lang w:eastAsia="en-MY"/>
              </w:rPr>
            </w:pPr>
            <w:r w:rsidRPr="0064744B">
              <w:rPr>
                <w:rFonts w:ascii="Arial Narrow" w:hAnsi="Arial Narrow"/>
                <w:color w:val="000000"/>
                <w:sz w:val="22"/>
                <w:szCs w:val="22"/>
                <w:lang w:eastAsia="en-MY"/>
              </w:rPr>
              <w:t>Main supervisor</w:t>
            </w:r>
          </w:p>
        </w:tc>
        <w:tc>
          <w:tcPr>
            <w:tcW w:w="1208" w:type="dxa"/>
            <w:shd w:val="clear" w:color="auto" w:fill="auto"/>
          </w:tcPr>
          <w:p w14:paraId="6D414B0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0B2CFAB6" w14:textId="77777777" w:rsidTr="0064744B">
        <w:tc>
          <w:tcPr>
            <w:tcW w:w="538" w:type="dxa"/>
            <w:shd w:val="clear" w:color="auto" w:fill="auto"/>
          </w:tcPr>
          <w:p w14:paraId="0581056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w:t>
            </w:r>
          </w:p>
        </w:tc>
        <w:tc>
          <w:tcPr>
            <w:tcW w:w="1149" w:type="dxa"/>
            <w:shd w:val="clear" w:color="auto" w:fill="auto"/>
          </w:tcPr>
          <w:p w14:paraId="41B9E87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2016-</w:t>
            </w:r>
          </w:p>
        </w:tc>
        <w:tc>
          <w:tcPr>
            <w:tcW w:w="1512" w:type="dxa"/>
            <w:shd w:val="clear" w:color="auto" w:fill="auto"/>
          </w:tcPr>
          <w:p w14:paraId="1417C3B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Ros Emilia Binti Rosli Selfuel</w:t>
            </w:r>
          </w:p>
        </w:tc>
        <w:tc>
          <w:tcPr>
            <w:tcW w:w="3485" w:type="dxa"/>
            <w:shd w:val="clear" w:color="auto" w:fill="auto"/>
          </w:tcPr>
          <w:p w14:paraId="6EBD37C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 Bentuk dan Pengembangan Sistem Sel Fuel PEM Bersuhu Tinggi</w:t>
            </w:r>
          </w:p>
        </w:tc>
        <w:tc>
          <w:tcPr>
            <w:tcW w:w="1169" w:type="dxa"/>
            <w:shd w:val="clear" w:color="auto" w:fill="auto"/>
          </w:tcPr>
          <w:p w14:paraId="6C127CE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Ahli J/K Penyeliaan</w:t>
            </w:r>
          </w:p>
        </w:tc>
        <w:tc>
          <w:tcPr>
            <w:tcW w:w="1208" w:type="dxa"/>
            <w:shd w:val="clear" w:color="auto" w:fill="auto"/>
          </w:tcPr>
          <w:p w14:paraId="1C4E840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76A4020B" w14:textId="77777777" w:rsidTr="0064744B">
        <w:tc>
          <w:tcPr>
            <w:tcW w:w="538" w:type="dxa"/>
            <w:shd w:val="clear" w:color="auto" w:fill="auto"/>
          </w:tcPr>
          <w:p w14:paraId="579AC1A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w:t>
            </w:r>
          </w:p>
        </w:tc>
        <w:tc>
          <w:tcPr>
            <w:tcW w:w="1149" w:type="dxa"/>
            <w:shd w:val="clear" w:color="auto" w:fill="auto"/>
          </w:tcPr>
          <w:p w14:paraId="6703091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2016</w:t>
            </w:r>
            <w:r w:rsidR="002E2EB7" w:rsidRPr="0064744B">
              <w:rPr>
                <w:rFonts w:ascii="Arial Narrow" w:hAnsi="Arial Narrow" w:cs="Times New Roman"/>
                <w:color w:val="000000"/>
                <w:sz w:val="22"/>
                <w:szCs w:val="22"/>
                <w:lang w:eastAsia="en-MY"/>
              </w:rPr>
              <w:t>-</w:t>
            </w:r>
          </w:p>
        </w:tc>
        <w:tc>
          <w:tcPr>
            <w:tcW w:w="1512" w:type="dxa"/>
            <w:shd w:val="clear" w:color="auto" w:fill="auto"/>
          </w:tcPr>
          <w:p w14:paraId="7A809BC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Siti Najibah Abd Rahman Selfuel</w:t>
            </w:r>
          </w:p>
        </w:tc>
        <w:tc>
          <w:tcPr>
            <w:tcW w:w="3485" w:type="dxa"/>
            <w:shd w:val="clear" w:color="auto" w:fill="auto"/>
          </w:tcPr>
          <w:p w14:paraId="32E44A9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 Bentuk dan Pembangunan Penjana Kuasa Mudah Alih Sel Bahan Api</w:t>
            </w:r>
          </w:p>
        </w:tc>
        <w:tc>
          <w:tcPr>
            <w:tcW w:w="1169" w:type="dxa"/>
            <w:shd w:val="clear" w:color="auto" w:fill="auto"/>
          </w:tcPr>
          <w:p w14:paraId="7B0EC9C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Ahli J/K Penyeliaan</w:t>
            </w:r>
          </w:p>
          <w:p w14:paraId="01602E0B" w14:textId="77777777" w:rsidR="00E82B0C" w:rsidRPr="0064744B" w:rsidRDefault="00E82B0C" w:rsidP="00E82B0C">
            <w:pPr>
              <w:rPr>
                <w:rFonts w:ascii="Arial Narrow" w:hAnsi="Arial Narrow" w:cs="Times New Roman"/>
                <w:color w:val="000000"/>
                <w:sz w:val="22"/>
                <w:szCs w:val="22"/>
                <w:lang w:eastAsia="en-MY"/>
              </w:rPr>
            </w:pPr>
          </w:p>
        </w:tc>
        <w:tc>
          <w:tcPr>
            <w:tcW w:w="1208" w:type="dxa"/>
            <w:shd w:val="clear" w:color="auto" w:fill="auto"/>
          </w:tcPr>
          <w:p w14:paraId="61D2FF9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19D23F84" w14:textId="77777777" w:rsidTr="0064744B">
        <w:tc>
          <w:tcPr>
            <w:tcW w:w="538" w:type="dxa"/>
            <w:shd w:val="clear" w:color="auto" w:fill="auto"/>
          </w:tcPr>
          <w:p w14:paraId="0CEF628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w:t>
            </w:r>
          </w:p>
        </w:tc>
        <w:tc>
          <w:tcPr>
            <w:tcW w:w="1149" w:type="dxa"/>
            <w:shd w:val="clear" w:color="auto" w:fill="auto"/>
          </w:tcPr>
          <w:p w14:paraId="56A3725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2016-</w:t>
            </w:r>
          </w:p>
        </w:tc>
        <w:tc>
          <w:tcPr>
            <w:tcW w:w="1512" w:type="dxa"/>
            <w:shd w:val="clear" w:color="auto" w:fill="auto"/>
          </w:tcPr>
          <w:p w14:paraId="57664E4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Raba'atun </w:t>
            </w:r>
            <w:r w:rsidRPr="0064744B">
              <w:rPr>
                <w:rFonts w:ascii="Arial Narrow" w:hAnsi="Arial Narrow" w:cs="Times New Roman"/>
                <w:color w:val="000000"/>
                <w:sz w:val="22"/>
                <w:szCs w:val="22"/>
                <w:lang w:eastAsia="en-MY"/>
              </w:rPr>
              <w:lastRenderedPageBreak/>
              <w:t>Adawiyah Shamsuddin Selfuel</w:t>
            </w:r>
          </w:p>
        </w:tc>
        <w:tc>
          <w:tcPr>
            <w:tcW w:w="3485" w:type="dxa"/>
            <w:shd w:val="clear" w:color="auto" w:fill="auto"/>
          </w:tcPr>
          <w:p w14:paraId="0AD57EA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 xml:space="preserve">Corrosion of Heat Treated Stainless </w:t>
            </w:r>
            <w:r w:rsidRPr="0064744B">
              <w:rPr>
                <w:rFonts w:ascii="Arial Narrow" w:hAnsi="Arial Narrow" w:cs="Times New Roman"/>
                <w:color w:val="000000"/>
                <w:sz w:val="22"/>
                <w:szCs w:val="22"/>
                <w:lang w:eastAsia="en-MY"/>
              </w:rPr>
              <w:lastRenderedPageBreak/>
              <w:t>Steel For Use As Base of Biocathode in Microbial Electrolysis Cell</w:t>
            </w:r>
          </w:p>
        </w:tc>
        <w:tc>
          <w:tcPr>
            <w:tcW w:w="1169" w:type="dxa"/>
            <w:shd w:val="clear" w:color="auto" w:fill="auto"/>
          </w:tcPr>
          <w:p w14:paraId="3B69122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 xml:space="preserve">Pengerusi </w:t>
            </w:r>
            <w:r w:rsidRPr="0064744B">
              <w:rPr>
                <w:rFonts w:ascii="Arial Narrow" w:hAnsi="Arial Narrow" w:cs="Times New Roman"/>
                <w:color w:val="000000"/>
                <w:sz w:val="22"/>
                <w:szCs w:val="22"/>
                <w:lang w:eastAsia="en-MY"/>
              </w:rPr>
              <w:lastRenderedPageBreak/>
              <w:t>J/K Penyeliaan</w:t>
            </w:r>
          </w:p>
          <w:p w14:paraId="48EB410F" w14:textId="77777777" w:rsidR="00E82B0C" w:rsidRPr="0064744B" w:rsidRDefault="00E82B0C" w:rsidP="00E82B0C">
            <w:pPr>
              <w:rPr>
                <w:rFonts w:ascii="Arial Narrow" w:hAnsi="Arial Narrow" w:cs="Times New Roman"/>
                <w:color w:val="000000"/>
                <w:sz w:val="22"/>
                <w:szCs w:val="22"/>
                <w:lang w:eastAsia="en-MY"/>
              </w:rPr>
            </w:pPr>
          </w:p>
        </w:tc>
        <w:tc>
          <w:tcPr>
            <w:tcW w:w="1208" w:type="dxa"/>
            <w:shd w:val="clear" w:color="auto" w:fill="auto"/>
          </w:tcPr>
          <w:p w14:paraId="042BA7D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Ongoing</w:t>
            </w:r>
          </w:p>
        </w:tc>
      </w:tr>
      <w:tr w:rsidR="003C7266" w:rsidRPr="003F5156" w14:paraId="5550E3D1" w14:textId="77777777" w:rsidTr="0064744B">
        <w:tc>
          <w:tcPr>
            <w:tcW w:w="538" w:type="dxa"/>
            <w:shd w:val="clear" w:color="auto" w:fill="auto"/>
          </w:tcPr>
          <w:p w14:paraId="31DB7A1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w:t>
            </w:r>
          </w:p>
        </w:tc>
        <w:tc>
          <w:tcPr>
            <w:tcW w:w="1149" w:type="dxa"/>
            <w:shd w:val="clear" w:color="auto" w:fill="auto"/>
          </w:tcPr>
          <w:p w14:paraId="4BE723E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2015-2018</w:t>
            </w:r>
          </w:p>
        </w:tc>
        <w:tc>
          <w:tcPr>
            <w:tcW w:w="1512" w:type="dxa"/>
            <w:shd w:val="clear" w:color="auto" w:fill="auto"/>
          </w:tcPr>
          <w:p w14:paraId="7D5988E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Ibdal Satar</w:t>
            </w:r>
          </w:p>
        </w:tc>
        <w:tc>
          <w:tcPr>
            <w:tcW w:w="3485" w:type="dxa"/>
            <w:shd w:val="clear" w:color="auto" w:fill="auto"/>
          </w:tcPr>
          <w:p w14:paraId="6EE59E9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Sel mikrobial elektrolisis</w:t>
            </w:r>
          </w:p>
        </w:tc>
        <w:tc>
          <w:tcPr>
            <w:tcW w:w="1169" w:type="dxa"/>
            <w:shd w:val="clear" w:color="auto" w:fill="auto"/>
          </w:tcPr>
          <w:p w14:paraId="7A0117B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16F8794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094B3B5C" w14:textId="77777777" w:rsidTr="0064744B">
        <w:tc>
          <w:tcPr>
            <w:tcW w:w="538" w:type="dxa"/>
            <w:shd w:val="clear" w:color="auto" w:fill="auto"/>
          </w:tcPr>
          <w:p w14:paraId="1B40B90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12</w:t>
            </w:r>
          </w:p>
        </w:tc>
        <w:tc>
          <w:tcPr>
            <w:tcW w:w="1149" w:type="dxa"/>
            <w:shd w:val="clear" w:color="auto" w:fill="auto"/>
          </w:tcPr>
          <w:p w14:paraId="1D06C47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1512" w:type="dxa"/>
            <w:shd w:val="clear" w:color="auto" w:fill="auto"/>
          </w:tcPr>
          <w:p w14:paraId="27ABE64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Siti Mariam Bt. Daud</w:t>
            </w:r>
          </w:p>
          <w:p w14:paraId="08AE95A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Selfuel</w:t>
            </w:r>
          </w:p>
          <w:p w14:paraId="2CAFE94F" w14:textId="77777777" w:rsidR="00E82B0C" w:rsidRPr="0064744B" w:rsidRDefault="00E82B0C" w:rsidP="00E82B0C">
            <w:pPr>
              <w:rPr>
                <w:rFonts w:ascii="Arial Narrow" w:hAnsi="Arial Narrow" w:cs="Times New Roman"/>
                <w:color w:val="000000"/>
                <w:sz w:val="22"/>
                <w:szCs w:val="22"/>
                <w:lang w:eastAsia="en-MY"/>
              </w:rPr>
            </w:pPr>
          </w:p>
        </w:tc>
        <w:tc>
          <w:tcPr>
            <w:tcW w:w="3485" w:type="dxa"/>
            <w:shd w:val="clear" w:color="auto" w:fill="auto"/>
          </w:tcPr>
          <w:p w14:paraId="739633A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Earthen Ware And Ceramic Membrane As A Separator In Microbial Fuel Cell</w:t>
            </w:r>
          </w:p>
        </w:tc>
        <w:tc>
          <w:tcPr>
            <w:tcW w:w="1169" w:type="dxa"/>
            <w:shd w:val="clear" w:color="auto" w:fill="auto"/>
          </w:tcPr>
          <w:p w14:paraId="64491B4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Chairman of Graduate Committee</w:t>
            </w:r>
          </w:p>
          <w:p w14:paraId="63A7A1CB" w14:textId="77777777" w:rsidR="00E82B0C" w:rsidRPr="0064744B" w:rsidRDefault="00E82B0C" w:rsidP="00E82B0C">
            <w:pPr>
              <w:rPr>
                <w:rFonts w:ascii="Arial Narrow" w:hAnsi="Arial Narrow" w:cs="Times New Roman"/>
                <w:color w:val="000000"/>
                <w:sz w:val="22"/>
                <w:szCs w:val="22"/>
                <w:lang w:eastAsia="en-MY"/>
              </w:rPr>
            </w:pPr>
          </w:p>
        </w:tc>
        <w:tc>
          <w:tcPr>
            <w:tcW w:w="1208" w:type="dxa"/>
            <w:shd w:val="clear" w:color="auto" w:fill="auto"/>
          </w:tcPr>
          <w:p w14:paraId="30F6DB6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2A47C948" w14:textId="77777777" w:rsidTr="0064744B">
        <w:tc>
          <w:tcPr>
            <w:tcW w:w="538" w:type="dxa"/>
            <w:shd w:val="clear" w:color="auto" w:fill="auto"/>
          </w:tcPr>
          <w:p w14:paraId="2630FC7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13</w:t>
            </w:r>
          </w:p>
        </w:tc>
        <w:tc>
          <w:tcPr>
            <w:tcW w:w="1149" w:type="dxa"/>
            <w:shd w:val="clear" w:color="auto" w:fill="auto"/>
          </w:tcPr>
          <w:p w14:paraId="4051EBA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1512" w:type="dxa"/>
            <w:shd w:val="clear" w:color="auto" w:fill="auto"/>
          </w:tcPr>
          <w:p w14:paraId="21C9FC4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Nur Fawwaz Binti Asri</w:t>
            </w:r>
          </w:p>
        </w:tc>
        <w:tc>
          <w:tcPr>
            <w:tcW w:w="3485" w:type="dxa"/>
            <w:shd w:val="clear" w:color="auto" w:fill="auto"/>
          </w:tcPr>
          <w:p w14:paraId="5CE0C3E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Kajian Keberaliran Elektrik Plat Dwikutub Logam Untuk PEMFC Di Dalam Aplikasi Automotif</w:t>
            </w:r>
          </w:p>
        </w:tc>
        <w:tc>
          <w:tcPr>
            <w:tcW w:w="1169" w:type="dxa"/>
            <w:shd w:val="clear" w:color="auto" w:fill="auto"/>
          </w:tcPr>
          <w:p w14:paraId="35C85C0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p w14:paraId="627F0342" w14:textId="77777777" w:rsidR="00E82B0C" w:rsidRPr="0064744B" w:rsidRDefault="00E82B0C" w:rsidP="00E82B0C">
            <w:pPr>
              <w:rPr>
                <w:rFonts w:ascii="Arial Narrow" w:hAnsi="Arial Narrow" w:cs="Times New Roman"/>
                <w:color w:val="000000"/>
                <w:sz w:val="22"/>
                <w:szCs w:val="22"/>
                <w:lang w:eastAsia="en-MY"/>
              </w:rPr>
            </w:pPr>
          </w:p>
        </w:tc>
        <w:tc>
          <w:tcPr>
            <w:tcW w:w="1208" w:type="dxa"/>
            <w:shd w:val="clear" w:color="auto" w:fill="auto"/>
          </w:tcPr>
          <w:p w14:paraId="3DACD3D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6272D46A" w14:textId="77777777" w:rsidTr="0064744B">
        <w:tc>
          <w:tcPr>
            <w:tcW w:w="538" w:type="dxa"/>
            <w:shd w:val="clear" w:color="auto" w:fill="auto"/>
          </w:tcPr>
          <w:p w14:paraId="1F01916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14</w:t>
            </w:r>
          </w:p>
        </w:tc>
        <w:tc>
          <w:tcPr>
            <w:tcW w:w="1149" w:type="dxa"/>
            <w:shd w:val="clear" w:color="auto" w:fill="auto"/>
          </w:tcPr>
          <w:p w14:paraId="1A33990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1512" w:type="dxa"/>
            <w:shd w:val="clear" w:color="auto" w:fill="auto"/>
          </w:tcPr>
          <w:p w14:paraId="488334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Masniza Binti Mohamed @ Mahmood</w:t>
            </w:r>
          </w:p>
        </w:tc>
        <w:tc>
          <w:tcPr>
            <w:tcW w:w="3485" w:type="dxa"/>
            <w:shd w:val="clear" w:color="auto" w:fill="auto"/>
          </w:tcPr>
          <w:p w14:paraId="6C8310B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Ekstraksi dan Penentuan Orthosiphon stamineus(OS) menggunakan hidropenyulingan yang dibantu Kesan Ohm</w:t>
            </w:r>
          </w:p>
        </w:tc>
        <w:tc>
          <w:tcPr>
            <w:tcW w:w="1169" w:type="dxa"/>
            <w:shd w:val="clear" w:color="auto" w:fill="auto"/>
          </w:tcPr>
          <w:p w14:paraId="7B24DEA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p w14:paraId="507E598D" w14:textId="77777777" w:rsidR="00E82B0C" w:rsidRPr="0064744B" w:rsidRDefault="00E82B0C" w:rsidP="00E82B0C">
            <w:pPr>
              <w:rPr>
                <w:rFonts w:ascii="Arial Narrow" w:hAnsi="Arial Narrow" w:cs="Times New Roman"/>
                <w:color w:val="000000"/>
                <w:sz w:val="22"/>
                <w:szCs w:val="22"/>
                <w:lang w:eastAsia="en-MY"/>
              </w:rPr>
            </w:pPr>
          </w:p>
        </w:tc>
        <w:tc>
          <w:tcPr>
            <w:tcW w:w="1208" w:type="dxa"/>
            <w:shd w:val="clear" w:color="auto" w:fill="auto"/>
          </w:tcPr>
          <w:p w14:paraId="1A3E489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0F89E452" w14:textId="77777777" w:rsidTr="0064744B">
        <w:tc>
          <w:tcPr>
            <w:tcW w:w="538" w:type="dxa"/>
            <w:shd w:val="clear" w:color="auto" w:fill="auto"/>
          </w:tcPr>
          <w:p w14:paraId="6A4BDC5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15</w:t>
            </w:r>
          </w:p>
        </w:tc>
        <w:tc>
          <w:tcPr>
            <w:tcW w:w="1149" w:type="dxa"/>
            <w:shd w:val="clear" w:color="auto" w:fill="auto"/>
          </w:tcPr>
          <w:p w14:paraId="7B51F7A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1512" w:type="dxa"/>
            <w:shd w:val="clear" w:color="auto" w:fill="auto"/>
          </w:tcPr>
          <w:p w14:paraId="1295FAD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Lee Pak Hoe</w:t>
            </w:r>
          </w:p>
        </w:tc>
        <w:tc>
          <w:tcPr>
            <w:tcW w:w="3485" w:type="dxa"/>
            <w:shd w:val="clear" w:color="auto" w:fill="auto"/>
          </w:tcPr>
          <w:p w14:paraId="1EC5B14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Membran Penukar Proton Berasaskan Ko-polimer Berasaskan Polibenzimidaksole (Spbi) Bagi Aplikasi Sel Fuel For Fuel Cell Applications</w:t>
            </w:r>
          </w:p>
        </w:tc>
        <w:tc>
          <w:tcPr>
            <w:tcW w:w="1169" w:type="dxa"/>
            <w:shd w:val="clear" w:color="auto" w:fill="auto"/>
          </w:tcPr>
          <w:p w14:paraId="212DAA3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p w14:paraId="6FE88C4C" w14:textId="77777777" w:rsidR="00E82B0C" w:rsidRPr="0064744B" w:rsidRDefault="00E82B0C" w:rsidP="00E82B0C">
            <w:pPr>
              <w:rPr>
                <w:rFonts w:ascii="Arial Narrow" w:hAnsi="Arial Narrow" w:cs="Times New Roman"/>
                <w:color w:val="000000"/>
                <w:sz w:val="22"/>
                <w:szCs w:val="22"/>
                <w:lang w:eastAsia="en-MY"/>
              </w:rPr>
            </w:pPr>
          </w:p>
        </w:tc>
        <w:tc>
          <w:tcPr>
            <w:tcW w:w="1208" w:type="dxa"/>
            <w:shd w:val="clear" w:color="auto" w:fill="auto"/>
          </w:tcPr>
          <w:p w14:paraId="475B2AE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1E56F4A5" w14:textId="77777777" w:rsidTr="0064744B">
        <w:tc>
          <w:tcPr>
            <w:tcW w:w="538" w:type="dxa"/>
            <w:shd w:val="clear" w:color="auto" w:fill="auto"/>
          </w:tcPr>
          <w:p w14:paraId="3808CFB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16</w:t>
            </w:r>
          </w:p>
        </w:tc>
        <w:tc>
          <w:tcPr>
            <w:tcW w:w="1149" w:type="dxa"/>
            <w:shd w:val="clear" w:color="auto" w:fill="auto"/>
          </w:tcPr>
          <w:p w14:paraId="4514921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p>
        </w:tc>
        <w:tc>
          <w:tcPr>
            <w:tcW w:w="1512" w:type="dxa"/>
            <w:shd w:val="clear" w:color="auto" w:fill="auto"/>
          </w:tcPr>
          <w:p w14:paraId="41355F9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Syahir Bin Samsuddin</w:t>
            </w:r>
          </w:p>
        </w:tc>
        <w:tc>
          <w:tcPr>
            <w:tcW w:w="3485" w:type="dxa"/>
            <w:shd w:val="clear" w:color="auto" w:fill="auto"/>
          </w:tcPr>
          <w:p w14:paraId="379FDDA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Sistem Kawalan bagi Kenderaan Sel Fuel</w:t>
            </w:r>
          </w:p>
        </w:tc>
        <w:tc>
          <w:tcPr>
            <w:tcW w:w="1169" w:type="dxa"/>
            <w:shd w:val="clear" w:color="auto" w:fill="auto"/>
          </w:tcPr>
          <w:p w14:paraId="0B07D87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208" w:type="dxa"/>
            <w:shd w:val="clear" w:color="auto" w:fill="auto"/>
          </w:tcPr>
          <w:p w14:paraId="470823E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3F26D33C" w14:textId="77777777" w:rsidTr="0064744B">
        <w:tc>
          <w:tcPr>
            <w:tcW w:w="538" w:type="dxa"/>
            <w:shd w:val="clear" w:color="auto" w:fill="auto"/>
          </w:tcPr>
          <w:p w14:paraId="08F4249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17</w:t>
            </w:r>
          </w:p>
        </w:tc>
        <w:tc>
          <w:tcPr>
            <w:tcW w:w="1149" w:type="dxa"/>
            <w:shd w:val="clear" w:color="auto" w:fill="auto"/>
          </w:tcPr>
          <w:p w14:paraId="192CE67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p>
        </w:tc>
        <w:tc>
          <w:tcPr>
            <w:tcW w:w="1512" w:type="dxa"/>
            <w:shd w:val="clear" w:color="auto" w:fill="auto"/>
          </w:tcPr>
          <w:p w14:paraId="6A911CE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Nasrin Binti Sulaiman</w:t>
            </w:r>
          </w:p>
        </w:tc>
        <w:tc>
          <w:tcPr>
            <w:tcW w:w="3485" w:type="dxa"/>
            <w:shd w:val="clear" w:color="auto" w:fill="auto"/>
          </w:tcPr>
          <w:p w14:paraId="5C0E5E9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Sistem Pengurusan Tenaga bagi Kenderaan Sel Fuel </w:t>
            </w:r>
          </w:p>
        </w:tc>
        <w:tc>
          <w:tcPr>
            <w:tcW w:w="1169" w:type="dxa"/>
            <w:shd w:val="clear" w:color="auto" w:fill="auto"/>
          </w:tcPr>
          <w:p w14:paraId="2E4FF28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208" w:type="dxa"/>
            <w:shd w:val="clear" w:color="auto" w:fill="auto"/>
          </w:tcPr>
          <w:p w14:paraId="4C17911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056A1CA2" w14:textId="77777777" w:rsidTr="0064744B">
        <w:tc>
          <w:tcPr>
            <w:tcW w:w="538" w:type="dxa"/>
            <w:shd w:val="clear" w:color="auto" w:fill="auto"/>
          </w:tcPr>
          <w:p w14:paraId="4F828C7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18</w:t>
            </w:r>
          </w:p>
        </w:tc>
        <w:tc>
          <w:tcPr>
            <w:tcW w:w="1149" w:type="dxa"/>
            <w:shd w:val="clear" w:color="auto" w:fill="auto"/>
          </w:tcPr>
          <w:p w14:paraId="5E54CCF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2013-2017</w:t>
            </w:r>
          </w:p>
        </w:tc>
        <w:tc>
          <w:tcPr>
            <w:tcW w:w="1512" w:type="dxa"/>
            <w:shd w:val="clear" w:color="auto" w:fill="auto"/>
          </w:tcPr>
          <w:p w14:paraId="7647D7A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Lim Bee Huah</w:t>
            </w:r>
          </w:p>
        </w:tc>
        <w:tc>
          <w:tcPr>
            <w:tcW w:w="3485" w:type="dxa"/>
            <w:shd w:val="clear" w:color="auto" w:fill="auto"/>
          </w:tcPr>
          <w:p w14:paraId="3D28024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 Bentuk, Simulasi, Pembikinan dan Penilaian Prestasi Stel Sel Fuel membran penukar proton 5 kW</w:t>
            </w:r>
          </w:p>
        </w:tc>
        <w:tc>
          <w:tcPr>
            <w:tcW w:w="1169" w:type="dxa"/>
            <w:shd w:val="clear" w:color="auto" w:fill="auto"/>
          </w:tcPr>
          <w:p w14:paraId="42ECEA1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208" w:type="dxa"/>
            <w:shd w:val="clear" w:color="auto" w:fill="auto"/>
          </w:tcPr>
          <w:p w14:paraId="15DE1F7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731C4347" w14:textId="77777777" w:rsidTr="0064744B">
        <w:tc>
          <w:tcPr>
            <w:tcW w:w="538" w:type="dxa"/>
            <w:shd w:val="clear" w:color="auto" w:fill="auto"/>
          </w:tcPr>
          <w:p w14:paraId="52D924C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w:t>
            </w:r>
          </w:p>
        </w:tc>
        <w:tc>
          <w:tcPr>
            <w:tcW w:w="1149" w:type="dxa"/>
            <w:shd w:val="clear" w:color="auto" w:fill="auto"/>
          </w:tcPr>
          <w:p w14:paraId="6F63D8E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p>
        </w:tc>
        <w:tc>
          <w:tcPr>
            <w:tcW w:w="1512" w:type="dxa"/>
            <w:shd w:val="clear" w:color="auto" w:fill="auto"/>
          </w:tcPr>
          <w:p w14:paraId="6484F91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Nurhazira Azly Binti Minhat</w:t>
            </w:r>
          </w:p>
        </w:tc>
        <w:tc>
          <w:tcPr>
            <w:tcW w:w="3485" w:type="dxa"/>
            <w:shd w:val="clear" w:color="auto" w:fill="auto"/>
          </w:tcPr>
          <w:p w14:paraId="5C5606F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Sel Fuel Mikrobial</w:t>
            </w:r>
          </w:p>
        </w:tc>
        <w:tc>
          <w:tcPr>
            <w:tcW w:w="1169" w:type="dxa"/>
            <w:shd w:val="clear" w:color="auto" w:fill="auto"/>
          </w:tcPr>
          <w:p w14:paraId="6B56BA8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Chairman of Graduate Committee</w:t>
            </w:r>
          </w:p>
        </w:tc>
        <w:tc>
          <w:tcPr>
            <w:tcW w:w="1208" w:type="dxa"/>
            <w:shd w:val="clear" w:color="auto" w:fill="auto"/>
          </w:tcPr>
          <w:p w14:paraId="793EA3B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7D1F6507" w14:textId="77777777" w:rsidTr="0064744B">
        <w:tc>
          <w:tcPr>
            <w:tcW w:w="538" w:type="dxa"/>
            <w:shd w:val="clear" w:color="auto" w:fill="auto"/>
          </w:tcPr>
          <w:p w14:paraId="1E4DEED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w:t>
            </w:r>
          </w:p>
        </w:tc>
        <w:tc>
          <w:tcPr>
            <w:tcW w:w="1149" w:type="dxa"/>
            <w:shd w:val="clear" w:color="auto" w:fill="auto"/>
          </w:tcPr>
          <w:p w14:paraId="2ED12F5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2013-2018</w:t>
            </w:r>
          </w:p>
        </w:tc>
        <w:tc>
          <w:tcPr>
            <w:tcW w:w="1512" w:type="dxa"/>
            <w:shd w:val="clear" w:color="auto" w:fill="auto"/>
          </w:tcPr>
          <w:p w14:paraId="2A11BFA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Tahereh Jafari</w:t>
            </w:r>
          </w:p>
        </w:tc>
        <w:tc>
          <w:tcPr>
            <w:tcW w:w="3485" w:type="dxa"/>
            <w:shd w:val="clear" w:color="auto" w:fill="auto"/>
          </w:tcPr>
          <w:p w14:paraId="05F303A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 Novel Technology for Hydrogen Production From Organics Matters in a Microbial Electrolysis Cell (MEC)</w:t>
            </w:r>
          </w:p>
        </w:tc>
        <w:tc>
          <w:tcPr>
            <w:tcW w:w="1169" w:type="dxa"/>
            <w:shd w:val="clear" w:color="auto" w:fill="auto"/>
          </w:tcPr>
          <w:p w14:paraId="56DED84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E1D179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1B3981B4" w14:textId="77777777" w:rsidTr="0064744B">
        <w:tc>
          <w:tcPr>
            <w:tcW w:w="538" w:type="dxa"/>
            <w:shd w:val="clear" w:color="auto" w:fill="auto"/>
          </w:tcPr>
          <w:p w14:paraId="3873C7F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21</w:t>
            </w:r>
          </w:p>
        </w:tc>
        <w:tc>
          <w:tcPr>
            <w:tcW w:w="1149" w:type="dxa"/>
            <w:shd w:val="clear" w:color="auto" w:fill="auto"/>
          </w:tcPr>
          <w:p w14:paraId="4CCA088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r w:rsidR="002E2EB7" w:rsidRPr="0064744B">
              <w:rPr>
                <w:rFonts w:ascii="Arial Narrow" w:hAnsi="Arial Narrow" w:cs="Times New Roman"/>
                <w:color w:val="000000"/>
                <w:sz w:val="22"/>
                <w:szCs w:val="22"/>
                <w:lang w:eastAsia="en-MY"/>
              </w:rPr>
              <w:t>2018</w:t>
            </w:r>
          </w:p>
        </w:tc>
        <w:tc>
          <w:tcPr>
            <w:tcW w:w="1512" w:type="dxa"/>
            <w:shd w:val="clear" w:color="auto" w:fill="auto"/>
          </w:tcPr>
          <w:p w14:paraId="7DB6ABD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Suhaila Binti Abdullah</w:t>
            </w:r>
          </w:p>
        </w:tc>
        <w:tc>
          <w:tcPr>
            <w:tcW w:w="3485" w:type="dxa"/>
            <w:shd w:val="clear" w:color="auto" w:fill="auto"/>
          </w:tcPr>
          <w:p w14:paraId="63EB2DC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Peningkatan Pembelahan Molekul Air Fotoelektrokimia Dengan Pewarna Semulajadi Daripada Buah Naga</w:t>
            </w:r>
          </w:p>
        </w:tc>
        <w:tc>
          <w:tcPr>
            <w:tcW w:w="1169" w:type="dxa"/>
            <w:shd w:val="clear" w:color="auto" w:fill="auto"/>
          </w:tcPr>
          <w:p w14:paraId="5048CB1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208" w:type="dxa"/>
            <w:shd w:val="clear" w:color="auto" w:fill="auto"/>
          </w:tcPr>
          <w:p w14:paraId="13A42559" w14:textId="77777777" w:rsidR="00E82B0C" w:rsidRPr="0064744B" w:rsidRDefault="002E2EB7"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5AAF464F" w14:textId="77777777" w:rsidTr="0064744B">
        <w:tc>
          <w:tcPr>
            <w:tcW w:w="538" w:type="dxa"/>
            <w:shd w:val="clear" w:color="auto" w:fill="auto"/>
          </w:tcPr>
          <w:p w14:paraId="08319CF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22</w:t>
            </w:r>
          </w:p>
        </w:tc>
        <w:tc>
          <w:tcPr>
            <w:tcW w:w="1149" w:type="dxa"/>
            <w:shd w:val="clear" w:color="auto" w:fill="auto"/>
          </w:tcPr>
          <w:p w14:paraId="725FDA5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2013-2016</w:t>
            </w:r>
          </w:p>
        </w:tc>
        <w:tc>
          <w:tcPr>
            <w:tcW w:w="1512" w:type="dxa"/>
            <w:shd w:val="clear" w:color="auto" w:fill="auto"/>
          </w:tcPr>
          <w:p w14:paraId="62482C4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Fathie Binti Ahmad Zakil</w:t>
            </w:r>
          </w:p>
        </w:tc>
        <w:tc>
          <w:tcPr>
            <w:tcW w:w="3485" w:type="dxa"/>
            <w:shd w:val="clear" w:color="auto" w:fill="auto"/>
          </w:tcPr>
          <w:p w14:paraId="05D840A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Kajian Dinamik Sel Fuel Langsung Metanol </w:t>
            </w:r>
          </w:p>
        </w:tc>
        <w:tc>
          <w:tcPr>
            <w:tcW w:w="1169" w:type="dxa"/>
            <w:shd w:val="clear" w:color="auto" w:fill="auto"/>
          </w:tcPr>
          <w:p w14:paraId="5434B60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053844A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Unknown</w:t>
            </w:r>
          </w:p>
        </w:tc>
      </w:tr>
      <w:tr w:rsidR="003C7266" w:rsidRPr="003F5156" w14:paraId="08B0B4CD" w14:textId="77777777" w:rsidTr="0064744B">
        <w:tc>
          <w:tcPr>
            <w:tcW w:w="538" w:type="dxa"/>
            <w:shd w:val="clear" w:color="auto" w:fill="auto"/>
          </w:tcPr>
          <w:p w14:paraId="11293E0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23</w:t>
            </w:r>
          </w:p>
        </w:tc>
        <w:tc>
          <w:tcPr>
            <w:tcW w:w="1149" w:type="dxa"/>
            <w:shd w:val="clear" w:color="auto" w:fill="auto"/>
          </w:tcPr>
          <w:p w14:paraId="763CAF7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r w:rsidR="002E2EB7" w:rsidRPr="0064744B">
              <w:rPr>
                <w:rFonts w:ascii="Arial Narrow" w:hAnsi="Arial Narrow" w:cs="Times New Roman"/>
                <w:color w:val="000000"/>
                <w:sz w:val="22"/>
                <w:szCs w:val="22"/>
                <w:lang w:eastAsia="en-MY"/>
              </w:rPr>
              <w:t>2016</w:t>
            </w:r>
          </w:p>
        </w:tc>
        <w:tc>
          <w:tcPr>
            <w:tcW w:w="1512" w:type="dxa"/>
            <w:shd w:val="clear" w:color="auto" w:fill="auto"/>
          </w:tcPr>
          <w:p w14:paraId="1125234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Liew Kien Ben</w:t>
            </w:r>
          </w:p>
        </w:tc>
        <w:tc>
          <w:tcPr>
            <w:tcW w:w="3485" w:type="dxa"/>
            <w:shd w:val="clear" w:color="auto" w:fill="auto"/>
          </w:tcPr>
          <w:p w14:paraId="58C839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Manganese oxide-carbon nanotubes nanocomposite as catalyst for oxygen reduction and POME treatment in microbial Fuel Cell</w:t>
            </w:r>
          </w:p>
        </w:tc>
        <w:tc>
          <w:tcPr>
            <w:tcW w:w="1169" w:type="dxa"/>
            <w:shd w:val="clear" w:color="auto" w:fill="auto"/>
          </w:tcPr>
          <w:p w14:paraId="1453FA3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Chairman of Graduate Committee</w:t>
            </w:r>
          </w:p>
        </w:tc>
        <w:tc>
          <w:tcPr>
            <w:tcW w:w="1208" w:type="dxa"/>
            <w:shd w:val="clear" w:color="auto" w:fill="auto"/>
          </w:tcPr>
          <w:p w14:paraId="74B2C15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229DC5EB" w14:textId="77777777" w:rsidTr="0064744B">
        <w:tc>
          <w:tcPr>
            <w:tcW w:w="538" w:type="dxa"/>
            <w:shd w:val="clear" w:color="auto" w:fill="auto"/>
          </w:tcPr>
          <w:p w14:paraId="7E14CFF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24</w:t>
            </w:r>
          </w:p>
        </w:tc>
        <w:tc>
          <w:tcPr>
            <w:tcW w:w="1149" w:type="dxa"/>
            <w:shd w:val="clear" w:color="auto" w:fill="auto"/>
          </w:tcPr>
          <w:p w14:paraId="7F7A6EF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r w:rsidR="002E2EB7" w:rsidRPr="0064744B">
              <w:rPr>
                <w:rFonts w:ascii="Arial Narrow" w:hAnsi="Arial Narrow" w:cs="Times New Roman"/>
                <w:color w:val="000000"/>
                <w:sz w:val="22"/>
                <w:szCs w:val="22"/>
                <w:lang w:eastAsia="en-MY"/>
              </w:rPr>
              <w:t>2016</w:t>
            </w:r>
          </w:p>
        </w:tc>
        <w:tc>
          <w:tcPr>
            <w:tcW w:w="1512" w:type="dxa"/>
            <w:shd w:val="clear" w:color="auto" w:fill="auto"/>
          </w:tcPr>
          <w:p w14:paraId="16FF39D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Shiva Sadeghi Louyeh</w:t>
            </w:r>
          </w:p>
        </w:tc>
        <w:tc>
          <w:tcPr>
            <w:tcW w:w="3485" w:type="dxa"/>
            <w:shd w:val="clear" w:color="auto" w:fill="auto"/>
          </w:tcPr>
          <w:p w14:paraId="5859E32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Synthesis And Characterization Of Metal Coated Carbon Nanofiber For Hydrogen Storage</w:t>
            </w:r>
          </w:p>
        </w:tc>
        <w:tc>
          <w:tcPr>
            <w:tcW w:w="1169" w:type="dxa"/>
            <w:shd w:val="clear" w:color="auto" w:fill="auto"/>
          </w:tcPr>
          <w:p w14:paraId="0B6C8CB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5E5FF74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60A8874B" w14:textId="77777777" w:rsidTr="0064744B">
        <w:tc>
          <w:tcPr>
            <w:tcW w:w="538" w:type="dxa"/>
            <w:shd w:val="clear" w:color="auto" w:fill="auto"/>
          </w:tcPr>
          <w:p w14:paraId="19BE968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25</w:t>
            </w:r>
          </w:p>
        </w:tc>
        <w:tc>
          <w:tcPr>
            <w:tcW w:w="1149" w:type="dxa"/>
            <w:shd w:val="clear" w:color="auto" w:fill="auto"/>
          </w:tcPr>
          <w:p w14:paraId="3FA1577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p>
        </w:tc>
        <w:tc>
          <w:tcPr>
            <w:tcW w:w="1512" w:type="dxa"/>
            <w:shd w:val="clear" w:color="auto" w:fill="auto"/>
          </w:tcPr>
          <w:p w14:paraId="2BA5405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Najua Delaila Binti Tumin</w:t>
            </w:r>
          </w:p>
        </w:tc>
        <w:tc>
          <w:tcPr>
            <w:tcW w:w="3485" w:type="dxa"/>
            <w:shd w:val="clear" w:color="auto" w:fill="auto"/>
          </w:tcPr>
          <w:p w14:paraId="7DA1B70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Kawalan Poliform Dan Penghabluran Asid Amino Dalam Pengering Sembur Skala Perintis</w:t>
            </w:r>
          </w:p>
        </w:tc>
        <w:tc>
          <w:tcPr>
            <w:tcW w:w="1169" w:type="dxa"/>
            <w:shd w:val="clear" w:color="auto" w:fill="auto"/>
          </w:tcPr>
          <w:p w14:paraId="3FF7393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0A5B03A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5A99D881" w14:textId="77777777" w:rsidTr="0064744B">
        <w:tc>
          <w:tcPr>
            <w:tcW w:w="538" w:type="dxa"/>
            <w:shd w:val="clear" w:color="auto" w:fill="auto"/>
          </w:tcPr>
          <w:p w14:paraId="3C5B2FB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26</w:t>
            </w:r>
          </w:p>
        </w:tc>
        <w:tc>
          <w:tcPr>
            <w:tcW w:w="1149" w:type="dxa"/>
            <w:shd w:val="clear" w:color="auto" w:fill="auto"/>
          </w:tcPr>
          <w:p w14:paraId="1142A02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p>
        </w:tc>
        <w:tc>
          <w:tcPr>
            <w:tcW w:w="1512" w:type="dxa"/>
            <w:shd w:val="clear" w:color="auto" w:fill="auto"/>
          </w:tcPr>
          <w:p w14:paraId="4405D63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Toh Shaw Yong</w:t>
            </w:r>
          </w:p>
        </w:tc>
        <w:tc>
          <w:tcPr>
            <w:tcW w:w="3485" w:type="dxa"/>
            <w:shd w:val="clear" w:color="auto" w:fill="auto"/>
          </w:tcPr>
          <w:p w14:paraId="2EF91AE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Sintesis dan Pencirian Elektromangkin Berasaskan Grafena Baru bagi Aplikasi Sel Fuel Metanol Langsung</w:t>
            </w:r>
          </w:p>
        </w:tc>
        <w:tc>
          <w:tcPr>
            <w:tcW w:w="1169" w:type="dxa"/>
            <w:shd w:val="clear" w:color="auto" w:fill="auto"/>
          </w:tcPr>
          <w:p w14:paraId="258B19D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646A3C5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5E43A95C" w14:textId="77777777" w:rsidTr="0064744B">
        <w:tc>
          <w:tcPr>
            <w:tcW w:w="538" w:type="dxa"/>
            <w:shd w:val="clear" w:color="auto" w:fill="auto"/>
          </w:tcPr>
          <w:p w14:paraId="5B13B33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27</w:t>
            </w:r>
          </w:p>
        </w:tc>
        <w:tc>
          <w:tcPr>
            <w:tcW w:w="1149" w:type="dxa"/>
            <w:shd w:val="clear" w:color="auto" w:fill="auto"/>
          </w:tcPr>
          <w:p w14:paraId="1DCF237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r w:rsidR="002E2EB7" w:rsidRPr="0064744B">
              <w:rPr>
                <w:rFonts w:ascii="Arial Narrow" w:hAnsi="Arial Narrow" w:cs="Times New Roman"/>
                <w:color w:val="000000"/>
                <w:sz w:val="22"/>
                <w:szCs w:val="22"/>
                <w:lang w:eastAsia="en-MY"/>
              </w:rPr>
              <w:t>2016</w:t>
            </w:r>
          </w:p>
        </w:tc>
        <w:tc>
          <w:tcPr>
            <w:tcW w:w="1512" w:type="dxa"/>
            <w:shd w:val="clear" w:color="auto" w:fill="auto"/>
          </w:tcPr>
          <w:p w14:paraId="2E9067F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Leong Jun Xing</w:t>
            </w:r>
          </w:p>
        </w:tc>
        <w:tc>
          <w:tcPr>
            <w:tcW w:w="3485" w:type="dxa"/>
            <w:shd w:val="clear" w:color="auto" w:fill="auto"/>
          </w:tcPr>
          <w:p w14:paraId="74F06EF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Novel nano-composite speek membrane in microbial fuel cell for waste water treatment and continuous power generation</w:t>
            </w:r>
          </w:p>
        </w:tc>
        <w:tc>
          <w:tcPr>
            <w:tcW w:w="1169" w:type="dxa"/>
            <w:shd w:val="clear" w:color="auto" w:fill="auto"/>
          </w:tcPr>
          <w:p w14:paraId="46DE524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Chairman of Graduate Committee</w:t>
            </w:r>
          </w:p>
        </w:tc>
        <w:tc>
          <w:tcPr>
            <w:tcW w:w="1208" w:type="dxa"/>
            <w:shd w:val="clear" w:color="auto" w:fill="auto"/>
          </w:tcPr>
          <w:p w14:paraId="5A071F2B" w14:textId="77777777" w:rsidR="00E82B0C" w:rsidRDefault="00E82B0C" w:rsidP="00E82B0C">
            <w:r w:rsidRPr="00A52578">
              <w:t>Finished</w:t>
            </w:r>
          </w:p>
        </w:tc>
      </w:tr>
      <w:tr w:rsidR="003C7266" w:rsidRPr="003F5156" w14:paraId="55B916AE" w14:textId="77777777" w:rsidTr="0064744B">
        <w:tc>
          <w:tcPr>
            <w:tcW w:w="538" w:type="dxa"/>
            <w:shd w:val="clear" w:color="auto" w:fill="auto"/>
          </w:tcPr>
          <w:p w14:paraId="64C5081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28</w:t>
            </w:r>
          </w:p>
        </w:tc>
        <w:tc>
          <w:tcPr>
            <w:tcW w:w="1149" w:type="dxa"/>
            <w:shd w:val="clear" w:color="auto" w:fill="auto"/>
          </w:tcPr>
          <w:p w14:paraId="75D5044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r w:rsidR="002E2EB7" w:rsidRPr="0064744B">
              <w:rPr>
                <w:rFonts w:ascii="Arial Narrow" w:hAnsi="Arial Narrow" w:cs="Times New Roman"/>
                <w:color w:val="000000"/>
                <w:sz w:val="22"/>
                <w:szCs w:val="22"/>
                <w:lang w:eastAsia="en-MY"/>
              </w:rPr>
              <w:t>2018</w:t>
            </w:r>
          </w:p>
        </w:tc>
        <w:tc>
          <w:tcPr>
            <w:tcW w:w="1512" w:type="dxa"/>
            <w:shd w:val="clear" w:color="auto" w:fill="auto"/>
          </w:tcPr>
          <w:p w14:paraId="0811ACB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Haslina Binti Ahmad</w:t>
            </w:r>
          </w:p>
        </w:tc>
        <w:tc>
          <w:tcPr>
            <w:tcW w:w="3485" w:type="dxa"/>
            <w:shd w:val="clear" w:color="auto" w:fill="auto"/>
          </w:tcPr>
          <w:p w14:paraId="291B1C9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Elektrod hibrid untuk sel fuel metanol dengan bantuan cahaya</w:t>
            </w:r>
          </w:p>
        </w:tc>
        <w:tc>
          <w:tcPr>
            <w:tcW w:w="1169" w:type="dxa"/>
            <w:shd w:val="clear" w:color="auto" w:fill="auto"/>
          </w:tcPr>
          <w:p w14:paraId="102433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208" w:type="dxa"/>
            <w:shd w:val="clear" w:color="auto" w:fill="auto"/>
          </w:tcPr>
          <w:p w14:paraId="57D9B31C" w14:textId="77777777" w:rsidR="00E82B0C" w:rsidRDefault="00E82B0C" w:rsidP="00E82B0C">
            <w:r w:rsidRPr="00A52578">
              <w:t>Finished</w:t>
            </w:r>
          </w:p>
        </w:tc>
      </w:tr>
      <w:tr w:rsidR="003C7266" w:rsidRPr="003F5156" w14:paraId="597CD9E3" w14:textId="77777777" w:rsidTr="0064744B">
        <w:tc>
          <w:tcPr>
            <w:tcW w:w="538" w:type="dxa"/>
            <w:shd w:val="clear" w:color="auto" w:fill="auto"/>
          </w:tcPr>
          <w:p w14:paraId="38A8056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29</w:t>
            </w:r>
          </w:p>
        </w:tc>
        <w:tc>
          <w:tcPr>
            <w:tcW w:w="1149" w:type="dxa"/>
            <w:shd w:val="clear" w:color="auto" w:fill="auto"/>
          </w:tcPr>
          <w:p w14:paraId="20E4F5E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w:t>
            </w:r>
            <w:r w:rsidR="002E2EB7" w:rsidRPr="0064744B">
              <w:rPr>
                <w:rFonts w:ascii="Arial Narrow" w:hAnsi="Arial Narrow" w:cs="Times New Roman"/>
                <w:color w:val="000000"/>
                <w:sz w:val="22"/>
                <w:szCs w:val="22"/>
                <w:lang w:eastAsia="en-MY"/>
              </w:rPr>
              <w:t>2017</w:t>
            </w:r>
          </w:p>
        </w:tc>
        <w:tc>
          <w:tcPr>
            <w:tcW w:w="1512" w:type="dxa"/>
            <w:shd w:val="clear" w:color="auto" w:fill="auto"/>
          </w:tcPr>
          <w:p w14:paraId="0AB94C9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Mohd Nashriq B. Nasharudin</w:t>
            </w:r>
          </w:p>
        </w:tc>
        <w:tc>
          <w:tcPr>
            <w:tcW w:w="3485" w:type="dxa"/>
            <w:shd w:val="clear" w:color="auto" w:fill="auto"/>
          </w:tcPr>
          <w:p w14:paraId="01BC423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Analisis of microfluidic fuel cells - modeling &amp; simulation.</w:t>
            </w:r>
          </w:p>
        </w:tc>
        <w:tc>
          <w:tcPr>
            <w:tcW w:w="1169" w:type="dxa"/>
            <w:shd w:val="clear" w:color="auto" w:fill="auto"/>
          </w:tcPr>
          <w:p w14:paraId="2E45913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3DE01B1C" w14:textId="77777777" w:rsidR="00E82B0C" w:rsidRDefault="00E82B0C" w:rsidP="00E82B0C">
            <w:r w:rsidRPr="00A52578">
              <w:t>Finished</w:t>
            </w:r>
          </w:p>
        </w:tc>
      </w:tr>
      <w:tr w:rsidR="003C7266" w:rsidRPr="003F5156" w14:paraId="4F58EFCE" w14:textId="77777777" w:rsidTr="0064744B">
        <w:tc>
          <w:tcPr>
            <w:tcW w:w="538" w:type="dxa"/>
            <w:shd w:val="clear" w:color="auto" w:fill="auto"/>
          </w:tcPr>
          <w:p w14:paraId="25BFB5B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30</w:t>
            </w:r>
          </w:p>
        </w:tc>
        <w:tc>
          <w:tcPr>
            <w:tcW w:w="1149" w:type="dxa"/>
            <w:shd w:val="clear" w:color="auto" w:fill="auto"/>
          </w:tcPr>
          <w:p w14:paraId="46AA84D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w:t>
            </w:r>
            <w:r w:rsidR="002E2EB7" w:rsidRPr="0064744B">
              <w:rPr>
                <w:rFonts w:ascii="Arial Narrow" w:hAnsi="Arial Narrow" w:cs="Times New Roman"/>
                <w:color w:val="000000"/>
                <w:sz w:val="22"/>
                <w:szCs w:val="22"/>
                <w:lang w:eastAsia="en-MY"/>
              </w:rPr>
              <w:t>2017</w:t>
            </w:r>
          </w:p>
        </w:tc>
        <w:tc>
          <w:tcPr>
            <w:tcW w:w="1512" w:type="dxa"/>
            <w:shd w:val="clear" w:color="auto" w:fill="auto"/>
          </w:tcPr>
          <w:p w14:paraId="16B8279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Nabila Binti A. Karim</w:t>
            </w:r>
          </w:p>
        </w:tc>
        <w:tc>
          <w:tcPr>
            <w:tcW w:w="3485" w:type="dxa"/>
            <w:shd w:val="clear" w:color="auto" w:fill="auto"/>
          </w:tcPr>
          <w:p w14:paraId="31D4B29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Mankin Cobalt Ftalodianina/karbon-Tungsten Pksida Nanowayar (W18O49) Untuk Katol Sel Fuel Metanol Langsung (DMFC) </w:t>
            </w:r>
          </w:p>
        </w:tc>
        <w:tc>
          <w:tcPr>
            <w:tcW w:w="1169" w:type="dxa"/>
            <w:shd w:val="clear" w:color="auto" w:fill="auto"/>
          </w:tcPr>
          <w:p w14:paraId="47D4FF2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514E9939" w14:textId="77777777" w:rsidR="00E82B0C" w:rsidRDefault="00E82B0C" w:rsidP="00E82B0C">
            <w:r w:rsidRPr="00A52578">
              <w:t>Finished</w:t>
            </w:r>
          </w:p>
        </w:tc>
      </w:tr>
      <w:tr w:rsidR="003C7266" w:rsidRPr="003F5156" w14:paraId="539253A6" w14:textId="77777777" w:rsidTr="0064744B">
        <w:tc>
          <w:tcPr>
            <w:tcW w:w="538" w:type="dxa"/>
            <w:shd w:val="clear" w:color="auto" w:fill="auto"/>
          </w:tcPr>
          <w:p w14:paraId="21F4925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31</w:t>
            </w:r>
          </w:p>
        </w:tc>
        <w:tc>
          <w:tcPr>
            <w:tcW w:w="1149" w:type="dxa"/>
            <w:shd w:val="clear" w:color="auto" w:fill="auto"/>
          </w:tcPr>
          <w:p w14:paraId="3E9F120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w:t>
            </w:r>
          </w:p>
        </w:tc>
        <w:tc>
          <w:tcPr>
            <w:tcW w:w="1512" w:type="dxa"/>
            <w:shd w:val="clear" w:color="auto" w:fill="auto"/>
          </w:tcPr>
          <w:p w14:paraId="7782C0F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Norhafiz Bin Hashim</w:t>
            </w:r>
          </w:p>
        </w:tc>
        <w:tc>
          <w:tcPr>
            <w:tcW w:w="3485" w:type="dxa"/>
            <w:shd w:val="clear" w:color="auto" w:fill="auto"/>
          </w:tcPr>
          <w:p w14:paraId="6E32000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Rekabentuk, fabrikasi dan pengoptimuman sel fuel metanol langsung</w:t>
            </w:r>
          </w:p>
        </w:tc>
        <w:tc>
          <w:tcPr>
            <w:tcW w:w="1169" w:type="dxa"/>
            <w:shd w:val="clear" w:color="auto" w:fill="auto"/>
          </w:tcPr>
          <w:p w14:paraId="0F37D1D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6B7A72C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0978865D" w14:textId="77777777" w:rsidTr="0064744B">
        <w:tc>
          <w:tcPr>
            <w:tcW w:w="538" w:type="dxa"/>
            <w:shd w:val="clear" w:color="auto" w:fill="auto"/>
          </w:tcPr>
          <w:p w14:paraId="2F9FDDD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32</w:t>
            </w:r>
          </w:p>
        </w:tc>
        <w:tc>
          <w:tcPr>
            <w:tcW w:w="1149" w:type="dxa"/>
            <w:shd w:val="clear" w:color="auto" w:fill="auto"/>
          </w:tcPr>
          <w:p w14:paraId="230E9FC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w:t>
            </w:r>
            <w:r w:rsidR="00B9045A" w:rsidRPr="0064744B">
              <w:rPr>
                <w:rFonts w:ascii="Arial Narrow" w:hAnsi="Arial Narrow" w:cs="Times New Roman"/>
                <w:color w:val="000000"/>
                <w:sz w:val="22"/>
                <w:szCs w:val="22"/>
                <w:lang w:eastAsia="en-MY"/>
              </w:rPr>
              <w:t>2016</w:t>
            </w:r>
          </w:p>
        </w:tc>
        <w:tc>
          <w:tcPr>
            <w:tcW w:w="1512" w:type="dxa"/>
            <w:shd w:val="clear" w:color="auto" w:fill="auto"/>
          </w:tcPr>
          <w:p w14:paraId="031570B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Azlyana Binti Ismail</w:t>
            </w:r>
          </w:p>
        </w:tc>
        <w:tc>
          <w:tcPr>
            <w:tcW w:w="3485" w:type="dxa"/>
            <w:shd w:val="clear" w:color="auto" w:fill="auto"/>
          </w:tcPr>
          <w:p w14:paraId="6892C066" w14:textId="77777777" w:rsidR="00E82B0C" w:rsidRPr="0064744B" w:rsidRDefault="00B00635"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Permodelan dan Pengoptimum Sel Fuel Metanol Langsung untuk Pembangunan Rangkaian Sel</w:t>
            </w:r>
          </w:p>
        </w:tc>
        <w:tc>
          <w:tcPr>
            <w:tcW w:w="1169" w:type="dxa"/>
            <w:shd w:val="clear" w:color="auto" w:fill="auto"/>
          </w:tcPr>
          <w:p w14:paraId="60EBFCA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5849276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492BF07C" w14:textId="77777777" w:rsidTr="0064744B">
        <w:tc>
          <w:tcPr>
            <w:tcW w:w="538" w:type="dxa"/>
            <w:shd w:val="clear" w:color="auto" w:fill="auto"/>
          </w:tcPr>
          <w:p w14:paraId="6FC7544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33</w:t>
            </w:r>
          </w:p>
        </w:tc>
        <w:tc>
          <w:tcPr>
            <w:tcW w:w="1149" w:type="dxa"/>
            <w:shd w:val="clear" w:color="auto" w:fill="auto"/>
          </w:tcPr>
          <w:p w14:paraId="4CF843D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w:t>
            </w:r>
          </w:p>
        </w:tc>
        <w:tc>
          <w:tcPr>
            <w:tcW w:w="1512" w:type="dxa"/>
            <w:shd w:val="clear" w:color="auto" w:fill="auto"/>
          </w:tcPr>
          <w:p w14:paraId="6B4F5D4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Dang Sri Ayu Binti Abdul Halim</w:t>
            </w:r>
          </w:p>
        </w:tc>
        <w:tc>
          <w:tcPr>
            <w:tcW w:w="3485" w:type="dxa"/>
            <w:shd w:val="clear" w:color="auto" w:fill="auto"/>
          </w:tcPr>
          <w:p w14:paraId="5EB971C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Biofilem dalam anod sel fuel mikrobial</w:t>
            </w:r>
          </w:p>
        </w:tc>
        <w:tc>
          <w:tcPr>
            <w:tcW w:w="1169" w:type="dxa"/>
            <w:shd w:val="clear" w:color="auto" w:fill="auto"/>
          </w:tcPr>
          <w:p w14:paraId="0B4E161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DB2387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0526DFCA" w14:textId="77777777" w:rsidTr="0064744B">
        <w:tc>
          <w:tcPr>
            <w:tcW w:w="538" w:type="dxa"/>
            <w:shd w:val="clear" w:color="auto" w:fill="auto"/>
          </w:tcPr>
          <w:p w14:paraId="35B5B00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34</w:t>
            </w:r>
          </w:p>
        </w:tc>
        <w:tc>
          <w:tcPr>
            <w:tcW w:w="1149" w:type="dxa"/>
            <w:shd w:val="clear" w:color="auto" w:fill="auto"/>
          </w:tcPr>
          <w:p w14:paraId="162F7E8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w:t>
            </w:r>
            <w:r w:rsidR="00B9045A" w:rsidRPr="0064744B">
              <w:rPr>
                <w:rFonts w:ascii="Arial Narrow" w:hAnsi="Arial Narrow" w:cs="Times New Roman"/>
                <w:color w:val="000000"/>
                <w:sz w:val="22"/>
                <w:szCs w:val="22"/>
                <w:lang w:eastAsia="en-MY"/>
              </w:rPr>
              <w:t>2016</w:t>
            </w:r>
          </w:p>
        </w:tc>
        <w:tc>
          <w:tcPr>
            <w:tcW w:w="1512" w:type="dxa"/>
            <w:shd w:val="clear" w:color="auto" w:fill="auto"/>
          </w:tcPr>
          <w:p w14:paraId="37159D1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Azran Bin Mohd Zainoodin</w:t>
            </w:r>
          </w:p>
        </w:tc>
        <w:tc>
          <w:tcPr>
            <w:tcW w:w="3485" w:type="dxa"/>
            <w:shd w:val="clear" w:color="auto" w:fill="auto"/>
          </w:tcPr>
          <w:p w14:paraId="53376C7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Lapisan Berliang Nanogentian Karbonuntuk Sokongan Elektrod Anod Dalam Sel Fuel Metanol Langsung Pasif</w:t>
            </w:r>
          </w:p>
        </w:tc>
        <w:tc>
          <w:tcPr>
            <w:tcW w:w="1169" w:type="dxa"/>
            <w:shd w:val="clear" w:color="auto" w:fill="auto"/>
          </w:tcPr>
          <w:p w14:paraId="1049028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208" w:type="dxa"/>
            <w:shd w:val="clear" w:color="auto" w:fill="auto"/>
          </w:tcPr>
          <w:p w14:paraId="5BF29AB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31A0DD37" w14:textId="77777777" w:rsidTr="0064744B">
        <w:tc>
          <w:tcPr>
            <w:tcW w:w="538" w:type="dxa"/>
            <w:shd w:val="clear" w:color="auto" w:fill="auto"/>
          </w:tcPr>
          <w:p w14:paraId="3F63F26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35</w:t>
            </w:r>
          </w:p>
        </w:tc>
        <w:tc>
          <w:tcPr>
            <w:tcW w:w="1149" w:type="dxa"/>
            <w:shd w:val="clear" w:color="auto" w:fill="auto"/>
          </w:tcPr>
          <w:p w14:paraId="7857C8E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 – 2013</w:t>
            </w:r>
          </w:p>
        </w:tc>
        <w:tc>
          <w:tcPr>
            <w:tcW w:w="1512" w:type="dxa"/>
            <w:shd w:val="clear" w:color="auto" w:fill="auto"/>
          </w:tcPr>
          <w:p w14:paraId="5AC29A6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Wong Wai Yin</w:t>
            </w:r>
          </w:p>
        </w:tc>
        <w:tc>
          <w:tcPr>
            <w:tcW w:w="3485" w:type="dxa"/>
            <w:shd w:val="clear" w:color="auto" w:fill="auto"/>
          </w:tcPr>
          <w:p w14:paraId="76A98D6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Sintesis dan Pencirian Nanotiub Karbon Terdop Nitrogen Sebagai Mangkin Katod untuk Aplikasi Sel Fuel</w:t>
            </w:r>
          </w:p>
        </w:tc>
        <w:tc>
          <w:tcPr>
            <w:tcW w:w="1169" w:type="dxa"/>
            <w:shd w:val="clear" w:color="auto" w:fill="auto"/>
          </w:tcPr>
          <w:p w14:paraId="61A350A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515B2B81" w14:textId="77777777" w:rsidR="00E82B0C" w:rsidRDefault="00E82B0C" w:rsidP="00E82B0C">
            <w:r w:rsidRPr="0064744B">
              <w:rPr>
                <w:rFonts w:ascii="Arial Narrow" w:hAnsi="Arial Narrow" w:cs="Times New Roman"/>
                <w:color w:val="000000"/>
                <w:sz w:val="22"/>
                <w:szCs w:val="22"/>
                <w:lang w:eastAsia="en-MY"/>
              </w:rPr>
              <w:t>Finished</w:t>
            </w:r>
          </w:p>
        </w:tc>
      </w:tr>
      <w:tr w:rsidR="003C7266" w:rsidRPr="003F5156" w14:paraId="5FCC9A94" w14:textId="77777777" w:rsidTr="0064744B">
        <w:tc>
          <w:tcPr>
            <w:tcW w:w="538" w:type="dxa"/>
            <w:shd w:val="clear" w:color="auto" w:fill="auto"/>
          </w:tcPr>
          <w:p w14:paraId="0353494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36</w:t>
            </w:r>
          </w:p>
        </w:tc>
        <w:tc>
          <w:tcPr>
            <w:tcW w:w="1149" w:type="dxa"/>
            <w:shd w:val="clear" w:color="auto" w:fill="auto"/>
          </w:tcPr>
          <w:p w14:paraId="2D2F929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2010 -2013</w:t>
            </w:r>
          </w:p>
        </w:tc>
        <w:tc>
          <w:tcPr>
            <w:tcW w:w="1512" w:type="dxa"/>
            <w:shd w:val="clear" w:color="auto" w:fill="auto"/>
          </w:tcPr>
          <w:p w14:paraId="1516BA1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Thiam Hui San</w:t>
            </w:r>
          </w:p>
        </w:tc>
        <w:tc>
          <w:tcPr>
            <w:tcW w:w="3485" w:type="dxa"/>
            <w:shd w:val="clear" w:color="auto" w:fill="auto"/>
          </w:tcPr>
          <w:p w14:paraId="23EDE70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Membran Nanokomposit Nafion/SiO</w:t>
            </w:r>
            <w:r w:rsidRPr="0064744B">
              <w:rPr>
                <w:rFonts w:ascii="Arial Narrow" w:hAnsi="Arial Narrow" w:cs="Times New Roman"/>
                <w:color w:val="000000"/>
                <w:sz w:val="22"/>
                <w:szCs w:val="22"/>
                <w:vertAlign w:val="subscript"/>
                <w:lang w:eastAsia="en-MY"/>
              </w:rPr>
              <w:t>2</w:t>
            </w:r>
            <w:r w:rsidRPr="0064744B">
              <w:rPr>
                <w:rFonts w:ascii="Arial Narrow" w:hAnsi="Arial Narrow" w:cs="Times New Roman"/>
                <w:color w:val="000000"/>
                <w:sz w:val="22"/>
                <w:szCs w:val="22"/>
                <w:lang w:eastAsia="en-MY"/>
              </w:rPr>
              <w:t>-Pd untuk Aplikasi Sel Fuel Metanol Langsung</w:t>
            </w:r>
          </w:p>
        </w:tc>
        <w:tc>
          <w:tcPr>
            <w:tcW w:w="1169" w:type="dxa"/>
            <w:shd w:val="clear" w:color="auto" w:fill="auto"/>
          </w:tcPr>
          <w:p w14:paraId="78C5269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E65BB3B" w14:textId="77777777" w:rsidR="00E82B0C" w:rsidRDefault="00E82B0C" w:rsidP="00E82B0C">
            <w:r w:rsidRPr="0064744B">
              <w:rPr>
                <w:rFonts w:ascii="Arial Narrow" w:hAnsi="Arial Narrow" w:cs="Times New Roman"/>
                <w:color w:val="000000"/>
                <w:sz w:val="22"/>
                <w:szCs w:val="22"/>
                <w:lang w:eastAsia="en-MY"/>
              </w:rPr>
              <w:t>Finished</w:t>
            </w:r>
          </w:p>
        </w:tc>
      </w:tr>
      <w:tr w:rsidR="003C7266" w:rsidRPr="003F5156" w14:paraId="59D0E0C1" w14:textId="77777777" w:rsidTr="0064744B">
        <w:tc>
          <w:tcPr>
            <w:tcW w:w="538" w:type="dxa"/>
            <w:shd w:val="clear" w:color="auto" w:fill="auto"/>
          </w:tcPr>
          <w:p w14:paraId="4752F8E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37</w:t>
            </w:r>
          </w:p>
        </w:tc>
        <w:tc>
          <w:tcPr>
            <w:tcW w:w="1149" w:type="dxa"/>
            <w:shd w:val="clear" w:color="auto" w:fill="auto"/>
          </w:tcPr>
          <w:p w14:paraId="5524A22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2010-2015</w:t>
            </w:r>
          </w:p>
        </w:tc>
        <w:tc>
          <w:tcPr>
            <w:tcW w:w="1512" w:type="dxa"/>
            <w:shd w:val="clear" w:color="auto" w:fill="auto"/>
          </w:tcPr>
          <w:p w14:paraId="796D3D8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Sahriah Binti Basri</w:t>
            </w:r>
          </w:p>
        </w:tc>
        <w:tc>
          <w:tcPr>
            <w:tcW w:w="3485" w:type="dxa"/>
            <w:shd w:val="clear" w:color="auto" w:fill="auto"/>
          </w:tcPr>
          <w:p w14:paraId="6EDF61C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Mangkin Berstuktur Nano Untuk Sel Fuel Metanol Langsung</w:t>
            </w:r>
          </w:p>
        </w:tc>
        <w:tc>
          <w:tcPr>
            <w:tcW w:w="1169" w:type="dxa"/>
            <w:shd w:val="clear" w:color="auto" w:fill="auto"/>
          </w:tcPr>
          <w:p w14:paraId="0AB7E10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4B3F634A"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686374BB" w14:textId="77777777" w:rsidTr="0064744B">
        <w:tc>
          <w:tcPr>
            <w:tcW w:w="538" w:type="dxa"/>
            <w:shd w:val="clear" w:color="auto" w:fill="auto"/>
          </w:tcPr>
          <w:p w14:paraId="3D4B21E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38</w:t>
            </w:r>
          </w:p>
        </w:tc>
        <w:tc>
          <w:tcPr>
            <w:tcW w:w="1149" w:type="dxa"/>
            <w:shd w:val="clear" w:color="auto" w:fill="auto"/>
          </w:tcPr>
          <w:p w14:paraId="06609A4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2010-2014</w:t>
            </w:r>
          </w:p>
        </w:tc>
        <w:tc>
          <w:tcPr>
            <w:tcW w:w="1512" w:type="dxa"/>
            <w:shd w:val="clear" w:color="auto" w:fill="auto"/>
          </w:tcPr>
          <w:p w14:paraId="430C275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Dedi Rohendi</w:t>
            </w:r>
            <w:r w:rsidRPr="0064744B">
              <w:rPr>
                <w:rFonts w:ascii="Arial Narrow" w:hAnsi="Arial Narrow"/>
                <w:sz w:val="22"/>
                <w:szCs w:val="22"/>
              </w:rPr>
              <w:t xml:space="preserve"> </w:t>
            </w:r>
          </w:p>
        </w:tc>
        <w:tc>
          <w:tcPr>
            <w:tcW w:w="3485" w:type="dxa"/>
            <w:shd w:val="clear" w:color="auto" w:fill="auto"/>
          </w:tcPr>
          <w:p w14:paraId="444EAE6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Himpunan Elektrod Membran Ketumpatan Arus Tinggi untuk PEMFC Mudah Alih</w:t>
            </w:r>
          </w:p>
        </w:tc>
        <w:tc>
          <w:tcPr>
            <w:tcW w:w="1169" w:type="dxa"/>
            <w:shd w:val="clear" w:color="auto" w:fill="auto"/>
          </w:tcPr>
          <w:p w14:paraId="198608F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46132AF3"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7748B9B4" w14:textId="77777777" w:rsidTr="0064744B">
        <w:tc>
          <w:tcPr>
            <w:tcW w:w="538" w:type="dxa"/>
            <w:shd w:val="clear" w:color="auto" w:fill="auto"/>
          </w:tcPr>
          <w:p w14:paraId="4A821C9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39</w:t>
            </w:r>
          </w:p>
        </w:tc>
        <w:tc>
          <w:tcPr>
            <w:tcW w:w="1149" w:type="dxa"/>
            <w:shd w:val="clear" w:color="auto" w:fill="auto"/>
          </w:tcPr>
          <w:p w14:paraId="7C8F09C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2010-2015</w:t>
            </w:r>
          </w:p>
        </w:tc>
        <w:tc>
          <w:tcPr>
            <w:tcW w:w="1512" w:type="dxa"/>
            <w:shd w:val="clear" w:color="auto" w:fill="auto"/>
          </w:tcPr>
          <w:p w14:paraId="16779B2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Nurul Fitriah Binti Nasir</w:t>
            </w:r>
          </w:p>
        </w:tc>
        <w:tc>
          <w:tcPr>
            <w:tcW w:w="3485" w:type="dxa"/>
            <w:shd w:val="clear" w:color="auto" w:fill="auto"/>
          </w:tcPr>
          <w:p w14:paraId="0587B19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Pemodelan dan Pengoptimuman Proses Biodiesel Selanjar dan Sesekumpul Menggunakan Mangkin Homogen dan Heterogen</w:t>
            </w:r>
          </w:p>
        </w:tc>
        <w:tc>
          <w:tcPr>
            <w:tcW w:w="1169" w:type="dxa"/>
            <w:shd w:val="clear" w:color="auto" w:fill="auto"/>
          </w:tcPr>
          <w:p w14:paraId="41B4847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54B5D57"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395A530E" w14:textId="77777777" w:rsidTr="0064744B">
        <w:tc>
          <w:tcPr>
            <w:tcW w:w="538" w:type="dxa"/>
            <w:shd w:val="clear" w:color="auto" w:fill="auto"/>
          </w:tcPr>
          <w:p w14:paraId="3C092C3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40</w:t>
            </w:r>
          </w:p>
        </w:tc>
        <w:tc>
          <w:tcPr>
            <w:tcW w:w="1149" w:type="dxa"/>
            <w:shd w:val="clear" w:color="auto" w:fill="auto"/>
          </w:tcPr>
          <w:p w14:paraId="46F1531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2009 -2013 </w:t>
            </w:r>
          </w:p>
        </w:tc>
        <w:tc>
          <w:tcPr>
            <w:tcW w:w="1512" w:type="dxa"/>
            <w:shd w:val="clear" w:color="auto" w:fill="auto"/>
          </w:tcPr>
          <w:p w14:paraId="330DFD9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Mulyazmi </w:t>
            </w:r>
          </w:p>
        </w:tc>
        <w:tc>
          <w:tcPr>
            <w:tcW w:w="3485" w:type="dxa"/>
            <w:shd w:val="clear" w:color="auto" w:fill="auto"/>
          </w:tcPr>
          <w:p w14:paraId="3AC647F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Pengembangan Metodologi Reka Bentuk Proses Sistem Sel Fuel Membran Penukaran Proton Untuk Pencapaian Prestasi Optimum</w:t>
            </w:r>
          </w:p>
        </w:tc>
        <w:tc>
          <w:tcPr>
            <w:tcW w:w="1169" w:type="dxa"/>
            <w:shd w:val="clear" w:color="auto" w:fill="auto"/>
          </w:tcPr>
          <w:p w14:paraId="63C3E52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6D3C3215" w14:textId="77777777" w:rsidR="00E82B0C" w:rsidRDefault="00E82B0C" w:rsidP="00E82B0C">
            <w:r w:rsidRPr="0064744B">
              <w:rPr>
                <w:rFonts w:ascii="Arial Narrow" w:hAnsi="Arial Narrow" w:cs="Times New Roman"/>
                <w:color w:val="000000"/>
                <w:sz w:val="22"/>
                <w:szCs w:val="22"/>
                <w:lang w:eastAsia="en-MY"/>
              </w:rPr>
              <w:t>Finished</w:t>
            </w:r>
          </w:p>
        </w:tc>
      </w:tr>
      <w:tr w:rsidR="003C7266" w:rsidRPr="003F5156" w14:paraId="064700E2" w14:textId="77777777" w:rsidTr="0064744B">
        <w:tc>
          <w:tcPr>
            <w:tcW w:w="538" w:type="dxa"/>
            <w:shd w:val="clear" w:color="auto" w:fill="auto"/>
          </w:tcPr>
          <w:p w14:paraId="59310AA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41</w:t>
            </w:r>
          </w:p>
        </w:tc>
        <w:tc>
          <w:tcPr>
            <w:tcW w:w="1149" w:type="dxa"/>
            <w:shd w:val="clear" w:color="auto" w:fill="auto"/>
          </w:tcPr>
          <w:p w14:paraId="4972052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2009 - 2014</w:t>
            </w:r>
          </w:p>
        </w:tc>
        <w:tc>
          <w:tcPr>
            <w:tcW w:w="1512" w:type="dxa"/>
            <w:shd w:val="clear" w:color="auto" w:fill="auto"/>
          </w:tcPr>
          <w:p w14:paraId="363C7F4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Erni Misran </w:t>
            </w:r>
          </w:p>
        </w:tc>
        <w:tc>
          <w:tcPr>
            <w:tcW w:w="3485" w:type="dxa"/>
            <w:shd w:val="clear" w:color="auto" w:fill="auto"/>
          </w:tcPr>
          <w:p w14:paraId="49EAFBD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Pemodelan dan Simulasi Pemindahan Air Di Sepanjang Alur Aliran Gas Sel Fuel Membran Penukar Proton</w:t>
            </w:r>
          </w:p>
        </w:tc>
        <w:tc>
          <w:tcPr>
            <w:tcW w:w="1169" w:type="dxa"/>
            <w:shd w:val="clear" w:color="auto" w:fill="auto"/>
          </w:tcPr>
          <w:p w14:paraId="56CD34E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1973B081" w14:textId="77777777" w:rsidR="00E82B0C" w:rsidRDefault="00E82B0C" w:rsidP="00E82B0C">
            <w:r w:rsidRPr="0064744B">
              <w:rPr>
                <w:rFonts w:ascii="Arial Narrow" w:hAnsi="Arial Narrow" w:cs="Times New Roman"/>
                <w:color w:val="000000"/>
                <w:sz w:val="22"/>
                <w:szCs w:val="22"/>
                <w:lang w:eastAsia="en-MY"/>
              </w:rPr>
              <w:t>Finished</w:t>
            </w:r>
          </w:p>
        </w:tc>
      </w:tr>
      <w:tr w:rsidR="003C7266" w:rsidRPr="003F5156" w14:paraId="52813E25" w14:textId="77777777" w:rsidTr="0064744B">
        <w:tc>
          <w:tcPr>
            <w:tcW w:w="538" w:type="dxa"/>
            <w:shd w:val="clear" w:color="auto" w:fill="auto"/>
          </w:tcPr>
          <w:p w14:paraId="6CF9A4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42</w:t>
            </w:r>
          </w:p>
        </w:tc>
        <w:tc>
          <w:tcPr>
            <w:tcW w:w="1149" w:type="dxa"/>
            <w:shd w:val="clear" w:color="auto" w:fill="auto"/>
          </w:tcPr>
          <w:p w14:paraId="4029EBB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2009 - 2014</w:t>
            </w:r>
          </w:p>
        </w:tc>
        <w:tc>
          <w:tcPr>
            <w:tcW w:w="1512" w:type="dxa"/>
            <w:shd w:val="clear" w:color="auto" w:fill="auto"/>
          </w:tcPr>
          <w:p w14:paraId="2344C47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Asma M Husin Milad</w:t>
            </w:r>
          </w:p>
        </w:tc>
        <w:tc>
          <w:tcPr>
            <w:tcW w:w="3485" w:type="dxa"/>
            <w:shd w:val="clear" w:color="auto" w:fill="auto"/>
          </w:tcPr>
          <w:p w14:paraId="2032D6A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Photocurrent Enhancement of Titania Nanotubular Arrays By Doped and Hetero Nanocomposite With Non Metal and Metal Oxide For Photoelectrochemical Water Splitting</w:t>
            </w:r>
          </w:p>
        </w:tc>
        <w:tc>
          <w:tcPr>
            <w:tcW w:w="1169" w:type="dxa"/>
            <w:shd w:val="clear" w:color="auto" w:fill="auto"/>
          </w:tcPr>
          <w:p w14:paraId="5961F6C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1E44DA8E" w14:textId="77777777" w:rsidR="00E82B0C" w:rsidRPr="0064744B" w:rsidRDefault="00E82B0C" w:rsidP="00E82B0C">
            <w:pPr>
              <w:rPr>
                <w:rFonts w:ascii="Arial Narrow" w:hAnsi="Arial Narrow"/>
                <w:sz w:val="22"/>
                <w:szCs w:val="22"/>
              </w:rPr>
            </w:pPr>
            <w:r w:rsidRPr="0064744B">
              <w:rPr>
                <w:rFonts w:ascii="Arial Narrow" w:hAnsi="Arial Narrow"/>
                <w:sz w:val="22"/>
                <w:szCs w:val="22"/>
              </w:rPr>
              <w:t>Finished</w:t>
            </w:r>
          </w:p>
        </w:tc>
      </w:tr>
      <w:tr w:rsidR="003C7266" w:rsidRPr="003F5156" w14:paraId="6D66D22F" w14:textId="77777777" w:rsidTr="0064744B">
        <w:tc>
          <w:tcPr>
            <w:tcW w:w="538" w:type="dxa"/>
            <w:shd w:val="clear" w:color="auto" w:fill="auto"/>
          </w:tcPr>
          <w:p w14:paraId="4339F30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43</w:t>
            </w:r>
          </w:p>
        </w:tc>
        <w:tc>
          <w:tcPr>
            <w:tcW w:w="1149" w:type="dxa"/>
            <w:shd w:val="clear" w:color="auto" w:fill="auto"/>
          </w:tcPr>
          <w:p w14:paraId="212C0D8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2009– 2009</w:t>
            </w:r>
          </w:p>
        </w:tc>
        <w:tc>
          <w:tcPr>
            <w:tcW w:w="1512" w:type="dxa"/>
            <w:shd w:val="clear" w:color="auto" w:fill="auto"/>
          </w:tcPr>
          <w:p w14:paraId="320F0B2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Majid Talebi Esfandarani </w:t>
            </w:r>
          </w:p>
        </w:tc>
        <w:tc>
          <w:tcPr>
            <w:tcW w:w="3485" w:type="dxa"/>
            <w:shd w:val="clear" w:color="auto" w:fill="auto"/>
          </w:tcPr>
          <w:p w14:paraId="062B58E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Photoelectrochemical cell for hydrogen production</w:t>
            </w:r>
          </w:p>
        </w:tc>
        <w:tc>
          <w:tcPr>
            <w:tcW w:w="1169" w:type="dxa"/>
            <w:shd w:val="clear" w:color="auto" w:fill="auto"/>
          </w:tcPr>
          <w:p w14:paraId="47FE037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76D89205"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Withdrawn</w:t>
            </w:r>
          </w:p>
        </w:tc>
      </w:tr>
      <w:tr w:rsidR="003C7266" w:rsidRPr="003F5156" w14:paraId="078F983C" w14:textId="77777777" w:rsidTr="0064744B">
        <w:tc>
          <w:tcPr>
            <w:tcW w:w="538" w:type="dxa"/>
            <w:shd w:val="clear" w:color="auto" w:fill="auto"/>
          </w:tcPr>
          <w:p w14:paraId="1C9A456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44</w:t>
            </w:r>
          </w:p>
        </w:tc>
        <w:tc>
          <w:tcPr>
            <w:tcW w:w="1149" w:type="dxa"/>
            <w:shd w:val="clear" w:color="auto" w:fill="auto"/>
          </w:tcPr>
          <w:p w14:paraId="6564F1F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2009 -2013 </w:t>
            </w:r>
          </w:p>
        </w:tc>
        <w:tc>
          <w:tcPr>
            <w:tcW w:w="1512" w:type="dxa"/>
            <w:shd w:val="clear" w:color="auto" w:fill="auto"/>
          </w:tcPr>
          <w:p w14:paraId="6CA31BA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Samaneh Keshani </w:t>
            </w:r>
          </w:p>
        </w:tc>
        <w:tc>
          <w:tcPr>
            <w:tcW w:w="3485" w:type="dxa"/>
            <w:shd w:val="clear" w:color="auto" w:fill="auto"/>
          </w:tcPr>
          <w:p w14:paraId="48695CE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Deposition of Sugar, Fat and Protein-Rich Food Materials in Pilot Scale Spray Drye</w:t>
            </w:r>
          </w:p>
        </w:tc>
        <w:tc>
          <w:tcPr>
            <w:tcW w:w="1169" w:type="dxa"/>
            <w:shd w:val="clear" w:color="auto" w:fill="auto"/>
          </w:tcPr>
          <w:p w14:paraId="0D1D74B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E135ACF"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0B5A01D9" w14:textId="77777777" w:rsidTr="0064744B">
        <w:tc>
          <w:tcPr>
            <w:tcW w:w="538" w:type="dxa"/>
            <w:shd w:val="clear" w:color="auto" w:fill="auto"/>
          </w:tcPr>
          <w:p w14:paraId="2ACFF1E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45</w:t>
            </w:r>
          </w:p>
        </w:tc>
        <w:tc>
          <w:tcPr>
            <w:tcW w:w="1149" w:type="dxa"/>
            <w:shd w:val="clear" w:color="auto" w:fill="auto"/>
          </w:tcPr>
          <w:p w14:paraId="067F853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2009 -2010</w:t>
            </w:r>
          </w:p>
        </w:tc>
        <w:tc>
          <w:tcPr>
            <w:tcW w:w="1512" w:type="dxa"/>
            <w:shd w:val="clear" w:color="auto" w:fill="auto"/>
          </w:tcPr>
          <w:p w14:paraId="6526F44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Soo Chan Wai</w:t>
            </w:r>
          </w:p>
        </w:tc>
        <w:tc>
          <w:tcPr>
            <w:tcW w:w="3485" w:type="dxa"/>
            <w:shd w:val="clear" w:color="auto" w:fill="auto"/>
          </w:tcPr>
          <w:p w14:paraId="2275814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Producing hydogen gas from salt water through radiofrequency</w:t>
            </w:r>
          </w:p>
        </w:tc>
        <w:tc>
          <w:tcPr>
            <w:tcW w:w="1169" w:type="dxa"/>
            <w:shd w:val="clear" w:color="auto" w:fill="auto"/>
          </w:tcPr>
          <w:p w14:paraId="10EDAA4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08AA610E"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Withdrawn</w:t>
            </w:r>
          </w:p>
        </w:tc>
      </w:tr>
      <w:tr w:rsidR="003C7266" w:rsidRPr="003F5156" w14:paraId="35FAB316" w14:textId="77777777" w:rsidTr="0064744B">
        <w:tc>
          <w:tcPr>
            <w:tcW w:w="538" w:type="dxa"/>
            <w:shd w:val="clear" w:color="auto" w:fill="auto"/>
          </w:tcPr>
          <w:p w14:paraId="1705984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46</w:t>
            </w:r>
          </w:p>
        </w:tc>
        <w:tc>
          <w:tcPr>
            <w:tcW w:w="1149" w:type="dxa"/>
            <w:shd w:val="clear" w:color="auto" w:fill="auto"/>
          </w:tcPr>
          <w:p w14:paraId="4CB0C43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 – 2012</w:t>
            </w:r>
          </w:p>
        </w:tc>
        <w:tc>
          <w:tcPr>
            <w:tcW w:w="1512" w:type="dxa"/>
            <w:shd w:val="clear" w:color="auto" w:fill="auto"/>
          </w:tcPr>
          <w:p w14:paraId="3463A68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Nader Mokhtarian Mohammad Sadegh </w:t>
            </w:r>
          </w:p>
        </w:tc>
        <w:tc>
          <w:tcPr>
            <w:tcW w:w="3485" w:type="dxa"/>
            <w:shd w:val="clear" w:color="auto" w:fill="auto"/>
          </w:tcPr>
          <w:p w14:paraId="6DF8664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Microbial Fuel Cells Development for Detection of Electrochemical Potential and Low Voltage Electricity </w:t>
            </w:r>
          </w:p>
        </w:tc>
        <w:tc>
          <w:tcPr>
            <w:tcW w:w="1169" w:type="dxa"/>
            <w:shd w:val="clear" w:color="auto" w:fill="auto"/>
          </w:tcPr>
          <w:p w14:paraId="6D77A3F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21D9A77A"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723F4478" w14:textId="77777777" w:rsidTr="0064744B">
        <w:tc>
          <w:tcPr>
            <w:tcW w:w="538" w:type="dxa"/>
            <w:shd w:val="clear" w:color="auto" w:fill="auto"/>
          </w:tcPr>
          <w:p w14:paraId="6DB51C9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47</w:t>
            </w:r>
          </w:p>
        </w:tc>
        <w:tc>
          <w:tcPr>
            <w:tcW w:w="1149" w:type="dxa"/>
            <w:shd w:val="clear" w:color="auto" w:fill="auto"/>
          </w:tcPr>
          <w:p w14:paraId="5815F51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2008-2009</w:t>
            </w:r>
          </w:p>
          <w:p w14:paraId="5D693EE9" w14:textId="77777777" w:rsidR="00E82B0C" w:rsidRPr="0064744B" w:rsidRDefault="00E82B0C" w:rsidP="00E82B0C">
            <w:pPr>
              <w:rPr>
                <w:rFonts w:ascii="Arial Narrow" w:hAnsi="Arial Narrow" w:cs="Times New Roman"/>
                <w:color w:val="000000"/>
                <w:sz w:val="22"/>
                <w:szCs w:val="22"/>
                <w:lang w:eastAsia="en-MY"/>
              </w:rPr>
            </w:pPr>
          </w:p>
        </w:tc>
        <w:tc>
          <w:tcPr>
            <w:tcW w:w="1512" w:type="dxa"/>
            <w:shd w:val="clear" w:color="auto" w:fill="auto"/>
          </w:tcPr>
          <w:p w14:paraId="299F67A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Shaiful Ramze Bin Endut </w:t>
            </w:r>
          </w:p>
        </w:tc>
        <w:tc>
          <w:tcPr>
            <w:tcW w:w="3485" w:type="dxa"/>
            <w:shd w:val="clear" w:color="auto" w:fill="auto"/>
          </w:tcPr>
          <w:p w14:paraId="6357766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Crystallization Process of Pharmaceuticals and Macromolecules (Protein) </w:t>
            </w:r>
          </w:p>
        </w:tc>
        <w:tc>
          <w:tcPr>
            <w:tcW w:w="1169" w:type="dxa"/>
            <w:shd w:val="clear" w:color="auto" w:fill="auto"/>
          </w:tcPr>
          <w:p w14:paraId="2D667BB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FA46EE6"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Withdrawn</w:t>
            </w:r>
          </w:p>
        </w:tc>
      </w:tr>
      <w:tr w:rsidR="003C7266" w:rsidRPr="003F5156" w14:paraId="71E84586" w14:textId="77777777" w:rsidTr="0064744B">
        <w:tc>
          <w:tcPr>
            <w:tcW w:w="538" w:type="dxa"/>
            <w:shd w:val="clear" w:color="auto" w:fill="auto"/>
          </w:tcPr>
          <w:p w14:paraId="0032A46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48</w:t>
            </w:r>
          </w:p>
        </w:tc>
        <w:tc>
          <w:tcPr>
            <w:tcW w:w="1149" w:type="dxa"/>
            <w:shd w:val="clear" w:color="auto" w:fill="auto"/>
          </w:tcPr>
          <w:p w14:paraId="31DA0A8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 – 2012</w:t>
            </w:r>
          </w:p>
        </w:tc>
        <w:tc>
          <w:tcPr>
            <w:tcW w:w="1512" w:type="dxa"/>
            <w:shd w:val="clear" w:color="auto" w:fill="auto"/>
          </w:tcPr>
          <w:p w14:paraId="14D2308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Ifa Puspasari </w:t>
            </w:r>
          </w:p>
        </w:tc>
        <w:tc>
          <w:tcPr>
            <w:tcW w:w="3485" w:type="dxa"/>
            <w:shd w:val="clear" w:color="auto" w:fill="auto"/>
          </w:tcPr>
          <w:p w14:paraId="5E9CE40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Hydrodynamic and Drying Characteristics of Oil Palm Frond Particles in An Agitated Fluidized Bed Dryer</w:t>
            </w:r>
          </w:p>
        </w:tc>
        <w:tc>
          <w:tcPr>
            <w:tcW w:w="1169" w:type="dxa"/>
            <w:shd w:val="clear" w:color="auto" w:fill="auto"/>
          </w:tcPr>
          <w:p w14:paraId="43E53F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CC30D76"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78EAF99B" w14:textId="77777777" w:rsidTr="0064744B">
        <w:tc>
          <w:tcPr>
            <w:tcW w:w="538" w:type="dxa"/>
            <w:shd w:val="clear" w:color="auto" w:fill="auto"/>
          </w:tcPr>
          <w:p w14:paraId="76C027D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49</w:t>
            </w:r>
          </w:p>
        </w:tc>
        <w:tc>
          <w:tcPr>
            <w:tcW w:w="1149" w:type="dxa"/>
            <w:shd w:val="clear" w:color="auto" w:fill="auto"/>
          </w:tcPr>
          <w:p w14:paraId="44C4DD7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2008  - 2013 </w:t>
            </w:r>
          </w:p>
        </w:tc>
        <w:tc>
          <w:tcPr>
            <w:tcW w:w="1512" w:type="dxa"/>
            <w:shd w:val="clear" w:color="auto" w:fill="auto"/>
          </w:tcPr>
          <w:p w14:paraId="4F71C66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Dedikarni Bin Panuh </w:t>
            </w:r>
          </w:p>
        </w:tc>
        <w:tc>
          <w:tcPr>
            <w:tcW w:w="3485" w:type="dxa"/>
            <w:shd w:val="clear" w:color="auto" w:fill="auto"/>
          </w:tcPr>
          <w:p w14:paraId="5AD5F80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Penyediaan dan Pencirian Sel Butang Tunggal Elektrolit Dwi Lapisan Sm</w:t>
            </w:r>
            <w:r w:rsidRPr="0064744B">
              <w:rPr>
                <w:rFonts w:ascii="Arial Narrow" w:hAnsi="Arial Narrow" w:cs="Times New Roman"/>
                <w:color w:val="000000"/>
                <w:sz w:val="22"/>
                <w:szCs w:val="22"/>
                <w:vertAlign w:val="subscript"/>
                <w:lang w:eastAsia="en-MY"/>
              </w:rPr>
              <w:t>0.2</w:t>
            </w:r>
            <w:r w:rsidRPr="0064744B">
              <w:rPr>
                <w:rFonts w:ascii="Arial Narrow" w:hAnsi="Arial Narrow" w:cs="Times New Roman"/>
                <w:color w:val="000000"/>
                <w:sz w:val="22"/>
                <w:szCs w:val="22"/>
                <w:lang w:eastAsia="en-MY"/>
              </w:rPr>
              <w:t>Ce</w:t>
            </w:r>
            <w:r w:rsidRPr="0064744B">
              <w:rPr>
                <w:rFonts w:ascii="Arial Narrow" w:hAnsi="Arial Narrow" w:cs="Times New Roman"/>
                <w:color w:val="000000"/>
                <w:sz w:val="22"/>
                <w:szCs w:val="22"/>
                <w:vertAlign w:val="subscript"/>
                <w:lang w:eastAsia="en-MY"/>
              </w:rPr>
              <w:t>0.8</w:t>
            </w:r>
            <w:r w:rsidRPr="0064744B">
              <w:rPr>
                <w:rFonts w:ascii="Arial Narrow" w:hAnsi="Arial Narrow" w:cs="Times New Roman"/>
                <w:color w:val="000000"/>
                <w:sz w:val="22"/>
                <w:szCs w:val="22"/>
                <w:lang w:eastAsia="en-MY"/>
              </w:rPr>
              <w:t>I</w:t>
            </w:r>
            <w:r w:rsidRPr="0064744B">
              <w:rPr>
                <w:rFonts w:ascii="Arial Narrow" w:hAnsi="Arial Narrow" w:cs="Times New Roman"/>
                <w:color w:val="000000"/>
                <w:sz w:val="22"/>
                <w:szCs w:val="22"/>
                <w:vertAlign w:val="subscript"/>
                <w:lang w:eastAsia="en-MY"/>
              </w:rPr>
              <w:t>1.90</w:t>
            </w:r>
            <w:r w:rsidRPr="0064744B">
              <w:rPr>
                <w:rFonts w:ascii="Arial Narrow" w:hAnsi="Arial Narrow" w:cs="Times New Roman"/>
                <w:color w:val="000000"/>
                <w:sz w:val="22"/>
                <w:szCs w:val="22"/>
                <w:lang w:eastAsia="en-MY"/>
              </w:rPr>
              <w:t>(SDC)/Y</w:t>
            </w:r>
            <w:r w:rsidRPr="0064744B">
              <w:rPr>
                <w:rFonts w:ascii="Arial Narrow" w:hAnsi="Arial Narrow" w:cs="Times New Roman"/>
                <w:color w:val="000000"/>
                <w:sz w:val="22"/>
                <w:szCs w:val="22"/>
                <w:vertAlign w:val="subscript"/>
                <w:lang w:eastAsia="en-MY"/>
              </w:rPr>
              <w:t>0.25</w:t>
            </w:r>
            <w:r w:rsidRPr="0064744B">
              <w:rPr>
                <w:rFonts w:ascii="Arial Narrow" w:hAnsi="Arial Narrow" w:cs="Times New Roman"/>
                <w:color w:val="000000"/>
                <w:sz w:val="22"/>
                <w:szCs w:val="22"/>
                <w:lang w:eastAsia="en-MY"/>
              </w:rPr>
              <w:t>Bi</w:t>
            </w:r>
            <w:r w:rsidRPr="0064744B">
              <w:rPr>
                <w:rFonts w:ascii="Arial Narrow" w:hAnsi="Arial Narrow" w:cs="Times New Roman"/>
                <w:color w:val="000000"/>
                <w:sz w:val="22"/>
                <w:szCs w:val="22"/>
                <w:vertAlign w:val="subscript"/>
                <w:lang w:eastAsia="en-MY"/>
              </w:rPr>
              <w:t>0.75</w:t>
            </w:r>
            <w:r w:rsidRPr="0064744B">
              <w:rPr>
                <w:rFonts w:ascii="Arial Narrow" w:hAnsi="Arial Narrow" w:cs="Times New Roman"/>
                <w:color w:val="000000"/>
                <w:sz w:val="22"/>
                <w:szCs w:val="22"/>
                <w:lang w:eastAsia="en-MY"/>
              </w:rPr>
              <w:t>O</w:t>
            </w:r>
            <w:r w:rsidRPr="0064744B">
              <w:rPr>
                <w:rFonts w:ascii="Arial Narrow" w:hAnsi="Arial Narrow" w:cs="Times New Roman"/>
                <w:color w:val="000000"/>
                <w:sz w:val="22"/>
                <w:szCs w:val="22"/>
                <w:vertAlign w:val="subscript"/>
                <w:lang w:eastAsia="en-MY"/>
              </w:rPr>
              <w:t>1.5</w:t>
            </w:r>
            <w:r w:rsidRPr="0064744B">
              <w:rPr>
                <w:rFonts w:ascii="Arial Narrow" w:hAnsi="Arial Narrow" w:cs="Times New Roman"/>
                <w:color w:val="000000"/>
                <w:sz w:val="22"/>
                <w:szCs w:val="22"/>
                <w:lang w:eastAsia="en-MY"/>
              </w:rPr>
              <w:t>(YSB) Bagi Sel Fuel Oksida Pepejal Bersuhu Sederhana dan Rendah</w:t>
            </w:r>
          </w:p>
        </w:tc>
        <w:tc>
          <w:tcPr>
            <w:tcW w:w="1169" w:type="dxa"/>
            <w:shd w:val="clear" w:color="auto" w:fill="auto"/>
          </w:tcPr>
          <w:p w14:paraId="5D99C3E4"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6EFCF25E"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414B32C5" w14:textId="77777777" w:rsidTr="0064744B">
        <w:tc>
          <w:tcPr>
            <w:tcW w:w="538" w:type="dxa"/>
            <w:shd w:val="clear" w:color="auto" w:fill="auto"/>
          </w:tcPr>
          <w:p w14:paraId="69769A1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50</w:t>
            </w:r>
          </w:p>
        </w:tc>
        <w:tc>
          <w:tcPr>
            <w:tcW w:w="1149" w:type="dxa"/>
            <w:shd w:val="clear" w:color="auto" w:fill="auto"/>
          </w:tcPr>
          <w:p w14:paraId="0601EB5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2008 -2012 </w:t>
            </w:r>
          </w:p>
        </w:tc>
        <w:tc>
          <w:tcPr>
            <w:tcW w:w="1512" w:type="dxa"/>
            <w:shd w:val="clear" w:color="auto" w:fill="auto"/>
          </w:tcPr>
          <w:p w14:paraId="12ADA4E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Khuzaimah Arifin </w:t>
            </w:r>
          </w:p>
        </w:tc>
        <w:tc>
          <w:tcPr>
            <w:tcW w:w="3485" w:type="dxa"/>
            <w:shd w:val="clear" w:color="auto" w:fill="auto"/>
          </w:tcPr>
          <w:p w14:paraId="2A9AD10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Kompleks Dwilogam Rutenium - Tungsten Sebagai Bahan Pemeka Pewarna Bagi Sel Fotoelektrokimia Pembelahan Molekul Air.</w:t>
            </w:r>
          </w:p>
        </w:tc>
        <w:tc>
          <w:tcPr>
            <w:tcW w:w="1169" w:type="dxa"/>
            <w:shd w:val="clear" w:color="auto" w:fill="auto"/>
          </w:tcPr>
          <w:p w14:paraId="10530252"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5B8CBD68"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09D59039" w14:textId="77777777" w:rsidTr="0064744B">
        <w:tc>
          <w:tcPr>
            <w:tcW w:w="538" w:type="dxa"/>
            <w:shd w:val="clear" w:color="auto" w:fill="auto"/>
          </w:tcPr>
          <w:p w14:paraId="7CE7904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51</w:t>
            </w:r>
          </w:p>
        </w:tc>
        <w:tc>
          <w:tcPr>
            <w:tcW w:w="1149" w:type="dxa"/>
            <w:shd w:val="clear" w:color="auto" w:fill="auto"/>
          </w:tcPr>
          <w:p w14:paraId="5A97A08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 – 2010</w:t>
            </w:r>
          </w:p>
        </w:tc>
        <w:tc>
          <w:tcPr>
            <w:tcW w:w="1512" w:type="dxa"/>
            <w:shd w:val="clear" w:color="auto" w:fill="auto"/>
          </w:tcPr>
          <w:p w14:paraId="05F745A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Fadhli Hadana Rahman </w:t>
            </w:r>
          </w:p>
        </w:tc>
        <w:tc>
          <w:tcPr>
            <w:tcW w:w="3485" w:type="dxa"/>
            <w:shd w:val="clear" w:color="auto" w:fill="auto"/>
          </w:tcPr>
          <w:p w14:paraId="7A36BD0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Fotoelektral Untuk Penghasilan Hidrogen </w:t>
            </w:r>
          </w:p>
        </w:tc>
        <w:tc>
          <w:tcPr>
            <w:tcW w:w="1169" w:type="dxa"/>
            <w:shd w:val="clear" w:color="auto" w:fill="auto"/>
          </w:tcPr>
          <w:p w14:paraId="20FE8E56"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60A73628"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Withdrawn</w:t>
            </w:r>
          </w:p>
        </w:tc>
      </w:tr>
      <w:tr w:rsidR="003C7266" w:rsidRPr="003F5156" w14:paraId="19E68EE0" w14:textId="77777777" w:rsidTr="0064744B">
        <w:tc>
          <w:tcPr>
            <w:tcW w:w="538" w:type="dxa"/>
            <w:shd w:val="clear" w:color="auto" w:fill="auto"/>
          </w:tcPr>
          <w:p w14:paraId="610A9F9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52</w:t>
            </w:r>
          </w:p>
        </w:tc>
        <w:tc>
          <w:tcPr>
            <w:tcW w:w="1149" w:type="dxa"/>
            <w:shd w:val="clear" w:color="auto" w:fill="auto"/>
          </w:tcPr>
          <w:p w14:paraId="6F9854B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2008 -2012 </w:t>
            </w:r>
          </w:p>
        </w:tc>
        <w:tc>
          <w:tcPr>
            <w:tcW w:w="1512" w:type="dxa"/>
            <w:shd w:val="clear" w:color="auto" w:fill="auto"/>
          </w:tcPr>
          <w:p w14:paraId="41F7D96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Jarot Raharjo </w:t>
            </w:r>
          </w:p>
        </w:tc>
        <w:tc>
          <w:tcPr>
            <w:tcW w:w="3485" w:type="dxa"/>
            <w:shd w:val="clear" w:color="auto" w:fill="auto"/>
          </w:tcPr>
          <w:p w14:paraId="5C5C69A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Sintesis dan Pencirian Elektrolit Ce</w:t>
            </w:r>
            <w:r w:rsidRPr="0064744B">
              <w:rPr>
                <w:rFonts w:ascii="Arial Narrow" w:hAnsi="Arial Narrow" w:cs="Times New Roman"/>
                <w:color w:val="000000"/>
                <w:sz w:val="22"/>
                <w:szCs w:val="22"/>
                <w:vertAlign w:val="subscript"/>
                <w:lang w:eastAsia="en-MY"/>
              </w:rPr>
              <w:t>0.8</w:t>
            </w:r>
            <w:r w:rsidRPr="0064744B">
              <w:rPr>
                <w:rFonts w:ascii="Arial Narrow" w:hAnsi="Arial Narrow" w:cs="Times New Roman"/>
                <w:color w:val="000000"/>
                <w:sz w:val="22"/>
                <w:szCs w:val="22"/>
                <w:lang w:eastAsia="en-MY"/>
              </w:rPr>
              <w:t>Sm</w:t>
            </w:r>
            <w:r w:rsidRPr="0064744B">
              <w:rPr>
                <w:rFonts w:ascii="Arial Narrow" w:hAnsi="Arial Narrow" w:cs="Times New Roman"/>
                <w:color w:val="000000"/>
                <w:sz w:val="22"/>
                <w:szCs w:val="22"/>
                <w:vertAlign w:val="subscript"/>
                <w:lang w:eastAsia="en-MY"/>
              </w:rPr>
              <w:t>0.2</w:t>
            </w:r>
            <w:r w:rsidRPr="0064744B">
              <w:rPr>
                <w:rFonts w:ascii="Arial Narrow" w:hAnsi="Arial Narrow" w:cs="Times New Roman"/>
                <w:color w:val="000000"/>
                <w:sz w:val="22"/>
                <w:szCs w:val="22"/>
                <w:lang w:eastAsia="en-MY"/>
              </w:rPr>
              <w:t>O</w:t>
            </w:r>
            <w:r w:rsidRPr="0064744B">
              <w:rPr>
                <w:rFonts w:ascii="Arial Narrow" w:hAnsi="Arial Narrow" w:cs="Times New Roman"/>
                <w:color w:val="000000"/>
                <w:sz w:val="22"/>
                <w:szCs w:val="22"/>
                <w:vertAlign w:val="subscript"/>
                <w:lang w:eastAsia="en-MY"/>
              </w:rPr>
              <w:t>2-</w:t>
            </w:r>
            <w:r w:rsidRPr="0064744B">
              <w:rPr>
                <w:rFonts w:ascii="Arial Narrow" w:hAnsi="Arial Narrow" w:cs="Times New Roman"/>
                <w:color w:val="000000"/>
                <w:sz w:val="22"/>
                <w:szCs w:val="22"/>
                <w:vertAlign w:val="subscript"/>
                <w:lang w:eastAsia="en-MY"/>
              </w:rPr>
              <w:sym w:font="Symbol" w:char="F064"/>
            </w:r>
            <w:r w:rsidRPr="0064744B">
              <w:rPr>
                <w:rFonts w:ascii="Arial Narrow" w:hAnsi="Arial Narrow" w:cs="Times New Roman"/>
                <w:color w:val="000000"/>
                <w:sz w:val="22"/>
                <w:szCs w:val="22"/>
                <w:lang w:eastAsia="en-MY"/>
              </w:rPr>
              <w:t>(Li/Na)</w:t>
            </w:r>
            <w:r w:rsidRPr="0064744B">
              <w:rPr>
                <w:rFonts w:ascii="Arial Narrow" w:hAnsi="Arial Narrow" w:cs="Times New Roman"/>
                <w:color w:val="000000"/>
                <w:sz w:val="22"/>
                <w:szCs w:val="22"/>
                <w:vertAlign w:val="subscript"/>
                <w:lang w:eastAsia="en-MY"/>
              </w:rPr>
              <w:t>2</w:t>
            </w:r>
            <w:r w:rsidRPr="0064744B">
              <w:rPr>
                <w:rFonts w:ascii="Arial Narrow" w:hAnsi="Arial Narrow" w:cs="Times New Roman"/>
                <w:color w:val="000000"/>
                <w:sz w:val="22"/>
                <w:szCs w:val="22"/>
                <w:lang w:eastAsia="en-MY"/>
              </w:rPr>
              <w:t>CO</w:t>
            </w:r>
            <w:r w:rsidRPr="0064744B">
              <w:rPr>
                <w:rFonts w:ascii="Arial Narrow" w:hAnsi="Arial Narrow" w:cs="Times New Roman"/>
                <w:color w:val="000000"/>
                <w:sz w:val="22"/>
                <w:szCs w:val="22"/>
                <w:vertAlign w:val="subscript"/>
                <w:lang w:eastAsia="en-MY"/>
              </w:rPr>
              <w:t>3</w:t>
            </w:r>
            <w:r w:rsidRPr="0064744B">
              <w:rPr>
                <w:rFonts w:ascii="Arial Narrow" w:hAnsi="Arial Narrow" w:cs="Times New Roman"/>
                <w:color w:val="000000"/>
                <w:sz w:val="22"/>
                <w:szCs w:val="22"/>
                <w:lang w:eastAsia="en-MY"/>
              </w:rPr>
              <w:t xml:space="preserve"> Dengan  Kaedah Pensinteran Tanda Tekanan Untuk Sel Fuel Oksida Pepejal Bersuhu Sederhana.</w:t>
            </w:r>
          </w:p>
        </w:tc>
        <w:tc>
          <w:tcPr>
            <w:tcW w:w="1169" w:type="dxa"/>
            <w:shd w:val="clear" w:color="auto" w:fill="auto"/>
          </w:tcPr>
          <w:p w14:paraId="604D598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127126B4"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601C1E15" w14:textId="77777777" w:rsidTr="0064744B">
        <w:tc>
          <w:tcPr>
            <w:tcW w:w="538" w:type="dxa"/>
            <w:shd w:val="clear" w:color="auto" w:fill="auto"/>
          </w:tcPr>
          <w:p w14:paraId="3D03E5C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53</w:t>
            </w:r>
          </w:p>
        </w:tc>
        <w:tc>
          <w:tcPr>
            <w:tcW w:w="1149" w:type="dxa"/>
            <w:shd w:val="clear" w:color="auto" w:fill="auto"/>
          </w:tcPr>
          <w:p w14:paraId="59935BF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2006- 2010 </w:t>
            </w:r>
          </w:p>
        </w:tc>
        <w:tc>
          <w:tcPr>
            <w:tcW w:w="1512" w:type="dxa"/>
            <w:shd w:val="clear" w:color="auto" w:fill="auto"/>
          </w:tcPr>
          <w:p w14:paraId="053CB81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Mustafa I Fadhel</w:t>
            </w:r>
          </w:p>
        </w:tc>
        <w:tc>
          <w:tcPr>
            <w:tcW w:w="3485" w:type="dxa"/>
            <w:shd w:val="clear" w:color="auto" w:fill="auto"/>
          </w:tcPr>
          <w:p w14:paraId="056E8F7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Studies on a Solar Assisted Chemical Heat Pump Dryer</w:t>
            </w:r>
          </w:p>
        </w:tc>
        <w:tc>
          <w:tcPr>
            <w:tcW w:w="1169" w:type="dxa"/>
            <w:shd w:val="clear" w:color="auto" w:fill="auto"/>
          </w:tcPr>
          <w:p w14:paraId="7D82848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1323D12B"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5D1F7427" w14:textId="77777777" w:rsidTr="0064744B">
        <w:tc>
          <w:tcPr>
            <w:tcW w:w="538" w:type="dxa"/>
            <w:shd w:val="clear" w:color="auto" w:fill="auto"/>
          </w:tcPr>
          <w:p w14:paraId="31BB061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54</w:t>
            </w:r>
          </w:p>
        </w:tc>
        <w:tc>
          <w:tcPr>
            <w:tcW w:w="1149" w:type="dxa"/>
            <w:shd w:val="clear" w:color="auto" w:fill="auto"/>
          </w:tcPr>
          <w:p w14:paraId="6EE4660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2006- 2010 </w:t>
            </w:r>
          </w:p>
        </w:tc>
        <w:tc>
          <w:tcPr>
            <w:tcW w:w="1512" w:type="dxa"/>
            <w:shd w:val="clear" w:color="auto" w:fill="auto"/>
          </w:tcPr>
          <w:p w14:paraId="4B2A3E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Mohammad Ahmad Najib Batiha </w:t>
            </w:r>
          </w:p>
        </w:tc>
        <w:tc>
          <w:tcPr>
            <w:tcW w:w="3485" w:type="dxa"/>
            <w:shd w:val="clear" w:color="auto" w:fill="auto"/>
          </w:tcPr>
          <w:p w14:paraId="2EADBF2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Modelling The Environmental Fate and Impact of Non-Volatile Organic Agro-Chemicals</w:t>
            </w:r>
          </w:p>
        </w:tc>
        <w:tc>
          <w:tcPr>
            <w:tcW w:w="1169" w:type="dxa"/>
            <w:shd w:val="clear" w:color="auto" w:fill="auto"/>
          </w:tcPr>
          <w:p w14:paraId="5A8AE32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1D3A3567"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6D209E81" w14:textId="77777777" w:rsidTr="0064744B">
        <w:tc>
          <w:tcPr>
            <w:tcW w:w="538" w:type="dxa"/>
            <w:shd w:val="clear" w:color="auto" w:fill="auto"/>
          </w:tcPr>
          <w:p w14:paraId="1AB7DDC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55</w:t>
            </w:r>
          </w:p>
        </w:tc>
        <w:tc>
          <w:tcPr>
            <w:tcW w:w="1149" w:type="dxa"/>
            <w:shd w:val="clear" w:color="auto" w:fill="auto"/>
          </w:tcPr>
          <w:p w14:paraId="1AC4CEF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2006– 2009</w:t>
            </w:r>
          </w:p>
        </w:tc>
        <w:tc>
          <w:tcPr>
            <w:tcW w:w="1512" w:type="dxa"/>
            <w:shd w:val="clear" w:color="auto" w:fill="auto"/>
          </w:tcPr>
          <w:p w14:paraId="0B44131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Mariam Firdhaus Binti Mad Nordin </w:t>
            </w:r>
          </w:p>
        </w:tc>
        <w:tc>
          <w:tcPr>
            <w:tcW w:w="3485" w:type="dxa"/>
            <w:shd w:val="clear" w:color="auto" w:fill="auto"/>
          </w:tcPr>
          <w:p w14:paraId="4D9C8EB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Microwave-Assisted Drying of Pitaya (Hylocereus) Slices</w:t>
            </w:r>
          </w:p>
        </w:tc>
        <w:tc>
          <w:tcPr>
            <w:tcW w:w="1169" w:type="dxa"/>
            <w:shd w:val="clear" w:color="auto" w:fill="auto"/>
          </w:tcPr>
          <w:p w14:paraId="0A1C52B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7B9DBB1F"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339C9AED" w14:textId="77777777" w:rsidTr="0064744B">
        <w:tc>
          <w:tcPr>
            <w:tcW w:w="538" w:type="dxa"/>
            <w:shd w:val="clear" w:color="auto" w:fill="auto"/>
          </w:tcPr>
          <w:p w14:paraId="176D99A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56</w:t>
            </w:r>
          </w:p>
        </w:tc>
        <w:tc>
          <w:tcPr>
            <w:tcW w:w="1149" w:type="dxa"/>
            <w:shd w:val="clear" w:color="auto" w:fill="auto"/>
          </w:tcPr>
          <w:p w14:paraId="62AC469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2006- 2009 </w:t>
            </w:r>
          </w:p>
        </w:tc>
        <w:tc>
          <w:tcPr>
            <w:tcW w:w="1512" w:type="dxa"/>
            <w:shd w:val="clear" w:color="auto" w:fill="auto"/>
          </w:tcPr>
          <w:p w14:paraId="061D5ED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Woo Meng Wai </w:t>
            </w:r>
          </w:p>
        </w:tc>
        <w:tc>
          <w:tcPr>
            <w:tcW w:w="3485" w:type="dxa"/>
            <w:shd w:val="clear" w:color="auto" w:fill="auto"/>
          </w:tcPr>
          <w:p w14:paraId="2FCCDA6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Product Deposit Reduction in Spray Dryers</w:t>
            </w:r>
          </w:p>
        </w:tc>
        <w:tc>
          <w:tcPr>
            <w:tcW w:w="1169" w:type="dxa"/>
            <w:shd w:val="clear" w:color="auto" w:fill="auto"/>
          </w:tcPr>
          <w:p w14:paraId="60E2F83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7E58E6D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010AB86A" w14:textId="77777777" w:rsidTr="0064744B">
        <w:tc>
          <w:tcPr>
            <w:tcW w:w="538" w:type="dxa"/>
            <w:shd w:val="clear" w:color="auto" w:fill="auto"/>
          </w:tcPr>
          <w:p w14:paraId="19F0414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57</w:t>
            </w:r>
          </w:p>
        </w:tc>
        <w:tc>
          <w:tcPr>
            <w:tcW w:w="1149" w:type="dxa"/>
            <w:shd w:val="clear" w:color="auto" w:fill="auto"/>
          </w:tcPr>
          <w:p w14:paraId="3104153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2006 – 2014</w:t>
            </w:r>
          </w:p>
        </w:tc>
        <w:tc>
          <w:tcPr>
            <w:tcW w:w="1512" w:type="dxa"/>
            <w:shd w:val="clear" w:color="auto" w:fill="auto"/>
          </w:tcPr>
          <w:p w14:paraId="04AE6DB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Umi Azmah Asran </w:t>
            </w:r>
          </w:p>
        </w:tc>
        <w:tc>
          <w:tcPr>
            <w:tcW w:w="3485" w:type="dxa"/>
            <w:shd w:val="clear" w:color="auto" w:fill="auto"/>
          </w:tcPr>
          <w:p w14:paraId="32B4E38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Sel Fuel etanol Langsung (DMFC) Mikro dengan Teknologi Sistem Mikro-Elektro-Mekanikal (MEMS)</w:t>
            </w:r>
          </w:p>
        </w:tc>
        <w:tc>
          <w:tcPr>
            <w:tcW w:w="1169" w:type="dxa"/>
            <w:shd w:val="clear" w:color="auto" w:fill="auto"/>
          </w:tcPr>
          <w:p w14:paraId="608A3D4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25EFC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1C438FE3" w14:textId="77777777" w:rsidTr="0064744B">
        <w:tc>
          <w:tcPr>
            <w:tcW w:w="538" w:type="dxa"/>
            <w:shd w:val="clear" w:color="auto" w:fill="auto"/>
          </w:tcPr>
          <w:p w14:paraId="1351672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58</w:t>
            </w:r>
          </w:p>
        </w:tc>
        <w:tc>
          <w:tcPr>
            <w:tcW w:w="1149" w:type="dxa"/>
            <w:shd w:val="clear" w:color="auto" w:fill="auto"/>
          </w:tcPr>
          <w:p w14:paraId="34EF99F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2006-2012  </w:t>
            </w:r>
          </w:p>
        </w:tc>
        <w:tc>
          <w:tcPr>
            <w:tcW w:w="1512" w:type="dxa"/>
            <w:shd w:val="clear" w:color="auto" w:fill="auto"/>
          </w:tcPr>
          <w:p w14:paraId="66F35B2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Lorna Binti Jeffery Minggu </w:t>
            </w:r>
          </w:p>
        </w:tc>
        <w:tc>
          <w:tcPr>
            <w:tcW w:w="3485" w:type="dxa"/>
            <w:shd w:val="clear" w:color="auto" w:fill="auto"/>
          </w:tcPr>
          <w:p w14:paraId="20FDFB3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Pembelahan Air Fotoelektrokimia dengan Semikonduktor Oksida Logam dalam Sistem Fotoreaktor</w:t>
            </w:r>
          </w:p>
        </w:tc>
        <w:tc>
          <w:tcPr>
            <w:tcW w:w="1169" w:type="dxa"/>
            <w:shd w:val="clear" w:color="auto" w:fill="auto"/>
          </w:tcPr>
          <w:p w14:paraId="4A9B6D1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7B595E0"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4C42A005" w14:textId="77777777" w:rsidTr="0064744B">
        <w:tc>
          <w:tcPr>
            <w:tcW w:w="538" w:type="dxa"/>
            <w:shd w:val="clear" w:color="auto" w:fill="auto"/>
          </w:tcPr>
          <w:p w14:paraId="66F3C55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59</w:t>
            </w:r>
          </w:p>
        </w:tc>
        <w:tc>
          <w:tcPr>
            <w:tcW w:w="1149" w:type="dxa"/>
            <w:shd w:val="clear" w:color="auto" w:fill="auto"/>
          </w:tcPr>
          <w:p w14:paraId="30E583B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2004- 2010 </w:t>
            </w:r>
          </w:p>
        </w:tc>
        <w:tc>
          <w:tcPr>
            <w:tcW w:w="1512" w:type="dxa"/>
            <w:shd w:val="clear" w:color="auto" w:fill="auto"/>
          </w:tcPr>
          <w:p w14:paraId="6FFA4A9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Mahreni Akhmad </w:t>
            </w:r>
          </w:p>
        </w:tc>
        <w:tc>
          <w:tcPr>
            <w:tcW w:w="3485" w:type="dxa"/>
            <w:shd w:val="clear" w:color="auto" w:fill="auto"/>
          </w:tcPr>
          <w:p w14:paraId="700D21A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Sintesis dan Penggunaan Membran Komposit Sebagai Elekrolit Sel Fuel Membran Penukar Proton </w:t>
            </w:r>
          </w:p>
        </w:tc>
        <w:tc>
          <w:tcPr>
            <w:tcW w:w="1169" w:type="dxa"/>
            <w:shd w:val="clear" w:color="auto" w:fill="auto"/>
          </w:tcPr>
          <w:p w14:paraId="42D1F657"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0BE43143"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001038CB" w14:textId="77777777" w:rsidTr="0064744B">
        <w:tc>
          <w:tcPr>
            <w:tcW w:w="538" w:type="dxa"/>
            <w:shd w:val="clear" w:color="auto" w:fill="auto"/>
          </w:tcPr>
          <w:p w14:paraId="3301C10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60</w:t>
            </w:r>
          </w:p>
        </w:tc>
        <w:tc>
          <w:tcPr>
            <w:tcW w:w="1149" w:type="dxa"/>
            <w:shd w:val="clear" w:color="auto" w:fill="auto"/>
          </w:tcPr>
          <w:p w14:paraId="6555E70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2004- 2007 </w:t>
            </w:r>
          </w:p>
        </w:tc>
        <w:tc>
          <w:tcPr>
            <w:tcW w:w="1512" w:type="dxa"/>
            <w:shd w:val="clear" w:color="auto" w:fill="auto"/>
          </w:tcPr>
          <w:p w14:paraId="2B8CE31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Yusri bin Yusup </w:t>
            </w:r>
          </w:p>
        </w:tc>
        <w:tc>
          <w:tcPr>
            <w:tcW w:w="3485" w:type="dxa"/>
            <w:shd w:val="clear" w:color="auto" w:fill="auto"/>
          </w:tcPr>
          <w:p w14:paraId="56EFCFC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Struktur Lapisan Permukaan Atmosfera di Kawasan Perinudtrian Khatulistiwa</w:t>
            </w:r>
          </w:p>
        </w:tc>
        <w:tc>
          <w:tcPr>
            <w:tcW w:w="1169" w:type="dxa"/>
            <w:shd w:val="clear" w:color="auto" w:fill="auto"/>
          </w:tcPr>
          <w:p w14:paraId="4901EB0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69A1D25D"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06DD727E" w14:textId="77777777" w:rsidTr="0064744B">
        <w:tc>
          <w:tcPr>
            <w:tcW w:w="538" w:type="dxa"/>
            <w:shd w:val="clear" w:color="auto" w:fill="auto"/>
          </w:tcPr>
          <w:p w14:paraId="095F72A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61</w:t>
            </w:r>
          </w:p>
        </w:tc>
        <w:tc>
          <w:tcPr>
            <w:tcW w:w="1149" w:type="dxa"/>
            <w:shd w:val="clear" w:color="auto" w:fill="auto"/>
          </w:tcPr>
          <w:p w14:paraId="2DBE3F4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2004- 2008 </w:t>
            </w:r>
          </w:p>
        </w:tc>
        <w:tc>
          <w:tcPr>
            <w:tcW w:w="1512" w:type="dxa"/>
            <w:shd w:val="clear" w:color="auto" w:fill="auto"/>
          </w:tcPr>
          <w:p w14:paraId="768E0FF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Rosnah Bt Shamsudin </w:t>
            </w:r>
          </w:p>
        </w:tc>
        <w:tc>
          <w:tcPr>
            <w:tcW w:w="3485" w:type="dxa"/>
            <w:shd w:val="clear" w:color="auto" w:fill="auto"/>
          </w:tcPr>
          <w:p w14:paraId="4306DBC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Sifat-Sifat Fizikal-Kimia, Terma, Mekanikal dan Reologi </w:t>
            </w:r>
            <w:r w:rsidRPr="0064744B">
              <w:rPr>
                <w:rFonts w:ascii="Arial Narrow" w:hAnsi="Arial Narrow" w:cs="Times New Roman"/>
                <w:i/>
                <w:color w:val="000000"/>
                <w:sz w:val="22"/>
                <w:szCs w:val="22"/>
                <w:lang w:eastAsia="en-MY"/>
              </w:rPr>
              <w:t>Ananas Comosus l</w:t>
            </w:r>
            <w:r w:rsidRPr="0064744B">
              <w:rPr>
                <w:rFonts w:ascii="Arial Narrow" w:hAnsi="Arial Narrow" w:cs="Times New Roman"/>
                <w:color w:val="000000"/>
                <w:sz w:val="22"/>
                <w:szCs w:val="22"/>
                <w:lang w:eastAsia="en-MY"/>
              </w:rPr>
              <w:t xml:space="preserve"> (Varieti Josaphine)</w:t>
            </w:r>
          </w:p>
        </w:tc>
        <w:tc>
          <w:tcPr>
            <w:tcW w:w="1169" w:type="dxa"/>
            <w:shd w:val="clear" w:color="auto" w:fill="auto"/>
          </w:tcPr>
          <w:p w14:paraId="79296C5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52DBDF6"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63DB155C" w14:textId="77777777" w:rsidTr="0064744B">
        <w:tc>
          <w:tcPr>
            <w:tcW w:w="538" w:type="dxa"/>
            <w:shd w:val="clear" w:color="auto" w:fill="auto"/>
          </w:tcPr>
          <w:p w14:paraId="787E035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62</w:t>
            </w:r>
          </w:p>
        </w:tc>
        <w:tc>
          <w:tcPr>
            <w:tcW w:w="1149" w:type="dxa"/>
            <w:shd w:val="clear" w:color="auto" w:fill="auto"/>
          </w:tcPr>
          <w:p w14:paraId="155424D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2004-2010 </w:t>
            </w:r>
          </w:p>
        </w:tc>
        <w:tc>
          <w:tcPr>
            <w:tcW w:w="1512" w:type="dxa"/>
            <w:shd w:val="clear" w:color="auto" w:fill="auto"/>
          </w:tcPr>
          <w:p w14:paraId="5814F62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Tjukup Marnoto </w:t>
            </w:r>
          </w:p>
        </w:tc>
        <w:tc>
          <w:tcPr>
            <w:tcW w:w="3485" w:type="dxa"/>
            <w:shd w:val="clear" w:color="auto" w:fill="auto"/>
          </w:tcPr>
          <w:p w14:paraId="373552E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 Bentuk, Operasi Dan Kawalan Untuk Sistem Tenaga Hidrogen Suria Tersambung Grid</w:t>
            </w:r>
          </w:p>
        </w:tc>
        <w:tc>
          <w:tcPr>
            <w:tcW w:w="1169" w:type="dxa"/>
            <w:shd w:val="clear" w:color="auto" w:fill="auto"/>
          </w:tcPr>
          <w:p w14:paraId="13B9212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038F350"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1CEF5304" w14:textId="77777777" w:rsidTr="0064744B">
        <w:tc>
          <w:tcPr>
            <w:tcW w:w="538" w:type="dxa"/>
            <w:shd w:val="clear" w:color="auto" w:fill="auto"/>
          </w:tcPr>
          <w:p w14:paraId="66CF475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63</w:t>
            </w:r>
          </w:p>
        </w:tc>
        <w:tc>
          <w:tcPr>
            <w:tcW w:w="1149" w:type="dxa"/>
            <w:shd w:val="clear" w:color="auto" w:fill="auto"/>
          </w:tcPr>
          <w:p w14:paraId="38F06AB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2004 – 2012</w:t>
            </w:r>
          </w:p>
        </w:tc>
        <w:tc>
          <w:tcPr>
            <w:tcW w:w="1512" w:type="dxa"/>
            <w:shd w:val="clear" w:color="auto" w:fill="auto"/>
          </w:tcPr>
          <w:p w14:paraId="7A3A91F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Nornizar Bt Anuar</w:t>
            </w:r>
          </w:p>
        </w:tc>
        <w:tc>
          <w:tcPr>
            <w:tcW w:w="3485" w:type="dxa"/>
            <w:shd w:val="clear" w:color="auto" w:fill="auto"/>
          </w:tcPr>
          <w:p w14:paraId="33FFC13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Behaviour of Aqeous Solution, Crystallisation and Characterisation of L-isoleucine.</w:t>
            </w:r>
          </w:p>
        </w:tc>
        <w:tc>
          <w:tcPr>
            <w:tcW w:w="1169" w:type="dxa"/>
            <w:shd w:val="clear" w:color="auto" w:fill="auto"/>
          </w:tcPr>
          <w:p w14:paraId="75A47C9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424CF211"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73BBBE66" w14:textId="77777777" w:rsidTr="0064744B">
        <w:tc>
          <w:tcPr>
            <w:tcW w:w="538" w:type="dxa"/>
            <w:shd w:val="clear" w:color="auto" w:fill="auto"/>
          </w:tcPr>
          <w:p w14:paraId="245075F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64</w:t>
            </w:r>
          </w:p>
        </w:tc>
        <w:tc>
          <w:tcPr>
            <w:tcW w:w="1149" w:type="dxa"/>
            <w:shd w:val="clear" w:color="auto" w:fill="auto"/>
          </w:tcPr>
          <w:p w14:paraId="3DC9DFA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2004– 2009</w:t>
            </w:r>
          </w:p>
        </w:tc>
        <w:tc>
          <w:tcPr>
            <w:tcW w:w="1512" w:type="dxa"/>
            <w:shd w:val="clear" w:color="auto" w:fill="auto"/>
          </w:tcPr>
          <w:p w14:paraId="049573C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Shahnaz Mansouri Jajaei </w:t>
            </w:r>
          </w:p>
        </w:tc>
        <w:tc>
          <w:tcPr>
            <w:tcW w:w="3485" w:type="dxa"/>
            <w:shd w:val="clear" w:color="auto" w:fill="auto"/>
          </w:tcPr>
          <w:p w14:paraId="7487E4B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Extraction of Essential Oils From Herbs using Supercricital Fluid Method</w:t>
            </w:r>
          </w:p>
        </w:tc>
        <w:tc>
          <w:tcPr>
            <w:tcW w:w="1169" w:type="dxa"/>
            <w:shd w:val="clear" w:color="auto" w:fill="auto"/>
          </w:tcPr>
          <w:p w14:paraId="1C5E6CF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6D871EF6"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78076DFA" w14:textId="77777777" w:rsidTr="0064744B">
        <w:tc>
          <w:tcPr>
            <w:tcW w:w="538" w:type="dxa"/>
            <w:shd w:val="clear" w:color="auto" w:fill="auto"/>
          </w:tcPr>
          <w:p w14:paraId="048432C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65</w:t>
            </w:r>
          </w:p>
        </w:tc>
        <w:tc>
          <w:tcPr>
            <w:tcW w:w="1149" w:type="dxa"/>
            <w:shd w:val="clear" w:color="auto" w:fill="auto"/>
          </w:tcPr>
          <w:p w14:paraId="5E9D19D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2004– 2009</w:t>
            </w:r>
          </w:p>
        </w:tc>
        <w:tc>
          <w:tcPr>
            <w:tcW w:w="1512" w:type="dxa"/>
            <w:shd w:val="clear" w:color="auto" w:fill="auto"/>
          </w:tcPr>
          <w:p w14:paraId="4BF6331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Soraya Hosseini</w:t>
            </w:r>
          </w:p>
        </w:tc>
        <w:tc>
          <w:tcPr>
            <w:tcW w:w="3485" w:type="dxa"/>
            <w:shd w:val="clear" w:color="auto" w:fill="auto"/>
          </w:tcPr>
          <w:p w14:paraId="3F13B4B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Synthesis of Proton Conductive Membrane Using Cesium Dipjosphate Nanoparticles for the Fabrication of Membrane Eelctrode Assembly for Fuel Cells</w:t>
            </w:r>
          </w:p>
        </w:tc>
        <w:tc>
          <w:tcPr>
            <w:tcW w:w="1169" w:type="dxa"/>
            <w:shd w:val="clear" w:color="auto" w:fill="auto"/>
          </w:tcPr>
          <w:p w14:paraId="7209319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65BF5407"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031D1792" w14:textId="77777777" w:rsidTr="0064744B">
        <w:tc>
          <w:tcPr>
            <w:tcW w:w="538" w:type="dxa"/>
            <w:shd w:val="clear" w:color="auto" w:fill="auto"/>
          </w:tcPr>
          <w:p w14:paraId="5012FD1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66</w:t>
            </w:r>
          </w:p>
        </w:tc>
        <w:tc>
          <w:tcPr>
            <w:tcW w:w="1149" w:type="dxa"/>
            <w:shd w:val="clear" w:color="auto" w:fill="auto"/>
          </w:tcPr>
          <w:p w14:paraId="038348B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2002 - 2005 </w:t>
            </w:r>
          </w:p>
        </w:tc>
        <w:tc>
          <w:tcPr>
            <w:tcW w:w="1512" w:type="dxa"/>
            <w:shd w:val="clear" w:color="auto" w:fill="auto"/>
          </w:tcPr>
          <w:p w14:paraId="5E89A8F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Ramli Sitanggang </w:t>
            </w:r>
          </w:p>
        </w:tc>
        <w:tc>
          <w:tcPr>
            <w:tcW w:w="3485" w:type="dxa"/>
            <w:shd w:val="clear" w:color="auto" w:fill="auto"/>
          </w:tcPr>
          <w:p w14:paraId="6224CC3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Pembuatan Himpunan Elektrod Membran Sel Bahan Api Menggunakan Kaedah Semburan</w:t>
            </w:r>
          </w:p>
        </w:tc>
        <w:tc>
          <w:tcPr>
            <w:tcW w:w="1169" w:type="dxa"/>
            <w:shd w:val="clear" w:color="auto" w:fill="auto"/>
          </w:tcPr>
          <w:p w14:paraId="38BA95A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690BC1F7"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48832A48" w14:textId="77777777" w:rsidTr="0064744B">
        <w:tc>
          <w:tcPr>
            <w:tcW w:w="538" w:type="dxa"/>
            <w:shd w:val="clear" w:color="auto" w:fill="auto"/>
          </w:tcPr>
          <w:p w14:paraId="0E1DF2A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67</w:t>
            </w:r>
          </w:p>
        </w:tc>
        <w:tc>
          <w:tcPr>
            <w:tcW w:w="1149" w:type="dxa"/>
            <w:shd w:val="clear" w:color="auto" w:fill="auto"/>
          </w:tcPr>
          <w:p w14:paraId="2DF3273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2002– 2003</w:t>
            </w:r>
          </w:p>
          <w:p w14:paraId="643385EC" w14:textId="77777777" w:rsidR="00E82B0C" w:rsidRPr="0064744B" w:rsidRDefault="00E82B0C" w:rsidP="00E82B0C">
            <w:pPr>
              <w:rPr>
                <w:rFonts w:ascii="Arial Narrow" w:hAnsi="Arial Narrow" w:cs="Times New Roman"/>
                <w:color w:val="000000"/>
                <w:sz w:val="22"/>
                <w:szCs w:val="22"/>
                <w:lang w:eastAsia="en-MY"/>
              </w:rPr>
            </w:pPr>
          </w:p>
        </w:tc>
        <w:tc>
          <w:tcPr>
            <w:tcW w:w="1512" w:type="dxa"/>
            <w:shd w:val="clear" w:color="auto" w:fill="auto"/>
          </w:tcPr>
          <w:p w14:paraId="27A5A9F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Haider O Mahmood Al-Mahdi </w:t>
            </w:r>
          </w:p>
        </w:tc>
        <w:tc>
          <w:tcPr>
            <w:tcW w:w="3485" w:type="dxa"/>
            <w:shd w:val="clear" w:color="auto" w:fill="auto"/>
          </w:tcPr>
          <w:p w14:paraId="1977476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Optimization of MEA Coating Process By Screen Printing </w:t>
            </w:r>
          </w:p>
        </w:tc>
        <w:tc>
          <w:tcPr>
            <w:tcW w:w="1169" w:type="dxa"/>
            <w:shd w:val="clear" w:color="auto" w:fill="auto"/>
          </w:tcPr>
          <w:p w14:paraId="0FFACA8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233878E8"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 xml:space="preserve">Withdrawn </w:t>
            </w:r>
          </w:p>
        </w:tc>
      </w:tr>
      <w:tr w:rsidR="003C7266" w:rsidRPr="003F5156" w14:paraId="03DB4C79" w14:textId="77777777" w:rsidTr="0064744B">
        <w:tc>
          <w:tcPr>
            <w:tcW w:w="538" w:type="dxa"/>
            <w:shd w:val="clear" w:color="auto" w:fill="auto"/>
          </w:tcPr>
          <w:p w14:paraId="6AF9E95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68</w:t>
            </w:r>
          </w:p>
        </w:tc>
        <w:tc>
          <w:tcPr>
            <w:tcW w:w="1149" w:type="dxa"/>
            <w:shd w:val="clear" w:color="auto" w:fill="auto"/>
          </w:tcPr>
          <w:p w14:paraId="107A937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2002- 2010</w:t>
            </w:r>
          </w:p>
        </w:tc>
        <w:tc>
          <w:tcPr>
            <w:tcW w:w="1512" w:type="dxa"/>
            <w:shd w:val="clear" w:color="auto" w:fill="auto"/>
          </w:tcPr>
          <w:p w14:paraId="4979023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T.Husaini </w:t>
            </w:r>
          </w:p>
        </w:tc>
        <w:tc>
          <w:tcPr>
            <w:tcW w:w="3485" w:type="dxa"/>
            <w:shd w:val="clear" w:color="auto" w:fill="auto"/>
          </w:tcPr>
          <w:p w14:paraId="4257EA9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Membran Reaktor Penghasilan Gas Hidrogen.</w:t>
            </w:r>
          </w:p>
        </w:tc>
        <w:tc>
          <w:tcPr>
            <w:tcW w:w="1169" w:type="dxa"/>
            <w:shd w:val="clear" w:color="auto" w:fill="auto"/>
          </w:tcPr>
          <w:p w14:paraId="41CEF26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B353912"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72A971FB" w14:textId="77777777" w:rsidTr="0064744B">
        <w:tc>
          <w:tcPr>
            <w:tcW w:w="538" w:type="dxa"/>
            <w:shd w:val="clear" w:color="auto" w:fill="auto"/>
          </w:tcPr>
          <w:p w14:paraId="0F1164C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69</w:t>
            </w:r>
          </w:p>
        </w:tc>
        <w:tc>
          <w:tcPr>
            <w:tcW w:w="1149" w:type="dxa"/>
            <w:shd w:val="clear" w:color="auto" w:fill="auto"/>
          </w:tcPr>
          <w:p w14:paraId="2953B6D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2002- 2005 </w:t>
            </w:r>
          </w:p>
        </w:tc>
        <w:tc>
          <w:tcPr>
            <w:tcW w:w="1512" w:type="dxa"/>
            <w:shd w:val="clear" w:color="auto" w:fill="auto"/>
          </w:tcPr>
          <w:p w14:paraId="0B9AA88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Siti Kartom Bt Kamarudin </w:t>
            </w:r>
          </w:p>
        </w:tc>
        <w:tc>
          <w:tcPr>
            <w:tcW w:w="3485" w:type="dxa"/>
            <w:shd w:val="clear" w:color="auto" w:fill="auto"/>
          </w:tcPr>
          <w:p w14:paraId="473F388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Sintesis Proses dan Reka Bentuk Optimum Untuk Rangkaian Reaktor-Pemisah Menggunakan Kaedah Algoritma </w:t>
            </w:r>
          </w:p>
        </w:tc>
        <w:tc>
          <w:tcPr>
            <w:tcW w:w="1169" w:type="dxa"/>
            <w:shd w:val="clear" w:color="auto" w:fill="auto"/>
          </w:tcPr>
          <w:p w14:paraId="5F6765F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1CBF5195"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392CD220" w14:textId="77777777" w:rsidTr="0064744B">
        <w:tc>
          <w:tcPr>
            <w:tcW w:w="538" w:type="dxa"/>
            <w:shd w:val="clear" w:color="auto" w:fill="auto"/>
          </w:tcPr>
          <w:p w14:paraId="6986948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70</w:t>
            </w:r>
          </w:p>
        </w:tc>
        <w:tc>
          <w:tcPr>
            <w:tcW w:w="1149" w:type="dxa"/>
            <w:shd w:val="clear" w:color="auto" w:fill="auto"/>
          </w:tcPr>
          <w:p w14:paraId="6AFC0F7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2002- 2005 </w:t>
            </w:r>
          </w:p>
        </w:tc>
        <w:tc>
          <w:tcPr>
            <w:tcW w:w="1512" w:type="dxa"/>
            <w:shd w:val="clear" w:color="auto" w:fill="auto"/>
          </w:tcPr>
          <w:p w14:paraId="62EA836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 Rusli Yosfiah </w:t>
            </w:r>
          </w:p>
        </w:tc>
        <w:tc>
          <w:tcPr>
            <w:tcW w:w="3485" w:type="dxa"/>
            <w:shd w:val="clear" w:color="auto" w:fill="auto"/>
          </w:tcPr>
          <w:p w14:paraId="59BFD65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Model Kinetik dan Pengoptimuman Penghasilan Gas Hidrogen Daripada Metanol dengan Menggunakan Mangkin Ni, Cu, Mo/Gamma Al</w:t>
            </w:r>
            <w:r w:rsidRPr="0064744B">
              <w:rPr>
                <w:rFonts w:ascii="Arial Narrow" w:hAnsi="Arial Narrow" w:cs="Times New Roman"/>
                <w:color w:val="000000"/>
                <w:sz w:val="22"/>
                <w:szCs w:val="22"/>
                <w:vertAlign w:val="subscript"/>
                <w:lang w:eastAsia="en-MY"/>
              </w:rPr>
              <w:t>2</w:t>
            </w:r>
            <w:r w:rsidRPr="0064744B">
              <w:rPr>
                <w:rFonts w:ascii="Arial Narrow" w:hAnsi="Arial Narrow" w:cs="Times New Roman"/>
                <w:color w:val="000000"/>
                <w:sz w:val="22"/>
                <w:szCs w:val="22"/>
                <w:lang w:eastAsia="en-MY"/>
              </w:rPr>
              <w:t>O</w:t>
            </w:r>
            <w:r w:rsidRPr="0064744B">
              <w:rPr>
                <w:rFonts w:ascii="Arial Narrow" w:hAnsi="Arial Narrow" w:cs="Times New Roman"/>
                <w:color w:val="000000"/>
                <w:sz w:val="22"/>
                <w:szCs w:val="22"/>
                <w:vertAlign w:val="subscript"/>
                <w:lang w:eastAsia="en-MY"/>
              </w:rPr>
              <w:t>3</w:t>
            </w:r>
          </w:p>
        </w:tc>
        <w:tc>
          <w:tcPr>
            <w:tcW w:w="1169" w:type="dxa"/>
            <w:shd w:val="clear" w:color="auto" w:fill="auto"/>
          </w:tcPr>
          <w:p w14:paraId="2F8FA6B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4FBC121"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6CEDE6F7" w14:textId="77777777" w:rsidTr="0064744B">
        <w:tc>
          <w:tcPr>
            <w:tcW w:w="538" w:type="dxa"/>
            <w:shd w:val="clear" w:color="auto" w:fill="auto"/>
          </w:tcPr>
          <w:p w14:paraId="0785E5E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71</w:t>
            </w:r>
          </w:p>
        </w:tc>
        <w:tc>
          <w:tcPr>
            <w:tcW w:w="1149" w:type="dxa"/>
            <w:shd w:val="clear" w:color="auto" w:fill="auto"/>
          </w:tcPr>
          <w:p w14:paraId="36D08A7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2001- 2004 </w:t>
            </w:r>
          </w:p>
        </w:tc>
        <w:tc>
          <w:tcPr>
            <w:tcW w:w="1512" w:type="dxa"/>
            <w:shd w:val="clear" w:color="auto" w:fill="auto"/>
          </w:tcPr>
          <w:p w14:paraId="795C7A4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Muhammad Yahya </w:t>
            </w:r>
          </w:p>
        </w:tc>
        <w:tc>
          <w:tcPr>
            <w:tcW w:w="3485" w:type="dxa"/>
            <w:shd w:val="clear" w:color="auto" w:fill="auto"/>
          </w:tcPr>
          <w:p w14:paraId="6BCCC6F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Sistem Penyahlembapan Terbantu Suria untuk Herba Perubatan </w:t>
            </w:r>
          </w:p>
        </w:tc>
        <w:tc>
          <w:tcPr>
            <w:tcW w:w="1169" w:type="dxa"/>
            <w:shd w:val="clear" w:color="auto" w:fill="auto"/>
          </w:tcPr>
          <w:p w14:paraId="29FA009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76F6963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762D4BCE" w14:textId="77777777" w:rsidTr="0064744B">
        <w:tc>
          <w:tcPr>
            <w:tcW w:w="538" w:type="dxa"/>
            <w:shd w:val="clear" w:color="auto" w:fill="auto"/>
          </w:tcPr>
          <w:p w14:paraId="7DC27F0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72</w:t>
            </w:r>
          </w:p>
        </w:tc>
        <w:tc>
          <w:tcPr>
            <w:tcW w:w="1149" w:type="dxa"/>
            <w:shd w:val="clear" w:color="auto" w:fill="auto"/>
          </w:tcPr>
          <w:p w14:paraId="2990F02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2002 – 2007</w:t>
            </w:r>
          </w:p>
        </w:tc>
        <w:tc>
          <w:tcPr>
            <w:tcW w:w="1512" w:type="dxa"/>
            <w:shd w:val="clear" w:color="auto" w:fill="auto"/>
          </w:tcPr>
          <w:p w14:paraId="385A380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Edy Herianto </w:t>
            </w:r>
          </w:p>
        </w:tc>
        <w:tc>
          <w:tcPr>
            <w:tcW w:w="3485" w:type="dxa"/>
            <w:shd w:val="clear" w:color="auto" w:fill="auto"/>
          </w:tcPr>
          <w:p w14:paraId="782423E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Penulenan Gas Hidrogen Menggunakan Sistem Jerapan Buaian Tekanan Terpadat Untuk Sel Bahn Api </w:t>
            </w:r>
          </w:p>
        </w:tc>
        <w:tc>
          <w:tcPr>
            <w:tcW w:w="1169" w:type="dxa"/>
            <w:shd w:val="clear" w:color="auto" w:fill="auto"/>
          </w:tcPr>
          <w:p w14:paraId="1D8354E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525DDE7D" w14:textId="77777777" w:rsidR="00E82B0C" w:rsidRPr="0064744B" w:rsidRDefault="00E82B0C" w:rsidP="00E82B0C">
            <w:pPr>
              <w:rPr>
                <w:rFonts w:ascii="Arial Narrow" w:hAnsi="Arial Narrow"/>
                <w:sz w:val="22"/>
                <w:szCs w:val="22"/>
              </w:rPr>
            </w:pPr>
            <w:r w:rsidRPr="0064744B">
              <w:rPr>
                <w:rFonts w:ascii="Arial Narrow" w:hAnsi="Arial Narrow"/>
                <w:sz w:val="22"/>
                <w:szCs w:val="22"/>
              </w:rPr>
              <w:t>Finished</w:t>
            </w:r>
          </w:p>
        </w:tc>
      </w:tr>
      <w:tr w:rsidR="003C7266" w:rsidRPr="003F5156" w14:paraId="75DD5491" w14:textId="77777777" w:rsidTr="0064744B">
        <w:tc>
          <w:tcPr>
            <w:tcW w:w="538" w:type="dxa"/>
            <w:shd w:val="clear" w:color="auto" w:fill="auto"/>
          </w:tcPr>
          <w:p w14:paraId="42C21B5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73</w:t>
            </w:r>
          </w:p>
        </w:tc>
        <w:tc>
          <w:tcPr>
            <w:tcW w:w="1149" w:type="dxa"/>
            <w:shd w:val="clear" w:color="auto" w:fill="auto"/>
          </w:tcPr>
          <w:p w14:paraId="2B9FBC0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1999- 2003 </w:t>
            </w:r>
          </w:p>
        </w:tc>
        <w:tc>
          <w:tcPr>
            <w:tcW w:w="1512" w:type="dxa"/>
            <w:shd w:val="clear" w:color="auto" w:fill="auto"/>
          </w:tcPr>
          <w:p w14:paraId="29FD808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Bambang Trisakti </w:t>
            </w:r>
          </w:p>
        </w:tc>
        <w:tc>
          <w:tcPr>
            <w:tcW w:w="3485" w:type="dxa"/>
            <w:shd w:val="clear" w:color="auto" w:fill="auto"/>
          </w:tcPr>
          <w:p w14:paraId="7D38C46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Terpilih Serbuk </w:t>
            </w:r>
          </w:p>
        </w:tc>
        <w:tc>
          <w:tcPr>
            <w:tcW w:w="1169" w:type="dxa"/>
            <w:shd w:val="clear" w:color="auto" w:fill="auto"/>
          </w:tcPr>
          <w:p w14:paraId="05D2E1C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062C8B0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3FEB9255" w14:textId="77777777" w:rsidTr="0064744B">
        <w:tc>
          <w:tcPr>
            <w:tcW w:w="538" w:type="dxa"/>
            <w:shd w:val="clear" w:color="auto" w:fill="auto"/>
          </w:tcPr>
          <w:p w14:paraId="4702292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74</w:t>
            </w:r>
          </w:p>
        </w:tc>
        <w:tc>
          <w:tcPr>
            <w:tcW w:w="1149" w:type="dxa"/>
            <w:shd w:val="clear" w:color="auto" w:fill="auto"/>
          </w:tcPr>
          <w:p w14:paraId="38F174F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1999- 2003 </w:t>
            </w:r>
          </w:p>
        </w:tc>
        <w:tc>
          <w:tcPr>
            <w:tcW w:w="1512" w:type="dxa"/>
            <w:shd w:val="clear" w:color="auto" w:fill="auto"/>
          </w:tcPr>
          <w:p w14:paraId="2221F41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Rosdanelli Hasibuan </w:t>
            </w:r>
          </w:p>
        </w:tc>
        <w:tc>
          <w:tcPr>
            <w:tcW w:w="3485" w:type="dxa"/>
            <w:shd w:val="clear" w:color="auto" w:fill="auto"/>
          </w:tcPr>
          <w:p w14:paraId="0B9ECD1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Gentian Tandan Kosong Kelapa Sawit Menggunakan Sistem Pengerigan Telus Stim Panas Lampau </w:t>
            </w:r>
          </w:p>
        </w:tc>
        <w:tc>
          <w:tcPr>
            <w:tcW w:w="1169" w:type="dxa"/>
            <w:shd w:val="clear" w:color="auto" w:fill="auto"/>
          </w:tcPr>
          <w:p w14:paraId="662E829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215473C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5D608BE2" w14:textId="77777777" w:rsidTr="0064744B">
        <w:tc>
          <w:tcPr>
            <w:tcW w:w="538" w:type="dxa"/>
            <w:shd w:val="clear" w:color="auto" w:fill="auto"/>
          </w:tcPr>
          <w:p w14:paraId="4B59A15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75</w:t>
            </w:r>
          </w:p>
        </w:tc>
        <w:tc>
          <w:tcPr>
            <w:tcW w:w="1149" w:type="dxa"/>
            <w:shd w:val="clear" w:color="auto" w:fill="auto"/>
          </w:tcPr>
          <w:p w14:paraId="488E837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1999– 2002</w:t>
            </w:r>
          </w:p>
          <w:p w14:paraId="1E56E478" w14:textId="77777777" w:rsidR="00E82B0C" w:rsidRPr="0064744B" w:rsidRDefault="00E82B0C" w:rsidP="00E82B0C">
            <w:pPr>
              <w:rPr>
                <w:rFonts w:ascii="Arial Narrow" w:hAnsi="Arial Narrow" w:cs="Times New Roman"/>
                <w:color w:val="000000"/>
                <w:sz w:val="22"/>
                <w:szCs w:val="22"/>
                <w:lang w:eastAsia="en-MY"/>
              </w:rPr>
            </w:pPr>
          </w:p>
        </w:tc>
        <w:tc>
          <w:tcPr>
            <w:tcW w:w="1512" w:type="dxa"/>
            <w:shd w:val="clear" w:color="auto" w:fill="auto"/>
          </w:tcPr>
          <w:p w14:paraId="0687A0D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Yeoh Hak Koon </w:t>
            </w:r>
          </w:p>
        </w:tc>
        <w:tc>
          <w:tcPr>
            <w:tcW w:w="3485" w:type="dxa"/>
            <w:shd w:val="clear" w:color="auto" w:fill="auto"/>
          </w:tcPr>
          <w:p w14:paraId="1C3147D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Kajian Fotoelektrod Tersensitasi Pewarna Untuk Pengeluaran Hidrogen Melalui Fotoelektrolisis-tidak-terbantu Air</w:t>
            </w:r>
          </w:p>
        </w:tc>
        <w:tc>
          <w:tcPr>
            <w:tcW w:w="1169" w:type="dxa"/>
            <w:shd w:val="clear" w:color="auto" w:fill="auto"/>
          </w:tcPr>
          <w:p w14:paraId="299EF69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52673B7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59B855E8" w14:textId="77777777" w:rsidTr="0064744B">
        <w:tc>
          <w:tcPr>
            <w:tcW w:w="538" w:type="dxa"/>
            <w:shd w:val="clear" w:color="auto" w:fill="auto"/>
          </w:tcPr>
          <w:p w14:paraId="5BE3468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76</w:t>
            </w:r>
          </w:p>
        </w:tc>
        <w:tc>
          <w:tcPr>
            <w:tcW w:w="1149" w:type="dxa"/>
            <w:shd w:val="clear" w:color="auto" w:fill="auto"/>
          </w:tcPr>
          <w:p w14:paraId="3915725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1999- 2003 </w:t>
            </w:r>
          </w:p>
        </w:tc>
        <w:tc>
          <w:tcPr>
            <w:tcW w:w="1512" w:type="dxa"/>
            <w:shd w:val="clear" w:color="auto" w:fill="auto"/>
          </w:tcPr>
          <w:p w14:paraId="06CFA65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Law Chung Lim </w:t>
            </w:r>
          </w:p>
        </w:tc>
        <w:tc>
          <w:tcPr>
            <w:tcW w:w="3485" w:type="dxa"/>
            <w:shd w:val="clear" w:color="auto" w:fill="auto"/>
          </w:tcPr>
          <w:p w14:paraId="672DC07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Pembendaliran: Hidrodinamik dan Penggunaannya dalam Proses Pengeringan</w:t>
            </w:r>
          </w:p>
        </w:tc>
        <w:tc>
          <w:tcPr>
            <w:tcW w:w="1169" w:type="dxa"/>
            <w:shd w:val="clear" w:color="auto" w:fill="auto"/>
          </w:tcPr>
          <w:p w14:paraId="613E1D3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26F32AA9"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7E265D9F" w14:textId="77777777" w:rsidTr="0064744B">
        <w:tc>
          <w:tcPr>
            <w:tcW w:w="538" w:type="dxa"/>
            <w:shd w:val="clear" w:color="auto" w:fill="auto"/>
          </w:tcPr>
          <w:p w14:paraId="0FC48E2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77</w:t>
            </w:r>
          </w:p>
        </w:tc>
        <w:tc>
          <w:tcPr>
            <w:tcW w:w="1149" w:type="dxa"/>
            <w:shd w:val="clear" w:color="auto" w:fill="auto"/>
          </w:tcPr>
          <w:p w14:paraId="028F5FF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1998- 2002 </w:t>
            </w:r>
          </w:p>
        </w:tc>
        <w:tc>
          <w:tcPr>
            <w:tcW w:w="1512" w:type="dxa"/>
            <w:shd w:val="clear" w:color="auto" w:fill="auto"/>
          </w:tcPr>
          <w:p w14:paraId="5160633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Muhammad Turmuzi </w:t>
            </w:r>
          </w:p>
        </w:tc>
        <w:tc>
          <w:tcPr>
            <w:tcW w:w="3485" w:type="dxa"/>
            <w:shd w:val="clear" w:color="auto" w:fill="auto"/>
          </w:tcPr>
          <w:p w14:paraId="79CBE7F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Pembuatan Karbon Teraktif dan Karbon Penapis Molekul daripada Tempurung Buah Keras </w:t>
            </w:r>
          </w:p>
        </w:tc>
        <w:tc>
          <w:tcPr>
            <w:tcW w:w="1169" w:type="dxa"/>
            <w:shd w:val="clear" w:color="auto" w:fill="auto"/>
          </w:tcPr>
          <w:p w14:paraId="1E8EC02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656F6945"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1F4CA76D" w14:textId="77777777" w:rsidTr="0064744B">
        <w:tc>
          <w:tcPr>
            <w:tcW w:w="538" w:type="dxa"/>
            <w:shd w:val="clear" w:color="auto" w:fill="auto"/>
          </w:tcPr>
          <w:p w14:paraId="20E289A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78</w:t>
            </w:r>
          </w:p>
        </w:tc>
        <w:tc>
          <w:tcPr>
            <w:tcW w:w="1149" w:type="dxa"/>
            <w:shd w:val="clear" w:color="auto" w:fill="auto"/>
          </w:tcPr>
          <w:p w14:paraId="2DC6E2D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1998- 2002 </w:t>
            </w:r>
          </w:p>
        </w:tc>
        <w:tc>
          <w:tcPr>
            <w:tcW w:w="1512" w:type="dxa"/>
            <w:shd w:val="clear" w:color="auto" w:fill="auto"/>
          </w:tcPr>
          <w:p w14:paraId="41F94DE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Taslim </w:t>
            </w:r>
          </w:p>
        </w:tc>
        <w:tc>
          <w:tcPr>
            <w:tcW w:w="3485" w:type="dxa"/>
            <w:shd w:val="clear" w:color="auto" w:fill="auto"/>
          </w:tcPr>
          <w:p w14:paraId="142DDA0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Fenomena Pengangkutan Aliran Berayun dalam Turus Bersesekat</w:t>
            </w:r>
          </w:p>
        </w:tc>
        <w:tc>
          <w:tcPr>
            <w:tcW w:w="1169" w:type="dxa"/>
            <w:shd w:val="clear" w:color="auto" w:fill="auto"/>
          </w:tcPr>
          <w:p w14:paraId="3E11185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30E0132E"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4258280D" w14:textId="77777777" w:rsidTr="0064744B">
        <w:tc>
          <w:tcPr>
            <w:tcW w:w="538" w:type="dxa"/>
            <w:shd w:val="clear" w:color="auto" w:fill="auto"/>
          </w:tcPr>
          <w:p w14:paraId="5ABFC0A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79</w:t>
            </w:r>
          </w:p>
        </w:tc>
        <w:tc>
          <w:tcPr>
            <w:tcW w:w="1149" w:type="dxa"/>
            <w:shd w:val="clear" w:color="auto" w:fill="auto"/>
          </w:tcPr>
          <w:p w14:paraId="094EF8D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1997- 2001 </w:t>
            </w:r>
          </w:p>
        </w:tc>
        <w:tc>
          <w:tcPr>
            <w:tcW w:w="1512" w:type="dxa"/>
            <w:shd w:val="clear" w:color="auto" w:fill="auto"/>
          </w:tcPr>
          <w:p w14:paraId="35AD746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Ye Lwin @ </w:t>
            </w:r>
            <w:r w:rsidRPr="0064744B">
              <w:rPr>
                <w:rFonts w:ascii="Arial Narrow" w:hAnsi="Arial Narrow" w:cs="Times New Roman"/>
                <w:color w:val="000000"/>
                <w:sz w:val="22"/>
                <w:szCs w:val="22"/>
                <w:lang w:eastAsia="en-MY"/>
              </w:rPr>
              <w:lastRenderedPageBreak/>
              <w:t xml:space="preserve">Mohammed Husein </w:t>
            </w:r>
          </w:p>
        </w:tc>
        <w:tc>
          <w:tcPr>
            <w:tcW w:w="3485" w:type="dxa"/>
            <w:shd w:val="clear" w:color="auto" w:fill="auto"/>
          </w:tcPr>
          <w:p w14:paraId="5A583A0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Characterization of Cu-Al Hydrotalcite-</w:t>
            </w:r>
            <w:r w:rsidRPr="0064744B">
              <w:rPr>
                <w:rFonts w:ascii="Arial Narrow" w:hAnsi="Arial Narrow" w:cs="Times New Roman"/>
                <w:color w:val="000000"/>
                <w:sz w:val="22"/>
                <w:szCs w:val="22"/>
                <w:lang w:eastAsia="en-MY"/>
              </w:rPr>
              <w:lastRenderedPageBreak/>
              <w:t>Derived Mixed Oxide for Hydrogen Productionby Steam-Methanol Reforming</w:t>
            </w:r>
          </w:p>
        </w:tc>
        <w:tc>
          <w:tcPr>
            <w:tcW w:w="1169" w:type="dxa"/>
            <w:shd w:val="clear" w:color="auto" w:fill="auto"/>
          </w:tcPr>
          <w:p w14:paraId="05B74D3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 xml:space="preserve">Main </w:t>
            </w:r>
            <w:r w:rsidRPr="0064744B">
              <w:rPr>
                <w:rFonts w:ascii="Arial Narrow" w:hAnsi="Arial Narrow" w:cs="Times New Roman"/>
                <w:color w:val="000000"/>
                <w:sz w:val="22"/>
                <w:szCs w:val="22"/>
                <w:lang w:eastAsia="en-MY"/>
              </w:rPr>
              <w:lastRenderedPageBreak/>
              <w:t>Supervisor</w:t>
            </w:r>
          </w:p>
        </w:tc>
        <w:tc>
          <w:tcPr>
            <w:tcW w:w="1208" w:type="dxa"/>
            <w:shd w:val="clear" w:color="auto" w:fill="auto"/>
          </w:tcPr>
          <w:p w14:paraId="641986E0"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lastRenderedPageBreak/>
              <w:t>Finished</w:t>
            </w:r>
          </w:p>
        </w:tc>
      </w:tr>
      <w:tr w:rsidR="003C7266" w:rsidRPr="003F5156" w14:paraId="7391F6B0" w14:textId="77777777" w:rsidTr="0064744B">
        <w:tc>
          <w:tcPr>
            <w:tcW w:w="538" w:type="dxa"/>
            <w:shd w:val="clear" w:color="auto" w:fill="auto"/>
          </w:tcPr>
          <w:p w14:paraId="4B054B0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80</w:t>
            </w:r>
          </w:p>
        </w:tc>
        <w:tc>
          <w:tcPr>
            <w:tcW w:w="1149" w:type="dxa"/>
            <w:shd w:val="clear" w:color="auto" w:fill="auto"/>
          </w:tcPr>
          <w:p w14:paraId="251CDA6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1997- 2000 </w:t>
            </w:r>
          </w:p>
        </w:tc>
        <w:tc>
          <w:tcPr>
            <w:tcW w:w="1512" w:type="dxa"/>
            <w:shd w:val="clear" w:color="auto" w:fill="auto"/>
          </w:tcPr>
          <w:p w14:paraId="5EF3B9D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Supranto </w:t>
            </w:r>
          </w:p>
        </w:tc>
        <w:tc>
          <w:tcPr>
            <w:tcW w:w="3485" w:type="dxa"/>
            <w:shd w:val="clear" w:color="auto" w:fill="auto"/>
          </w:tcPr>
          <w:p w14:paraId="472C98A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Reka Bentuk dan Penilaian Sistem Pengeringan Terbantu Suria Dua Laluan dengan Media Berliang </w:t>
            </w:r>
          </w:p>
        </w:tc>
        <w:tc>
          <w:tcPr>
            <w:tcW w:w="1169" w:type="dxa"/>
            <w:shd w:val="clear" w:color="auto" w:fill="auto"/>
          </w:tcPr>
          <w:p w14:paraId="14E9706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5A89CD33"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4218A8B7" w14:textId="77777777" w:rsidTr="0064744B">
        <w:tc>
          <w:tcPr>
            <w:tcW w:w="538" w:type="dxa"/>
            <w:shd w:val="clear" w:color="auto" w:fill="auto"/>
          </w:tcPr>
          <w:p w14:paraId="41B1C3F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81</w:t>
            </w:r>
          </w:p>
        </w:tc>
        <w:tc>
          <w:tcPr>
            <w:tcW w:w="1149" w:type="dxa"/>
            <w:shd w:val="clear" w:color="auto" w:fill="auto"/>
          </w:tcPr>
          <w:p w14:paraId="5BB872B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1997-2002</w:t>
            </w:r>
          </w:p>
        </w:tc>
        <w:tc>
          <w:tcPr>
            <w:tcW w:w="1512" w:type="dxa"/>
            <w:shd w:val="clear" w:color="auto" w:fill="auto"/>
          </w:tcPr>
          <w:p w14:paraId="4E168E7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Widayanti</w:t>
            </w:r>
          </w:p>
        </w:tc>
        <w:tc>
          <w:tcPr>
            <w:tcW w:w="3485" w:type="dxa"/>
            <w:shd w:val="clear" w:color="auto" w:fill="auto"/>
          </w:tcPr>
          <w:p w14:paraId="5264EC0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Fenomena Pengelutan Zarah dari Turus Lapisan Terbendalir</w:t>
            </w:r>
          </w:p>
        </w:tc>
        <w:tc>
          <w:tcPr>
            <w:tcW w:w="1169" w:type="dxa"/>
            <w:shd w:val="clear" w:color="auto" w:fill="auto"/>
          </w:tcPr>
          <w:p w14:paraId="04BEF51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208" w:type="dxa"/>
            <w:shd w:val="clear" w:color="auto" w:fill="auto"/>
          </w:tcPr>
          <w:p w14:paraId="2CCCA66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7FA0BBD3" w14:textId="77777777" w:rsidTr="0064744B">
        <w:tc>
          <w:tcPr>
            <w:tcW w:w="538" w:type="dxa"/>
            <w:shd w:val="clear" w:color="auto" w:fill="auto"/>
          </w:tcPr>
          <w:p w14:paraId="470D528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82</w:t>
            </w:r>
          </w:p>
        </w:tc>
        <w:tc>
          <w:tcPr>
            <w:tcW w:w="1149" w:type="dxa"/>
            <w:shd w:val="clear" w:color="auto" w:fill="auto"/>
          </w:tcPr>
          <w:p w14:paraId="65236A3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1997-1998</w:t>
            </w:r>
          </w:p>
          <w:p w14:paraId="1AAEBF23" w14:textId="77777777" w:rsidR="00E82B0C" w:rsidRPr="0064744B" w:rsidRDefault="00E82B0C" w:rsidP="00E82B0C">
            <w:pPr>
              <w:rPr>
                <w:rFonts w:ascii="Arial Narrow" w:hAnsi="Arial Narrow" w:cs="Times New Roman"/>
                <w:color w:val="000000"/>
                <w:sz w:val="22"/>
                <w:szCs w:val="22"/>
                <w:lang w:eastAsia="en-MY"/>
              </w:rPr>
            </w:pPr>
          </w:p>
        </w:tc>
        <w:tc>
          <w:tcPr>
            <w:tcW w:w="1512" w:type="dxa"/>
            <w:shd w:val="clear" w:color="auto" w:fill="auto"/>
          </w:tcPr>
          <w:p w14:paraId="3CE75E8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Gunarto</w:t>
            </w:r>
          </w:p>
        </w:tc>
        <w:tc>
          <w:tcPr>
            <w:tcW w:w="3485" w:type="dxa"/>
            <w:shd w:val="clear" w:color="auto" w:fill="auto"/>
          </w:tcPr>
          <w:p w14:paraId="13235A4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Pemodelan Matematik Sistem Penjerapan Buaian Suhu </w:t>
            </w:r>
          </w:p>
        </w:tc>
        <w:tc>
          <w:tcPr>
            <w:tcW w:w="1169" w:type="dxa"/>
            <w:shd w:val="clear" w:color="auto" w:fill="auto"/>
          </w:tcPr>
          <w:p w14:paraId="4E4C51A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60E656E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6C2A8E67" w14:textId="77777777" w:rsidTr="0064744B">
        <w:tc>
          <w:tcPr>
            <w:tcW w:w="538" w:type="dxa"/>
            <w:shd w:val="clear" w:color="auto" w:fill="auto"/>
          </w:tcPr>
          <w:p w14:paraId="54527AA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83</w:t>
            </w:r>
          </w:p>
        </w:tc>
        <w:tc>
          <w:tcPr>
            <w:tcW w:w="1149" w:type="dxa"/>
            <w:shd w:val="clear" w:color="auto" w:fill="auto"/>
          </w:tcPr>
          <w:p w14:paraId="7B38FD6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1996- 2002 </w:t>
            </w:r>
          </w:p>
        </w:tc>
        <w:tc>
          <w:tcPr>
            <w:tcW w:w="1512" w:type="dxa"/>
            <w:shd w:val="clear" w:color="auto" w:fill="auto"/>
          </w:tcPr>
          <w:p w14:paraId="545E98A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Meor Zainal Bin Meor Talib </w:t>
            </w:r>
          </w:p>
        </w:tc>
        <w:tc>
          <w:tcPr>
            <w:tcW w:w="3485" w:type="dxa"/>
            <w:shd w:val="clear" w:color="auto" w:fill="auto"/>
          </w:tcPr>
          <w:p w14:paraId="4C144F0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Pemodelan dan Simulasi untuk Sel Bahan Api bermembran Elektrolit Polimer</w:t>
            </w:r>
          </w:p>
        </w:tc>
        <w:tc>
          <w:tcPr>
            <w:tcW w:w="1169" w:type="dxa"/>
            <w:shd w:val="clear" w:color="auto" w:fill="auto"/>
          </w:tcPr>
          <w:p w14:paraId="4227ECF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10BADFD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0A1B6AEC" w14:textId="77777777" w:rsidTr="0064744B">
        <w:tc>
          <w:tcPr>
            <w:tcW w:w="538" w:type="dxa"/>
            <w:shd w:val="clear" w:color="auto" w:fill="auto"/>
          </w:tcPr>
          <w:p w14:paraId="37A5E7F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84</w:t>
            </w:r>
          </w:p>
        </w:tc>
        <w:tc>
          <w:tcPr>
            <w:tcW w:w="1149" w:type="dxa"/>
            <w:shd w:val="clear" w:color="auto" w:fill="auto"/>
          </w:tcPr>
          <w:p w14:paraId="72C029B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1996- 2001 </w:t>
            </w:r>
          </w:p>
        </w:tc>
        <w:tc>
          <w:tcPr>
            <w:tcW w:w="1512" w:type="dxa"/>
            <w:shd w:val="clear" w:color="auto" w:fill="auto"/>
          </w:tcPr>
          <w:p w14:paraId="510D6CE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Tin Mar Kyi </w:t>
            </w:r>
          </w:p>
        </w:tc>
        <w:tc>
          <w:tcPr>
            <w:tcW w:w="3485" w:type="dxa"/>
            <w:shd w:val="clear" w:color="auto" w:fill="auto"/>
          </w:tcPr>
          <w:p w14:paraId="0B16E97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Drying with Chemical Reaction in Cocoa Bean Drying</w:t>
            </w:r>
          </w:p>
        </w:tc>
        <w:tc>
          <w:tcPr>
            <w:tcW w:w="1169" w:type="dxa"/>
            <w:shd w:val="clear" w:color="auto" w:fill="auto"/>
          </w:tcPr>
          <w:p w14:paraId="0906C85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64401967"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Finished</w:t>
            </w:r>
          </w:p>
        </w:tc>
      </w:tr>
      <w:tr w:rsidR="003C7266" w:rsidRPr="003F5156" w14:paraId="609E6EF9" w14:textId="77777777" w:rsidTr="0064744B">
        <w:tc>
          <w:tcPr>
            <w:tcW w:w="538" w:type="dxa"/>
            <w:shd w:val="clear" w:color="auto" w:fill="auto"/>
          </w:tcPr>
          <w:p w14:paraId="58E1A5C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85</w:t>
            </w:r>
          </w:p>
        </w:tc>
        <w:tc>
          <w:tcPr>
            <w:tcW w:w="1149" w:type="dxa"/>
            <w:shd w:val="clear" w:color="auto" w:fill="auto"/>
          </w:tcPr>
          <w:p w14:paraId="63A2303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1996-1996 </w:t>
            </w:r>
          </w:p>
        </w:tc>
        <w:tc>
          <w:tcPr>
            <w:tcW w:w="1512" w:type="dxa"/>
            <w:shd w:val="clear" w:color="auto" w:fill="auto"/>
          </w:tcPr>
          <w:p w14:paraId="6020952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Muhammad Niazul Haque Sarker</w:t>
            </w:r>
          </w:p>
        </w:tc>
        <w:tc>
          <w:tcPr>
            <w:tcW w:w="3485" w:type="dxa"/>
            <w:shd w:val="clear" w:color="auto" w:fill="auto"/>
          </w:tcPr>
          <w:p w14:paraId="5D06FDF0"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Design of  Proton Exchange Membrane Fuel Cell Stack </w:t>
            </w:r>
          </w:p>
        </w:tc>
        <w:tc>
          <w:tcPr>
            <w:tcW w:w="1169" w:type="dxa"/>
            <w:shd w:val="clear" w:color="auto" w:fill="auto"/>
          </w:tcPr>
          <w:p w14:paraId="7048DB4B"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611B6C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72893ACF" w14:textId="77777777" w:rsidTr="0064744B">
        <w:tc>
          <w:tcPr>
            <w:tcW w:w="538" w:type="dxa"/>
            <w:shd w:val="clear" w:color="auto" w:fill="auto"/>
          </w:tcPr>
          <w:p w14:paraId="39142F8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86</w:t>
            </w:r>
          </w:p>
        </w:tc>
        <w:tc>
          <w:tcPr>
            <w:tcW w:w="1149" w:type="dxa"/>
            <w:shd w:val="clear" w:color="auto" w:fill="auto"/>
          </w:tcPr>
          <w:p w14:paraId="566F5B0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1996-1996</w:t>
            </w:r>
          </w:p>
          <w:p w14:paraId="0903FC5B" w14:textId="77777777" w:rsidR="00E82B0C" w:rsidRPr="0064744B" w:rsidRDefault="00E82B0C" w:rsidP="00E82B0C">
            <w:pPr>
              <w:rPr>
                <w:rFonts w:ascii="Arial Narrow" w:hAnsi="Arial Narrow" w:cs="Times New Roman"/>
                <w:color w:val="000000"/>
                <w:sz w:val="22"/>
                <w:szCs w:val="22"/>
                <w:lang w:eastAsia="en-MY"/>
              </w:rPr>
            </w:pPr>
          </w:p>
        </w:tc>
        <w:tc>
          <w:tcPr>
            <w:tcW w:w="1512" w:type="dxa"/>
            <w:shd w:val="clear" w:color="auto" w:fill="auto"/>
          </w:tcPr>
          <w:p w14:paraId="78F4D63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Khaled El-Alem</w:t>
            </w:r>
          </w:p>
        </w:tc>
        <w:tc>
          <w:tcPr>
            <w:tcW w:w="3485" w:type="dxa"/>
            <w:shd w:val="clear" w:color="auto" w:fill="auto"/>
          </w:tcPr>
          <w:p w14:paraId="63CC08A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Heat Transfer in Proton Exchange Membrane Fuel Cell </w:t>
            </w:r>
          </w:p>
        </w:tc>
        <w:tc>
          <w:tcPr>
            <w:tcW w:w="1169" w:type="dxa"/>
            <w:shd w:val="clear" w:color="auto" w:fill="auto"/>
          </w:tcPr>
          <w:p w14:paraId="2574B986"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09FE0EC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6EEF6513" w14:textId="77777777" w:rsidTr="0064744B">
        <w:tc>
          <w:tcPr>
            <w:tcW w:w="538" w:type="dxa"/>
            <w:shd w:val="clear" w:color="auto" w:fill="auto"/>
          </w:tcPr>
          <w:p w14:paraId="15A20D97"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87</w:t>
            </w:r>
          </w:p>
        </w:tc>
        <w:tc>
          <w:tcPr>
            <w:tcW w:w="1149" w:type="dxa"/>
            <w:shd w:val="clear" w:color="auto" w:fill="auto"/>
          </w:tcPr>
          <w:p w14:paraId="04F00D0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1996-1996</w:t>
            </w:r>
          </w:p>
          <w:p w14:paraId="0830C812" w14:textId="77777777" w:rsidR="00E82B0C" w:rsidRPr="0064744B" w:rsidRDefault="00E82B0C" w:rsidP="00E82B0C">
            <w:pPr>
              <w:rPr>
                <w:rFonts w:ascii="Arial Narrow" w:hAnsi="Arial Narrow" w:cs="Times New Roman"/>
                <w:color w:val="000000"/>
                <w:sz w:val="22"/>
                <w:szCs w:val="22"/>
                <w:lang w:eastAsia="en-MY"/>
              </w:rPr>
            </w:pPr>
          </w:p>
        </w:tc>
        <w:tc>
          <w:tcPr>
            <w:tcW w:w="1512" w:type="dxa"/>
            <w:shd w:val="clear" w:color="auto" w:fill="auto"/>
          </w:tcPr>
          <w:p w14:paraId="52781E0C"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Abdul Salam Uheida</w:t>
            </w:r>
          </w:p>
        </w:tc>
        <w:tc>
          <w:tcPr>
            <w:tcW w:w="3485" w:type="dxa"/>
            <w:shd w:val="clear" w:color="auto" w:fill="auto"/>
          </w:tcPr>
          <w:p w14:paraId="6525A57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Novel Gas Diffusion Electrode for Proton Exchange Membrane Fuel Cell</w:t>
            </w:r>
          </w:p>
        </w:tc>
        <w:tc>
          <w:tcPr>
            <w:tcW w:w="1169" w:type="dxa"/>
            <w:shd w:val="clear" w:color="auto" w:fill="auto"/>
          </w:tcPr>
          <w:p w14:paraId="7049069D"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3C8FAD1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7BD7670D" w14:textId="77777777" w:rsidTr="0064744B">
        <w:tc>
          <w:tcPr>
            <w:tcW w:w="538" w:type="dxa"/>
            <w:shd w:val="clear" w:color="auto" w:fill="auto"/>
          </w:tcPr>
          <w:p w14:paraId="71058C6D"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88</w:t>
            </w:r>
          </w:p>
        </w:tc>
        <w:tc>
          <w:tcPr>
            <w:tcW w:w="1149" w:type="dxa"/>
            <w:shd w:val="clear" w:color="auto" w:fill="auto"/>
          </w:tcPr>
          <w:p w14:paraId="7CE91B9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1995-1999</w:t>
            </w:r>
          </w:p>
        </w:tc>
        <w:tc>
          <w:tcPr>
            <w:tcW w:w="1512" w:type="dxa"/>
            <w:shd w:val="clear" w:color="auto" w:fill="auto"/>
          </w:tcPr>
          <w:p w14:paraId="15D57D81"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Sunny Iyuke Esayegbemu</w:t>
            </w:r>
          </w:p>
        </w:tc>
        <w:tc>
          <w:tcPr>
            <w:tcW w:w="3485" w:type="dxa"/>
            <w:shd w:val="clear" w:color="auto" w:fill="auto"/>
          </w:tcPr>
          <w:p w14:paraId="3A3C702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Pressure Swing Adsorption of  Hydrogen </w:t>
            </w:r>
          </w:p>
        </w:tc>
        <w:tc>
          <w:tcPr>
            <w:tcW w:w="1169" w:type="dxa"/>
            <w:shd w:val="clear" w:color="auto" w:fill="auto"/>
          </w:tcPr>
          <w:p w14:paraId="3BA6EA59"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0D7926E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5F227938" w14:textId="77777777" w:rsidTr="0064744B">
        <w:tc>
          <w:tcPr>
            <w:tcW w:w="538" w:type="dxa"/>
            <w:shd w:val="clear" w:color="auto" w:fill="auto"/>
          </w:tcPr>
          <w:p w14:paraId="119961D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89</w:t>
            </w:r>
          </w:p>
        </w:tc>
        <w:tc>
          <w:tcPr>
            <w:tcW w:w="1149" w:type="dxa"/>
            <w:shd w:val="clear" w:color="auto" w:fill="auto"/>
          </w:tcPr>
          <w:p w14:paraId="444A981F"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1992-1996</w:t>
            </w:r>
          </w:p>
        </w:tc>
        <w:tc>
          <w:tcPr>
            <w:tcW w:w="1512" w:type="dxa"/>
            <w:shd w:val="clear" w:color="auto" w:fill="auto"/>
          </w:tcPr>
          <w:p w14:paraId="7CBAA72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Sam Myint</w:t>
            </w:r>
          </w:p>
        </w:tc>
        <w:tc>
          <w:tcPr>
            <w:tcW w:w="3485" w:type="dxa"/>
            <w:shd w:val="clear" w:color="auto" w:fill="auto"/>
          </w:tcPr>
          <w:p w14:paraId="1FAAEDAA"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Extraction of Eugenol from clove</w:t>
            </w:r>
          </w:p>
        </w:tc>
        <w:tc>
          <w:tcPr>
            <w:tcW w:w="1169" w:type="dxa"/>
            <w:shd w:val="clear" w:color="auto" w:fill="auto"/>
          </w:tcPr>
          <w:p w14:paraId="7B6C67A6"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08D143CB"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42383BBF" w14:textId="77777777" w:rsidTr="0064744B">
        <w:tc>
          <w:tcPr>
            <w:tcW w:w="538" w:type="dxa"/>
            <w:shd w:val="clear" w:color="auto" w:fill="auto"/>
          </w:tcPr>
          <w:p w14:paraId="4891353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90</w:t>
            </w:r>
          </w:p>
        </w:tc>
        <w:tc>
          <w:tcPr>
            <w:tcW w:w="1149" w:type="dxa"/>
            <w:shd w:val="clear" w:color="auto" w:fill="auto"/>
          </w:tcPr>
          <w:p w14:paraId="05B30042"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1989-1994</w:t>
            </w:r>
          </w:p>
        </w:tc>
        <w:tc>
          <w:tcPr>
            <w:tcW w:w="1512" w:type="dxa"/>
            <w:shd w:val="clear" w:color="auto" w:fill="auto"/>
          </w:tcPr>
          <w:p w14:paraId="3F1D9AD3"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Mahamad Hakimi Ibrahim</w:t>
            </w:r>
          </w:p>
        </w:tc>
        <w:tc>
          <w:tcPr>
            <w:tcW w:w="3485" w:type="dxa"/>
            <w:shd w:val="clear" w:color="auto" w:fill="auto"/>
          </w:tcPr>
          <w:p w14:paraId="6DC968F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Drying of Oil Palm Kernels</w:t>
            </w:r>
          </w:p>
        </w:tc>
        <w:tc>
          <w:tcPr>
            <w:tcW w:w="1169" w:type="dxa"/>
            <w:shd w:val="clear" w:color="auto" w:fill="auto"/>
          </w:tcPr>
          <w:p w14:paraId="62CDB80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0919EA25"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7660983C" w14:textId="77777777" w:rsidTr="0064744B">
        <w:tc>
          <w:tcPr>
            <w:tcW w:w="538" w:type="dxa"/>
            <w:shd w:val="clear" w:color="auto" w:fill="auto"/>
          </w:tcPr>
          <w:p w14:paraId="0258F1F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91</w:t>
            </w:r>
          </w:p>
        </w:tc>
        <w:tc>
          <w:tcPr>
            <w:tcW w:w="1149" w:type="dxa"/>
            <w:shd w:val="clear" w:color="auto" w:fill="auto"/>
          </w:tcPr>
          <w:p w14:paraId="294779EE"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1988-1990 </w:t>
            </w:r>
          </w:p>
        </w:tc>
        <w:tc>
          <w:tcPr>
            <w:tcW w:w="1512" w:type="dxa"/>
            <w:shd w:val="clear" w:color="auto" w:fill="auto"/>
          </w:tcPr>
          <w:p w14:paraId="361D7A34"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Ibrahim Shouib</w:t>
            </w:r>
          </w:p>
        </w:tc>
        <w:tc>
          <w:tcPr>
            <w:tcW w:w="3485" w:type="dxa"/>
            <w:shd w:val="clear" w:color="auto" w:fill="auto"/>
          </w:tcPr>
          <w:p w14:paraId="23E5E619"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Numerical Simulation of a Rotating Boiler </w:t>
            </w:r>
          </w:p>
        </w:tc>
        <w:tc>
          <w:tcPr>
            <w:tcW w:w="1169" w:type="dxa"/>
            <w:shd w:val="clear" w:color="auto" w:fill="auto"/>
          </w:tcPr>
          <w:p w14:paraId="45B91251" w14:textId="77777777" w:rsidR="00E82B0C" w:rsidRPr="0064744B" w:rsidRDefault="00E82B0C" w:rsidP="00E82B0C">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208" w:type="dxa"/>
            <w:shd w:val="clear" w:color="auto" w:fill="auto"/>
          </w:tcPr>
          <w:p w14:paraId="680080F8" w14:textId="77777777" w:rsidR="00E82B0C" w:rsidRPr="0064744B" w:rsidRDefault="00E82B0C" w:rsidP="00E82B0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bl>
    <w:p w14:paraId="72BD3672" w14:textId="77777777" w:rsidR="005D292F" w:rsidRDefault="005D292F" w:rsidP="005D292F">
      <w:pPr>
        <w:widowControl/>
        <w:tabs>
          <w:tab w:val="left" w:pos="360"/>
        </w:tabs>
        <w:spacing w:before="120" w:line="278" w:lineRule="exact"/>
        <w:jc w:val="both"/>
        <w:rPr>
          <w:rFonts w:ascii="Arial Narrow" w:hAnsi="Arial Narrow" w:cs="Times New Roman"/>
          <w:b/>
          <w:bCs/>
          <w:sz w:val="22"/>
          <w:szCs w:val="22"/>
        </w:rPr>
      </w:pPr>
    </w:p>
    <w:p w14:paraId="5FDEAEF8" w14:textId="77777777" w:rsidR="009204E2" w:rsidRPr="00EB3456" w:rsidRDefault="00326953" w:rsidP="00EB3456">
      <w:pPr>
        <w:pStyle w:val="Subtitle"/>
        <w:rPr>
          <w:b/>
          <w:bCs/>
        </w:rPr>
      </w:pPr>
      <w:bookmarkStart w:id="85" w:name="_Toc88646208"/>
      <w:r w:rsidRPr="00EB3456">
        <w:rPr>
          <w:b/>
          <w:bCs/>
        </w:rPr>
        <w:t>List of MSc</w:t>
      </w:r>
      <w:r w:rsidR="009204E2" w:rsidRPr="00EB3456">
        <w:rPr>
          <w:b/>
          <w:bCs/>
        </w:rPr>
        <w:t xml:space="preserve"> Students</w:t>
      </w:r>
      <w:r w:rsidRPr="00EB3456">
        <w:rPr>
          <w:b/>
          <w:bCs/>
        </w:rPr>
        <w:t>’ Thesis</w:t>
      </w:r>
      <w:bookmarkEnd w:id="85"/>
    </w:p>
    <w:p w14:paraId="7CEB4E29" w14:textId="77777777" w:rsidR="009204E2" w:rsidRDefault="009204E2" w:rsidP="005D292F">
      <w:pPr>
        <w:widowControl/>
        <w:tabs>
          <w:tab w:val="left" w:pos="360"/>
        </w:tabs>
        <w:spacing w:before="120" w:line="278" w:lineRule="exact"/>
        <w:jc w:val="both"/>
        <w:rPr>
          <w:rFonts w:ascii="Arial Narrow" w:hAnsi="Arial Narrow" w:cs="Times New Roman"/>
          <w:b/>
          <w:bCs/>
          <w:sz w:val="22"/>
          <w:szCs w:val="22"/>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1236"/>
        <w:gridCol w:w="1437"/>
        <w:gridCol w:w="3453"/>
        <w:gridCol w:w="1169"/>
        <w:gridCol w:w="1163"/>
      </w:tblGrid>
      <w:tr w:rsidR="003C7266" w:rsidRPr="003F5156" w14:paraId="076B7A25" w14:textId="77777777" w:rsidTr="0064744B">
        <w:tc>
          <w:tcPr>
            <w:tcW w:w="552" w:type="dxa"/>
            <w:shd w:val="clear" w:color="auto" w:fill="auto"/>
          </w:tcPr>
          <w:p w14:paraId="6A227493" w14:textId="77777777" w:rsidR="00E8317B" w:rsidRPr="0064744B" w:rsidRDefault="00E8317B" w:rsidP="00E8317B">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w:t>
            </w:r>
          </w:p>
        </w:tc>
        <w:tc>
          <w:tcPr>
            <w:tcW w:w="1236" w:type="dxa"/>
            <w:shd w:val="clear" w:color="auto" w:fill="auto"/>
          </w:tcPr>
          <w:p w14:paraId="46DF2B01" w14:textId="77777777" w:rsidR="00E8317B" w:rsidRPr="0064744B" w:rsidRDefault="00E8317B" w:rsidP="00E8317B">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Period</w:t>
            </w:r>
          </w:p>
        </w:tc>
        <w:tc>
          <w:tcPr>
            <w:tcW w:w="1437" w:type="dxa"/>
            <w:shd w:val="clear" w:color="auto" w:fill="auto"/>
          </w:tcPr>
          <w:p w14:paraId="7A81AC03" w14:textId="77777777" w:rsidR="00E8317B" w:rsidRPr="0064744B" w:rsidRDefault="00E8317B" w:rsidP="00E8317B">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Student</w:t>
            </w:r>
          </w:p>
        </w:tc>
        <w:tc>
          <w:tcPr>
            <w:tcW w:w="3453" w:type="dxa"/>
            <w:shd w:val="clear" w:color="auto" w:fill="auto"/>
          </w:tcPr>
          <w:p w14:paraId="5BB0E972" w14:textId="77777777" w:rsidR="00E8317B" w:rsidRPr="0064744B" w:rsidRDefault="00E8317B" w:rsidP="00E8317B">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Title of Thesis</w:t>
            </w:r>
          </w:p>
        </w:tc>
        <w:tc>
          <w:tcPr>
            <w:tcW w:w="1169" w:type="dxa"/>
            <w:shd w:val="clear" w:color="auto" w:fill="auto"/>
          </w:tcPr>
          <w:p w14:paraId="2CF8AC15" w14:textId="77777777" w:rsidR="00E8317B" w:rsidRPr="0064744B" w:rsidRDefault="00E8317B" w:rsidP="00E8317B">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Supervisory role</w:t>
            </w:r>
          </w:p>
        </w:tc>
        <w:tc>
          <w:tcPr>
            <w:tcW w:w="1163" w:type="dxa"/>
            <w:shd w:val="clear" w:color="auto" w:fill="auto"/>
          </w:tcPr>
          <w:p w14:paraId="5AEE6A28" w14:textId="77777777" w:rsidR="00E8317B" w:rsidRPr="0064744B" w:rsidRDefault="00E8317B" w:rsidP="00E8317B">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Status of student</w:t>
            </w:r>
          </w:p>
        </w:tc>
      </w:tr>
      <w:tr w:rsidR="003C7266" w:rsidRPr="003F5156" w14:paraId="72B25C72" w14:textId="77777777" w:rsidTr="0064744B">
        <w:tc>
          <w:tcPr>
            <w:tcW w:w="552" w:type="dxa"/>
            <w:shd w:val="clear" w:color="auto" w:fill="auto"/>
          </w:tcPr>
          <w:p w14:paraId="4139895A"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w:t>
            </w:r>
          </w:p>
        </w:tc>
        <w:tc>
          <w:tcPr>
            <w:tcW w:w="1236" w:type="dxa"/>
            <w:shd w:val="clear" w:color="auto" w:fill="auto"/>
          </w:tcPr>
          <w:p w14:paraId="5757061B"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2017-</w:t>
            </w:r>
          </w:p>
        </w:tc>
        <w:tc>
          <w:tcPr>
            <w:tcW w:w="1437" w:type="dxa"/>
            <w:shd w:val="clear" w:color="auto" w:fill="auto"/>
          </w:tcPr>
          <w:p w14:paraId="40920D6E"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Wong Chun Yik</w:t>
            </w:r>
          </w:p>
          <w:p w14:paraId="3E1A03B6" w14:textId="77777777" w:rsidR="00965087" w:rsidRPr="0064744B" w:rsidRDefault="00965087" w:rsidP="00965087">
            <w:pPr>
              <w:rPr>
                <w:rFonts w:ascii="Arial Narrow" w:hAnsi="Arial Narrow"/>
                <w:color w:val="000000"/>
                <w:sz w:val="22"/>
                <w:szCs w:val="22"/>
                <w:lang w:eastAsia="en-MY"/>
              </w:rPr>
            </w:pPr>
          </w:p>
        </w:tc>
        <w:tc>
          <w:tcPr>
            <w:tcW w:w="3453" w:type="dxa"/>
            <w:shd w:val="clear" w:color="auto" w:fill="auto"/>
          </w:tcPr>
          <w:p w14:paraId="070D334A"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Preparation and Characterization of Chitosan/Sulfonate d Poly(vinyl alcohol)/Choline Chloride-Urea Deep Eutectic Solvent Blend Composite as Polymer Electrolyte Membrane</w:t>
            </w:r>
          </w:p>
        </w:tc>
        <w:tc>
          <w:tcPr>
            <w:tcW w:w="1169" w:type="dxa"/>
            <w:shd w:val="clear" w:color="auto" w:fill="auto"/>
          </w:tcPr>
          <w:p w14:paraId="20754D04"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163" w:type="dxa"/>
            <w:shd w:val="clear" w:color="auto" w:fill="auto"/>
          </w:tcPr>
          <w:p w14:paraId="4F184F98" w14:textId="77777777" w:rsidR="00965087" w:rsidRPr="0064744B" w:rsidRDefault="00EC4283"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30235386" w14:textId="77777777" w:rsidTr="0064744B">
        <w:tc>
          <w:tcPr>
            <w:tcW w:w="552" w:type="dxa"/>
            <w:shd w:val="clear" w:color="auto" w:fill="auto"/>
          </w:tcPr>
          <w:p w14:paraId="3F9186A3"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w:t>
            </w:r>
          </w:p>
        </w:tc>
        <w:tc>
          <w:tcPr>
            <w:tcW w:w="1236" w:type="dxa"/>
            <w:shd w:val="clear" w:color="auto" w:fill="auto"/>
          </w:tcPr>
          <w:p w14:paraId="4CE6F38E"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2017-</w:t>
            </w:r>
          </w:p>
        </w:tc>
        <w:tc>
          <w:tcPr>
            <w:tcW w:w="1437" w:type="dxa"/>
            <w:shd w:val="clear" w:color="auto" w:fill="auto"/>
          </w:tcPr>
          <w:p w14:paraId="531A6E58"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Nowilin James Rubinsin</w:t>
            </w:r>
          </w:p>
          <w:p w14:paraId="3808050E" w14:textId="77777777" w:rsidR="00965087" w:rsidRPr="0064744B" w:rsidRDefault="00965087" w:rsidP="00965087">
            <w:pPr>
              <w:rPr>
                <w:rFonts w:ascii="Arial Narrow" w:hAnsi="Arial Narrow"/>
                <w:color w:val="000000"/>
                <w:sz w:val="22"/>
                <w:szCs w:val="22"/>
                <w:lang w:eastAsia="en-MY"/>
              </w:rPr>
            </w:pPr>
          </w:p>
        </w:tc>
        <w:tc>
          <w:tcPr>
            <w:tcW w:w="3453" w:type="dxa"/>
            <w:shd w:val="clear" w:color="auto" w:fill="auto"/>
          </w:tcPr>
          <w:p w14:paraId="26B6B0D2"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Modelling and Optimization of Biomass Value Chains and The Environment-Food-Energy- Water Nexus in Malaysia</w:t>
            </w:r>
          </w:p>
        </w:tc>
        <w:tc>
          <w:tcPr>
            <w:tcW w:w="1169" w:type="dxa"/>
            <w:shd w:val="clear" w:color="auto" w:fill="auto"/>
          </w:tcPr>
          <w:p w14:paraId="49AA2DBF"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163" w:type="dxa"/>
            <w:shd w:val="clear" w:color="auto" w:fill="auto"/>
          </w:tcPr>
          <w:p w14:paraId="20A9E0D7" w14:textId="77777777" w:rsidR="00965087" w:rsidRPr="0064744B" w:rsidRDefault="00EC4283"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67937BE7" w14:textId="77777777" w:rsidTr="0064744B">
        <w:tc>
          <w:tcPr>
            <w:tcW w:w="552" w:type="dxa"/>
            <w:shd w:val="clear" w:color="auto" w:fill="auto"/>
          </w:tcPr>
          <w:p w14:paraId="56481717"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w:t>
            </w:r>
          </w:p>
        </w:tc>
        <w:tc>
          <w:tcPr>
            <w:tcW w:w="1236" w:type="dxa"/>
            <w:shd w:val="clear" w:color="auto" w:fill="auto"/>
          </w:tcPr>
          <w:p w14:paraId="26AABE46"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2016-</w:t>
            </w:r>
          </w:p>
        </w:tc>
        <w:tc>
          <w:tcPr>
            <w:tcW w:w="1437" w:type="dxa"/>
            <w:shd w:val="clear" w:color="auto" w:fill="auto"/>
          </w:tcPr>
          <w:p w14:paraId="7F525300"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Siti Farah Nadiah Binti Rusli</w:t>
            </w:r>
          </w:p>
          <w:p w14:paraId="14472375" w14:textId="77777777" w:rsidR="00965087" w:rsidRPr="0064744B" w:rsidRDefault="00965087" w:rsidP="00965087">
            <w:pPr>
              <w:rPr>
                <w:rFonts w:ascii="Arial Narrow" w:hAnsi="Arial Narrow"/>
                <w:color w:val="000000"/>
                <w:sz w:val="22"/>
                <w:szCs w:val="22"/>
                <w:lang w:eastAsia="en-MY"/>
              </w:rPr>
            </w:pPr>
          </w:p>
        </w:tc>
        <w:tc>
          <w:tcPr>
            <w:tcW w:w="3453" w:type="dxa"/>
            <w:shd w:val="clear" w:color="auto" w:fill="auto"/>
          </w:tcPr>
          <w:p w14:paraId="08280E1B"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Graphite Fiber Brush and Stainless Steel as Biocathodes for an Improved Performance in Microbial Fuel Cell</w:t>
            </w:r>
          </w:p>
        </w:tc>
        <w:tc>
          <w:tcPr>
            <w:tcW w:w="1169" w:type="dxa"/>
            <w:shd w:val="clear" w:color="auto" w:fill="auto"/>
          </w:tcPr>
          <w:p w14:paraId="03B1EA0B"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163" w:type="dxa"/>
            <w:shd w:val="clear" w:color="auto" w:fill="auto"/>
          </w:tcPr>
          <w:p w14:paraId="5B6C5F5E" w14:textId="77777777" w:rsidR="00965087" w:rsidRPr="0064744B" w:rsidRDefault="00EC4283"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5F738DBA" w14:textId="77777777" w:rsidTr="0064744B">
        <w:tc>
          <w:tcPr>
            <w:tcW w:w="552" w:type="dxa"/>
            <w:shd w:val="clear" w:color="auto" w:fill="auto"/>
          </w:tcPr>
          <w:p w14:paraId="20053632"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w:t>
            </w:r>
          </w:p>
        </w:tc>
        <w:tc>
          <w:tcPr>
            <w:tcW w:w="1236" w:type="dxa"/>
            <w:shd w:val="clear" w:color="auto" w:fill="auto"/>
          </w:tcPr>
          <w:p w14:paraId="02FCD783"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2016-</w:t>
            </w:r>
          </w:p>
        </w:tc>
        <w:tc>
          <w:tcPr>
            <w:tcW w:w="1437" w:type="dxa"/>
            <w:shd w:val="clear" w:color="auto" w:fill="auto"/>
          </w:tcPr>
          <w:p w14:paraId="38E46AAC"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Yusra Nadzirah Binti Yusoff</w:t>
            </w:r>
          </w:p>
          <w:p w14:paraId="2DDD172A" w14:textId="77777777" w:rsidR="00965087" w:rsidRPr="0064744B" w:rsidRDefault="00965087" w:rsidP="00965087">
            <w:pPr>
              <w:rPr>
                <w:rFonts w:ascii="Arial Narrow" w:hAnsi="Arial Narrow"/>
                <w:color w:val="000000"/>
                <w:sz w:val="22"/>
                <w:szCs w:val="22"/>
                <w:lang w:eastAsia="en-MY"/>
              </w:rPr>
            </w:pPr>
          </w:p>
        </w:tc>
        <w:tc>
          <w:tcPr>
            <w:tcW w:w="3453" w:type="dxa"/>
            <w:shd w:val="clear" w:color="auto" w:fill="auto"/>
          </w:tcPr>
          <w:p w14:paraId="15CE661A"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Self-humidified polybenzimidazole/ sulfonated propylsilane graphene oxide composite membrane for high temperature polymer electrolyte membrane fuel cell</w:t>
            </w:r>
          </w:p>
        </w:tc>
        <w:tc>
          <w:tcPr>
            <w:tcW w:w="1169" w:type="dxa"/>
            <w:shd w:val="clear" w:color="auto" w:fill="auto"/>
          </w:tcPr>
          <w:p w14:paraId="2A2F9DA2" w14:textId="77777777" w:rsidR="00965087" w:rsidRPr="0064744B" w:rsidRDefault="00965087" w:rsidP="00965087">
            <w:pPr>
              <w:rPr>
                <w:rFonts w:ascii="Arial Narrow" w:hAnsi="Arial Narrow"/>
                <w:color w:val="000000"/>
                <w:sz w:val="22"/>
                <w:szCs w:val="22"/>
                <w:lang w:eastAsia="en-MY"/>
              </w:rPr>
            </w:pPr>
            <w:r w:rsidRPr="0064744B">
              <w:rPr>
                <w:rFonts w:ascii="Arial Narrow" w:hAnsi="Arial Narrow"/>
                <w:color w:val="000000"/>
                <w:sz w:val="22"/>
                <w:szCs w:val="22"/>
                <w:lang w:eastAsia="en-MY"/>
              </w:rPr>
              <w:t>Member of Supervisory Committee</w:t>
            </w:r>
          </w:p>
        </w:tc>
        <w:tc>
          <w:tcPr>
            <w:tcW w:w="1163" w:type="dxa"/>
            <w:shd w:val="clear" w:color="auto" w:fill="auto"/>
          </w:tcPr>
          <w:p w14:paraId="7FBF0D70" w14:textId="77777777" w:rsidR="00965087" w:rsidRPr="0064744B" w:rsidRDefault="00EC4283"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1B8CFB65" w14:textId="77777777" w:rsidTr="0064744B">
        <w:tc>
          <w:tcPr>
            <w:tcW w:w="552" w:type="dxa"/>
            <w:shd w:val="clear" w:color="auto" w:fill="auto"/>
          </w:tcPr>
          <w:p w14:paraId="6F110524"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w:t>
            </w:r>
          </w:p>
        </w:tc>
        <w:tc>
          <w:tcPr>
            <w:tcW w:w="1236" w:type="dxa"/>
            <w:shd w:val="clear" w:color="auto" w:fill="auto"/>
          </w:tcPr>
          <w:p w14:paraId="7AFF177B"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2016</w:t>
            </w:r>
          </w:p>
        </w:tc>
        <w:tc>
          <w:tcPr>
            <w:tcW w:w="1437" w:type="dxa"/>
            <w:shd w:val="clear" w:color="auto" w:fill="auto"/>
          </w:tcPr>
          <w:p w14:paraId="2734CEFC"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Ahmad </w:t>
            </w:r>
            <w:r w:rsidRPr="0064744B">
              <w:rPr>
                <w:rFonts w:ascii="Arial Narrow" w:hAnsi="Arial Narrow" w:cs="Times New Roman"/>
                <w:color w:val="000000"/>
                <w:sz w:val="22"/>
                <w:szCs w:val="22"/>
                <w:lang w:eastAsia="en-MY"/>
              </w:rPr>
              <w:lastRenderedPageBreak/>
              <w:t>Tajuddin Bin Abdullah</w:t>
            </w:r>
          </w:p>
        </w:tc>
        <w:tc>
          <w:tcPr>
            <w:tcW w:w="3453" w:type="dxa"/>
            <w:shd w:val="clear" w:color="auto" w:fill="auto"/>
          </w:tcPr>
          <w:p w14:paraId="2FF5526B"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 xml:space="preserve">Sel Fuel Membran Penukaran Proton </w:t>
            </w:r>
            <w:r w:rsidRPr="0064744B">
              <w:rPr>
                <w:rFonts w:ascii="Arial Narrow" w:hAnsi="Arial Narrow" w:cs="Times New Roman"/>
                <w:color w:val="000000"/>
                <w:sz w:val="22"/>
                <w:szCs w:val="22"/>
                <w:lang w:eastAsia="en-MY"/>
              </w:rPr>
              <w:lastRenderedPageBreak/>
              <w:t>(Pemfc) Sistem Penyejukan Air</w:t>
            </w:r>
          </w:p>
        </w:tc>
        <w:tc>
          <w:tcPr>
            <w:tcW w:w="1169" w:type="dxa"/>
            <w:shd w:val="clear" w:color="auto" w:fill="auto"/>
          </w:tcPr>
          <w:p w14:paraId="7167A78A"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 xml:space="preserve">Member of </w:t>
            </w:r>
            <w:r w:rsidRPr="0064744B">
              <w:rPr>
                <w:rFonts w:ascii="Arial Narrow" w:hAnsi="Arial Narrow" w:cs="Times New Roman"/>
                <w:color w:val="000000"/>
                <w:sz w:val="22"/>
                <w:szCs w:val="22"/>
                <w:lang w:eastAsia="en-MY"/>
              </w:rPr>
              <w:lastRenderedPageBreak/>
              <w:t>Graduate Committee</w:t>
            </w:r>
          </w:p>
        </w:tc>
        <w:tc>
          <w:tcPr>
            <w:tcW w:w="1163" w:type="dxa"/>
            <w:shd w:val="clear" w:color="auto" w:fill="auto"/>
          </w:tcPr>
          <w:p w14:paraId="30933CB7"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Ongoing</w:t>
            </w:r>
          </w:p>
        </w:tc>
      </w:tr>
      <w:tr w:rsidR="003C7266" w:rsidRPr="003F5156" w14:paraId="376D49AA" w14:textId="77777777" w:rsidTr="0064744B">
        <w:tc>
          <w:tcPr>
            <w:tcW w:w="552" w:type="dxa"/>
            <w:shd w:val="clear" w:color="auto" w:fill="auto"/>
          </w:tcPr>
          <w:p w14:paraId="0A950D0A"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w:t>
            </w:r>
          </w:p>
        </w:tc>
        <w:tc>
          <w:tcPr>
            <w:tcW w:w="1236" w:type="dxa"/>
            <w:shd w:val="clear" w:color="auto" w:fill="auto"/>
          </w:tcPr>
          <w:p w14:paraId="1321E6B7"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2016</w:t>
            </w:r>
          </w:p>
        </w:tc>
        <w:tc>
          <w:tcPr>
            <w:tcW w:w="1437" w:type="dxa"/>
            <w:shd w:val="clear" w:color="auto" w:fill="auto"/>
          </w:tcPr>
          <w:p w14:paraId="169CC928"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Shuaiba Binti Samad</w:t>
            </w:r>
          </w:p>
        </w:tc>
        <w:tc>
          <w:tcPr>
            <w:tcW w:w="3453" w:type="dxa"/>
            <w:shd w:val="clear" w:color="auto" w:fill="auto"/>
          </w:tcPr>
          <w:p w14:paraId="17DDD2BC"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Mangkin DMFC</w:t>
            </w:r>
          </w:p>
        </w:tc>
        <w:tc>
          <w:tcPr>
            <w:tcW w:w="1169" w:type="dxa"/>
            <w:shd w:val="clear" w:color="auto" w:fill="auto"/>
          </w:tcPr>
          <w:p w14:paraId="33EA298D"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948C2FE"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5AB0E4EE" w14:textId="77777777" w:rsidTr="0064744B">
        <w:tc>
          <w:tcPr>
            <w:tcW w:w="552" w:type="dxa"/>
            <w:shd w:val="clear" w:color="auto" w:fill="auto"/>
          </w:tcPr>
          <w:p w14:paraId="76AFCBDB"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w:t>
            </w:r>
          </w:p>
        </w:tc>
        <w:tc>
          <w:tcPr>
            <w:tcW w:w="1236" w:type="dxa"/>
            <w:shd w:val="clear" w:color="auto" w:fill="auto"/>
          </w:tcPr>
          <w:p w14:paraId="512C8D3D"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2015</w:t>
            </w:r>
          </w:p>
        </w:tc>
        <w:tc>
          <w:tcPr>
            <w:tcW w:w="1437" w:type="dxa"/>
            <w:shd w:val="clear" w:color="auto" w:fill="auto"/>
          </w:tcPr>
          <w:p w14:paraId="35334097"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Mohd Azri Ahmad</w:t>
            </w:r>
          </w:p>
        </w:tc>
        <w:tc>
          <w:tcPr>
            <w:tcW w:w="3453" w:type="dxa"/>
            <w:shd w:val="clear" w:color="auto" w:fill="auto"/>
          </w:tcPr>
          <w:p w14:paraId="0A41BC1F"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Stainless steel electrode for MFC</w:t>
            </w:r>
          </w:p>
        </w:tc>
        <w:tc>
          <w:tcPr>
            <w:tcW w:w="1169" w:type="dxa"/>
            <w:shd w:val="clear" w:color="auto" w:fill="auto"/>
          </w:tcPr>
          <w:p w14:paraId="16DAADE2"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5E4D688D"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78041A72" w14:textId="77777777" w:rsidTr="0064744B">
        <w:tc>
          <w:tcPr>
            <w:tcW w:w="552" w:type="dxa"/>
            <w:shd w:val="clear" w:color="auto" w:fill="auto"/>
          </w:tcPr>
          <w:p w14:paraId="4F4B5407"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w:t>
            </w:r>
          </w:p>
        </w:tc>
        <w:tc>
          <w:tcPr>
            <w:tcW w:w="1236" w:type="dxa"/>
            <w:shd w:val="clear" w:color="auto" w:fill="auto"/>
          </w:tcPr>
          <w:p w14:paraId="17E37B05"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1437" w:type="dxa"/>
            <w:shd w:val="clear" w:color="auto" w:fill="auto"/>
          </w:tcPr>
          <w:p w14:paraId="0CF32691"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Siti Mariam Bt. Daud</w:t>
            </w:r>
          </w:p>
          <w:p w14:paraId="671B418B"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Selfuel</w:t>
            </w:r>
          </w:p>
          <w:p w14:paraId="1BAE6C88" w14:textId="77777777" w:rsidR="00965087" w:rsidRPr="0064744B" w:rsidRDefault="00965087" w:rsidP="00965087">
            <w:pPr>
              <w:rPr>
                <w:rFonts w:ascii="Arial Narrow" w:hAnsi="Arial Narrow" w:cs="Times New Roman"/>
                <w:color w:val="000000"/>
                <w:sz w:val="22"/>
                <w:szCs w:val="22"/>
                <w:lang w:eastAsia="en-MY"/>
              </w:rPr>
            </w:pPr>
          </w:p>
        </w:tc>
        <w:tc>
          <w:tcPr>
            <w:tcW w:w="3453" w:type="dxa"/>
            <w:shd w:val="clear" w:color="auto" w:fill="auto"/>
          </w:tcPr>
          <w:p w14:paraId="0D865AA0"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Screening Of Earthen Ware And Ceramic Membrane As A Separator In Microbial Fuel Cell</w:t>
            </w:r>
          </w:p>
        </w:tc>
        <w:tc>
          <w:tcPr>
            <w:tcW w:w="1169" w:type="dxa"/>
            <w:shd w:val="clear" w:color="auto" w:fill="auto"/>
          </w:tcPr>
          <w:p w14:paraId="764F6EF5"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Chairman of Graduate Committee</w:t>
            </w:r>
          </w:p>
        </w:tc>
        <w:tc>
          <w:tcPr>
            <w:tcW w:w="1163" w:type="dxa"/>
            <w:shd w:val="clear" w:color="auto" w:fill="auto"/>
          </w:tcPr>
          <w:p w14:paraId="6060AE1B"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Converted to PhD</w:t>
            </w:r>
          </w:p>
        </w:tc>
      </w:tr>
      <w:tr w:rsidR="003C7266" w:rsidRPr="003F5156" w14:paraId="3FA06324" w14:textId="77777777" w:rsidTr="0064744B">
        <w:tc>
          <w:tcPr>
            <w:tcW w:w="552" w:type="dxa"/>
            <w:shd w:val="clear" w:color="auto" w:fill="auto"/>
          </w:tcPr>
          <w:p w14:paraId="5077830C"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w:t>
            </w:r>
          </w:p>
        </w:tc>
        <w:tc>
          <w:tcPr>
            <w:tcW w:w="1236" w:type="dxa"/>
            <w:shd w:val="clear" w:color="auto" w:fill="auto"/>
          </w:tcPr>
          <w:p w14:paraId="13EB321D"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1437" w:type="dxa"/>
            <w:shd w:val="clear" w:color="auto" w:fill="auto"/>
          </w:tcPr>
          <w:p w14:paraId="40EE3257"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Nurul I`Zzati Binti Baharul Wafi</w:t>
            </w:r>
          </w:p>
        </w:tc>
        <w:tc>
          <w:tcPr>
            <w:tcW w:w="3453" w:type="dxa"/>
            <w:shd w:val="clear" w:color="auto" w:fill="auto"/>
          </w:tcPr>
          <w:p w14:paraId="0D0E091A"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Development Of Lithium Ion Phosphate Battery Based On Immobilization Of Lithium Iron Phosphate Into Poly(2-Hydroxylethyl Methacrylate) As A Gel Electrolyte</w:t>
            </w:r>
          </w:p>
        </w:tc>
        <w:tc>
          <w:tcPr>
            <w:tcW w:w="1169" w:type="dxa"/>
            <w:shd w:val="clear" w:color="auto" w:fill="auto"/>
          </w:tcPr>
          <w:p w14:paraId="6E7FE796"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BE447B9"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71478729" w14:textId="77777777" w:rsidTr="0064744B">
        <w:tc>
          <w:tcPr>
            <w:tcW w:w="552" w:type="dxa"/>
            <w:shd w:val="clear" w:color="auto" w:fill="auto"/>
          </w:tcPr>
          <w:p w14:paraId="07083B3E"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w:t>
            </w:r>
          </w:p>
        </w:tc>
        <w:tc>
          <w:tcPr>
            <w:tcW w:w="1236" w:type="dxa"/>
            <w:shd w:val="clear" w:color="auto" w:fill="auto"/>
          </w:tcPr>
          <w:p w14:paraId="61D560DC"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1437" w:type="dxa"/>
            <w:shd w:val="clear" w:color="auto" w:fill="auto"/>
          </w:tcPr>
          <w:p w14:paraId="51F1BF9F"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Badrullzamin Bin Mohd Yassin</w:t>
            </w:r>
          </w:p>
        </w:tc>
        <w:tc>
          <w:tcPr>
            <w:tcW w:w="3453" w:type="dxa"/>
            <w:shd w:val="clear" w:color="auto" w:fill="auto"/>
          </w:tcPr>
          <w:p w14:paraId="42511F96"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Mengkuang Composite for car bodies</w:t>
            </w:r>
          </w:p>
        </w:tc>
        <w:tc>
          <w:tcPr>
            <w:tcW w:w="1169" w:type="dxa"/>
            <w:shd w:val="clear" w:color="auto" w:fill="auto"/>
          </w:tcPr>
          <w:p w14:paraId="3D359BC1"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4CA501EC"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5C991423" w14:textId="77777777" w:rsidTr="0064744B">
        <w:tc>
          <w:tcPr>
            <w:tcW w:w="552" w:type="dxa"/>
            <w:shd w:val="clear" w:color="auto" w:fill="auto"/>
          </w:tcPr>
          <w:p w14:paraId="60191439" w14:textId="77777777" w:rsidR="00965087" w:rsidRPr="0064744B" w:rsidRDefault="00965087"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w:t>
            </w:r>
          </w:p>
        </w:tc>
        <w:tc>
          <w:tcPr>
            <w:tcW w:w="1236" w:type="dxa"/>
            <w:shd w:val="clear" w:color="auto" w:fill="auto"/>
          </w:tcPr>
          <w:p w14:paraId="3D29B0F0" w14:textId="77777777" w:rsidR="00965087" w:rsidRPr="0064744B" w:rsidRDefault="003F0E94"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2014-2017</w:t>
            </w:r>
          </w:p>
        </w:tc>
        <w:tc>
          <w:tcPr>
            <w:tcW w:w="1437" w:type="dxa"/>
            <w:shd w:val="clear" w:color="auto" w:fill="auto"/>
          </w:tcPr>
          <w:p w14:paraId="0375C60D" w14:textId="77777777" w:rsidR="00965087"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Azim Fitri Bin Zainul Abidin</w:t>
            </w:r>
          </w:p>
        </w:tc>
        <w:tc>
          <w:tcPr>
            <w:tcW w:w="3453" w:type="dxa"/>
            <w:shd w:val="clear" w:color="auto" w:fill="auto"/>
          </w:tcPr>
          <w:p w14:paraId="583B928C" w14:textId="77777777" w:rsidR="00965087" w:rsidRPr="0064744B" w:rsidRDefault="003F0E94"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Penyediaan dan Prestasi Mangkin Katod Kobalt/Nitrogen Terdop Karbon Xerogeluntuk PEMFC</w:t>
            </w:r>
          </w:p>
        </w:tc>
        <w:tc>
          <w:tcPr>
            <w:tcW w:w="1169" w:type="dxa"/>
            <w:shd w:val="clear" w:color="auto" w:fill="auto"/>
          </w:tcPr>
          <w:p w14:paraId="0071FD0C" w14:textId="77777777" w:rsidR="00965087" w:rsidRPr="0064744B" w:rsidRDefault="003F0E94"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0057653" w14:textId="77777777" w:rsidR="00965087" w:rsidRPr="0064744B" w:rsidRDefault="003F0E94" w:rsidP="00965087">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54AFEA84" w14:textId="77777777" w:rsidTr="0064744B">
        <w:tc>
          <w:tcPr>
            <w:tcW w:w="552" w:type="dxa"/>
            <w:shd w:val="clear" w:color="auto" w:fill="auto"/>
          </w:tcPr>
          <w:p w14:paraId="77A65AB7"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12</w:t>
            </w:r>
          </w:p>
        </w:tc>
        <w:tc>
          <w:tcPr>
            <w:tcW w:w="1236" w:type="dxa"/>
            <w:shd w:val="clear" w:color="auto" w:fill="auto"/>
          </w:tcPr>
          <w:p w14:paraId="43F31877"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r w:rsidR="00115929" w:rsidRPr="0064744B">
              <w:rPr>
                <w:rFonts w:ascii="Arial Narrow" w:hAnsi="Arial Narrow" w:cs="Times New Roman"/>
                <w:color w:val="000000"/>
                <w:sz w:val="22"/>
                <w:szCs w:val="22"/>
                <w:lang w:eastAsia="en-MY"/>
              </w:rPr>
              <w:t>2016</w:t>
            </w:r>
          </w:p>
        </w:tc>
        <w:tc>
          <w:tcPr>
            <w:tcW w:w="1437" w:type="dxa"/>
            <w:shd w:val="clear" w:color="auto" w:fill="auto"/>
          </w:tcPr>
          <w:p w14:paraId="5FFE5BFA"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Mohd Azwan Bin Husin</w:t>
            </w:r>
          </w:p>
        </w:tc>
        <w:tc>
          <w:tcPr>
            <w:tcW w:w="3453" w:type="dxa"/>
            <w:shd w:val="clear" w:color="auto" w:fill="auto"/>
          </w:tcPr>
          <w:p w14:paraId="3C1B825A" w14:textId="77777777" w:rsidR="009A2AFC" w:rsidRPr="0064744B" w:rsidRDefault="009A2AFC" w:rsidP="009A2AF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Keliatan Patah Antara Laminar Mod II Pada Komposit Laminat Hibrid Anyaman GentianMengkuang / Sutera</w:t>
            </w:r>
          </w:p>
          <w:p w14:paraId="06648C31" w14:textId="77777777" w:rsidR="003F0E94" w:rsidRPr="0064744B" w:rsidRDefault="009A2AFC" w:rsidP="009A2AFC">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Pembetulan Te</w:t>
            </w:r>
          </w:p>
        </w:tc>
        <w:tc>
          <w:tcPr>
            <w:tcW w:w="1169" w:type="dxa"/>
            <w:shd w:val="clear" w:color="auto" w:fill="auto"/>
          </w:tcPr>
          <w:p w14:paraId="5A62F0F1"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163" w:type="dxa"/>
            <w:shd w:val="clear" w:color="auto" w:fill="auto"/>
          </w:tcPr>
          <w:p w14:paraId="20C22FC9" w14:textId="77777777" w:rsidR="003F0E94" w:rsidRPr="0064744B" w:rsidRDefault="00115929"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4FCA73AC" w14:textId="77777777" w:rsidTr="0064744B">
        <w:tc>
          <w:tcPr>
            <w:tcW w:w="552" w:type="dxa"/>
            <w:shd w:val="clear" w:color="auto" w:fill="auto"/>
          </w:tcPr>
          <w:p w14:paraId="7BC4A224"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13</w:t>
            </w:r>
          </w:p>
        </w:tc>
        <w:tc>
          <w:tcPr>
            <w:tcW w:w="1236" w:type="dxa"/>
            <w:shd w:val="clear" w:color="auto" w:fill="auto"/>
          </w:tcPr>
          <w:p w14:paraId="418D3743"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p>
        </w:tc>
        <w:tc>
          <w:tcPr>
            <w:tcW w:w="1437" w:type="dxa"/>
            <w:shd w:val="clear" w:color="auto" w:fill="auto"/>
          </w:tcPr>
          <w:p w14:paraId="618DECAA"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Muhamad Norfais Bin Faisal</w:t>
            </w:r>
          </w:p>
        </w:tc>
        <w:tc>
          <w:tcPr>
            <w:tcW w:w="3453" w:type="dxa"/>
            <w:shd w:val="clear" w:color="auto" w:fill="auto"/>
          </w:tcPr>
          <w:p w14:paraId="1CBD221B"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Converter And Control Design For Fuel Cell Hybrid Electric Vehicle Application</w:t>
            </w:r>
          </w:p>
        </w:tc>
        <w:tc>
          <w:tcPr>
            <w:tcW w:w="1169" w:type="dxa"/>
            <w:shd w:val="clear" w:color="auto" w:fill="auto"/>
          </w:tcPr>
          <w:p w14:paraId="1ED23250"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00E0EC00"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557DC8F1" w14:textId="77777777" w:rsidTr="0064744B">
        <w:tc>
          <w:tcPr>
            <w:tcW w:w="552" w:type="dxa"/>
            <w:shd w:val="clear" w:color="auto" w:fill="auto"/>
          </w:tcPr>
          <w:p w14:paraId="24C465C1"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14</w:t>
            </w:r>
          </w:p>
        </w:tc>
        <w:tc>
          <w:tcPr>
            <w:tcW w:w="1236" w:type="dxa"/>
            <w:shd w:val="clear" w:color="auto" w:fill="auto"/>
          </w:tcPr>
          <w:p w14:paraId="1D805B02"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p>
        </w:tc>
        <w:tc>
          <w:tcPr>
            <w:tcW w:w="1437" w:type="dxa"/>
            <w:shd w:val="clear" w:color="auto" w:fill="auto"/>
          </w:tcPr>
          <w:p w14:paraId="6030108D"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Joy Liew Wei Yi</w:t>
            </w:r>
          </w:p>
        </w:tc>
        <w:tc>
          <w:tcPr>
            <w:tcW w:w="3453" w:type="dxa"/>
            <w:shd w:val="clear" w:color="auto" w:fill="auto"/>
          </w:tcPr>
          <w:p w14:paraId="2EF7CD3C"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Membran Polimer Elektrolit Berasaskan K-Karagenan dan K-Karageenan Terfosforil Untuk Aplikasi Sel Fuel</w:t>
            </w:r>
          </w:p>
        </w:tc>
        <w:tc>
          <w:tcPr>
            <w:tcW w:w="1169" w:type="dxa"/>
            <w:shd w:val="clear" w:color="auto" w:fill="auto"/>
          </w:tcPr>
          <w:p w14:paraId="738952BB"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7637CB43"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Ongoing</w:t>
            </w:r>
          </w:p>
        </w:tc>
      </w:tr>
      <w:tr w:rsidR="003C7266" w:rsidRPr="003F5156" w14:paraId="5CD743DB" w14:textId="77777777" w:rsidTr="0064744B">
        <w:tc>
          <w:tcPr>
            <w:tcW w:w="552" w:type="dxa"/>
            <w:shd w:val="clear" w:color="auto" w:fill="auto"/>
          </w:tcPr>
          <w:p w14:paraId="5592AC47"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15</w:t>
            </w:r>
          </w:p>
        </w:tc>
        <w:tc>
          <w:tcPr>
            <w:tcW w:w="1236" w:type="dxa"/>
            <w:shd w:val="clear" w:color="auto" w:fill="auto"/>
          </w:tcPr>
          <w:p w14:paraId="76E7FAC1"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2013-2017</w:t>
            </w:r>
          </w:p>
        </w:tc>
        <w:tc>
          <w:tcPr>
            <w:tcW w:w="1437" w:type="dxa"/>
            <w:shd w:val="clear" w:color="auto" w:fill="auto"/>
          </w:tcPr>
          <w:p w14:paraId="3C8BAB96"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Soo Li Ting</w:t>
            </w:r>
          </w:p>
        </w:tc>
        <w:tc>
          <w:tcPr>
            <w:tcW w:w="3453" w:type="dxa"/>
            <w:shd w:val="clear" w:color="auto" w:fill="auto"/>
          </w:tcPr>
          <w:p w14:paraId="55425B81" w14:textId="77777777" w:rsidR="003F0E94" w:rsidRPr="0064744B" w:rsidRDefault="00175EB7"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Sintesis dan Pencirian Mangkin Grafin Terdop Nitrogen dan Argentum untuk Tindak Balas Penurunan Oksigen</w:t>
            </w:r>
          </w:p>
        </w:tc>
        <w:tc>
          <w:tcPr>
            <w:tcW w:w="1169" w:type="dxa"/>
            <w:shd w:val="clear" w:color="auto" w:fill="auto"/>
          </w:tcPr>
          <w:p w14:paraId="6DBD3EAD"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163" w:type="dxa"/>
            <w:shd w:val="clear" w:color="auto" w:fill="auto"/>
          </w:tcPr>
          <w:p w14:paraId="101A5262"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3F1D64AC" w14:textId="77777777" w:rsidTr="0064744B">
        <w:tc>
          <w:tcPr>
            <w:tcW w:w="552" w:type="dxa"/>
            <w:shd w:val="clear" w:color="auto" w:fill="auto"/>
          </w:tcPr>
          <w:p w14:paraId="4953029F"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16</w:t>
            </w:r>
          </w:p>
        </w:tc>
        <w:tc>
          <w:tcPr>
            <w:tcW w:w="1236" w:type="dxa"/>
            <w:shd w:val="clear" w:color="auto" w:fill="auto"/>
          </w:tcPr>
          <w:p w14:paraId="10987457"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2013-2017</w:t>
            </w:r>
          </w:p>
        </w:tc>
        <w:tc>
          <w:tcPr>
            <w:tcW w:w="1437" w:type="dxa"/>
            <w:shd w:val="clear" w:color="auto" w:fill="auto"/>
          </w:tcPr>
          <w:p w14:paraId="43B3FAA2"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Norsyaidatul Binti Ibrahim</w:t>
            </w:r>
          </w:p>
        </w:tc>
        <w:tc>
          <w:tcPr>
            <w:tcW w:w="3453" w:type="dxa"/>
            <w:shd w:val="clear" w:color="auto" w:fill="auto"/>
          </w:tcPr>
          <w:p w14:paraId="6AA2E833" w14:textId="77777777" w:rsidR="003F0E94" w:rsidRPr="0064744B" w:rsidRDefault="00AB7042"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Penghasilan Elektrik Daripada Biojisim Menggunakan Sel Foto-Elektrokimia (PEC): Etanol dan Ammonia</w:t>
            </w:r>
          </w:p>
        </w:tc>
        <w:tc>
          <w:tcPr>
            <w:tcW w:w="1169" w:type="dxa"/>
            <w:shd w:val="clear" w:color="auto" w:fill="auto"/>
          </w:tcPr>
          <w:p w14:paraId="06B2D415"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163" w:type="dxa"/>
            <w:shd w:val="clear" w:color="auto" w:fill="auto"/>
          </w:tcPr>
          <w:p w14:paraId="157EDE28" w14:textId="77777777" w:rsidR="003F0E94" w:rsidRPr="0064744B" w:rsidRDefault="003F0E94" w:rsidP="003F0E94">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75DA2BB9" w14:textId="77777777" w:rsidTr="0064744B">
        <w:tc>
          <w:tcPr>
            <w:tcW w:w="552" w:type="dxa"/>
            <w:shd w:val="clear" w:color="auto" w:fill="auto"/>
          </w:tcPr>
          <w:p w14:paraId="65ABE08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17</w:t>
            </w:r>
          </w:p>
        </w:tc>
        <w:tc>
          <w:tcPr>
            <w:tcW w:w="1236" w:type="dxa"/>
            <w:shd w:val="clear" w:color="auto" w:fill="auto"/>
          </w:tcPr>
          <w:p w14:paraId="0DD207F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2013-2016</w:t>
            </w:r>
          </w:p>
        </w:tc>
        <w:tc>
          <w:tcPr>
            <w:tcW w:w="1437" w:type="dxa"/>
            <w:shd w:val="clear" w:color="auto" w:fill="auto"/>
          </w:tcPr>
          <w:p w14:paraId="4D8875E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Siti Nur Hidayah Binti Jaafar</w:t>
            </w:r>
          </w:p>
        </w:tc>
        <w:tc>
          <w:tcPr>
            <w:tcW w:w="3453" w:type="dxa"/>
            <w:shd w:val="clear" w:color="auto" w:fill="auto"/>
          </w:tcPr>
          <w:p w14:paraId="072023B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Peningkatan Pembelahan Molekul Air Fotoelektrokimia bagi Fotoelektrod TiO2 Dengan Pewarna Semula Jadi Daripada Kulit Buah Naga</w:t>
            </w:r>
          </w:p>
        </w:tc>
        <w:tc>
          <w:tcPr>
            <w:tcW w:w="1169" w:type="dxa"/>
            <w:shd w:val="clear" w:color="auto" w:fill="auto"/>
          </w:tcPr>
          <w:p w14:paraId="7706120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Member of Graduate Committee</w:t>
            </w:r>
          </w:p>
        </w:tc>
        <w:tc>
          <w:tcPr>
            <w:tcW w:w="1163" w:type="dxa"/>
            <w:shd w:val="clear" w:color="auto" w:fill="auto"/>
          </w:tcPr>
          <w:p w14:paraId="3EEF1A8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Finished</w:t>
            </w:r>
          </w:p>
        </w:tc>
      </w:tr>
      <w:tr w:rsidR="003C7266" w:rsidRPr="003F5156" w14:paraId="67EA90A8" w14:textId="77777777" w:rsidTr="0064744B">
        <w:tc>
          <w:tcPr>
            <w:tcW w:w="552" w:type="dxa"/>
            <w:shd w:val="clear" w:color="auto" w:fill="auto"/>
          </w:tcPr>
          <w:p w14:paraId="4DCC414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18</w:t>
            </w:r>
          </w:p>
        </w:tc>
        <w:tc>
          <w:tcPr>
            <w:tcW w:w="1236" w:type="dxa"/>
            <w:shd w:val="clear" w:color="auto" w:fill="auto"/>
          </w:tcPr>
          <w:p w14:paraId="2FF04DE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2012-2013</w:t>
            </w:r>
          </w:p>
        </w:tc>
        <w:tc>
          <w:tcPr>
            <w:tcW w:w="1437" w:type="dxa"/>
            <w:shd w:val="clear" w:color="auto" w:fill="auto"/>
          </w:tcPr>
          <w:p w14:paraId="30EA6BD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Mumtazah Atiqah Binti Hassan</w:t>
            </w:r>
          </w:p>
        </w:tc>
        <w:tc>
          <w:tcPr>
            <w:tcW w:w="3453" w:type="dxa"/>
            <w:shd w:val="clear" w:color="auto" w:fill="auto"/>
          </w:tcPr>
          <w:p w14:paraId="2C3802C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Development of sensor in DMFC</w:t>
            </w:r>
          </w:p>
        </w:tc>
        <w:tc>
          <w:tcPr>
            <w:tcW w:w="1169" w:type="dxa"/>
            <w:shd w:val="clear" w:color="auto" w:fill="auto"/>
          </w:tcPr>
          <w:p w14:paraId="7BCF66C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Chairman of Graduate Committee</w:t>
            </w:r>
          </w:p>
        </w:tc>
        <w:tc>
          <w:tcPr>
            <w:tcW w:w="1163" w:type="dxa"/>
            <w:shd w:val="clear" w:color="auto" w:fill="auto"/>
          </w:tcPr>
          <w:p w14:paraId="5EA7D6D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Converted to PhD</w:t>
            </w:r>
          </w:p>
        </w:tc>
      </w:tr>
      <w:tr w:rsidR="003C7266" w:rsidRPr="003F5156" w14:paraId="63C7408D" w14:textId="77777777" w:rsidTr="0064744B">
        <w:tc>
          <w:tcPr>
            <w:tcW w:w="552" w:type="dxa"/>
            <w:shd w:val="clear" w:color="auto" w:fill="auto"/>
          </w:tcPr>
          <w:p w14:paraId="2CBC7BF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w:t>
            </w:r>
          </w:p>
        </w:tc>
        <w:tc>
          <w:tcPr>
            <w:tcW w:w="1236" w:type="dxa"/>
            <w:shd w:val="clear" w:color="auto" w:fill="auto"/>
          </w:tcPr>
          <w:p w14:paraId="55EC5AA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2012-2013</w:t>
            </w:r>
          </w:p>
        </w:tc>
        <w:tc>
          <w:tcPr>
            <w:tcW w:w="1437" w:type="dxa"/>
            <w:shd w:val="clear" w:color="auto" w:fill="auto"/>
          </w:tcPr>
          <w:p w14:paraId="675F24D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Leong Jun Xing</w:t>
            </w:r>
          </w:p>
        </w:tc>
        <w:tc>
          <w:tcPr>
            <w:tcW w:w="3453" w:type="dxa"/>
            <w:shd w:val="clear" w:color="auto" w:fill="auto"/>
          </w:tcPr>
          <w:p w14:paraId="48153A5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Novel nano-composite speek membrane in microbial fuel cell for waste water treatment and continuous power generation</w:t>
            </w:r>
          </w:p>
        </w:tc>
        <w:tc>
          <w:tcPr>
            <w:tcW w:w="1169" w:type="dxa"/>
            <w:shd w:val="clear" w:color="auto" w:fill="auto"/>
          </w:tcPr>
          <w:p w14:paraId="716B636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3FD18424" w14:textId="77777777" w:rsidR="00D84480" w:rsidRPr="0064744B" w:rsidRDefault="00D84480" w:rsidP="00D84480">
            <w:pPr>
              <w:rPr>
                <w:rFonts w:ascii="Arial Narrow" w:hAnsi="Arial Narrow"/>
                <w:sz w:val="22"/>
                <w:szCs w:val="22"/>
              </w:rPr>
            </w:pPr>
            <w:r w:rsidRPr="0064744B">
              <w:rPr>
                <w:rFonts w:ascii="Arial Narrow" w:hAnsi="Arial Narrow"/>
                <w:sz w:val="22"/>
                <w:szCs w:val="22"/>
                <w:lang w:val="en-MY"/>
              </w:rPr>
              <w:t>Converted to PhD</w:t>
            </w:r>
          </w:p>
        </w:tc>
      </w:tr>
      <w:tr w:rsidR="003C7266" w:rsidRPr="003F5156" w14:paraId="7E43A70E" w14:textId="77777777" w:rsidTr="0064744B">
        <w:tc>
          <w:tcPr>
            <w:tcW w:w="552" w:type="dxa"/>
            <w:shd w:val="clear" w:color="auto" w:fill="auto"/>
          </w:tcPr>
          <w:p w14:paraId="6E045B8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w:t>
            </w:r>
          </w:p>
        </w:tc>
        <w:tc>
          <w:tcPr>
            <w:tcW w:w="1236" w:type="dxa"/>
            <w:shd w:val="clear" w:color="auto" w:fill="auto"/>
          </w:tcPr>
          <w:p w14:paraId="38374E7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2012-2013</w:t>
            </w:r>
          </w:p>
        </w:tc>
        <w:tc>
          <w:tcPr>
            <w:tcW w:w="1437" w:type="dxa"/>
            <w:shd w:val="clear" w:color="auto" w:fill="auto"/>
          </w:tcPr>
          <w:p w14:paraId="3CCAD72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Liew Kien Ben</w:t>
            </w:r>
          </w:p>
        </w:tc>
        <w:tc>
          <w:tcPr>
            <w:tcW w:w="3453" w:type="dxa"/>
            <w:shd w:val="clear" w:color="auto" w:fill="auto"/>
          </w:tcPr>
          <w:p w14:paraId="4CAD6A9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Manganese oxide-carbon nanotubes nanocomposite as catalyst for oxygen reduction and POME treatment in microbial Fuel Cell</w:t>
            </w:r>
          </w:p>
        </w:tc>
        <w:tc>
          <w:tcPr>
            <w:tcW w:w="1169" w:type="dxa"/>
            <w:shd w:val="clear" w:color="auto" w:fill="auto"/>
          </w:tcPr>
          <w:p w14:paraId="33DEA76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FC9DD81"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Converted to PhD</w:t>
            </w:r>
          </w:p>
        </w:tc>
      </w:tr>
      <w:tr w:rsidR="003C7266" w:rsidRPr="003F5156" w14:paraId="479775A2" w14:textId="77777777" w:rsidTr="0064744B">
        <w:tc>
          <w:tcPr>
            <w:tcW w:w="552" w:type="dxa"/>
            <w:shd w:val="clear" w:color="auto" w:fill="auto"/>
          </w:tcPr>
          <w:p w14:paraId="046CB46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21</w:t>
            </w:r>
          </w:p>
        </w:tc>
        <w:tc>
          <w:tcPr>
            <w:tcW w:w="1236" w:type="dxa"/>
            <w:shd w:val="clear" w:color="auto" w:fill="auto"/>
          </w:tcPr>
          <w:p w14:paraId="5951B80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2011-2015</w:t>
            </w:r>
          </w:p>
        </w:tc>
        <w:tc>
          <w:tcPr>
            <w:tcW w:w="1437" w:type="dxa"/>
            <w:shd w:val="clear" w:color="auto" w:fill="auto"/>
          </w:tcPr>
          <w:p w14:paraId="2F0E7C0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Mohd Zul Fadli Kamaruddin</w:t>
            </w:r>
          </w:p>
        </w:tc>
        <w:tc>
          <w:tcPr>
            <w:tcW w:w="3453" w:type="dxa"/>
            <w:shd w:val="clear" w:color="auto" w:fill="auto"/>
          </w:tcPr>
          <w:p w14:paraId="59B8DFF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Tangki Simpanan Pasif untuk Sel Fuel Metanol Langsung Pasif</w:t>
            </w:r>
          </w:p>
        </w:tc>
        <w:tc>
          <w:tcPr>
            <w:tcW w:w="1169" w:type="dxa"/>
            <w:shd w:val="clear" w:color="auto" w:fill="auto"/>
          </w:tcPr>
          <w:p w14:paraId="24744B1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1C7174B8"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60F7074D" w14:textId="77777777" w:rsidTr="0064744B">
        <w:tc>
          <w:tcPr>
            <w:tcW w:w="552" w:type="dxa"/>
            <w:shd w:val="clear" w:color="auto" w:fill="auto"/>
          </w:tcPr>
          <w:p w14:paraId="1888A9E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22</w:t>
            </w:r>
          </w:p>
        </w:tc>
        <w:tc>
          <w:tcPr>
            <w:tcW w:w="1236" w:type="dxa"/>
            <w:shd w:val="clear" w:color="auto" w:fill="auto"/>
          </w:tcPr>
          <w:p w14:paraId="4DEC06B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2010 -2015</w:t>
            </w:r>
          </w:p>
        </w:tc>
        <w:tc>
          <w:tcPr>
            <w:tcW w:w="1437" w:type="dxa"/>
            <w:shd w:val="clear" w:color="auto" w:fill="auto"/>
          </w:tcPr>
          <w:p w14:paraId="72CBADD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Siti Afiqah Binti Abd Hamid</w:t>
            </w:r>
          </w:p>
        </w:tc>
        <w:tc>
          <w:tcPr>
            <w:tcW w:w="3453" w:type="dxa"/>
            <w:shd w:val="clear" w:color="auto" w:fill="auto"/>
          </w:tcPr>
          <w:p w14:paraId="0AD8225D" w14:textId="77777777" w:rsidR="00D84480" w:rsidRPr="0064744B" w:rsidRDefault="00D11C0F"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 Bentuk Dan Pembangunan Sistem Pengurusan Kuasa Hibrid Pemfc, Superkapasitor Dan Bateri Untuk Aplikasi Kenderaan</w:t>
            </w:r>
          </w:p>
        </w:tc>
        <w:tc>
          <w:tcPr>
            <w:tcW w:w="1169" w:type="dxa"/>
            <w:shd w:val="clear" w:color="auto" w:fill="auto"/>
          </w:tcPr>
          <w:p w14:paraId="20AB11F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5DDC2151"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6B8F0D9" w14:textId="77777777" w:rsidTr="0064744B">
        <w:tc>
          <w:tcPr>
            <w:tcW w:w="552" w:type="dxa"/>
            <w:shd w:val="clear" w:color="auto" w:fill="auto"/>
          </w:tcPr>
          <w:p w14:paraId="7FDFFDD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23</w:t>
            </w:r>
          </w:p>
        </w:tc>
        <w:tc>
          <w:tcPr>
            <w:tcW w:w="1236" w:type="dxa"/>
            <w:shd w:val="clear" w:color="auto" w:fill="auto"/>
          </w:tcPr>
          <w:p w14:paraId="4F1B393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2010 -2014</w:t>
            </w:r>
          </w:p>
        </w:tc>
        <w:tc>
          <w:tcPr>
            <w:tcW w:w="1437" w:type="dxa"/>
            <w:shd w:val="clear" w:color="auto" w:fill="auto"/>
          </w:tcPr>
          <w:p w14:paraId="626FC24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Ros Emilia Binti Rosli</w:t>
            </w:r>
          </w:p>
        </w:tc>
        <w:tc>
          <w:tcPr>
            <w:tcW w:w="3453" w:type="dxa"/>
            <w:shd w:val="clear" w:color="auto" w:fill="auto"/>
          </w:tcPr>
          <w:p w14:paraId="747D3E4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Sistem Kawalan Hidrogen untuk Stek PEMFC</w:t>
            </w:r>
          </w:p>
        </w:tc>
        <w:tc>
          <w:tcPr>
            <w:tcW w:w="1169" w:type="dxa"/>
            <w:shd w:val="clear" w:color="auto" w:fill="auto"/>
          </w:tcPr>
          <w:p w14:paraId="03CB7993"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003A40A"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7A57BE1" w14:textId="77777777" w:rsidTr="0064744B">
        <w:tc>
          <w:tcPr>
            <w:tcW w:w="552" w:type="dxa"/>
            <w:shd w:val="clear" w:color="auto" w:fill="auto"/>
          </w:tcPr>
          <w:p w14:paraId="4FFC66C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24</w:t>
            </w:r>
          </w:p>
        </w:tc>
        <w:tc>
          <w:tcPr>
            <w:tcW w:w="1236" w:type="dxa"/>
            <w:shd w:val="clear" w:color="auto" w:fill="auto"/>
          </w:tcPr>
          <w:p w14:paraId="2100F2F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2009 – 2012</w:t>
            </w:r>
          </w:p>
        </w:tc>
        <w:tc>
          <w:tcPr>
            <w:tcW w:w="1437" w:type="dxa"/>
            <w:shd w:val="clear" w:color="auto" w:fill="auto"/>
          </w:tcPr>
          <w:p w14:paraId="3C75801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Miftah Kurniawan </w:t>
            </w:r>
          </w:p>
        </w:tc>
        <w:tc>
          <w:tcPr>
            <w:tcW w:w="3453" w:type="dxa"/>
            <w:shd w:val="clear" w:color="auto" w:fill="auto"/>
          </w:tcPr>
          <w:p w14:paraId="02BFB91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Kesan Tekanan Pemasangan Stek Terhadap Prestasi Sel Fuel Membrane Penukaran Proton.</w:t>
            </w:r>
          </w:p>
        </w:tc>
        <w:tc>
          <w:tcPr>
            <w:tcW w:w="1169" w:type="dxa"/>
            <w:shd w:val="clear" w:color="auto" w:fill="auto"/>
          </w:tcPr>
          <w:p w14:paraId="102C6CD1"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13575005"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F78382B" w14:textId="77777777" w:rsidTr="0064744B">
        <w:tc>
          <w:tcPr>
            <w:tcW w:w="552" w:type="dxa"/>
            <w:shd w:val="clear" w:color="auto" w:fill="auto"/>
          </w:tcPr>
          <w:p w14:paraId="428E12B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25</w:t>
            </w:r>
          </w:p>
        </w:tc>
        <w:tc>
          <w:tcPr>
            <w:tcW w:w="1236" w:type="dxa"/>
            <w:shd w:val="clear" w:color="auto" w:fill="auto"/>
          </w:tcPr>
          <w:p w14:paraId="5F710E9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2008  - 2009  </w:t>
            </w:r>
          </w:p>
        </w:tc>
        <w:tc>
          <w:tcPr>
            <w:tcW w:w="1437" w:type="dxa"/>
            <w:shd w:val="clear" w:color="auto" w:fill="auto"/>
          </w:tcPr>
          <w:p w14:paraId="0F495FF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Sahriah Binti Basri </w:t>
            </w:r>
          </w:p>
        </w:tc>
        <w:tc>
          <w:tcPr>
            <w:tcW w:w="3453" w:type="dxa"/>
            <w:shd w:val="clear" w:color="auto" w:fill="auto"/>
          </w:tcPr>
          <w:p w14:paraId="0CF4626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Peranti Reka Bentuk Untuk Sel Fuel Metanol Langsung</w:t>
            </w:r>
          </w:p>
        </w:tc>
        <w:tc>
          <w:tcPr>
            <w:tcW w:w="1169" w:type="dxa"/>
            <w:shd w:val="clear" w:color="auto" w:fill="auto"/>
          </w:tcPr>
          <w:p w14:paraId="166FB5B4"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569A7B47"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Withdrawn</w:t>
            </w:r>
          </w:p>
        </w:tc>
      </w:tr>
      <w:tr w:rsidR="003C7266" w:rsidRPr="003F5156" w14:paraId="55987B42" w14:textId="77777777" w:rsidTr="0064744B">
        <w:tc>
          <w:tcPr>
            <w:tcW w:w="552" w:type="dxa"/>
            <w:shd w:val="clear" w:color="auto" w:fill="auto"/>
          </w:tcPr>
          <w:p w14:paraId="420FC09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26</w:t>
            </w:r>
          </w:p>
        </w:tc>
        <w:tc>
          <w:tcPr>
            <w:tcW w:w="1236" w:type="dxa"/>
            <w:shd w:val="clear" w:color="auto" w:fill="auto"/>
          </w:tcPr>
          <w:p w14:paraId="715CE53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 – 2010</w:t>
            </w:r>
          </w:p>
        </w:tc>
        <w:tc>
          <w:tcPr>
            <w:tcW w:w="1437" w:type="dxa"/>
            <w:shd w:val="clear" w:color="auto" w:fill="auto"/>
          </w:tcPr>
          <w:p w14:paraId="13D2E9F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Mismisuraya Bt Meor Ahmad </w:t>
            </w:r>
          </w:p>
        </w:tc>
        <w:tc>
          <w:tcPr>
            <w:tcW w:w="3453" w:type="dxa"/>
            <w:shd w:val="clear" w:color="auto" w:fill="auto"/>
          </w:tcPr>
          <w:p w14:paraId="1D677BE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Sel Fuel Metanol Langsung Untuk Kegunaan Mudah Alih</w:t>
            </w:r>
          </w:p>
        </w:tc>
        <w:tc>
          <w:tcPr>
            <w:tcW w:w="1169" w:type="dxa"/>
            <w:shd w:val="clear" w:color="auto" w:fill="auto"/>
          </w:tcPr>
          <w:p w14:paraId="260A3E51"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72056FA2"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39D48329" w14:textId="77777777" w:rsidTr="0064744B">
        <w:tc>
          <w:tcPr>
            <w:tcW w:w="552" w:type="dxa"/>
            <w:shd w:val="clear" w:color="auto" w:fill="auto"/>
          </w:tcPr>
          <w:p w14:paraId="55BD71E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27</w:t>
            </w:r>
          </w:p>
        </w:tc>
        <w:tc>
          <w:tcPr>
            <w:tcW w:w="1236" w:type="dxa"/>
            <w:shd w:val="clear" w:color="auto" w:fill="auto"/>
          </w:tcPr>
          <w:p w14:paraId="5FC7D6C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2008 -  2010 </w:t>
            </w:r>
          </w:p>
        </w:tc>
        <w:tc>
          <w:tcPr>
            <w:tcW w:w="1437" w:type="dxa"/>
            <w:shd w:val="clear" w:color="auto" w:fill="auto"/>
          </w:tcPr>
          <w:p w14:paraId="10886A8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Muhammad Shahid </w:t>
            </w:r>
          </w:p>
        </w:tc>
        <w:tc>
          <w:tcPr>
            <w:tcW w:w="3453" w:type="dxa"/>
            <w:shd w:val="clear" w:color="auto" w:fill="auto"/>
          </w:tcPr>
          <w:p w14:paraId="5C6BF17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Simulation of Complete Fuel Cell Systems </w:t>
            </w:r>
          </w:p>
        </w:tc>
        <w:tc>
          <w:tcPr>
            <w:tcW w:w="1169" w:type="dxa"/>
            <w:shd w:val="clear" w:color="auto" w:fill="auto"/>
          </w:tcPr>
          <w:p w14:paraId="341B716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1BDAF422"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2AAC0BF5" w14:textId="77777777" w:rsidTr="0064744B">
        <w:tc>
          <w:tcPr>
            <w:tcW w:w="552" w:type="dxa"/>
            <w:shd w:val="clear" w:color="auto" w:fill="auto"/>
          </w:tcPr>
          <w:p w14:paraId="28B8885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28</w:t>
            </w:r>
          </w:p>
        </w:tc>
        <w:tc>
          <w:tcPr>
            <w:tcW w:w="1236" w:type="dxa"/>
            <w:shd w:val="clear" w:color="auto" w:fill="auto"/>
          </w:tcPr>
          <w:p w14:paraId="4A52961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2008 - 2010 </w:t>
            </w:r>
          </w:p>
        </w:tc>
        <w:tc>
          <w:tcPr>
            <w:tcW w:w="1437" w:type="dxa"/>
            <w:shd w:val="clear" w:color="auto" w:fill="auto"/>
          </w:tcPr>
          <w:p w14:paraId="5D55DF0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Norhafiz B Hashim </w:t>
            </w:r>
          </w:p>
        </w:tc>
        <w:tc>
          <w:tcPr>
            <w:tcW w:w="3453" w:type="dxa"/>
            <w:shd w:val="clear" w:color="auto" w:fill="auto"/>
          </w:tcPr>
          <w:p w14:paraId="425AF3F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Rekabentuk Dan Fabrikasi Sel Fuel Mikro Metanol Langsung.</w:t>
            </w:r>
          </w:p>
        </w:tc>
        <w:tc>
          <w:tcPr>
            <w:tcW w:w="1169" w:type="dxa"/>
            <w:shd w:val="clear" w:color="auto" w:fill="auto"/>
          </w:tcPr>
          <w:p w14:paraId="364E9A2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007BDBCE"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4935A3F5" w14:textId="77777777" w:rsidTr="0064744B">
        <w:tc>
          <w:tcPr>
            <w:tcW w:w="552" w:type="dxa"/>
            <w:shd w:val="clear" w:color="auto" w:fill="auto"/>
          </w:tcPr>
          <w:p w14:paraId="2553909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29</w:t>
            </w:r>
          </w:p>
        </w:tc>
        <w:tc>
          <w:tcPr>
            <w:tcW w:w="1236" w:type="dxa"/>
            <w:shd w:val="clear" w:color="auto" w:fill="auto"/>
          </w:tcPr>
          <w:p w14:paraId="11DEED5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 – 2011</w:t>
            </w:r>
          </w:p>
        </w:tc>
        <w:tc>
          <w:tcPr>
            <w:tcW w:w="1437" w:type="dxa"/>
            <w:shd w:val="clear" w:color="auto" w:fill="auto"/>
          </w:tcPr>
          <w:p w14:paraId="3044548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Lim Swee Su </w:t>
            </w:r>
          </w:p>
        </w:tc>
        <w:tc>
          <w:tcPr>
            <w:tcW w:w="3453" w:type="dxa"/>
            <w:shd w:val="clear" w:color="auto" w:fill="auto"/>
          </w:tcPr>
          <w:p w14:paraId="486B6B1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Pengoptimuman Penghasilan Kuasa elektrik Dari Sel Fuel Mikrob (SFM) Berasaskan Kultur Campuran Dan Kultur Tunggal.</w:t>
            </w:r>
          </w:p>
        </w:tc>
        <w:tc>
          <w:tcPr>
            <w:tcW w:w="1169" w:type="dxa"/>
            <w:shd w:val="clear" w:color="auto" w:fill="auto"/>
          </w:tcPr>
          <w:p w14:paraId="5BF726DB"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39A8038"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01ADD2C" w14:textId="77777777" w:rsidTr="0064744B">
        <w:tc>
          <w:tcPr>
            <w:tcW w:w="552" w:type="dxa"/>
            <w:shd w:val="clear" w:color="auto" w:fill="auto"/>
          </w:tcPr>
          <w:p w14:paraId="29DFD00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30</w:t>
            </w:r>
          </w:p>
        </w:tc>
        <w:tc>
          <w:tcPr>
            <w:tcW w:w="1236" w:type="dxa"/>
            <w:shd w:val="clear" w:color="auto" w:fill="auto"/>
          </w:tcPr>
          <w:p w14:paraId="0A3BCD0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2008-2010</w:t>
            </w:r>
          </w:p>
        </w:tc>
        <w:tc>
          <w:tcPr>
            <w:tcW w:w="1437" w:type="dxa"/>
            <w:shd w:val="clear" w:color="auto" w:fill="auto"/>
          </w:tcPr>
          <w:p w14:paraId="3336038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Haslina Binti Ahmad</w:t>
            </w:r>
          </w:p>
        </w:tc>
        <w:tc>
          <w:tcPr>
            <w:tcW w:w="3453" w:type="dxa"/>
            <w:shd w:val="clear" w:color="auto" w:fill="auto"/>
          </w:tcPr>
          <w:p w14:paraId="3A3308E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Membran Hibrid Nafion/Polibenzimidazol /Zirkonium Fosfat untuk Aplikasi SFML</w:t>
            </w:r>
          </w:p>
        </w:tc>
        <w:tc>
          <w:tcPr>
            <w:tcW w:w="1169" w:type="dxa"/>
            <w:shd w:val="clear" w:color="auto" w:fill="auto"/>
          </w:tcPr>
          <w:p w14:paraId="52EA1143"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78A514C6"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Withdrawn</w:t>
            </w:r>
          </w:p>
        </w:tc>
      </w:tr>
      <w:tr w:rsidR="003C7266" w:rsidRPr="003F5156" w14:paraId="6F523BDD" w14:textId="77777777" w:rsidTr="0064744B">
        <w:tc>
          <w:tcPr>
            <w:tcW w:w="552" w:type="dxa"/>
            <w:shd w:val="clear" w:color="auto" w:fill="auto"/>
          </w:tcPr>
          <w:p w14:paraId="51A3DAE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31</w:t>
            </w:r>
          </w:p>
        </w:tc>
        <w:tc>
          <w:tcPr>
            <w:tcW w:w="1236" w:type="dxa"/>
            <w:shd w:val="clear" w:color="auto" w:fill="auto"/>
          </w:tcPr>
          <w:p w14:paraId="16114B0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 – 2010</w:t>
            </w:r>
          </w:p>
        </w:tc>
        <w:tc>
          <w:tcPr>
            <w:tcW w:w="1437" w:type="dxa"/>
            <w:shd w:val="clear" w:color="auto" w:fill="auto"/>
          </w:tcPr>
          <w:p w14:paraId="3078EC9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Achmad Fauzie </w:t>
            </w:r>
          </w:p>
        </w:tc>
        <w:tc>
          <w:tcPr>
            <w:tcW w:w="3453" w:type="dxa"/>
            <w:shd w:val="clear" w:color="auto" w:fill="auto"/>
          </w:tcPr>
          <w:p w14:paraId="2A1A3A6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Sel Fuel Metanol Langsung Sebagai Pengecas Telefon Mudah Alih.</w:t>
            </w:r>
          </w:p>
        </w:tc>
        <w:tc>
          <w:tcPr>
            <w:tcW w:w="1169" w:type="dxa"/>
            <w:shd w:val="clear" w:color="auto" w:fill="auto"/>
          </w:tcPr>
          <w:p w14:paraId="4B3F1C1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4F2591AB"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3B756BEE" w14:textId="77777777" w:rsidTr="0064744B">
        <w:tc>
          <w:tcPr>
            <w:tcW w:w="552" w:type="dxa"/>
            <w:shd w:val="clear" w:color="auto" w:fill="auto"/>
          </w:tcPr>
          <w:p w14:paraId="40CF78F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32</w:t>
            </w:r>
          </w:p>
        </w:tc>
        <w:tc>
          <w:tcPr>
            <w:tcW w:w="1236" w:type="dxa"/>
            <w:shd w:val="clear" w:color="auto" w:fill="auto"/>
          </w:tcPr>
          <w:p w14:paraId="7260299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 – 2010</w:t>
            </w:r>
          </w:p>
        </w:tc>
        <w:tc>
          <w:tcPr>
            <w:tcW w:w="1437" w:type="dxa"/>
            <w:shd w:val="clear" w:color="auto" w:fill="auto"/>
          </w:tcPr>
          <w:p w14:paraId="6E2876D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Nanda Sastaviana </w:t>
            </w:r>
          </w:p>
        </w:tc>
        <w:tc>
          <w:tcPr>
            <w:tcW w:w="3453" w:type="dxa"/>
            <w:shd w:val="clear" w:color="auto" w:fill="auto"/>
          </w:tcPr>
          <w:p w14:paraId="2164396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Solid oxide fuel cell (SOFC) </w:t>
            </w:r>
          </w:p>
        </w:tc>
        <w:tc>
          <w:tcPr>
            <w:tcW w:w="1169" w:type="dxa"/>
            <w:shd w:val="clear" w:color="auto" w:fill="auto"/>
          </w:tcPr>
          <w:p w14:paraId="1CF9E9E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A8FD89A"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Withdrawn</w:t>
            </w:r>
          </w:p>
        </w:tc>
      </w:tr>
      <w:tr w:rsidR="003C7266" w:rsidRPr="003F5156" w14:paraId="157FF197" w14:textId="77777777" w:rsidTr="0064744B">
        <w:tc>
          <w:tcPr>
            <w:tcW w:w="552" w:type="dxa"/>
            <w:shd w:val="clear" w:color="auto" w:fill="auto"/>
          </w:tcPr>
          <w:p w14:paraId="22BA571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33</w:t>
            </w:r>
          </w:p>
        </w:tc>
        <w:tc>
          <w:tcPr>
            <w:tcW w:w="1236" w:type="dxa"/>
            <w:shd w:val="clear" w:color="auto" w:fill="auto"/>
          </w:tcPr>
          <w:p w14:paraId="61ABC7B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2007 - 2009 </w:t>
            </w:r>
          </w:p>
        </w:tc>
        <w:tc>
          <w:tcPr>
            <w:tcW w:w="1437" w:type="dxa"/>
            <w:shd w:val="clear" w:color="auto" w:fill="auto"/>
          </w:tcPr>
          <w:p w14:paraId="1619F12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Noorashrina Binti A Hamid</w:t>
            </w:r>
          </w:p>
        </w:tc>
        <w:tc>
          <w:tcPr>
            <w:tcW w:w="3453" w:type="dxa"/>
            <w:shd w:val="clear" w:color="auto" w:fill="auto"/>
          </w:tcPr>
          <w:p w14:paraId="7C45430D" w14:textId="77777777" w:rsidR="00D84480" w:rsidRPr="0064744B" w:rsidRDefault="00D84480" w:rsidP="00D84480">
            <w:pPr>
              <w:rPr>
                <w:rFonts w:ascii="Arial Narrow" w:hAnsi="Arial Narrow" w:cs="Times New Roman"/>
                <w:color w:val="000000"/>
                <w:sz w:val="22"/>
                <w:szCs w:val="22"/>
                <w:lang w:eastAsia="en-MY"/>
              </w:rPr>
            </w:pPr>
            <w:r>
              <w:t>Pembangunan Katod La</w:t>
            </w:r>
            <w:r w:rsidRPr="0064744B">
              <w:rPr>
                <w:vertAlign w:val="subscript"/>
              </w:rPr>
              <w:t>1-x</w:t>
            </w:r>
            <w:r>
              <w:t>Sr</w:t>
            </w:r>
            <w:r w:rsidRPr="0064744B">
              <w:rPr>
                <w:vertAlign w:val="subscript"/>
              </w:rPr>
              <w:t>x</w:t>
            </w:r>
            <w:r>
              <w:t>Co</w:t>
            </w:r>
            <w:r w:rsidRPr="0064744B">
              <w:rPr>
                <w:vertAlign w:val="subscript"/>
              </w:rPr>
              <w:t>0.2</w:t>
            </w:r>
            <w:r>
              <w:t>Fe</w:t>
            </w:r>
            <w:r w:rsidRPr="0064744B">
              <w:rPr>
                <w:vertAlign w:val="subscript"/>
              </w:rPr>
              <w:t>0.8</w:t>
            </w:r>
            <w:r>
              <w:t>O</w:t>
            </w:r>
            <w:r w:rsidRPr="0064744B">
              <w:rPr>
                <w:vertAlign w:val="subscript"/>
              </w:rPr>
              <w:t>3</w:t>
            </w:r>
            <w:r>
              <w:t>(LSCF) Bagi Sel Fuel Oksida Pejal Bersuhu Sederhana (IT-SOFC)</w:t>
            </w:r>
          </w:p>
        </w:tc>
        <w:tc>
          <w:tcPr>
            <w:tcW w:w="1169" w:type="dxa"/>
            <w:shd w:val="clear" w:color="auto" w:fill="auto"/>
          </w:tcPr>
          <w:p w14:paraId="082A3A6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570FD58A"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75A9BD8" w14:textId="77777777" w:rsidTr="0064744B">
        <w:tc>
          <w:tcPr>
            <w:tcW w:w="552" w:type="dxa"/>
            <w:shd w:val="clear" w:color="auto" w:fill="auto"/>
          </w:tcPr>
          <w:p w14:paraId="6863FB4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34</w:t>
            </w:r>
          </w:p>
        </w:tc>
        <w:tc>
          <w:tcPr>
            <w:tcW w:w="1236" w:type="dxa"/>
            <w:shd w:val="clear" w:color="auto" w:fill="auto"/>
          </w:tcPr>
          <w:p w14:paraId="5EAADEC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2004 – 2005</w:t>
            </w:r>
          </w:p>
          <w:p w14:paraId="5C3257C8" w14:textId="77777777" w:rsidR="00D84480" w:rsidRPr="0064744B" w:rsidRDefault="00D84480" w:rsidP="00D84480">
            <w:pPr>
              <w:rPr>
                <w:rFonts w:ascii="Arial Narrow" w:hAnsi="Arial Narrow" w:cs="Times New Roman"/>
                <w:color w:val="000000"/>
                <w:sz w:val="22"/>
                <w:szCs w:val="22"/>
                <w:lang w:eastAsia="en-MY"/>
              </w:rPr>
            </w:pPr>
          </w:p>
        </w:tc>
        <w:tc>
          <w:tcPr>
            <w:tcW w:w="1437" w:type="dxa"/>
            <w:shd w:val="clear" w:color="auto" w:fill="auto"/>
          </w:tcPr>
          <w:p w14:paraId="125E706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Wong Kuek Keong </w:t>
            </w:r>
          </w:p>
        </w:tc>
        <w:tc>
          <w:tcPr>
            <w:tcW w:w="3453" w:type="dxa"/>
            <w:shd w:val="clear" w:color="auto" w:fill="auto"/>
          </w:tcPr>
          <w:p w14:paraId="4C0B8DC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CFD simulation of separtion </w:t>
            </w:r>
          </w:p>
        </w:tc>
        <w:tc>
          <w:tcPr>
            <w:tcW w:w="1169" w:type="dxa"/>
            <w:shd w:val="clear" w:color="auto" w:fill="auto"/>
          </w:tcPr>
          <w:p w14:paraId="724A6A5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2BDDCEFD"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06ED1A3A" w14:textId="77777777" w:rsidTr="0064744B">
        <w:tc>
          <w:tcPr>
            <w:tcW w:w="552" w:type="dxa"/>
            <w:shd w:val="clear" w:color="auto" w:fill="auto"/>
          </w:tcPr>
          <w:p w14:paraId="6A19A8C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35</w:t>
            </w:r>
          </w:p>
        </w:tc>
        <w:tc>
          <w:tcPr>
            <w:tcW w:w="1236" w:type="dxa"/>
            <w:shd w:val="clear" w:color="auto" w:fill="auto"/>
          </w:tcPr>
          <w:p w14:paraId="756D99B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2004 -  2007 </w:t>
            </w:r>
          </w:p>
        </w:tc>
        <w:tc>
          <w:tcPr>
            <w:tcW w:w="1437" w:type="dxa"/>
            <w:shd w:val="clear" w:color="auto" w:fill="auto"/>
          </w:tcPr>
          <w:p w14:paraId="08AEC1C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Shuhaida Binti Harun </w:t>
            </w:r>
          </w:p>
        </w:tc>
        <w:tc>
          <w:tcPr>
            <w:tcW w:w="3453" w:type="dxa"/>
            <w:shd w:val="clear" w:color="auto" w:fill="auto"/>
          </w:tcPr>
          <w:p w14:paraId="334C76B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Pembanhunan Sistem Penasihat Reka Bentuk Untuk Reka Bentuk Konsep Loji dan Proses Kimia </w:t>
            </w:r>
          </w:p>
        </w:tc>
        <w:tc>
          <w:tcPr>
            <w:tcW w:w="1169" w:type="dxa"/>
            <w:shd w:val="clear" w:color="auto" w:fill="auto"/>
          </w:tcPr>
          <w:p w14:paraId="1772FD49"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16B92D7"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6E6ED3B" w14:textId="77777777" w:rsidTr="0064744B">
        <w:tc>
          <w:tcPr>
            <w:tcW w:w="552" w:type="dxa"/>
            <w:shd w:val="clear" w:color="auto" w:fill="auto"/>
          </w:tcPr>
          <w:p w14:paraId="5113C78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36</w:t>
            </w:r>
          </w:p>
        </w:tc>
        <w:tc>
          <w:tcPr>
            <w:tcW w:w="1236" w:type="dxa"/>
            <w:shd w:val="clear" w:color="auto" w:fill="auto"/>
          </w:tcPr>
          <w:p w14:paraId="7EDBA46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2003 – 2005</w:t>
            </w:r>
          </w:p>
        </w:tc>
        <w:tc>
          <w:tcPr>
            <w:tcW w:w="1437" w:type="dxa"/>
            <w:shd w:val="clear" w:color="auto" w:fill="auto"/>
          </w:tcPr>
          <w:p w14:paraId="4B3EA2A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Nor Roslina Binti Rosli </w:t>
            </w:r>
          </w:p>
        </w:tc>
        <w:tc>
          <w:tcPr>
            <w:tcW w:w="3453" w:type="dxa"/>
            <w:shd w:val="clear" w:color="auto" w:fill="auto"/>
          </w:tcPr>
          <w:p w14:paraId="3CF323D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Pengekstrakan Minyak Serai Wangi (Cympogonna Nardus) Secara Pengekstrakan Bendalir Lampau Genting</w:t>
            </w:r>
          </w:p>
        </w:tc>
        <w:tc>
          <w:tcPr>
            <w:tcW w:w="1169" w:type="dxa"/>
            <w:shd w:val="clear" w:color="auto" w:fill="auto"/>
          </w:tcPr>
          <w:p w14:paraId="56B3691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3BD28938"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3DBA5712" w14:textId="77777777" w:rsidTr="0064744B">
        <w:tc>
          <w:tcPr>
            <w:tcW w:w="552" w:type="dxa"/>
            <w:shd w:val="clear" w:color="auto" w:fill="auto"/>
          </w:tcPr>
          <w:p w14:paraId="3427B9A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37</w:t>
            </w:r>
          </w:p>
        </w:tc>
        <w:tc>
          <w:tcPr>
            <w:tcW w:w="1236" w:type="dxa"/>
            <w:shd w:val="clear" w:color="auto" w:fill="auto"/>
          </w:tcPr>
          <w:p w14:paraId="73098DC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2003 - 2006 </w:t>
            </w:r>
          </w:p>
        </w:tc>
        <w:tc>
          <w:tcPr>
            <w:tcW w:w="1437" w:type="dxa"/>
            <w:shd w:val="clear" w:color="auto" w:fill="auto"/>
          </w:tcPr>
          <w:p w14:paraId="5092381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Khuzaimah Arifin</w:t>
            </w:r>
          </w:p>
        </w:tc>
        <w:tc>
          <w:tcPr>
            <w:tcW w:w="3453" w:type="dxa"/>
            <w:shd w:val="clear" w:color="auto" w:fill="auto"/>
          </w:tcPr>
          <w:p w14:paraId="147F520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Sintesis Organik, Pencirian dan Kestabilan Foto Kompleks Tris(Diotelena) Tunsten </w:t>
            </w:r>
          </w:p>
        </w:tc>
        <w:tc>
          <w:tcPr>
            <w:tcW w:w="1169" w:type="dxa"/>
            <w:shd w:val="clear" w:color="auto" w:fill="auto"/>
          </w:tcPr>
          <w:p w14:paraId="737AB7CC"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45EA0478"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42866484" w14:textId="77777777" w:rsidTr="0064744B">
        <w:tc>
          <w:tcPr>
            <w:tcW w:w="552" w:type="dxa"/>
            <w:shd w:val="clear" w:color="auto" w:fill="auto"/>
          </w:tcPr>
          <w:p w14:paraId="30AB217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38</w:t>
            </w:r>
          </w:p>
        </w:tc>
        <w:tc>
          <w:tcPr>
            <w:tcW w:w="1236" w:type="dxa"/>
            <w:shd w:val="clear" w:color="auto" w:fill="auto"/>
          </w:tcPr>
          <w:p w14:paraId="302F702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2003-2006</w:t>
            </w:r>
          </w:p>
        </w:tc>
        <w:tc>
          <w:tcPr>
            <w:tcW w:w="1437" w:type="dxa"/>
            <w:shd w:val="clear" w:color="auto" w:fill="auto"/>
          </w:tcPr>
          <w:p w14:paraId="26ED67A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Fadhli Hadana Rahman</w:t>
            </w:r>
          </w:p>
        </w:tc>
        <w:tc>
          <w:tcPr>
            <w:tcW w:w="3453" w:type="dxa"/>
            <w:shd w:val="clear" w:color="auto" w:fill="auto"/>
          </w:tcPr>
          <w:p w14:paraId="7CAF087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Sintesis Takorganik Kompleks Tris(Diotelena) Tunsten Sebagai Ftomangkin Bagi Fotolisis Air</w:t>
            </w:r>
          </w:p>
        </w:tc>
        <w:tc>
          <w:tcPr>
            <w:tcW w:w="1169" w:type="dxa"/>
            <w:shd w:val="clear" w:color="auto" w:fill="auto"/>
          </w:tcPr>
          <w:p w14:paraId="61E505B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2A1A0033"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64D782A5" w14:textId="77777777" w:rsidTr="0064744B">
        <w:tc>
          <w:tcPr>
            <w:tcW w:w="552" w:type="dxa"/>
            <w:shd w:val="clear" w:color="auto" w:fill="auto"/>
          </w:tcPr>
          <w:p w14:paraId="38CAFA7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39</w:t>
            </w:r>
          </w:p>
        </w:tc>
        <w:tc>
          <w:tcPr>
            <w:tcW w:w="1236" w:type="dxa"/>
            <w:shd w:val="clear" w:color="auto" w:fill="auto"/>
          </w:tcPr>
          <w:p w14:paraId="5DF6766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2003-2006</w:t>
            </w:r>
          </w:p>
        </w:tc>
        <w:tc>
          <w:tcPr>
            <w:tcW w:w="1437" w:type="dxa"/>
            <w:shd w:val="clear" w:color="auto" w:fill="auto"/>
          </w:tcPr>
          <w:p w14:paraId="53290D7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Navriani Harahap </w:t>
            </w:r>
          </w:p>
        </w:tc>
        <w:tc>
          <w:tcPr>
            <w:tcW w:w="3453" w:type="dxa"/>
            <w:shd w:val="clear" w:color="auto" w:fill="auto"/>
          </w:tcPr>
          <w:p w14:paraId="68F70D2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Kesan Tekanan Dalam Pengoptimuman Suhu Ke Atas Pembikinan Himpunan Elektrod Membran</w:t>
            </w:r>
          </w:p>
        </w:tc>
        <w:tc>
          <w:tcPr>
            <w:tcW w:w="1169" w:type="dxa"/>
            <w:shd w:val="clear" w:color="auto" w:fill="auto"/>
          </w:tcPr>
          <w:p w14:paraId="68BFCF4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2180CA24"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4E0C00C0" w14:textId="77777777" w:rsidTr="0064744B">
        <w:tc>
          <w:tcPr>
            <w:tcW w:w="552" w:type="dxa"/>
            <w:shd w:val="clear" w:color="auto" w:fill="auto"/>
          </w:tcPr>
          <w:p w14:paraId="3ABBDD4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40</w:t>
            </w:r>
          </w:p>
        </w:tc>
        <w:tc>
          <w:tcPr>
            <w:tcW w:w="1236" w:type="dxa"/>
            <w:shd w:val="clear" w:color="auto" w:fill="auto"/>
          </w:tcPr>
          <w:p w14:paraId="5425488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355D664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Zahiruddin Bin Mohamed </w:t>
            </w:r>
          </w:p>
        </w:tc>
        <w:tc>
          <w:tcPr>
            <w:tcW w:w="3453" w:type="dxa"/>
            <w:shd w:val="clear" w:color="auto" w:fill="auto"/>
          </w:tcPr>
          <w:p w14:paraId="5B295A7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Kesan Suhu Tinggi ke Atas Hidrodinamik Pembendaliran dan </w:t>
            </w:r>
            <w:r w:rsidRPr="0064744B">
              <w:rPr>
                <w:rFonts w:ascii="Arial Narrow" w:hAnsi="Arial Narrow" w:cs="Times New Roman"/>
                <w:color w:val="000000"/>
                <w:sz w:val="22"/>
                <w:szCs w:val="22"/>
                <w:lang w:eastAsia="en-MY"/>
              </w:rPr>
              <w:lastRenderedPageBreak/>
              <w:t xml:space="preserve">Pengirigan Zarah Dalam Lapisan Terbendalir </w:t>
            </w:r>
          </w:p>
        </w:tc>
        <w:tc>
          <w:tcPr>
            <w:tcW w:w="1169" w:type="dxa"/>
            <w:shd w:val="clear" w:color="auto" w:fill="auto"/>
          </w:tcPr>
          <w:p w14:paraId="5C80EC5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Main Supervisor</w:t>
            </w:r>
          </w:p>
        </w:tc>
        <w:tc>
          <w:tcPr>
            <w:tcW w:w="1163" w:type="dxa"/>
            <w:shd w:val="clear" w:color="auto" w:fill="auto"/>
          </w:tcPr>
          <w:p w14:paraId="58F870CB"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2D44240" w14:textId="77777777" w:rsidTr="0064744B">
        <w:tc>
          <w:tcPr>
            <w:tcW w:w="552" w:type="dxa"/>
            <w:shd w:val="clear" w:color="auto" w:fill="auto"/>
          </w:tcPr>
          <w:p w14:paraId="3D8599E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41</w:t>
            </w:r>
          </w:p>
        </w:tc>
        <w:tc>
          <w:tcPr>
            <w:tcW w:w="1236" w:type="dxa"/>
            <w:shd w:val="clear" w:color="auto" w:fill="auto"/>
          </w:tcPr>
          <w:p w14:paraId="496DBF5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2002 - 2005 </w:t>
            </w:r>
          </w:p>
        </w:tc>
        <w:tc>
          <w:tcPr>
            <w:tcW w:w="1437" w:type="dxa"/>
            <w:shd w:val="clear" w:color="auto" w:fill="auto"/>
          </w:tcPr>
          <w:p w14:paraId="1252E5B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Elradi Adam Musa </w:t>
            </w:r>
          </w:p>
        </w:tc>
        <w:tc>
          <w:tcPr>
            <w:tcW w:w="3453" w:type="dxa"/>
            <w:shd w:val="clear" w:color="auto" w:fill="auto"/>
          </w:tcPr>
          <w:p w14:paraId="1144822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Heat Transfer in Proton Exchange Membrane Fuel Cell </w:t>
            </w:r>
          </w:p>
        </w:tc>
        <w:tc>
          <w:tcPr>
            <w:tcW w:w="1169" w:type="dxa"/>
            <w:shd w:val="clear" w:color="auto" w:fill="auto"/>
          </w:tcPr>
          <w:p w14:paraId="0C4169E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4489BAE8"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3B832857" w14:textId="77777777" w:rsidTr="0064744B">
        <w:tc>
          <w:tcPr>
            <w:tcW w:w="552" w:type="dxa"/>
            <w:shd w:val="clear" w:color="auto" w:fill="auto"/>
          </w:tcPr>
          <w:p w14:paraId="53FE87A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42</w:t>
            </w:r>
          </w:p>
        </w:tc>
        <w:tc>
          <w:tcPr>
            <w:tcW w:w="1236" w:type="dxa"/>
            <w:shd w:val="clear" w:color="auto" w:fill="auto"/>
          </w:tcPr>
          <w:p w14:paraId="66A651C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159B354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Azman Yazid </w:t>
            </w:r>
          </w:p>
        </w:tc>
        <w:tc>
          <w:tcPr>
            <w:tcW w:w="3453" w:type="dxa"/>
            <w:shd w:val="clear" w:color="auto" w:fill="auto"/>
          </w:tcPr>
          <w:p w14:paraId="7E57A84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Reka Bentuk Konsep Sistem Sel Bahan Api Eelektrolit Polimer dengan Modul Membran Seramik Menggunakan Perisisan Simulasi Proses HYSYS </w:t>
            </w:r>
          </w:p>
        </w:tc>
        <w:tc>
          <w:tcPr>
            <w:tcW w:w="1169" w:type="dxa"/>
            <w:shd w:val="clear" w:color="auto" w:fill="auto"/>
          </w:tcPr>
          <w:p w14:paraId="03E0851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575D90A7"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54FEA573" w14:textId="77777777" w:rsidTr="0064744B">
        <w:tc>
          <w:tcPr>
            <w:tcW w:w="552" w:type="dxa"/>
            <w:shd w:val="clear" w:color="auto" w:fill="auto"/>
          </w:tcPr>
          <w:p w14:paraId="31AF6AF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43</w:t>
            </w:r>
          </w:p>
        </w:tc>
        <w:tc>
          <w:tcPr>
            <w:tcW w:w="1236" w:type="dxa"/>
            <w:shd w:val="clear" w:color="auto" w:fill="auto"/>
          </w:tcPr>
          <w:p w14:paraId="31A886D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294A980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Loke Yan Kai </w:t>
            </w:r>
          </w:p>
        </w:tc>
        <w:tc>
          <w:tcPr>
            <w:tcW w:w="3453" w:type="dxa"/>
            <w:shd w:val="clear" w:color="auto" w:fill="auto"/>
          </w:tcPr>
          <w:p w14:paraId="2DB7839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Reka Bentuk Sistem Sel Bahan Api Jenis Membran Elekrolit Polimer Dengan Perisisan Simulasi HYSYS</w:t>
            </w:r>
          </w:p>
        </w:tc>
        <w:tc>
          <w:tcPr>
            <w:tcW w:w="1169" w:type="dxa"/>
            <w:shd w:val="clear" w:color="auto" w:fill="auto"/>
          </w:tcPr>
          <w:p w14:paraId="7440D88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76C0941A"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61D53E7B" w14:textId="77777777" w:rsidTr="0064744B">
        <w:tc>
          <w:tcPr>
            <w:tcW w:w="552" w:type="dxa"/>
            <w:shd w:val="clear" w:color="auto" w:fill="auto"/>
          </w:tcPr>
          <w:p w14:paraId="481E1E4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44</w:t>
            </w:r>
          </w:p>
        </w:tc>
        <w:tc>
          <w:tcPr>
            <w:tcW w:w="1236" w:type="dxa"/>
            <w:shd w:val="clear" w:color="auto" w:fill="auto"/>
          </w:tcPr>
          <w:p w14:paraId="467D043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45171A6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Masli Irwan Bin Rosli </w:t>
            </w:r>
          </w:p>
        </w:tc>
        <w:tc>
          <w:tcPr>
            <w:tcW w:w="3453" w:type="dxa"/>
            <w:shd w:val="clear" w:color="auto" w:fill="auto"/>
          </w:tcPr>
          <w:p w14:paraId="225BCCC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Prestasi Sel Bahan Api Membran Pertukaran Proton - Pemilihan Reka Bentuk Plat Laluan </w:t>
            </w:r>
          </w:p>
        </w:tc>
        <w:tc>
          <w:tcPr>
            <w:tcW w:w="1169" w:type="dxa"/>
            <w:shd w:val="clear" w:color="auto" w:fill="auto"/>
          </w:tcPr>
          <w:p w14:paraId="36CB204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29A2B3B7"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02C146E" w14:textId="77777777" w:rsidTr="0064744B">
        <w:tc>
          <w:tcPr>
            <w:tcW w:w="552" w:type="dxa"/>
            <w:shd w:val="clear" w:color="auto" w:fill="auto"/>
          </w:tcPr>
          <w:p w14:paraId="4CCAEE1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45</w:t>
            </w:r>
          </w:p>
        </w:tc>
        <w:tc>
          <w:tcPr>
            <w:tcW w:w="1236" w:type="dxa"/>
            <w:shd w:val="clear" w:color="auto" w:fill="auto"/>
          </w:tcPr>
          <w:p w14:paraId="201BE5E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694FC60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Mimi Hani Binti Abu Bakar </w:t>
            </w:r>
          </w:p>
        </w:tc>
        <w:tc>
          <w:tcPr>
            <w:tcW w:w="3453" w:type="dxa"/>
            <w:shd w:val="clear" w:color="auto" w:fill="auto"/>
          </w:tcPr>
          <w:p w14:paraId="346DD99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Proses Penyediaan Mangkin Platinum di atas Substrat Karbon Teraktif Tempatan Menggunakan Teknik Isitepu</w:t>
            </w:r>
          </w:p>
        </w:tc>
        <w:tc>
          <w:tcPr>
            <w:tcW w:w="1169" w:type="dxa"/>
            <w:shd w:val="clear" w:color="auto" w:fill="auto"/>
          </w:tcPr>
          <w:p w14:paraId="7541027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5A0796AB"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C21A340" w14:textId="77777777" w:rsidTr="0064744B">
        <w:tc>
          <w:tcPr>
            <w:tcW w:w="552" w:type="dxa"/>
            <w:shd w:val="clear" w:color="auto" w:fill="auto"/>
          </w:tcPr>
          <w:p w14:paraId="6618B8E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46</w:t>
            </w:r>
          </w:p>
        </w:tc>
        <w:tc>
          <w:tcPr>
            <w:tcW w:w="1236" w:type="dxa"/>
            <w:shd w:val="clear" w:color="auto" w:fill="auto"/>
          </w:tcPr>
          <w:p w14:paraId="5D7A099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2002 - 2003 </w:t>
            </w:r>
          </w:p>
        </w:tc>
        <w:tc>
          <w:tcPr>
            <w:tcW w:w="1437" w:type="dxa"/>
            <w:shd w:val="clear" w:color="auto" w:fill="auto"/>
          </w:tcPr>
          <w:p w14:paraId="2DD0103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Shahbudin Bin Mastar @Masdar </w:t>
            </w:r>
          </w:p>
        </w:tc>
        <w:tc>
          <w:tcPr>
            <w:tcW w:w="3453" w:type="dxa"/>
            <w:shd w:val="clear" w:color="auto" w:fill="auto"/>
          </w:tcPr>
          <w:p w14:paraId="220A3C8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Model Matematik dan Kajian Parameter Sel Bahan Api Membran Elektrolit Polimer</w:t>
            </w:r>
          </w:p>
        </w:tc>
        <w:tc>
          <w:tcPr>
            <w:tcW w:w="1169" w:type="dxa"/>
            <w:shd w:val="clear" w:color="auto" w:fill="auto"/>
          </w:tcPr>
          <w:p w14:paraId="7DC11C9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747308B3"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3966620" w14:textId="77777777" w:rsidTr="0064744B">
        <w:tc>
          <w:tcPr>
            <w:tcW w:w="552" w:type="dxa"/>
            <w:shd w:val="clear" w:color="auto" w:fill="auto"/>
          </w:tcPr>
          <w:p w14:paraId="3180C19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47</w:t>
            </w:r>
          </w:p>
        </w:tc>
        <w:tc>
          <w:tcPr>
            <w:tcW w:w="1236" w:type="dxa"/>
            <w:shd w:val="clear" w:color="auto" w:fill="auto"/>
          </w:tcPr>
          <w:p w14:paraId="338EA02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01A204A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Nik Suhaimi Bin Mat Hassan </w:t>
            </w:r>
          </w:p>
        </w:tc>
        <w:tc>
          <w:tcPr>
            <w:tcW w:w="3453" w:type="dxa"/>
            <w:shd w:val="clear" w:color="auto" w:fill="auto"/>
          </w:tcPr>
          <w:p w14:paraId="3F986AE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Pembangunan Model Matematik bagi Pemindahan Jisim Air dalam Sel Bahan Api Membran Elektrolit Polimer</w:t>
            </w:r>
          </w:p>
        </w:tc>
        <w:tc>
          <w:tcPr>
            <w:tcW w:w="1169" w:type="dxa"/>
            <w:shd w:val="clear" w:color="auto" w:fill="auto"/>
          </w:tcPr>
          <w:p w14:paraId="5549242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1FC355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027B8A74" w14:textId="77777777" w:rsidTr="0064744B">
        <w:tc>
          <w:tcPr>
            <w:tcW w:w="552" w:type="dxa"/>
            <w:shd w:val="clear" w:color="auto" w:fill="auto"/>
          </w:tcPr>
          <w:p w14:paraId="6BD8C3A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48</w:t>
            </w:r>
          </w:p>
        </w:tc>
        <w:tc>
          <w:tcPr>
            <w:tcW w:w="1236" w:type="dxa"/>
            <w:shd w:val="clear" w:color="auto" w:fill="auto"/>
          </w:tcPr>
          <w:p w14:paraId="75D6920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43AD88A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Mustafa I Fadhil </w:t>
            </w:r>
          </w:p>
        </w:tc>
        <w:tc>
          <w:tcPr>
            <w:tcW w:w="3453" w:type="dxa"/>
            <w:shd w:val="clear" w:color="auto" w:fill="auto"/>
          </w:tcPr>
          <w:p w14:paraId="735FAA8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Solar Hydrogen Production System </w:t>
            </w:r>
          </w:p>
        </w:tc>
        <w:tc>
          <w:tcPr>
            <w:tcW w:w="1169" w:type="dxa"/>
            <w:shd w:val="clear" w:color="auto" w:fill="auto"/>
          </w:tcPr>
          <w:p w14:paraId="381F058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19238394"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051D3944" w14:textId="77777777" w:rsidTr="0064744B">
        <w:tc>
          <w:tcPr>
            <w:tcW w:w="552" w:type="dxa"/>
            <w:shd w:val="clear" w:color="auto" w:fill="auto"/>
          </w:tcPr>
          <w:p w14:paraId="587B34C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49</w:t>
            </w:r>
          </w:p>
          <w:p w14:paraId="09A43EFE" w14:textId="77777777" w:rsidR="00D84480" w:rsidRPr="0064744B" w:rsidRDefault="00D84480" w:rsidP="00D84480">
            <w:pPr>
              <w:rPr>
                <w:rFonts w:ascii="Arial Narrow" w:hAnsi="Arial Narrow" w:cs="Times New Roman"/>
                <w:color w:val="000000"/>
                <w:sz w:val="22"/>
                <w:szCs w:val="22"/>
                <w:lang w:eastAsia="en-MY"/>
              </w:rPr>
            </w:pPr>
          </w:p>
        </w:tc>
        <w:tc>
          <w:tcPr>
            <w:tcW w:w="1236" w:type="dxa"/>
            <w:shd w:val="clear" w:color="auto" w:fill="auto"/>
          </w:tcPr>
          <w:p w14:paraId="7D113D1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2002 – 2005</w:t>
            </w:r>
          </w:p>
          <w:p w14:paraId="19615248" w14:textId="77777777" w:rsidR="00D84480" w:rsidRPr="0064744B" w:rsidRDefault="00D84480" w:rsidP="00D84480">
            <w:pPr>
              <w:rPr>
                <w:rFonts w:ascii="Arial Narrow" w:hAnsi="Arial Narrow" w:cs="Times New Roman"/>
                <w:color w:val="000000"/>
                <w:sz w:val="22"/>
                <w:szCs w:val="22"/>
                <w:lang w:eastAsia="en-MY"/>
              </w:rPr>
            </w:pPr>
          </w:p>
        </w:tc>
        <w:tc>
          <w:tcPr>
            <w:tcW w:w="1437" w:type="dxa"/>
            <w:shd w:val="clear" w:color="auto" w:fill="auto"/>
          </w:tcPr>
          <w:p w14:paraId="459E4D2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Vickneswaran S/O M.Veloo </w:t>
            </w:r>
          </w:p>
        </w:tc>
        <w:tc>
          <w:tcPr>
            <w:tcW w:w="3453" w:type="dxa"/>
            <w:shd w:val="clear" w:color="auto" w:fill="auto"/>
          </w:tcPr>
          <w:p w14:paraId="650399F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Optimization of Batch Drilling Fluids/Mud Mixing Plant </w:t>
            </w:r>
          </w:p>
        </w:tc>
        <w:tc>
          <w:tcPr>
            <w:tcW w:w="1169" w:type="dxa"/>
            <w:shd w:val="clear" w:color="auto" w:fill="auto"/>
          </w:tcPr>
          <w:p w14:paraId="563600F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0D060C4"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B43259A" w14:textId="77777777" w:rsidTr="0064744B">
        <w:tc>
          <w:tcPr>
            <w:tcW w:w="552" w:type="dxa"/>
            <w:shd w:val="clear" w:color="auto" w:fill="auto"/>
          </w:tcPr>
          <w:p w14:paraId="4D2A952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50</w:t>
            </w:r>
          </w:p>
        </w:tc>
        <w:tc>
          <w:tcPr>
            <w:tcW w:w="1236" w:type="dxa"/>
            <w:shd w:val="clear" w:color="auto" w:fill="auto"/>
          </w:tcPr>
          <w:p w14:paraId="75A8125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2002 - 2004 </w:t>
            </w:r>
          </w:p>
        </w:tc>
        <w:tc>
          <w:tcPr>
            <w:tcW w:w="1437" w:type="dxa"/>
            <w:shd w:val="clear" w:color="auto" w:fill="auto"/>
          </w:tcPr>
          <w:p w14:paraId="4BD571E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Souiyah Miloud </w:t>
            </w:r>
          </w:p>
        </w:tc>
        <w:tc>
          <w:tcPr>
            <w:tcW w:w="3453" w:type="dxa"/>
            <w:shd w:val="clear" w:color="auto" w:fill="auto"/>
          </w:tcPr>
          <w:p w14:paraId="567F3EA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Performance of Proton Exchange Membrane Fuel Cell with Interdigitated Flowfield</w:t>
            </w:r>
          </w:p>
        </w:tc>
        <w:tc>
          <w:tcPr>
            <w:tcW w:w="1169" w:type="dxa"/>
            <w:shd w:val="clear" w:color="auto" w:fill="auto"/>
          </w:tcPr>
          <w:p w14:paraId="6A92513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0A41D989"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CA92566" w14:textId="77777777" w:rsidTr="0064744B">
        <w:tc>
          <w:tcPr>
            <w:tcW w:w="552" w:type="dxa"/>
            <w:shd w:val="clear" w:color="auto" w:fill="auto"/>
          </w:tcPr>
          <w:p w14:paraId="7A064DB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51</w:t>
            </w:r>
          </w:p>
        </w:tc>
        <w:tc>
          <w:tcPr>
            <w:tcW w:w="1236" w:type="dxa"/>
            <w:shd w:val="clear" w:color="auto" w:fill="auto"/>
          </w:tcPr>
          <w:p w14:paraId="5EDFB42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2002 - 2004 </w:t>
            </w:r>
          </w:p>
        </w:tc>
        <w:tc>
          <w:tcPr>
            <w:tcW w:w="1437" w:type="dxa"/>
            <w:shd w:val="clear" w:color="auto" w:fill="auto"/>
          </w:tcPr>
          <w:p w14:paraId="47100EC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Ng Pin Pin </w:t>
            </w:r>
          </w:p>
        </w:tc>
        <w:tc>
          <w:tcPr>
            <w:tcW w:w="3453" w:type="dxa"/>
            <w:shd w:val="clear" w:color="auto" w:fill="auto"/>
          </w:tcPr>
          <w:p w14:paraId="4E136F0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Pengerigan Padi dalam Lapisan Terpancut </w:t>
            </w:r>
          </w:p>
        </w:tc>
        <w:tc>
          <w:tcPr>
            <w:tcW w:w="1169" w:type="dxa"/>
            <w:shd w:val="clear" w:color="auto" w:fill="auto"/>
          </w:tcPr>
          <w:p w14:paraId="5A97937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04005AD4"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64C39CF8" w14:textId="77777777" w:rsidTr="0064744B">
        <w:tc>
          <w:tcPr>
            <w:tcW w:w="552" w:type="dxa"/>
            <w:shd w:val="clear" w:color="auto" w:fill="auto"/>
          </w:tcPr>
          <w:p w14:paraId="200C7E3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52</w:t>
            </w:r>
          </w:p>
        </w:tc>
        <w:tc>
          <w:tcPr>
            <w:tcW w:w="1236" w:type="dxa"/>
            <w:shd w:val="clear" w:color="auto" w:fill="auto"/>
          </w:tcPr>
          <w:p w14:paraId="1A53CF3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2001 - 2004 </w:t>
            </w:r>
          </w:p>
        </w:tc>
        <w:tc>
          <w:tcPr>
            <w:tcW w:w="1437" w:type="dxa"/>
            <w:shd w:val="clear" w:color="auto" w:fill="auto"/>
          </w:tcPr>
          <w:p w14:paraId="1C42324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Lorna Binti Jeffery Minggu </w:t>
            </w:r>
          </w:p>
        </w:tc>
        <w:tc>
          <w:tcPr>
            <w:tcW w:w="3453" w:type="dxa"/>
            <w:shd w:val="clear" w:color="auto" w:fill="auto"/>
          </w:tcPr>
          <w:p w14:paraId="328F7C7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Penghasilan Hidrogen Daripada Pembentukan Semula Metanol </w:t>
            </w:r>
          </w:p>
        </w:tc>
        <w:tc>
          <w:tcPr>
            <w:tcW w:w="1169" w:type="dxa"/>
            <w:shd w:val="clear" w:color="auto" w:fill="auto"/>
          </w:tcPr>
          <w:p w14:paraId="45A70E0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34D1840C"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8558EBF" w14:textId="77777777" w:rsidTr="0064744B">
        <w:tc>
          <w:tcPr>
            <w:tcW w:w="552" w:type="dxa"/>
            <w:shd w:val="clear" w:color="auto" w:fill="auto"/>
          </w:tcPr>
          <w:p w14:paraId="3F69C36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53</w:t>
            </w:r>
          </w:p>
        </w:tc>
        <w:tc>
          <w:tcPr>
            <w:tcW w:w="1236" w:type="dxa"/>
            <w:shd w:val="clear" w:color="auto" w:fill="auto"/>
          </w:tcPr>
          <w:p w14:paraId="577A93D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2001 - 2003 </w:t>
            </w:r>
          </w:p>
        </w:tc>
        <w:tc>
          <w:tcPr>
            <w:tcW w:w="1437" w:type="dxa"/>
            <w:shd w:val="clear" w:color="auto" w:fill="auto"/>
          </w:tcPr>
          <w:p w14:paraId="1487AE1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Sabri Bin Mahmud </w:t>
            </w:r>
          </w:p>
        </w:tc>
        <w:tc>
          <w:tcPr>
            <w:tcW w:w="3453" w:type="dxa"/>
            <w:shd w:val="clear" w:color="auto" w:fill="auto"/>
          </w:tcPr>
          <w:p w14:paraId="342ED7F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Penyediaan dan Pencirian Mangkin Cu-Zn-V-Al Dalam Pembentukan Semula Autoterma Metanol</w:t>
            </w:r>
          </w:p>
        </w:tc>
        <w:tc>
          <w:tcPr>
            <w:tcW w:w="1169" w:type="dxa"/>
            <w:shd w:val="clear" w:color="auto" w:fill="auto"/>
          </w:tcPr>
          <w:p w14:paraId="0420D5C3"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AB54CF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35257C2E" w14:textId="77777777" w:rsidTr="0064744B">
        <w:tc>
          <w:tcPr>
            <w:tcW w:w="552" w:type="dxa"/>
            <w:shd w:val="clear" w:color="auto" w:fill="auto"/>
          </w:tcPr>
          <w:p w14:paraId="2551FD1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54</w:t>
            </w:r>
          </w:p>
          <w:p w14:paraId="5567550A" w14:textId="77777777" w:rsidR="00D84480" w:rsidRPr="0064744B" w:rsidRDefault="00D84480" w:rsidP="00D84480">
            <w:pPr>
              <w:rPr>
                <w:rFonts w:ascii="Arial Narrow" w:hAnsi="Arial Narrow" w:cs="Times New Roman"/>
                <w:color w:val="000000"/>
                <w:sz w:val="22"/>
                <w:szCs w:val="22"/>
                <w:lang w:eastAsia="en-MY"/>
              </w:rPr>
            </w:pPr>
          </w:p>
        </w:tc>
        <w:tc>
          <w:tcPr>
            <w:tcW w:w="1236" w:type="dxa"/>
            <w:shd w:val="clear" w:color="auto" w:fill="auto"/>
          </w:tcPr>
          <w:p w14:paraId="783639D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2000 - 2002 </w:t>
            </w:r>
          </w:p>
        </w:tc>
        <w:tc>
          <w:tcPr>
            <w:tcW w:w="1437" w:type="dxa"/>
            <w:shd w:val="clear" w:color="auto" w:fill="auto"/>
          </w:tcPr>
          <w:p w14:paraId="535706A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Nahar Bin Othman </w:t>
            </w:r>
          </w:p>
        </w:tc>
        <w:tc>
          <w:tcPr>
            <w:tcW w:w="3453" w:type="dxa"/>
            <w:shd w:val="clear" w:color="auto" w:fill="auto"/>
          </w:tcPr>
          <w:p w14:paraId="4CA77BE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Pemusnahan Benzena (Bahan Organik Mudah Meruap) Menggunakan Kaedah Alur Elektron </w:t>
            </w:r>
          </w:p>
        </w:tc>
        <w:tc>
          <w:tcPr>
            <w:tcW w:w="1169" w:type="dxa"/>
            <w:shd w:val="clear" w:color="auto" w:fill="auto"/>
          </w:tcPr>
          <w:p w14:paraId="5049261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2146D351"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22355B92" w14:textId="77777777" w:rsidTr="0064744B">
        <w:tc>
          <w:tcPr>
            <w:tcW w:w="552" w:type="dxa"/>
            <w:shd w:val="clear" w:color="auto" w:fill="auto"/>
          </w:tcPr>
          <w:p w14:paraId="7A19BB9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55</w:t>
            </w:r>
          </w:p>
        </w:tc>
        <w:tc>
          <w:tcPr>
            <w:tcW w:w="1236" w:type="dxa"/>
            <w:shd w:val="clear" w:color="auto" w:fill="auto"/>
          </w:tcPr>
          <w:p w14:paraId="483D6EC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2000 – 2002</w:t>
            </w:r>
          </w:p>
          <w:p w14:paraId="77CEF498" w14:textId="77777777" w:rsidR="00D84480" w:rsidRPr="0064744B" w:rsidRDefault="00D84480" w:rsidP="00D84480">
            <w:pPr>
              <w:rPr>
                <w:rFonts w:ascii="Arial Narrow" w:hAnsi="Arial Narrow" w:cs="Times New Roman"/>
                <w:color w:val="000000"/>
                <w:sz w:val="22"/>
                <w:szCs w:val="22"/>
                <w:lang w:eastAsia="en-MY"/>
              </w:rPr>
            </w:pPr>
          </w:p>
        </w:tc>
        <w:tc>
          <w:tcPr>
            <w:tcW w:w="1437" w:type="dxa"/>
            <w:shd w:val="clear" w:color="auto" w:fill="auto"/>
          </w:tcPr>
          <w:p w14:paraId="598A6F8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Abdol Salam Bin Ns Mohd Sariff </w:t>
            </w:r>
          </w:p>
        </w:tc>
        <w:tc>
          <w:tcPr>
            <w:tcW w:w="3453" w:type="dxa"/>
            <w:shd w:val="clear" w:color="auto" w:fill="auto"/>
          </w:tcPr>
          <w:p w14:paraId="2EE5F8F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Pengoptimuman Proses Loji Pemprosesan Gas </w:t>
            </w:r>
          </w:p>
        </w:tc>
        <w:tc>
          <w:tcPr>
            <w:tcW w:w="1169" w:type="dxa"/>
            <w:shd w:val="clear" w:color="auto" w:fill="auto"/>
          </w:tcPr>
          <w:p w14:paraId="478C206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65C3C3A4"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B8BAF76" w14:textId="77777777" w:rsidTr="0064744B">
        <w:tc>
          <w:tcPr>
            <w:tcW w:w="552" w:type="dxa"/>
            <w:shd w:val="clear" w:color="auto" w:fill="auto"/>
          </w:tcPr>
          <w:p w14:paraId="7406C69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56</w:t>
            </w:r>
          </w:p>
        </w:tc>
        <w:tc>
          <w:tcPr>
            <w:tcW w:w="1236" w:type="dxa"/>
            <w:shd w:val="clear" w:color="auto" w:fill="auto"/>
          </w:tcPr>
          <w:p w14:paraId="42FD141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1999-2002</w:t>
            </w:r>
          </w:p>
        </w:tc>
        <w:tc>
          <w:tcPr>
            <w:tcW w:w="1437" w:type="dxa"/>
            <w:shd w:val="clear" w:color="auto" w:fill="auto"/>
          </w:tcPr>
          <w:p w14:paraId="01F8F88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Eman Noori Ali</w:t>
            </w:r>
          </w:p>
        </w:tc>
        <w:tc>
          <w:tcPr>
            <w:tcW w:w="3453" w:type="dxa"/>
            <w:shd w:val="clear" w:color="auto" w:fill="auto"/>
          </w:tcPr>
          <w:p w14:paraId="4761EBD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Sampling and Analysis of Volatile Organic Compounds in Ambient Air in Malaysia</w:t>
            </w:r>
          </w:p>
        </w:tc>
        <w:tc>
          <w:tcPr>
            <w:tcW w:w="1169" w:type="dxa"/>
            <w:shd w:val="clear" w:color="auto" w:fill="auto"/>
          </w:tcPr>
          <w:p w14:paraId="12A075F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30D94DD5"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6996D1ED" w14:textId="77777777" w:rsidTr="0064744B">
        <w:tc>
          <w:tcPr>
            <w:tcW w:w="552" w:type="dxa"/>
            <w:shd w:val="clear" w:color="auto" w:fill="auto"/>
          </w:tcPr>
          <w:p w14:paraId="58D6F57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57</w:t>
            </w:r>
          </w:p>
        </w:tc>
        <w:tc>
          <w:tcPr>
            <w:tcW w:w="1236" w:type="dxa"/>
            <w:shd w:val="clear" w:color="auto" w:fill="auto"/>
          </w:tcPr>
          <w:p w14:paraId="4994C262"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1999 - 2002 </w:t>
            </w:r>
          </w:p>
        </w:tc>
        <w:tc>
          <w:tcPr>
            <w:tcW w:w="1437" w:type="dxa"/>
            <w:shd w:val="clear" w:color="auto" w:fill="auto"/>
          </w:tcPr>
          <w:p w14:paraId="6AF1FAB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T.Husaini </w:t>
            </w:r>
          </w:p>
        </w:tc>
        <w:tc>
          <w:tcPr>
            <w:tcW w:w="3453" w:type="dxa"/>
            <w:shd w:val="clear" w:color="auto" w:fill="auto"/>
          </w:tcPr>
          <w:p w14:paraId="602D66B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Penyampelan dan Analisa Statistik Sebatian Organik Meruap di Kawasan Lembah Kelang </w:t>
            </w:r>
          </w:p>
        </w:tc>
        <w:tc>
          <w:tcPr>
            <w:tcW w:w="1169" w:type="dxa"/>
            <w:shd w:val="clear" w:color="auto" w:fill="auto"/>
          </w:tcPr>
          <w:p w14:paraId="48CAB26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Co-Supervisor</w:t>
            </w:r>
          </w:p>
        </w:tc>
        <w:tc>
          <w:tcPr>
            <w:tcW w:w="1163" w:type="dxa"/>
            <w:shd w:val="clear" w:color="auto" w:fill="auto"/>
          </w:tcPr>
          <w:p w14:paraId="232BFD08"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686365D4" w14:textId="77777777" w:rsidTr="0064744B">
        <w:tc>
          <w:tcPr>
            <w:tcW w:w="552" w:type="dxa"/>
            <w:shd w:val="clear" w:color="auto" w:fill="auto"/>
          </w:tcPr>
          <w:p w14:paraId="5A006FE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58</w:t>
            </w:r>
          </w:p>
        </w:tc>
        <w:tc>
          <w:tcPr>
            <w:tcW w:w="1236" w:type="dxa"/>
            <w:shd w:val="clear" w:color="auto" w:fill="auto"/>
          </w:tcPr>
          <w:p w14:paraId="5DD0CB1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1999 - 2001 </w:t>
            </w:r>
          </w:p>
        </w:tc>
        <w:tc>
          <w:tcPr>
            <w:tcW w:w="1437" w:type="dxa"/>
            <w:shd w:val="clear" w:color="auto" w:fill="auto"/>
          </w:tcPr>
          <w:p w14:paraId="2E0C7F6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Islina Binti Kamaruzaman </w:t>
            </w:r>
          </w:p>
        </w:tc>
        <w:tc>
          <w:tcPr>
            <w:tcW w:w="3453" w:type="dxa"/>
            <w:shd w:val="clear" w:color="auto" w:fill="auto"/>
          </w:tcPr>
          <w:p w14:paraId="3080A64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Keseimbangan Jerapan Alkana-alkana Berberat Molekul Rendah Ke Atas Karbon Teraktif dan Penapis-Penapis Molekul </w:t>
            </w:r>
          </w:p>
        </w:tc>
        <w:tc>
          <w:tcPr>
            <w:tcW w:w="1169" w:type="dxa"/>
            <w:shd w:val="clear" w:color="auto" w:fill="auto"/>
          </w:tcPr>
          <w:p w14:paraId="5276CD8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32B86E12"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228172AA" w14:textId="77777777" w:rsidTr="0064744B">
        <w:tc>
          <w:tcPr>
            <w:tcW w:w="552" w:type="dxa"/>
            <w:shd w:val="clear" w:color="auto" w:fill="auto"/>
          </w:tcPr>
          <w:p w14:paraId="4846662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59</w:t>
            </w:r>
          </w:p>
        </w:tc>
        <w:tc>
          <w:tcPr>
            <w:tcW w:w="1236" w:type="dxa"/>
            <w:shd w:val="clear" w:color="auto" w:fill="auto"/>
          </w:tcPr>
          <w:p w14:paraId="4FCAEFB1"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1998 - 2000 </w:t>
            </w:r>
          </w:p>
        </w:tc>
        <w:tc>
          <w:tcPr>
            <w:tcW w:w="1437" w:type="dxa"/>
            <w:shd w:val="clear" w:color="auto" w:fill="auto"/>
          </w:tcPr>
          <w:p w14:paraId="375A323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Law Chung Lim </w:t>
            </w:r>
          </w:p>
        </w:tc>
        <w:tc>
          <w:tcPr>
            <w:tcW w:w="3453" w:type="dxa"/>
            <w:shd w:val="clear" w:color="auto" w:fill="auto"/>
          </w:tcPr>
          <w:p w14:paraId="1A463F4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Pengiringan Bagi Zarah Halus Dari Pengelut Terbendalir Sesekumpul</w:t>
            </w:r>
          </w:p>
        </w:tc>
        <w:tc>
          <w:tcPr>
            <w:tcW w:w="1169" w:type="dxa"/>
            <w:shd w:val="clear" w:color="auto" w:fill="auto"/>
          </w:tcPr>
          <w:p w14:paraId="13F7517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11FC98E0"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1AC2D3C0" w14:textId="77777777" w:rsidTr="0064744B">
        <w:tc>
          <w:tcPr>
            <w:tcW w:w="552" w:type="dxa"/>
            <w:shd w:val="clear" w:color="auto" w:fill="auto"/>
          </w:tcPr>
          <w:p w14:paraId="5B189A7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60</w:t>
            </w:r>
          </w:p>
        </w:tc>
        <w:tc>
          <w:tcPr>
            <w:tcW w:w="1236" w:type="dxa"/>
            <w:shd w:val="clear" w:color="auto" w:fill="auto"/>
          </w:tcPr>
          <w:p w14:paraId="59EA44E8"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1999 - 2002 </w:t>
            </w:r>
          </w:p>
        </w:tc>
        <w:tc>
          <w:tcPr>
            <w:tcW w:w="1437" w:type="dxa"/>
            <w:shd w:val="clear" w:color="auto" w:fill="auto"/>
          </w:tcPr>
          <w:p w14:paraId="0B62604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Norliza Binti Abd Rahman </w:t>
            </w:r>
          </w:p>
        </w:tc>
        <w:tc>
          <w:tcPr>
            <w:tcW w:w="3453" w:type="dxa"/>
            <w:shd w:val="clear" w:color="auto" w:fill="auto"/>
          </w:tcPr>
          <w:p w14:paraId="5814887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Penalaan Pengawal Lazim PID ke Atas Menara Penyulingan Dengan Kaedah Logik Kabur</w:t>
            </w:r>
          </w:p>
        </w:tc>
        <w:tc>
          <w:tcPr>
            <w:tcW w:w="1169" w:type="dxa"/>
            <w:shd w:val="clear" w:color="auto" w:fill="auto"/>
          </w:tcPr>
          <w:p w14:paraId="26C5178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2254487"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4EC957CB" w14:textId="77777777" w:rsidTr="0064744B">
        <w:tc>
          <w:tcPr>
            <w:tcW w:w="552" w:type="dxa"/>
            <w:shd w:val="clear" w:color="auto" w:fill="auto"/>
          </w:tcPr>
          <w:p w14:paraId="3F42250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61</w:t>
            </w:r>
          </w:p>
        </w:tc>
        <w:tc>
          <w:tcPr>
            <w:tcW w:w="1236" w:type="dxa"/>
            <w:shd w:val="clear" w:color="auto" w:fill="auto"/>
          </w:tcPr>
          <w:p w14:paraId="67931A7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1998 - 2000 </w:t>
            </w:r>
          </w:p>
        </w:tc>
        <w:tc>
          <w:tcPr>
            <w:tcW w:w="1437" w:type="dxa"/>
            <w:shd w:val="clear" w:color="auto" w:fill="auto"/>
          </w:tcPr>
          <w:p w14:paraId="116B256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Edy Herianto </w:t>
            </w:r>
          </w:p>
        </w:tc>
        <w:tc>
          <w:tcPr>
            <w:tcW w:w="3453" w:type="dxa"/>
            <w:shd w:val="clear" w:color="auto" w:fill="auto"/>
          </w:tcPr>
          <w:p w14:paraId="568739B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Penjerapan Sebatian Organik Mudah Meruap Menggunakan Sistem Jerapan Buaiaan Terma</w:t>
            </w:r>
          </w:p>
        </w:tc>
        <w:tc>
          <w:tcPr>
            <w:tcW w:w="1169" w:type="dxa"/>
            <w:shd w:val="clear" w:color="auto" w:fill="auto"/>
          </w:tcPr>
          <w:p w14:paraId="1CBDCBAB"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383B1CB7"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7A10BD5A" w14:textId="77777777" w:rsidTr="0064744B">
        <w:tc>
          <w:tcPr>
            <w:tcW w:w="552" w:type="dxa"/>
            <w:shd w:val="clear" w:color="auto" w:fill="auto"/>
          </w:tcPr>
          <w:p w14:paraId="1D39F33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62</w:t>
            </w:r>
          </w:p>
        </w:tc>
        <w:tc>
          <w:tcPr>
            <w:tcW w:w="1236" w:type="dxa"/>
            <w:shd w:val="clear" w:color="auto" w:fill="auto"/>
          </w:tcPr>
          <w:p w14:paraId="53356BF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1998 - 2000 </w:t>
            </w:r>
          </w:p>
        </w:tc>
        <w:tc>
          <w:tcPr>
            <w:tcW w:w="1437" w:type="dxa"/>
            <w:shd w:val="clear" w:color="auto" w:fill="auto"/>
          </w:tcPr>
          <w:p w14:paraId="437B9F6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Chebbi Rachid </w:t>
            </w:r>
          </w:p>
        </w:tc>
        <w:tc>
          <w:tcPr>
            <w:tcW w:w="3453" w:type="dxa"/>
            <w:shd w:val="clear" w:color="auto" w:fill="auto"/>
          </w:tcPr>
          <w:p w14:paraId="789FD10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Fabrication of Low Platinum Loading Elektrode for Proton Exchange Membrane Fuel Cell System </w:t>
            </w:r>
          </w:p>
        </w:tc>
        <w:tc>
          <w:tcPr>
            <w:tcW w:w="1169" w:type="dxa"/>
            <w:shd w:val="clear" w:color="auto" w:fill="auto"/>
          </w:tcPr>
          <w:p w14:paraId="26227E0A"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144A1B9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2F72F42F" w14:textId="77777777" w:rsidTr="0064744B">
        <w:tc>
          <w:tcPr>
            <w:tcW w:w="552" w:type="dxa"/>
            <w:shd w:val="clear" w:color="auto" w:fill="auto"/>
          </w:tcPr>
          <w:p w14:paraId="6F3D159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63</w:t>
            </w:r>
          </w:p>
        </w:tc>
        <w:tc>
          <w:tcPr>
            <w:tcW w:w="1236" w:type="dxa"/>
            <w:shd w:val="clear" w:color="auto" w:fill="auto"/>
          </w:tcPr>
          <w:p w14:paraId="1571167F"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1998 - 2000 </w:t>
            </w:r>
          </w:p>
        </w:tc>
        <w:tc>
          <w:tcPr>
            <w:tcW w:w="1437" w:type="dxa"/>
            <w:shd w:val="clear" w:color="auto" w:fill="auto"/>
          </w:tcPr>
          <w:p w14:paraId="2E78D03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Ma'an Fahmi Rashid Al Khatib </w:t>
            </w:r>
          </w:p>
        </w:tc>
        <w:tc>
          <w:tcPr>
            <w:tcW w:w="3453" w:type="dxa"/>
            <w:shd w:val="clear" w:color="auto" w:fill="auto"/>
          </w:tcPr>
          <w:p w14:paraId="6BD9A6A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Surface Modification of Activated Carbon by Impregnation with SnCl</w:t>
            </w:r>
            <w:r w:rsidRPr="0064744B">
              <w:rPr>
                <w:rFonts w:ascii="Arial Narrow" w:hAnsi="Arial Narrow" w:cs="Times New Roman"/>
                <w:color w:val="000000"/>
                <w:sz w:val="22"/>
                <w:szCs w:val="22"/>
                <w:vertAlign w:val="subscript"/>
                <w:lang w:eastAsia="en-MY"/>
              </w:rPr>
              <w:t>2</w:t>
            </w:r>
            <w:r w:rsidRPr="0064744B">
              <w:rPr>
                <w:rFonts w:ascii="Arial Narrow" w:hAnsi="Arial Narrow" w:cs="Times New Roman"/>
                <w:color w:val="000000"/>
                <w:sz w:val="22"/>
                <w:szCs w:val="22"/>
                <w:lang w:eastAsia="en-MY"/>
              </w:rPr>
              <w:t>.H</w:t>
            </w:r>
            <w:r w:rsidRPr="0064744B">
              <w:rPr>
                <w:rFonts w:ascii="Arial Narrow" w:hAnsi="Arial Narrow" w:cs="Times New Roman"/>
                <w:color w:val="000000"/>
                <w:sz w:val="22"/>
                <w:szCs w:val="22"/>
                <w:vertAlign w:val="subscript"/>
                <w:lang w:eastAsia="en-MY"/>
              </w:rPr>
              <w:t>2</w:t>
            </w:r>
            <w:r w:rsidRPr="0064744B">
              <w:rPr>
                <w:rFonts w:ascii="Arial Narrow" w:hAnsi="Arial Narrow" w:cs="Times New Roman"/>
                <w:color w:val="000000"/>
                <w:sz w:val="22"/>
                <w:szCs w:val="22"/>
                <w:lang w:eastAsia="en-MY"/>
              </w:rPr>
              <w:t>O for for Purification of H</w:t>
            </w:r>
            <w:r w:rsidRPr="0064744B">
              <w:rPr>
                <w:rFonts w:ascii="Arial Narrow" w:hAnsi="Arial Narrow" w:cs="Times New Roman"/>
                <w:color w:val="000000"/>
                <w:sz w:val="22"/>
                <w:szCs w:val="22"/>
                <w:vertAlign w:val="subscript"/>
                <w:lang w:eastAsia="en-MY"/>
              </w:rPr>
              <w:t>2</w:t>
            </w:r>
            <w:r w:rsidRPr="0064744B">
              <w:rPr>
                <w:rFonts w:ascii="Arial Narrow" w:hAnsi="Arial Narrow" w:cs="Times New Roman"/>
                <w:color w:val="000000"/>
                <w:sz w:val="22"/>
                <w:szCs w:val="22"/>
                <w:lang w:eastAsia="en-MY"/>
              </w:rPr>
              <w:t xml:space="preserve">/CO Gas Mixture </w:t>
            </w:r>
          </w:p>
        </w:tc>
        <w:tc>
          <w:tcPr>
            <w:tcW w:w="1169" w:type="dxa"/>
            <w:shd w:val="clear" w:color="auto" w:fill="auto"/>
          </w:tcPr>
          <w:p w14:paraId="17DB1D20" w14:textId="77777777" w:rsidR="00D84480" w:rsidRPr="0064744B" w:rsidRDefault="00D84480" w:rsidP="0064744B">
            <w:pPr>
              <w:tabs>
                <w:tab w:val="left" w:pos="720"/>
                <w:tab w:val="left" w:pos="864"/>
                <w:tab w:val="left" w:pos="1440"/>
                <w:tab w:val="left" w:pos="2880"/>
                <w:tab w:val="left" w:pos="3600"/>
                <w:tab w:val="left" w:pos="4320"/>
                <w:tab w:val="left" w:pos="5040"/>
                <w:tab w:val="left" w:pos="5760"/>
                <w:tab w:val="left" w:pos="6480"/>
                <w:tab w:val="left" w:pos="7200"/>
                <w:tab w:val="left" w:pos="7920"/>
                <w:tab w:val="left" w:pos="8640"/>
                <w:tab w:val="left" w:pos="9360"/>
              </w:tabs>
              <w:ind w:right="-36"/>
              <w:rPr>
                <w:rFonts w:ascii="Arial Narrow" w:hAnsi="Arial Narrow"/>
                <w:sz w:val="22"/>
                <w:szCs w:val="22"/>
              </w:rPr>
            </w:pPr>
            <w:r w:rsidRPr="0064744B">
              <w:rPr>
                <w:rFonts w:ascii="Arial Narrow" w:hAnsi="Arial Narrow"/>
                <w:sz w:val="22"/>
                <w:szCs w:val="22"/>
              </w:rPr>
              <w:t>Co-Supervisor</w:t>
            </w:r>
          </w:p>
        </w:tc>
        <w:tc>
          <w:tcPr>
            <w:tcW w:w="1163" w:type="dxa"/>
            <w:shd w:val="clear" w:color="auto" w:fill="auto"/>
          </w:tcPr>
          <w:p w14:paraId="4BF920FA"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408FA596" w14:textId="77777777" w:rsidTr="0064744B">
        <w:tc>
          <w:tcPr>
            <w:tcW w:w="552" w:type="dxa"/>
            <w:shd w:val="clear" w:color="auto" w:fill="auto"/>
          </w:tcPr>
          <w:p w14:paraId="680E6EFC"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64</w:t>
            </w:r>
          </w:p>
        </w:tc>
        <w:tc>
          <w:tcPr>
            <w:tcW w:w="1236" w:type="dxa"/>
            <w:shd w:val="clear" w:color="auto" w:fill="auto"/>
          </w:tcPr>
          <w:p w14:paraId="0CC4B76E"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1997-1997</w:t>
            </w:r>
          </w:p>
        </w:tc>
        <w:tc>
          <w:tcPr>
            <w:tcW w:w="1437" w:type="dxa"/>
            <w:shd w:val="clear" w:color="auto" w:fill="auto"/>
          </w:tcPr>
          <w:p w14:paraId="71BDB06E"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Loo Yong Eng</w:t>
            </w:r>
          </w:p>
        </w:tc>
        <w:tc>
          <w:tcPr>
            <w:tcW w:w="3453" w:type="dxa"/>
            <w:shd w:val="clear" w:color="auto" w:fill="auto"/>
          </w:tcPr>
          <w:p w14:paraId="15265204" w14:textId="77777777" w:rsidR="00D84480" w:rsidRPr="0064744B" w:rsidRDefault="00D84480" w:rsidP="0064744B">
            <w:pPr>
              <w:tabs>
                <w:tab w:val="left" w:pos="720"/>
                <w:tab w:val="left" w:pos="864"/>
                <w:tab w:val="left" w:pos="1440"/>
                <w:tab w:val="left" w:pos="1872"/>
                <w:tab w:val="left" w:pos="216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64744B">
              <w:rPr>
                <w:rFonts w:ascii="Arial Narrow" w:hAnsi="Arial Narrow"/>
                <w:sz w:val="22"/>
                <w:szCs w:val="22"/>
              </w:rPr>
              <w:t xml:space="preserve">Pencirian Elektrodialiser </w:t>
            </w:r>
          </w:p>
        </w:tc>
        <w:tc>
          <w:tcPr>
            <w:tcW w:w="1169" w:type="dxa"/>
            <w:shd w:val="clear" w:color="auto" w:fill="auto"/>
          </w:tcPr>
          <w:p w14:paraId="7A252636"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E37DFBF"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28EFC1BE" w14:textId="77777777" w:rsidTr="0064744B">
        <w:tc>
          <w:tcPr>
            <w:tcW w:w="552" w:type="dxa"/>
            <w:shd w:val="clear" w:color="auto" w:fill="auto"/>
          </w:tcPr>
          <w:p w14:paraId="61D0476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65</w:t>
            </w:r>
          </w:p>
        </w:tc>
        <w:tc>
          <w:tcPr>
            <w:tcW w:w="1236" w:type="dxa"/>
            <w:shd w:val="clear" w:color="auto" w:fill="auto"/>
          </w:tcPr>
          <w:p w14:paraId="0E511BEF"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1997-2000</w:t>
            </w:r>
          </w:p>
        </w:tc>
        <w:tc>
          <w:tcPr>
            <w:tcW w:w="1437" w:type="dxa"/>
            <w:shd w:val="clear" w:color="auto" w:fill="auto"/>
          </w:tcPr>
          <w:p w14:paraId="58A9528D"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Monsurah Begum</w:t>
            </w:r>
          </w:p>
        </w:tc>
        <w:tc>
          <w:tcPr>
            <w:tcW w:w="3453" w:type="dxa"/>
            <w:shd w:val="clear" w:color="auto" w:fill="auto"/>
          </w:tcPr>
          <w:p w14:paraId="72D0C3EF" w14:textId="77777777" w:rsidR="00D84480" w:rsidRPr="0064744B" w:rsidRDefault="00D84480" w:rsidP="0064744B">
            <w:pPr>
              <w:tabs>
                <w:tab w:val="left" w:pos="720"/>
                <w:tab w:val="left" w:pos="864"/>
                <w:tab w:val="left" w:pos="1440"/>
                <w:tab w:val="left" w:pos="1872"/>
                <w:tab w:val="left" w:pos="216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64744B">
              <w:rPr>
                <w:rFonts w:ascii="Arial Narrow" w:hAnsi="Arial Narrow"/>
                <w:sz w:val="22"/>
                <w:szCs w:val="22"/>
              </w:rPr>
              <w:t xml:space="preserve">Preparation and Characterisation of Cu-Al Catalysts for Steam-Methanol Reforming Reaction </w:t>
            </w:r>
          </w:p>
        </w:tc>
        <w:tc>
          <w:tcPr>
            <w:tcW w:w="1169" w:type="dxa"/>
            <w:shd w:val="clear" w:color="auto" w:fill="auto"/>
          </w:tcPr>
          <w:p w14:paraId="4DF9AA6C"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E0BE226"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r w:rsidR="003C7266" w:rsidRPr="003F5156" w14:paraId="53567D6A" w14:textId="77777777" w:rsidTr="0064744B">
        <w:tc>
          <w:tcPr>
            <w:tcW w:w="552" w:type="dxa"/>
            <w:shd w:val="clear" w:color="auto" w:fill="auto"/>
          </w:tcPr>
          <w:p w14:paraId="10E86C45"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66</w:t>
            </w:r>
          </w:p>
        </w:tc>
        <w:tc>
          <w:tcPr>
            <w:tcW w:w="1236" w:type="dxa"/>
            <w:shd w:val="clear" w:color="auto" w:fill="auto"/>
          </w:tcPr>
          <w:p w14:paraId="3F8E492A" w14:textId="77777777" w:rsidR="00D84480" w:rsidRPr="0064744B" w:rsidRDefault="00D84480"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ascii="Arial Narrow" w:hAnsi="Arial Narrow"/>
                <w:sz w:val="22"/>
                <w:szCs w:val="22"/>
              </w:rPr>
            </w:pPr>
            <w:r w:rsidRPr="0064744B">
              <w:rPr>
                <w:rFonts w:ascii="Arial Narrow" w:hAnsi="Arial Narrow"/>
                <w:sz w:val="22"/>
                <w:szCs w:val="22"/>
              </w:rPr>
              <w:t>1996-1998</w:t>
            </w:r>
          </w:p>
        </w:tc>
        <w:tc>
          <w:tcPr>
            <w:tcW w:w="1437" w:type="dxa"/>
            <w:shd w:val="clear" w:color="auto" w:fill="auto"/>
          </w:tcPr>
          <w:p w14:paraId="5099AFA4" w14:textId="77777777" w:rsidR="00D84480" w:rsidRPr="0064744B" w:rsidRDefault="00D84480" w:rsidP="0064744B">
            <w:pPr>
              <w:tabs>
                <w:tab w:val="left" w:pos="720"/>
                <w:tab w:val="left" w:pos="864"/>
                <w:tab w:val="left" w:pos="1440"/>
                <w:tab w:val="left" w:pos="2880"/>
                <w:tab w:val="left" w:pos="3600"/>
                <w:tab w:val="left" w:pos="4320"/>
                <w:tab w:val="left" w:pos="5040"/>
                <w:tab w:val="left" w:pos="5760"/>
                <w:tab w:val="left" w:pos="6480"/>
                <w:tab w:val="left" w:pos="7200"/>
                <w:tab w:val="left" w:pos="7920"/>
                <w:tab w:val="left" w:pos="8640"/>
                <w:tab w:val="left" w:pos="9360"/>
              </w:tabs>
              <w:ind w:right="-36"/>
              <w:rPr>
                <w:rFonts w:ascii="Arial Narrow" w:hAnsi="Arial Narrow"/>
                <w:sz w:val="22"/>
                <w:szCs w:val="22"/>
              </w:rPr>
            </w:pPr>
            <w:r w:rsidRPr="0064744B">
              <w:rPr>
                <w:rFonts w:ascii="Arial Narrow" w:hAnsi="Arial Narrow"/>
                <w:sz w:val="22"/>
                <w:szCs w:val="22"/>
              </w:rPr>
              <w:t>Fathi Abdul Aziz Messaud</w:t>
            </w:r>
          </w:p>
        </w:tc>
        <w:tc>
          <w:tcPr>
            <w:tcW w:w="3453" w:type="dxa"/>
            <w:shd w:val="clear" w:color="auto" w:fill="auto"/>
          </w:tcPr>
          <w:p w14:paraId="32F4092F" w14:textId="77777777" w:rsidR="00D84480" w:rsidRPr="0064744B" w:rsidRDefault="00D84480" w:rsidP="0064744B">
            <w:pPr>
              <w:tabs>
                <w:tab w:val="left" w:pos="720"/>
                <w:tab w:val="left" w:pos="864"/>
                <w:tab w:val="left" w:pos="1440"/>
                <w:tab w:val="left" w:pos="1872"/>
                <w:tab w:val="left" w:pos="216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64744B">
              <w:rPr>
                <w:rFonts w:ascii="Arial Narrow" w:hAnsi="Arial Narrow"/>
                <w:sz w:val="22"/>
                <w:szCs w:val="22"/>
              </w:rPr>
              <w:t>Characterisation of Asahi Membrane using X-ray Photoelectron Spectroscopy</w:t>
            </w:r>
          </w:p>
        </w:tc>
        <w:tc>
          <w:tcPr>
            <w:tcW w:w="1169" w:type="dxa"/>
            <w:shd w:val="clear" w:color="auto" w:fill="auto"/>
          </w:tcPr>
          <w:p w14:paraId="57112B69"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48BB4518"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061CB572" w14:textId="77777777" w:rsidTr="0064744B">
        <w:tc>
          <w:tcPr>
            <w:tcW w:w="552" w:type="dxa"/>
            <w:shd w:val="clear" w:color="auto" w:fill="auto"/>
          </w:tcPr>
          <w:p w14:paraId="3816213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67</w:t>
            </w:r>
          </w:p>
        </w:tc>
        <w:tc>
          <w:tcPr>
            <w:tcW w:w="1236" w:type="dxa"/>
            <w:shd w:val="clear" w:color="auto" w:fill="auto"/>
          </w:tcPr>
          <w:p w14:paraId="4405801E" w14:textId="77777777" w:rsidR="00D84480" w:rsidRPr="0064744B" w:rsidRDefault="00D84480"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ascii="Arial Narrow" w:hAnsi="Arial Narrow"/>
                <w:sz w:val="22"/>
                <w:szCs w:val="22"/>
              </w:rPr>
            </w:pPr>
            <w:r w:rsidRPr="0064744B">
              <w:rPr>
                <w:rFonts w:ascii="Arial Narrow" w:hAnsi="Arial Narrow"/>
                <w:sz w:val="22"/>
                <w:szCs w:val="22"/>
              </w:rPr>
              <w:t>1996-1996</w:t>
            </w:r>
          </w:p>
        </w:tc>
        <w:tc>
          <w:tcPr>
            <w:tcW w:w="1437" w:type="dxa"/>
            <w:shd w:val="clear" w:color="auto" w:fill="auto"/>
          </w:tcPr>
          <w:p w14:paraId="2210D4C5" w14:textId="77777777" w:rsidR="00D84480" w:rsidRPr="0064744B" w:rsidRDefault="00D84480" w:rsidP="0064744B">
            <w:pPr>
              <w:tabs>
                <w:tab w:val="left" w:pos="720"/>
                <w:tab w:val="left" w:pos="864"/>
                <w:tab w:val="left" w:pos="1440"/>
                <w:tab w:val="left" w:pos="2880"/>
                <w:tab w:val="left" w:pos="3600"/>
                <w:tab w:val="left" w:pos="4320"/>
                <w:tab w:val="left" w:pos="5040"/>
                <w:tab w:val="left" w:pos="5760"/>
                <w:tab w:val="left" w:pos="6480"/>
                <w:tab w:val="left" w:pos="7200"/>
                <w:tab w:val="left" w:pos="7920"/>
                <w:tab w:val="left" w:pos="8640"/>
                <w:tab w:val="left" w:pos="9360"/>
              </w:tabs>
              <w:ind w:right="-36"/>
              <w:rPr>
                <w:rFonts w:ascii="Arial Narrow" w:hAnsi="Arial Narrow"/>
                <w:sz w:val="22"/>
                <w:szCs w:val="22"/>
              </w:rPr>
            </w:pPr>
            <w:r w:rsidRPr="0064744B">
              <w:rPr>
                <w:rFonts w:ascii="Arial Narrow" w:hAnsi="Arial Narrow"/>
                <w:sz w:val="22"/>
                <w:szCs w:val="22"/>
              </w:rPr>
              <w:t xml:space="preserve">Ahmad Sadik Hassan </w:t>
            </w:r>
          </w:p>
        </w:tc>
        <w:tc>
          <w:tcPr>
            <w:tcW w:w="3453" w:type="dxa"/>
            <w:shd w:val="clear" w:color="auto" w:fill="auto"/>
          </w:tcPr>
          <w:p w14:paraId="7ABF432F" w14:textId="77777777" w:rsidR="00D84480" w:rsidRPr="0064744B" w:rsidRDefault="00D84480" w:rsidP="0064744B">
            <w:pPr>
              <w:tabs>
                <w:tab w:val="left" w:pos="720"/>
                <w:tab w:val="left" w:pos="864"/>
                <w:tab w:val="left" w:pos="1440"/>
                <w:tab w:val="left" w:pos="1872"/>
                <w:tab w:val="left" w:pos="216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64744B">
              <w:rPr>
                <w:rFonts w:ascii="Arial Narrow" w:hAnsi="Arial Narrow"/>
                <w:sz w:val="22"/>
                <w:szCs w:val="22"/>
              </w:rPr>
              <w:t>Electrode Catalyst for Methanol Conversion to Hydrogen</w:t>
            </w:r>
          </w:p>
        </w:tc>
        <w:tc>
          <w:tcPr>
            <w:tcW w:w="1169" w:type="dxa"/>
            <w:shd w:val="clear" w:color="auto" w:fill="auto"/>
          </w:tcPr>
          <w:p w14:paraId="16815611"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7ACF848B" w14:textId="77777777" w:rsidR="00D84480" w:rsidRPr="0064744B" w:rsidRDefault="00D84480"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ascii="Arial Narrow" w:hAnsi="Arial Narrow"/>
                <w:sz w:val="22"/>
                <w:szCs w:val="22"/>
              </w:rPr>
            </w:pPr>
            <w:r w:rsidRPr="0064744B">
              <w:rPr>
                <w:rFonts w:ascii="Arial Narrow" w:hAnsi="Arial Narrow"/>
                <w:sz w:val="22"/>
                <w:szCs w:val="22"/>
              </w:rPr>
              <w:t>Finished</w:t>
            </w:r>
          </w:p>
        </w:tc>
      </w:tr>
      <w:tr w:rsidR="003C7266" w:rsidRPr="003F5156" w14:paraId="5C28C829" w14:textId="77777777" w:rsidTr="0064744B">
        <w:tc>
          <w:tcPr>
            <w:tcW w:w="552" w:type="dxa"/>
            <w:shd w:val="clear" w:color="auto" w:fill="auto"/>
          </w:tcPr>
          <w:p w14:paraId="16698E17"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68</w:t>
            </w:r>
          </w:p>
        </w:tc>
        <w:tc>
          <w:tcPr>
            <w:tcW w:w="1236" w:type="dxa"/>
            <w:shd w:val="clear" w:color="auto" w:fill="auto"/>
          </w:tcPr>
          <w:p w14:paraId="6A7CBA41" w14:textId="77777777" w:rsidR="00D84480" w:rsidRPr="0064744B" w:rsidRDefault="00D84480"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ascii="Arial Narrow" w:hAnsi="Arial Narrow"/>
                <w:sz w:val="22"/>
                <w:szCs w:val="22"/>
              </w:rPr>
            </w:pPr>
            <w:r w:rsidRPr="0064744B">
              <w:rPr>
                <w:rFonts w:ascii="Arial Narrow" w:hAnsi="Arial Narrow"/>
                <w:sz w:val="22"/>
                <w:szCs w:val="22"/>
              </w:rPr>
              <w:t>1995-1997</w:t>
            </w:r>
          </w:p>
        </w:tc>
        <w:tc>
          <w:tcPr>
            <w:tcW w:w="1437" w:type="dxa"/>
            <w:shd w:val="clear" w:color="auto" w:fill="auto"/>
          </w:tcPr>
          <w:p w14:paraId="4E024EC4" w14:textId="77777777" w:rsidR="00D84480" w:rsidRPr="0064744B" w:rsidRDefault="00D84480" w:rsidP="0064744B">
            <w:pPr>
              <w:tabs>
                <w:tab w:val="left" w:pos="720"/>
                <w:tab w:val="left" w:pos="864"/>
                <w:tab w:val="left" w:pos="1440"/>
                <w:tab w:val="left" w:pos="2880"/>
                <w:tab w:val="left" w:pos="3600"/>
                <w:tab w:val="left" w:pos="4320"/>
                <w:tab w:val="left" w:pos="5040"/>
                <w:tab w:val="left" w:pos="5760"/>
                <w:tab w:val="left" w:pos="6480"/>
                <w:tab w:val="left" w:pos="7200"/>
                <w:tab w:val="left" w:pos="7920"/>
                <w:tab w:val="left" w:pos="8640"/>
                <w:tab w:val="left" w:pos="9360"/>
              </w:tabs>
              <w:ind w:right="-36"/>
              <w:rPr>
                <w:rFonts w:ascii="Arial Narrow" w:hAnsi="Arial Narrow"/>
                <w:sz w:val="22"/>
                <w:szCs w:val="22"/>
              </w:rPr>
            </w:pPr>
            <w:r w:rsidRPr="0064744B">
              <w:rPr>
                <w:rFonts w:ascii="Arial Narrow" w:hAnsi="Arial Narrow"/>
                <w:sz w:val="22"/>
                <w:szCs w:val="22"/>
              </w:rPr>
              <w:t>Muhammad Hazza Rasheed</w:t>
            </w:r>
          </w:p>
        </w:tc>
        <w:tc>
          <w:tcPr>
            <w:tcW w:w="3453" w:type="dxa"/>
            <w:shd w:val="clear" w:color="auto" w:fill="auto"/>
          </w:tcPr>
          <w:p w14:paraId="49949868" w14:textId="77777777" w:rsidR="00D84480" w:rsidRPr="0064744B" w:rsidRDefault="00D84480" w:rsidP="0064744B">
            <w:pPr>
              <w:tabs>
                <w:tab w:val="left" w:pos="720"/>
                <w:tab w:val="left" w:pos="864"/>
                <w:tab w:val="left" w:pos="1440"/>
                <w:tab w:val="left" w:pos="1872"/>
                <w:tab w:val="left" w:pos="216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64744B">
              <w:rPr>
                <w:rFonts w:ascii="Arial Narrow" w:hAnsi="Arial Narrow"/>
                <w:sz w:val="22"/>
                <w:szCs w:val="22"/>
              </w:rPr>
              <w:t xml:space="preserve">Characterization of Solid Polymer Electrolytic Membrane Nafion117 by X-Ray Photoelectron Spectsrocopy </w:t>
            </w:r>
          </w:p>
        </w:tc>
        <w:tc>
          <w:tcPr>
            <w:tcW w:w="1169" w:type="dxa"/>
            <w:shd w:val="clear" w:color="auto" w:fill="auto"/>
          </w:tcPr>
          <w:p w14:paraId="64A7BA80"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11AAAFD9"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048C7D87" w14:textId="77777777" w:rsidTr="0064744B">
        <w:tc>
          <w:tcPr>
            <w:tcW w:w="552" w:type="dxa"/>
            <w:shd w:val="clear" w:color="auto" w:fill="auto"/>
          </w:tcPr>
          <w:p w14:paraId="2393ACCE"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69</w:t>
            </w:r>
          </w:p>
        </w:tc>
        <w:tc>
          <w:tcPr>
            <w:tcW w:w="1236" w:type="dxa"/>
            <w:shd w:val="clear" w:color="auto" w:fill="auto"/>
          </w:tcPr>
          <w:p w14:paraId="7359217E"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1993-1996</w:t>
            </w:r>
          </w:p>
        </w:tc>
        <w:tc>
          <w:tcPr>
            <w:tcW w:w="1437" w:type="dxa"/>
            <w:shd w:val="clear" w:color="auto" w:fill="auto"/>
          </w:tcPr>
          <w:p w14:paraId="3D66C3A1"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Muhammad Niazul Haque Sarker</w:t>
            </w:r>
          </w:p>
        </w:tc>
        <w:tc>
          <w:tcPr>
            <w:tcW w:w="3453" w:type="dxa"/>
            <w:shd w:val="clear" w:color="auto" w:fill="auto"/>
          </w:tcPr>
          <w:p w14:paraId="2A6BBDD9" w14:textId="77777777" w:rsidR="00D84480" w:rsidRPr="0064744B" w:rsidRDefault="00D84480" w:rsidP="0064744B">
            <w:pPr>
              <w:tabs>
                <w:tab w:val="left" w:pos="720"/>
                <w:tab w:val="left" w:pos="864"/>
                <w:tab w:val="left" w:pos="1440"/>
                <w:tab w:val="left" w:pos="1872"/>
                <w:tab w:val="left" w:pos="2160"/>
                <w:tab w:val="left" w:pos="3600"/>
                <w:tab w:val="left" w:pos="4320"/>
                <w:tab w:val="left" w:pos="5040"/>
                <w:tab w:val="left" w:pos="5760"/>
                <w:tab w:val="left" w:pos="6480"/>
                <w:tab w:val="left" w:pos="7200"/>
                <w:tab w:val="left" w:pos="7920"/>
                <w:tab w:val="left" w:pos="8640"/>
                <w:tab w:val="left" w:pos="9360"/>
              </w:tabs>
              <w:rPr>
                <w:rFonts w:ascii="Arial Narrow" w:hAnsi="Arial Narrow"/>
                <w:sz w:val="22"/>
                <w:szCs w:val="22"/>
              </w:rPr>
            </w:pPr>
            <w:r w:rsidRPr="0064744B">
              <w:rPr>
                <w:rFonts w:ascii="Arial Narrow" w:hAnsi="Arial Narrow"/>
                <w:sz w:val="22"/>
                <w:szCs w:val="22"/>
              </w:rPr>
              <w:t>Drying Characteristics of Paddy</w:t>
            </w:r>
          </w:p>
        </w:tc>
        <w:tc>
          <w:tcPr>
            <w:tcW w:w="1169" w:type="dxa"/>
            <w:shd w:val="clear" w:color="auto" w:fill="auto"/>
          </w:tcPr>
          <w:p w14:paraId="025EF6D1" w14:textId="77777777" w:rsidR="00D84480" w:rsidRPr="0064744B" w:rsidRDefault="00D84480" w:rsidP="00D84480">
            <w:pPr>
              <w:rPr>
                <w:rFonts w:ascii="Arial Narrow" w:hAnsi="Arial Narrow"/>
                <w:sz w:val="22"/>
                <w:szCs w:val="22"/>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102F6042" w14:textId="77777777" w:rsidR="00D84480" w:rsidRPr="0064744B" w:rsidRDefault="00D84480"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ascii="Arial Narrow" w:hAnsi="Arial Narrow"/>
                <w:sz w:val="22"/>
                <w:szCs w:val="22"/>
              </w:rPr>
            </w:pPr>
            <w:r w:rsidRPr="0064744B">
              <w:rPr>
                <w:rFonts w:ascii="Arial Narrow" w:hAnsi="Arial Narrow"/>
                <w:sz w:val="22"/>
                <w:szCs w:val="22"/>
              </w:rPr>
              <w:t>Finished</w:t>
            </w:r>
          </w:p>
        </w:tc>
      </w:tr>
      <w:tr w:rsidR="003C7266" w:rsidRPr="003F5156" w14:paraId="3A30ABDA" w14:textId="77777777" w:rsidTr="0064744B">
        <w:tc>
          <w:tcPr>
            <w:tcW w:w="552" w:type="dxa"/>
            <w:shd w:val="clear" w:color="auto" w:fill="auto"/>
          </w:tcPr>
          <w:p w14:paraId="1CB85B58" w14:textId="77777777" w:rsidR="00D84480" w:rsidRPr="0064744B" w:rsidRDefault="00C718E9"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70</w:t>
            </w:r>
          </w:p>
        </w:tc>
        <w:tc>
          <w:tcPr>
            <w:tcW w:w="1236" w:type="dxa"/>
            <w:shd w:val="clear" w:color="auto" w:fill="auto"/>
          </w:tcPr>
          <w:p w14:paraId="6794F46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1990-1994</w:t>
            </w:r>
          </w:p>
        </w:tc>
        <w:tc>
          <w:tcPr>
            <w:tcW w:w="1437" w:type="dxa"/>
            <w:shd w:val="clear" w:color="auto" w:fill="auto"/>
          </w:tcPr>
          <w:p w14:paraId="58708DB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Meor Zainal Bin Meor Talib</w:t>
            </w:r>
          </w:p>
        </w:tc>
        <w:tc>
          <w:tcPr>
            <w:tcW w:w="3453" w:type="dxa"/>
            <w:shd w:val="clear" w:color="auto" w:fill="auto"/>
          </w:tcPr>
          <w:p w14:paraId="70F9D38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Ciri-ciri Pengeringan Biji Koko</w:t>
            </w:r>
          </w:p>
        </w:tc>
        <w:tc>
          <w:tcPr>
            <w:tcW w:w="1169" w:type="dxa"/>
            <w:shd w:val="clear" w:color="auto" w:fill="auto"/>
          </w:tcPr>
          <w:p w14:paraId="3B352D19"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020FFB84" w14:textId="77777777" w:rsidR="00D84480" w:rsidRPr="0064744B" w:rsidRDefault="00D84480" w:rsidP="00D84480">
            <w:pPr>
              <w:rPr>
                <w:rFonts w:ascii="Arial Narrow" w:hAnsi="Arial Narrow"/>
                <w:sz w:val="22"/>
                <w:szCs w:val="22"/>
              </w:rPr>
            </w:pPr>
            <w:r w:rsidRPr="0064744B">
              <w:rPr>
                <w:rFonts w:ascii="Arial Narrow" w:hAnsi="Arial Narrow"/>
                <w:sz w:val="22"/>
                <w:szCs w:val="22"/>
              </w:rPr>
              <w:t>Finished</w:t>
            </w:r>
          </w:p>
        </w:tc>
      </w:tr>
      <w:tr w:rsidR="003C7266" w:rsidRPr="003F5156" w14:paraId="683F53D1" w14:textId="77777777" w:rsidTr="0064744B">
        <w:tc>
          <w:tcPr>
            <w:tcW w:w="552" w:type="dxa"/>
            <w:shd w:val="clear" w:color="auto" w:fill="auto"/>
          </w:tcPr>
          <w:p w14:paraId="783DAD2D" w14:textId="77777777" w:rsidR="00D84480" w:rsidRPr="0064744B" w:rsidRDefault="00C718E9"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71</w:t>
            </w:r>
          </w:p>
        </w:tc>
        <w:tc>
          <w:tcPr>
            <w:tcW w:w="1236" w:type="dxa"/>
            <w:shd w:val="clear" w:color="auto" w:fill="auto"/>
          </w:tcPr>
          <w:p w14:paraId="7129862A"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1986-1987</w:t>
            </w:r>
          </w:p>
        </w:tc>
        <w:tc>
          <w:tcPr>
            <w:tcW w:w="1437" w:type="dxa"/>
            <w:shd w:val="clear" w:color="auto" w:fill="auto"/>
          </w:tcPr>
          <w:p w14:paraId="610CEBF9"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Zakaria Omar</w:t>
            </w:r>
          </w:p>
        </w:tc>
        <w:tc>
          <w:tcPr>
            <w:tcW w:w="3453" w:type="dxa"/>
            <w:shd w:val="clear" w:color="auto" w:fill="auto"/>
          </w:tcPr>
          <w:p w14:paraId="47C58CE4" w14:textId="77777777" w:rsidR="00D84480" w:rsidRPr="0064744B" w:rsidRDefault="00D84480" w:rsidP="00D84480">
            <w:pPr>
              <w:rPr>
                <w:rFonts w:ascii="Arial Narrow" w:hAnsi="Arial Narrow"/>
                <w:color w:val="000000"/>
                <w:sz w:val="22"/>
                <w:szCs w:val="22"/>
                <w:lang w:eastAsia="en-MY"/>
              </w:rPr>
            </w:pPr>
            <w:r w:rsidRPr="0064744B">
              <w:rPr>
                <w:rFonts w:ascii="Arial Narrow" w:hAnsi="Arial Narrow"/>
                <w:sz w:val="22"/>
                <w:szCs w:val="22"/>
              </w:rPr>
              <w:t>Pengeringan Biji Sawit</w:t>
            </w:r>
          </w:p>
        </w:tc>
        <w:tc>
          <w:tcPr>
            <w:tcW w:w="1169" w:type="dxa"/>
            <w:shd w:val="clear" w:color="auto" w:fill="auto"/>
          </w:tcPr>
          <w:p w14:paraId="00BAF414"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Main Supervisor</w:t>
            </w:r>
          </w:p>
        </w:tc>
        <w:tc>
          <w:tcPr>
            <w:tcW w:w="1163" w:type="dxa"/>
            <w:shd w:val="clear" w:color="auto" w:fill="auto"/>
          </w:tcPr>
          <w:p w14:paraId="1F32504D" w14:textId="77777777" w:rsidR="00D84480" w:rsidRPr="0064744B" w:rsidRDefault="00D84480" w:rsidP="00D84480">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Withdrawn</w:t>
            </w:r>
          </w:p>
        </w:tc>
      </w:tr>
    </w:tbl>
    <w:p w14:paraId="607F66F5" w14:textId="77777777" w:rsidR="005D292F" w:rsidRDefault="005D292F" w:rsidP="005D292F">
      <w:pPr>
        <w:widowControl/>
        <w:tabs>
          <w:tab w:val="left" w:pos="360"/>
        </w:tabs>
        <w:spacing w:before="120" w:line="278" w:lineRule="exact"/>
        <w:jc w:val="both"/>
        <w:rPr>
          <w:rFonts w:ascii="Arial Narrow" w:hAnsi="Arial Narrow" w:cs="Times New Roman"/>
          <w:b/>
          <w:bCs/>
          <w:sz w:val="22"/>
          <w:szCs w:val="22"/>
        </w:rPr>
      </w:pPr>
    </w:p>
    <w:p w14:paraId="129DA810" w14:textId="77777777" w:rsidR="00326953" w:rsidRPr="00EB3456" w:rsidRDefault="00326953" w:rsidP="00EB3456">
      <w:pPr>
        <w:pStyle w:val="Subtitle"/>
        <w:rPr>
          <w:b/>
          <w:bCs/>
        </w:rPr>
      </w:pPr>
      <w:bookmarkStart w:id="86" w:name="_Toc88646209"/>
      <w:r w:rsidRPr="00EB3456">
        <w:rPr>
          <w:b/>
          <w:bCs/>
        </w:rPr>
        <w:t>List of Undergraduate Students’ Thesis</w:t>
      </w:r>
      <w:bookmarkEnd w:id="86"/>
    </w:p>
    <w:p w14:paraId="4545263C" w14:textId="77777777" w:rsidR="00326953" w:rsidRDefault="00326953" w:rsidP="005D292F">
      <w:pPr>
        <w:widowControl/>
        <w:tabs>
          <w:tab w:val="left" w:pos="360"/>
        </w:tabs>
        <w:spacing w:before="120" w:line="278" w:lineRule="exact"/>
        <w:jc w:val="both"/>
        <w:rPr>
          <w:rFonts w:ascii="Arial Narrow" w:hAnsi="Arial Narrow" w:cs="Times New Roman"/>
          <w:b/>
          <w:bCs/>
          <w:sz w:val="22"/>
          <w:szCs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40"/>
        <w:gridCol w:w="2842"/>
        <w:gridCol w:w="4515"/>
      </w:tblGrid>
      <w:tr w:rsidR="003C7266" w:rsidRPr="003F5156" w14:paraId="577D1E27" w14:textId="77777777" w:rsidTr="0064744B">
        <w:tc>
          <w:tcPr>
            <w:tcW w:w="600" w:type="dxa"/>
            <w:shd w:val="clear" w:color="auto" w:fill="auto"/>
          </w:tcPr>
          <w:p w14:paraId="08D89D06" w14:textId="77777777" w:rsidR="00326953" w:rsidRPr="0064744B" w:rsidRDefault="00326953"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No.</w:t>
            </w:r>
          </w:p>
        </w:tc>
        <w:tc>
          <w:tcPr>
            <w:tcW w:w="940" w:type="dxa"/>
            <w:shd w:val="clear" w:color="auto" w:fill="auto"/>
          </w:tcPr>
          <w:p w14:paraId="790C9EC2" w14:textId="77777777" w:rsidR="00326953" w:rsidRPr="0064744B" w:rsidRDefault="00326953"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Year</w:t>
            </w:r>
          </w:p>
        </w:tc>
        <w:tc>
          <w:tcPr>
            <w:tcW w:w="2842" w:type="dxa"/>
            <w:shd w:val="clear" w:color="auto" w:fill="auto"/>
          </w:tcPr>
          <w:p w14:paraId="74335F6D" w14:textId="77777777" w:rsidR="00326953" w:rsidRPr="0064744B" w:rsidRDefault="00326953"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Nam</w:t>
            </w:r>
            <w:r w:rsidR="00976E55" w:rsidRPr="0064744B">
              <w:rPr>
                <w:rFonts w:ascii="Arial Narrow" w:eastAsia="Calibri" w:hAnsi="Arial Narrow"/>
                <w:sz w:val="22"/>
                <w:szCs w:val="22"/>
              </w:rPr>
              <w:t>e</w:t>
            </w:r>
          </w:p>
        </w:tc>
        <w:tc>
          <w:tcPr>
            <w:tcW w:w="4515" w:type="dxa"/>
            <w:shd w:val="clear" w:color="auto" w:fill="auto"/>
          </w:tcPr>
          <w:p w14:paraId="71E0C89D" w14:textId="77777777" w:rsidR="00326953" w:rsidRPr="0064744B" w:rsidRDefault="00326953"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Title</w:t>
            </w:r>
          </w:p>
        </w:tc>
      </w:tr>
      <w:tr w:rsidR="003C7266" w:rsidRPr="003F5156" w14:paraId="4B8190F5" w14:textId="77777777" w:rsidTr="0064744B">
        <w:tc>
          <w:tcPr>
            <w:tcW w:w="600" w:type="dxa"/>
            <w:shd w:val="clear" w:color="auto" w:fill="auto"/>
          </w:tcPr>
          <w:p w14:paraId="75FAA664" w14:textId="77777777" w:rsidR="00326953" w:rsidRPr="0064744B" w:rsidRDefault="00326953"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w:t>
            </w:r>
          </w:p>
        </w:tc>
        <w:tc>
          <w:tcPr>
            <w:tcW w:w="940" w:type="dxa"/>
            <w:shd w:val="clear" w:color="auto" w:fill="auto"/>
          </w:tcPr>
          <w:p w14:paraId="2BCE3D92" w14:textId="77777777" w:rsidR="00326953" w:rsidRPr="0064744B" w:rsidRDefault="008E4124"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2018</w:t>
            </w:r>
          </w:p>
        </w:tc>
        <w:tc>
          <w:tcPr>
            <w:tcW w:w="2842" w:type="dxa"/>
            <w:shd w:val="clear" w:color="auto" w:fill="auto"/>
            <w:vAlign w:val="center"/>
          </w:tcPr>
          <w:p w14:paraId="221CCB9A" w14:textId="77777777" w:rsidR="00326953" w:rsidRPr="0064744B" w:rsidRDefault="008717E7" w:rsidP="00D75778">
            <w:pPr>
              <w:rPr>
                <w:lang w:val="ms-MY"/>
              </w:rPr>
            </w:pPr>
            <w:r w:rsidRPr="0064744B">
              <w:rPr>
                <w:lang w:val="ms-MY"/>
              </w:rPr>
              <w:t>Teoh Min Wei</w:t>
            </w:r>
          </w:p>
        </w:tc>
        <w:tc>
          <w:tcPr>
            <w:tcW w:w="4515" w:type="dxa"/>
            <w:shd w:val="clear" w:color="auto" w:fill="auto"/>
            <w:vAlign w:val="center"/>
          </w:tcPr>
          <w:p w14:paraId="45BBAA50" w14:textId="77777777" w:rsidR="00326953" w:rsidRPr="0064744B" w:rsidRDefault="008717E7" w:rsidP="00D75778">
            <w:pPr>
              <w:rPr>
                <w:lang w:val="ms-MY"/>
              </w:rPr>
            </w:pPr>
            <w:r w:rsidRPr="0064744B">
              <w:rPr>
                <w:lang w:val="ms-MY"/>
              </w:rPr>
              <w:t>Sel Biofotovolta bagi Menghasilkan Tenaga Elektrik dari Tenaga Suria dengan Menggunakan Cyanobakteria</w:t>
            </w:r>
          </w:p>
        </w:tc>
      </w:tr>
      <w:tr w:rsidR="003C7266" w:rsidRPr="003F5156" w14:paraId="0A4A72C8" w14:textId="77777777" w:rsidTr="0064744B">
        <w:tc>
          <w:tcPr>
            <w:tcW w:w="600" w:type="dxa"/>
            <w:shd w:val="clear" w:color="auto" w:fill="auto"/>
          </w:tcPr>
          <w:p w14:paraId="44A2F54C" w14:textId="77777777" w:rsidR="00326953" w:rsidRPr="0064744B" w:rsidRDefault="00326953"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w:t>
            </w:r>
          </w:p>
        </w:tc>
        <w:tc>
          <w:tcPr>
            <w:tcW w:w="940" w:type="dxa"/>
            <w:shd w:val="clear" w:color="auto" w:fill="auto"/>
          </w:tcPr>
          <w:p w14:paraId="3AA94CD6" w14:textId="77777777" w:rsidR="00326953" w:rsidRPr="0064744B" w:rsidRDefault="008E4124"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2018</w:t>
            </w:r>
          </w:p>
        </w:tc>
        <w:tc>
          <w:tcPr>
            <w:tcW w:w="2842" w:type="dxa"/>
            <w:shd w:val="clear" w:color="auto" w:fill="auto"/>
            <w:vAlign w:val="center"/>
          </w:tcPr>
          <w:p w14:paraId="0BF57A9F" w14:textId="77777777" w:rsidR="00326953" w:rsidRPr="0064744B" w:rsidRDefault="008E4124" w:rsidP="00D75778">
            <w:pPr>
              <w:rPr>
                <w:lang w:val="ms-MY"/>
              </w:rPr>
            </w:pPr>
            <w:r w:rsidRPr="0064744B">
              <w:rPr>
                <w:lang w:val="ms-MY"/>
              </w:rPr>
              <w:t>Muhammad Syazwan Bin Sharani</w:t>
            </w:r>
          </w:p>
        </w:tc>
        <w:tc>
          <w:tcPr>
            <w:tcW w:w="4515" w:type="dxa"/>
            <w:shd w:val="clear" w:color="auto" w:fill="auto"/>
            <w:vAlign w:val="center"/>
          </w:tcPr>
          <w:p w14:paraId="636DE72C" w14:textId="77777777" w:rsidR="00326953" w:rsidRPr="0064744B" w:rsidRDefault="008E4124" w:rsidP="0064744B">
            <w:pPr>
              <w:spacing w:before="60" w:after="60"/>
              <w:jc w:val="both"/>
              <w:rPr>
                <w:lang w:val="ms-MY"/>
              </w:rPr>
            </w:pPr>
            <w:r w:rsidRPr="0064744B">
              <w:rPr>
                <w:lang w:val="ms-MY"/>
              </w:rPr>
              <w:t>Sel Biofotovolta bagi Menghasilkan Tenaga Elektrik Daripada Tenaga Suria dengan Menggunakan Mikroalga</w:t>
            </w:r>
          </w:p>
        </w:tc>
      </w:tr>
      <w:tr w:rsidR="003C7266" w:rsidRPr="003F5156" w14:paraId="07D36BEF" w14:textId="77777777" w:rsidTr="0064744B">
        <w:tc>
          <w:tcPr>
            <w:tcW w:w="600" w:type="dxa"/>
            <w:shd w:val="clear" w:color="auto" w:fill="auto"/>
          </w:tcPr>
          <w:p w14:paraId="6522166E" w14:textId="77777777" w:rsidR="00326953" w:rsidRPr="0064744B" w:rsidRDefault="00326953"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w:t>
            </w:r>
          </w:p>
        </w:tc>
        <w:tc>
          <w:tcPr>
            <w:tcW w:w="940" w:type="dxa"/>
            <w:shd w:val="clear" w:color="auto" w:fill="auto"/>
          </w:tcPr>
          <w:p w14:paraId="67C36781" w14:textId="77777777" w:rsidR="00326953" w:rsidRPr="0064744B" w:rsidRDefault="00976E55"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2017</w:t>
            </w:r>
          </w:p>
        </w:tc>
        <w:tc>
          <w:tcPr>
            <w:tcW w:w="2842" w:type="dxa"/>
            <w:shd w:val="clear" w:color="auto" w:fill="auto"/>
            <w:vAlign w:val="center"/>
          </w:tcPr>
          <w:p w14:paraId="4E66AF22" w14:textId="77777777" w:rsidR="00326953" w:rsidRPr="0064744B" w:rsidRDefault="00976E55" w:rsidP="00D75778">
            <w:pPr>
              <w:rPr>
                <w:lang w:val="ms-MY"/>
              </w:rPr>
            </w:pPr>
            <w:r w:rsidRPr="0064744B">
              <w:rPr>
                <w:lang w:val="ms-MY"/>
              </w:rPr>
              <w:t>Afiqah binti Azman</w:t>
            </w:r>
          </w:p>
        </w:tc>
        <w:tc>
          <w:tcPr>
            <w:tcW w:w="4515" w:type="dxa"/>
            <w:shd w:val="clear" w:color="auto" w:fill="auto"/>
            <w:vAlign w:val="center"/>
          </w:tcPr>
          <w:p w14:paraId="54597B13" w14:textId="77777777" w:rsidR="00326953" w:rsidRPr="0064744B" w:rsidRDefault="00976E55" w:rsidP="0064744B">
            <w:pPr>
              <w:spacing w:before="60" w:after="60"/>
              <w:jc w:val="both"/>
              <w:rPr>
                <w:lang w:val="ms-MY"/>
              </w:rPr>
            </w:pPr>
            <w:r w:rsidRPr="0064744B">
              <w:rPr>
                <w:lang w:val="ms-MY"/>
              </w:rPr>
              <w:t>Pengoptimuman Loji Biopenapisan (Biorefinery) bagi Penghasilan Biohidrogen Menggunakan Bakteria di dalam Media Fermentasi</w:t>
            </w:r>
          </w:p>
        </w:tc>
      </w:tr>
      <w:tr w:rsidR="003C7266" w:rsidRPr="003F5156" w14:paraId="7B4C852D" w14:textId="77777777" w:rsidTr="0064744B">
        <w:tc>
          <w:tcPr>
            <w:tcW w:w="600" w:type="dxa"/>
            <w:shd w:val="clear" w:color="auto" w:fill="auto"/>
          </w:tcPr>
          <w:p w14:paraId="54E0761B" w14:textId="77777777" w:rsidR="00326953" w:rsidRPr="0064744B" w:rsidRDefault="00326953"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w:t>
            </w:r>
          </w:p>
        </w:tc>
        <w:tc>
          <w:tcPr>
            <w:tcW w:w="940" w:type="dxa"/>
            <w:shd w:val="clear" w:color="auto" w:fill="auto"/>
          </w:tcPr>
          <w:p w14:paraId="421FD22F" w14:textId="77777777" w:rsidR="00326953" w:rsidRPr="0064744B" w:rsidRDefault="005F4BF8"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2017</w:t>
            </w:r>
          </w:p>
        </w:tc>
        <w:tc>
          <w:tcPr>
            <w:tcW w:w="2842" w:type="dxa"/>
            <w:shd w:val="clear" w:color="auto" w:fill="auto"/>
            <w:vAlign w:val="center"/>
          </w:tcPr>
          <w:p w14:paraId="59CF2FE3" w14:textId="77777777" w:rsidR="00326953" w:rsidRPr="0064744B" w:rsidRDefault="005F4BF8" w:rsidP="00D75778">
            <w:pPr>
              <w:rPr>
                <w:lang w:val="ms-MY"/>
              </w:rPr>
            </w:pPr>
            <w:r w:rsidRPr="0064744B">
              <w:rPr>
                <w:lang w:val="ms-MY"/>
              </w:rPr>
              <w:t>Nur Anis Farhanah binti Hashim</w:t>
            </w:r>
          </w:p>
        </w:tc>
        <w:tc>
          <w:tcPr>
            <w:tcW w:w="4515" w:type="dxa"/>
            <w:shd w:val="clear" w:color="auto" w:fill="auto"/>
            <w:vAlign w:val="center"/>
          </w:tcPr>
          <w:p w14:paraId="7C6CF6FF" w14:textId="77777777" w:rsidR="00326953" w:rsidRPr="0064744B" w:rsidRDefault="005F4BF8" w:rsidP="0064744B">
            <w:pPr>
              <w:spacing w:before="60" w:after="60"/>
              <w:jc w:val="both"/>
              <w:rPr>
                <w:lang w:val="ms-MY"/>
              </w:rPr>
            </w:pPr>
            <w:r w:rsidRPr="0064744B">
              <w:rPr>
                <w:lang w:val="ms-MY"/>
              </w:rPr>
              <w:t>Pengoptimuman Loji Biopenapisan bagi Penghasilan Asid Organik</w:t>
            </w:r>
          </w:p>
        </w:tc>
      </w:tr>
      <w:tr w:rsidR="003C7266" w:rsidRPr="003F5156" w14:paraId="76C3039D" w14:textId="77777777" w:rsidTr="0064744B">
        <w:tc>
          <w:tcPr>
            <w:tcW w:w="600" w:type="dxa"/>
            <w:shd w:val="clear" w:color="auto" w:fill="auto"/>
          </w:tcPr>
          <w:p w14:paraId="419E08F5" w14:textId="77777777" w:rsidR="00326953" w:rsidRPr="0064744B" w:rsidRDefault="00326953"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w:t>
            </w:r>
          </w:p>
        </w:tc>
        <w:tc>
          <w:tcPr>
            <w:tcW w:w="940" w:type="dxa"/>
            <w:shd w:val="clear" w:color="auto" w:fill="auto"/>
          </w:tcPr>
          <w:p w14:paraId="66CA7159" w14:textId="77777777" w:rsidR="00326953" w:rsidRPr="0064744B" w:rsidRDefault="005F4BF8" w:rsidP="00D75778">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2017</w:t>
            </w:r>
          </w:p>
        </w:tc>
        <w:tc>
          <w:tcPr>
            <w:tcW w:w="2842" w:type="dxa"/>
            <w:shd w:val="clear" w:color="auto" w:fill="auto"/>
            <w:vAlign w:val="center"/>
          </w:tcPr>
          <w:p w14:paraId="7F6B5512" w14:textId="77777777" w:rsidR="00326953" w:rsidRPr="0064744B" w:rsidRDefault="005F4BF8" w:rsidP="00D75778">
            <w:pPr>
              <w:rPr>
                <w:lang w:val="ms-MY"/>
              </w:rPr>
            </w:pPr>
            <w:r w:rsidRPr="0064744B">
              <w:rPr>
                <w:lang w:val="ms-MY"/>
              </w:rPr>
              <w:t>Raman A/L Karuppiah</w:t>
            </w:r>
          </w:p>
        </w:tc>
        <w:tc>
          <w:tcPr>
            <w:tcW w:w="4515" w:type="dxa"/>
            <w:shd w:val="clear" w:color="auto" w:fill="auto"/>
            <w:vAlign w:val="center"/>
          </w:tcPr>
          <w:p w14:paraId="53AB8967" w14:textId="77777777" w:rsidR="00326953" w:rsidRPr="00A10AF3" w:rsidRDefault="005F4BF8" w:rsidP="0064744B">
            <w:pPr>
              <w:spacing w:before="60" w:after="60"/>
              <w:jc w:val="both"/>
            </w:pPr>
            <w:r>
              <w:t>Permodelan dan Kawalan Reaktor Tangki Pengaduk Berterusan Menggunakan Rangkaian Neural</w:t>
            </w:r>
          </w:p>
        </w:tc>
      </w:tr>
      <w:tr w:rsidR="003C7266" w:rsidRPr="003F5156" w14:paraId="588B8364" w14:textId="77777777" w:rsidTr="0064744B">
        <w:tc>
          <w:tcPr>
            <w:tcW w:w="600" w:type="dxa"/>
            <w:shd w:val="clear" w:color="auto" w:fill="auto"/>
          </w:tcPr>
          <w:p w14:paraId="326E9E0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w:t>
            </w:r>
          </w:p>
        </w:tc>
        <w:tc>
          <w:tcPr>
            <w:tcW w:w="940" w:type="dxa"/>
            <w:shd w:val="clear" w:color="auto" w:fill="auto"/>
          </w:tcPr>
          <w:p w14:paraId="58B0BC3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2016</w:t>
            </w:r>
          </w:p>
        </w:tc>
        <w:tc>
          <w:tcPr>
            <w:tcW w:w="2842" w:type="dxa"/>
            <w:shd w:val="clear" w:color="auto" w:fill="auto"/>
            <w:vAlign w:val="center"/>
          </w:tcPr>
          <w:p w14:paraId="0F31961A" w14:textId="77777777" w:rsidR="00976E55" w:rsidRPr="0064744B" w:rsidRDefault="00976E55" w:rsidP="00976E55">
            <w:pPr>
              <w:rPr>
                <w:lang w:val="ms-MY"/>
              </w:rPr>
            </w:pPr>
            <w:r w:rsidRPr="0064744B">
              <w:rPr>
                <w:lang w:val="ms-MY"/>
              </w:rPr>
              <w:t>Norsyafika Binti Hassim</w:t>
            </w:r>
          </w:p>
        </w:tc>
        <w:tc>
          <w:tcPr>
            <w:tcW w:w="4515" w:type="dxa"/>
            <w:shd w:val="clear" w:color="auto" w:fill="auto"/>
            <w:vAlign w:val="center"/>
          </w:tcPr>
          <w:p w14:paraId="7C580A2E" w14:textId="77777777" w:rsidR="00976E55" w:rsidRPr="0064744B" w:rsidRDefault="00976E55" w:rsidP="00976E55">
            <w:pPr>
              <w:rPr>
                <w:lang w:val="ms-MY"/>
              </w:rPr>
            </w:pPr>
            <w:r w:rsidRPr="0064744B">
              <w:rPr>
                <w:lang w:val="ms-MY"/>
              </w:rPr>
              <w:t xml:space="preserve">Permodelan Dan Simulasi Mikrobial Sel Fuel </w:t>
            </w:r>
            <w:r w:rsidRPr="0064744B">
              <w:rPr>
                <w:lang w:val="ms-MY"/>
              </w:rPr>
              <w:lastRenderedPageBreak/>
              <w:t>Untuk Penghasilan Kuasa Elektrik</w:t>
            </w:r>
          </w:p>
        </w:tc>
      </w:tr>
      <w:tr w:rsidR="003C7266" w:rsidRPr="003F5156" w14:paraId="7C6E3ED0" w14:textId="77777777" w:rsidTr="0064744B">
        <w:tc>
          <w:tcPr>
            <w:tcW w:w="600" w:type="dxa"/>
            <w:shd w:val="clear" w:color="auto" w:fill="auto"/>
          </w:tcPr>
          <w:p w14:paraId="7B3C76C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7</w:t>
            </w:r>
          </w:p>
        </w:tc>
        <w:tc>
          <w:tcPr>
            <w:tcW w:w="940" w:type="dxa"/>
            <w:shd w:val="clear" w:color="auto" w:fill="auto"/>
          </w:tcPr>
          <w:p w14:paraId="59A4CBB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2016</w:t>
            </w:r>
          </w:p>
        </w:tc>
        <w:tc>
          <w:tcPr>
            <w:tcW w:w="2842" w:type="dxa"/>
            <w:shd w:val="clear" w:color="auto" w:fill="auto"/>
            <w:vAlign w:val="center"/>
          </w:tcPr>
          <w:p w14:paraId="2228F4CB" w14:textId="77777777" w:rsidR="00976E55" w:rsidRPr="0064744B" w:rsidRDefault="00976E55" w:rsidP="00976E55">
            <w:pPr>
              <w:rPr>
                <w:lang w:val="ms-MY"/>
              </w:rPr>
            </w:pPr>
            <w:r w:rsidRPr="0064744B">
              <w:rPr>
                <w:lang w:val="ms-MY"/>
              </w:rPr>
              <w:t>Nur Amera Binti Mohamad Bakri</w:t>
            </w:r>
          </w:p>
        </w:tc>
        <w:tc>
          <w:tcPr>
            <w:tcW w:w="4515" w:type="dxa"/>
            <w:shd w:val="clear" w:color="auto" w:fill="auto"/>
            <w:vAlign w:val="center"/>
          </w:tcPr>
          <w:p w14:paraId="1843CF23" w14:textId="77777777" w:rsidR="00976E55" w:rsidRPr="0064744B" w:rsidRDefault="00976E55" w:rsidP="0064744B">
            <w:pPr>
              <w:spacing w:before="60" w:after="60"/>
              <w:jc w:val="both"/>
              <w:rPr>
                <w:lang w:val="ms-MY"/>
              </w:rPr>
            </w:pPr>
            <w:r w:rsidRPr="0064744B">
              <w:rPr>
                <w:lang w:val="ms-MY"/>
              </w:rPr>
              <w:t>Permodelan dan simulasi sel mikrobil elektrolisis</w:t>
            </w:r>
          </w:p>
        </w:tc>
      </w:tr>
      <w:tr w:rsidR="003C7266" w:rsidRPr="003F5156" w14:paraId="638FC15E" w14:textId="77777777" w:rsidTr="0064744B">
        <w:tc>
          <w:tcPr>
            <w:tcW w:w="600" w:type="dxa"/>
            <w:shd w:val="clear" w:color="auto" w:fill="auto"/>
          </w:tcPr>
          <w:p w14:paraId="2C6CAE3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w:t>
            </w:r>
          </w:p>
        </w:tc>
        <w:tc>
          <w:tcPr>
            <w:tcW w:w="940" w:type="dxa"/>
            <w:shd w:val="clear" w:color="auto" w:fill="auto"/>
          </w:tcPr>
          <w:p w14:paraId="606563F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2015</w:t>
            </w:r>
          </w:p>
        </w:tc>
        <w:tc>
          <w:tcPr>
            <w:tcW w:w="2842" w:type="dxa"/>
            <w:shd w:val="clear" w:color="auto" w:fill="auto"/>
            <w:vAlign w:val="center"/>
          </w:tcPr>
          <w:p w14:paraId="2CB862E8" w14:textId="77777777" w:rsidR="00976E55" w:rsidRPr="0064744B" w:rsidRDefault="00976E55" w:rsidP="00976E55">
            <w:pPr>
              <w:rPr>
                <w:lang w:val="ms-MY"/>
              </w:rPr>
            </w:pPr>
            <w:r w:rsidRPr="0064744B">
              <w:rPr>
                <w:lang w:val="ms-MY"/>
              </w:rPr>
              <w:t>Ying Ying Ch’ng</w:t>
            </w:r>
          </w:p>
        </w:tc>
        <w:tc>
          <w:tcPr>
            <w:tcW w:w="4515" w:type="dxa"/>
            <w:shd w:val="clear" w:color="auto" w:fill="auto"/>
            <w:vAlign w:val="center"/>
          </w:tcPr>
          <w:p w14:paraId="38B71AE6" w14:textId="77777777" w:rsidR="00976E55" w:rsidRPr="0064744B" w:rsidRDefault="00976E55" w:rsidP="0064744B">
            <w:pPr>
              <w:spacing w:before="60" w:after="60"/>
              <w:jc w:val="both"/>
              <w:rPr>
                <w:lang w:val="ms-MY"/>
              </w:rPr>
            </w:pPr>
            <w:r w:rsidRPr="0064744B">
              <w:rPr>
                <w:lang w:val="ms-MY"/>
              </w:rPr>
              <w:t>Sintesis membrane komposit baru bagi kegunaan sel fuel</w:t>
            </w:r>
          </w:p>
        </w:tc>
      </w:tr>
      <w:tr w:rsidR="003C7266" w:rsidRPr="003F5156" w14:paraId="6DCEF708" w14:textId="77777777" w:rsidTr="0064744B">
        <w:tc>
          <w:tcPr>
            <w:tcW w:w="600" w:type="dxa"/>
            <w:shd w:val="clear" w:color="auto" w:fill="auto"/>
          </w:tcPr>
          <w:p w14:paraId="1CFA2ED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w:t>
            </w:r>
          </w:p>
        </w:tc>
        <w:tc>
          <w:tcPr>
            <w:tcW w:w="940" w:type="dxa"/>
            <w:shd w:val="clear" w:color="auto" w:fill="auto"/>
          </w:tcPr>
          <w:p w14:paraId="44E45D2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2015</w:t>
            </w:r>
          </w:p>
        </w:tc>
        <w:tc>
          <w:tcPr>
            <w:tcW w:w="2842" w:type="dxa"/>
            <w:shd w:val="clear" w:color="auto" w:fill="auto"/>
            <w:vAlign w:val="center"/>
          </w:tcPr>
          <w:p w14:paraId="07D57F1A" w14:textId="77777777" w:rsidR="00976E55" w:rsidRPr="0064744B" w:rsidRDefault="00976E55" w:rsidP="00976E55">
            <w:pPr>
              <w:rPr>
                <w:lang w:val="ms-MY"/>
              </w:rPr>
            </w:pPr>
            <w:r w:rsidRPr="0064744B">
              <w:rPr>
                <w:lang w:val="ms-MY"/>
              </w:rPr>
              <w:t>Fatimah Azzahra</w:t>
            </w:r>
          </w:p>
        </w:tc>
        <w:tc>
          <w:tcPr>
            <w:tcW w:w="4515" w:type="dxa"/>
            <w:shd w:val="clear" w:color="auto" w:fill="auto"/>
            <w:vAlign w:val="center"/>
          </w:tcPr>
          <w:p w14:paraId="2479C032" w14:textId="77777777" w:rsidR="00976E55" w:rsidRPr="0064744B" w:rsidRDefault="00976E55" w:rsidP="0064744B">
            <w:pPr>
              <w:spacing w:before="60" w:after="60"/>
              <w:jc w:val="both"/>
              <w:rPr>
                <w:lang w:val="ms-MY"/>
              </w:rPr>
            </w:pPr>
            <w:r w:rsidRPr="0064744B">
              <w:rPr>
                <w:lang w:val="ms-MY"/>
              </w:rPr>
              <w:t>Sintesis membrane komposit baru bagi kegunaan sel fuel</w:t>
            </w:r>
          </w:p>
        </w:tc>
      </w:tr>
      <w:tr w:rsidR="003C7266" w:rsidRPr="003F5156" w14:paraId="44398B94" w14:textId="77777777" w:rsidTr="0064744B">
        <w:tc>
          <w:tcPr>
            <w:tcW w:w="600" w:type="dxa"/>
            <w:shd w:val="clear" w:color="auto" w:fill="auto"/>
          </w:tcPr>
          <w:p w14:paraId="37E7E8F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w:t>
            </w:r>
          </w:p>
        </w:tc>
        <w:tc>
          <w:tcPr>
            <w:tcW w:w="940" w:type="dxa"/>
            <w:shd w:val="clear" w:color="auto" w:fill="auto"/>
          </w:tcPr>
          <w:p w14:paraId="56E022E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2842" w:type="dxa"/>
            <w:shd w:val="clear" w:color="auto" w:fill="auto"/>
            <w:vAlign w:val="center"/>
          </w:tcPr>
          <w:p w14:paraId="6FA86224" w14:textId="77777777" w:rsidR="00976E55" w:rsidRPr="0064744B" w:rsidRDefault="00976E55" w:rsidP="00976E55">
            <w:pPr>
              <w:rPr>
                <w:lang w:val="ms-MY"/>
              </w:rPr>
            </w:pPr>
            <w:r w:rsidRPr="0064744B">
              <w:rPr>
                <w:lang w:val="ms-MY"/>
              </w:rPr>
              <w:t>Nurul Nadia Nga</w:t>
            </w:r>
          </w:p>
        </w:tc>
        <w:tc>
          <w:tcPr>
            <w:tcW w:w="4515" w:type="dxa"/>
            <w:shd w:val="clear" w:color="auto" w:fill="auto"/>
            <w:vAlign w:val="center"/>
          </w:tcPr>
          <w:p w14:paraId="29C9F7F0" w14:textId="77777777" w:rsidR="00976E55" w:rsidRPr="00A10AF3" w:rsidRDefault="00976E55" w:rsidP="0064744B">
            <w:pPr>
              <w:spacing w:before="60" w:after="60"/>
              <w:jc w:val="both"/>
            </w:pPr>
            <w:r w:rsidRPr="0064744B">
              <w:rPr>
                <w:lang w:val="ms-MY"/>
              </w:rPr>
              <w:t>Penyediaan, Pencirian Dan Pengujian Fotoelektrod Bagi Bateri Boleh Cas Semula</w:t>
            </w:r>
          </w:p>
        </w:tc>
      </w:tr>
      <w:tr w:rsidR="003C7266" w:rsidRPr="003F5156" w14:paraId="791A93EF" w14:textId="77777777" w:rsidTr="0064744B">
        <w:tc>
          <w:tcPr>
            <w:tcW w:w="600" w:type="dxa"/>
            <w:shd w:val="clear" w:color="auto" w:fill="auto"/>
          </w:tcPr>
          <w:p w14:paraId="6EAC7AF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w:t>
            </w:r>
          </w:p>
        </w:tc>
        <w:tc>
          <w:tcPr>
            <w:tcW w:w="940" w:type="dxa"/>
            <w:shd w:val="clear" w:color="auto" w:fill="auto"/>
          </w:tcPr>
          <w:p w14:paraId="69F72E0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2014</w:t>
            </w:r>
          </w:p>
        </w:tc>
        <w:tc>
          <w:tcPr>
            <w:tcW w:w="2842" w:type="dxa"/>
            <w:shd w:val="clear" w:color="auto" w:fill="auto"/>
            <w:vAlign w:val="center"/>
          </w:tcPr>
          <w:p w14:paraId="4AAD8E98" w14:textId="77777777" w:rsidR="00976E55" w:rsidRPr="0064744B" w:rsidRDefault="00976E55" w:rsidP="00976E55">
            <w:pPr>
              <w:rPr>
                <w:lang w:val="ms-MY"/>
              </w:rPr>
            </w:pPr>
            <w:r w:rsidRPr="0064744B">
              <w:rPr>
                <w:lang w:val="ms-MY"/>
              </w:rPr>
              <w:t xml:space="preserve">Noor Zaiyan Misyan </w:t>
            </w:r>
          </w:p>
        </w:tc>
        <w:tc>
          <w:tcPr>
            <w:tcW w:w="4515" w:type="dxa"/>
            <w:shd w:val="clear" w:color="auto" w:fill="auto"/>
            <w:vAlign w:val="center"/>
          </w:tcPr>
          <w:p w14:paraId="7F444511" w14:textId="77777777" w:rsidR="00976E55" w:rsidRPr="00A10AF3" w:rsidRDefault="00976E55" w:rsidP="0064744B">
            <w:pPr>
              <w:spacing w:before="60" w:after="60"/>
              <w:jc w:val="both"/>
            </w:pPr>
            <w:r w:rsidRPr="0064744B">
              <w:rPr>
                <w:lang w:val="ms-MY"/>
              </w:rPr>
              <w:t>Tindak balas fotokatalisis efluen kilang minyak sawit (POME) bagi penghasilan hidrogen hijau</w:t>
            </w:r>
          </w:p>
        </w:tc>
      </w:tr>
      <w:tr w:rsidR="003C7266" w:rsidRPr="003F5156" w14:paraId="07191D2B" w14:textId="77777777" w:rsidTr="0064744B">
        <w:tc>
          <w:tcPr>
            <w:tcW w:w="600" w:type="dxa"/>
            <w:shd w:val="clear" w:color="auto" w:fill="auto"/>
          </w:tcPr>
          <w:p w14:paraId="0BAA344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12</w:t>
            </w:r>
          </w:p>
        </w:tc>
        <w:tc>
          <w:tcPr>
            <w:tcW w:w="940" w:type="dxa"/>
            <w:shd w:val="clear" w:color="auto" w:fill="auto"/>
          </w:tcPr>
          <w:p w14:paraId="1BA47CC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p>
        </w:tc>
        <w:tc>
          <w:tcPr>
            <w:tcW w:w="2842" w:type="dxa"/>
            <w:shd w:val="clear" w:color="auto" w:fill="auto"/>
            <w:vAlign w:val="center"/>
          </w:tcPr>
          <w:p w14:paraId="1052E6B6" w14:textId="77777777" w:rsidR="00976E55" w:rsidRPr="0064744B" w:rsidRDefault="00976E55" w:rsidP="00976E55">
            <w:pPr>
              <w:rPr>
                <w:lang w:val="ms-MY"/>
              </w:rPr>
            </w:pPr>
            <w:r w:rsidRPr="0064744B">
              <w:rPr>
                <w:lang w:val="ms-MY"/>
              </w:rPr>
              <w:t>Tan Eng Lee</w:t>
            </w:r>
          </w:p>
        </w:tc>
        <w:tc>
          <w:tcPr>
            <w:tcW w:w="4515" w:type="dxa"/>
            <w:shd w:val="clear" w:color="auto" w:fill="auto"/>
            <w:vAlign w:val="center"/>
          </w:tcPr>
          <w:p w14:paraId="57698B7D" w14:textId="77777777" w:rsidR="00976E55" w:rsidRPr="00A10AF3" w:rsidRDefault="00976E55" w:rsidP="0064744B">
            <w:pPr>
              <w:spacing w:before="60" w:after="60"/>
              <w:jc w:val="both"/>
            </w:pPr>
            <w:r w:rsidRPr="0064744B">
              <w:rPr>
                <w:lang w:val="ms-MY"/>
              </w:rPr>
              <w:t>Membran polimer elektrolit berasaskan blok kopolimer untuk aplikasi sel fuel.</w:t>
            </w:r>
          </w:p>
        </w:tc>
      </w:tr>
      <w:tr w:rsidR="003C7266" w:rsidRPr="003F5156" w14:paraId="057BCE20" w14:textId="77777777" w:rsidTr="0064744B">
        <w:tc>
          <w:tcPr>
            <w:tcW w:w="600" w:type="dxa"/>
            <w:shd w:val="clear" w:color="auto" w:fill="auto"/>
          </w:tcPr>
          <w:p w14:paraId="6980BD8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13</w:t>
            </w:r>
          </w:p>
        </w:tc>
        <w:tc>
          <w:tcPr>
            <w:tcW w:w="940" w:type="dxa"/>
            <w:shd w:val="clear" w:color="auto" w:fill="auto"/>
          </w:tcPr>
          <w:p w14:paraId="0AF3EC1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2013</w:t>
            </w:r>
          </w:p>
        </w:tc>
        <w:tc>
          <w:tcPr>
            <w:tcW w:w="2842" w:type="dxa"/>
            <w:shd w:val="clear" w:color="auto" w:fill="auto"/>
            <w:vAlign w:val="center"/>
          </w:tcPr>
          <w:p w14:paraId="4AB5E8FB" w14:textId="77777777" w:rsidR="00976E55" w:rsidRPr="0064744B" w:rsidRDefault="00976E55" w:rsidP="00976E55">
            <w:pPr>
              <w:rPr>
                <w:lang w:val="ms-MY"/>
              </w:rPr>
            </w:pPr>
            <w:r w:rsidRPr="0064744B">
              <w:rPr>
                <w:lang w:val="ms-MY"/>
              </w:rPr>
              <w:t xml:space="preserve">Dahiyah Binti Mohd Fadzillah </w:t>
            </w:r>
          </w:p>
        </w:tc>
        <w:tc>
          <w:tcPr>
            <w:tcW w:w="4515" w:type="dxa"/>
            <w:shd w:val="clear" w:color="auto" w:fill="auto"/>
            <w:vAlign w:val="center"/>
          </w:tcPr>
          <w:p w14:paraId="3FB7B3DC" w14:textId="77777777" w:rsidR="00976E55" w:rsidRPr="00A10AF3" w:rsidRDefault="00976E55" w:rsidP="0064744B">
            <w:pPr>
              <w:spacing w:before="60" w:after="60"/>
              <w:jc w:val="both"/>
            </w:pPr>
            <w:r w:rsidRPr="0064744B">
              <w:rPr>
                <w:lang w:val="ms-MY"/>
              </w:rPr>
              <w:t>Komposit membran asid pepejal untuk sel fuel bersuhu perantaraan</w:t>
            </w:r>
          </w:p>
        </w:tc>
      </w:tr>
      <w:tr w:rsidR="003C7266" w:rsidRPr="003F5156" w14:paraId="014D0295" w14:textId="77777777" w:rsidTr="0064744B">
        <w:tc>
          <w:tcPr>
            <w:tcW w:w="600" w:type="dxa"/>
            <w:shd w:val="clear" w:color="auto" w:fill="auto"/>
          </w:tcPr>
          <w:p w14:paraId="799F54D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14</w:t>
            </w:r>
          </w:p>
        </w:tc>
        <w:tc>
          <w:tcPr>
            <w:tcW w:w="940" w:type="dxa"/>
            <w:shd w:val="clear" w:color="auto" w:fill="auto"/>
          </w:tcPr>
          <w:p w14:paraId="7087F88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p>
        </w:tc>
        <w:tc>
          <w:tcPr>
            <w:tcW w:w="2842" w:type="dxa"/>
            <w:shd w:val="clear" w:color="auto" w:fill="auto"/>
          </w:tcPr>
          <w:p w14:paraId="2B5552B1" w14:textId="77777777" w:rsidR="00976E55" w:rsidRPr="00A10AF3" w:rsidRDefault="00976E55" w:rsidP="00976E55">
            <w:r w:rsidRPr="00A10AF3">
              <w:t>Mohd Kamaruzzaman Bin Mat Daud</w:t>
            </w:r>
          </w:p>
        </w:tc>
        <w:tc>
          <w:tcPr>
            <w:tcW w:w="4515" w:type="dxa"/>
            <w:shd w:val="clear" w:color="auto" w:fill="auto"/>
            <w:vAlign w:val="center"/>
          </w:tcPr>
          <w:p w14:paraId="03522473" w14:textId="77777777" w:rsidR="00976E55" w:rsidRPr="00A10AF3" w:rsidRDefault="00976E55" w:rsidP="0064744B">
            <w:pPr>
              <w:spacing w:before="60" w:after="60"/>
              <w:jc w:val="both"/>
            </w:pPr>
            <w:r w:rsidRPr="00A10AF3">
              <w:t>Penganggaran Pekali Serapan Air yang Boleh-ubah daripada Data Kadar Pengeringan</w:t>
            </w:r>
          </w:p>
        </w:tc>
      </w:tr>
      <w:tr w:rsidR="003C7266" w:rsidRPr="003F5156" w14:paraId="430EC7F7" w14:textId="77777777" w:rsidTr="0064744B">
        <w:tc>
          <w:tcPr>
            <w:tcW w:w="600" w:type="dxa"/>
            <w:shd w:val="clear" w:color="auto" w:fill="auto"/>
          </w:tcPr>
          <w:p w14:paraId="0268C77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15</w:t>
            </w:r>
          </w:p>
        </w:tc>
        <w:tc>
          <w:tcPr>
            <w:tcW w:w="940" w:type="dxa"/>
            <w:shd w:val="clear" w:color="auto" w:fill="auto"/>
          </w:tcPr>
          <w:p w14:paraId="08B875E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2012</w:t>
            </w:r>
          </w:p>
        </w:tc>
        <w:tc>
          <w:tcPr>
            <w:tcW w:w="2842" w:type="dxa"/>
            <w:shd w:val="clear" w:color="auto" w:fill="auto"/>
          </w:tcPr>
          <w:p w14:paraId="278F80DB" w14:textId="77777777" w:rsidR="00976E55" w:rsidRPr="00C54B99" w:rsidRDefault="00976E55" w:rsidP="00976E55">
            <w:r w:rsidRPr="00C54B99">
              <w:t>Normalayati Binti Mahmad Raseh</w:t>
            </w:r>
          </w:p>
        </w:tc>
        <w:tc>
          <w:tcPr>
            <w:tcW w:w="4515" w:type="dxa"/>
            <w:shd w:val="clear" w:color="auto" w:fill="auto"/>
            <w:vAlign w:val="center"/>
          </w:tcPr>
          <w:p w14:paraId="474F2A18" w14:textId="77777777" w:rsidR="00976E55" w:rsidRPr="00C54B99" w:rsidRDefault="00976E55" w:rsidP="0064744B">
            <w:pPr>
              <w:spacing w:before="60" w:after="60"/>
              <w:jc w:val="both"/>
            </w:pPr>
            <w:r w:rsidRPr="00C54B99">
              <w:t>Keterpilihan dan Ruang Pecapaian Metil Ester dan Gliserol dalam Tindak Balas Trans-Esterifikasi Pelbagai Minyak Makan danTak Boleh Dimakan bagi Menghasilkan Biodiesel</w:t>
            </w:r>
          </w:p>
        </w:tc>
      </w:tr>
      <w:tr w:rsidR="003C7266" w:rsidRPr="003F5156" w14:paraId="0639D250" w14:textId="77777777" w:rsidTr="0064744B">
        <w:tc>
          <w:tcPr>
            <w:tcW w:w="600" w:type="dxa"/>
            <w:shd w:val="clear" w:color="auto" w:fill="auto"/>
          </w:tcPr>
          <w:p w14:paraId="291A222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16</w:t>
            </w:r>
          </w:p>
        </w:tc>
        <w:tc>
          <w:tcPr>
            <w:tcW w:w="940" w:type="dxa"/>
            <w:shd w:val="clear" w:color="auto" w:fill="auto"/>
          </w:tcPr>
          <w:p w14:paraId="6A9C05D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w:t>
            </w:r>
          </w:p>
        </w:tc>
        <w:tc>
          <w:tcPr>
            <w:tcW w:w="2842" w:type="dxa"/>
            <w:shd w:val="clear" w:color="auto" w:fill="auto"/>
          </w:tcPr>
          <w:p w14:paraId="7E989EE8" w14:textId="77777777" w:rsidR="00976E55" w:rsidRPr="00C54B99" w:rsidRDefault="00976E55" w:rsidP="00976E55">
            <w:r w:rsidRPr="00C54B99">
              <w:t>Norbaini Binti Bahtiar</w:t>
            </w:r>
          </w:p>
        </w:tc>
        <w:tc>
          <w:tcPr>
            <w:tcW w:w="4515" w:type="dxa"/>
            <w:shd w:val="clear" w:color="auto" w:fill="auto"/>
            <w:vAlign w:val="center"/>
          </w:tcPr>
          <w:p w14:paraId="40152504" w14:textId="77777777" w:rsidR="00976E55" w:rsidRPr="00C54B99" w:rsidRDefault="00976E55" w:rsidP="0064744B">
            <w:pPr>
              <w:spacing w:before="60" w:after="60"/>
              <w:jc w:val="both"/>
            </w:pPr>
            <w:r w:rsidRPr="00C54B99">
              <w:t>Penentuan Saiz (Luas Permukaan) Membran dan Masa Proses bagi Modul Osmosis Terbalik Beraliran Silang yang Berkitar Semula</w:t>
            </w:r>
          </w:p>
        </w:tc>
      </w:tr>
      <w:tr w:rsidR="003C7266" w:rsidRPr="003F5156" w14:paraId="68FD12C8" w14:textId="77777777" w:rsidTr="0064744B">
        <w:tc>
          <w:tcPr>
            <w:tcW w:w="600" w:type="dxa"/>
            <w:shd w:val="clear" w:color="auto" w:fill="auto"/>
          </w:tcPr>
          <w:p w14:paraId="734601F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17</w:t>
            </w:r>
          </w:p>
        </w:tc>
        <w:tc>
          <w:tcPr>
            <w:tcW w:w="940" w:type="dxa"/>
            <w:shd w:val="clear" w:color="auto" w:fill="auto"/>
          </w:tcPr>
          <w:p w14:paraId="5FC5E50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2011</w:t>
            </w:r>
          </w:p>
        </w:tc>
        <w:tc>
          <w:tcPr>
            <w:tcW w:w="2842" w:type="dxa"/>
            <w:shd w:val="clear" w:color="auto" w:fill="auto"/>
          </w:tcPr>
          <w:p w14:paraId="45EF187A" w14:textId="77777777" w:rsidR="00976E55" w:rsidRPr="00C54B99" w:rsidRDefault="00976E55" w:rsidP="00976E55">
            <w:r w:rsidRPr="00C54B99">
              <w:t>Mohamad Zulhairi Bin Ibrahim</w:t>
            </w:r>
          </w:p>
        </w:tc>
        <w:tc>
          <w:tcPr>
            <w:tcW w:w="4515" w:type="dxa"/>
            <w:shd w:val="clear" w:color="auto" w:fill="auto"/>
            <w:vAlign w:val="center"/>
          </w:tcPr>
          <w:p w14:paraId="008AD43F" w14:textId="77777777" w:rsidR="00976E55" w:rsidRPr="00C54B99" w:rsidRDefault="00976E55" w:rsidP="0064744B">
            <w:pPr>
              <w:spacing w:before="60" w:after="60"/>
              <w:jc w:val="both"/>
            </w:pPr>
            <w:r w:rsidRPr="00C54B99">
              <w:t>Pemodelan dan Simulasi Rangkaian Kuasa Kereta Bugi Golf yang Dipacu Sel Fuel</w:t>
            </w:r>
          </w:p>
        </w:tc>
      </w:tr>
      <w:tr w:rsidR="003C7266" w:rsidRPr="003F5156" w14:paraId="0B254913" w14:textId="77777777" w:rsidTr="0064744B">
        <w:tc>
          <w:tcPr>
            <w:tcW w:w="600" w:type="dxa"/>
            <w:shd w:val="clear" w:color="auto" w:fill="auto"/>
          </w:tcPr>
          <w:p w14:paraId="4FC66EB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18</w:t>
            </w:r>
          </w:p>
        </w:tc>
        <w:tc>
          <w:tcPr>
            <w:tcW w:w="940" w:type="dxa"/>
            <w:shd w:val="clear" w:color="auto" w:fill="auto"/>
          </w:tcPr>
          <w:p w14:paraId="0A91D1D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2010 </w:t>
            </w:r>
          </w:p>
        </w:tc>
        <w:tc>
          <w:tcPr>
            <w:tcW w:w="2842" w:type="dxa"/>
            <w:shd w:val="clear" w:color="auto" w:fill="auto"/>
          </w:tcPr>
          <w:p w14:paraId="172C3F3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Lee Seet Yee </w:t>
            </w:r>
          </w:p>
        </w:tc>
        <w:tc>
          <w:tcPr>
            <w:tcW w:w="4515" w:type="dxa"/>
            <w:shd w:val="clear" w:color="auto" w:fill="auto"/>
          </w:tcPr>
          <w:p w14:paraId="1782ACA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Pemerangkapan Karbon Menggunakan Penjerapan Ke Atas Kapur </w:t>
            </w:r>
          </w:p>
        </w:tc>
      </w:tr>
      <w:tr w:rsidR="003C7266" w:rsidRPr="003F5156" w14:paraId="21C25549" w14:textId="77777777" w:rsidTr="0064744B">
        <w:tc>
          <w:tcPr>
            <w:tcW w:w="600" w:type="dxa"/>
            <w:shd w:val="clear" w:color="auto" w:fill="auto"/>
          </w:tcPr>
          <w:p w14:paraId="3071144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19</w:t>
            </w:r>
          </w:p>
        </w:tc>
        <w:tc>
          <w:tcPr>
            <w:tcW w:w="940" w:type="dxa"/>
            <w:shd w:val="clear" w:color="auto" w:fill="auto"/>
          </w:tcPr>
          <w:p w14:paraId="7D24A2D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2010 </w:t>
            </w:r>
          </w:p>
        </w:tc>
        <w:tc>
          <w:tcPr>
            <w:tcW w:w="2842" w:type="dxa"/>
            <w:shd w:val="clear" w:color="auto" w:fill="auto"/>
          </w:tcPr>
          <w:p w14:paraId="0188F0C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Farhan Bin Mohd Pozi </w:t>
            </w:r>
          </w:p>
        </w:tc>
        <w:tc>
          <w:tcPr>
            <w:tcW w:w="4515" w:type="dxa"/>
            <w:shd w:val="clear" w:color="auto" w:fill="auto"/>
          </w:tcPr>
          <w:p w14:paraId="7D89926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Simulasi Aliran dalam Sel Fuel menggunakan CFD </w:t>
            </w:r>
          </w:p>
        </w:tc>
      </w:tr>
      <w:tr w:rsidR="003C7266" w:rsidRPr="003F5156" w14:paraId="4BCE1E68" w14:textId="77777777" w:rsidTr="0064744B">
        <w:tc>
          <w:tcPr>
            <w:tcW w:w="600" w:type="dxa"/>
            <w:shd w:val="clear" w:color="auto" w:fill="auto"/>
          </w:tcPr>
          <w:p w14:paraId="374E84B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w:t>
            </w:r>
          </w:p>
        </w:tc>
        <w:tc>
          <w:tcPr>
            <w:tcW w:w="940" w:type="dxa"/>
            <w:shd w:val="clear" w:color="auto" w:fill="auto"/>
          </w:tcPr>
          <w:p w14:paraId="5A457CD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w:t>
            </w:r>
          </w:p>
        </w:tc>
        <w:tc>
          <w:tcPr>
            <w:tcW w:w="2842" w:type="dxa"/>
            <w:shd w:val="clear" w:color="auto" w:fill="auto"/>
          </w:tcPr>
          <w:p w14:paraId="36D2948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 Hee Hwee</w:t>
            </w:r>
          </w:p>
        </w:tc>
        <w:tc>
          <w:tcPr>
            <w:tcW w:w="4515" w:type="dxa"/>
            <w:shd w:val="clear" w:color="auto" w:fill="auto"/>
          </w:tcPr>
          <w:p w14:paraId="4798CBC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Pengeringan Cip Gentian Pelepah Sawit dengan Pengering Lapisan Terbendalir Bergetar</w:t>
            </w:r>
          </w:p>
        </w:tc>
      </w:tr>
      <w:tr w:rsidR="003C7266" w:rsidRPr="003F5156" w14:paraId="7C327B48" w14:textId="77777777" w:rsidTr="0064744B">
        <w:tc>
          <w:tcPr>
            <w:tcW w:w="600" w:type="dxa"/>
            <w:shd w:val="clear" w:color="auto" w:fill="auto"/>
          </w:tcPr>
          <w:p w14:paraId="3D714D7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21</w:t>
            </w:r>
          </w:p>
        </w:tc>
        <w:tc>
          <w:tcPr>
            <w:tcW w:w="940" w:type="dxa"/>
            <w:shd w:val="clear" w:color="auto" w:fill="auto"/>
          </w:tcPr>
          <w:p w14:paraId="3EB5348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2008</w:t>
            </w:r>
          </w:p>
        </w:tc>
        <w:tc>
          <w:tcPr>
            <w:tcW w:w="2842" w:type="dxa"/>
            <w:shd w:val="clear" w:color="auto" w:fill="auto"/>
          </w:tcPr>
          <w:p w14:paraId="48AD13A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Mary Khoo</w:t>
            </w:r>
          </w:p>
        </w:tc>
        <w:tc>
          <w:tcPr>
            <w:tcW w:w="4515" w:type="dxa"/>
            <w:shd w:val="clear" w:color="auto" w:fill="auto"/>
          </w:tcPr>
          <w:p w14:paraId="32D6F99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Pelembap Udara Membran bagi Sistem Sel bahan Api</w:t>
            </w:r>
          </w:p>
        </w:tc>
      </w:tr>
      <w:tr w:rsidR="003C7266" w:rsidRPr="003F5156" w14:paraId="0416CBB3" w14:textId="77777777" w:rsidTr="0064744B">
        <w:tc>
          <w:tcPr>
            <w:tcW w:w="600" w:type="dxa"/>
            <w:shd w:val="clear" w:color="auto" w:fill="auto"/>
          </w:tcPr>
          <w:p w14:paraId="37B0806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22</w:t>
            </w:r>
          </w:p>
        </w:tc>
        <w:tc>
          <w:tcPr>
            <w:tcW w:w="940" w:type="dxa"/>
            <w:shd w:val="clear" w:color="auto" w:fill="auto"/>
          </w:tcPr>
          <w:p w14:paraId="093AC40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2007</w:t>
            </w:r>
          </w:p>
        </w:tc>
        <w:tc>
          <w:tcPr>
            <w:tcW w:w="2842" w:type="dxa"/>
            <w:shd w:val="clear" w:color="auto" w:fill="auto"/>
          </w:tcPr>
          <w:p w14:paraId="2E7E83B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Awis bin Zakaria</w:t>
            </w:r>
          </w:p>
        </w:tc>
        <w:tc>
          <w:tcPr>
            <w:tcW w:w="4515" w:type="dxa"/>
            <w:shd w:val="clear" w:color="auto" w:fill="auto"/>
          </w:tcPr>
          <w:p w14:paraId="468F575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Permodelan dan Simulasi loji Proses Kimia</w:t>
            </w:r>
          </w:p>
        </w:tc>
      </w:tr>
      <w:tr w:rsidR="003C7266" w:rsidRPr="003F5156" w14:paraId="225E3116" w14:textId="77777777" w:rsidTr="0064744B">
        <w:tc>
          <w:tcPr>
            <w:tcW w:w="600" w:type="dxa"/>
            <w:shd w:val="clear" w:color="auto" w:fill="auto"/>
          </w:tcPr>
          <w:p w14:paraId="799147B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23</w:t>
            </w:r>
          </w:p>
        </w:tc>
        <w:tc>
          <w:tcPr>
            <w:tcW w:w="940" w:type="dxa"/>
            <w:shd w:val="clear" w:color="auto" w:fill="auto"/>
          </w:tcPr>
          <w:p w14:paraId="557A73A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2007</w:t>
            </w:r>
          </w:p>
        </w:tc>
        <w:tc>
          <w:tcPr>
            <w:tcW w:w="2842" w:type="dxa"/>
            <w:shd w:val="clear" w:color="auto" w:fill="auto"/>
          </w:tcPr>
          <w:p w14:paraId="55B3C4E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Yeap Kim Gaik</w:t>
            </w:r>
          </w:p>
        </w:tc>
        <w:tc>
          <w:tcPr>
            <w:tcW w:w="4515" w:type="dxa"/>
            <w:shd w:val="clear" w:color="auto" w:fill="auto"/>
          </w:tcPr>
          <w:p w14:paraId="6C94C53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Pengeringan Sumber Ekstraksi The</w:t>
            </w:r>
          </w:p>
        </w:tc>
      </w:tr>
      <w:tr w:rsidR="003C7266" w:rsidRPr="003F5156" w14:paraId="5BFFAA4B" w14:textId="77777777" w:rsidTr="0064744B">
        <w:tc>
          <w:tcPr>
            <w:tcW w:w="600" w:type="dxa"/>
            <w:shd w:val="clear" w:color="auto" w:fill="auto"/>
          </w:tcPr>
          <w:p w14:paraId="128DE0B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24</w:t>
            </w:r>
          </w:p>
        </w:tc>
        <w:tc>
          <w:tcPr>
            <w:tcW w:w="940" w:type="dxa"/>
            <w:shd w:val="clear" w:color="auto" w:fill="auto"/>
          </w:tcPr>
          <w:p w14:paraId="67F2065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2007</w:t>
            </w:r>
          </w:p>
        </w:tc>
        <w:tc>
          <w:tcPr>
            <w:tcW w:w="2842" w:type="dxa"/>
            <w:shd w:val="clear" w:color="auto" w:fill="auto"/>
          </w:tcPr>
          <w:p w14:paraId="4AEA5D9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Chua Ynyen A</w:t>
            </w:r>
          </w:p>
        </w:tc>
        <w:tc>
          <w:tcPr>
            <w:tcW w:w="4515" w:type="dxa"/>
            <w:shd w:val="clear" w:color="auto" w:fill="auto"/>
          </w:tcPr>
          <w:p w14:paraId="1C1490B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Ekstraksi Lampau Genting Likopena daripada Pulpa Jambu Batu Merah Buangan</w:t>
            </w:r>
          </w:p>
        </w:tc>
      </w:tr>
      <w:tr w:rsidR="003C7266" w:rsidRPr="003F5156" w14:paraId="0A027D86" w14:textId="77777777" w:rsidTr="0064744B">
        <w:tc>
          <w:tcPr>
            <w:tcW w:w="600" w:type="dxa"/>
            <w:shd w:val="clear" w:color="auto" w:fill="auto"/>
          </w:tcPr>
          <w:p w14:paraId="7A34F0D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25</w:t>
            </w:r>
          </w:p>
        </w:tc>
        <w:tc>
          <w:tcPr>
            <w:tcW w:w="940" w:type="dxa"/>
            <w:shd w:val="clear" w:color="auto" w:fill="auto"/>
          </w:tcPr>
          <w:p w14:paraId="5C0829A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2006</w:t>
            </w:r>
          </w:p>
        </w:tc>
        <w:tc>
          <w:tcPr>
            <w:tcW w:w="2842" w:type="dxa"/>
            <w:shd w:val="clear" w:color="auto" w:fill="auto"/>
          </w:tcPr>
          <w:p w14:paraId="40335C9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Wong Wai San</w:t>
            </w:r>
          </w:p>
        </w:tc>
        <w:tc>
          <w:tcPr>
            <w:tcW w:w="4515" w:type="dxa"/>
            <w:shd w:val="clear" w:color="auto" w:fill="auto"/>
          </w:tcPr>
          <w:p w14:paraId="0D72D92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Pengeringan Buah Jambu Kampuchea (psidium guajava) dalam Kebuk Pengeringan</w:t>
            </w:r>
          </w:p>
        </w:tc>
      </w:tr>
      <w:tr w:rsidR="003C7266" w:rsidRPr="003F5156" w14:paraId="777F441E" w14:textId="77777777" w:rsidTr="0064744B">
        <w:tc>
          <w:tcPr>
            <w:tcW w:w="600" w:type="dxa"/>
            <w:shd w:val="clear" w:color="auto" w:fill="auto"/>
          </w:tcPr>
          <w:p w14:paraId="1C963FE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26</w:t>
            </w:r>
          </w:p>
        </w:tc>
        <w:tc>
          <w:tcPr>
            <w:tcW w:w="940" w:type="dxa"/>
            <w:shd w:val="clear" w:color="auto" w:fill="auto"/>
          </w:tcPr>
          <w:p w14:paraId="4B1EE3B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2006</w:t>
            </w:r>
          </w:p>
        </w:tc>
        <w:tc>
          <w:tcPr>
            <w:tcW w:w="2842" w:type="dxa"/>
            <w:shd w:val="clear" w:color="auto" w:fill="auto"/>
          </w:tcPr>
          <w:p w14:paraId="7B1329B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Ong Chin Hooi</w:t>
            </w:r>
          </w:p>
        </w:tc>
        <w:tc>
          <w:tcPr>
            <w:tcW w:w="4515" w:type="dxa"/>
            <w:shd w:val="clear" w:color="auto" w:fill="auto"/>
          </w:tcPr>
          <w:p w14:paraId="2935295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Pengeringan Stim Gentian Kenaf</w:t>
            </w:r>
          </w:p>
        </w:tc>
      </w:tr>
      <w:tr w:rsidR="003C7266" w:rsidRPr="003F5156" w14:paraId="13E6B1C6" w14:textId="77777777" w:rsidTr="0064744B">
        <w:tc>
          <w:tcPr>
            <w:tcW w:w="600" w:type="dxa"/>
            <w:shd w:val="clear" w:color="auto" w:fill="auto"/>
          </w:tcPr>
          <w:p w14:paraId="6865337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27</w:t>
            </w:r>
          </w:p>
        </w:tc>
        <w:tc>
          <w:tcPr>
            <w:tcW w:w="940" w:type="dxa"/>
            <w:shd w:val="clear" w:color="auto" w:fill="auto"/>
          </w:tcPr>
          <w:p w14:paraId="0D749D7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2006</w:t>
            </w:r>
          </w:p>
        </w:tc>
        <w:tc>
          <w:tcPr>
            <w:tcW w:w="2842" w:type="dxa"/>
            <w:shd w:val="clear" w:color="auto" w:fill="auto"/>
          </w:tcPr>
          <w:p w14:paraId="4DC9EFB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The Shu Yi</w:t>
            </w:r>
          </w:p>
        </w:tc>
        <w:tc>
          <w:tcPr>
            <w:tcW w:w="4515" w:type="dxa"/>
            <w:shd w:val="clear" w:color="auto" w:fill="auto"/>
          </w:tcPr>
          <w:p w14:paraId="56FF1C1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Pengeringan Hirisan Buah Mangga dalam Kebuk Pengeringan</w:t>
            </w:r>
          </w:p>
        </w:tc>
      </w:tr>
      <w:tr w:rsidR="003C7266" w:rsidRPr="003F5156" w14:paraId="40C8B6C0" w14:textId="77777777" w:rsidTr="0064744B">
        <w:tc>
          <w:tcPr>
            <w:tcW w:w="600" w:type="dxa"/>
            <w:shd w:val="clear" w:color="auto" w:fill="auto"/>
          </w:tcPr>
          <w:p w14:paraId="143EAA9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28</w:t>
            </w:r>
          </w:p>
        </w:tc>
        <w:tc>
          <w:tcPr>
            <w:tcW w:w="940" w:type="dxa"/>
            <w:shd w:val="clear" w:color="auto" w:fill="auto"/>
          </w:tcPr>
          <w:p w14:paraId="4323E68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2005 </w:t>
            </w:r>
          </w:p>
        </w:tc>
        <w:tc>
          <w:tcPr>
            <w:tcW w:w="2842" w:type="dxa"/>
            <w:shd w:val="clear" w:color="auto" w:fill="auto"/>
          </w:tcPr>
          <w:p w14:paraId="5350C52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Awis Bin Zakaria </w:t>
            </w:r>
          </w:p>
        </w:tc>
        <w:tc>
          <w:tcPr>
            <w:tcW w:w="4515" w:type="dxa"/>
            <w:shd w:val="clear" w:color="auto" w:fill="auto"/>
          </w:tcPr>
          <w:p w14:paraId="5CA854C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Pemodelan dan Simulasi Dinamik Loji Proses </w:t>
            </w:r>
          </w:p>
        </w:tc>
      </w:tr>
      <w:tr w:rsidR="003C7266" w:rsidRPr="003F5156" w14:paraId="373C61CF" w14:textId="77777777" w:rsidTr="0064744B">
        <w:tc>
          <w:tcPr>
            <w:tcW w:w="600" w:type="dxa"/>
            <w:shd w:val="clear" w:color="auto" w:fill="auto"/>
          </w:tcPr>
          <w:p w14:paraId="6F17AB8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29</w:t>
            </w:r>
          </w:p>
        </w:tc>
        <w:tc>
          <w:tcPr>
            <w:tcW w:w="940" w:type="dxa"/>
            <w:shd w:val="clear" w:color="auto" w:fill="auto"/>
          </w:tcPr>
          <w:p w14:paraId="7A1C5AB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2005 </w:t>
            </w:r>
          </w:p>
        </w:tc>
        <w:tc>
          <w:tcPr>
            <w:tcW w:w="2842" w:type="dxa"/>
            <w:shd w:val="clear" w:color="auto" w:fill="auto"/>
          </w:tcPr>
          <w:p w14:paraId="2CD033D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Fara Fazreena Binti Zulkifli </w:t>
            </w:r>
          </w:p>
        </w:tc>
        <w:tc>
          <w:tcPr>
            <w:tcW w:w="4515" w:type="dxa"/>
            <w:shd w:val="clear" w:color="auto" w:fill="auto"/>
          </w:tcPr>
          <w:p w14:paraId="4A6246A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Penghasilan Zarah Nano Dengan Menggunakan Proses Anti Pelarut Supergenting </w:t>
            </w:r>
          </w:p>
        </w:tc>
      </w:tr>
      <w:tr w:rsidR="003C7266" w:rsidRPr="003F5156" w14:paraId="7F3D7DE8" w14:textId="77777777" w:rsidTr="0064744B">
        <w:tc>
          <w:tcPr>
            <w:tcW w:w="600" w:type="dxa"/>
            <w:shd w:val="clear" w:color="auto" w:fill="auto"/>
          </w:tcPr>
          <w:p w14:paraId="22811B7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30</w:t>
            </w:r>
          </w:p>
        </w:tc>
        <w:tc>
          <w:tcPr>
            <w:tcW w:w="940" w:type="dxa"/>
            <w:shd w:val="clear" w:color="auto" w:fill="auto"/>
          </w:tcPr>
          <w:p w14:paraId="4E067E5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2005 </w:t>
            </w:r>
          </w:p>
        </w:tc>
        <w:tc>
          <w:tcPr>
            <w:tcW w:w="2842" w:type="dxa"/>
            <w:shd w:val="clear" w:color="auto" w:fill="auto"/>
          </w:tcPr>
          <w:p w14:paraId="6A29A39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Chin Sui Kem </w:t>
            </w:r>
          </w:p>
        </w:tc>
        <w:tc>
          <w:tcPr>
            <w:tcW w:w="4515" w:type="dxa"/>
            <w:shd w:val="clear" w:color="auto" w:fill="auto"/>
          </w:tcPr>
          <w:p w14:paraId="5A76162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Berbagai Herba </w:t>
            </w:r>
          </w:p>
        </w:tc>
      </w:tr>
      <w:tr w:rsidR="003C7266" w:rsidRPr="003F5156" w14:paraId="7BBD9C0C" w14:textId="77777777" w:rsidTr="0064744B">
        <w:tc>
          <w:tcPr>
            <w:tcW w:w="600" w:type="dxa"/>
            <w:shd w:val="clear" w:color="auto" w:fill="auto"/>
          </w:tcPr>
          <w:p w14:paraId="75142B0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31</w:t>
            </w:r>
          </w:p>
        </w:tc>
        <w:tc>
          <w:tcPr>
            <w:tcW w:w="940" w:type="dxa"/>
            <w:shd w:val="clear" w:color="auto" w:fill="auto"/>
          </w:tcPr>
          <w:p w14:paraId="21C2E42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2005</w:t>
            </w:r>
          </w:p>
        </w:tc>
        <w:tc>
          <w:tcPr>
            <w:tcW w:w="2842" w:type="dxa"/>
            <w:shd w:val="clear" w:color="auto" w:fill="auto"/>
          </w:tcPr>
          <w:p w14:paraId="4CB6E8A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YeoThian Soon</w:t>
            </w:r>
          </w:p>
        </w:tc>
        <w:tc>
          <w:tcPr>
            <w:tcW w:w="4515" w:type="dxa"/>
            <w:shd w:val="clear" w:color="auto" w:fill="auto"/>
          </w:tcPr>
          <w:p w14:paraId="20085BFC" w14:textId="77777777" w:rsidR="00976E55" w:rsidRPr="0064744B" w:rsidRDefault="00976E55" w:rsidP="0064744B">
            <w:pPr>
              <w:jc w:val="both"/>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Pengeringan Cili dengan Lapisan Terpancut</w:t>
            </w:r>
          </w:p>
        </w:tc>
      </w:tr>
      <w:tr w:rsidR="003C7266" w:rsidRPr="003F5156" w14:paraId="5DC2470D" w14:textId="77777777" w:rsidTr="0064744B">
        <w:tc>
          <w:tcPr>
            <w:tcW w:w="600" w:type="dxa"/>
            <w:shd w:val="clear" w:color="auto" w:fill="auto"/>
          </w:tcPr>
          <w:p w14:paraId="34187FD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32</w:t>
            </w:r>
          </w:p>
        </w:tc>
        <w:tc>
          <w:tcPr>
            <w:tcW w:w="940" w:type="dxa"/>
            <w:shd w:val="clear" w:color="auto" w:fill="auto"/>
          </w:tcPr>
          <w:p w14:paraId="2AECD17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2005</w:t>
            </w:r>
          </w:p>
        </w:tc>
        <w:tc>
          <w:tcPr>
            <w:tcW w:w="2842" w:type="dxa"/>
            <w:shd w:val="clear" w:color="auto" w:fill="auto"/>
          </w:tcPr>
          <w:p w14:paraId="5A2BA55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Khoo Boon Ken</w:t>
            </w:r>
          </w:p>
        </w:tc>
        <w:tc>
          <w:tcPr>
            <w:tcW w:w="4515" w:type="dxa"/>
            <w:shd w:val="clear" w:color="auto" w:fill="auto"/>
          </w:tcPr>
          <w:p w14:paraId="57727A1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Alat Nauta Mixer sebagai Alat Penggalak Aliran</w:t>
            </w:r>
          </w:p>
        </w:tc>
      </w:tr>
      <w:tr w:rsidR="003C7266" w:rsidRPr="003F5156" w14:paraId="67D86949" w14:textId="77777777" w:rsidTr="0064744B">
        <w:tc>
          <w:tcPr>
            <w:tcW w:w="600" w:type="dxa"/>
            <w:shd w:val="clear" w:color="auto" w:fill="auto"/>
          </w:tcPr>
          <w:p w14:paraId="012CAC3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33</w:t>
            </w:r>
          </w:p>
        </w:tc>
        <w:tc>
          <w:tcPr>
            <w:tcW w:w="940" w:type="dxa"/>
            <w:shd w:val="clear" w:color="auto" w:fill="auto"/>
          </w:tcPr>
          <w:p w14:paraId="29D89D4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 </w:t>
            </w:r>
          </w:p>
        </w:tc>
        <w:tc>
          <w:tcPr>
            <w:tcW w:w="2842" w:type="dxa"/>
            <w:shd w:val="clear" w:color="auto" w:fill="auto"/>
          </w:tcPr>
          <w:p w14:paraId="761706C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Fadzly Bin Ariffin </w:t>
            </w:r>
          </w:p>
        </w:tc>
        <w:tc>
          <w:tcPr>
            <w:tcW w:w="4515" w:type="dxa"/>
            <w:shd w:val="clear" w:color="auto" w:fill="auto"/>
          </w:tcPr>
          <w:p w14:paraId="6C6B34E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Penghasilan komputer untuk penghasilan bentuk modul membran ultraturasan dan osmosis terbalik </w:t>
            </w:r>
          </w:p>
        </w:tc>
      </w:tr>
      <w:tr w:rsidR="003C7266" w:rsidRPr="003F5156" w14:paraId="775C4D83" w14:textId="77777777" w:rsidTr="0064744B">
        <w:tc>
          <w:tcPr>
            <w:tcW w:w="600" w:type="dxa"/>
            <w:shd w:val="clear" w:color="auto" w:fill="auto"/>
          </w:tcPr>
          <w:p w14:paraId="744C15B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34</w:t>
            </w:r>
          </w:p>
        </w:tc>
        <w:tc>
          <w:tcPr>
            <w:tcW w:w="940" w:type="dxa"/>
            <w:shd w:val="clear" w:color="auto" w:fill="auto"/>
          </w:tcPr>
          <w:p w14:paraId="25EA2BE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 </w:t>
            </w:r>
          </w:p>
        </w:tc>
        <w:tc>
          <w:tcPr>
            <w:tcW w:w="2842" w:type="dxa"/>
            <w:shd w:val="clear" w:color="auto" w:fill="auto"/>
          </w:tcPr>
          <w:p w14:paraId="23A2304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Zarirah Binti Mohamad Yusof </w:t>
            </w:r>
          </w:p>
        </w:tc>
        <w:tc>
          <w:tcPr>
            <w:tcW w:w="4515" w:type="dxa"/>
            <w:shd w:val="clear" w:color="auto" w:fill="auto"/>
          </w:tcPr>
          <w:p w14:paraId="2022EFF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ekstrak herba Andrographis </w:t>
            </w:r>
          </w:p>
        </w:tc>
      </w:tr>
      <w:tr w:rsidR="003C7266" w:rsidRPr="003F5156" w14:paraId="24FD21EE" w14:textId="77777777" w:rsidTr="0064744B">
        <w:tc>
          <w:tcPr>
            <w:tcW w:w="600" w:type="dxa"/>
            <w:shd w:val="clear" w:color="auto" w:fill="auto"/>
          </w:tcPr>
          <w:p w14:paraId="2B168DA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35</w:t>
            </w:r>
          </w:p>
        </w:tc>
        <w:tc>
          <w:tcPr>
            <w:tcW w:w="940" w:type="dxa"/>
            <w:shd w:val="clear" w:color="auto" w:fill="auto"/>
          </w:tcPr>
          <w:p w14:paraId="1B46260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2004 </w:t>
            </w:r>
          </w:p>
        </w:tc>
        <w:tc>
          <w:tcPr>
            <w:tcW w:w="2842" w:type="dxa"/>
            <w:shd w:val="clear" w:color="auto" w:fill="auto"/>
          </w:tcPr>
          <w:p w14:paraId="6D2E926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Chan Chee Wai </w:t>
            </w:r>
          </w:p>
        </w:tc>
        <w:tc>
          <w:tcPr>
            <w:tcW w:w="4515" w:type="dxa"/>
            <w:shd w:val="clear" w:color="auto" w:fill="auto"/>
          </w:tcPr>
          <w:p w14:paraId="2EB3061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Herba Andrographis </w:t>
            </w:r>
          </w:p>
        </w:tc>
      </w:tr>
      <w:tr w:rsidR="003C7266" w:rsidRPr="003F5156" w14:paraId="5B2EED95" w14:textId="77777777" w:rsidTr="0064744B">
        <w:tc>
          <w:tcPr>
            <w:tcW w:w="600" w:type="dxa"/>
            <w:shd w:val="clear" w:color="auto" w:fill="auto"/>
          </w:tcPr>
          <w:p w14:paraId="1E0B7A2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36</w:t>
            </w:r>
          </w:p>
        </w:tc>
        <w:tc>
          <w:tcPr>
            <w:tcW w:w="940" w:type="dxa"/>
            <w:shd w:val="clear" w:color="auto" w:fill="auto"/>
          </w:tcPr>
          <w:p w14:paraId="395B24E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2003 </w:t>
            </w:r>
          </w:p>
        </w:tc>
        <w:tc>
          <w:tcPr>
            <w:tcW w:w="2842" w:type="dxa"/>
            <w:shd w:val="clear" w:color="auto" w:fill="auto"/>
          </w:tcPr>
          <w:p w14:paraId="78A49FB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Aliza Binti Surip </w:t>
            </w:r>
          </w:p>
        </w:tc>
        <w:tc>
          <w:tcPr>
            <w:tcW w:w="4515" w:type="dxa"/>
            <w:shd w:val="clear" w:color="auto" w:fill="auto"/>
          </w:tcPr>
          <w:p w14:paraId="5E9026D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Pemodelan dan penyelakuan pengangkutan jisim dan haba utk biji koko menggunakan pendekatan multi fizik </w:t>
            </w:r>
          </w:p>
        </w:tc>
      </w:tr>
      <w:tr w:rsidR="003C7266" w:rsidRPr="003F5156" w14:paraId="55669104" w14:textId="77777777" w:rsidTr="0064744B">
        <w:tc>
          <w:tcPr>
            <w:tcW w:w="600" w:type="dxa"/>
            <w:shd w:val="clear" w:color="auto" w:fill="auto"/>
          </w:tcPr>
          <w:p w14:paraId="325D410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37</w:t>
            </w:r>
          </w:p>
        </w:tc>
        <w:tc>
          <w:tcPr>
            <w:tcW w:w="940" w:type="dxa"/>
            <w:shd w:val="clear" w:color="auto" w:fill="auto"/>
          </w:tcPr>
          <w:p w14:paraId="3E9553F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2003 </w:t>
            </w:r>
          </w:p>
        </w:tc>
        <w:tc>
          <w:tcPr>
            <w:tcW w:w="2842" w:type="dxa"/>
            <w:shd w:val="clear" w:color="auto" w:fill="auto"/>
          </w:tcPr>
          <w:p w14:paraId="01C3B03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Naimatul Fitriyah Binti Mohamad </w:t>
            </w:r>
          </w:p>
        </w:tc>
        <w:tc>
          <w:tcPr>
            <w:tcW w:w="4515" w:type="dxa"/>
            <w:shd w:val="clear" w:color="auto" w:fill="auto"/>
          </w:tcPr>
          <w:p w14:paraId="4B4C9E6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Produk Tanah liat </w:t>
            </w:r>
          </w:p>
        </w:tc>
      </w:tr>
      <w:tr w:rsidR="003C7266" w:rsidRPr="003F5156" w14:paraId="0883687F" w14:textId="77777777" w:rsidTr="0064744B">
        <w:tc>
          <w:tcPr>
            <w:tcW w:w="600" w:type="dxa"/>
            <w:shd w:val="clear" w:color="auto" w:fill="auto"/>
          </w:tcPr>
          <w:p w14:paraId="5AD639F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38</w:t>
            </w:r>
          </w:p>
        </w:tc>
        <w:tc>
          <w:tcPr>
            <w:tcW w:w="940" w:type="dxa"/>
            <w:shd w:val="clear" w:color="auto" w:fill="auto"/>
          </w:tcPr>
          <w:p w14:paraId="677BA28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2003 </w:t>
            </w:r>
          </w:p>
        </w:tc>
        <w:tc>
          <w:tcPr>
            <w:tcW w:w="2842" w:type="dxa"/>
            <w:shd w:val="clear" w:color="auto" w:fill="auto"/>
          </w:tcPr>
          <w:p w14:paraId="0D18274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Norhaslina Binti Mohd Sidek </w:t>
            </w:r>
          </w:p>
        </w:tc>
        <w:tc>
          <w:tcPr>
            <w:tcW w:w="4515" w:type="dxa"/>
            <w:shd w:val="clear" w:color="auto" w:fill="auto"/>
          </w:tcPr>
          <w:p w14:paraId="72A6EA9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Susuk suhu pepejal suhubebuli kering suhu bebuli basah kelembapan udara dan kandungan lembapan pepejal di dalam pengeringan lapisan terbendalir aliran silang </w:t>
            </w:r>
          </w:p>
        </w:tc>
      </w:tr>
      <w:tr w:rsidR="003C7266" w:rsidRPr="003F5156" w14:paraId="1315270D" w14:textId="77777777" w:rsidTr="0064744B">
        <w:tc>
          <w:tcPr>
            <w:tcW w:w="600" w:type="dxa"/>
            <w:shd w:val="clear" w:color="auto" w:fill="auto"/>
          </w:tcPr>
          <w:p w14:paraId="344C938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39</w:t>
            </w:r>
          </w:p>
        </w:tc>
        <w:tc>
          <w:tcPr>
            <w:tcW w:w="940" w:type="dxa"/>
            <w:shd w:val="clear" w:color="auto" w:fill="auto"/>
          </w:tcPr>
          <w:p w14:paraId="78C3544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2003 </w:t>
            </w:r>
          </w:p>
        </w:tc>
        <w:tc>
          <w:tcPr>
            <w:tcW w:w="2842" w:type="dxa"/>
            <w:shd w:val="clear" w:color="auto" w:fill="auto"/>
          </w:tcPr>
          <w:p w14:paraId="78857CF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Eng Kok Hoe </w:t>
            </w:r>
          </w:p>
        </w:tc>
        <w:tc>
          <w:tcPr>
            <w:tcW w:w="4515" w:type="dxa"/>
            <w:shd w:val="clear" w:color="auto" w:fill="auto"/>
          </w:tcPr>
          <w:p w14:paraId="3417E0B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Sembur Susu Soya </w:t>
            </w:r>
          </w:p>
        </w:tc>
      </w:tr>
      <w:tr w:rsidR="003C7266" w:rsidRPr="003F5156" w14:paraId="6D9F282E" w14:textId="77777777" w:rsidTr="0064744B">
        <w:tc>
          <w:tcPr>
            <w:tcW w:w="600" w:type="dxa"/>
            <w:shd w:val="clear" w:color="auto" w:fill="auto"/>
          </w:tcPr>
          <w:p w14:paraId="2D87CB4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40</w:t>
            </w:r>
          </w:p>
        </w:tc>
        <w:tc>
          <w:tcPr>
            <w:tcW w:w="940" w:type="dxa"/>
            <w:shd w:val="clear" w:color="auto" w:fill="auto"/>
          </w:tcPr>
          <w:p w14:paraId="4D8E4D6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2003 </w:t>
            </w:r>
          </w:p>
        </w:tc>
        <w:tc>
          <w:tcPr>
            <w:tcW w:w="2842" w:type="dxa"/>
            <w:shd w:val="clear" w:color="auto" w:fill="auto"/>
          </w:tcPr>
          <w:p w14:paraId="673CC78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Low Ee Mee </w:t>
            </w:r>
          </w:p>
        </w:tc>
        <w:tc>
          <w:tcPr>
            <w:tcW w:w="4515" w:type="dxa"/>
            <w:shd w:val="clear" w:color="auto" w:fill="auto"/>
          </w:tcPr>
          <w:p w14:paraId="21C0699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Kembangan sistem pemisahan H2/CO2 dengan membran paladium </w:t>
            </w:r>
          </w:p>
        </w:tc>
      </w:tr>
      <w:tr w:rsidR="003C7266" w:rsidRPr="003F5156" w14:paraId="3E8EF939" w14:textId="77777777" w:rsidTr="0064744B">
        <w:tc>
          <w:tcPr>
            <w:tcW w:w="600" w:type="dxa"/>
            <w:shd w:val="clear" w:color="auto" w:fill="auto"/>
          </w:tcPr>
          <w:p w14:paraId="0DD56F9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41</w:t>
            </w:r>
          </w:p>
        </w:tc>
        <w:tc>
          <w:tcPr>
            <w:tcW w:w="940" w:type="dxa"/>
            <w:shd w:val="clear" w:color="auto" w:fill="auto"/>
          </w:tcPr>
          <w:p w14:paraId="50279A1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w:t>
            </w:r>
          </w:p>
        </w:tc>
        <w:tc>
          <w:tcPr>
            <w:tcW w:w="2842" w:type="dxa"/>
            <w:shd w:val="clear" w:color="auto" w:fill="auto"/>
          </w:tcPr>
          <w:p w14:paraId="1A4F968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Shafiza Binti Zakaria </w:t>
            </w:r>
          </w:p>
        </w:tc>
        <w:tc>
          <w:tcPr>
            <w:tcW w:w="4515" w:type="dxa"/>
            <w:shd w:val="clear" w:color="auto" w:fill="auto"/>
          </w:tcPr>
          <w:p w14:paraId="7A4EDD5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Reka Bentuk Konsep Sistem Sel Bahanapi </w:t>
            </w:r>
          </w:p>
        </w:tc>
      </w:tr>
      <w:tr w:rsidR="003C7266" w:rsidRPr="003F5156" w14:paraId="42D319D9" w14:textId="77777777" w:rsidTr="0064744B">
        <w:tc>
          <w:tcPr>
            <w:tcW w:w="600" w:type="dxa"/>
            <w:shd w:val="clear" w:color="auto" w:fill="auto"/>
          </w:tcPr>
          <w:p w14:paraId="0DFBE1A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42</w:t>
            </w:r>
          </w:p>
        </w:tc>
        <w:tc>
          <w:tcPr>
            <w:tcW w:w="940" w:type="dxa"/>
            <w:shd w:val="clear" w:color="auto" w:fill="auto"/>
          </w:tcPr>
          <w:p w14:paraId="130C139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w:t>
            </w:r>
          </w:p>
        </w:tc>
        <w:tc>
          <w:tcPr>
            <w:tcW w:w="2842" w:type="dxa"/>
            <w:shd w:val="clear" w:color="auto" w:fill="auto"/>
          </w:tcPr>
          <w:p w14:paraId="515763F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Zarin B Zid </w:t>
            </w:r>
          </w:p>
        </w:tc>
        <w:tc>
          <w:tcPr>
            <w:tcW w:w="4515" w:type="dxa"/>
            <w:shd w:val="clear" w:color="auto" w:fill="auto"/>
          </w:tcPr>
          <w:p w14:paraId="20A3B13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Proses Pembentukan Zarah Gelatin dan Pengeringannya </w:t>
            </w:r>
          </w:p>
        </w:tc>
      </w:tr>
      <w:tr w:rsidR="003C7266" w:rsidRPr="003F5156" w14:paraId="5A00F161" w14:textId="77777777" w:rsidTr="0064744B">
        <w:tc>
          <w:tcPr>
            <w:tcW w:w="600" w:type="dxa"/>
            <w:shd w:val="clear" w:color="auto" w:fill="auto"/>
          </w:tcPr>
          <w:p w14:paraId="3793658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43</w:t>
            </w:r>
          </w:p>
        </w:tc>
        <w:tc>
          <w:tcPr>
            <w:tcW w:w="940" w:type="dxa"/>
            <w:shd w:val="clear" w:color="auto" w:fill="auto"/>
          </w:tcPr>
          <w:p w14:paraId="2CAA179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w:t>
            </w:r>
          </w:p>
        </w:tc>
        <w:tc>
          <w:tcPr>
            <w:tcW w:w="2842" w:type="dxa"/>
            <w:shd w:val="clear" w:color="auto" w:fill="auto"/>
          </w:tcPr>
          <w:p w14:paraId="14582D9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Cheah Hui Ming </w:t>
            </w:r>
          </w:p>
        </w:tc>
        <w:tc>
          <w:tcPr>
            <w:tcW w:w="4515" w:type="dxa"/>
            <w:shd w:val="clear" w:color="auto" w:fill="auto"/>
          </w:tcPr>
          <w:p w14:paraId="15D9A7A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Beras Pulut Di dalam Turus Terbendalir Bagi Aplikasi Industri </w:t>
            </w:r>
          </w:p>
        </w:tc>
      </w:tr>
      <w:tr w:rsidR="003C7266" w:rsidRPr="003F5156" w14:paraId="69E9F9CE" w14:textId="77777777" w:rsidTr="0064744B">
        <w:tc>
          <w:tcPr>
            <w:tcW w:w="600" w:type="dxa"/>
            <w:shd w:val="clear" w:color="auto" w:fill="auto"/>
          </w:tcPr>
          <w:p w14:paraId="7138F5E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44</w:t>
            </w:r>
          </w:p>
        </w:tc>
        <w:tc>
          <w:tcPr>
            <w:tcW w:w="940" w:type="dxa"/>
            <w:shd w:val="clear" w:color="auto" w:fill="auto"/>
          </w:tcPr>
          <w:p w14:paraId="313F36D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w:t>
            </w:r>
          </w:p>
        </w:tc>
        <w:tc>
          <w:tcPr>
            <w:tcW w:w="2842" w:type="dxa"/>
            <w:shd w:val="clear" w:color="auto" w:fill="auto"/>
          </w:tcPr>
          <w:p w14:paraId="6128140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Farmasuhaini Binti Mohd </w:t>
            </w:r>
          </w:p>
        </w:tc>
        <w:tc>
          <w:tcPr>
            <w:tcW w:w="4515" w:type="dxa"/>
            <w:shd w:val="clear" w:color="auto" w:fill="auto"/>
          </w:tcPr>
          <w:p w14:paraId="5995FBC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Stim Beras </w:t>
            </w:r>
          </w:p>
        </w:tc>
      </w:tr>
      <w:tr w:rsidR="003C7266" w:rsidRPr="003F5156" w14:paraId="064BBB87" w14:textId="77777777" w:rsidTr="0064744B">
        <w:tc>
          <w:tcPr>
            <w:tcW w:w="600" w:type="dxa"/>
            <w:shd w:val="clear" w:color="auto" w:fill="auto"/>
          </w:tcPr>
          <w:p w14:paraId="50214A3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45</w:t>
            </w:r>
          </w:p>
        </w:tc>
        <w:tc>
          <w:tcPr>
            <w:tcW w:w="940" w:type="dxa"/>
            <w:shd w:val="clear" w:color="auto" w:fill="auto"/>
          </w:tcPr>
          <w:p w14:paraId="2829464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w:t>
            </w:r>
          </w:p>
        </w:tc>
        <w:tc>
          <w:tcPr>
            <w:tcW w:w="2842" w:type="dxa"/>
            <w:shd w:val="clear" w:color="auto" w:fill="auto"/>
          </w:tcPr>
          <w:p w14:paraId="5278BB0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Asmawi Syahrulnizam Bin Mohd </w:t>
            </w:r>
          </w:p>
        </w:tc>
        <w:tc>
          <w:tcPr>
            <w:tcW w:w="4515" w:type="dxa"/>
            <w:shd w:val="clear" w:color="auto" w:fill="auto"/>
          </w:tcPr>
          <w:p w14:paraId="7CACA53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Beberapa Bahan Berkabohidrat </w:t>
            </w:r>
          </w:p>
        </w:tc>
      </w:tr>
      <w:tr w:rsidR="003C7266" w:rsidRPr="003F5156" w14:paraId="1CBEAB48" w14:textId="77777777" w:rsidTr="0064744B">
        <w:tc>
          <w:tcPr>
            <w:tcW w:w="600" w:type="dxa"/>
            <w:shd w:val="clear" w:color="auto" w:fill="auto"/>
          </w:tcPr>
          <w:p w14:paraId="2265DD8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46</w:t>
            </w:r>
          </w:p>
        </w:tc>
        <w:tc>
          <w:tcPr>
            <w:tcW w:w="940" w:type="dxa"/>
            <w:shd w:val="clear" w:color="auto" w:fill="auto"/>
          </w:tcPr>
          <w:p w14:paraId="38F008F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w:t>
            </w:r>
          </w:p>
        </w:tc>
        <w:tc>
          <w:tcPr>
            <w:tcW w:w="2842" w:type="dxa"/>
            <w:shd w:val="clear" w:color="auto" w:fill="auto"/>
          </w:tcPr>
          <w:p w14:paraId="6B95AB4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Shohib Bin Talib </w:t>
            </w:r>
          </w:p>
        </w:tc>
        <w:tc>
          <w:tcPr>
            <w:tcW w:w="4515" w:type="dxa"/>
            <w:shd w:val="clear" w:color="auto" w:fill="auto"/>
          </w:tcPr>
          <w:p w14:paraId="67D9773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Pengoptimuman Proses Ssesekumpul </w:t>
            </w:r>
          </w:p>
        </w:tc>
      </w:tr>
      <w:tr w:rsidR="003C7266" w:rsidRPr="003F5156" w14:paraId="3AD9769E" w14:textId="77777777" w:rsidTr="0064744B">
        <w:tc>
          <w:tcPr>
            <w:tcW w:w="600" w:type="dxa"/>
            <w:shd w:val="clear" w:color="auto" w:fill="auto"/>
          </w:tcPr>
          <w:p w14:paraId="59BDB52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47</w:t>
            </w:r>
          </w:p>
        </w:tc>
        <w:tc>
          <w:tcPr>
            <w:tcW w:w="940" w:type="dxa"/>
            <w:shd w:val="clear" w:color="auto" w:fill="auto"/>
          </w:tcPr>
          <w:p w14:paraId="5DDABA3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2002 </w:t>
            </w:r>
          </w:p>
        </w:tc>
        <w:tc>
          <w:tcPr>
            <w:tcW w:w="2842" w:type="dxa"/>
            <w:shd w:val="clear" w:color="auto" w:fill="auto"/>
          </w:tcPr>
          <w:p w14:paraId="2B27645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Cheah Hui Ming </w:t>
            </w:r>
          </w:p>
        </w:tc>
        <w:tc>
          <w:tcPr>
            <w:tcW w:w="4515" w:type="dxa"/>
            <w:shd w:val="clear" w:color="auto" w:fill="auto"/>
          </w:tcPr>
          <w:p w14:paraId="21404D1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Beras Pulut </w:t>
            </w:r>
          </w:p>
        </w:tc>
      </w:tr>
      <w:tr w:rsidR="003C7266" w:rsidRPr="003F5156" w14:paraId="28EC2F3D" w14:textId="77777777" w:rsidTr="0064744B">
        <w:tc>
          <w:tcPr>
            <w:tcW w:w="600" w:type="dxa"/>
            <w:shd w:val="clear" w:color="auto" w:fill="auto"/>
          </w:tcPr>
          <w:p w14:paraId="43A8656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48</w:t>
            </w:r>
          </w:p>
        </w:tc>
        <w:tc>
          <w:tcPr>
            <w:tcW w:w="940" w:type="dxa"/>
            <w:shd w:val="clear" w:color="auto" w:fill="auto"/>
          </w:tcPr>
          <w:p w14:paraId="2E46669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2001 </w:t>
            </w:r>
          </w:p>
        </w:tc>
        <w:tc>
          <w:tcPr>
            <w:tcW w:w="2842" w:type="dxa"/>
            <w:shd w:val="clear" w:color="auto" w:fill="auto"/>
          </w:tcPr>
          <w:p w14:paraId="5DD9E68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Mohd Asmawi Syahrulnizam B Mohd </w:t>
            </w:r>
          </w:p>
        </w:tc>
        <w:tc>
          <w:tcPr>
            <w:tcW w:w="4515" w:type="dxa"/>
            <w:shd w:val="clear" w:color="auto" w:fill="auto"/>
          </w:tcPr>
          <w:p w14:paraId="0B6E7E3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Gelatin </w:t>
            </w:r>
          </w:p>
        </w:tc>
      </w:tr>
      <w:tr w:rsidR="003C7266" w:rsidRPr="003F5156" w14:paraId="578A9469" w14:textId="77777777" w:rsidTr="0064744B">
        <w:tc>
          <w:tcPr>
            <w:tcW w:w="600" w:type="dxa"/>
            <w:shd w:val="clear" w:color="auto" w:fill="auto"/>
          </w:tcPr>
          <w:p w14:paraId="07DD004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49</w:t>
            </w:r>
          </w:p>
        </w:tc>
        <w:tc>
          <w:tcPr>
            <w:tcW w:w="940" w:type="dxa"/>
            <w:shd w:val="clear" w:color="auto" w:fill="auto"/>
          </w:tcPr>
          <w:p w14:paraId="4460FB8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2001 </w:t>
            </w:r>
          </w:p>
        </w:tc>
        <w:tc>
          <w:tcPr>
            <w:tcW w:w="2842" w:type="dxa"/>
            <w:shd w:val="clear" w:color="auto" w:fill="auto"/>
          </w:tcPr>
          <w:p w14:paraId="579DA84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Nik Suhaimi Bin Mat Hassan </w:t>
            </w:r>
          </w:p>
        </w:tc>
        <w:tc>
          <w:tcPr>
            <w:tcW w:w="4515" w:type="dxa"/>
            <w:shd w:val="clear" w:color="auto" w:fill="auto"/>
          </w:tcPr>
          <w:p w14:paraId="564CB36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Pengoptimuman Proses Sesekumpu </w:t>
            </w:r>
          </w:p>
        </w:tc>
      </w:tr>
      <w:tr w:rsidR="003C7266" w:rsidRPr="003F5156" w14:paraId="623D5770" w14:textId="77777777" w:rsidTr="0064744B">
        <w:tc>
          <w:tcPr>
            <w:tcW w:w="600" w:type="dxa"/>
            <w:shd w:val="clear" w:color="auto" w:fill="auto"/>
          </w:tcPr>
          <w:p w14:paraId="7A6C69D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50</w:t>
            </w:r>
          </w:p>
        </w:tc>
        <w:tc>
          <w:tcPr>
            <w:tcW w:w="940" w:type="dxa"/>
            <w:shd w:val="clear" w:color="auto" w:fill="auto"/>
          </w:tcPr>
          <w:p w14:paraId="2C264EC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2001 </w:t>
            </w:r>
          </w:p>
        </w:tc>
        <w:tc>
          <w:tcPr>
            <w:tcW w:w="2842" w:type="dxa"/>
            <w:shd w:val="clear" w:color="auto" w:fill="auto"/>
          </w:tcPr>
          <w:p w14:paraId="54A9F0B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Pasilatun Adawiyah Binti Ismail </w:t>
            </w:r>
          </w:p>
        </w:tc>
        <w:tc>
          <w:tcPr>
            <w:tcW w:w="4515" w:type="dxa"/>
            <w:shd w:val="clear" w:color="auto" w:fill="auto"/>
          </w:tcPr>
          <w:p w14:paraId="1684084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Pengeringan Stim Padi </w:t>
            </w:r>
          </w:p>
        </w:tc>
      </w:tr>
      <w:tr w:rsidR="003C7266" w:rsidRPr="003F5156" w14:paraId="096C935C" w14:textId="77777777" w:rsidTr="0064744B">
        <w:tc>
          <w:tcPr>
            <w:tcW w:w="600" w:type="dxa"/>
            <w:shd w:val="clear" w:color="auto" w:fill="auto"/>
          </w:tcPr>
          <w:p w14:paraId="66505BD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51</w:t>
            </w:r>
          </w:p>
        </w:tc>
        <w:tc>
          <w:tcPr>
            <w:tcW w:w="940" w:type="dxa"/>
            <w:shd w:val="clear" w:color="auto" w:fill="auto"/>
          </w:tcPr>
          <w:p w14:paraId="33E1615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2000 </w:t>
            </w:r>
          </w:p>
        </w:tc>
        <w:tc>
          <w:tcPr>
            <w:tcW w:w="2842" w:type="dxa"/>
            <w:shd w:val="clear" w:color="auto" w:fill="auto"/>
          </w:tcPr>
          <w:p w14:paraId="68600C9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Tan Kok Han </w:t>
            </w:r>
          </w:p>
        </w:tc>
        <w:tc>
          <w:tcPr>
            <w:tcW w:w="4515" w:type="dxa"/>
            <w:shd w:val="clear" w:color="auto" w:fill="auto"/>
          </w:tcPr>
          <w:p w14:paraId="47CFC95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Reologi Larutan Bergelatin </w:t>
            </w:r>
          </w:p>
        </w:tc>
      </w:tr>
      <w:tr w:rsidR="003C7266" w:rsidRPr="003F5156" w14:paraId="5B9C0422" w14:textId="77777777" w:rsidTr="0064744B">
        <w:tc>
          <w:tcPr>
            <w:tcW w:w="600" w:type="dxa"/>
            <w:shd w:val="clear" w:color="auto" w:fill="auto"/>
          </w:tcPr>
          <w:p w14:paraId="255DE81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52</w:t>
            </w:r>
          </w:p>
        </w:tc>
        <w:tc>
          <w:tcPr>
            <w:tcW w:w="940" w:type="dxa"/>
            <w:shd w:val="clear" w:color="auto" w:fill="auto"/>
          </w:tcPr>
          <w:p w14:paraId="1E9DB8F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2000 </w:t>
            </w:r>
          </w:p>
        </w:tc>
        <w:tc>
          <w:tcPr>
            <w:tcW w:w="2842" w:type="dxa"/>
            <w:shd w:val="clear" w:color="auto" w:fill="auto"/>
          </w:tcPr>
          <w:p w14:paraId="23CE745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Yap Mee Foong </w:t>
            </w:r>
          </w:p>
        </w:tc>
        <w:tc>
          <w:tcPr>
            <w:tcW w:w="4515" w:type="dxa"/>
            <w:shd w:val="clear" w:color="auto" w:fill="auto"/>
          </w:tcPr>
          <w:p w14:paraId="4251EA7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Penjadualan Kawalan Proses Sesekumpul Dua Peringkat </w:t>
            </w:r>
          </w:p>
        </w:tc>
      </w:tr>
      <w:tr w:rsidR="003C7266" w:rsidRPr="003F5156" w14:paraId="71BDE69A" w14:textId="77777777" w:rsidTr="0064744B">
        <w:tc>
          <w:tcPr>
            <w:tcW w:w="600" w:type="dxa"/>
            <w:shd w:val="clear" w:color="auto" w:fill="auto"/>
          </w:tcPr>
          <w:p w14:paraId="0B577BB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53</w:t>
            </w:r>
          </w:p>
        </w:tc>
        <w:tc>
          <w:tcPr>
            <w:tcW w:w="940" w:type="dxa"/>
            <w:shd w:val="clear" w:color="auto" w:fill="auto"/>
          </w:tcPr>
          <w:p w14:paraId="3631325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2000 </w:t>
            </w:r>
          </w:p>
        </w:tc>
        <w:tc>
          <w:tcPr>
            <w:tcW w:w="2842" w:type="dxa"/>
            <w:shd w:val="clear" w:color="auto" w:fill="auto"/>
          </w:tcPr>
          <w:p w14:paraId="1865ACF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Zahiruddin B Mohamed </w:t>
            </w:r>
          </w:p>
        </w:tc>
        <w:tc>
          <w:tcPr>
            <w:tcW w:w="4515" w:type="dxa"/>
            <w:shd w:val="clear" w:color="auto" w:fill="auto"/>
          </w:tcPr>
          <w:p w14:paraId="0FA96CC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Penghasilan Karbon Teraktif daripada Tempurung Kelapa Sawit dengan Tindak Balas Kimia untuk Menjerap Gas Hidroklorik </w:t>
            </w:r>
          </w:p>
        </w:tc>
      </w:tr>
      <w:tr w:rsidR="003C7266" w:rsidRPr="003F5156" w14:paraId="4509DF3F" w14:textId="77777777" w:rsidTr="0064744B">
        <w:tc>
          <w:tcPr>
            <w:tcW w:w="600" w:type="dxa"/>
            <w:shd w:val="clear" w:color="auto" w:fill="auto"/>
          </w:tcPr>
          <w:p w14:paraId="1D448E85" w14:textId="77777777" w:rsidR="00976E55" w:rsidRPr="0064744B" w:rsidRDefault="00976E55" w:rsidP="00976E55">
            <w:pPr>
              <w:rPr>
                <w:rFonts w:ascii="Arial Narrow" w:hAnsi="Arial Narrow"/>
                <w:color w:val="000000"/>
                <w:sz w:val="22"/>
                <w:szCs w:val="22"/>
                <w:lang w:eastAsia="en-MY"/>
              </w:rPr>
            </w:pPr>
            <w:r w:rsidRPr="0064744B">
              <w:rPr>
                <w:rFonts w:ascii="Arial Narrow" w:hAnsi="Arial Narrow"/>
                <w:color w:val="000000"/>
                <w:sz w:val="22"/>
                <w:szCs w:val="22"/>
                <w:lang w:eastAsia="en-MY"/>
              </w:rPr>
              <w:t>54</w:t>
            </w:r>
          </w:p>
        </w:tc>
        <w:tc>
          <w:tcPr>
            <w:tcW w:w="940" w:type="dxa"/>
            <w:shd w:val="clear" w:color="auto" w:fill="auto"/>
          </w:tcPr>
          <w:p w14:paraId="6A1C3F6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1999 </w:t>
            </w:r>
          </w:p>
        </w:tc>
        <w:tc>
          <w:tcPr>
            <w:tcW w:w="2842" w:type="dxa"/>
            <w:shd w:val="clear" w:color="auto" w:fill="auto"/>
          </w:tcPr>
          <w:p w14:paraId="58BA6B3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Chan Chiaw Fang </w:t>
            </w:r>
          </w:p>
        </w:tc>
        <w:tc>
          <w:tcPr>
            <w:tcW w:w="4515" w:type="dxa"/>
            <w:shd w:val="clear" w:color="auto" w:fill="auto"/>
          </w:tcPr>
          <w:p w14:paraId="02B06B1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Reka Bentuk Ringkas Penjerap </w:t>
            </w:r>
          </w:p>
        </w:tc>
      </w:tr>
      <w:tr w:rsidR="003C7266" w:rsidRPr="003F5156" w14:paraId="1CF7E0B9" w14:textId="77777777" w:rsidTr="0064744B">
        <w:tc>
          <w:tcPr>
            <w:tcW w:w="600" w:type="dxa"/>
            <w:shd w:val="clear" w:color="auto" w:fill="auto"/>
          </w:tcPr>
          <w:p w14:paraId="26C65812" w14:textId="77777777" w:rsidR="00976E55" w:rsidRPr="0064744B" w:rsidRDefault="00976E55" w:rsidP="00976E55">
            <w:pPr>
              <w:rPr>
                <w:rFonts w:ascii="Arial Narrow" w:hAnsi="Arial Narrow"/>
                <w:color w:val="000000"/>
                <w:sz w:val="22"/>
                <w:szCs w:val="22"/>
                <w:lang w:eastAsia="en-MY"/>
              </w:rPr>
            </w:pPr>
            <w:r w:rsidRPr="0064744B">
              <w:rPr>
                <w:rFonts w:ascii="Arial Narrow" w:hAnsi="Arial Narrow"/>
                <w:color w:val="000000"/>
                <w:sz w:val="22"/>
                <w:szCs w:val="22"/>
                <w:lang w:eastAsia="en-MY"/>
              </w:rPr>
              <w:t>55</w:t>
            </w:r>
          </w:p>
        </w:tc>
        <w:tc>
          <w:tcPr>
            <w:tcW w:w="940" w:type="dxa"/>
            <w:shd w:val="clear" w:color="auto" w:fill="auto"/>
          </w:tcPr>
          <w:p w14:paraId="222D6F6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1999 </w:t>
            </w:r>
          </w:p>
        </w:tc>
        <w:tc>
          <w:tcPr>
            <w:tcW w:w="2842" w:type="dxa"/>
            <w:shd w:val="clear" w:color="auto" w:fill="auto"/>
          </w:tcPr>
          <w:p w14:paraId="4417731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Kew See Shin </w:t>
            </w:r>
          </w:p>
        </w:tc>
        <w:tc>
          <w:tcPr>
            <w:tcW w:w="4515" w:type="dxa"/>
            <w:shd w:val="clear" w:color="auto" w:fill="auto"/>
          </w:tcPr>
          <w:p w14:paraId="52A848A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Pengoptimuman Proses Sesekumpul </w:t>
            </w:r>
          </w:p>
        </w:tc>
      </w:tr>
      <w:tr w:rsidR="003C7266" w:rsidRPr="003F5156" w14:paraId="500759F7" w14:textId="77777777" w:rsidTr="0064744B">
        <w:tc>
          <w:tcPr>
            <w:tcW w:w="600" w:type="dxa"/>
            <w:shd w:val="clear" w:color="auto" w:fill="auto"/>
          </w:tcPr>
          <w:p w14:paraId="6C74D991" w14:textId="77777777" w:rsidR="00976E55" w:rsidRPr="0064744B" w:rsidRDefault="00976E55" w:rsidP="00976E55">
            <w:pPr>
              <w:rPr>
                <w:rFonts w:ascii="Arial Narrow" w:hAnsi="Arial Narrow"/>
                <w:color w:val="000000"/>
                <w:sz w:val="22"/>
                <w:szCs w:val="22"/>
                <w:lang w:eastAsia="en-MY"/>
              </w:rPr>
            </w:pPr>
            <w:r w:rsidRPr="0064744B">
              <w:rPr>
                <w:rFonts w:ascii="Arial Narrow" w:hAnsi="Arial Narrow"/>
                <w:color w:val="000000"/>
                <w:sz w:val="22"/>
                <w:szCs w:val="22"/>
                <w:lang w:eastAsia="en-MY"/>
              </w:rPr>
              <w:t>56</w:t>
            </w:r>
          </w:p>
        </w:tc>
        <w:tc>
          <w:tcPr>
            <w:tcW w:w="940" w:type="dxa"/>
            <w:shd w:val="clear" w:color="auto" w:fill="auto"/>
          </w:tcPr>
          <w:p w14:paraId="59CB910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   1999 </w:t>
            </w:r>
          </w:p>
        </w:tc>
        <w:tc>
          <w:tcPr>
            <w:tcW w:w="2842" w:type="dxa"/>
            <w:shd w:val="clear" w:color="auto" w:fill="auto"/>
          </w:tcPr>
          <w:p w14:paraId="71869A9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Ahmad Firdaus Bin Mat Taib </w:t>
            </w:r>
          </w:p>
        </w:tc>
        <w:tc>
          <w:tcPr>
            <w:tcW w:w="4515" w:type="dxa"/>
            <w:shd w:val="clear" w:color="auto" w:fill="auto"/>
          </w:tcPr>
          <w:p w14:paraId="53E695A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 xml:space="preserve">Reologi Makanan </w:t>
            </w:r>
          </w:p>
        </w:tc>
      </w:tr>
      <w:tr w:rsidR="003C7266" w:rsidRPr="003F5156" w14:paraId="010C6F8F" w14:textId="77777777" w:rsidTr="0064744B">
        <w:tc>
          <w:tcPr>
            <w:tcW w:w="600" w:type="dxa"/>
            <w:shd w:val="clear" w:color="auto" w:fill="auto"/>
          </w:tcPr>
          <w:p w14:paraId="45134B12" w14:textId="77777777" w:rsidR="00976E55" w:rsidRPr="0064744B" w:rsidRDefault="00976E55" w:rsidP="00976E55">
            <w:pPr>
              <w:rPr>
                <w:rFonts w:ascii="Arial Narrow" w:hAnsi="Arial Narrow"/>
                <w:color w:val="000000"/>
                <w:sz w:val="22"/>
                <w:szCs w:val="22"/>
                <w:lang w:eastAsia="en-MY"/>
              </w:rPr>
            </w:pPr>
            <w:r w:rsidRPr="0064744B">
              <w:rPr>
                <w:rFonts w:ascii="Arial Narrow" w:hAnsi="Arial Narrow"/>
                <w:color w:val="000000"/>
                <w:sz w:val="22"/>
                <w:szCs w:val="22"/>
                <w:lang w:eastAsia="en-MY"/>
              </w:rPr>
              <w:t>57</w:t>
            </w:r>
          </w:p>
        </w:tc>
        <w:tc>
          <w:tcPr>
            <w:tcW w:w="940" w:type="dxa"/>
            <w:shd w:val="clear" w:color="auto" w:fill="auto"/>
          </w:tcPr>
          <w:p w14:paraId="1033D26D"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2F1C4DC1"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Azlan Kahalil</w:t>
            </w:r>
          </w:p>
        </w:tc>
        <w:tc>
          <w:tcPr>
            <w:tcW w:w="4515" w:type="dxa"/>
            <w:shd w:val="clear" w:color="auto" w:fill="auto"/>
          </w:tcPr>
          <w:p w14:paraId="6BDFBAC1"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Pencirian dan Penoperasian Turus Penyulingan</w:t>
            </w:r>
          </w:p>
        </w:tc>
      </w:tr>
      <w:tr w:rsidR="003C7266" w:rsidRPr="003F5156" w14:paraId="2D63DD6F" w14:textId="77777777" w:rsidTr="0064744B">
        <w:tc>
          <w:tcPr>
            <w:tcW w:w="600" w:type="dxa"/>
            <w:shd w:val="clear" w:color="auto" w:fill="auto"/>
          </w:tcPr>
          <w:p w14:paraId="552074B9" w14:textId="77777777" w:rsidR="00976E55" w:rsidRPr="0064744B" w:rsidRDefault="00976E55" w:rsidP="00976E55">
            <w:pPr>
              <w:rPr>
                <w:rFonts w:ascii="Arial Narrow" w:hAnsi="Arial Narrow"/>
                <w:color w:val="000000"/>
                <w:sz w:val="22"/>
                <w:szCs w:val="22"/>
                <w:lang w:eastAsia="en-MY"/>
              </w:rPr>
            </w:pPr>
            <w:r w:rsidRPr="0064744B">
              <w:rPr>
                <w:rFonts w:ascii="Arial Narrow" w:hAnsi="Arial Narrow"/>
                <w:color w:val="000000"/>
                <w:sz w:val="22"/>
                <w:szCs w:val="22"/>
                <w:lang w:eastAsia="en-MY"/>
              </w:rPr>
              <w:t>58</w:t>
            </w:r>
          </w:p>
        </w:tc>
        <w:tc>
          <w:tcPr>
            <w:tcW w:w="940" w:type="dxa"/>
            <w:shd w:val="clear" w:color="auto" w:fill="auto"/>
          </w:tcPr>
          <w:p w14:paraId="592ACAC1"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59B1227B"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Yong Hong Sin</w:t>
            </w:r>
          </w:p>
        </w:tc>
        <w:tc>
          <w:tcPr>
            <w:tcW w:w="4515" w:type="dxa"/>
            <w:shd w:val="clear" w:color="auto" w:fill="auto"/>
          </w:tcPr>
          <w:p w14:paraId="7B84B6C0"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Aliran dalam Stek Sel Bahan Api</w:t>
            </w:r>
          </w:p>
        </w:tc>
      </w:tr>
      <w:tr w:rsidR="003C7266" w:rsidRPr="003F5156" w14:paraId="63E144F7" w14:textId="77777777" w:rsidTr="0064744B">
        <w:tc>
          <w:tcPr>
            <w:tcW w:w="600" w:type="dxa"/>
            <w:shd w:val="clear" w:color="auto" w:fill="auto"/>
          </w:tcPr>
          <w:p w14:paraId="6B32C490" w14:textId="77777777" w:rsidR="00976E55" w:rsidRPr="0064744B" w:rsidRDefault="00976E55" w:rsidP="00976E55">
            <w:pPr>
              <w:rPr>
                <w:rFonts w:ascii="Arial Narrow" w:hAnsi="Arial Narrow"/>
                <w:color w:val="000000"/>
                <w:sz w:val="22"/>
                <w:szCs w:val="22"/>
                <w:lang w:eastAsia="en-MY"/>
              </w:rPr>
            </w:pPr>
            <w:r w:rsidRPr="0064744B">
              <w:rPr>
                <w:rFonts w:ascii="Arial Narrow" w:hAnsi="Arial Narrow"/>
                <w:color w:val="000000"/>
                <w:sz w:val="22"/>
                <w:szCs w:val="22"/>
                <w:lang w:eastAsia="en-MY"/>
              </w:rPr>
              <w:t>59</w:t>
            </w:r>
          </w:p>
        </w:tc>
        <w:tc>
          <w:tcPr>
            <w:tcW w:w="940" w:type="dxa"/>
            <w:shd w:val="clear" w:color="auto" w:fill="auto"/>
          </w:tcPr>
          <w:p w14:paraId="15ABAEF8"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76640DDF"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Hazrein A. Hamid</w:t>
            </w:r>
          </w:p>
        </w:tc>
        <w:tc>
          <w:tcPr>
            <w:tcW w:w="4515" w:type="dxa"/>
            <w:shd w:val="clear" w:color="auto" w:fill="auto"/>
          </w:tcPr>
          <w:p w14:paraId="7775238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Kajian Aliran Elektrolit di dalam Reruang untuk Sistem Penghasilan Hidrogen Secara Hidrogen Suria</w:t>
            </w:r>
          </w:p>
        </w:tc>
      </w:tr>
      <w:tr w:rsidR="003C7266" w:rsidRPr="003F5156" w14:paraId="6BF5DD68" w14:textId="77777777" w:rsidTr="0064744B">
        <w:tc>
          <w:tcPr>
            <w:tcW w:w="600" w:type="dxa"/>
            <w:shd w:val="clear" w:color="auto" w:fill="auto"/>
          </w:tcPr>
          <w:p w14:paraId="541F9DDB" w14:textId="77777777" w:rsidR="00976E55" w:rsidRPr="0064744B" w:rsidRDefault="00976E55" w:rsidP="00976E55">
            <w:pPr>
              <w:rPr>
                <w:rFonts w:ascii="Arial Narrow" w:hAnsi="Arial Narrow"/>
                <w:color w:val="000000"/>
                <w:sz w:val="22"/>
                <w:szCs w:val="22"/>
                <w:lang w:eastAsia="en-MY"/>
              </w:rPr>
            </w:pPr>
            <w:r w:rsidRPr="0064744B">
              <w:rPr>
                <w:rFonts w:ascii="Arial Narrow" w:hAnsi="Arial Narrow"/>
                <w:color w:val="000000"/>
                <w:sz w:val="22"/>
                <w:szCs w:val="22"/>
                <w:lang w:eastAsia="en-MY"/>
              </w:rPr>
              <w:t>60</w:t>
            </w:r>
          </w:p>
        </w:tc>
        <w:tc>
          <w:tcPr>
            <w:tcW w:w="940" w:type="dxa"/>
            <w:shd w:val="clear" w:color="auto" w:fill="auto"/>
          </w:tcPr>
          <w:p w14:paraId="5BF7CA80"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4C207893"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Khor Min Che</w:t>
            </w:r>
          </w:p>
        </w:tc>
        <w:tc>
          <w:tcPr>
            <w:tcW w:w="4515" w:type="dxa"/>
            <w:shd w:val="clear" w:color="auto" w:fill="auto"/>
          </w:tcPr>
          <w:p w14:paraId="14BE84B5"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Pentauliahan loji Pandu Ekstraksi</w:t>
            </w:r>
          </w:p>
        </w:tc>
      </w:tr>
      <w:tr w:rsidR="003C7266" w:rsidRPr="003F5156" w14:paraId="7024B756" w14:textId="77777777" w:rsidTr="0064744B">
        <w:tc>
          <w:tcPr>
            <w:tcW w:w="600" w:type="dxa"/>
            <w:shd w:val="clear" w:color="auto" w:fill="auto"/>
          </w:tcPr>
          <w:p w14:paraId="523BCDD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61</w:t>
            </w:r>
          </w:p>
        </w:tc>
        <w:tc>
          <w:tcPr>
            <w:tcW w:w="940" w:type="dxa"/>
            <w:shd w:val="clear" w:color="auto" w:fill="auto"/>
          </w:tcPr>
          <w:p w14:paraId="5B53F8FC"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3F83B383"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Werry Lipi</w:t>
            </w:r>
          </w:p>
        </w:tc>
        <w:tc>
          <w:tcPr>
            <w:tcW w:w="4515" w:type="dxa"/>
            <w:shd w:val="clear" w:color="auto" w:fill="auto"/>
          </w:tcPr>
          <w:p w14:paraId="3A8A8BD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Kesan Peratusan Zarah Haluske Atas Kebolehaliran Bahan</w:t>
            </w:r>
          </w:p>
        </w:tc>
      </w:tr>
      <w:tr w:rsidR="003C7266" w:rsidRPr="003F5156" w14:paraId="7001C864" w14:textId="77777777" w:rsidTr="0064744B">
        <w:tc>
          <w:tcPr>
            <w:tcW w:w="600" w:type="dxa"/>
            <w:shd w:val="clear" w:color="auto" w:fill="auto"/>
          </w:tcPr>
          <w:p w14:paraId="4B9A497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62</w:t>
            </w:r>
          </w:p>
        </w:tc>
        <w:tc>
          <w:tcPr>
            <w:tcW w:w="940" w:type="dxa"/>
            <w:shd w:val="clear" w:color="auto" w:fill="auto"/>
          </w:tcPr>
          <w:p w14:paraId="7901315E"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3DCFECDE"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Nor Farhana Mohd Aris</w:t>
            </w:r>
          </w:p>
        </w:tc>
        <w:tc>
          <w:tcPr>
            <w:tcW w:w="4515" w:type="dxa"/>
            <w:shd w:val="clear" w:color="auto" w:fill="auto"/>
          </w:tcPr>
          <w:p w14:paraId="6CBED517"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Pengeringan Buah-Buahan Tempatan</w:t>
            </w:r>
          </w:p>
        </w:tc>
      </w:tr>
      <w:tr w:rsidR="003C7266" w:rsidRPr="003F5156" w14:paraId="6DA4E258" w14:textId="77777777" w:rsidTr="0064744B">
        <w:tc>
          <w:tcPr>
            <w:tcW w:w="600" w:type="dxa"/>
            <w:shd w:val="clear" w:color="auto" w:fill="auto"/>
          </w:tcPr>
          <w:p w14:paraId="0F719A0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63</w:t>
            </w:r>
          </w:p>
        </w:tc>
        <w:tc>
          <w:tcPr>
            <w:tcW w:w="940" w:type="dxa"/>
            <w:shd w:val="clear" w:color="auto" w:fill="auto"/>
          </w:tcPr>
          <w:p w14:paraId="142F5943"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77801AD4"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Maizura Ibrahim</w:t>
            </w:r>
          </w:p>
        </w:tc>
        <w:tc>
          <w:tcPr>
            <w:tcW w:w="4515" w:type="dxa"/>
            <w:shd w:val="clear" w:color="auto" w:fill="auto"/>
          </w:tcPr>
          <w:p w14:paraId="08923FC3"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Penghasilan Hidrogen Daripada Metanol: Pencirian Mangkin Kuprum/Aluminium (III) dengan Penggalak Zn</w:t>
            </w:r>
          </w:p>
        </w:tc>
      </w:tr>
      <w:tr w:rsidR="003C7266" w:rsidRPr="003F5156" w14:paraId="36B3C13B" w14:textId="77777777" w:rsidTr="0064744B">
        <w:tc>
          <w:tcPr>
            <w:tcW w:w="600" w:type="dxa"/>
            <w:shd w:val="clear" w:color="auto" w:fill="auto"/>
          </w:tcPr>
          <w:p w14:paraId="698C473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64</w:t>
            </w:r>
          </w:p>
        </w:tc>
        <w:tc>
          <w:tcPr>
            <w:tcW w:w="940" w:type="dxa"/>
            <w:shd w:val="clear" w:color="auto" w:fill="auto"/>
          </w:tcPr>
          <w:p w14:paraId="459630B3"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2DD723B0"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Seet Elaine</w:t>
            </w:r>
          </w:p>
        </w:tc>
        <w:tc>
          <w:tcPr>
            <w:tcW w:w="4515" w:type="dxa"/>
            <w:shd w:val="clear" w:color="auto" w:fill="auto"/>
          </w:tcPr>
          <w:p w14:paraId="3180D68E"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Perisian Analisis Risiko dalam Loji Pemprosesan Kimia</w:t>
            </w:r>
          </w:p>
        </w:tc>
      </w:tr>
      <w:tr w:rsidR="003C7266" w:rsidRPr="003F5156" w14:paraId="2A10859F" w14:textId="77777777" w:rsidTr="0064744B">
        <w:tc>
          <w:tcPr>
            <w:tcW w:w="600" w:type="dxa"/>
            <w:shd w:val="clear" w:color="auto" w:fill="auto"/>
          </w:tcPr>
          <w:p w14:paraId="2908BE64"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65</w:t>
            </w:r>
          </w:p>
        </w:tc>
        <w:tc>
          <w:tcPr>
            <w:tcW w:w="940" w:type="dxa"/>
            <w:shd w:val="clear" w:color="auto" w:fill="auto"/>
          </w:tcPr>
          <w:p w14:paraId="4F7CC085"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7FF27F03"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Chan Chee Wei</w:t>
            </w:r>
          </w:p>
        </w:tc>
        <w:tc>
          <w:tcPr>
            <w:tcW w:w="4515" w:type="dxa"/>
            <w:shd w:val="clear" w:color="auto" w:fill="auto"/>
          </w:tcPr>
          <w:p w14:paraId="14FF87FC"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Rekabentuk  Sel Elektrodialisis</w:t>
            </w:r>
          </w:p>
        </w:tc>
      </w:tr>
      <w:tr w:rsidR="003C7266" w:rsidRPr="003F5156" w14:paraId="67614811" w14:textId="77777777" w:rsidTr="0064744B">
        <w:tc>
          <w:tcPr>
            <w:tcW w:w="600" w:type="dxa"/>
            <w:shd w:val="clear" w:color="auto" w:fill="auto"/>
          </w:tcPr>
          <w:p w14:paraId="56E2EBA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66</w:t>
            </w:r>
          </w:p>
        </w:tc>
        <w:tc>
          <w:tcPr>
            <w:tcW w:w="940" w:type="dxa"/>
            <w:shd w:val="clear" w:color="auto" w:fill="auto"/>
          </w:tcPr>
          <w:p w14:paraId="5A76EC56"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1998</w:t>
            </w:r>
          </w:p>
        </w:tc>
        <w:tc>
          <w:tcPr>
            <w:tcW w:w="2842" w:type="dxa"/>
            <w:shd w:val="clear" w:color="auto" w:fill="auto"/>
          </w:tcPr>
          <w:p w14:paraId="1F557F74"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Tee Yeow Fong</w:t>
            </w:r>
          </w:p>
        </w:tc>
        <w:tc>
          <w:tcPr>
            <w:tcW w:w="4515" w:type="dxa"/>
            <w:shd w:val="clear" w:color="auto" w:fill="auto"/>
          </w:tcPr>
          <w:p w14:paraId="2E07414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Pemncirian Mangkin Kuprum/Aluminium dengan Penggalak Mn dan Ch untuk Tindakbalas Penguraian Metanol</w:t>
            </w:r>
          </w:p>
        </w:tc>
      </w:tr>
      <w:tr w:rsidR="003C7266" w:rsidRPr="003F5156" w14:paraId="2007E177" w14:textId="77777777" w:rsidTr="0064744B">
        <w:tc>
          <w:tcPr>
            <w:tcW w:w="600" w:type="dxa"/>
            <w:shd w:val="clear" w:color="auto" w:fill="auto"/>
          </w:tcPr>
          <w:p w14:paraId="1A16A24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67</w:t>
            </w:r>
          </w:p>
        </w:tc>
        <w:tc>
          <w:tcPr>
            <w:tcW w:w="940" w:type="dxa"/>
            <w:shd w:val="clear" w:color="auto" w:fill="auto"/>
          </w:tcPr>
          <w:p w14:paraId="715B1E34"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1997</w:t>
            </w:r>
          </w:p>
        </w:tc>
        <w:tc>
          <w:tcPr>
            <w:tcW w:w="2842" w:type="dxa"/>
            <w:shd w:val="clear" w:color="auto" w:fill="auto"/>
          </w:tcPr>
          <w:p w14:paraId="4FA2B07E"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Rafezal Mohd Said</w:t>
            </w:r>
          </w:p>
        </w:tc>
        <w:tc>
          <w:tcPr>
            <w:tcW w:w="4515" w:type="dxa"/>
            <w:shd w:val="clear" w:color="auto" w:fill="auto"/>
          </w:tcPr>
          <w:p w14:paraId="2F59B880"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Pemilihan Pengekstrak Multi-komponen</w:t>
            </w:r>
          </w:p>
        </w:tc>
      </w:tr>
      <w:tr w:rsidR="003C7266" w:rsidRPr="003F5156" w14:paraId="1D867526" w14:textId="77777777" w:rsidTr="0064744B">
        <w:tc>
          <w:tcPr>
            <w:tcW w:w="600" w:type="dxa"/>
            <w:shd w:val="clear" w:color="auto" w:fill="auto"/>
          </w:tcPr>
          <w:p w14:paraId="6961595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68</w:t>
            </w:r>
          </w:p>
        </w:tc>
        <w:tc>
          <w:tcPr>
            <w:tcW w:w="940" w:type="dxa"/>
            <w:shd w:val="clear" w:color="auto" w:fill="auto"/>
          </w:tcPr>
          <w:p w14:paraId="56AD208B"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1997</w:t>
            </w:r>
          </w:p>
        </w:tc>
        <w:tc>
          <w:tcPr>
            <w:tcW w:w="2842" w:type="dxa"/>
            <w:shd w:val="clear" w:color="auto" w:fill="auto"/>
          </w:tcPr>
          <w:p w14:paraId="4AC64857"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Azzuddin</w:t>
            </w:r>
          </w:p>
        </w:tc>
        <w:tc>
          <w:tcPr>
            <w:tcW w:w="4515" w:type="dxa"/>
            <w:shd w:val="clear" w:color="auto" w:fill="auto"/>
          </w:tcPr>
          <w:p w14:paraId="33D21543"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Pengeringan dengan Tindak balas Kimia</w:t>
            </w:r>
          </w:p>
        </w:tc>
      </w:tr>
      <w:tr w:rsidR="003C7266" w:rsidRPr="003F5156" w14:paraId="2A7B1A9D" w14:textId="77777777" w:rsidTr="0064744B">
        <w:tc>
          <w:tcPr>
            <w:tcW w:w="600" w:type="dxa"/>
            <w:shd w:val="clear" w:color="auto" w:fill="auto"/>
          </w:tcPr>
          <w:p w14:paraId="4A48E30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69</w:t>
            </w:r>
          </w:p>
        </w:tc>
        <w:tc>
          <w:tcPr>
            <w:tcW w:w="940" w:type="dxa"/>
            <w:shd w:val="clear" w:color="auto" w:fill="auto"/>
          </w:tcPr>
          <w:p w14:paraId="693B8F63"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1996</w:t>
            </w:r>
          </w:p>
        </w:tc>
        <w:tc>
          <w:tcPr>
            <w:tcW w:w="2842" w:type="dxa"/>
            <w:shd w:val="clear" w:color="auto" w:fill="auto"/>
          </w:tcPr>
          <w:p w14:paraId="2CF8BA1C"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Yusnizam Yusof</w:t>
            </w:r>
          </w:p>
        </w:tc>
        <w:tc>
          <w:tcPr>
            <w:tcW w:w="4515" w:type="dxa"/>
            <w:shd w:val="clear" w:color="auto" w:fill="auto"/>
          </w:tcPr>
          <w:p w14:paraId="5D08824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Pemodelan Sel Bahan Api Polimer Pejal</w:t>
            </w:r>
          </w:p>
        </w:tc>
      </w:tr>
      <w:tr w:rsidR="003C7266" w:rsidRPr="003F5156" w14:paraId="59A10D43" w14:textId="77777777" w:rsidTr="0064744B">
        <w:tc>
          <w:tcPr>
            <w:tcW w:w="600" w:type="dxa"/>
            <w:shd w:val="clear" w:color="auto" w:fill="auto"/>
          </w:tcPr>
          <w:p w14:paraId="4FB8C8A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70</w:t>
            </w:r>
          </w:p>
        </w:tc>
        <w:tc>
          <w:tcPr>
            <w:tcW w:w="940" w:type="dxa"/>
            <w:shd w:val="clear" w:color="auto" w:fill="auto"/>
          </w:tcPr>
          <w:p w14:paraId="7EF7BEA2"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1996</w:t>
            </w:r>
          </w:p>
        </w:tc>
        <w:tc>
          <w:tcPr>
            <w:tcW w:w="2842" w:type="dxa"/>
            <w:shd w:val="clear" w:color="auto" w:fill="auto"/>
          </w:tcPr>
          <w:p w14:paraId="01593D9F"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Wan Suriati</w:t>
            </w:r>
          </w:p>
        </w:tc>
        <w:tc>
          <w:tcPr>
            <w:tcW w:w="4515" w:type="dxa"/>
            <w:shd w:val="clear" w:color="auto" w:fill="auto"/>
          </w:tcPr>
          <w:p w14:paraId="579DBE7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lang w:val="fr-FR"/>
              </w:rPr>
            </w:pPr>
            <w:r w:rsidRPr="0064744B">
              <w:rPr>
                <w:rFonts w:ascii="Arial Narrow" w:eastAsia="Calibri" w:hAnsi="Arial Narrow"/>
                <w:sz w:val="22"/>
                <w:szCs w:val="22"/>
                <w:lang w:val="fr-FR"/>
              </w:rPr>
              <w:t>Membran Sel Bahan Api Polimer Pejal Baru</w:t>
            </w:r>
          </w:p>
        </w:tc>
      </w:tr>
      <w:tr w:rsidR="003C7266" w:rsidRPr="003F5156" w14:paraId="54A32301" w14:textId="77777777" w:rsidTr="0064744B">
        <w:tc>
          <w:tcPr>
            <w:tcW w:w="600" w:type="dxa"/>
            <w:shd w:val="clear" w:color="auto" w:fill="auto"/>
          </w:tcPr>
          <w:p w14:paraId="1286987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71</w:t>
            </w:r>
          </w:p>
        </w:tc>
        <w:tc>
          <w:tcPr>
            <w:tcW w:w="940" w:type="dxa"/>
            <w:shd w:val="clear" w:color="auto" w:fill="auto"/>
          </w:tcPr>
          <w:p w14:paraId="5093A788"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1996</w:t>
            </w:r>
          </w:p>
        </w:tc>
        <w:tc>
          <w:tcPr>
            <w:tcW w:w="2842" w:type="dxa"/>
            <w:shd w:val="clear" w:color="auto" w:fill="auto"/>
          </w:tcPr>
          <w:p w14:paraId="4B8EDCE1"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Wong Kuek Keong</w:t>
            </w:r>
          </w:p>
        </w:tc>
        <w:tc>
          <w:tcPr>
            <w:tcW w:w="4515" w:type="dxa"/>
            <w:shd w:val="clear" w:color="auto" w:fill="auto"/>
          </w:tcPr>
          <w:p w14:paraId="42BC80B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Pemodelan Pengeringan Lapisan Dalam Padi</w:t>
            </w:r>
          </w:p>
        </w:tc>
      </w:tr>
      <w:tr w:rsidR="003C7266" w:rsidRPr="003F5156" w14:paraId="358F1230" w14:textId="77777777" w:rsidTr="0064744B">
        <w:tc>
          <w:tcPr>
            <w:tcW w:w="600" w:type="dxa"/>
            <w:shd w:val="clear" w:color="auto" w:fill="auto"/>
          </w:tcPr>
          <w:p w14:paraId="1182C97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72</w:t>
            </w:r>
          </w:p>
        </w:tc>
        <w:tc>
          <w:tcPr>
            <w:tcW w:w="940" w:type="dxa"/>
            <w:shd w:val="clear" w:color="auto" w:fill="auto"/>
          </w:tcPr>
          <w:p w14:paraId="61787801"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1996</w:t>
            </w:r>
          </w:p>
        </w:tc>
        <w:tc>
          <w:tcPr>
            <w:tcW w:w="2842" w:type="dxa"/>
            <w:shd w:val="clear" w:color="auto" w:fill="auto"/>
          </w:tcPr>
          <w:p w14:paraId="65A0B606"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Nazri Ahmad</w:t>
            </w:r>
          </w:p>
        </w:tc>
        <w:tc>
          <w:tcPr>
            <w:tcW w:w="4515" w:type="dxa"/>
            <w:shd w:val="clear" w:color="auto" w:fill="auto"/>
          </w:tcPr>
          <w:p w14:paraId="6173E117"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Aliran Kucar-Kacir</w:t>
            </w:r>
          </w:p>
        </w:tc>
      </w:tr>
      <w:tr w:rsidR="003C7266" w:rsidRPr="003F5156" w14:paraId="5F738D11" w14:textId="77777777" w:rsidTr="0064744B">
        <w:tc>
          <w:tcPr>
            <w:tcW w:w="600" w:type="dxa"/>
            <w:shd w:val="clear" w:color="auto" w:fill="auto"/>
          </w:tcPr>
          <w:p w14:paraId="4CB98551"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73</w:t>
            </w:r>
          </w:p>
        </w:tc>
        <w:tc>
          <w:tcPr>
            <w:tcW w:w="940" w:type="dxa"/>
            <w:shd w:val="clear" w:color="auto" w:fill="auto"/>
          </w:tcPr>
          <w:p w14:paraId="043C5204"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1996</w:t>
            </w:r>
          </w:p>
        </w:tc>
        <w:tc>
          <w:tcPr>
            <w:tcW w:w="2842" w:type="dxa"/>
            <w:shd w:val="clear" w:color="auto" w:fill="auto"/>
          </w:tcPr>
          <w:p w14:paraId="192311E9"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Enjang al Lanting</w:t>
            </w:r>
          </w:p>
        </w:tc>
        <w:tc>
          <w:tcPr>
            <w:tcW w:w="4515" w:type="dxa"/>
            <w:shd w:val="clear" w:color="auto" w:fill="auto"/>
          </w:tcPr>
          <w:p w14:paraId="7172E2CB"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Ekstraksi Kucar Kacir</w:t>
            </w:r>
          </w:p>
        </w:tc>
      </w:tr>
      <w:tr w:rsidR="003C7266" w:rsidRPr="003F5156" w14:paraId="1798C19A" w14:textId="77777777" w:rsidTr="0064744B">
        <w:tc>
          <w:tcPr>
            <w:tcW w:w="600" w:type="dxa"/>
            <w:shd w:val="clear" w:color="auto" w:fill="auto"/>
          </w:tcPr>
          <w:p w14:paraId="6EF7A0C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74</w:t>
            </w:r>
          </w:p>
        </w:tc>
        <w:tc>
          <w:tcPr>
            <w:tcW w:w="940" w:type="dxa"/>
            <w:shd w:val="clear" w:color="auto" w:fill="auto"/>
          </w:tcPr>
          <w:p w14:paraId="2CE12B06"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1995</w:t>
            </w:r>
          </w:p>
        </w:tc>
        <w:tc>
          <w:tcPr>
            <w:tcW w:w="2842" w:type="dxa"/>
            <w:shd w:val="clear" w:color="auto" w:fill="auto"/>
          </w:tcPr>
          <w:p w14:paraId="553C488A"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Pang Tuck Seng</w:t>
            </w:r>
          </w:p>
        </w:tc>
        <w:tc>
          <w:tcPr>
            <w:tcW w:w="4515" w:type="dxa"/>
            <w:shd w:val="clear" w:color="auto" w:fill="auto"/>
          </w:tcPr>
          <w:p w14:paraId="04B7BB4A"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Pemisahan Membran Gas dalam Gentian Berkelonsong</w:t>
            </w:r>
          </w:p>
        </w:tc>
      </w:tr>
      <w:tr w:rsidR="003C7266" w:rsidRPr="003F5156" w14:paraId="5257DEE2" w14:textId="77777777" w:rsidTr="0064744B">
        <w:tc>
          <w:tcPr>
            <w:tcW w:w="600" w:type="dxa"/>
            <w:shd w:val="clear" w:color="auto" w:fill="auto"/>
          </w:tcPr>
          <w:p w14:paraId="5A4801D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75</w:t>
            </w:r>
          </w:p>
        </w:tc>
        <w:tc>
          <w:tcPr>
            <w:tcW w:w="940" w:type="dxa"/>
            <w:shd w:val="clear" w:color="auto" w:fill="auto"/>
          </w:tcPr>
          <w:p w14:paraId="177C8215"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1995</w:t>
            </w:r>
          </w:p>
        </w:tc>
        <w:tc>
          <w:tcPr>
            <w:tcW w:w="2842" w:type="dxa"/>
            <w:shd w:val="clear" w:color="auto" w:fill="auto"/>
          </w:tcPr>
          <w:p w14:paraId="1E9730B4"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Rosnah</w:t>
            </w:r>
          </w:p>
        </w:tc>
        <w:tc>
          <w:tcPr>
            <w:tcW w:w="4515" w:type="dxa"/>
            <w:shd w:val="clear" w:color="auto" w:fill="auto"/>
          </w:tcPr>
          <w:p w14:paraId="29343166"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Lokus Alah Padi pada Kandungan Lembapan Berlainan</w:t>
            </w:r>
          </w:p>
        </w:tc>
      </w:tr>
      <w:tr w:rsidR="003C7266" w:rsidRPr="003F5156" w14:paraId="2CE9E43F" w14:textId="77777777" w:rsidTr="0064744B">
        <w:tc>
          <w:tcPr>
            <w:tcW w:w="600" w:type="dxa"/>
            <w:shd w:val="clear" w:color="auto" w:fill="auto"/>
          </w:tcPr>
          <w:p w14:paraId="100E733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76</w:t>
            </w:r>
          </w:p>
        </w:tc>
        <w:tc>
          <w:tcPr>
            <w:tcW w:w="940" w:type="dxa"/>
            <w:shd w:val="clear" w:color="auto" w:fill="auto"/>
          </w:tcPr>
          <w:p w14:paraId="1567137F"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1995</w:t>
            </w:r>
          </w:p>
        </w:tc>
        <w:tc>
          <w:tcPr>
            <w:tcW w:w="2842" w:type="dxa"/>
            <w:shd w:val="clear" w:color="auto" w:fill="auto"/>
          </w:tcPr>
          <w:p w14:paraId="2E63B50C"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Nordin Zakaria</w:t>
            </w:r>
          </w:p>
        </w:tc>
        <w:tc>
          <w:tcPr>
            <w:tcW w:w="4515" w:type="dxa"/>
            <w:shd w:val="clear" w:color="auto" w:fill="auto"/>
          </w:tcPr>
          <w:p w14:paraId="422552E5"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lang w:val="fr-FR"/>
              </w:rPr>
            </w:pPr>
            <w:r w:rsidRPr="0064744B">
              <w:rPr>
                <w:rFonts w:ascii="Arial Narrow" w:eastAsia="Calibri" w:hAnsi="Arial Narrow"/>
                <w:sz w:val="22"/>
                <w:szCs w:val="22"/>
                <w:lang w:val="fr-FR"/>
              </w:rPr>
              <w:t>Penghasilan Karbon daripada Tempurung Kelapa</w:t>
            </w:r>
          </w:p>
        </w:tc>
      </w:tr>
      <w:tr w:rsidR="003C7266" w:rsidRPr="003F5156" w14:paraId="7BDB2271" w14:textId="77777777" w:rsidTr="0064744B">
        <w:tc>
          <w:tcPr>
            <w:tcW w:w="600" w:type="dxa"/>
            <w:shd w:val="clear" w:color="auto" w:fill="auto"/>
          </w:tcPr>
          <w:p w14:paraId="23E6228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77</w:t>
            </w:r>
          </w:p>
        </w:tc>
        <w:tc>
          <w:tcPr>
            <w:tcW w:w="940" w:type="dxa"/>
            <w:shd w:val="clear" w:color="auto" w:fill="auto"/>
          </w:tcPr>
          <w:p w14:paraId="4EC830A5"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1995</w:t>
            </w:r>
          </w:p>
        </w:tc>
        <w:tc>
          <w:tcPr>
            <w:tcW w:w="2842" w:type="dxa"/>
            <w:shd w:val="clear" w:color="auto" w:fill="auto"/>
          </w:tcPr>
          <w:p w14:paraId="70FF1756"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Tan Chey Ling</w:t>
            </w:r>
          </w:p>
        </w:tc>
        <w:tc>
          <w:tcPr>
            <w:tcW w:w="4515" w:type="dxa"/>
            <w:shd w:val="clear" w:color="auto" w:fill="auto"/>
          </w:tcPr>
          <w:p w14:paraId="052F1F94"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Dinamik Loji Ekstraksi Zirconium</w:t>
            </w:r>
          </w:p>
        </w:tc>
      </w:tr>
      <w:tr w:rsidR="003C7266" w:rsidRPr="003F5156" w14:paraId="13006522" w14:textId="77777777" w:rsidTr="0064744B">
        <w:tc>
          <w:tcPr>
            <w:tcW w:w="600" w:type="dxa"/>
            <w:shd w:val="clear" w:color="auto" w:fill="auto"/>
          </w:tcPr>
          <w:p w14:paraId="20C5334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78</w:t>
            </w:r>
          </w:p>
        </w:tc>
        <w:tc>
          <w:tcPr>
            <w:tcW w:w="940" w:type="dxa"/>
            <w:shd w:val="clear" w:color="auto" w:fill="auto"/>
          </w:tcPr>
          <w:p w14:paraId="484DDA54"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1994</w:t>
            </w:r>
          </w:p>
        </w:tc>
        <w:tc>
          <w:tcPr>
            <w:tcW w:w="2842" w:type="dxa"/>
            <w:shd w:val="clear" w:color="auto" w:fill="auto"/>
          </w:tcPr>
          <w:p w14:paraId="6DBD9BAF"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Sivakumar Subramaniam</w:t>
            </w:r>
          </w:p>
        </w:tc>
        <w:tc>
          <w:tcPr>
            <w:tcW w:w="4515" w:type="dxa"/>
            <w:shd w:val="clear" w:color="auto" w:fill="auto"/>
          </w:tcPr>
          <w:p w14:paraId="1E0A7A3E"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Reka bentuk Sistem Pembentuk Semula Stim</w:t>
            </w:r>
          </w:p>
        </w:tc>
      </w:tr>
      <w:tr w:rsidR="003C7266" w:rsidRPr="003F5156" w14:paraId="500BB89F" w14:textId="77777777" w:rsidTr="0064744B">
        <w:tc>
          <w:tcPr>
            <w:tcW w:w="600" w:type="dxa"/>
            <w:shd w:val="clear" w:color="auto" w:fill="auto"/>
          </w:tcPr>
          <w:p w14:paraId="11347D3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79</w:t>
            </w:r>
          </w:p>
        </w:tc>
        <w:tc>
          <w:tcPr>
            <w:tcW w:w="940" w:type="dxa"/>
            <w:shd w:val="clear" w:color="auto" w:fill="auto"/>
          </w:tcPr>
          <w:p w14:paraId="25B4020B"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1993</w:t>
            </w:r>
          </w:p>
        </w:tc>
        <w:tc>
          <w:tcPr>
            <w:tcW w:w="2842" w:type="dxa"/>
            <w:shd w:val="clear" w:color="auto" w:fill="auto"/>
          </w:tcPr>
          <w:p w14:paraId="05BF24C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Liew Siew Loon</w:t>
            </w:r>
          </w:p>
        </w:tc>
        <w:tc>
          <w:tcPr>
            <w:tcW w:w="4515" w:type="dxa"/>
            <w:shd w:val="clear" w:color="auto" w:fill="auto"/>
          </w:tcPr>
          <w:p w14:paraId="10F2DCC2"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Kembangan Pembentuk Semula untuk Menghasilkan Hidrogen drpd Gas Asli &amp; Stim</w:t>
            </w:r>
          </w:p>
        </w:tc>
      </w:tr>
      <w:tr w:rsidR="003C7266" w:rsidRPr="003F5156" w14:paraId="7ED0FA59" w14:textId="77777777" w:rsidTr="0064744B">
        <w:tc>
          <w:tcPr>
            <w:tcW w:w="600" w:type="dxa"/>
            <w:shd w:val="clear" w:color="auto" w:fill="auto"/>
          </w:tcPr>
          <w:p w14:paraId="6CB683C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80</w:t>
            </w:r>
          </w:p>
        </w:tc>
        <w:tc>
          <w:tcPr>
            <w:tcW w:w="940" w:type="dxa"/>
            <w:shd w:val="clear" w:color="auto" w:fill="auto"/>
          </w:tcPr>
          <w:p w14:paraId="30EB39B9"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1993</w:t>
            </w:r>
          </w:p>
        </w:tc>
        <w:tc>
          <w:tcPr>
            <w:tcW w:w="2842" w:type="dxa"/>
            <w:shd w:val="clear" w:color="auto" w:fill="auto"/>
          </w:tcPr>
          <w:p w14:paraId="4B123790"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Chong Loong How</w:t>
            </w:r>
          </w:p>
        </w:tc>
        <w:tc>
          <w:tcPr>
            <w:tcW w:w="4515" w:type="dxa"/>
            <w:shd w:val="clear" w:color="auto" w:fill="auto"/>
          </w:tcPr>
          <w:p w14:paraId="14EA627C"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Lokus Alah Biji Koko pada Kandungan Lembapan Berlainan</w:t>
            </w:r>
          </w:p>
        </w:tc>
      </w:tr>
      <w:tr w:rsidR="003C7266" w:rsidRPr="003F5156" w14:paraId="17332F4F" w14:textId="77777777" w:rsidTr="0064744B">
        <w:tc>
          <w:tcPr>
            <w:tcW w:w="600" w:type="dxa"/>
            <w:shd w:val="clear" w:color="auto" w:fill="auto"/>
          </w:tcPr>
          <w:p w14:paraId="3221173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81</w:t>
            </w:r>
          </w:p>
        </w:tc>
        <w:tc>
          <w:tcPr>
            <w:tcW w:w="940" w:type="dxa"/>
            <w:shd w:val="clear" w:color="auto" w:fill="auto"/>
          </w:tcPr>
          <w:p w14:paraId="3A84DF51"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1993</w:t>
            </w:r>
          </w:p>
        </w:tc>
        <w:tc>
          <w:tcPr>
            <w:tcW w:w="2842" w:type="dxa"/>
            <w:shd w:val="clear" w:color="auto" w:fill="auto"/>
          </w:tcPr>
          <w:p w14:paraId="1677F8B3"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Amiruddin Abd. Hamid</w:t>
            </w:r>
          </w:p>
        </w:tc>
        <w:tc>
          <w:tcPr>
            <w:tcW w:w="4515" w:type="dxa"/>
            <w:shd w:val="clear" w:color="auto" w:fill="auto"/>
          </w:tcPr>
          <w:p w14:paraId="138CAF71"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Pengering Koko Lapisan Bergetar</w:t>
            </w:r>
          </w:p>
        </w:tc>
      </w:tr>
      <w:tr w:rsidR="003C7266" w:rsidRPr="003F5156" w14:paraId="22ADF5C1" w14:textId="77777777" w:rsidTr="0064744B">
        <w:tc>
          <w:tcPr>
            <w:tcW w:w="600" w:type="dxa"/>
            <w:shd w:val="clear" w:color="auto" w:fill="auto"/>
          </w:tcPr>
          <w:p w14:paraId="21AAB87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82</w:t>
            </w:r>
          </w:p>
        </w:tc>
        <w:tc>
          <w:tcPr>
            <w:tcW w:w="940" w:type="dxa"/>
            <w:shd w:val="clear" w:color="auto" w:fill="auto"/>
          </w:tcPr>
          <w:p w14:paraId="2D72E9F2"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1993</w:t>
            </w:r>
          </w:p>
        </w:tc>
        <w:tc>
          <w:tcPr>
            <w:tcW w:w="2842" w:type="dxa"/>
            <w:shd w:val="clear" w:color="auto" w:fill="auto"/>
          </w:tcPr>
          <w:p w14:paraId="2C85BE69"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Cheah Chee Mun</w:t>
            </w:r>
          </w:p>
        </w:tc>
        <w:tc>
          <w:tcPr>
            <w:tcW w:w="4515" w:type="dxa"/>
            <w:shd w:val="clear" w:color="auto" w:fill="auto"/>
          </w:tcPr>
          <w:p w14:paraId="21E67F4A"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Luahan Hidrokarbon MultiKomponen Bertekanan Atas Takat Didih</w:t>
            </w:r>
          </w:p>
        </w:tc>
      </w:tr>
      <w:tr w:rsidR="003C7266" w:rsidRPr="003F5156" w14:paraId="0FF588B3" w14:textId="77777777" w:rsidTr="0064744B">
        <w:tc>
          <w:tcPr>
            <w:tcW w:w="600" w:type="dxa"/>
            <w:shd w:val="clear" w:color="auto" w:fill="auto"/>
          </w:tcPr>
          <w:p w14:paraId="06B9A59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83</w:t>
            </w:r>
          </w:p>
        </w:tc>
        <w:tc>
          <w:tcPr>
            <w:tcW w:w="940" w:type="dxa"/>
            <w:shd w:val="clear" w:color="auto" w:fill="auto"/>
          </w:tcPr>
          <w:p w14:paraId="1B1329DD"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1993</w:t>
            </w:r>
          </w:p>
        </w:tc>
        <w:tc>
          <w:tcPr>
            <w:tcW w:w="2842" w:type="dxa"/>
            <w:shd w:val="clear" w:color="auto" w:fill="auto"/>
          </w:tcPr>
          <w:p w14:paraId="4939D51B" w14:textId="77777777" w:rsidR="00976E55" w:rsidRPr="0064744B" w:rsidRDefault="00976E55" w:rsidP="0064744B">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Samah Che Lamin</w:t>
            </w:r>
          </w:p>
        </w:tc>
        <w:tc>
          <w:tcPr>
            <w:tcW w:w="4515" w:type="dxa"/>
            <w:shd w:val="clear" w:color="auto" w:fill="auto"/>
          </w:tcPr>
          <w:p w14:paraId="4AB15422"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Kembangan Motor Roket Berbahan Dorong Pepejal</w:t>
            </w:r>
          </w:p>
        </w:tc>
      </w:tr>
      <w:tr w:rsidR="003C7266" w:rsidRPr="003F5156" w14:paraId="075EEA43" w14:textId="77777777" w:rsidTr="0064744B">
        <w:tc>
          <w:tcPr>
            <w:tcW w:w="600" w:type="dxa"/>
            <w:shd w:val="clear" w:color="auto" w:fill="auto"/>
          </w:tcPr>
          <w:p w14:paraId="598A078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84</w:t>
            </w:r>
          </w:p>
        </w:tc>
        <w:tc>
          <w:tcPr>
            <w:tcW w:w="940" w:type="dxa"/>
            <w:shd w:val="clear" w:color="auto" w:fill="auto"/>
          </w:tcPr>
          <w:p w14:paraId="1F4FB158"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4F5334A4"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Mohd. Shihabuddin b. Ismail</w:t>
            </w:r>
          </w:p>
        </w:tc>
        <w:tc>
          <w:tcPr>
            <w:tcW w:w="4515" w:type="dxa"/>
            <w:shd w:val="clear" w:color="auto" w:fill="auto"/>
          </w:tcPr>
          <w:p w14:paraId="46174FD8"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Penentuan Faktor Pandangan bagi Satu Objek Kecil Terhadap Satu Nyalaan Kebakaraan</w:t>
            </w:r>
          </w:p>
        </w:tc>
      </w:tr>
      <w:tr w:rsidR="003C7266" w:rsidRPr="003F5156" w14:paraId="6E242873" w14:textId="77777777" w:rsidTr="0064744B">
        <w:tc>
          <w:tcPr>
            <w:tcW w:w="600" w:type="dxa"/>
            <w:shd w:val="clear" w:color="auto" w:fill="auto"/>
          </w:tcPr>
          <w:p w14:paraId="5F4DC92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85</w:t>
            </w:r>
          </w:p>
        </w:tc>
        <w:tc>
          <w:tcPr>
            <w:tcW w:w="940" w:type="dxa"/>
            <w:shd w:val="clear" w:color="auto" w:fill="auto"/>
          </w:tcPr>
          <w:p w14:paraId="462BD66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1ACE294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Azhar Ahmad</w:t>
            </w:r>
          </w:p>
        </w:tc>
        <w:tc>
          <w:tcPr>
            <w:tcW w:w="4515" w:type="dxa"/>
            <w:shd w:val="clear" w:color="auto" w:fill="auto"/>
          </w:tcPr>
          <w:p w14:paraId="72136C06"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Tumpahan Minyak</w:t>
            </w:r>
          </w:p>
        </w:tc>
      </w:tr>
      <w:tr w:rsidR="003C7266" w:rsidRPr="003F5156" w14:paraId="789C871D" w14:textId="77777777" w:rsidTr="0064744B">
        <w:tc>
          <w:tcPr>
            <w:tcW w:w="600" w:type="dxa"/>
            <w:shd w:val="clear" w:color="auto" w:fill="auto"/>
          </w:tcPr>
          <w:p w14:paraId="7C30B0C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86</w:t>
            </w:r>
          </w:p>
        </w:tc>
        <w:tc>
          <w:tcPr>
            <w:tcW w:w="940" w:type="dxa"/>
            <w:shd w:val="clear" w:color="auto" w:fill="auto"/>
          </w:tcPr>
          <w:p w14:paraId="72FB670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31ACB7E3"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Norleha bt. Mohd. Yusuff</w:t>
            </w:r>
          </w:p>
        </w:tc>
        <w:tc>
          <w:tcPr>
            <w:tcW w:w="4515" w:type="dxa"/>
            <w:shd w:val="clear" w:color="auto" w:fill="auto"/>
          </w:tcPr>
          <w:p w14:paraId="4A173D6E"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Rekabentuk Sistem Penyampaian Pneumatik dengan Komputer</w:t>
            </w:r>
          </w:p>
        </w:tc>
      </w:tr>
      <w:tr w:rsidR="003C7266" w:rsidRPr="003F5156" w14:paraId="1755379D" w14:textId="77777777" w:rsidTr="0064744B">
        <w:tc>
          <w:tcPr>
            <w:tcW w:w="600" w:type="dxa"/>
            <w:shd w:val="clear" w:color="auto" w:fill="auto"/>
          </w:tcPr>
          <w:p w14:paraId="27F861C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87</w:t>
            </w:r>
          </w:p>
        </w:tc>
        <w:tc>
          <w:tcPr>
            <w:tcW w:w="940" w:type="dxa"/>
            <w:shd w:val="clear" w:color="auto" w:fill="auto"/>
          </w:tcPr>
          <w:p w14:paraId="7ECC5EC4"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015C83FC"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Zuraimi b. Othman</w:t>
            </w:r>
          </w:p>
        </w:tc>
        <w:tc>
          <w:tcPr>
            <w:tcW w:w="4515" w:type="dxa"/>
            <w:shd w:val="clear" w:color="auto" w:fill="auto"/>
          </w:tcPr>
          <w:p w14:paraId="55401AE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Penyelesaian Masalah Pindah Haba daripada Paip Minyak Mentah Dasar Laut Menggunakan Kaedah Berangka</w:t>
            </w:r>
          </w:p>
        </w:tc>
      </w:tr>
      <w:tr w:rsidR="003C7266" w:rsidRPr="003F5156" w14:paraId="43A918DB" w14:textId="77777777" w:rsidTr="0064744B">
        <w:tc>
          <w:tcPr>
            <w:tcW w:w="600" w:type="dxa"/>
            <w:shd w:val="clear" w:color="auto" w:fill="auto"/>
          </w:tcPr>
          <w:p w14:paraId="3B432E3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88</w:t>
            </w:r>
          </w:p>
        </w:tc>
        <w:tc>
          <w:tcPr>
            <w:tcW w:w="940" w:type="dxa"/>
            <w:shd w:val="clear" w:color="auto" w:fill="auto"/>
          </w:tcPr>
          <w:p w14:paraId="1B51E0C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2F2A2856"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Rohana Ahmad</w:t>
            </w:r>
          </w:p>
        </w:tc>
        <w:tc>
          <w:tcPr>
            <w:tcW w:w="4515" w:type="dxa"/>
            <w:shd w:val="clear" w:color="auto" w:fill="auto"/>
          </w:tcPr>
          <w:p w14:paraId="7F5A3B7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Ekstraksi Yterrium</w:t>
            </w:r>
          </w:p>
        </w:tc>
      </w:tr>
      <w:tr w:rsidR="003C7266" w:rsidRPr="003F5156" w14:paraId="168F7244" w14:textId="77777777" w:rsidTr="0064744B">
        <w:tc>
          <w:tcPr>
            <w:tcW w:w="600" w:type="dxa"/>
            <w:shd w:val="clear" w:color="auto" w:fill="auto"/>
          </w:tcPr>
          <w:p w14:paraId="492B5982"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89</w:t>
            </w:r>
          </w:p>
        </w:tc>
        <w:tc>
          <w:tcPr>
            <w:tcW w:w="940" w:type="dxa"/>
            <w:shd w:val="clear" w:color="auto" w:fill="auto"/>
          </w:tcPr>
          <w:p w14:paraId="1F15A2C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1C134C65"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Liza bt. Jaafar</w:t>
            </w:r>
          </w:p>
        </w:tc>
        <w:tc>
          <w:tcPr>
            <w:tcW w:w="4515" w:type="dxa"/>
            <w:shd w:val="clear" w:color="auto" w:fill="auto"/>
          </w:tcPr>
          <w:p w14:paraId="2B6681D4"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Kesan Pengeringan Terhadap Tindakbalas `Browning' Koko</w:t>
            </w:r>
          </w:p>
        </w:tc>
      </w:tr>
      <w:tr w:rsidR="003C7266" w:rsidRPr="003F5156" w14:paraId="35DEFEBA" w14:textId="77777777" w:rsidTr="0064744B">
        <w:tc>
          <w:tcPr>
            <w:tcW w:w="600" w:type="dxa"/>
            <w:shd w:val="clear" w:color="auto" w:fill="auto"/>
          </w:tcPr>
          <w:p w14:paraId="181F62C9"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90</w:t>
            </w:r>
          </w:p>
        </w:tc>
        <w:tc>
          <w:tcPr>
            <w:tcW w:w="940" w:type="dxa"/>
            <w:shd w:val="clear" w:color="auto" w:fill="auto"/>
          </w:tcPr>
          <w:p w14:paraId="071D88D2"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1316A4E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Lee Hong Tein</w:t>
            </w:r>
          </w:p>
        </w:tc>
        <w:tc>
          <w:tcPr>
            <w:tcW w:w="4515" w:type="dxa"/>
            <w:shd w:val="clear" w:color="auto" w:fill="auto"/>
          </w:tcPr>
          <w:p w14:paraId="66C1DA42"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Monte Carlo Model Tumpahan Minyak dalam Lautan</w:t>
            </w:r>
          </w:p>
        </w:tc>
      </w:tr>
      <w:tr w:rsidR="003C7266" w:rsidRPr="003F5156" w14:paraId="4D6C57BF" w14:textId="77777777" w:rsidTr="0064744B">
        <w:tc>
          <w:tcPr>
            <w:tcW w:w="600" w:type="dxa"/>
            <w:shd w:val="clear" w:color="auto" w:fill="auto"/>
          </w:tcPr>
          <w:p w14:paraId="46DEFCD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91</w:t>
            </w:r>
          </w:p>
        </w:tc>
        <w:tc>
          <w:tcPr>
            <w:tcW w:w="940" w:type="dxa"/>
            <w:shd w:val="clear" w:color="auto" w:fill="auto"/>
          </w:tcPr>
          <w:p w14:paraId="73977536"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14788B0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Mohd. Zainuddin b. Mohd. Zainal</w:t>
            </w:r>
          </w:p>
        </w:tc>
        <w:tc>
          <w:tcPr>
            <w:tcW w:w="4515" w:type="dxa"/>
            <w:shd w:val="clear" w:color="auto" w:fill="auto"/>
          </w:tcPr>
          <w:p w14:paraId="6F7A99D4"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Rekabentuk Turus Ekstraksi Zirkonium</w:t>
            </w:r>
          </w:p>
        </w:tc>
      </w:tr>
      <w:tr w:rsidR="003C7266" w:rsidRPr="003F5156" w14:paraId="5F0FA9AC" w14:textId="77777777" w:rsidTr="0064744B">
        <w:tc>
          <w:tcPr>
            <w:tcW w:w="600" w:type="dxa"/>
            <w:shd w:val="clear" w:color="auto" w:fill="auto"/>
          </w:tcPr>
          <w:p w14:paraId="506F0C6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92</w:t>
            </w:r>
          </w:p>
        </w:tc>
        <w:tc>
          <w:tcPr>
            <w:tcW w:w="940" w:type="dxa"/>
            <w:shd w:val="clear" w:color="auto" w:fill="auto"/>
          </w:tcPr>
          <w:p w14:paraId="4F3CD431"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1992</w:t>
            </w:r>
          </w:p>
        </w:tc>
        <w:tc>
          <w:tcPr>
            <w:tcW w:w="2842" w:type="dxa"/>
            <w:shd w:val="clear" w:color="auto" w:fill="auto"/>
          </w:tcPr>
          <w:p w14:paraId="6BA53BC8"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Farok b. Maasom</w:t>
            </w:r>
          </w:p>
        </w:tc>
        <w:tc>
          <w:tcPr>
            <w:tcW w:w="4515" w:type="dxa"/>
            <w:shd w:val="clear" w:color="auto" w:fill="auto"/>
          </w:tcPr>
          <w:p w14:paraId="3CF35BA5"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Pengeringan Terbendalir Arang Batu Malaysia</w:t>
            </w:r>
          </w:p>
        </w:tc>
      </w:tr>
      <w:tr w:rsidR="003C7266" w:rsidRPr="003F5156" w14:paraId="395708F2" w14:textId="77777777" w:rsidTr="0064744B">
        <w:tc>
          <w:tcPr>
            <w:tcW w:w="600" w:type="dxa"/>
            <w:shd w:val="clear" w:color="auto" w:fill="auto"/>
          </w:tcPr>
          <w:p w14:paraId="76ED186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93</w:t>
            </w:r>
          </w:p>
        </w:tc>
        <w:tc>
          <w:tcPr>
            <w:tcW w:w="940" w:type="dxa"/>
            <w:shd w:val="clear" w:color="auto" w:fill="auto"/>
          </w:tcPr>
          <w:p w14:paraId="00CF11DA"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1991</w:t>
            </w:r>
          </w:p>
        </w:tc>
        <w:tc>
          <w:tcPr>
            <w:tcW w:w="2842" w:type="dxa"/>
            <w:shd w:val="clear" w:color="auto" w:fill="auto"/>
          </w:tcPr>
          <w:p w14:paraId="22EC7C3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Halimahton bt. Baharum</w:t>
            </w:r>
          </w:p>
        </w:tc>
        <w:tc>
          <w:tcPr>
            <w:tcW w:w="4515" w:type="dxa"/>
            <w:shd w:val="clear" w:color="auto" w:fill="auto"/>
          </w:tcPr>
          <w:p w14:paraId="6566F1CC"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Penskalaan Naik Penghasilan Kitin daripada Kulit Udang</w:t>
            </w:r>
          </w:p>
        </w:tc>
      </w:tr>
      <w:tr w:rsidR="003C7266" w:rsidRPr="003F5156" w14:paraId="1E761A2E" w14:textId="77777777" w:rsidTr="0064744B">
        <w:tc>
          <w:tcPr>
            <w:tcW w:w="600" w:type="dxa"/>
            <w:shd w:val="clear" w:color="auto" w:fill="auto"/>
          </w:tcPr>
          <w:p w14:paraId="5AFF0860"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94</w:t>
            </w:r>
          </w:p>
        </w:tc>
        <w:tc>
          <w:tcPr>
            <w:tcW w:w="940" w:type="dxa"/>
            <w:shd w:val="clear" w:color="auto" w:fill="auto"/>
          </w:tcPr>
          <w:p w14:paraId="04F12A43"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1991</w:t>
            </w:r>
          </w:p>
        </w:tc>
        <w:tc>
          <w:tcPr>
            <w:tcW w:w="2842" w:type="dxa"/>
            <w:shd w:val="clear" w:color="auto" w:fill="auto"/>
          </w:tcPr>
          <w:p w14:paraId="32EF0895"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Badariah bt. Manab</w:t>
            </w:r>
          </w:p>
        </w:tc>
        <w:tc>
          <w:tcPr>
            <w:tcW w:w="4515" w:type="dxa"/>
            <w:shd w:val="clear" w:color="auto" w:fill="auto"/>
          </w:tcPr>
          <w:p w14:paraId="17291778"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lang w:val="fr-FR"/>
              </w:rPr>
            </w:pPr>
            <w:r w:rsidRPr="0064744B">
              <w:rPr>
                <w:rFonts w:ascii="Arial Narrow" w:eastAsia="Calibri" w:hAnsi="Arial Narrow"/>
                <w:sz w:val="22"/>
                <w:szCs w:val="22"/>
                <w:lang w:val="fr-FR"/>
              </w:rPr>
              <w:t>Penskalaan Naik Penghasilan Bromelin dari Batang Nenas</w:t>
            </w:r>
          </w:p>
        </w:tc>
      </w:tr>
      <w:tr w:rsidR="003C7266" w:rsidRPr="003F5156" w14:paraId="7826B08D" w14:textId="77777777" w:rsidTr="0064744B">
        <w:tc>
          <w:tcPr>
            <w:tcW w:w="600" w:type="dxa"/>
            <w:shd w:val="clear" w:color="auto" w:fill="auto"/>
          </w:tcPr>
          <w:p w14:paraId="33D72A68"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95</w:t>
            </w:r>
          </w:p>
        </w:tc>
        <w:tc>
          <w:tcPr>
            <w:tcW w:w="940" w:type="dxa"/>
            <w:shd w:val="clear" w:color="auto" w:fill="auto"/>
          </w:tcPr>
          <w:p w14:paraId="6082AD7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1991</w:t>
            </w:r>
          </w:p>
        </w:tc>
        <w:tc>
          <w:tcPr>
            <w:tcW w:w="2842" w:type="dxa"/>
            <w:shd w:val="clear" w:color="auto" w:fill="auto"/>
          </w:tcPr>
          <w:p w14:paraId="1046D98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Ropandi b. Mamat</w:t>
            </w:r>
          </w:p>
        </w:tc>
        <w:tc>
          <w:tcPr>
            <w:tcW w:w="4515" w:type="dxa"/>
            <w:shd w:val="clear" w:color="auto" w:fill="auto"/>
          </w:tcPr>
          <w:p w14:paraId="0914A5BB"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Pengekstrakan Torium dengan Turus Ekstraksi Terpadat</w:t>
            </w:r>
          </w:p>
        </w:tc>
      </w:tr>
      <w:tr w:rsidR="003C7266" w:rsidRPr="003F5156" w14:paraId="19B2AC6F" w14:textId="77777777" w:rsidTr="0064744B">
        <w:tc>
          <w:tcPr>
            <w:tcW w:w="600" w:type="dxa"/>
            <w:shd w:val="clear" w:color="auto" w:fill="auto"/>
          </w:tcPr>
          <w:p w14:paraId="7F50053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96</w:t>
            </w:r>
          </w:p>
        </w:tc>
        <w:tc>
          <w:tcPr>
            <w:tcW w:w="940" w:type="dxa"/>
            <w:shd w:val="clear" w:color="auto" w:fill="auto"/>
          </w:tcPr>
          <w:p w14:paraId="3BE4C95A"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1989</w:t>
            </w:r>
          </w:p>
        </w:tc>
        <w:tc>
          <w:tcPr>
            <w:tcW w:w="2842" w:type="dxa"/>
            <w:shd w:val="clear" w:color="auto" w:fill="auto"/>
          </w:tcPr>
          <w:p w14:paraId="530D485A"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Kamaroulzaman b. Thith</w:t>
            </w:r>
          </w:p>
        </w:tc>
        <w:tc>
          <w:tcPr>
            <w:tcW w:w="4515" w:type="dxa"/>
            <w:shd w:val="clear" w:color="auto" w:fill="auto"/>
          </w:tcPr>
          <w:p w14:paraId="3F9D898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Pengoptimuman Penghasilan Bromelin daripada Batang Nenas</w:t>
            </w:r>
          </w:p>
        </w:tc>
      </w:tr>
      <w:tr w:rsidR="003C7266" w:rsidRPr="003F5156" w14:paraId="5D617438" w14:textId="77777777" w:rsidTr="0064744B">
        <w:tc>
          <w:tcPr>
            <w:tcW w:w="600" w:type="dxa"/>
            <w:shd w:val="clear" w:color="auto" w:fill="auto"/>
          </w:tcPr>
          <w:p w14:paraId="768DD95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97</w:t>
            </w:r>
          </w:p>
        </w:tc>
        <w:tc>
          <w:tcPr>
            <w:tcW w:w="940" w:type="dxa"/>
            <w:shd w:val="clear" w:color="auto" w:fill="auto"/>
          </w:tcPr>
          <w:p w14:paraId="3AD8CA15"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1989</w:t>
            </w:r>
          </w:p>
        </w:tc>
        <w:tc>
          <w:tcPr>
            <w:tcW w:w="2842" w:type="dxa"/>
            <w:shd w:val="clear" w:color="auto" w:fill="auto"/>
          </w:tcPr>
          <w:p w14:paraId="29CD66D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Juriah bt. Jabar</w:t>
            </w:r>
          </w:p>
        </w:tc>
        <w:tc>
          <w:tcPr>
            <w:tcW w:w="4515" w:type="dxa"/>
            <w:shd w:val="clear" w:color="auto" w:fill="auto"/>
          </w:tcPr>
          <w:p w14:paraId="47F000F4"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Lengkung Keseimbangan Sistem Air-Thorium-Kerosin-TBP dan Sistem Air-</w:t>
            </w:r>
            <w:r w:rsidRPr="0064744B">
              <w:rPr>
                <w:rFonts w:ascii="Arial Narrow" w:eastAsia="Calibri" w:hAnsi="Arial Narrow"/>
                <w:sz w:val="22"/>
                <w:szCs w:val="22"/>
              </w:rPr>
              <w:br/>
              <w:t>Uranium-Kerosin-TBP daripada Sisa Perlombongan</w:t>
            </w:r>
          </w:p>
        </w:tc>
      </w:tr>
      <w:tr w:rsidR="003C7266" w:rsidRPr="003F5156" w14:paraId="278F208D" w14:textId="77777777" w:rsidTr="0064744B">
        <w:tc>
          <w:tcPr>
            <w:tcW w:w="600" w:type="dxa"/>
            <w:shd w:val="clear" w:color="auto" w:fill="auto"/>
          </w:tcPr>
          <w:p w14:paraId="7EB4718A"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98</w:t>
            </w:r>
          </w:p>
        </w:tc>
        <w:tc>
          <w:tcPr>
            <w:tcW w:w="940" w:type="dxa"/>
            <w:shd w:val="clear" w:color="auto" w:fill="auto"/>
          </w:tcPr>
          <w:p w14:paraId="6B74BC3B"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1989</w:t>
            </w:r>
          </w:p>
        </w:tc>
        <w:tc>
          <w:tcPr>
            <w:tcW w:w="2842" w:type="dxa"/>
            <w:shd w:val="clear" w:color="auto" w:fill="auto"/>
          </w:tcPr>
          <w:p w14:paraId="7866226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Md. Salleh b. Kamaruddin</w:t>
            </w:r>
          </w:p>
        </w:tc>
        <w:tc>
          <w:tcPr>
            <w:tcW w:w="4515" w:type="dxa"/>
            <w:shd w:val="clear" w:color="auto" w:fill="auto"/>
          </w:tcPr>
          <w:p w14:paraId="0143F80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Pengoptimuman Proses Penghasilan Kitin daripada Kulit Udang</w:t>
            </w:r>
          </w:p>
        </w:tc>
      </w:tr>
      <w:tr w:rsidR="003C7266" w:rsidRPr="003F5156" w14:paraId="2FB5E737" w14:textId="77777777" w:rsidTr="0064744B">
        <w:tc>
          <w:tcPr>
            <w:tcW w:w="600" w:type="dxa"/>
            <w:shd w:val="clear" w:color="auto" w:fill="auto"/>
          </w:tcPr>
          <w:p w14:paraId="38E08C4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99</w:t>
            </w:r>
          </w:p>
        </w:tc>
        <w:tc>
          <w:tcPr>
            <w:tcW w:w="940" w:type="dxa"/>
            <w:shd w:val="clear" w:color="auto" w:fill="auto"/>
          </w:tcPr>
          <w:p w14:paraId="19734B77"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1989</w:t>
            </w:r>
          </w:p>
        </w:tc>
        <w:tc>
          <w:tcPr>
            <w:tcW w:w="2842" w:type="dxa"/>
            <w:shd w:val="clear" w:color="auto" w:fill="auto"/>
          </w:tcPr>
          <w:p w14:paraId="7722DC29"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Bita ak Ata</w:t>
            </w:r>
          </w:p>
        </w:tc>
        <w:tc>
          <w:tcPr>
            <w:tcW w:w="4515" w:type="dxa"/>
            <w:shd w:val="clear" w:color="auto" w:fill="auto"/>
          </w:tcPr>
          <w:p w14:paraId="0F64F920"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Pengering Kernel Kelapa Sawit</w:t>
            </w:r>
          </w:p>
        </w:tc>
      </w:tr>
      <w:tr w:rsidR="003C7266" w:rsidRPr="003F5156" w14:paraId="754F7F0E" w14:textId="77777777" w:rsidTr="0064744B">
        <w:tc>
          <w:tcPr>
            <w:tcW w:w="600" w:type="dxa"/>
            <w:shd w:val="clear" w:color="auto" w:fill="auto"/>
          </w:tcPr>
          <w:p w14:paraId="7073F15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100</w:t>
            </w:r>
          </w:p>
        </w:tc>
        <w:tc>
          <w:tcPr>
            <w:tcW w:w="940" w:type="dxa"/>
            <w:shd w:val="clear" w:color="auto" w:fill="auto"/>
          </w:tcPr>
          <w:p w14:paraId="2AFF4218"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1989</w:t>
            </w:r>
          </w:p>
        </w:tc>
        <w:tc>
          <w:tcPr>
            <w:tcW w:w="2842" w:type="dxa"/>
            <w:shd w:val="clear" w:color="auto" w:fill="auto"/>
          </w:tcPr>
          <w:p w14:paraId="1D976D4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Yusof Darus</w:t>
            </w:r>
          </w:p>
        </w:tc>
        <w:tc>
          <w:tcPr>
            <w:tcW w:w="4515" w:type="dxa"/>
            <w:shd w:val="clear" w:color="auto" w:fill="auto"/>
          </w:tcPr>
          <w:p w14:paraId="55493A54"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Penggunaan AutoCad dalam Penyusunan Loji</w:t>
            </w:r>
          </w:p>
        </w:tc>
      </w:tr>
      <w:tr w:rsidR="003C7266" w:rsidRPr="003F5156" w14:paraId="259197C6" w14:textId="77777777" w:rsidTr="0064744B">
        <w:tc>
          <w:tcPr>
            <w:tcW w:w="600" w:type="dxa"/>
            <w:shd w:val="clear" w:color="auto" w:fill="auto"/>
          </w:tcPr>
          <w:p w14:paraId="05CA346D"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101</w:t>
            </w:r>
          </w:p>
        </w:tc>
        <w:tc>
          <w:tcPr>
            <w:tcW w:w="940" w:type="dxa"/>
            <w:shd w:val="clear" w:color="auto" w:fill="auto"/>
          </w:tcPr>
          <w:p w14:paraId="3949E249"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1988</w:t>
            </w:r>
          </w:p>
        </w:tc>
        <w:tc>
          <w:tcPr>
            <w:tcW w:w="2842" w:type="dxa"/>
            <w:shd w:val="clear" w:color="auto" w:fill="auto"/>
          </w:tcPr>
          <w:p w14:paraId="627AD632"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Gerard Wang Chee Shoon</w:t>
            </w:r>
          </w:p>
        </w:tc>
        <w:tc>
          <w:tcPr>
            <w:tcW w:w="4515" w:type="dxa"/>
            <w:shd w:val="clear" w:color="auto" w:fill="auto"/>
          </w:tcPr>
          <w:p w14:paraId="1D78278A"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Dinamik dan Kawalan Penyejat Filem Memanjat QVF</w:t>
            </w:r>
          </w:p>
        </w:tc>
      </w:tr>
      <w:tr w:rsidR="003C7266" w:rsidRPr="003F5156" w14:paraId="59ED825B" w14:textId="77777777" w:rsidTr="0064744B">
        <w:tc>
          <w:tcPr>
            <w:tcW w:w="600" w:type="dxa"/>
            <w:shd w:val="clear" w:color="auto" w:fill="auto"/>
          </w:tcPr>
          <w:p w14:paraId="5D785B1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102</w:t>
            </w:r>
          </w:p>
        </w:tc>
        <w:tc>
          <w:tcPr>
            <w:tcW w:w="940" w:type="dxa"/>
            <w:shd w:val="clear" w:color="auto" w:fill="auto"/>
          </w:tcPr>
          <w:p w14:paraId="6D4AC111"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1988</w:t>
            </w:r>
          </w:p>
        </w:tc>
        <w:tc>
          <w:tcPr>
            <w:tcW w:w="2842" w:type="dxa"/>
            <w:shd w:val="clear" w:color="auto" w:fill="auto"/>
          </w:tcPr>
          <w:p w14:paraId="67DD88DB"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Raveentiram Krishna</w:t>
            </w:r>
          </w:p>
        </w:tc>
        <w:tc>
          <w:tcPr>
            <w:tcW w:w="4515" w:type="dxa"/>
            <w:shd w:val="clear" w:color="auto" w:fill="auto"/>
          </w:tcPr>
          <w:p w14:paraId="38D8381D"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 xml:space="preserve">Rekabentuk Rig bagi Penghidrogenan Selanjar </w:t>
            </w:r>
            <w:r w:rsidRPr="0064744B">
              <w:rPr>
                <w:rFonts w:ascii="Arial Narrow" w:eastAsia="Calibri" w:hAnsi="Arial Narrow"/>
                <w:sz w:val="22"/>
                <w:szCs w:val="22"/>
              </w:rPr>
              <w:lastRenderedPageBreak/>
              <w:t>Kelapa Sawit</w:t>
            </w:r>
          </w:p>
        </w:tc>
      </w:tr>
      <w:tr w:rsidR="003C7266" w:rsidRPr="003F5156" w14:paraId="3A6598E4" w14:textId="77777777" w:rsidTr="0064744B">
        <w:tc>
          <w:tcPr>
            <w:tcW w:w="600" w:type="dxa"/>
            <w:shd w:val="clear" w:color="auto" w:fill="auto"/>
          </w:tcPr>
          <w:p w14:paraId="07AEC463"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lastRenderedPageBreak/>
              <w:t>103</w:t>
            </w:r>
          </w:p>
        </w:tc>
        <w:tc>
          <w:tcPr>
            <w:tcW w:w="940" w:type="dxa"/>
            <w:shd w:val="clear" w:color="auto" w:fill="auto"/>
          </w:tcPr>
          <w:p w14:paraId="56B0CFF2"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1988</w:t>
            </w:r>
          </w:p>
        </w:tc>
        <w:tc>
          <w:tcPr>
            <w:tcW w:w="2842" w:type="dxa"/>
            <w:shd w:val="clear" w:color="auto" w:fill="auto"/>
          </w:tcPr>
          <w:p w14:paraId="582669C7"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Norsham bt. Nordin</w:t>
            </w:r>
          </w:p>
        </w:tc>
        <w:tc>
          <w:tcPr>
            <w:tcW w:w="4515" w:type="dxa"/>
            <w:shd w:val="clear" w:color="auto" w:fill="auto"/>
          </w:tcPr>
          <w:p w14:paraId="54B4E297"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Ciri Pengeringan Padi</w:t>
            </w:r>
          </w:p>
        </w:tc>
      </w:tr>
      <w:tr w:rsidR="003C7266" w:rsidRPr="003F5156" w14:paraId="1FF3F8A2" w14:textId="77777777" w:rsidTr="0064744B">
        <w:tc>
          <w:tcPr>
            <w:tcW w:w="600" w:type="dxa"/>
            <w:shd w:val="clear" w:color="auto" w:fill="auto"/>
          </w:tcPr>
          <w:p w14:paraId="66A73B1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104</w:t>
            </w:r>
          </w:p>
        </w:tc>
        <w:tc>
          <w:tcPr>
            <w:tcW w:w="940" w:type="dxa"/>
            <w:shd w:val="clear" w:color="auto" w:fill="auto"/>
          </w:tcPr>
          <w:p w14:paraId="3892E082"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1988</w:t>
            </w:r>
          </w:p>
        </w:tc>
        <w:tc>
          <w:tcPr>
            <w:tcW w:w="2842" w:type="dxa"/>
            <w:shd w:val="clear" w:color="auto" w:fill="auto"/>
          </w:tcPr>
          <w:p w14:paraId="75BBBE6E"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Wan Othman b. Wan Yahya</w:t>
            </w:r>
          </w:p>
        </w:tc>
        <w:tc>
          <w:tcPr>
            <w:tcW w:w="4515" w:type="dxa"/>
            <w:shd w:val="clear" w:color="auto" w:fill="auto"/>
          </w:tcPr>
          <w:p w14:paraId="3E856EA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Simulasi Kawalan Fermentor</w:t>
            </w:r>
          </w:p>
        </w:tc>
      </w:tr>
      <w:tr w:rsidR="003C7266" w:rsidRPr="003F5156" w14:paraId="0E0A62FD" w14:textId="77777777" w:rsidTr="0064744B">
        <w:tc>
          <w:tcPr>
            <w:tcW w:w="600" w:type="dxa"/>
            <w:shd w:val="clear" w:color="auto" w:fill="auto"/>
          </w:tcPr>
          <w:p w14:paraId="6D961625"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105</w:t>
            </w:r>
          </w:p>
        </w:tc>
        <w:tc>
          <w:tcPr>
            <w:tcW w:w="940" w:type="dxa"/>
            <w:shd w:val="clear" w:color="auto" w:fill="auto"/>
          </w:tcPr>
          <w:p w14:paraId="31DC8B98"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1988</w:t>
            </w:r>
          </w:p>
        </w:tc>
        <w:tc>
          <w:tcPr>
            <w:tcW w:w="2842" w:type="dxa"/>
            <w:shd w:val="clear" w:color="auto" w:fill="auto"/>
          </w:tcPr>
          <w:p w14:paraId="74E40D53"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Siti Fatimah bt. Hj. Abd. Rashid</w:t>
            </w:r>
          </w:p>
        </w:tc>
        <w:tc>
          <w:tcPr>
            <w:tcW w:w="4515" w:type="dxa"/>
            <w:shd w:val="clear" w:color="auto" w:fill="auto"/>
          </w:tcPr>
          <w:p w14:paraId="6BE01173"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Kinetik Pengeringan Kelapa Sawit</w:t>
            </w:r>
          </w:p>
        </w:tc>
      </w:tr>
      <w:tr w:rsidR="003C7266" w:rsidRPr="003F5156" w14:paraId="7E5D683A" w14:textId="77777777" w:rsidTr="0064744B">
        <w:tc>
          <w:tcPr>
            <w:tcW w:w="600" w:type="dxa"/>
            <w:shd w:val="clear" w:color="auto" w:fill="auto"/>
          </w:tcPr>
          <w:p w14:paraId="3F844147"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106</w:t>
            </w:r>
          </w:p>
        </w:tc>
        <w:tc>
          <w:tcPr>
            <w:tcW w:w="940" w:type="dxa"/>
            <w:shd w:val="clear" w:color="auto" w:fill="auto"/>
          </w:tcPr>
          <w:p w14:paraId="4FC91191"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1987</w:t>
            </w:r>
          </w:p>
        </w:tc>
        <w:tc>
          <w:tcPr>
            <w:tcW w:w="2842" w:type="dxa"/>
            <w:shd w:val="clear" w:color="auto" w:fill="auto"/>
          </w:tcPr>
          <w:p w14:paraId="6FB3BA2B"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Tajul Ariffin b. Hj. Mohd. Rais</w:t>
            </w:r>
          </w:p>
        </w:tc>
        <w:tc>
          <w:tcPr>
            <w:tcW w:w="4515" w:type="dxa"/>
            <w:shd w:val="clear" w:color="auto" w:fill="auto"/>
          </w:tcPr>
          <w:p w14:paraId="5CFA034C"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Penghasilan Kanji Pra-Digelatin dengan Pengering Lapisan Terpancut</w:t>
            </w:r>
          </w:p>
        </w:tc>
      </w:tr>
      <w:tr w:rsidR="003C7266" w:rsidRPr="003F5156" w14:paraId="2D04F6EB" w14:textId="77777777" w:rsidTr="0064744B">
        <w:tc>
          <w:tcPr>
            <w:tcW w:w="600" w:type="dxa"/>
            <w:shd w:val="clear" w:color="auto" w:fill="auto"/>
          </w:tcPr>
          <w:p w14:paraId="60746F4E"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107</w:t>
            </w:r>
          </w:p>
        </w:tc>
        <w:tc>
          <w:tcPr>
            <w:tcW w:w="940" w:type="dxa"/>
            <w:shd w:val="clear" w:color="auto" w:fill="auto"/>
          </w:tcPr>
          <w:p w14:paraId="6DDEF573"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1987</w:t>
            </w:r>
          </w:p>
        </w:tc>
        <w:tc>
          <w:tcPr>
            <w:tcW w:w="2842" w:type="dxa"/>
            <w:shd w:val="clear" w:color="auto" w:fill="auto"/>
          </w:tcPr>
          <w:p w14:paraId="1D7B2F1F"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Mut Sagai</w:t>
            </w:r>
          </w:p>
        </w:tc>
        <w:tc>
          <w:tcPr>
            <w:tcW w:w="4515" w:type="dxa"/>
            <w:shd w:val="clear" w:color="auto" w:fill="auto"/>
          </w:tcPr>
          <w:p w14:paraId="19CB72EF"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Pengaturcaraan Rekabentuk Menara Penyulingan Berplat</w:t>
            </w:r>
          </w:p>
        </w:tc>
      </w:tr>
      <w:tr w:rsidR="003C7266" w:rsidRPr="003F5156" w14:paraId="35332C88" w14:textId="77777777" w:rsidTr="0064744B">
        <w:tc>
          <w:tcPr>
            <w:tcW w:w="600" w:type="dxa"/>
            <w:shd w:val="clear" w:color="auto" w:fill="auto"/>
          </w:tcPr>
          <w:p w14:paraId="328162C6"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108</w:t>
            </w:r>
          </w:p>
        </w:tc>
        <w:tc>
          <w:tcPr>
            <w:tcW w:w="940" w:type="dxa"/>
            <w:shd w:val="clear" w:color="auto" w:fill="auto"/>
          </w:tcPr>
          <w:p w14:paraId="28B711C2"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1987</w:t>
            </w:r>
          </w:p>
        </w:tc>
        <w:tc>
          <w:tcPr>
            <w:tcW w:w="2842" w:type="dxa"/>
            <w:shd w:val="clear" w:color="auto" w:fill="auto"/>
          </w:tcPr>
          <w:p w14:paraId="1231126D"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D. S. Krishana Rao</w:t>
            </w:r>
          </w:p>
        </w:tc>
        <w:tc>
          <w:tcPr>
            <w:tcW w:w="4515" w:type="dxa"/>
            <w:shd w:val="clear" w:color="auto" w:fill="auto"/>
          </w:tcPr>
          <w:p w14:paraId="7F9C95FE"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Pembangunan Proses Pemisahan Bromelin daripada Batang Nenas</w:t>
            </w:r>
          </w:p>
        </w:tc>
      </w:tr>
      <w:tr w:rsidR="003C7266" w:rsidRPr="003F5156" w14:paraId="2D45F2A5" w14:textId="77777777" w:rsidTr="0064744B">
        <w:tc>
          <w:tcPr>
            <w:tcW w:w="600" w:type="dxa"/>
            <w:shd w:val="clear" w:color="auto" w:fill="auto"/>
          </w:tcPr>
          <w:p w14:paraId="07402F9B"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109</w:t>
            </w:r>
          </w:p>
        </w:tc>
        <w:tc>
          <w:tcPr>
            <w:tcW w:w="940" w:type="dxa"/>
            <w:shd w:val="clear" w:color="auto" w:fill="auto"/>
          </w:tcPr>
          <w:p w14:paraId="446F0AC0"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1986</w:t>
            </w:r>
          </w:p>
        </w:tc>
        <w:tc>
          <w:tcPr>
            <w:tcW w:w="2842" w:type="dxa"/>
            <w:shd w:val="clear" w:color="auto" w:fill="auto"/>
          </w:tcPr>
          <w:p w14:paraId="72FC3F7D"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Othman Darus</w:t>
            </w:r>
          </w:p>
        </w:tc>
        <w:tc>
          <w:tcPr>
            <w:tcW w:w="4515" w:type="dxa"/>
            <w:shd w:val="clear" w:color="auto" w:fill="auto"/>
          </w:tcPr>
          <w:p w14:paraId="521C9326"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Rekabentuk Proses Pengeringan Lapisan terpancut</w:t>
            </w:r>
          </w:p>
        </w:tc>
      </w:tr>
      <w:tr w:rsidR="003C7266" w:rsidRPr="003F5156" w14:paraId="64BB2DA6" w14:textId="77777777" w:rsidTr="0064744B">
        <w:tc>
          <w:tcPr>
            <w:tcW w:w="600" w:type="dxa"/>
            <w:shd w:val="clear" w:color="auto" w:fill="auto"/>
          </w:tcPr>
          <w:p w14:paraId="6F7A759C"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110</w:t>
            </w:r>
          </w:p>
        </w:tc>
        <w:tc>
          <w:tcPr>
            <w:tcW w:w="940" w:type="dxa"/>
            <w:shd w:val="clear" w:color="auto" w:fill="auto"/>
          </w:tcPr>
          <w:p w14:paraId="47FEE16D"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1986</w:t>
            </w:r>
          </w:p>
        </w:tc>
        <w:tc>
          <w:tcPr>
            <w:tcW w:w="2842" w:type="dxa"/>
            <w:shd w:val="clear" w:color="auto" w:fill="auto"/>
          </w:tcPr>
          <w:p w14:paraId="181AE0E7"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Goh Eng Hooi</w:t>
            </w:r>
          </w:p>
        </w:tc>
        <w:tc>
          <w:tcPr>
            <w:tcW w:w="4515" w:type="dxa"/>
            <w:shd w:val="clear" w:color="auto" w:fill="auto"/>
          </w:tcPr>
          <w:p w14:paraId="5A32AA46"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Ciri-Ciri Injap Kawalan</w:t>
            </w:r>
          </w:p>
        </w:tc>
      </w:tr>
      <w:tr w:rsidR="003C7266" w:rsidRPr="003F5156" w14:paraId="11F76633" w14:textId="77777777" w:rsidTr="0064744B">
        <w:tc>
          <w:tcPr>
            <w:tcW w:w="600" w:type="dxa"/>
            <w:shd w:val="clear" w:color="auto" w:fill="auto"/>
          </w:tcPr>
          <w:p w14:paraId="7BD31A8F" w14:textId="77777777" w:rsidR="00976E55" w:rsidRPr="0064744B" w:rsidRDefault="00976E55"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111</w:t>
            </w:r>
          </w:p>
        </w:tc>
        <w:tc>
          <w:tcPr>
            <w:tcW w:w="940" w:type="dxa"/>
            <w:shd w:val="clear" w:color="auto" w:fill="auto"/>
          </w:tcPr>
          <w:p w14:paraId="6CAED74F"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1986</w:t>
            </w:r>
          </w:p>
        </w:tc>
        <w:tc>
          <w:tcPr>
            <w:tcW w:w="2842" w:type="dxa"/>
            <w:shd w:val="clear" w:color="auto" w:fill="auto"/>
          </w:tcPr>
          <w:p w14:paraId="0A86D92E"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Mohd. Razi b. Mohd. Toff</w:t>
            </w:r>
          </w:p>
        </w:tc>
        <w:tc>
          <w:tcPr>
            <w:tcW w:w="4515" w:type="dxa"/>
            <w:shd w:val="clear" w:color="auto" w:fill="auto"/>
          </w:tcPr>
          <w:p w14:paraId="72466757"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Reologi Kanji Beras Digelatin pada Suhu Tinggi</w:t>
            </w:r>
          </w:p>
        </w:tc>
      </w:tr>
      <w:tr w:rsidR="003C7266" w:rsidRPr="003F5156" w14:paraId="070825E4" w14:textId="77777777" w:rsidTr="0064744B">
        <w:tc>
          <w:tcPr>
            <w:tcW w:w="600" w:type="dxa"/>
            <w:shd w:val="clear" w:color="auto" w:fill="auto"/>
          </w:tcPr>
          <w:p w14:paraId="5B187417" w14:textId="77777777" w:rsidR="00976E55" w:rsidRPr="0064744B" w:rsidRDefault="00C428D4"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112</w:t>
            </w:r>
          </w:p>
        </w:tc>
        <w:tc>
          <w:tcPr>
            <w:tcW w:w="940" w:type="dxa"/>
            <w:shd w:val="clear" w:color="auto" w:fill="auto"/>
          </w:tcPr>
          <w:p w14:paraId="542A6DB9"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1986</w:t>
            </w:r>
          </w:p>
        </w:tc>
        <w:tc>
          <w:tcPr>
            <w:tcW w:w="2842" w:type="dxa"/>
            <w:shd w:val="clear" w:color="auto" w:fill="auto"/>
          </w:tcPr>
          <w:p w14:paraId="7AC0241A"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Suhaimi b. Said</w:t>
            </w:r>
          </w:p>
        </w:tc>
        <w:tc>
          <w:tcPr>
            <w:tcW w:w="4515" w:type="dxa"/>
            <w:shd w:val="clear" w:color="auto" w:fill="auto"/>
          </w:tcPr>
          <w:p w14:paraId="3835E7BE"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Rekabentuk Terbantu Komputer</w:t>
            </w:r>
          </w:p>
        </w:tc>
      </w:tr>
      <w:tr w:rsidR="003C7266" w:rsidRPr="003F5156" w14:paraId="16CDE48B" w14:textId="77777777" w:rsidTr="0064744B">
        <w:tc>
          <w:tcPr>
            <w:tcW w:w="600" w:type="dxa"/>
            <w:shd w:val="clear" w:color="auto" w:fill="auto"/>
          </w:tcPr>
          <w:p w14:paraId="5EA24257" w14:textId="77777777" w:rsidR="00976E55" w:rsidRPr="0064744B" w:rsidRDefault="00C428D4"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113</w:t>
            </w:r>
          </w:p>
        </w:tc>
        <w:tc>
          <w:tcPr>
            <w:tcW w:w="940" w:type="dxa"/>
            <w:shd w:val="clear" w:color="auto" w:fill="auto"/>
          </w:tcPr>
          <w:p w14:paraId="11D7EB62"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1986</w:t>
            </w:r>
          </w:p>
        </w:tc>
        <w:tc>
          <w:tcPr>
            <w:tcW w:w="2842" w:type="dxa"/>
            <w:shd w:val="clear" w:color="auto" w:fill="auto"/>
          </w:tcPr>
          <w:p w14:paraId="236DD809"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P. Govindasamy</w:t>
            </w:r>
          </w:p>
        </w:tc>
        <w:tc>
          <w:tcPr>
            <w:tcW w:w="4515" w:type="dxa"/>
            <w:shd w:val="clear" w:color="auto" w:fill="auto"/>
          </w:tcPr>
          <w:p w14:paraId="4805850B"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Pemprosesan Kitin daripada Kulit Udang</w:t>
            </w:r>
          </w:p>
        </w:tc>
      </w:tr>
      <w:tr w:rsidR="003C7266" w:rsidRPr="003F5156" w14:paraId="47C90F63" w14:textId="77777777" w:rsidTr="0064744B">
        <w:tc>
          <w:tcPr>
            <w:tcW w:w="600" w:type="dxa"/>
            <w:shd w:val="clear" w:color="auto" w:fill="auto"/>
          </w:tcPr>
          <w:p w14:paraId="73C57166" w14:textId="77777777" w:rsidR="00976E55" w:rsidRPr="0064744B" w:rsidRDefault="00C428D4"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114</w:t>
            </w:r>
          </w:p>
        </w:tc>
        <w:tc>
          <w:tcPr>
            <w:tcW w:w="940" w:type="dxa"/>
            <w:shd w:val="clear" w:color="auto" w:fill="auto"/>
          </w:tcPr>
          <w:p w14:paraId="789C4C23"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1985</w:t>
            </w:r>
          </w:p>
        </w:tc>
        <w:tc>
          <w:tcPr>
            <w:tcW w:w="2842" w:type="dxa"/>
            <w:shd w:val="clear" w:color="auto" w:fill="auto"/>
          </w:tcPr>
          <w:p w14:paraId="1F21E51C"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Beh Kok Chuan</w:t>
            </w:r>
          </w:p>
        </w:tc>
        <w:tc>
          <w:tcPr>
            <w:tcW w:w="4515" w:type="dxa"/>
            <w:shd w:val="clear" w:color="auto" w:fill="auto"/>
          </w:tcPr>
          <w:p w14:paraId="725F2987"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Penyediaan Rajahaliran Proses dengan Kaedah Komputer</w:t>
            </w:r>
          </w:p>
        </w:tc>
      </w:tr>
      <w:tr w:rsidR="003C7266" w:rsidRPr="003F5156" w14:paraId="5B6FF41E" w14:textId="77777777" w:rsidTr="0064744B">
        <w:tc>
          <w:tcPr>
            <w:tcW w:w="600" w:type="dxa"/>
            <w:shd w:val="clear" w:color="auto" w:fill="auto"/>
          </w:tcPr>
          <w:p w14:paraId="07601FCF" w14:textId="77777777" w:rsidR="00976E55" w:rsidRPr="0064744B" w:rsidRDefault="00C428D4"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115</w:t>
            </w:r>
          </w:p>
        </w:tc>
        <w:tc>
          <w:tcPr>
            <w:tcW w:w="940" w:type="dxa"/>
            <w:shd w:val="clear" w:color="auto" w:fill="auto"/>
          </w:tcPr>
          <w:p w14:paraId="0DB10FAF"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1985</w:t>
            </w:r>
          </w:p>
        </w:tc>
        <w:tc>
          <w:tcPr>
            <w:tcW w:w="2842" w:type="dxa"/>
            <w:shd w:val="clear" w:color="auto" w:fill="auto"/>
          </w:tcPr>
          <w:p w14:paraId="5CB36AFD"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Ku Halim Ku Hamid</w:t>
            </w:r>
          </w:p>
        </w:tc>
        <w:tc>
          <w:tcPr>
            <w:tcW w:w="4515" w:type="dxa"/>
            <w:shd w:val="clear" w:color="auto" w:fill="auto"/>
          </w:tcPr>
          <w:p w14:paraId="6A1C5183"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Reologi Kanji Beras Digelatin pada Suhu Rendah</w:t>
            </w:r>
          </w:p>
        </w:tc>
      </w:tr>
      <w:tr w:rsidR="003C7266" w:rsidRPr="003F5156" w14:paraId="28023124" w14:textId="77777777" w:rsidTr="0064744B">
        <w:tc>
          <w:tcPr>
            <w:tcW w:w="600" w:type="dxa"/>
            <w:shd w:val="clear" w:color="auto" w:fill="auto"/>
          </w:tcPr>
          <w:p w14:paraId="70F50175" w14:textId="77777777" w:rsidR="00976E55" w:rsidRPr="0064744B" w:rsidRDefault="00C428D4" w:rsidP="00976E55">
            <w:pPr>
              <w:rPr>
                <w:rFonts w:ascii="Arial Narrow" w:hAnsi="Arial Narrow" w:cs="Times New Roman"/>
                <w:color w:val="000000"/>
                <w:sz w:val="22"/>
                <w:szCs w:val="22"/>
                <w:lang w:eastAsia="en-MY"/>
              </w:rPr>
            </w:pPr>
            <w:r w:rsidRPr="0064744B">
              <w:rPr>
                <w:rFonts w:ascii="Arial Narrow" w:hAnsi="Arial Narrow" w:cs="Times New Roman"/>
                <w:color w:val="000000"/>
                <w:sz w:val="22"/>
                <w:szCs w:val="22"/>
                <w:lang w:eastAsia="en-MY"/>
              </w:rPr>
              <w:t>116</w:t>
            </w:r>
          </w:p>
        </w:tc>
        <w:tc>
          <w:tcPr>
            <w:tcW w:w="940" w:type="dxa"/>
            <w:shd w:val="clear" w:color="auto" w:fill="auto"/>
          </w:tcPr>
          <w:p w14:paraId="0245C830"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1985</w:t>
            </w:r>
          </w:p>
        </w:tc>
        <w:tc>
          <w:tcPr>
            <w:tcW w:w="2842" w:type="dxa"/>
            <w:shd w:val="clear" w:color="auto" w:fill="auto"/>
          </w:tcPr>
          <w:p w14:paraId="4A1D9574" w14:textId="77777777" w:rsidR="00976E55" w:rsidRPr="0064744B" w:rsidRDefault="00976E55" w:rsidP="0064744B">
            <w:pPr>
              <w:tabs>
                <w:tab w:val="left" w:pos="720"/>
                <w:tab w:val="left" w:pos="864"/>
                <w:tab w:val="left" w:pos="1440"/>
                <w:tab w:val="left" w:pos="2005"/>
                <w:tab w:val="left" w:pos="2160"/>
                <w:tab w:val="left" w:pos="2880"/>
                <w:tab w:val="left" w:pos="3600"/>
                <w:tab w:val="left" w:pos="4320"/>
                <w:tab w:val="left" w:pos="5040"/>
                <w:tab w:val="left" w:pos="5760"/>
                <w:tab w:val="left" w:pos="6480"/>
                <w:tab w:val="left" w:pos="7200"/>
                <w:tab w:val="left" w:pos="7920"/>
                <w:tab w:val="left" w:pos="8640"/>
                <w:tab w:val="left" w:pos="9360"/>
              </w:tabs>
              <w:ind w:right="-24"/>
              <w:rPr>
                <w:rFonts w:ascii="Arial Narrow" w:eastAsia="Calibri" w:hAnsi="Arial Narrow"/>
                <w:sz w:val="22"/>
                <w:szCs w:val="22"/>
              </w:rPr>
            </w:pPr>
            <w:r w:rsidRPr="0064744B">
              <w:rPr>
                <w:rFonts w:ascii="Arial Narrow" w:eastAsia="Calibri" w:hAnsi="Arial Narrow"/>
                <w:sz w:val="22"/>
                <w:szCs w:val="22"/>
              </w:rPr>
              <w:t>Zakaria Omar</w:t>
            </w:r>
          </w:p>
        </w:tc>
        <w:tc>
          <w:tcPr>
            <w:tcW w:w="4515" w:type="dxa"/>
            <w:shd w:val="clear" w:color="auto" w:fill="auto"/>
          </w:tcPr>
          <w:p w14:paraId="6BFB6FF0" w14:textId="77777777" w:rsidR="00976E55" w:rsidRPr="0064744B" w:rsidRDefault="00976E55" w:rsidP="0064744B">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Narrow" w:eastAsia="Calibri" w:hAnsi="Arial Narrow"/>
                <w:sz w:val="22"/>
                <w:szCs w:val="22"/>
              </w:rPr>
            </w:pPr>
            <w:r w:rsidRPr="0064744B">
              <w:rPr>
                <w:rFonts w:ascii="Arial Narrow" w:eastAsia="Calibri" w:hAnsi="Arial Narrow"/>
                <w:sz w:val="22"/>
                <w:szCs w:val="22"/>
              </w:rPr>
              <w:t xml:space="preserve">Penyelesaian Berangka Persamaan Pengeringan Bahan Berliang </w:t>
            </w:r>
          </w:p>
        </w:tc>
      </w:tr>
    </w:tbl>
    <w:p w14:paraId="7723FBBB" w14:textId="7A254671" w:rsidR="005D292F" w:rsidRDefault="005D292F" w:rsidP="00D95C6A">
      <w:pPr>
        <w:ind w:left="709" w:right="-144" w:hanging="572"/>
        <w:jc w:val="both"/>
        <w:rPr>
          <w:rFonts w:ascii="Arial Narrow" w:hAnsi="Arial Narrow"/>
          <w:sz w:val="22"/>
          <w:szCs w:val="22"/>
        </w:rPr>
      </w:pPr>
    </w:p>
    <w:p w14:paraId="73C0AAC3" w14:textId="77777777" w:rsidR="006918F3" w:rsidRPr="00D416F8" w:rsidRDefault="006918F3" w:rsidP="006918F3">
      <w:pPr>
        <w:pStyle w:val="Heading1"/>
      </w:pPr>
      <w:bookmarkStart w:id="87" w:name="_Toc88646210"/>
      <w:r>
        <w:t>PUBLIC SERVICE</w:t>
      </w:r>
      <w:bookmarkEnd w:id="87"/>
      <w:r>
        <w:t xml:space="preserve"> </w:t>
      </w:r>
    </w:p>
    <w:p w14:paraId="4163EEC1" w14:textId="77777777" w:rsidR="006918F3" w:rsidRPr="003F5156" w:rsidRDefault="006918F3" w:rsidP="006918F3">
      <w:pPr>
        <w:widowControl/>
        <w:autoSpaceDE/>
        <w:autoSpaceDN/>
        <w:adjustRightInd/>
        <w:ind w:right="-144"/>
        <w:jc w:val="both"/>
        <w:rPr>
          <w:rFonts w:ascii="Arial Narrow" w:hAnsi="Arial Narrow"/>
          <w:b/>
          <w:bCs/>
          <w:sz w:val="22"/>
          <w:szCs w:val="22"/>
        </w:rPr>
      </w:pPr>
    </w:p>
    <w:p w14:paraId="31CB3BF4" w14:textId="77777777" w:rsidR="006918F3" w:rsidRPr="003F5156" w:rsidRDefault="006918F3" w:rsidP="006918F3">
      <w:pPr>
        <w:pStyle w:val="Heading2"/>
      </w:pPr>
      <w:bookmarkStart w:id="88" w:name="_Toc88646211"/>
      <w:r>
        <w:t>Administrative Appointment in</w:t>
      </w:r>
      <w:r w:rsidRPr="003F5156">
        <w:t xml:space="preserve"> </w:t>
      </w:r>
      <w:r>
        <w:t>UKM</w:t>
      </w:r>
      <w:r w:rsidRPr="003F5156">
        <w:t>:</w:t>
      </w:r>
      <w:bookmarkEnd w:id="88"/>
      <w:r w:rsidRPr="003F5156">
        <w:t xml:space="preserve"> </w:t>
      </w:r>
    </w:p>
    <w:p w14:paraId="5CC7D150" w14:textId="77777777" w:rsidR="006918F3" w:rsidRPr="003F5156" w:rsidRDefault="006918F3" w:rsidP="006918F3">
      <w:pPr>
        <w:widowControl/>
        <w:spacing w:before="120" w:line="278" w:lineRule="exact"/>
        <w:rPr>
          <w:rFonts w:ascii="Arial Narrow" w:hAnsi="Arial Narrow" w:cs="Times New Roman"/>
          <w:b/>
          <w:bCs/>
          <w:sz w:val="22"/>
          <w:szCs w:val="22"/>
        </w:rPr>
      </w:pPr>
    </w:p>
    <w:p w14:paraId="78B5C373" w14:textId="77777777" w:rsidR="006918F3"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w:t>
      </w:r>
      <w:r>
        <w:rPr>
          <w:rFonts w:ascii="Arial Narrow" w:hAnsi="Arial Narrow" w:cs="Times New Roman"/>
          <w:sz w:val="22"/>
          <w:szCs w:val="22"/>
        </w:rPr>
        <w:t xml:space="preserve">of </w:t>
      </w:r>
      <w:r w:rsidRPr="003F5156">
        <w:rPr>
          <w:rFonts w:ascii="Arial Narrow" w:hAnsi="Arial Narrow" w:cs="Times New Roman"/>
          <w:sz w:val="22"/>
          <w:szCs w:val="22"/>
        </w:rPr>
        <w:t>Senat</w:t>
      </w:r>
      <w:r>
        <w:rPr>
          <w:rFonts w:ascii="Arial Narrow" w:hAnsi="Arial Narrow" w:cs="Times New Roman"/>
          <w:sz w:val="22"/>
          <w:szCs w:val="22"/>
        </w:rPr>
        <w:t>e</w:t>
      </w:r>
      <w:r w:rsidRPr="003F5156">
        <w:rPr>
          <w:rFonts w:ascii="Arial Narrow" w:hAnsi="Arial Narrow" w:cs="Times New Roman"/>
          <w:sz w:val="22"/>
          <w:szCs w:val="22"/>
        </w:rPr>
        <w:t>, Universiti Kebangsaan Malaysia (20</w:t>
      </w:r>
      <w:r>
        <w:rPr>
          <w:rFonts w:ascii="Arial Narrow" w:hAnsi="Arial Narrow" w:cs="Times New Roman"/>
          <w:sz w:val="22"/>
          <w:szCs w:val="22"/>
        </w:rPr>
        <w:t>1</w:t>
      </w:r>
      <w:r w:rsidRPr="003F5156">
        <w:rPr>
          <w:rFonts w:ascii="Arial Narrow" w:hAnsi="Arial Narrow" w:cs="Times New Roman"/>
          <w:sz w:val="22"/>
          <w:szCs w:val="22"/>
        </w:rPr>
        <w:t>4</w:t>
      </w:r>
      <w:r>
        <w:rPr>
          <w:rFonts w:ascii="Arial Narrow" w:hAnsi="Arial Narrow" w:cs="Times New Roman"/>
          <w:sz w:val="22"/>
          <w:szCs w:val="22"/>
        </w:rPr>
        <w:t>-2021</w:t>
      </w:r>
      <w:r w:rsidRPr="003F5156">
        <w:rPr>
          <w:rFonts w:ascii="Arial Narrow" w:hAnsi="Arial Narrow" w:cs="Times New Roman"/>
          <w:sz w:val="22"/>
          <w:szCs w:val="22"/>
        </w:rPr>
        <w:t>).</w:t>
      </w:r>
    </w:p>
    <w:p w14:paraId="7018075D"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Director</w:t>
      </w:r>
      <w:r w:rsidRPr="003F5156">
        <w:rPr>
          <w:rFonts w:ascii="Arial Narrow" w:hAnsi="Arial Narrow" w:cs="Times New Roman"/>
          <w:sz w:val="22"/>
          <w:szCs w:val="22"/>
        </w:rPr>
        <w:t xml:space="preserve">, </w:t>
      </w:r>
      <w:r>
        <w:rPr>
          <w:rFonts w:ascii="Arial Narrow" w:hAnsi="Arial Narrow" w:cs="Times New Roman"/>
          <w:sz w:val="22"/>
          <w:szCs w:val="22"/>
        </w:rPr>
        <w:t>Fuel Cell Institute</w:t>
      </w:r>
      <w:r w:rsidRPr="003F5156">
        <w:rPr>
          <w:rFonts w:ascii="Arial Narrow" w:hAnsi="Arial Narrow" w:cs="Times New Roman"/>
          <w:sz w:val="22"/>
          <w:szCs w:val="22"/>
        </w:rPr>
        <w:t>, Universiti Kebangsaan Malaysia (201</w:t>
      </w:r>
      <w:r>
        <w:rPr>
          <w:rFonts w:ascii="Arial Narrow" w:hAnsi="Arial Narrow" w:cs="Times New Roman"/>
          <w:sz w:val="22"/>
          <w:szCs w:val="22"/>
        </w:rPr>
        <w:t>2</w:t>
      </w:r>
      <w:r w:rsidRPr="003F5156">
        <w:rPr>
          <w:rFonts w:ascii="Arial Narrow" w:hAnsi="Arial Narrow" w:cs="Times New Roman"/>
          <w:sz w:val="22"/>
          <w:szCs w:val="22"/>
        </w:rPr>
        <w:t>-201</w:t>
      </w:r>
      <w:r>
        <w:rPr>
          <w:rFonts w:ascii="Arial Narrow" w:hAnsi="Arial Narrow" w:cs="Times New Roman"/>
          <w:sz w:val="22"/>
          <w:szCs w:val="22"/>
        </w:rPr>
        <w:t>3</w:t>
      </w:r>
      <w:r w:rsidRPr="003F5156">
        <w:rPr>
          <w:rFonts w:ascii="Arial Narrow" w:hAnsi="Arial Narrow" w:cs="Times New Roman"/>
          <w:sz w:val="22"/>
          <w:szCs w:val="22"/>
        </w:rPr>
        <w:t>)</w:t>
      </w:r>
    </w:p>
    <w:p w14:paraId="64DF6CE6"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Director</w:t>
      </w:r>
      <w:r w:rsidRPr="003F5156">
        <w:rPr>
          <w:rFonts w:ascii="Arial Narrow" w:hAnsi="Arial Narrow" w:cs="Times New Roman"/>
          <w:sz w:val="22"/>
          <w:szCs w:val="22"/>
        </w:rPr>
        <w:t xml:space="preserve">, </w:t>
      </w:r>
      <w:r>
        <w:rPr>
          <w:rFonts w:ascii="Arial Narrow" w:hAnsi="Arial Narrow" w:cs="Times New Roman"/>
          <w:sz w:val="22"/>
          <w:szCs w:val="22"/>
        </w:rPr>
        <w:t>Fuel Cell Institute</w:t>
      </w:r>
      <w:r w:rsidRPr="003F5156">
        <w:rPr>
          <w:rFonts w:ascii="Arial Narrow" w:hAnsi="Arial Narrow" w:cs="Times New Roman"/>
          <w:sz w:val="22"/>
          <w:szCs w:val="22"/>
        </w:rPr>
        <w:t>, Universiti Kebangsaan Malaysia (2010-2011)</w:t>
      </w:r>
    </w:p>
    <w:p w14:paraId="6A61A5F8"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Founding Director</w:t>
      </w:r>
      <w:r w:rsidRPr="003F5156">
        <w:rPr>
          <w:rFonts w:ascii="Arial Narrow" w:hAnsi="Arial Narrow" w:cs="Times New Roman"/>
          <w:sz w:val="22"/>
          <w:szCs w:val="22"/>
        </w:rPr>
        <w:t xml:space="preserve">, </w:t>
      </w:r>
      <w:r>
        <w:rPr>
          <w:rFonts w:ascii="Arial Narrow" w:hAnsi="Arial Narrow" w:cs="Times New Roman"/>
          <w:sz w:val="22"/>
          <w:szCs w:val="22"/>
        </w:rPr>
        <w:t>Fuel Cell Institute</w:t>
      </w:r>
      <w:r w:rsidRPr="003F5156">
        <w:rPr>
          <w:rFonts w:ascii="Arial Narrow" w:hAnsi="Arial Narrow" w:cs="Times New Roman"/>
          <w:sz w:val="22"/>
          <w:szCs w:val="22"/>
        </w:rPr>
        <w:t xml:space="preserve">, Universiti Kebangsaan Malaysia (2007-2009) </w:t>
      </w:r>
    </w:p>
    <w:p w14:paraId="3F2902F2"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Chief Editor</w:t>
      </w:r>
      <w:r w:rsidRPr="003F5156">
        <w:rPr>
          <w:rFonts w:ascii="Arial Narrow" w:hAnsi="Arial Narrow" w:cs="Times New Roman"/>
          <w:sz w:val="22"/>
          <w:szCs w:val="22"/>
        </w:rPr>
        <w:t xml:space="preserve">, Jurnal Kejuruteraan, </w:t>
      </w:r>
      <w:r>
        <w:rPr>
          <w:rFonts w:ascii="Arial Narrow" w:hAnsi="Arial Narrow" w:cs="Times New Roman"/>
          <w:sz w:val="22"/>
          <w:szCs w:val="22"/>
        </w:rPr>
        <w:t>Jou</w:t>
      </w:r>
      <w:r w:rsidRPr="003F5156">
        <w:rPr>
          <w:rFonts w:ascii="Arial Narrow" w:hAnsi="Arial Narrow" w:cs="Times New Roman"/>
          <w:sz w:val="22"/>
          <w:szCs w:val="22"/>
        </w:rPr>
        <w:t xml:space="preserve">rnal </w:t>
      </w:r>
      <w:r>
        <w:rPr>
          <w:rFonts w:ascii="Arial Narrow" w:hAnsi="Arial Narrow" w:cs="Times New Roman"/>
          <w:sz w:val="22"/>
          <w:szCs w:val="22"/>
        </w:rPr>
        <w:t xml:space="preserve">of the Faculty of Engineering &amp; Built Environment , </w:t>
      </w:r>
      <w:r w:rsidRPr="003F5156">
        <w:rPr>
          <w:rFonts w:ascii="Arial Narrow" w:hAnsi="Arial Narrow" w:cs="Times New Roman"/>
          <w:sz w:val="22"/>
          <w:szCs w:val="22"/>
        </w:rPr>
        <w:t>UKM (1999–2004).</w:t>
      </w:r>
    </w:p>
    <w:p w14:paraId="2362CE50"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Cooordinator</w:t>
      </w:r>
      <w:r w:rsidRPr="003F5156">
        <w:rPr>
          <w:rFonts w:ascii="Arial Narrow" w:hAnsi="Arial Narrow" w:cs="Times New Roman"/>
          <w:sz w:val="22"/>
          <w:szCs w:val="22"/>
        </w:rPr>
        <w:t xml:space="preserve">, </w:t>
      </w:r>
      <w:r>
        <w:rPr>
          <w:rFonts w:ascii="Arial Narrow" w:hAnsi="Arial Narrow" w:cs="Times New Roman"/>
          <w:sz w:val="22"/>
          <w:szCs w:val="22"/>
        </w:rPr>
        <w:t>Master of Engineering (Chemical Engineering</w:t>
      </w:r>
      <w:r w:rsidRPr="003F5156">
        <w:rPr>
          <w:rFonts w:ascii="Arial Narrow" w:hAnsi="Arial Narrow" w:cs="Times New Roman"/>
          <w:sz w:val="22"/>
          <w:szCs w:val="22"/>
        </w:rPr>
        <w:t>) (2000-2006).</w:t>
      </w:r>
    </w:p>
    <w:p w14:paraId="2091A915"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w:t>
      </w:r>
      <w:r>
        <w:rPr>
          <w:rFonts w:ascii="Arial Narrow" w:hAnsi="Arial Narrow" w:cs="Times New Roman"/>
          <w:sz w:val="22"/>
          <w:szCs w:val="22"/>
        </w:rPr>
        <w:t xml:space="preserve">of </w:t>
      </w:r>
      <w:r w:rsidRPr="003F5156">
        <w:rPr>
          <w:rFonts w:ascii="Arial Narrow" w:hAnsi="Arial Narrow" w:cs="Times New Roman"/>
          <w:sz w:val="22"/>
          <w:szCs w:val="22"/>
        </w:rPr>
        <w:t>Senat</w:t>
      </w:r>
      <w:r>
        <w:rPr>
          <w:rFonts w:ascii="Arial Narrow" w:hAnsi="Arial Narrow" w:cs="Times New Roman"/>
          <w:sz w:val="22"/>
          <w:szCs w:val="22"/>
        </w:rPr>
        <w:t>e</w:t>
      </w:r>
      <w:r w:rsidRPr="003F5156">
        <w:rPr>
          <w:rFonts w:ascii="Arial Narrow" w:hAnsi="Arial Narrow" w:cs="Times New Roman"/>
          <w:sz w:val="22"/>
          <w:szCs w:val="22"/>
        </w:rPr>
        <w:t>, Universiti Kebangsaan Malaysia (1998–2004).</w:t>
      </w:r>
    </w:p>
    <w:p w14:paraId="0F105230"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Deputy Dean</w:t>
      </w:r>
      <w:r w:rsidRPr="003F5156">
        <w:rPr>
          <w:rFonts w:ascii="Arial Narrow" w:hAnsi="Arial Narrow" w:cs="Times New Roman"/>
          <w:sz w:val="22"/>
          <w:szCs w:val="22"/>
        </w:rPr>
        <w:t xml:space="preserve">, </w:t>
      </w:r>
      <w:r>
        <w:rPr>
          <w:rFonts w:ascii="Arial Narrow" w:hAnsi="Arial Narrow" w:cs="Times New Roman"/>
          <w:sz w:val="22"/>
          <w:szCs w:val="22"/>
        </w:rPr>
        <w:t>Faculty of Engineering</w:t>
      </w:r>
      <w:r w:rsidRPr="003F5156">
        <w:rPr>
          <w:rFonts w:ascii="Arial Narrow" w:hAnsi="Arial Narrow" w:cs="Times New Roman"/>
          <w:sz w:val="22"/>
          <w:szCs w:val="22"/>
        </w:rPr>
        <w:t>, Universiti Kebangsaan Malaysia (1990–1993), (1995–1998)</w:t>
      </w:r>
    </w:p>
    <w:p w14:paraId="002DC0D3"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Head</w:t>
      </w:r>
      <w:r w:rsidRPr="003F5156">
        <w:rPr>
          <w:rFonts w:ascii="Arial Narrow" w:hAnsi="Arial Narrow" w:cs="Times New Roman"/>
          <w:sz w:val="22"/>
          <w:szCs w:val="22"/>
        </w:rPr>
        <w:t xml:space="preserve">, </w:t>
      </w:r>
      <w:r>
        <w:rPr>
          <w:rFonts w:ascii="Arial Narrow" w:hAnsi="Arial Narrow" w:cs="Times New Roman"/>
          <w:sz w:val="22"/>
          <w:szCs w:val="22"/>
        </w:rPr>
        <w:t>Department of Chemical &amp; Process Engineering, Faculty of Engineering</w:t>
      </w:r>
      <w:r w:rsidRPr="003F5156">
        <w:rPr>
          <w:rFonts w:ascii="Arial Narrow" w:hAnsi="Arial Narrow" w:cs="Times New Roman"/>
          <w:sz w:val="22"/>
          <w:szCs w:val="22"/>
        </w:rPr>
        <w:t>, Universiti Kebangsaan Malaysia (1984–1988)</w:t>
      </w:r>
    </w:p>
    <w:p w14:paraId="764B19C5" w14:textId="77777777" w:rsidR="006918F3" w:rsidRPr="003F5156" w:rsidRDefault="006918F3" w:rsidP="006918F3">
      <w:pPr>
        <w:widowControl/>
        <w:spacing w:before="120" w:line="278" w:lineRule="exact"/>
        <w:ind w:left="207"/>
        <w:rPr>
          <w:rFonts w:ascii="Arial Narrow" w:hAnsi="Arial Narrow" w:cs="Times New Roman"/>
          <w:sz w:val="22"/>
          <w:szCs w:val="22"/>
        </w:rPr>
      </w:pPr>
    </w:p>
    <w:p w14:paraId="3A288079" w14:textId="77777777" w:rsidR="006918F3" w:rsidRPr="003F5156" w:rsidRDefault="006918F3" w:rsidP="006918F3">
      <w:pPr>
        <w:pStyle w:val="Heading2"/>
      </w:pPr>
      <w:bookmarkStart w:id="89" w:name="_Toc88646212"/>
      <w:r>
        <w:t>Membership of International Academic and Professional Societies</w:t>
      </w:r>
      <w:bookmarkEnd w:id="89"/>
    </w:p>
    <w:p w14:paraId="3ED56505" w14:textId="77777777" w:rsidR="006918F3" w:rsidRPr="003F5156" w:rsidRDefault="006918F3" w:rsidP="006918F3">
      <w:pPr>
        <w:widowControl/>
        <w:spacing w:before="120" w:line="278" w:lineRule="exact"/>
        <w:ind w:left="426" w:hanging="426"/>
        <w:jc w:val="both"/>
        <w:rPr>
          <w:rFonts w:ascii="Arial Narrow" w:hAnsi="Arial Narrow"/>
          <w:b/>
          <w:bCs/>
          <w:sz w:val="22"/>
          <w:szCs w:val="22"/>
        </w:rPr>
      </w:pPr>
    </w:p>
    <w:p w14:paraId="1B913A19"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American Chemical Society, Membership no. 30086954 (2009-</w:t>
      </w:r>
      <w:r>
        <w:rPr>
          <w:rFonts w:ascii="Arial Narrow" w:hAnsi="Arial Narrow" w:cs="Times New Roman"/>
          <w:sz w:val="22"/>
          <w:szCs w:val="22"/>
        </w:rPr>
        <w:t>lapsed</w:t>
      </w:r>
      <w:r w:rsidRPr="003F5156">
        <w:rPr>
          <w:rFonts w:ascii="Arial Narrow" w:hAnsi="Arial Narrow" w:cs="Times New Roman"/>
          <w:sz w:val="22"/>
          <w:szCs w:val="22"/>
        </w:rPr>
        <w:t>)</w:t>
      </w:r>
    </w:p>
    <w:p w14:paraId="2D6E9D49"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 xml:space="preserve">Fellow, Institution of Chemical Engineers, </w:t>
      </w:r>
      <w:r>
        <w:rPr>
          <w:rFonts w:ascii="Arial Narrow" w:hAnsi="Arial Narrow" w:cs="Times New Roman"/>
          <w:sz w:val="22"/>
          <w:szCs w:val="22"/>
        </w:rPr>
        <w:t xml:space="preserve">United Kingdom, </w:t>
      </w:r>
      <w:r w:rsidRPr="003F5156">
        <w:rPr>
          <w:rFonts w:ascii="Arial Narrow" w:hAnsi="Arial Narrow" w:cs="Times New Roman"/>
          <w:sz w:val="22"/>
          <w:szCs w:val="22"/>
        </w:rPr>
        <w:t>Membership no. 249300  (2007-).</w:t>
      </w:r>
    </w:p>
    <w:p w14:paraId="0794C8F3"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 xml:space="preserve">Chartered Chemical Engineer </w:t>
      </w:r>
      <w:r>
        <w:rPr>
          <w:rFonts w:ascii="Arial Narrow" w:hAnsi="Arial Narrow" w:cs="Times New Roman"/>
          <w:sz w:val="22"/>
          <w:szCs w:val="22"/>
        </w:rPr>
        <w:t>at the</w:t>
      </w:r>
      <w:r w:rsidRPr="003F5156">
        <w:rPr>
          <w:rFonts w:ascii="Arial Narrow" w:hAnsi="Arial Narrow" w:cs="Times New Roman"/>
          <w:sz w:val="22"/>
          <w:szCs w:val="22"/>
        </w:rPr>
        <w:t xml:space="preserve"> Institution of Chem</w:t>
      </w:r>
      <w:r>
        <w:rPr>
          <w:rFonts w:ascii="Arial Narrow" w:hAnsi="Arial Narrow" w:cs="Times New Roman"/>
          <w:sz w:val="22"/>
          <w:szCs w:val="22"/>
        </w:rPr>
        <w:t xml:space="preserve">ical Engineers, United Kingdom </w:t>
      </w:r>
      <w:r w:rsidRPr="003F5156">
        <w:rPr>
          <w:rFonts w:ascii="Arial Narrow" w:hAnsi="Arial Narrow" w:cs="Times New Roman"/>
          <w:sz w:val="22"/>
          <w:szCs w:val="22"/>
        </w:rPr>
        <w:t>an</w:t>
      </w:r>
      <w:r>
        <w:rPr>
          <w:rFonts w:ascii="Arial Narrow" w:hAnsi="Arial Narrow" w:cs="Times New Roman"/>
          <w:sz w:val="22"/>
          <w:szCs w:val="22"/>
        </w:rPr>
        <w:t>d</w:t>
      </w:r>
      <w:r w:rsidRPr="003F5156">
        <w:rPr>
          <w:rFonts w:ascii="Arial Narrow" w:hAnsi="Arial Narrow" w:cs="Times New Roman"/>
          <w:sz w:val="22"/>
          <w:szCs w:val="22"/>
        </w:rPr>
        <w:t xml:space="preserve"> The Engineering Council UK (Registration No: 564829) (2007-)</w:t>
      </w:r>
    </w:p>
    <w:p w14:paraId="71EDB411"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lastRenderedPageBreak/>
        <w:t>Associate Member, Institution of Chemical Engineers, Membership no. 249300 (1999-2006)</w:t>
      </w:r>
    </w:p>
    <w:p w14:paraId="4721ED4E"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Fellow Islamic</w:t>
      </w:r>
      <w:r>
        <w:rPr>
          <w:rFonts w:ascii="Arial Narrow" w:hAnsi="Arial Narrow" w:cs="Times New Roman"/>
          <w:sz w:val="22"/>
          <w:szCs w:val="22"/>
        </w:rPr>
        <w:t xml:space="preserve"> Academy, United Kingdom (1984-</w:t>
      </w:r>
      <w:r w:rsidRPr="003F5156">
        <w:rPr>
          <w:rFonts w:ascii="Arial Narrow" w:hAnsi="Arial Narrow" w:cs="Times New Roman"/>
          <w:sz w:val="22"/>
          <w:szCs w:val="22"/>
        </w:rPr>
        <w:t xml:space="preserve">) </w:t>
      </w:r>
    </w:p>
    <w:p w14:paraId="7B99B05C" w14:textId="77777777" w:rsidR="006918F3" w:rsidRPr="003F5156" w:rsidRDefault="006918F3" w:rsidP="006918F3">
      <w:pPr>
        <w:widowControl/>
        <w:spacing w:before="120" w:line="278" w:lineRule="exact"/>
        <w:ind w:left="207"/>
        <w:rPr>
          <w:rFonts w:ascii="Arial Narrow" w:hAnsi="Arial Narrow" w:cs="Times New Roman"/>
          <w:sz w:val="22"/>
          <w:szCs w:val="22"/>
        </w:rPr>
      </w:pPr>
    </w:p>
    <w:p w14:paraId="520FB042" w14:textId="77777777" w:rsidR="006918F3" w:rsidRPr="003F5156" w:rsidRDefault="006918F3" w:rsidP="006918F3">
      <w:pPr>
        <w:pStyle w:val="Heading2"/>
      </w:pPr>
      <w:bookmarkStart w:id="90" w:name="_Toc88646213"/>
      <w:r>
        <w:t>Leadership in International Academic and Professional Societies</w:t>
      </w:r>
      <w:bookmarkEnd w:id="90"/>
    </w:p>
    <w:p w14:paraId="3EE9B11D" w14:textId="77777777" w:rsidR="006918F3" w:rsidRPr="003F5156" w:rsidRDefault="006918F3" w:rsidP="006918F3">
      <w:pPr>
        <w:widowControl/>
        <w:autoSpaceDE/>
        <w:autoSpaceDN/>
        <w:adjustRightInd/>
        <w:ind w:left="709" w:right="-144" w:hanging="572"/>
        <w:jc w:val="both"/>
        <w:rPr>
          <w:rFonts w:ascii="Arial Narrow" w:hAnsi="Arial Narrow"/>
          <w:b/>
          <w:bCs/>
          <w:sz w:val="22"/>
          <w:szCs w:val="22"/>
        </w:rPr>
      </w:pPr>
    </w:p>
    <w:p w14:paraId="263C76E9"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 xml:space="preserve">Ex-Officio </w:t>
      </w:r>
      <w:r>
        <w:rPr>
          <w:rFonts w:ascii="Arial Narrow" w:hAnsi="Arial Narrow" w:cs="Times New Roman"/>
          <w:sz w:val="22"/>
          <w:szCs w:val="22"/>
        </w:rPr>
        <w:t>Immediate Past Chairman</w:t>
      </w:r>
      <w:r w:rsidRPr="003F5156">
        <w:rPr>
          <w:rFonts w:ascii="Arial Narrow" w:hAnsi="Arial Narrow" w:cs="Times New Roman"/>
          <w:sz w:val="22"/>
          <w:szCs w:val="22"/>
        </w:rPr>
        <w:t>,Institution of Chemical Engineers, Malaysia</w:t>
      </w:r>
      <w:r>
        <w:rPr>
          <w:rFonts w:ascii="Arial Narrow" w:hAnsi="Arial Narrow" w:cs="Times New Roman"/>
          <w:sz w:val="22"/>
          <w:szCs w:val="22"/>
        </w:rPr>
        <w:t xml:space="preserve"> Board </w:t>
      </w:r>
      <w:r w:rsidRPr="003F5156">
        <w:rPr>
          <w:rFonts w:ascii="Arial Narrow" w:hAnsi="Arial Narrow" w:cs="Times New Roman"/>
          <w:sz w:val="22"/>
          <w:szCs w:val="22"/>
        </w:rPr>
        <w:t xml:space="preserve"> 2010.</w:t>
      </w:r>
    </w:p>
    <w:p w14:paraId="78AA8628"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Institution of Chemical Engineers, Malaysia</w:t>
      </w:r>
      <w:r>
        <w:rPr>
          <w:rFonts w:ascii="Arial Narrow" w:hAnsi="Arial Narrow" w:cs="Times New Roman"/>
          <w:sz w:val="22"/>
          <w:szCs w:val="22"/>
        </w:rPr>
        <w:t xml:space="preserve"> Board</w:t>
      </w:r>
      <w:r w:rsidRPr="003F5156">
        <w:rPr>
          <w:rFonts w:ascii="Arial Narrow" w:hAnsi="Arial Narrow" w:cs="Times New Roman"/>
          <w:sz w:val="22"/>
          <w:szCs w:val="22"/>
        </w:rPr>
        <w:t xml:space="preserve"> 2009.</w:t>
      </w:r>
    </w:p>
    <w:p w14:paraId="40E9B19B"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Deputy Chairman</w:t>
      </w:r>
      <w:r w:rsidRPr="003F5156">
        <w:rPr>
          <w:rFonts w:ascii="Arial Narrow" w:hAnsi="Arial Narrow" w:cs="Times New Roman"/>
          <w:sz w:val="22"/>
          <w:szCs w:val="22"/>
        </w:rPr>
        <w:t xml:space="preserve">, Institution of Chemical Engineers, Malaysia </w:t>
      </w:r>
      <w:r>
        <w:rPr>
          <w:rFonts w:ascii="Arial Narrow" w:hAnsi="Arial Narrow" w:cs="Times New Roman"/>
          <w:sz w:val="22"/>
          <w:szCs w:val="22"/>
        </w:rPr>
        <w:t xml:space="preserve">Board </w:t>
      </w:r>
      <w:r w:rsidRPr="003F5156">
        <w:rPr>
          <w:rFonts w:ascii="Arial Narrow" w:hAnsi="Arial Narrow" w:cs="Times New Roman"/>
          <w:sz w:val="22"/>
          <w:szCs w:val="22"/>
        </w:rPr>
        <w:t>2008.</w:t>
      </w:r>
    </w:p>
    <w:p w14:paraId="604F5190"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International Advisory Committee, 15th Regional Symposium on Chemical Engineering and the 22nd Symposium of Malaysian Chemical Engineers RSCE-SOMCHE 2008, 2-3 December 2008, Kuala Lumpur, Malaysia.</w:t>
      </w:r>
    </w:p>
    <w:p w14:paraId="5DF8DB60"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xml:space="preserve">, International Organising Committee, 2nd Asian Particle Technology Symposium (APT 2003) held on 17- 19 December 2003, Penang, Malaysia. </w:t>
      </w:r>
    </w:p>
    <w:p w14:paraId="2F04D874"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w:t>
      </w:r>
      <w:r w:rsidRPr="003F5156">
        <w:rPr>
          <w:rFonts w:ascii="Arial Narrow" w:hAnsi="Arial Narrow" w:cs="Times New Roman"/>
          <w:sz w:val="22"/>
          <w:szCs w:val="22"/>
        </w:rPr>
        <w:t xml:space="preserve">, International Advisory Committee, 2nd Asia-Oceania Drying Conference (ADC’2001) 20 – 22 August 2001 in Penang, Malaysia </w:t>
      </w:r>
    </w:p>
    <w:p w14:paraId="67F0A72A"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1649EBF9" w14:textId="77777777" w:rsidR="006918F3" w:rsidRPr="003F5156" w:rsidRDefault="006918F3" w:rsidP="006918F3">
      <w:pPr>
        <w:pStyle w:val="Heading2"/>
      </w:pPr>
      <w:bookmarkStart w:id="91" w:name="_Toc88646214"/>
      <w:r>
        <w:t>Membership in National Academic and Professional Societies</w:t>
      </w:r>
      <w:bookmarkEnd w:id="91"/>
    </w:p>
    <w:p w14:paraId="2CEE70A5" w14:textId="77777777" w:rsidR="006918F3" w:rsidRPr="003F5156" w:rsidRDefault="006918F3" w:rsidP="006918F3">
      <w:pPr>
        <w:spacing w:before="120"/>
        <w:rPr>
          <w:rFonts w:ascii="Arial Narrow" w:hAnsi="Arial Narrow"/>
          <w:b/>
          <w:bCs/>
          <w:sz w:val="22"/>
          <w:szCs w:val="22"/>
        </w:rPr>
      </w:pPr>
    </w:p>
    <w:p w14:paraId="526444D4" w14:textId="77777777" w:rsidR="006918F3"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 of Malaysian Association of Hydrogen Energy (2018-)</w:t>
      </w:r>
    </w:p>
    <w:p w14:paraId="6BB15F84" w14:textId="77777777" w:rsidR="006918F3"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Fellow of the Academy of Science Malaysia (2012-)</w:t>
      </w:r>
    </w:p>
    <w:p w14:paraId="0EAA3761" w14:textId="77777777" w:rsidR="006918F3"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5E60ED">
        <w:rPr>
          <w:rFonts w:ascii="Arial Narrow" w:hAnsi="Arial Narrow" w:cs="Times New Roman"/>
          <w:sz w:val="22"/>
          <w:szCs w:val="22"/>
        </w:rPr>
        <w:t>Professional Eng</w:t>
      </w:r>
      <w:r>
        <w:rPr>
          <w:rFonts w:ascii="Arial Narrow" w:hAnsi="Arial Narrow" w:cs="Times New Roman"/>
          <w:sz w:val="22"/>
          <w:szCs w:val="22"/>
        </w:rPr>
        <w:t>i</w:t>
      </w:r>
      <w:r w:rsidRPr="005E60ED">
        <w:rPr>
          <w:rFonts w:ascii="Arial Narrow" w:hAnsi="Arial Narrow" w:cs="Times New Roman"/>
          <w:sz w:val="22"/>
          <w:szCs w:val="22"/>
        </w:rPr>
        <w:t>neer</w:t>
      </w:r>
      <w:r>
        <w:rPr>
          <w:rFonts w:ascii="Arial Narrow" w:hAnsi="Arial Narrow" w:cs="Times New Roman"/>
          <w:sz w:val="22"/>
          <w:szCs w:val="22"/>
        </w:rPr>
        <w:t xml:space="preserve"> with Practice Certificate </w:t>
      </w:r>
      <w:r w:rsidRPr="003F5156">
        <w:rPr>
          <w:rFonts w:ascii="Arial Narrow" w:hAnsi="Arial Narrow" w:cs="Times New Roman"/>
          <w:sz w:val="22"/>
          <w:szCs w:val="22"/>
        </w:rPr>
        <w:t>(</w:t>
      </w:r>
      <w:r w:rsidRPr="005E60ED">
        <w:rPr>
          <w:rFonts w:ascii="Arial Narrow" w:hAnsi="Arial Narrow" w:cs="Times New Roman"/>
          <w:sz w:val="22"/>
          <w:szCs w:val="22"/>
        </w:rPr>
        <w:t>Chemical Engineering</w:t>
      </w:r>
      <w:r w:rsidRPr="003F5156">
        <w:rPr>
          <w:rFonts w:ascii="Arial Narrow" w:hAnsi="Arial Narrow" w:cs="Times New Roman"/>
          <w:sz w:val="22"/>
          <w:szCs w:val="22"/>
        </w:rPr>
        <w:t>)</w:t>
      </w:r>
      <w:r>
        <w:rPr>
          <w:rFonts w:ascii="Arial Narrow" w:hAnsi="Arial Narrow" w:cs="Times New Roman"/>
          <w:sz w:val="22"/>
          <w:szCs w:val="22"/>
        </w:rPr>
        <w:t xml:space="preserve">, </w:t>
      </w:r>
      <w:r w:rsidRPr="005E60ED">
        <w:rPr>
          <w:rFonts w:ascii="Arial Narrow" w:hAnsi="Arial Narrow" w:cs="Times New Roman"/>
          <w:sz w:val="22"/>
          <w:szCs w:val="22"/>
        </w:rPr>
        <w:t>Board of Eng</w:t>
      </w:r>
      <w:r>
        <w:rPr>
          <w:rFonts w:ascii="Arial Narrow" w:hAnsi="Arial Narrow" w:cs="Times New Roman"/>
          <w:sz w:val="22"/>
          <w:szCs w:val="22"/>
        </w:rPr>
        <w:t>i</w:t>
      </w:r>
      <w:r w:rsidRPr="005E60ED">
        <w:rPr>
          <w:rFonts w:ascii="Arial Narrow" w:hAnsi="Arial Narrow" w:cs="Times New Roman"/>
          <w:sz w:val="22"/>
          <w:szCs w:val="22"/>
        </w:rPr>
        <w:t xml:space="preserve">neers Malaysia, Registration No. </w:t>
      </w:r>
      <w:r>
        <w:rPr>
          <w:rFonts w:ascii="Arial Narrow" w:hAnsi="Arial Narrow" w:cs="Times New Roman"/>
          <w:sz w:val="22"/>
          <w:szCs w:val="22"/>
        </w:rPr>
        <w:t>C1</w:t>
      </w:r>
      <w:r w:rsidRPr="003F5156">
        <w:rPr>
          <w:rFonts w:ascii="Arial Narrow" w:hAnsi="Arial Narrow" w:cs="Times New Roman"/>
          <w:sz w:val="22"/>
          <w:szCs w:val="22"/>
        </w:rPr>
        <w:t>8561 (</w:t>
      </w:r>
      <w:r>
        <w:rPr>
          <w:rFonts w:ascii="Arial Narrow" w:hAnsi="Arial Narrow" w:cs="Times New Roman"/>
          <w:sz w:val="22"/>
          <w:szCs w:val="22"/>
        </w:rPr>
        <w:t>2015-)</w:t>
      </w:r>
    </w:p>
    <w:p w14:paraId="331B316C" w14:textId="77777777" w:rsidR="006918F3" w:rsidRPr="005E60ED"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5E60ED">
        <w:rPr>
          <w:rFonts w:ascii="Arial Narrow" w:hAnsi="Arial Narrow" w:cs="Times New Roman"/>
          <w:sz w:val="22"/>
          <w:szCs w:val="22"/>
        </w:rPr>
        <w:t>Professional Eng</w:t>
      </w:r>
      <w:r>
        <w:rPr>
          <w:rFonts w:ascii="Arial Narrow" w:hAnsi="Arial Narrow" w:cs="Times New Roman"/>
          <w:sz w:val="22"/>
          <w:szCs w:val="22"/>
        </w:rPr>
        <w:t>i</w:t>
      </w:r>
      <w:r w:rsidRPr="005E60ED">
        <w:rPr>
          <w:rFonts w:ascii="Arial Narrow" w:hAnsi="Arial Narrow" w:cs="Times New Roman"/>
          <w:sz w:val="22"/>
          <w:szCs w:val="22"/>
        </w:rPr>
        <w:t>neer</w:t>
      </w:r>
      <w:r>
        <w:rPr>
          <w:rFonts w:ascii="Arial Narrow" w:hAnsi="Arial Narrow" w:cs="Times New Roman"/>
          <w:sz w:val="22"/>
          <w:szCs w:val="22"/>
        </w:rPr>
        <w:t xml:space="preserve"> </w:t>
      </w:r>
      <w:r w:rsidRPr="005E60ED">
        <w:rPr>
          <w:rFonts w:ascii="Arial Narrow" w:hAnsi="Arial Narrow" w:cs="Times New Roman"/>
          <w:sz w:val="22"/>
          <w:szCs w:val="22"/>
        </w:rPr>
        <w:t>(Chemical Engineering)</w:t>
      </w:r>
      <w:r>
        <w:rPr>
          <w:rFonts w:ascii="Arial Narrow" w:hAnsi="Arial Narrow" w:cs="Times New Roman"/>
          <w:sz w:val="22"/>
          <w:szCs w:val="22"/>
        </w:rPr>
        <w:t xml:space="preserve">, </w:t>
      </w:r>
      <w:r w:rsidRPr="005E60ED">
        <w:rPr>
          <w:rFonts w:ascii="Arial Narrow" w:hAnsi="Arial Narrow" w:cs="Times New Roman"/>
          <w:sz w:val="22"/>
          <w:szCs w:val="22"/>
        </w:rPr>
        <w:t>Board of Eng</w:t>
      </w:r>
      <w:r>
        <w:rPr>
          <w:rFonts w:ascii="Arial Narrow" w:hAnsi="Arial Narrow" w:cs="Times New Roman"/>
          <w:sz w:val="22"/>
          <w:szCs w:val="22"/>
        </w:rPr>
        <w:t>i</w:t>
      </w:r>
      <w:r w:rsidRPr="005E60ED">
        <w:rPr>
          <w:rFonts w:ascii="Arial Narrow" w:hAnsi="Arial Narrow" w:cs="Times New Roman"/>
          <w:sz w:val="22"/>
          <w:szCs w:val="22"/>
        </w:rPr>
        <w:t>neers Malaysia, Registration No. 8561 (1996-</w:t>
      </w:r>
      <w:r>
        <w:rPr>
          <w:rFonts w:ascii="Arial Narrow" w:hAnsi="Arial Narrow" w:cs="Times New Roman"/>
          <w:sz w:val="22"/>
          <w:szCs w:val="22"/>
        </w:rPr>
        <w:t>2015</w:t>
      </w:r>
      <w:r w:rsidRPr="005E60ED">
        <w:rPr>
          <w:rFonts w:ascii="Arial Narrow" w:hAnsi="Arial Narrow" w:cs="Times New Roman"/>
          <w:sz w:val="22"/>
          <w:szCs w:val="22"/>
        </w:rPr>
        <w:t>)</w:t>
      </w:r>
    </w:p>
    <w:p w14:paraId="3543C404"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Institution of Engineers Malaysia</w:t>
      </w:r>
      <w:r>
        <w:rPr>
          <w:rFonts w:ascii="Arial Narrow" w:hAnsi="Arial Narrow" w:cs="Times New Roman"/>
          <w:sz w:val="22"/>
          <w:szCs w:val="22"/>
        </w:rPr>
        <w:t>,</w:t>
      </w:r>
      <w:r w:rsidRPr="003F5156">
        <w:rPr>
          <w:rFonts w:ascii="Arial Narrow" w:hAnsi="Arial Narrow" w:cs="Times New Roman"/>
          <w:sz w:val="22"/>
          <w:szCs w:val="22"/>
        </w:rPr>
        <w:t xml:space="preserve"> </w:t>
      </w:r>
      <w:r>
        <w:rPr>
          <w:rFonts w:ascii="Arial Narrow" w:hAnsi="Arial Narrow" w:cs="Times New Roman"/>
          <w:sz w:val="22"/>
          <w:szCs w:val="22"/>
        </w:rPr>
        <w:t xml:space="preserve">Member </w:t>
      </w:r>
      <w:r w:rsidRPr="003F5156">
        <w:rPr>
          <w:rFonts w:ascii="Arial Narrow" w:hAnsi="Arial Narrow" w:cs="Times New Roman"/>
          <w:sz w:val="22"/>
          <w:szCs w:val="22"/>
        </w:rPr>
        <w:t xml:space="preserve">No. </w:t>
      </w:r>
      <w:r>
        <w:rPr>
          <w:rFonts w:ascii="Arial Narrow" w:hAnsi="Arial Narrow" w:cs="Times New Roman"/>
          <w:sz w:val="22"/>
          <w:szCs w:val="22"/>
        </w:rPr>
        <w:t>07766 (1996-2006</w:t>
      </w:r>
      <w:r w:rsidRPr="003F5156">
        <w:rPr>
          <w:rFonts w:ascii="Arial Narrow" w:hAnsi="Arial Narrow" w:cs="Times New Roman"/>
          <w:sz w:val="22"/>
          <w:szCs w:val="22"/>
        </w:rPr>
        <w:t>)</w:t>
      </w:r>
    </w:p>
    <w:p w14:paraId="03C3A7BF"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Founding Member</w:t>
      </w:r>
      <w:r w:rsidRPr="003F5156">
        <w:rPr>
          <w:rFonts w:ascii="Arial Narrow" w:hAnsi="Arial Narrow" w:cs="Times New Roman"/>
          <w:sz w:val="22"/>
          <w:szCs w:val="22"/>
        </w:rPr>
        <w:t xml:space="preserve">, Institusi Jurutera Kimia Malaysia (1985-2006) </w:t>
      </w:r>
      <w:r>
        <w:rPr>
          <w:rFonts w:ascii="Arial Narrow" w:hAnsi="Arial Narrow" w:cs="Times New Roman"/>
          <w:sz w:val="22"/>
          <w:szCs w:val="22"/>
        </w:rPr>
        <w:t>(</w:t>
      </w:r>
      <w:r w:rsidRPr="003F5156">
        <w:rPr>
          <w:rFonts w:ascii="Arial Narrow" w:hAnsi="Arial Narrow" w:cs="Times New Roman"/>
          <w:sz w:val="22"/>
          <w:szCs w:val="22"/>
        </w:rPr>
        <w:t xml:space="preserve">Malaysia </w:t>
      </w:r>
      <w:r>
        <w:rPr>
          <w:rFonts w:ascii="Arial Narrow" w:hAnsi="Arial Narrow" w:cs="Times New Roman"/>
          <w:sz w:val="22"/>
          <w:szCs w:val="22"/>
        </w:rPr>
        <w:t xml:space="preserve">Branch of the </w:t>
      </w:r>
      <w:r w:rsidRPr="003F5156">
        <w:rPr>
          <w:rFonts w:ascii="Arial Narrow" w:hAnsi="Arial Narrow" w:cs="Times New Roman"/>
          <w:sz w:val="22"/>
          <w:szCs w:val="22"/>
        </w:rPr>
        <w:t>Institution of Chemical Engineers)</w:t>
      </w:r>
    </w:p>
    <w:p w14:paraId="0406F925"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Akademi Sains Islam Malaysia</w:t>
      </w:r>
      <w:r>
        <w:rPr>
          <w:rFonts w:ascii="Arial Narrow" w:hAnsi="Arial Narrow" w:cs="Times New Roman"/>
          <w:sz w:val="22"/>
          <w:szCs w:val="22"/>
        </w:rPr>
        <w:t xml:space="preserve"> (1986-)</w:t>
      </w:r>
      <w:r w:rsidRPr="003F5156">
        <w:rPr>
          <w:rFonts w:ascii="Arial Narrow" w:hAnsi="Arial Narrow" w:cs="Times New Roman"/>
          <w:sz w:val="22"/>
          <w:szCs w:val="22"/>
        </w:rPr>
        <w:t xml:space="preserve">. </w:t>
      </w:r>
    </w:p>
    <w:p w14:paraId="1A90C11B" w14:textId="77777777" w:rsidR="006918F3" w:rsidRPr="003F5156" w:rsidRDefault="006918F3" w:rsidP="006918F3">
      <w:pPr>
        <w:spacing w:before="120"/>
        <w:rPr>
          <w:rFonts w:ascii="Arial Narrow" w:hAnsi="Arial Narrow"/>
          <w:b/>
          <w:bCs/>
          <w:sz w:val="22"/>
          <w:szCs w:val="22"/>
        </w:rPr>
      </w:pPr>
    </w:p>
    <w:p w14:paraId="3E4CF948" w14:textId="77777777" w:rsidR="006918F3" w:rsidRPr="003F5156" w:rsidRDefault="006918F3" w:rsidP="006918F3">
      <w:pPr>
        <w:pStyle w:val="Heading2"/>
      </w:pPr>
      <w:bookmarkStart w:id="92" w:name="_Toc88646215"/>
      <w:r>
        <w:t>Leadership in National Academic and Professional Societies</w:t>
      </w:r>
      <w:bookmarkEnd w:id="92"/>
    </w:p>
    <w:p w14:paraId="2A041C25" w14:textId="77777777" w:rsidR="006918F3" w:rsidRPr="003F5156" w:rsidRDefault="006918F3" w:rsidP="006918F3">
      <w:pPr>
        <w:spacing w:before="120"/>
        <w:rPr>
          <w:rFonts w:ascii="Arial Narrow" w:hAnsi="Arial Narrow"/>
          <w:b/>
          <w:bCs/>
          <w:sz w:val="22"/>
          <w:szCs w:val="22"/>
        </w:rPr>
      </w:pPr>
    </w:p>
    <w:p w14:paraId="7AB87AE0" w14:textId="77777777" w:rsidR="006918F3"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Founding President Malaysian Association of Hydrogen Energy (2018-)</w:t>
      </w:r>
    </w:p>
    <w:p w14:paraId="124ECF80"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sidRPr="003F5156">
        <w:rPr>
          <w:rFonts w:ascii="Arial Narrow" w:hAnsi="Arial Narrow" w:cs="Times New Roman"/>
          <w:sz w:val="22"/>
          <w:szCs w:val="22"/>
        </w:rPr>
        <w:t>Presiden</w:t>
      </w:r>
      <w:r>
        <w:rPr>
          <w:rFonts w:ascii="Arial Narrow" w:hAnsi="Arial Narrow" w:cs="Times New Roman"/>
          <w:sz w:val="22"/>
          <w:szCs w:val="22"/>
        </w:rPr>
        <w:t>t,</w:t>
      </w:r>
      <w:r w:rsidRPr="003F5156">
        <w:rPr>
          <w:rFonts w:ascii="Arial Narrow" w:hAnsi="Arial Narrow" w:cs="Times New Roman"/>
          <w:sz w:val="22"/>
          <w:szCs w:val="22"/>
        </w:rPr>
        <w:t xml:space="preserve"> Akademi Sains Islam Malaysia (2004-2010). </w:t>
      </w:r>
    </w:p>
    <w:p w14:paraId="747B192B"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Deputy</w:t>
      </w:r>
      <w:r w:rsidRPr="003F5156">
        <w:rPr>
          <w:rFonts w:ascii="Arial Narrow" w:hAnsi="Arial Narrow" w:cs="Times New Roman"/>
          <w:sz w:val="22"/>
          <w:szCs w:val="22"/>
        </w:rPr>
        <w:t xml:space="preserve"> Presiden</w:t>
      </w:r>
      <w:r>
        <w:rPr>
          <w:rFonts w:ascii="Arial Narrow" w:hAnsi="Arial Narrow" w:cs="Times New Roman"/>
          <w:sz w:val="22"/>
          <w:szCs w:val="22"/>
        </w:rPr>
        <w:t>t,</w:t>
      </w:r>
      <w:r w:rsidRPr="003F5156">
        <w:rPr>
          <w:rFonts w:ascii="Arial Narrow" w:hAnsi="Arial Narrow" w:cs="Times New Roman"/>
          <w:sz w:val="22"/>
          <w:szCs w:val="22"/>
        </w:rPr>
        <w:t xml:space="preserve"> Institusi Jurutera Kimia Malaysia (2004-2006).</w:t>
      </w:r>
    </w:p>
    <w:p w14:paraId="31818540"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Chief Editor</w:t>
      </w:r>
      <w:r w:rsidRPr="003F5156">
        <w:rPr>
          <w:rFonts w:ascii="Arial Narrow" w:hAnsi="Arial Narrow" w:cs="Times New Roman"/>
          <w:sz w:val="22"/>
          <w:szCs w:val="22"/>
        </w:rPr>
        <w:t xml:space="preserve">, Jurnal Jurutera Kimia Malaysia, jurnal the Institution of Chemical Engineers Malaysia (2000–2006). </w:t>
      </w:r>
    </w:p>
    <w:p w14:paraId="50E1C130"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General Secretary,</w:t>
      </w:r>
      <w:r w:rsidRPr="003F5156">
        <w:rPr>
          <w:rFonts w:ascii="Arial Narrow" w:hAnsi="Arial Narrow" w:cs="Times New Roman"/>
          <w:sz w:val="22"/>
          <w:szCs w:val="22"/>
        </w:rPr>
        <w:t xml:space="preserve"> Akademi Sains Islam Malaysia (1997–2004)</w:t>
      </w:r>
    </w:p>
    <w:p w14:paraId="7FBD3F93"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Committee Member,</w:t>
      </w:r>
      <w:r w:rsidRPr="003F5156">
        <w:rPr>
          <w:rFonts w:ascii="Arial Narrow" w:hAnsi="Arial Narrow" w:cs="Times New Roman"/>
          <w:sz w:val="22"/>
          <w:szCs w:val="22"/>
        </w:rPr>
        <w:t xml:space="preserve"> Akademi Sains Islam Malaysia (1995–1996)</w:t>
      </w:r>
    </w:p>
    <w:p w14:paraId="1A3CF53F"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lastRenderedPageBreak/>
        <w:t>Member</w:t>
      </w:r>
      <w:r w:rsidRPr="003F5156">
        <w:rPr>
          <w:rFonts w:ascii="Arial Narrow" w:hAnsi="Arial Narrow" w:cs="Times New Roman"/>
          <w:sz w:val="22"/>
          <w:szCs w:val="22"/>
        </w:rPr>
        <w:t xml:space="preserve"> </w:t>
      </w:r>
      <w:r>
        <w:rPr>
          <w:rFonts w:ascii="Arial Narrow" w:hAnsi="Arial Narrow" w:cs="Times New Roman"/>
          <w:sz w:val="22"/>
          <w:szCs w:val="22"/>
        </w:rPr>
        <w:t xml:space="preserve">of Council, </w:t>
      </w:r>
      <w:r w:rsidRPr="003F5156">
        <w:rPr>
          <w:rFonts w:ascii="Arial Narrow" w:hAnsi="Arial Narrow" w:cs="Times New Roman"/>
          <w:sz w:val="22"/>
          <w:szCs w:val="22"/>
        </w:rPr>
        <w:t>Institusi Jurutera Kimia Malaysia (1993-2004)</w:t>
      </w:r>
    </w:p>
    <w:p w14:paraId="2F993BB1"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General Secretary,</w:t>
      </w:r>
      <w:r w:rsidRPr="003F5156">
        <w:rPr>
          <w:rFonts w:ascii="Arial Narrow" w:hAnsi="Arial Narrow" w:cs="Times New Roman"/>
          <w:sz w:val="22"/>
          <w:szCs w:val="22"/>
        </w:rPr>
        <w:t xml:space="preserve"> Akademi Sains Islam Malaysia (1991–1995) </w:t>
      </w:r>
    </w:p>
    <w:p w14:paraId="2493CBEB"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Committee Member,</w:t>
      </w:r>
      <w:r w:rsidRPr="003F5156">
        <w:rPr>
          <w:rFonts w:ascii="Arial Narrow" w:hAnsi="Arial Narrow" w:cs="Times New Roman"/>
          <w:sz w:val="22"/>
          <w:szCs w:val="22"/>
        </w:rPr>
        <w:t xml:space="preserve"> Akademi Sains Islam Malaysia (1986-1991) (1995–1996)</w:t>
      </w:r>
    </w:p>
    <w:p w14:paraId="5502CF4F" w14:textId="77777777" w:rsidR="006918F3" w:rsidRPr="003F5156" w:rsidRDefault="006918F3" w:rsidP="006918F3">
      <w:pPr>
        <w:widowControl/>
        <w:spacing w:before="120" w:line="278" w:lineRule="exact"/>
        <w:ind w:left="207"/>
        <w:rPr>
          <w:rFonts w:ascii="Arial Narrow" w:hAnsi="Arial Narrow" w:cs="Times New Roman"/>
          <w:sz w:val="22"/>
          <w:szCs w:val="22"/>
        </w:rPr>
      </w:pPr>
    </w:p>
    <w:p w14:paraId="67D7FAD7" w14:textId="77777777" w:rsidR="006918F3" w:rsidRDefault="006918F3" w:rsidP="006918F3">
      <w:pPr>
        <w:pStyle w:val="Heading2"/>
      </w:pPr>
      <w:bookmarkStart w:id="93" w:name="_Toc88646216"/>
      <w:r>
        <w:t>Membership in National Committees</w:t>
      </w:r>
      <w:bookmarkEnd w:id="93"/>
    </w:p>
    <w:p w14:paraId="63BEEE95" w14:textId="77777777" w:rsidR="006918F3" w:rsidRPr="002E1B83" w:rsidRDefault="006918F3" w:rsidP="006918F3"/>
    <w:p w14:paraId="2ED3BA39"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 Examination &amp; Qualification Committee</w:t>
      </w:r>
      <w:r w:rsidRPr="003F5156">
        <w:rPr>
          <w:rFonts w:ascii="Arial Narrow" w:hAnsi="Arial Narrow" w:cs="Times New Roman"/>
          <w:sz w:val="22"/>
          <w:szCs w:val="22"/>
        </w:rPr>
        <w:t xml:space="preserve">, </w:t>
      </w:r>
      <w:r>
        <w:rPr>
          <w:rFonts w:ascii="Arial Narrow" w:hAnsi="Arial Narrow" w:cs="Times New Roman"/>
          <w:sz w:val="22"/>
          <w:szCs w:val="22"/>
        </w:rPr>
        <w:t>Board of Engineers</w:t>
      </w:r>
      <w:r w:rsidRPr="003F5156">
        <w:rPr>
          <w:rFonts w:ascii="Arial Narrow" w:hAnsi="Arial Narrow" w:cs="Times New Roman"/>
          <w:sz w:val="22"/>
          <w:szCs w:val="22"/>
        </w:rPr>
        <w:t xml:space="preserve"> Malaysia </w:t>
      </w:r>
      <w:r>
        <w:rPr>
          <w:rFonts w:ascii="Arial Narrow" w:hAnsi="Arial Narrow" w:cs="Times New Roman"/>
          <w:sz w:val="22"/>
          <w:szCs w:val="22"/>
        </w:rPr>
        <w:t>(</w:t>
      </w:r>
      <w:r w:rsidRPr="003F5156">
        <w:rPr>
          <w:rFonts w:ascii="Arial Narrow" w:hAnsi="Arial Narrow" w:cs="Times New Roman"/>
          <w:sz w:val="22"/>
          <w:szCs w:val="22"/>
        </w:rPr>
        <w:t>2010-2012</w:t>
      </w:r>
      <w:r>
        <w:rPr>
          <w:rFonts w:ascii="Arial Narrow" w:hAnsi="Arial Narrow" w:cs="Times New Roman"/>
          <w:sz w:val="22"/>
          <w:szCs w:val="22"/>
        </w:rPr>
        <w:t>)</w:t>
      </w:r>
      <w:r w:rsidRPr="003F5156">
        <w:rPr>
          <w:rFonts w:ascii="Arial Narrow" w:hAnsi="Arial Narrow" w:cs="Times New Roman"/>
          <w:sz w:val="22"/>
          <w:szCs w:val="22"/>
        </w:rPr>
        <w:t>.</w:t>
      </w:r>
    </w:p>
    <w:p w14:paraId="0B9BEC5C" w14:textId="77777777" w:rsidR="006918F3"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 xml:space="preserve">Member, </w:t>
      </w:r>
      <w:r w:rsidRPr="003F5156">
        <w:rPr>
          <w:rFonts w:ascii="Arial Narrow" w:hAnsi="Arial Narrow" w:cs="Times New Roman"/>
          <w:sz w:val="22"/>
          <w:szCs w:val="22"/>
        </w:rPr>
        <w:t xml:space="preserve"> </w:t>
      </w:r>
      <w:r>
        <w:rPr>
          <w:rFonts w:ascii="Arial Narrow" w:hAnsi="Arial Narrow" w:cs="Times New Roman"/>
          <w:sz w:val="22"/>
          <w:szCs w:val="22"/>
        </w:rPr>
        <w:t>Examination &amp; Qualification Committee</w:t>
      </w:r>
      <w:r w:rsidRPr="003F5156">
        <w:rPr>
          <w:rFonts w:ascii="Arial Narrow" w:hAnsi="Arial Narrow" w:cs="Times New Roman"/>
          <w:sz w:val="22"/>
          <w:szCs w:val="22"/>
        </w:rPr>
        <w:t xml:space="preserve">, </w:t>
      </w:r>
      <w:r>
        <w:rPr>
          <w:rFonts w:ascii="Arial Narrow" w:hAnsi="Arial Narrow" w:cs="Times New Roman"/>
          <w:sz w:val="22"/>
          <w:szCs w:val="22"/>
        </w:rPr>
        <w:t>Board of Engineers</w:t>
      </w:r>
      <w:r w:rsidRPr="003F5156">
        <w:rPr>
          <w:rFonts w:ascii="Arial Narrow" w:hAnsi="Arial Narrow" w:cs="Times New Roman"/>
          <w:sz w:val="22"/>
          <w:szCs w:val="22"/>
        </w:rPr>
        <w:t xml:space="preserve"> Malaysia </w:t>
      </w:r>
      <w:r>
        <w:rPr>
          <w:rFonts w:ascii="Arial Narrow" w:hAnsi="Arial Narrow" w:cs="Times New Roman"/>
          <w:sz w:val="22"/>
          <w:szCs w:val="22"/>
        </w:rPr>
        <w:t>(</w:t>
      </w:r>
      <w:r w:rsidRPr="003F5156">
        <w:rPr>
          <w:rFonts w:ascii="Arial Narrow" w:hAnsi="Arial Narrow" w:cs="Times New Roman"/>
          <w:sz w:val="22"/>
          <w:szCs w:val="22"/>
        </w:rPr>
        <w:t>2009-2010</w:t>
      </w:r>
      <w:r>
        <w:rPr>
          <w:rFonts w:ascii="Arial Narrow" w:hAnsi="Arial Narrow" w:cs="Times New Roman"/>
          <w:sz w:val="22"/>
          <w:szCs w:val="22"/>
        </w:rPr>
        <w:t>)</w:t>
      </w:r>
      <w:r w:rsidRPr="003F5156">
        <w:rPr>
          <w:rFonts w:ascii="Arial Narrow" w:hAnsi="Arial Narrow" w:cs="Times New Roman"/>
          <w:sz w:val="22"/>
          <w:szCs w:val="22"/>
        </w:rPr>
        <w:t>.</w:t>
      </w:r>
    </w:p>
    <w:p w14:paraId="77C73C1E"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 of Evaluation Panel for the Engineering Accreditation Council,</w:t>
      </w:r>
      <w:r w:rsidRPr="00F80E15">
        <w:rPr>
          <w:rFonts w:ascii="Arial Narrow" w:hAnsi="Arial Narrow" w:cs="Times New Roman"/>
          <w:sz w:val="22"/>
          <w:szCs w:val="22"/>
        </w:rPr>
        <w:t xml:space="preserve"> </w:t>
      </w:r>
      <w:r>
        <w:rPr>
          <w:rFonts w:ascii="Arial Narrow" w:hAnsi="Arial Narrow" w:cs="Times New Roman"/>
          <w:sz w:val="22"/>
          <w:szCs w:val="22"/>
        </w:rPr>
        <w:t>Board of Engineers</w:t>
      </w:r>
      <w:r w:rsidRPr="003F5156">
        <w:rPr>
          <w:rFonts w:ascii="Arial Narrow" w:hAnsi="Arial Narrow" w:cs="Times New Roman"/>
          <w:sz w:val="22"/>
          <w:szCs w:val="22"/>
        </w:rPr>
        <w:t xml:space="preserve"> Malaysia</w:t>
      </w:r>
      <w:r>
        <w:rPr>
          <w:rFonts w:ascii="Arial Narrow" w:hAnsi="Arial Narrow" w:cs="Times New Roman"/>
          <w:sz w:val="22"/>
          <w:szCs w:val="22"/>
        </w:rPr>
        <w:t xml:space="preserve"> (2009-)</w:t>
      </w:r>
    </w:p>
    <w:p w14:paraId="315A3BAB"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 Steering Committee on</w:t>
      </w:r>
      <w:r w:rsidRPr="003F5156">
        <w:rPr>
          <w:rFonts w:ascii="Arial Narrow" w:hAnsi="Arial Narrow" w:cs="Times New Roman"/>
          <w:sz w:val="22"/>
          <w:szCs w:val="22"/>
        </w:rPr>
        <w:t xml:space="preserve"> H</w:t>
      </w:r>
      <w:r>
        <w:rPr>
          <w:rFonts w:ascii="Arial Narrow" w:hAnsi="Arial Narrow" w:cs="Times New Roman"/>
          <w:sz w:val="22"/>
          <w:szCs w:val="22"/>
        </w:rPr>
        <w:t>y</w:t>
      </w:r>
      <w:r w:rsidRPr="003F5156">
        <w:rPr>
          <w:rFonts w:ascii="Arial Narrow" w:hAnsi="Arial Narrow" w:cs="Times New Roman"/>
          <w:sz w:val="22"/>
          <w:szCs w:val="22"/>
        </w:rPr>
        <w:t xml:space="preserve">drogen, </w:t>
      </w:r>
      <w:r>
        <w:rPr>
          <w:rFonts w:ascii="Arial Narrow" w:hAnsi="Arial Narrow" w:cs="Times New Roman"/>
          <w:sz w:val="22"/>
          <w:szCs w:val="22"/>
        </w:rPr>
        <w:t>Solar Energy and Fuel Cells, Ministry of Energy, Water and Communication Malaysia</w:t>
      </w:r>
      <w:r w:rsidRPr="003F5156">
        <w:rPr>
          <w:rFonts w:ascii="Arial Narrow" w:hAnsi="Arial Narrow" w:cs="Times New Roman"/>
          <w:sz w:val="22"/>
          <w:szCs w:val="22"/>
        </w:rPr>
        <w:t xml:space="preserve"> </w:t>
      </w:r>
      <w:r>
        <w:rPr>
          <w:rFonts w:ascii="Arial Narrow" w:hAnsi="Arial Narrow" w:cs="Times New Roman"/>
          <w:sz w:val="22"/>
          <w:szCs w:val="22"/>
        </w:rPr>
        <w:t>(</w:t>
      </w:r>
      <w:r w:rsidRPr="003F5156">
        <w:rPr>
          <w:rFonts w:ascii="Arial Narrow" w:hAnsi="Arial Narrow" w:cs="Times New Roman"/>
          <w:sz w:val="22"/>
          <w:szCs w:val="22"/>
        </w:rPr>
        <w:t>2003-2005</w:t>
      </w:r>
      <w:r>
        <w:rPr>
          <w:rFonts w:ascii="Arial Narrow" w:hAnsi="Arial Narrow" w:cs="Times New Roman"/>
          <w:sz w:val="22"/>
          <w:szCs w:val="22"/>
        </w:rPr>
        <w:t>)</w:t>
      </w:r>
      <w:r w:rsidRPr="003F5156">
        <w:rPr>
          <w:rFonts w:ascii="Arial Narrow" w:hAnsi="Arial Narrow" w:cs="Times New Roman"/>
          <w:sz w:val="22"/>
          <w:szCs w:val="22"/>
        </w:rPr>
        <w:t>.</w:t>
      </w:r>
    </w:p>
    <w:p w14:paraId="6DAFD0D5"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Assessor for Chemical Engineering Programs,</w:t>
      </w:r>
      <w:r w:rsidRPr="003F5156">
        <w:rPr>
          <w:rFonts w:ascii="Arial Narrow" w:hAnsi="Arial Narrow" w:cs="Times New Roman"/>
          <w:sz w:val="22"/>
          <w:szCs w:val="22"/>
        </w:rPr>
        <w:t xml:space="preserve"> </w:t>
      </w:r>
      <w:r>
        <w:rPr>
          <w:rFonts w:ascii="Arial Narrow" w:hAnsi="Arial Narrow" w:cs="Times New Roman"/>
          <w:sz w:val="22"/>
          <w:szCs w:val="22"/>
        </w:rPr>
        <w:t>Board of Engineers</w:t>
      </w:r>
      <w:r w:rsidRPr="003F5156">
        <w:rPr>
          <w:rFonts w:ascii="Arial Narrow" w:hAnsi="Arial Narrow" w:cs="Times New Roman"/>
          <w:sz w:val="22"/>
          <w:szCs w:val="22"/>
        </w:rPr>
        <w:t xml:space="preserve"> Malaysia (2000-2007)</w:t>
      </w:r>
    </w:p>
    <w:p w14:paraId="0CEB60AF"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Technical committee evaluating research and development project proposals on energy at the </w:t>
      </w:r>
      <w:r>
        <w:rPr>
          <w:rFonts w:ascii="Arial Narrow" w:hAnsi="Arial Narrow" w:cs="Times New Roman"/>
          <w:sz w:val="22"/>
          <w:szCs w:val="22"/>
        </w:rPr>
        <w:t xml:space="preserve">Ministry of Science, Technology and Enmvironment Malaysia </w:t>
      </w:r>
      <w:r w:rsidRPr="003F5156">
        <w:rPr>
          <w:rFonts w:ascii="Arial Narrow" w:hAnsi="Arial Narrow" w:cs="Times New Roman"/>
          <w:sz w:val="22"/>
          <w:szCs w:val="22"/>
        </w:rPr>
        <w:t>(1996-2000)</w:t>
      </w:r>
    </w:p>
    <w:p w14:paraId="3CE8E33B"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w:t>
      </w:r>
      <w:r>
        <w:rPr>
          <w:rFonts w:ascii="Arial Narrow" w:hAnsi="Arial Narrow" w:cs="Times New Roman"/>
          <w:sz w:val="22"/>
          <w:szCs w:val="22"/>
        </w:rPr>
        <w:t xml:space="preserve">of </w:t>
      </w:r>
      <w:r w:rsidRPr="003F5156">
        <w:rPr>
          <w:rFonts w:ascii="Arial Narrow" w:hAnsi="Arial Narrow" w:cs="Times New Roman"/>
          <w:sz w:val="22"/>
          <w:szCs w:val="22"/>
        </w:rPr>
        <w:t xml:space="preserve">Panel of Judges for the Intel’s Science and Engineering Fair Malaysia Section 2000. </w:t>
      </w:r>
    </w:p>
    <w:p w14:paraId="4D62171D"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Member</w:t>
      </w:r>
      <w:r w:rsidRPr="003F5156">
        <w:rPr>
          <w:rFonts w:ascii="Arial Narrow" w:hAnsi="Arial Narrow" w:cs="Times New Roman"/>
          <w:sz w:val="22"/>
          <w:szCs w:val="22"/>
        </w:rPr>
        <w:t xml:space="preserve"> Panel of Judges for the PETRONAS Inventor’s Award (1992–1998). </w:t>
      </w:r>
    </w:p>
    <w:p w14:paraId="471D94B8" w14:textId="77777777" w:rsidR="006918F3" w:rsidRPr="003F5156" w:rsidRDefault="006918F3" w:rsidP="006918F3">
      <w:pPr>
        <w:widowControl/>
        <w:tabs>
          <w:tab w:val="left" w:pos="2760"/>
        </w:tabs>
        <w:autoSpaceDE/>
        <w:autoSpaceDN/>
        <w:adjustRightInd/>
        <w:ind w:left="709" w:right="-144" w:hanging="572"/>
        <w:jc w:val="both"/>
        <w:rPr>
          <w:rFonts w:ascii="Arial Narrow" w:hAnsi="Arial Narrow"/>
          <w:sz w:val="22"/>
          <w:szCs w:val="22"/>
        </w:rPr>
      </w:pPr>
      <w:r w:rsidRPr="003F5156">
        <w:rPr>
          <w:rFonts w:ascii="Arial Narrow" w:hAnsi="Arial Narrow"/>
          <w:sz w:val="22"/>
          <w:szCs w:val="22"/>
        </w:rPr>
        <w:tab/>
      </w:r>
    </w:p>
    <w:p w14:paraId="54DF20DF" w14:textId="77777777" w:rsidR="006918F3" w:rsidRDefault="006918F3" w:rsidP="006918F3">
      <w:pPr>
        <w:pStyle w:val="Heading2"/>
      </w:pPr>
      <w:bookmarkStart w:id="94" w:name="_Toc88646217"/>
      <w:r>
        <w:t>Leadership in National Committees</w:t>
      </w:r>
      <w:bookmarkEnd w:id="94"/>
    </w:p>
    <w:p w14:paraId="0EFCF68A" w14:textId="77777777" w:rsidR="006918F3" w:rsidRPr="002E1B83" w:rsidRDefault="006918F3" w:rsidP="006918F3"/>
    <w:p w14:paraId="198AB259" w14:textId="77777777" w:rsidR="006918F3" w:rsidRPr="003F5156"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 Subcommittee on Fuel Cells,</w:t>
      </w:r>
      <w:r w:rsidRPr="003F5156">
        <w:rPr>
          <w:rFonts w:ascii="Arial Narrow" w:hAnsi="Arial Narrow" w:cs="Times New Roman"/>
          <w:sz w:val="22"/>
          <w:szCs w:val="22"/>
        </w:rPr>
        <w:t xml:space="preserve"> </w:t>
      </w:r>
      <w:r>
        <w:rPr>
          <w:rFonts w:ascii="Arial Narrow" w:hAnsi="Arial Narrow" w:cs="Times New Roman"/>
          <w:sz w:val="22"/>
          <w:szCs w:val="22"/>
        </w:rPr>
        <w:t>Ministry of Energy, Water and Communication Malaysia, (</w:t>
      </w:r>
      <w:r w:rsidRPr="003F5156">
        <w:rPr>
          <w:rFonts w:ascii="Arial Narrow" w:hAnsi="Arial Narrow" w:cs="Times New Roman"/>
          <w:sz w:val="22"/>
          <w:szCs w:val="22"/>
        </w:rPr>
        <w:t>2003-2005</w:t>
      </w:r>
      <w:r>
        <w:rPr>
          <w:rFonts w:ascii="Arial Narrow" w:hAnsi="Arial Narrow" w:cs="Times New Roman"/>
          <w:sz w:val="22"/>
          <w:szCs w:val="22"/>
        </w:rPr>
        <w:t>)</w:t>
      </w:r>
      <w:r w:rsidRPr="003F5156">
        <w:rPr>
          <w:rFonts w:ascii="Arial Narrow" w:hAnsi="Arial Narrow" w:cs="Times New Roman"/>
          <w:sz w:val="22"/>
          <w:szCs w:val="22"/>
        </w:rPr>
        <w:t>.</w:t>
      </w:r>
    </w:p>
    <w:p w14:paraId="78E8CC3B" w14:textId="77777777" w:rsidR="006918F3" w:rsidRDefault="006918F3" w:rsidP="006918F3">
      <w:pPr>
        <w:widowControl/>
        <w:numPr>
          <w:ilvl w:val="1"/>
          <w:numId w:val="14"/>
        </w:numPr>
        <w:tabs>
          <w:tab w:val="clear" w:pos="1440"/>
        </w:tabs>
        <w:spacing w:before="120" w:line="278" w:lineRule="exact"/>
        <w:ind w:left="567"/>
        <w:rPr>
          <w:rFonts w:ascii="Arial Narrow" w:hAnsi="Arial Narrow" w:cs="Times New Roman"/>
          <w:sz w:val="22"/>
          <w:szCs w:val="22"/>
        </w:rPr>
      </w:pPr>
      <w:r>
        <w:rPr>
          <w:rFonts w:ascii="Arial Narrow" w:hAnsi="Arial Narrow" w:cs="Times New Roman"/>
          <w:sz w:val="22"/>
          <w:szCs w:val="22"/>
        </w:rPr>
        <w:t>Chairman of</w:t>
      </w:r>
      <w:r w:rsidRPr="003F5156">
        <w:rPr>
          <w:rFonts w:ascii="Arial Narrow" w:hAnsi="Arial Narrow" w:cs="Times New Roman"/>
          <w:sz w:val="22"/>
          <w:szCs w:val="22"/>
        </w:rPr>
        <w:t xml:space="preserve"> </w:t>
      </w:r>
      <w:r>
        <w:rPr>
          <w:rFonts w:ascii="Arial Narrow" w:hAnsi="Arial Narrow" w:cs="Times New Roman"/>
          <w:sz w:val="22"/>
          <w:szCs w:val="22"/>
        </w:rPr>
        <w:t>Technical Committee</w:t>
      </w:r>
      <w:r w:rsidRPr="003F5156">
        <w:rPr>
          <w:rFonts w:ascii="Arial Narrow" w:hAnsi="Arial Narrow" w:cs="Times New Roman"/>
          <w:sz w:val="22"/>
          <w:szCs w:val="22"/>
        </w:rPr>
        <w:t xml:space="preserve"> </w:t>
      </w:r>
      <w:r>
        <w:rPr>
          <w:rFonts w:ascii="Arial Narrow" w:hAnsi="Arial Narrow" w:cs="Times New Roman"/>
          <w:sz w:val="22"/>
          <w:szCs w:val="22"/>
        </w:rPr>
        <w:t>evaluating project proposals on</w:t>
      </w:r>
      <w:r w:rsidRPr="003F5156">
        <w:rPr>
          <w:rFonts w:ascii="Arial Narrow" w:hAnsi="Arial Narrow" w:cs="Times New Roman"/>
          <w:sz w:val="22"/>
          <w:szCs w:val="22"/>
        </w:rPr>
        <w:t xml:space="preserve"> fuel cells under the Industrial Grant Scheme</w:t>
      </w:r>
      <w:r>
        <w:rPr>
          <w:rFonts w:ascii="Arial Narrow" w:hAnsi="Arial Narrow" w:cs="Times New Roman"/>
          <w:sz w:val="22"/>
          <w:szCs w:val="22"/>
        </w:rPr>
        <w:t xml:space="preserve">, Ministry of Science, Technology and Enmvironment Malaysia </w:t>
      </w:r>
      <w:r w:rsidRPr="003F5156">
        <w:rPr>
          <w:rFonts w:ascii="Arial Narrow" w:hAnsi="Arial Narrow" w:cs="Times New Roman"/>
          <w:sz w:val="22"/>
          <w:szCs w:val="22"/>
        </w:rPr>
        <w:t>(1998)</w:t>
      </w:r>
    </w:p>
    <w:p w14:paraId="15EFF3B7" w14:textId="77777777" w:rsidR="006918F3" w:rsidRPr="003F5156" w:rsidRDefault="006918F3" w:rsidP="006918F3">
      <w:pPr>
        <w:widowControl/>
        <w:autoSpaceDE/>
        <w:autoSpaceDN/>
        <w:adjustRightInd/>
        <w:ind w:right="-144"/>
        <w:jc w:val="both"/>
        <w:rPr>
          <w:rFonts w:ascii="Arial Narrow" w:hAnsi="Arial Narrow"/>
          <w:b/>
          <w:bCs/>
          <w:sz w:val="22"/>
          <w:szCs w:val="22"/>
        </w:rPr>
      </w:pPr>
    </w:p>
    <w:p w14:paraId="316565C2" w14:textId="77777777" w:rsidR="006918F3" w:rsidRPr="003F5156" w:rsidRDefault="006918F3" w:rsidP="006918F3">
      <w:pPr>
        <w:pStyle w:val="Heading1"/>
      </w:pPr>
      <w:bookmarkStart w:id="95" w:name="_Toc88646218"/>
      <w:r>
        <w:t>CHEMICAL ENGINEERING CONSULTING WORK</w:t>
      </w:r>
      <w:bookmarkEnd w:id="95"/>
    </w:p>
    <w:p w14:paraId="19FD98BF" w14:textId="77777777" w:rsidR="006918F3" w:rsidRPr="003F5156" w:rsidRDefault="006918F3" w:rsidP="006918F3">
      <w:pPr>
        <w:widowControl/>
        <w:autoSpaceDE/>
        <w:autoSpaceDN/>
        <w:adjustRightInd/>
        <w:ind w:left="709" w:right="-144" w:hanging="572"/>
        <w:jc w:val="both"/>
        <w:rPr>
          <w:rFonts w:ascii="Arial Narrow" w:hAnsi="Arial Narrow"/>
          <w:sz w:val="22"/>
          <w:szCs w:val="22"/>
          <w:u w:val="single"/>
        </w:rPr>
      </w:pPr>
    </w:p>
    <w:p w14:paraId="30D9A5FD" w14:textId="53CF42CD" w:rsidR="006918F3" w:rsidRPr="003F5156" w:rsidRDefault="006918F3" w:rsidP="006918F3">
      <w:pPr>
        <w:widowControl/>
        <w:numPr>
          <w:ilvl w:val="0"/>
          <w:numId w:val="11"/>
        </w:numPr>
        <w:tabs>
          <w:tab w:val="clear" w:pos="2160"/>
        </w:tabs>
        <w:autoSpaceDE/>
        <w:autoSpaceDN/>
        <w:adjustRightInd/>
        <w:ind w:left="709" w:right="-144" w:hanging="572"/>
        <w:jc w:val="both"/>
        <w:rPr>
          <w:rFonts w:ascii="Arial Narrow" w:hAnsi="Arial Narrow"/>
          <w:sz w:val="22"/>
          <w:szCs w:val="22"/>
        </w:rPr>
      </w:pPr>
      <w:r>
        <w:rPr>
          <w:rFonts w:ascii="Arial Narrow" w:hAnsi="Arial Narrow"/>
          <w:sz w:val="22"/>
          <w:szCs w:val="22"/>
        </w:rPr>
        <w:t>Completed</w:t>
      </w:r>
      <w:r w:rsidRPr="003F5156">
        <w:rPr>
          <w:rFonts w:ascii="Arial Narrow" w:hAnsi="Arial Narrow"/>
          <w:sz w:val="22"/>
          <w:szCs w:val="22"/>
        </w:rPr>
        <w:t xml:space="preserve"> 5</w:t>
      </w:r>
      <w:r w:rsidR="00CB68FF">
        <w:rPr>
          <w:rFonts w:ascii="Arial Narrow" w:hAnsi="Arial Narrow"/>
          <w:sz w:val="22"/>
          <w:szCs w:val="22"/>
        </w:rPr>
        <w:t>5</w:t>
      </w:r>
      <w:r w:rsidRPr="003F5156">
        <w:rPr>
          <w:rFonts w:ascii="Arial Narrow" w:hAnsi="Arial Narrow"/>
          <w:sz w:val="22"/>
          <w:szCs w:val="22"/>
        </w:rPr>
        <w:t xml:space="preserve"> </w:t>
      </w:r>
      <w:r>
        <w:rPr>
          <w:rFonts w:ascii="Arial Narrow" w:hAnsi="Arial Narrow"/>
          <w:sz w:val="22"/>
          <w:szCs w:val="22"/>
        </w:rPr>
        <w:t>chemical engineering consulting work on Quantitaive Risk Assessment of on-shore and off-shore oil and gas production installations, gas processing plants, gas pipelines, petrochemical plants, power stations and rail transport</w:t>
      </w:r>
      <w:r w:rsidRPr="003F5156">
        <w:rPr>
          <w:rFonts w:ascii="Arial Narrow" w:hAnsi="Arial Narrow"/>
          <w:sz w:val="22"/>
          <w:szCs w:val="22"/>
        </w:rPr>
        <w:t xml:space="preserve">. </w:t>
      </w:r>
    </w:p>
    <w:p w14:paraId="28C1A325" w14:textId="77777777" w:rsidR="006918F3" w:rsidRPr="003F5156" w:rsidRDefault="006918F3" w:rsidP="006918F3">
      <w:pPr>
        <w:widowControl/>
        <w:numPr>
          <w:ilvl w:val="0"/>
          <w:numId w:val="11"/>
        </w:numPr>
        <w:tabs>
          <w:tab w:val="clear" w:pos="2160"/>
        </w:tabs>
        <w:autoSpaceDE/>
        <w:autoSpaceDN/>
        <w:adjustRightInd/>
        <w:ind w:left="709" w:right="-144" w:hanging="572"/>
        <w:jc w:val="both"/>
        <w:rPr>
          <w:rFonts w:ascii="Arial Narrow" w:hAnsi="Arial Narrow"/>
          <w:sz w:val="22"/>
          <w:szCs w:val="22"/>
        </w:rPr>
      </w:pPr>
      <w:r>
        <w:rPr>
          <w:rFonts w:ascii="Arial Narrow" w:hAnsi="Arial Narrow"/>
          <w:sz w:val="22"/>
          <w:szCs w:val="22"/>
        </w:rPr>
        <w:t>Completed</w:t>
      </w:r>
      <w:r w:rsidRPr="003F5156">
        <w:rPr>
          <w:rFonts w:ascii="Arial Narrow" w:hAnsi="Arial Narrow"/>
          <w:sz w:val="22"/>
          <w:szCs w:val="22"/>
        </w:rPr>
        <w:t xml:space="preserve"> 6 </w:t>
      </w:r>
      <w:r>
        <w:rPr>
          <w:rFonts w:ascii="Arial Narrow" w:hAnsi="Arial Narrow"/>
          <w:sz w:val="22"/>
          <w:szCs w:val="22"/>
        </w:rPr>
        <w:t>environmental impact assessment of manufacturing plants, power stations and petrochemical plants</w:t>
      </w:r>
      <w:r w:rsidRPr="003F5156">
        <w:rPr>
          <w:rFonts w:ascii="Arial Narrow" w:hAnsi="Arial Narrow"/>
          <w:sz w:val="22"/>
          <w:szCs w:val="22"/>
        </w:rPr>
        <w:t>.</w:t>
      </w:r>
    </w:p>
    <w:p w14:paraId="279C79D1" w14:textId="77777777" w:rsidR="006918F3" w:rsidRPr="003F5156" w:rsidRDefault="006918F3" w:rsidP="006918F3">
      <w:pPr>
        <w:widowControl/>
        <w:numPr>
          <w:ilvl w:val="0"/>
          <w:numId w:val="11"/>
        </w:numPr>
        <w:tabs>
          <w:tab w:val="clear" w:pos="2160"/>
        </w:tabs>
        <w:autoSpaceDE/>
        <w:autoSpaceDN/>
        <w:adjustRightInd/>
        <w:ind w:left="709" w:right="-144" w:hanging="572"/>
        <w:jc w:val="both"/>
        <w:rPr>
          <w:rFonts w:ascii="Arial Narrow" w:hAnsi="Arial Narrow"/>
          <w:sz w:val="22"/>
          <w:szCs w:val="22"/>
        </w:rPr>
      </w:pPr>
      <w:r>
        <w:rPr>
          <w:rFonts w:ascii="Arial Narrow" w:hAnsi="Arial Narrow"/>
          <w:sz w:val="22"/>
          <w:szCs w:val="22"/>
        </w:rPr>
        <w:t>Completed</w:t>
      </w:r>
      <w:r w:rsidRPr="003F5156">
        <w:rPr>
          <w:rFonts w:ascii="Arial Narrow" w:hAnsi="Arial Narrow"/>
          <w:sz w:val="22"/>
          <w:szCs w:val="22"/>
        </w:rPr>
        <w:t xml:space="preserve"> 1 </w:t>
      </w:r>
      <w:r>
        <w:rPr>
          <w:rFonts w:ascii="Arial Narrow" w:hAnsi="Arial Narrow"/>
          <w:sz w:val="22"/>
          <w:szCs w:val="22"/>
        </w:rPr>
        <w:t>chemical engineering design project for extraction of waste heat from transformer coolers</w:t>
      </w:r>
      <w:r w:rsidRPr="003F5156">
        <w:rPr>
          <w:rFonts w:ascii="Arial Narrow" w:hAnsi="Arial Narrow"/>
          <w:sz w:val="22"/>
          <w:szCs w:val="22"/>
        </w:rPr>
        <w:t>.</w:t>
      </w:r>
    </w:p>
    <w:p w14:paraId="38FA0352"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6A5E23B3" w14:textId="77777777" w:rsidR="006918F3" w:rsidRPr="003F5156" w:rsidRDefault="006918F3" w:rsidP="006918F3">
      <w:pPr>
        <w:pStyle w:val="Heading2"/>
      </w:pPr>
      <w:bookmarkStart w:id="96" w:name="_Toc88646219"/>
      <w:r>
        <w:t>Quantitative Risk Assessment</w:t>
      </w:r>
      <w:bookmarkEnd w:id="96"/>
      <w:r w:rsidRPr="003F5156">
        <w:t xml:space="preserve"> </w:t>
      </w:r>
    </w:p>
    <w:p w14:paraId="388C6BBC" w14:textId="77777777" w:rsidR="006918F3" w:rsidRPr="003F5156" w:rsidRDefault="006918F3" w:rsidP="006918F3">
      <w:pPr>
        <w:widowControl/>
        <w:autoSpaceDE/>
        <w:autoSpaceDN/>
        <w:adjustRightInd/>
        <w:ind w:left="709" w:right="-144" w:hanging="572"/>
        <w:jc w:val="both"/>
        <w:rPr>
          <w:rFonts w:ascii="Arial Narrow" w:hAnsi="Arial Narrow"/>
          <w:sz w:val="22"/>
          <w:szCs w:val="22"/>
          <w:u w:val="single"/>
        </w:rPr>
      </w:pPr>
    </w:p>
    <w:p w14:paraId="2CC4126B" w14:textId="2F311A2C" w:rsidR="00237BA9" w:rsidRDefault="00237BA9" w:rsidP="006918F3">
      <w:pPr>
        <w:widowControl/>
        <w:numPr>
          <w:ilvl w:val="0"/>
          <w:numId w:val="15"/>
        </w:numPr>
        <w:autoSpaceDE/>
        <w:autoSpaceDN/>
        <w:adjustRightInd/>
        <w:ind w:right="-144" w:hanging="572"/>
        <w:jc w:val="both"/>
        <w:rPr>
          <w:rFonts w:ascii="Arial Narrow" w:hAnsi="Arial Narrow"/>
          <w:sz w:val="22"/>
          <w:szCs w:val="22"/>
        </w:rPr>
      </w:pPr>
      <w:bookmarkStart w:id="97" w:name="_Hlk74235759"/>
      <w:r>
        <w:rPr>
          <w:rFonts w:ascii="Arial Narrow" w:hAnsi="Arial Narrow"/>
          <w:sz w:val="22"/>
          <w:szCs w:val="22"/>
        </w:rPr>
        <w:t>Daud, W.R.W. 2021 Investigation of Diesel Hydro Treater Explosion. UniPeq UKM, Bahagian Kejuruteraan Forensik, Jabatan Keselamatan dan Kesihatan Pekerja, Kementerian Sumber Manusia.</w:t>
      </w:r>
    </w:p>
    <w:bookmarkEnd w:id="97"/>
    <w:p w14:paraId="09C5D5E4" w14:textId="77777777" w:rsidR="00154A69" w:rsidRDefault="00154A69" w:rsidP="00154A69">
      <w:pPr>
        <w:widowControl/>
        <w:autoSpaceDE/>
        <w:autoSpaceDN/>
        <w:adjustRightInd/>
        <w:ind w:left="137" w:right="-144"/>
        <w:jc w:val="both"/>
        <w:rPr>
          <w:rFonts w:ascii="Arial Narrow" w:hAnsi="Arial Narrow"/>
          <w:sz w:val="22"/>
          <w:szCs w:val="22"/>
        </w:rPr>
      </w:pPr>
    </w:p>
    <w:p w14:paraId="7E0DDFBD" w14:textId="43D3BB45"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2004. Environmental Impact Assessment : Guideline for Quantitative Risk Assessment for Department of Environment, Kementerian Sains, Teknologi &amp; Inovasi.</w:t>
      </w:r>
    </w:p>
    <w:p w14:paraId="754D4AB2"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31378461"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lastRenderedPageBreak/>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2001. Environmental Impact Assessment: (Risk and Hazard Assessment) of Multiproduct Re-routing project, PS pipeline Sdn Bhd and Kumpulan Juruteknik Sdn Bhd.</w:t>
      </w:r>
    </w:p>
    <w:p w14:paraId="39DE3E80"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1E10965C"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2001. Environmental Impact Assessment: (Risk and Hazard Assessment) for the proposed Port Dickson lateral Pipeline, Petronas Gas Sdn. Bhd. </w:t>
      </w:r>
    </w:p>
    <w:p w14:paraId="7D650370"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2741CC7C"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2001. Quantitative Risk and Hazard Assesment Study for Ethane Extraction Improvement Project of the Gas Processing Plant-4 in Kerteh, Terengganu, Petronas.</w:t>
      </w:r>
    </w:p>
    <w:p w14:paraId="224E80FF" w14:textId="77777777" w:rsidR="006918F3" w:rsidRPr="003F5156" w:rsidRDefault="006918F3" w:rsidP="006918F3">
      <w:pPr>
        <w:ind w:left="709" w:right="-144" w:hanging="572"/>
        <w:jc w:val="both"/>
        <w:rPr>
          <w:rFonts w:ascii="Arial Narrow" w:hAnsi="Arial Narrow"/>
          <w:sz w:val="22"/>
          <w:szCs w:val="22"/>
        </w:rPr>
      </w:pPr>
    </w:p>
    <w:p w14:paraId="38B78935"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2000. Quantitative Risk and Hazard Assesment Study for Ethane Pipeline, Kerteh, Terengganu, Petronas.</w:t>
      </w:r>
    </w:p>
    <w:p w14:paraId="74179689" w14:textId="77777777" w:rsidR="006918F3" w:rsidRPr="003F5156" w:rsidRDefault="006918F3" w:rsidP="006918F3">
      <w:pPr>
        <w:ind w:left="709" w:right="-144" w:hanging="572"/>
        <w:jc w:val="both"/>
        <w:rPr>
          <w:rFonts w:ascii="Arial Narrow" w:hAnsi="Arial Narrow"/>
          <w:sz w:val="22"/>
          <w:szCs w:val="22"/>
        </w:rPr>
      </w:pPr>
    </w:p>
    <w:p w14:paraId="47F6EF45"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2000. Quantitative Risk and Hazard Assesment Study for Tronoh Lateral Pipeleine Tronoh, Perak, Petronas.</w:t>
      </w:r>
    </w:p>
    <w:p w14:paraId="6745FA50" w14:textId="77777777" w:rsidR="006918F3" w:rsidRPr="003F5156" w:rsidRDefault="006918F3" w:rsidP="006918F3">
      <w:pPr>
        <w:ind w:left="709" w:right="-144" w:hanging="572"/>
        <w:jc w:val="both"/>
        <w:rPr>
          <w:rFonts w:ascii="Arial Narrow" w:hAnsi="Arial Narrow"/>
          <w:sz w:val="22"/>
          <w:szCs w:val="22"/>
        </w:rPr>
      </w:pPr>
    </w:p>
    <w:p w14:paraId="02A0BD83"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2000. Quantitative Risk and Hazard Assesment Study for Propane-Butane Looping Pipeline, Petronas.</w:t>
      </w:r>
    </w:p>
    <w:p w14:paraId="6B92F406" w14:textId="77777777" w:rsidR="006918F3" w:rsidRPr="003F5156" w:rsidRDefault="006918F3" w:rsidP="006918F3">
      <w:pPr>
        <w:ind w:left="709" w:right="-144" w:hanging="572"/>
        <w:jc w:val="both"/>
        <w:rPr>
          <w:rFonts w:ascii="Arial Narrow" w:hAnsi="Arial Narrow"/>
          <w:sz w:val="22"/>
          <w:szCs w:val="22"/>
        </w:rPr>
      </w:pPr>
    </w:p>
    <w:p w14:paraId="7FA8752D"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2000. Quantitative Risk and Hazard Assesment Study for Trans Thailand Malaysia Pipelines Pulau Pinang dan Kedah, Petronas.</w:t>
      </w:r>
    </w:p>
    <w:p w14:paraId="7CA43EF2" w14:textId="77777777" w:rsidR="006918F3" w:rsidRPr="003F5156" w:rsidRDefault="006918F3" w:rsidP="006918F3">
      <w:pPr>
        <w:ind w:left="709" w:right="-144" w:hanging="572"/>
        <w:jc w:val="both"/>
        <w:rPr>
          <w:rFonts w:ascii="Arial Narrow" w:hAnsi="Arial Narrow"/>
          <w:sz w:val="22"/>
          <w:szCs w:val="22"/>
        </w:rPr>
      </w:pPr>
    </w:p>
    <w:p w14:paraId="440FD701"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2000. Supplementary Quantitative Risk and Hazard Assesment Study for Kerteh Centralised Tankage Facility Project at Kerteh, Terengganu, Petronas.</w:t>
      </w:r>
    </w:p>
    <w:p w14:paraId="2EB81C67" w14:textId="77777777" w:rsidR="006918F3" w:rsidRPr="003F5156" w:rsidRDefault="006918F3" w:rsidP="006918F3">
      <w:pPr>
        <w:ind w:left="709" w:right="-144" w:hanging="572"/>
        <w:jc w:val="both"/>
        <w:rPr>
          <w:rFonts w:ascii="Arial Narrow" w:hAnsi="Arial Narrow"/>
          <w:sz w:val="22"/>
          <w:szCs w:val="22"/>
        </w:rPr>
      </w:pPr>
    </w:p>
    <w:p w14:paraId="6826697E"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Mustafa, M.M.</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Rahman, R.A.</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2000. Environmental Impact Assesment including Quantitative Risk and Hazard Analysis of Drumming, Warehousing and Tank Truck Cleaning Facilitiea, in Kertih, Terengganu,  and Kertih Terminals Snd. Bhd.</w:t>
      </w:r>
    </w:p>
    <w:p w14:paraId="24A9EAF4" w14:textId="77777777" w:rsidR="006918F3" w:rsidRPr="003F5156" w:rsidRDefault="006918F3" w:rsidP="006918F3">
      <w:pPr>
        <w:ind w:left="709" w:right="-144" w:hanging="572"/>
        <w:jc w:val="both"/>
        <w:rPr>
          <w:rFonts w:ascii="Arial Narrow" w:hAnsi="Arial Narrow"/>
          <w:sz w:val="22"/>
          <w:szCs w:val="22"/>
        </w:rPr>
      </w:pPr>
    </w:p>
    <w:p w14:paraId="25A766DD"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1999 Risk and Hazard Assessment of the Bulk Depot in Seberang Perai, Penang, Petronas Dagangan Sdn. Bhd.</w:t>
      </w:r>
    </w:p>
    <w:p w14:paraId="2221E60F"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098382A7"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1999 Environmental Impact Assessment: (Risk and Hazard Assessment) for the proposed LPG Bottling Plant, Petronas Dagangan Sdn Bhd.</w:t>
      </w:r>
    </w:p>
    <w:p w14:paraId="1537F2CC"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1E6A4372"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1998 Risk and Hazard Assessment) for the proposed olefin derivatives, Optimal Sdn Bhd</w:t>
      </w:r>
    </w:p>
    <w:p w14:paraId="6DAA1CE4"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322344AD"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1998 Risk and Hazard Assessment for the proposed Propane Dehydrogenation plant, Kuantan, Pahang,  Petronas.</w:t>
      </w:r>
    </w:p>
    <w:p w14:paraId="0E0E5F6B"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586F32AF"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1998 Risk and Hazard Assessment for the proposed Ammonia plant, Kerteh, Terengganu, Petronas</w:t>
      </w:r>
    </w:p>
    <w:p w14:paraId="3CF840DC"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1ADD173C"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1998 Risk and Hazard Assessment for the proposed Syngas Plant, Kerteh, Terengganu, Petronas</w:t>
      </w:r>
    </w:p>
    <w:p w14:paraId="2ED10E13"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2515A800"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1998 Risk and Hazard Assessment for the proposed PGU Loop II pipeline, Petronas Gas Sdn Bhd.</w:t>
      </w:r>
    </w:p>
    <w:p w14:paraId="4ADACB36"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46B2ADD5"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Mohammad, A.B.</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dan </w:t>
      </w:r>
      <w:r>
        <w:rPr>
          <w:rFonts w:ascii="Arial Narrow" w:hAnsi="Arial Narrow"/>
          <w:sz w:val="22"/>
          <w:szCs w:val="22"/>
        </w:rPr>
        <w:t>Daud, W.R.W.</w:t>
      </w:r>
      <w:r w:rsidRPr="003F5156">
        <w:rPr>
          <w:rFonts w:ascii="Arial Narrow" w:hAnsi="Arial Narrow"/>
          <w:sz w:val="22"/>
          <w:szCs w:val="22"/>
        </w:rPr>
        <w:t>, 1997 Risk and Hazard Assessment for the proposed MLNG 3 Plant,  Bintulu Sarawak, MLNG Sdn Bhd</w:t>
      </w:r>
    </w:p>
    <w:p w14:paraId="4FC3AEB4"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2111FF91"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lastRenderedPageBreak/>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lang w:val="sv-SE"/>
        </w:rPr>
        <w:t xml:space="preserve">, and </w:t>
      </w:r>
      <w:r>
        <w:rPr>
          <w:rFonts w:ascii="Arial Narrow" w:hAnsi="Arial Narrow"/>
          <w:sz w:val="22"/>
          <w:szCs w:val="22"/>
          <w:lang w:val="sv-SE"/>
        </w:rPr>
        <w:t>Tasirin, S.M.</w:t>
      </w:r>
      <w:r w:rsidRPr="003F5156">
        <w:rPr>
          <w:rFonts w:ascii="Arial Narrow" w:hAnsi="Arial Narrow"/>
          <w:sz w:val="22"/>
          <w:szCs w:val="22"/>
          <w:lang w:val="sv-SE"/>
        </w:rPr>
        <w:t xml:space="preserve">. </w:t>
      </w:r>
      <w:r w:rsidRPr="003F5156">
        <w:rPr>
          <w:rFonts w:ascii="Arial Narrow" w:hAnsi="Arial Narrow"/>
          <w:sz w:val="22"/>
          <w:szCs w:val="22"/>
        </w:rPr>
        <w:t>1998 Quantitative Risk and Hazard Analysis of Johor Port, Pasir Gudang, Johor,  dan Johor Port Authority.</w:t>
      </w:r>
    </w:p>
    <w:p w14:paraId="4A861ECA" w14:textId="77777777" w:rsidR="006918F3" w:rsidRPr="003F5156" w:rsidRDefault="006918F3" w:rsidP="006918F3">
      <w:pPr>
        <w:ind w:left="709" w:right="-144" w:hanging="572"/>
        <w:jc w:val="both"/>
        <w:rPr>
          <w:rFonts w:ascii="Arial Narrow" w:hAnsi="Arial Narrow"/>
          <w:sz w:val="22"/>
          <w:szCs w:val="22"/>
        </w:rPr>
      </w:pPr>
    </w:p>
    <w:p w14:paraId="1657FF4E"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lang w:val="sv-SE"/>
        </w:rPr>
        <w:t xml:space="preserve">, and </w:t>
      </w:r>
      <w:r>
        <w:rPr>
          <w:rFonts w:ascii="Arial Narrow" w:hAnsi="Arial Narrow"/>
          <w:sz w:val="22"/>
          <w:szCs w:val="22"/>
          <w:lang w:val="sv-SE"/>
        </w:rPr>
        <w:t>Tasirin, S.M.</w:t>
      </w:r>
      <w:r w:rsidRPr="003F5156">
        <w:rPr>
          <w:rFonts w:ascii="Arial Narrow" w:hAnsi="Arial Narrow"/>
          <w:sz w:val="22"/>
          <w:szCs w:val="22"/>
          <w:lang w:val="sv-SE"/>
        </w:rPr>
        <w:t xml:space="preserve">. </w:t>
      </w:r>
      <w:r w:rsidRPr="003F5156">
        <w:rPr>
          <w:rFonts w:ascii="Arial Narrow" w:hAnsi="Arial Narrow"/>
          <w:sz w:val="22"/>
          <w:szCs w:val="22"/>
        </w:rPr>
        <w:t>1997. Quantitative Risk and Hazard Analysis of the Proposed BASF OXO Plant in Gebeng, Pahang  dan BASF (Malaysia) Bhd.</w:t>
      </w:r>
    </w:p>
    <w:p w14:paraId="48EA1798" w14:textId="77777777" w:rsidR="006918F3" w:rsidRPr="003F5156" w:rsidRDefault="006918F3" w:rsidP="006918F3">
      <w:pPr>
        <w:ind w:left="709" w:right="-144" w:hanging="572"/>
        <w:jc w:val="both"/>
        <w:rPr>
          <w:rFonts w:ascii="Arial Narrow" w:hAnsi="Arial Narrow"/>
          <w:sz w:val="22"/>
          <w:szCs w:val="22"/>
        </w:rPr>
      </w:pPr>
    </w:p>
    <w:p w14:paraId="57980E44"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and </w:t>
      </w:r>
      <w:r>
        <w:rPr>
          <w:rFonts w:ascii="Arial Narrow" w:hAnsi="Arial Narrow"/>
          <w:sz w:val="22"/>
          <w:szCs w:val="22"/>
        </w:rPr>
        <w:t>Tasirin, S.M.</w:t>
      </w:r>
      <w:r w:rsidRPr="003F5156">
        <w:rPr>
          <w:rFonts w:ascii="Arial Narrow" w:hAnsi="Arial Narrow"/>
          <w:sz w:val="22"/>
          <w:szCs w:val="22"/>
        </w:rPr>
        <w:t>, 1997 Quantitative Risk and Hazard Analysis of the Proposed BASF Propylene Dehydrogenation Plant in Gebeng, Pahang,  dan BASF (Malaysia) Bhd.</w:t>
      </w:r>
    </w:p>
    <w:p w14:paraId="7F681DB1" w14:textId="77777777" w:rsidR="006918F3" w:rsidRPr="003F5156" w:rsidRDefault="006918F3" w:rsidP="006918F3">
      <w:pPr>
        <w:ind w:left="709" w:right="-144" w:hanging="572"/>
        <w:jc w:val="both"/>
        <w:rPr>
          <w:rFonts w:ascii="Arial Narrow" w:hAnsi="Arial Narrow"/>
          <w:sz w:val="22"/>
          <w:szCs w:val="22"/>
        </w:rPr>
      </w:pPr>
    </w:p>
    <w:p w14:paraId="58480B15"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and </w:t>
      </w:r>
      <w:r>
        <w:rPr>
          <w:rFonts w:ascii="Arial Narrow" w:hAnsi="Arial Narrow"/>
          <w:sz w:val="22"/>
          <w:szCs w:val="22"/>
        </w:rPr>
        <w:t>Tasirin, S.M.</w:t>
      </w:r>
      <w:r w:rsidRPr="003F5156">
        <w:rPr>
          <w:rFonts w:ascii="Arial Narrow" w:hAnsi="Arial Narrow"/>
          <w:sz w:val="22"/>
          <w:szCs w:val="22"/>
        </w:rPr>
        <w:t>, 1997 Quantitative Risk and Hazard Analysis of the Proposed Second Ethylene  Plant in Kerteh, Terengganu,  dan Petronas.</w:t>
      </w:r>
    </w:p>
    <w:p w14:paraId="5EDE012A" w14:textId="77777777" w:rsidR="006918F3" w:rsidRPr="003F5156" w:rsidRDefault="006918F3" w:rsidP="006918F3">
      <w:pPr>
        <w:ind w:left="709" w:right="-144" w:hanging="572"/>
        <w:jc w:val="both"/>
        <w:rPr>
          <w:rFonts w:ascii="Arial Narrow" w:hAnsi="Arial Narrow"/>
          <w:sz w:val="22"/>
          <w:szCs w:val="22"/>
        </w:rPr>
      </w:pPr>
    </w:p>
    <w:p w14:paraId="05DF8E9D"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and </w:t>
      </w:r>
      <w:r>
        <w:rPr>
          <w:rFonts w:ascii="Arial Narrow" w:hAnsi="Arial Narrow"/>
          <w:sz w:val="22"/>
          <w:szCs w:val="22"/>
        </w:rPr>
        <w:t>Tasirin, S.M.</w:t>
      </w:r>
      <w:r w:rsidRPr="003F5156">
        <w:rPr>
          <w:rFonts w:ascii="Arial Narrow" w:hAnsi="Arial Narrow"/>
          <w:sz w:val="22"/>
          <w:szCs w:val="22"/>
        </w:rPr>
        <w:t>, 1997 Quantitative Risk and Hazard Analysis of the Proposed Central Tank Facilities in Kerteh, Terengganu,  dan Petronas</w:t>
      </w:r>
    </w:p>
    <w:p w14:paraId="6C6ED527" w14:textId="77777777" w:rsidR="006918F3" w:rsidRPr="003F5156" w:rsidRDefault="006918F3" w:rsidP="006918F3">
      <w:pPr>
        <w:ind w:left="709" w:right="-144" w:hanging="572"/>
        <w:jc w:val="both"/>
        <w:rPr>
          <w:rFonts w:ascii="Arial Narrow" w:hAnsi="Arial Narrow"/>
          <w:sz w:val="22"/>
          <w:szCs w:val="22"/>
        </w:rPr>
      </w:pPr>
    </w:p>
    <w:p w14:paraId="72F43B3E"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and </w:t>
      </w:r>
      <w:r>
        <w:rPr>
          <w:rFonts w:ascii="Arial Narrow" w:hAnsi="Arial Narrow"/>
          <w:sz w:val="22"/>
          <w:szCs w:val="22"/>
        </w:rPr>
        <w:t>Tasirin, S.M.</w:t>
      </w:r>
      <w:r w:rsidRPr="003F5156">
        <w:rPr>
          <w:rFonts w:ascii="Arial Narrow" w:hAnsi="Arial Narrow"/>
          <w:sz w:val="22"/>
          <w:szCs w:val="22"/>
        </w:rPr>
        <w:t>, 1997 Quantitative Risk and Hazard Analysis of the Proposed Central Utility Facilities in Kerteh, Terengganu,  dan Petronas</w:t>
      </w:r>
    </w:p>
    <w:p w14:paraId="1E919FF4" w14:textId="77777777" w:rsidR="006918F3" w:rsidRPr="003F5156" w:rsidRDefault="006918F3" w:rsidP="006918F3">
      <w:pPr>
        <w:ind w:left="709" w:right="-144" w:hanging="572"/>
        <w:jc w:val="both"/>
        <w:rPr>
          <w:rFonts w:ascii="Arial Narrow" w:hAnsi="Arial Narrow"/>
          <w:sz w:val="22"/>
          <w:szCs w:val="22"/>
        </w:rPr>
      </w:pPr>
    </w:p>
    <w:p w14:paraId="53B212CE"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Takriff, M.S.</w:t>
      </w:r>
      <w:r w:rsidRPr="003F5156">
        <w:rPr>
          <w:rFonts w:ascii="Arial Narrow" w:hAnsi="Arial Narrow"/>
          <w:sz w:val="22"/>
          <w:szCs w:val="22"/>
        </w:rPr>
        <w:t xml:space="preserve">, and </w:t>
      </w:r>
      <w:r>
        <w:rPr>
          <w:rFonts w:ascii="Arial Narrow" w:hAnsi="Arial Narrow"/>
          <w:sz w:val="22"/>
          <w:szCs w:val="22"/>
        </w:rPr>
        <w:t>Tasirin, S.M.</w:t>
      </w:r>
      <w:r w:rsidRPr="003F5156">
        <w:rPr>
          <w:rFonts w:ascii="Arial Narrow" w:hAnsi="Arial Narrow"/>
          <w:sz w:val="22"/>
          <w:szCs w:val="22"/>
        </w:rPr>
        <w:t>, 1997 Quantitative Risk and Hazard Analysis of the Proposed PGU Loop 2,  dan Petronas Gas Malaysia Berhad</w:t>
      </w:r>
    </w:p>
    <w:p w14:paraId="71884765" w14:textId="77777777" w:rsidR="006918F3" w:rsidRPr="003F5156" w:rsidRDefault="006918F3" w:rsidP="006918F3">
      <w:pPr>
        <w:ind w:left="709" w:right="-144" w:hanging="572"/>
        <w:jc w:val="both"/>
        <w:rPr>
          <w:rFonts w:ascii="Arial Narrow" w:hAnsi="Arial Narrow"/>
          <w:sz w:val="22"/>
          <w:szCs w:val="22"/>
        </w:rPr>
      </w:pPr>
    </w:p>
    <w:p w14:paraId="1427D060"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Shariff, M.A.</w:t>
      </w:r>
      <w:r w:rsidRPr="003F5156">
        <w:rPr>
          <w:rFonts w:ascii="Arial Narrow" w:hAnsi="Arial Narrow"/>
          <w:sz w:val="22"/>
          <w:szCs w:val="22"/>
        </w:rPr>
        <w:t xml:space="preserve">, </w:t>
      </w:r>
      <w:r>
        <w:rPr>
          <w:rFonts w:ascii="Arial Narrow" w:hAnsi="Arial Narrow"/>
          <w:sz w:val="22"/>
          <w:szCs w:val="22"/>
        </w:rPr>
        <w:t>Tasirin, S.M.</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1997. Quantitative Risk and Hazard Assessment of Resak/Beranang Development.  for Petronas Research &amp; Scientific Services and Carigali Sdn Bhd.</w:t>
      </w:r>
    </w:p>
    <w:p w14:paraId="5671AEE4" w14:textId="77777777" w:rsidR="006918F3" w:rsidRPr="003F5156" w:rsidRDefault="006918F3" w:rsidP="006918F3">
      <w:pPr>
        <w:ind w:left="709" w:right="-144" w:hanging="572"/>
        <w:jc w:val="both"/>
        <w:rPr>
          <w:rFonts w:ascii="Arial Narrow" w:hAnsi="Arial Narrow"/>
          <w:sz w:val="22"/>
          <w:szCs w:val="22"/>
        </w:rPr>
      </w:pPr>
    </w:p>
    <w:p w14:paraId="624F4D9F"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Shariff, M.A.</w:t>
      </w:r>
      <w:r w:rsidRPr="003F5156">
        <w:rPr>
          <w:rFonts w:ascii="Arial Narrow" w:hAnsi="Arial Narrow"/>
          <w:sz w:val="22"/>
          <w:szCs w:val="22"/>
        </w:rPr>
        <w:t xml:space="preserve">, </w:t>
      </w:r>
      <w:r>
        <w:rPr>
          <w:rFonts w:ascii="Arial Narrow" w:hAnsi="Arial Narrow"/>
          <w:sz w:val="22"/>
          <w:szCs w:val="22"/>
        </w:rPr>
        <w:t>Tasirin, S.M.</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1997. Quantitative Risk and Hazard Assessment of MASA/Anding Development.  for Petronas Research &amp; Scientific Services and Carigali Sdn Bhd</w:t>
      </w:r>
    </w:p>
    <w:p w14:paraId="1761C314" w14:textId="77777777" w:rsidR="006918F3" w:rsidRPr="003F5156" w:rsidRDefault="006918F3" w:rsidP="006918F3">
      <w:pPr>
        <w:ind w:left="709" w:right="-144" w:hanging="572"/>
        <w:jc w:val="both"/>
        <w:rPr>
          <w:rFonts w:ascii="Arial Narrow" w:hAnsi="Arial Narrow"/>
          <w:sz w:val="22"/>
          <w:szCs w:val="22"/>
        </w:rPr>
      </w:pPr>
    </w:p>
    <w:p w14:paraId="1C85827A"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Abu Bakar Mohamad, Mohd. Fauzi Jani, </w:t>
      </w:r>
      <w:r>
        <w:rPr>
          <w:rFonts w:ascii="Arial Narrow" w:hAnsi="Arial Narrow"/>
          <w:sz w:val="22"/>
          <w:szCs w:val="22"/>
        </w:rPr>
        <w:t>Yaakob, Z.</w:t>
      </w:r>
      <w:r w:rsidRPr="003F5156">
        <w:rPr>
          <w:rFonts w:ascii="Arial Narrow" w:hAnsi="Arial Narrow"/>
          <w:sz w:val="22"/>
          <w:szCs w:val="22"/>
        </w:rPr>
        <w:t xml:space="preserve"> 1996 Quantitative Risk and Hazard Analysis of the Proposed Acrylic  Acid/Acetate Plant in Gebeng, Pahang,  for Petronas &amp; BASF (Malaysia) Sdn Bhd.</w:t>
      </w:r>
    </w:p>
    <w:p w14:paraId="48EB3C3D" w14:textId="77777777" w:rsidR="006918F3" w:rsidRPr="003F5156" w:rsidRDefault="006918F3" w:rsidP="006918F3">
      <w:pPr>
        <w:ind w:left="709" w:right="-144" w:hanging="572"/>
        <w:jc w:val="both"/>
        <w:rPr>
          <w:rFonts w:ascii="Arial Narrow" w:hAnsi="Arial Narrow"/>
          <w:sz w:val="22"/>
          <w:szCs w:val="22"/>
        </w:rPr>
      </w:pPr>
    </w:p>
    <w:p w14:paraId="0372D9AA"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Abu Bakar Mohamad, Mohd. Fauzi Jani, </w:t>
      </w:r>
      <w:r>
        <w:rPr>
          <w:rFonts w:ascii="Arial Narrow" w:hAnsi="Arial Narrow"/>
          <w:sz w:val="22"/>
          <w:szCs w:val="22"/>
        </w:rPr>
        <w:t>Yaakob, Z.</w:t>
      </w:r>
      <w:r w:rsidRPr="003F5156">
        <w:rPr>
          <w:rFonts w:ascii="Arial Narrow" w:hAnsi="Arial Narrow"/>
          <w:sz w:val="22"/>
          <w:szCs w:val="22"/>
        </w:rPr>
        <w:t xml:space="preserve"> 1996 Quantitative Risk and Hazard Analysis of the Proposed VCM/PVC Plant in Kerteh, Terengganu,  for Petronas &amp; Land &amp; General Berhad.</w:t>
      </w:r>
    </w:p>
    <w:p w14:paraId="6814F8A4" w14:textId="77777777" w:rsidR="006918F3" w:rsidRPr="003F5156" w:rsidRDefault="006918F3" w:rsidP="006918F3">
      <w:pPr>
        <w:ind w:left="709" w:right="-144" w:hanging="572"/>
        <w:jc w:val="both"/>
        <w:rPr>
          <w:rFonts w:ascii="Arial Narrow" w:hAnsi="Arial Narrow"/>
          <w:sz w:val="22"/>
          <w:szCs w:val="22"/>
        </w:rPr>
      </w:pPr>
    </w:p>
    <w:p w14:paraId="07939A07"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xml:space="preserve">, Mohd. Fauzi Jani, </w:t>
      </w:r>
      <w:r>
        <w:rPr>
          <w:rFonts w:ascii="Arial Narrow" w:hAnsi="Arial Narrow"/>
          <w:sz w:val="22"/>
          <w:szCs w:val="22"/>
        </w:rPr>
        <w:t>Tasirin, S.M.</w:t>
      </w:r>
      <w:r w:rsidRPr="003F5156">
        <w:rPr>
          <w:rFonts w:ascii="Arial Narrow" w:hAnsi="Arial Narrow"/>
          <w:sz w:val="22"/>
          <w:szCs w:val="22"/>
        </w:rPr>
        <w:t xml:space="preserve"> 1996 Quantitative Risk and Hazard Analysis of the Proposed Kerteh Refinery II in Kerteh, Terengganu,  for Petronas Penapisan (Terengganu) Sdn Bhd.</w:t>
      </w:r>
    </w:p>
    <w:p w14:paraId="4488A7FA" w14:textId="77777777" w:rsidR="006918F3" w:rsidRPr="003F5156" w:rsidRDefault="006918F3" w:rsidP="006918F3">
      <w:pPr>
        <w:ind w:left="709" w:right="-144" w:hanging="572"/>
        <w:jc w:val="both"/>
        <w:rPr>
          <w:rFonts w:ascii="Arial Narrow" w:hAnsi="Arial Narrow"/>
          <w:sz w:val="22"/>
          <w:szCs w:val="22"/>
        </w:rPr>
      </w:pPr>
    </w:p>
    <w:p w14:paraId="49A10CD1"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Jailani Salihon,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Talib, M.Z.M.</w:t>
      </w:r>
      <w:r w:rsidRPr="003F5156">
        <w:rPr>
          <w:rFonts w:ascii="Arial Narrow" w:hAnsi="Arial Narrow"/>
          <w:sz w:val="22"/>
          <w:szCs w:val="22"/>
        </w:rPr>
        <w:t>, Mohd. Rasid Yaakob, &amp; Mohd Fauzi Mohd. Jani, 1995. EIA for ABF Proposed Methanol Plant, UF80 Plant, Methanol Pipeline and Ammonia Plant Upgrading Project at Bintulu Sarawak: Quantitative Risk and Hazard Analysis,  for ASEAN Bintulu Fertiliser Sdn Bhd.</w:t>
      </w:r>
    </w:p>
    <w:p w14:paraId="42759673" w14:textId="77777777" w:rsidR="006918F3" w:rsidRPr="003F5156" w:rsidRDefault="006918F3" w:rsidP="006918F3">
      <w:pPr>
        <w:ind w:left="709" w:right="-144" w:hanging="572"/>
        <w:jc w:val="both"/>
        <w:rPr>
          <w:rFonts w:ascii="Arial Narrow" w:hAnsi="Arial Narrow"/>
          <w:sz w:val="22"/>
          <w:szCs w:val="22"/>
        </w:rPr>
      </w:pPr>
    </w:p>
    <w:p w14:paraId="3419A287"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Jailani Salihon, Mohd. Rasid Yaakob, Asmah Ahmad, and </w:t>
      </w:r>
      <w:r>
        <w:rPr>
          <w:rFonts w:ascii="Arial Narrow" w:hAnsi="Arial Narrow"/>
          <w:sz w:val="22"/>
          <w:szCs w:val="22"/>
        </w:rPr>
        <w:t>Talib, M.Z.M.</w:t>
      </w:r>
      <w:r w:rsidRPr="003F5156">
        <w:rPr>
          <w:rFonts w:ascii="Arial Narrow" w:hAnsi="Arial Narrow"/>
          <w:sz w:val="22"/>
          <w:szCs w:val="22"/>
        </w:rPr>
        <w:t>. 1995. Quantitative Risk and Hazard Analysis of  the Proposed PGU Loop 1 Project,  for PETRONAS Gas Sdn Bhd.</w:t>
      </w:r>
    </w:p>
    <w:p w14:paraId="567CEC55" w14:textId="77777777" w:rsidR="006918F3" w:rsidRPr="003F5156" w:rsidRDefault="006918F3" w:rsidP="006918F3">
      <w:pPr>
        <w:ind w:left="709" w:right="-144" w:hanging="572"/>
        <w:jc w:val="both"/>
        <w:rPr>
          <w:rFonts w:ascii="Arial Narrow" w:hAnsi="Arial Narrow"/>
          <w:sz w:val="22"/>
          <w:szCs w:val="22"/>
        </w:rPr>
      </w:pPr>
    </w:p>
    <w:p w14:paraId="11836A2C"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Sharifah Mastura, Hassan Basri, </w:t>
      </w:r>
      <w:r>
        <w:rPr>
          <w:rFonts w:ascii="Arial Narrow" w:hAnsi="Arial Narrow"/>
          <w:sz w:val="22"/>
          <w:szCs w:val="22"/>
        </w:rPr>
        <w:t>Mohamad, A.B.</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Mohd. Fauzi Mohd Jani, </w:t>
      </w:r>
      <w:r>
        <w:rPr>
          <w:rFonts w:ascii="Arial Narrow" w:hAnsi="Arial Narrow"/>
          <w:sz w:val="22"/>
          <w:szCs w:val="22"/>
        </w:rPr>
        <w:t>Rahman, R.A.</w:t>
      </w:r>
      <w:r w:rsidRPr="003F5156">
        <w:rPr>
          <w:rFonts w:ascii="Arial Narrow" w:hAnsi="Arial Narrow"/>
          <w:sz w:val="22"/>
          <w:szCs w:val="22"/>
        </w:rPr>
        <w:t>, Nordin Jamaluddin, Kamaruddin Abu Taib, Kamaruddin Md. Saleh, Jamaluddin Jahi, Abdul Halim Shamsuddi. 1995. Environmental Impact Assessment Including Quantitative Risk and Hazard Analysis of Regional Clinical Waste Incinerator,  for Radicare (M) Sdn Bhd.</w:t>
      </w:r>
    </w:p>
    <w:p w14:paraId="798CE609" w14:textId="77777777" w:rsidR="006918F3" w:rsidRPr="003F5156" w:rsidRDefault="006918F3" w:rsidP="006918F3">
      <w:pPr>
        <w:ind w:left="709" w:right="-144" w:hanging="572"/>
        <w:jc w:val="both"/>
        <w:rPr>
          <w:rFonts w:ascii="Arial Narrow" w:hAnsi="Arial Narrow"/>
          <w:sz w:val="22"/>
          <w:szCs w:val="22"/>
        </w:rPr>
      </w:pPr>
    </w:p>
    <w:p w14:paraId="2D61CF1F"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lastRenderedPageBreak/>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Jailani Salihon, Meor Zainal Mero Talib, Mohd. Rasid Yaakob, and Mohamad Ramlan Mohamad Saleh, Environmental Impact Assessment Study including Quantitative Risk and Hazard Analysis and Archeological Impact Assessment Study of the Proposed Multiproduct Pipeline Project, Vol. II, Quantitative Risk and Hazard Analysis Study, , PETRONAS/Shell JV.</w:t>
      </w:r>
    </w:p>
    <w:p w14:paraId="1C53A8D0" w14:textId="77777777" w:rsidR="006918F3" w:rsidRPr="003F5156" w:rsidRDefault="006918F3" w:rsidP="006918F3">
      <w:pPr>
        <w:ind w:left="709" w:right="-144" w:hanging="572"/>
        <w:jc w:val="both"/>
        <w:rPr>
          <w:rFonts w:ascii="Arial Narrow" w:hAnsi="Arial Narrow"/>
          <w:sz w:val="22"/>
          <w:szCs w:val="22"/>
        </w:rPr>
      </w:pPr>
    </w:p>
    <w:p w14:paraId="507FF127"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Jailani Salihon, Mohd. Rasid Yaakob, </w:t>
      </w:r>
      <w:r>
        <w:rPr>
          <w:rFonts w:ascii="Arial Narrow" w:hAnsi="Arial Narrow"/>
          <w:sz w:val="22"/>
          <w:szCs w:val="22"/>
        </w:rPr>
        <w:t>Talib, M.Z.M.</w:t>
      </w:r>
      <w:r w:rsidRPr="003F5156">
        <w:rPr>
          <w:rFonts w:ascii="Arial Narrow" w:hAnsi="Arial Narrow"/>
          <w:sz w:val="22"/>
          <w:szCs w:val="22"/>
        </w:rPr>
        <w:t>. 1995, Chapter 9, Environmental Impact Assessment Including Quantitative Risk and Hazard Analysis Study of the Proposed Segamat Compressor Station,  for PETRONAS Gas Sdn Bhd..</w:t>
      </w:r>
    </w:p>
    <w:p w14:paraId="57534AD8" w14:textId="77777777" w:rsidR="006918F3" w:rsidRPr="003F5156" w:rsidRDefault="006918F3" w:rsidP="006918F3">
      <w:pPr>
        <w:ind w:left="709" w:right="-144" w:hanging="572"/>
        <w:jc w:val="both"/>
        <w:rPr>
          <w:rFonts w:ascii="Arial Narrow" w:hAnsi="Arial Narrow"/>
          <w:sz w:val="22"/>
          <w:szCs w:val="22"/>
        </w:rPr>
      </w:pPr>
    </w:p>
    <w:p w14:paraId="316B2CF7"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Jailani Salihon, Mohd. Rasid Yaakob, </w:t>
      </w:r>
      <w:r>
        <w:rPr>
          <w:rFonts w:ascii="Arial Narrow" w:hAnsi="Arial Narrow"/>
          <w:sz w:val="22"/>
          <w:szCs w:val="22"/>
        </w:rPr>
        <w:t>Talib, M.Z.M.</w:t>
      </w:r>
      <w:r w:rsidRPr="003F5156">
        <w:rPr>
          <w:rFonts w:ascii="Arial Narrow" w:hAnsi="Arial Narrow"/>
          <w:sz w:val="22"/>
          <w:szCs w:val="22"/>
        </w:rPr>
        <w:t>. 1995, Chapter 9, Environmental Impact Assessment Including Quantitative Risk and Hazard Analysis Study of the PETRONAS Proposed Ammonia/Urea and integrated Methanol/Formaldehyde Plant at Gurun, Kedah Darul Aman,  for PETROLIAM NASIONAL BERHAD.</w:t>
      </w:r>
    </w:p>
    <w:p w14:paraId="77A8DA2A" w14:textId="77777777" w:rsidR="006918F3" w:rsidRPr="003F5156" w:rsidRDefault="006918F3" w:rsidP="006918F3">
      <w:pPr>
        <w:ind w:left="709" w:right="-144" w:hanging="572"/>
        <w:jc w:val="both"/>
        <w:rPr>
          <w:rFonts w:ascii="Arial Narrow" w:hAnsi="Arial Narrow"/>
          <w:sz w:val="22"/>
          <w:szCs w:val="22"/>
        </w:rPr>
      </w:pPr>
    </w:p>
    <w:p w14:paraId="23C686AE"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Jailani Salihon, Mohd. Rasid Yaakob, </w:t>
      </w:r>
      <w:r>
        <w:rPr>
          <w:rFonts w:ascii="Arial Narrow" w:hAnsi="Arial Narrow"/>
          <w:sz w:val="22"/>
          <w:szCs w:val="22"/>
        </w:rPr>
        <w:t>Talib, M.Z.M.</w:t>
      </w:r>
      <w:r w:rsidRPr="003F5156">
        <w:rPr>
          <w:rFonts w:ascii="Arial Narrow" w:hAnsi="Arial Narrow"/>
          <w:sz w:val="22"/>
          <w:szCs w:val="22"/>
        </w:rPr>
        <w:t>, Mohd. Fauzi Mohd Jani. 1995,  Quantitative Risk and Hazard Analysis on Bintulu LPG Extraction Project,  for PETROLIAM NASIONAL BERHAD.</w:t>
      </w:r>
    </w:p>
    <w:p w14:paraId="122979C9" w14:textId="77777777" w:rsidR="006918F3" w:rsidRPr="003F5156" w:rsidRDefault="006918F3" w:rsidP="006918F3">
      <w:pPr>
        <w:ind w:left="709" w:right="-144" w:hanging="572"/>
        <w:jc w:val="both"/>
        <w:rPr>
          <w:rFonts w:ascii="Arial Narrow" w:hAnsi="Arial Narrow"/>
          <w:sz w:val="22"/>
          <w:szCs w:val="22"/>
        </w:rPr>
      </w:pPr>
    </w:p>
    <w:p w14:paraId="5C31CCD0"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Abdul Halim Shamsuddin, </w:t>
      </w:r>
      <w:r>
        <w:rPr>
          <w:rFonts w:ascii="Arial Narrow" w:hAnsi="Arial Narrow"/>
          <w:sz w:val="22"/>
          <w:szCs w:val="22"/>
        </w:rPr>
        <w:t>Fisal, Z.</w:t>
      </w:r>
      <w:r w:rsidRPr="003F5156">
        <w:rPr>
          <w:rFonts w:ascii="Arial Narrow" w:hAnsi="Arial Narrow"/>
          <w:sz w:val="22"/>
          <w:szCs w:val="22"/>
        </w:rPr>
        <w:t xml:space="preserve">, Abu Bakar Mohamad, </w:t>
      </w:r>
      <w:r>
        <w:rPr>
          <w:rFonts w:ascii="Arial Narrow" w:hAnsi="Arial Narrow"/>
          <w:sz w:val="22"/>
          <w:szCs w:val="22"/>
        </w:rPr>
        <w:t>Mohammad, A.B.</w:t>
      </w:r>
      <w:r w:rsidRPr="003F5156">
        <w:rPr>
          <w:rFonts w:ascii="Arial Narrow" w:hAnsi="Arial Narrow"/>
          <w:sz w:val="22"/>
          <w:szCs w:val="22"/>
        </w:rPr>
        <w:t xml:space="preserve">, Kamaruzzaman Sopian, Che Hassan Che Harun, Kamaruddin Abu Taib, Aziz Arshad,  </w:t>
      </w:r>
      <w:r>
        <w:rPr>
          <w:rFonts w:ascii="Arial Narrow" w:hAnsi="Arial Narrow"/>
          <w:sz w:val="22"/>
          <w:szCs w:val="22"/>
        </w:rPr>
        <w:t>Daud, W.R.W.</w:t>
      </w:r>
      <w:r w:rsidRPr="003F5156">
        <w:rPr>
          <w:rFonts w:ascii="Arial Narrow" w:hAnsi="Arial Narrow"/>
          <w:sz w:val="22"/>
          <w:szCs w:val="22"/>
        </w:rPr>
        <w:t>, Asmah Ahmad, Mohd. Shamsuddin Zahid Sopian and Abdul Aziz Bidin 1994. Preliminary Environmental Impact Assessment Including Quantitative Risk and Hazard Analysis of Petronas Second Refinery Project Melaka: Supplementary EIA of PSR-2 Stage I, Universiti kebangsaan malysia and Petronas Penapisan (Melaka) Sdn. Bhd.</w:t>
      </w:r>
    </w:p>
    <w:p w14:paraId="7D8B3B9F" w14:textId="77777777" w:rsidR="006918F3" w:rsidRPr="003F5156" w:rsidRDefault="006918F3" w:rsidP="006918F3">
      <w:pPr>
        <w:ind w:left="709" w:right="-144" w:hanging="572"/>
        <w:jc w:val="both"/>
        <w:rPr>
          <w:rFonts w:ascii="Arial Narrow" w:hAnsi="Arial Narrow"/>
          <w:sz w:val="22"/>
          <w:szCs w:val="22"/>
        </w:rPr>
      </w:pPr>
    </w:p>
    <w:p w14:paraId="617B50D3"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Jailani Salihon,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Abu Bakar Mohamad, Che Hassan Che Haron, </w:t>
      </w:r>
      <w:r>
        <w:rPr>
          <w:rFonts w:ascii="Arial Narrow" w:hAnsi="Arial Narrow"/>
          <w:sz w:val="22"/>
          <w:szCs w:val="22"/>
        </w:rPr>
        <w:t>Mohammad, A.B.</w:t>
      </w:r>
      <w:r w:rsidRPr="003F5156">
        <w:rPr>
          <w:rFonts w:ascii="Arial Narrow" w:hAnsi="Arial Narrow"/>
          <w:sz w:val="22"/>
          <w:szCs w:val="22"/>
        </w:rPr>
        <w:t>, Mohd. Rasid Yaakob, Asmah Ahmad, Siti Rozaimah Shaikh Abdullah, Najib Mahmood Rafee, Amriah Buang, and Mohd. Shamsuddin Zahid Sopian, 1994. Environmental Impact Assessment Including Quantitative Risk and Hazard Analysis of the Proposed Liquefied Petroleum Gas Product Storage Tank at Kampung Tok Arun, Mukim Kuala Paka, Dungun, Terengganu Darul Iman, Vol. II: Quantitative Risk and Hazard Analysis, , OGP Technical Services Sdn Bhd, and Petronas Gas Sdn. Bhd.</w:t>
      </w:r>
    </w:p>
    <w:p w14:paraId="52D8977A" w14:textId="77777777" w:rsidR="006918F3" w:rsidRPr="003F5156" w:rsidRDefault="006918F3" w:rsidP="006918F3">
      <w:pPr>
        <w:ind w:left="709" w:right="-144" w:hanging="572"/>
        <w:jc w:val="both"/>
        <w:rPr>
          <w:rFonts w:ascii="Arial Narrow" w:hAnsi="Arial Narrow"/>
          <w:sz w:val="22"/>
          <w:szCs w:val="22"/>
        </w:rPr>
      </w:pPr>
    </w:p>
    <w:p w14:paraId="5A380194"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Jailani Salihon,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Abu Bakar Mohamad, Che Hassan Che Haron, </w:t>
      </w:r>
      <w:r>
        <w:rPr>
          <w:rFonts w:ascii="Arial Narrow" w:hAnsi="Arial Narrow"/>
          <w:sz w:val="22"/>
          <w:szCs w:val="22"/>
        </w:rPr>
        <w:t>Mohammad, A.B.</w:t>
      </w:r>
      <w:r w:rsidRPr="003F5156">
        <w:rPr>
          <w:rFonts w:ascii="Arial Narrow" w:hAnsi="Arial Narrow"/>
          <w:sz w:val="22"/>
          <w:szCs w:val="22"/>
        </w:rPr>
        <w:t>, Mohd. Rasid Yaakob, Asmah Ahmad, Siti Rozaimah Shaikh Abdullah, Najib Mahmood Rafee, Amriah Buang, and Mohd. Shamsuddin Zahid Sopian, 1994. Environmental Impact Assessment Including Quantitative Risk and Hazard Analysis of the Proposed Gas Processing Plants 5 &amp; 6 at Kampung Tok Arun, Mukim Kuala Paka, Dungun, Terengganu Darul Iman, Vol. III: Quantitative Risk and Hazard Analysis, , OGP Technical Services Sdn Bhd, and Petronas Gas Sdn. Bhd.</w:t>
      </w:r>
    </w:p>
    <w:p w14:paraId="31A177F0" w14:textId="77777777" w:rsidR="006918F3" w:rsidRPr="003F5156" w:rsidRDefault="006918F3" w:rsidP="006918F3">
      <w:pPr>
        <w:ind w:left="709" w:hanging="572"/>
        <w:jc w:val="both"/>
        <w:rPr>
          <w:rFonts w:ascii="Arial Narrow" w:hAnsi="Arial Narrow"/>
          <w:sz w:val="22"/>
          <w:szCs w:val="22"/>
        </w:rPr>
      </w:pPr>
    </w:p>
    <w:p w14:paraId="1A82FE9E" w14:textId="77777777" w:rsidR="006918F3" w:rsidRPr="003F5156" w:rsidRDefault="006918F3" w:rsidP="006918F3">
      <w:pPr>
        <w:widowControl/>
        <w:numPr>
          <w:ilvl w:val="0"/>
          <w:numId w:val="15"/>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Jailani Salihon, </w:t>
      </w: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Abu Bakar Mohamad, Che Hassan Che Haron, </w:t>
      </w:r>
      <w:r>
        <w:rPr>
          <w:rFonts w:ascii="Arial Narrow" w:hAnsi="Arial Narrow"/>
          <w:sz w:val="22"/>
          <w:szCs w:val="22"/>
        </w:rPr>
        <w:t>Mohammad, A.B.</w:t>
      </w:r>
      <w:r w:rsidRPr="003F5156">
        <w:rPr>
          <w:rFonts w:ascii="Arial Narrow" w:hAnsi="Arial Narrow"/>
          <w:sz w:val="22"/>
          <w:szCs w:val="22"/>
        </w:rPr>
        <w:t>, Mohd. Rasid Yaakob, Asmah Ahmad, Siti Rozaimah Shaikh Abdullah, Najib Mahmood Rafee, Amriah Buang, and Mohd. Shamsuddin Zahid Sopian, 1994. Environmental Impact Assessment Including Quantitative Risk and Hazard Analysis of the Proposed Gas Processing Plants 5 &amp; 6 Interconnecting Pipelines at Terengganu Darul Iman, Vol. II: Quantitative Risk and Hazard Analysis, , OGP Technical Services Sdn Bhd, and Petronas gas Sdn. Bhd.</w:t>
      </w:r>
    </w:p>
    <w:p w14:paraId="2E6EB15E" w14:textId="77777777" w:rsidR="006918F3" w:rsidRPr="003F5156" w:rsidRDefault="006918F3" w:rsidP="006918F3">
      <w:pPr>
        <w:ind w:left="709" w:hanging="572"/>
        <w:jc w:val="both"/>
        <w:rPr>
          <w:rFonts w:ascii="Arial Narrow" w:hAnsi="Arial Narrow"/>
          <w:sz w:val="22"/>
          <w:szCs w:val="22"/>
        </w:rPr>
      </w:pPr>
    </w:p>
    <w:p w14:paraId="67971EF0" w14:textId="77777777" w:rsidR="006918F3" w:rsidRPr="003F5156" w:rsidRDefault="006918F3" w:rsidP="006918F3">
      <w:pPr>
        <w:widowControl/>
        <w:numPr>
          <w:ilvl w:val="0"/>
          <w:numId w:val="15"/>
        </w:numPr>
        <w:autoSpaceDE/>
        <w:autoSpaceDN/>
        <w:adjustRightInd/>
        <w:ind w:hanging="572"/>
        <w:jc w:val="both"/>
        <w:rPr>
          <w:rFonts w:ascii="Arial Narrow" w:hAnsi="Arial Narrow"/>
          <w:sz w:val="22"/>
          <w:szCs w:val="22"/>
        </w:rPr>
      </w:pPr>
      <w:r>
        <w:rPr>
          <w:rFonts w:ascii="Arial Narrow" w:hAnsi="Arial Narrow"/>
          <w:sz w:val="22"/>
          <w:szCs w:val="22"/>
        </w:rPr>
        <w:t>Mustafa, M.M.</w:t>
      </w:r>
      <w:r w:rsidRPr="003F5156">
        <w:rPr>
          <w:rFonts w:ascii="Arial Narrow" w:hAnsi="Arial Narrow"/>
          <w:sz w:val="22"/>
          <w:szCs w:val="22"/>
        </w:rPr>
        <w:t xml:space="preserve">, Mazlan Othman, Pauzi Abdullah, Hassan Mat Nor, Zaidi Mohd. Isa, Kamaruzzaman Sopian, Masuri Othman, Shahbuddin Shaari, Kamaruddin Abu Taib and </w:t>
      </w:r>
      <w:r>
        <w:rPr>
          <w:rFonts w:ascii="Arial Narrow" w:hAnsi="Arial Narrow"/>
          <w:sz w:val="22"/>
          <w:szCs w:val="22"/>
        </w:rPr>
        <w:t>Daud, W.R.W.</w:t>
      </w:r>
      <w:r w:rsidRPr="003F5156">
        <w:rPr>
          <w:rFonts w:ascii="Arial Narrow" w:hAnsi="Arial Narrow"/>
          <w:sz w:val="22"/>
          <w:szCs w:val="22"/>
        </w:rPr>
        <w:t>, 1993. Environmental Impact Assessment including Quantitative Risk Assessment for Natural Gas Fuelled Power Station at Tg. Gemok, Port Dickson,  and Sime Engineering for Port Dickson Power Sdn. Bhd.</w:t>
      </w:r>
    </w:p>
    <w:p w14:paraId="2B8ADB71" w14:textId="77777777" w:rsidR="006918F3" w:rsidRPr="003F5156" w:rsidRDefault="006918F3" w:rsidP="006918F3">
      <w:pPr>
        <w:ind w:left="709" w:hanging="572"/>
        <w:jc w:val="both"/>
        <w:rPr>
          <w:rFonts w:ascii="Arial Narrow" w:hAnsi="Arial Narrow"/>
          <w:sz w:val="22"/>
          <w:szCs w:val="22"/>
        </w:rPr>
      </w:pPr>
    </w:p>
    <w:p w14:paraId="09115A5E" w14:textId="77777777" w:rsidR="006918F3" w:rsidRPr="003F5156" w:rsidRDefault="006918F3" w:rsidP="006918F3">
      <w:pPr>
        <w:widowControl/>
        <w:numPr>
          <w:ilvl w:val="0"/>
          <w:numId w:val="15"/>
        </w:numPr>
        <w:autoSpaceDE/>
        <w:autoSpaceDN/>
        <w:adjustRightInd/>
        <w:ind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Jailani Salihon, Abdul Wahab Muhammad, </w:t>
      </w:r>
      <w:r>
        <w:rPr>
          <w:rFonts w:ascii="Arial Narrow" w:hAnsi="Arial Narrow"/>
          <w:sz w:val="22"/>
          <w:szCs w:val="22"/>
        </w:rPr>
        <w:t>Mohamad, A.B.</w:t>
      </w:r>
      <w:r w:rsidRPr="003F5156">
        <w:rPr>
          <w:rFonts w:ascii="Arial Narrow" w:hAnsi="Arial Narrow"/>
          <w:sz w:val="22"/>
          <w:szCs w:val="22"/>
        </w:rPr>
        <w:t xml:space="preserve">, Che Hassan Che Haron, Normah Abdullah, </w:t>
      </w:r>
      <w:r>
        <w:rPr>
          <w:rFonts w:ascii="Arial Narrow" w:hAnsi="Arial Narrow"/>
          <w:sz w:val="22"/>
          <w:szCs w:val="22"/>
        </w:rPr>
        <w:t>Abdullah, A.R.S.</w:t>
      </w:r>
      <w:r w:rsidRPr="003F5156">
        <w:rPr>
          <w:rFonts w:ascii="Arial Narrow" w:hAnsi="Arial Narrow"/>
          <w:sz w:val="22"/>
          <w:szCs w:val="22"/>
        </w:rPr>
        <w:t xml:space="preserve">, and Mohd. Rasid Yaakob. November 1992. Quantitative Risk </w:t>
      </w:r>
      <w:r w:rsidRPr="003F5156">
        <w:rPr>
          <w:rFonts w:ascii="Arial Narrow" w:hAnsi="Arial Narrow"/>
          <w:sz w:val="22"/>
          <w:szCs w:val="22"/>
        </w:rPr>
        <w:lastRenderedPageBreak/>
        <w:t>and Hazard Analysis for Gas Turbine Power Station, Port Dickson,  and Sime Engineering Sdn. Bhd. for Port Dickson Power Sdn. Bhd.</w:t>
      </w:r>
    </w:p>
    <w:p w14:paraId="79C4733B" w14:textId="77777777" w:rsidR="006918F3" w:rsidRPr="003F5156" w:rsidRDefault="006918F3" w:rsidP="006918F3">
      <w:pPr>
        <w:ind w:left="709" w:hanging="572"/>
        <w:jc w:val="both"/>
        <w:rPr>
          <w:rFonts w:ascii="Arial Narrow" w:hAnsi="Arial Narrow"/>
          <w:sz w:val="22"/>
          <w:szCs w:val="22"/>
        </w:rPr>
      </w:pPr>
    </w:p>
    <w:p w14:paraId="00858949" w14:textId="77777777" w:rsidR="006918F3" w:rsidRPr="003F5156" w:rsidRDefault="006918F3" w:rsidP="006918F3">
      <w:pPr>
        <w:widowControl/>
        <w:numPr>
          <w:ilvl w:val="0"/>
          <w:numId w:val="15"/>
        </w:numPr>
        <w:autoSpaceDE/>
        <w:autoSpaceDN/>
        <w:adjustRightInd/>
        <w:ind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Jailani Salihon and Abdul Wahab Muhammad. October 1993. Quantitative Risk and Hazard Analysis for Coal-Fired Power Station, Kuching, Sarawak,  and MAB Environmental Consultant Sdn. Bhd. for Sarawak Electricity Supply Corporation.</w:t>
      </w:r>
    </w:p>
    <w:p w14:paraId="1DF069E6" w14:textId="77777777" w:rsidR="006918F3" w:rsidRPr="003F5156" w:rsidRDefault="006918F3" w:rsidP="006918F3">
      <w:pPr>
        <w:ind w:left="709" w:hanging="572"/>
        <w:jc w:val="both"/>
        <w:rPr>
          <w:rFonts w:ascii="Arial Narrow" w:hAnsi="Arial Narrow"/>
          <w:sz w:val="22"/>
          <w:szCs w:val="22"/>
        </w:rPr>
      </w:pPr>
    </w:p>
    <w:p w14:paraId="2B1B4EC2" w14:textId="77777777" w:rsidR="006918F3" w:rsidRPr="003F5156" w:rsidRDefault="006918F3" w:rsidP="006918F3">
      <w:pPr>
        <w:widowControl/>
        <w:numPr>
          <w:ilvl w:val="0"/>
          <w:numId w:val="15"/>
        </w:numPr>
        <w:autoSpaceDE/>
        <w:autoSpaceDN/>
        <w:adjustRightInd/>
        <w:ind w:hanging="572"/>
        <w:jc w:val="both"/>
        <w:rPr>
          <w:rFonts w:ascii="Arial Narrow" w:hAnsi="Arial Narrow"/>
          <w:sz w:val="22"/>
          <w:szCs w:val="22"/>
        </w:rPr>
      </w:pPr>
      <w:r>
        <w:rPr>
          <w:rFonts w:ascii="Arial Narrow" w:hAnsi="Arial Narrow"/>
          <w:sz w:val="22"/>
          <w:szCs w:val="22"/>
        </w:rPr>
        <w:t>Fisal, Z.</w:t>
      </w:r>
      <w:r w:rsidRPr="003F5156">
        <w:rPr>
          <w:rFonts w:ascii="Arial Narrow" w:hAnsi="Arial Narrow"/>
          <w:sz w:val="22"/>
          <w:szCs w:val="22"/>
        </w:rPr>
        <w:t xml:space="preserve">, </w:t>
      </w:r>
      <w:r>
        <w:rPr>
          <w:rFonts w:ascii="Arial Narrow" w:hAnsi="Arial Narrow"/>
          <w:sz w:val="22"/>
          <w:szCs w:val="22"/>
        </w:rPr>
        <w:t>Daud, W.R.W.</w:t>
      </w:r>
      <w:r w:rsidRPr="003F5156">
        <w:rPr>
          <w:rFonts w:ascii="Arial Narrow" w:hAnsi="Arial Narrow"/>
          <w:sz w:val="22"/>
          <w:szCs w:val="22"/>
        </w:rPr>
        <w:t xml:space="preserve">, Jailani Salihon, and Mohd. Rasid Yaakob, September 1993. Additional Quantitative Risk Analysis for Kertih Refinery Tankage Rationalisation Project, University Kebangsaan Malaysia for Petronas Penapisan (Terengganu) Sdn Bhd. </w:t>
      </w:r>
    </w:p>
    <w:p w14:paraId="51A94247" w14:textId="77777777" w:rsidR="006918F3" w:rsidRPr="003F5156" w:rsidRDefault="006918F3" w:rsidP="006918F3">
      <w:pPr>
        <w:ind w:left="709" w:hanging="572"/>
        <w:jc w:val="both"/>
        <w:rPr>
          <w:rFonts w:ascii="Arial Narrow" w:hAnsi="Arial Narrow"/>
          <w:sz w:val="22"/>
          <w:szCs w:val="22"/>
        </w:rPr>
      </w:pPr>
    </w:p>
    <w:p w14:paraId="65607F29" w14:textId="77777777" w:rsidR="006918F3" w:rsidRPr="003F5156" w:rsidRDefault="006918F3" w:rsidP="006918F3">
      <w:pPr>
        <w:widowControl/>
        <w:numPr>
          <w:ilvl w:val="0"/>
          <w:numId w:val="15"/>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w:t>
      </w:r>
      <w:r>
        <w:rPr>
          <w:rFonts w:ascii="Arial Narrow" w:hAnsi="Arial Narrow"/>
          <w:sz w:val="22"/>
          <w:szCs w:val="22"/>
        </w:rPr>
        <w:t>Fisal, Z.</w:t>
      </w:r>
      <w:r w:rsidRPr="003F5156">
        <w:rPr>
          <w:rFonts w:ascii="Arial Narrow" w:hAnsi="Arial Narrow"/>
          <w:sz w:val="22"/>
          <w:szCs w:val="22"/>
        </w:rPr>
        <w:t xml:space="preserve">, Jailani Salihon, Abdul Wahab Muhammad, </w:t>
      </w:r>
      <w:r>
        <w:rPr>
          <w:rFonts w:ascii="Arial Narrow" w:hAnsi="Arial Narrow"/>
          <w:sz w:val="22"/>
          <w:szCs w:val="22"/>
        </w:rPr>
        <w:t>Abdullah, A.R.S.</w:t>
      </w:r>
      <w:r w:rsidRPr="003F5156">
        <w:rPr>
          <w:rFonts w:ascii="Arial Narrow" w:hAnsi="Arial Narrow"/>
          <w:sz w:val="22"/>
          <w:szCs w:val="22"/>
        </w:rPr>
        <w:t xml:space="preserve">, and Mohd. Rasid Yaakob. </w:t>
      </w:r>
      <w:r>
        <w:rPr>
          <w:rFonts w:ascii="Arial Narrow" w:hAnsi="Arial Narrow"/>
          <w:sz w:val="22"/>
          <w:szCs w:val="22"/>
        </w:rPr>
        <w:t>October</w:t>
      </w:r>
      <w:r w:rsidRPr="003F5156">
        <w:rPr>
          <w:rFonts w:ascii="Arial Narrow" w:hAnsi="Arial Narrow"/>
          <w:sz w:val="22"/>
          <w:szCs w:val="22"/>
        </w:rPr>
        <w:t xml:space="preserve"> 1992. Environmental Impact Assessment Study including Quantitative Risk and Hazard Analysis on the Dew Point Control Unit - 2 (Addition to EIA of GPP4), Vol. II : Quantitative Risk and Hazard Analysis,  for OGP Sdn. Bhd.</w:t>
      </w:r>
    </w:p>
    <w:p w14:paraId="41FB367D" w14:textId="77777777" w:rsidR="006918F3" w:rsidRPr="003F5156" w:rsidRDefault="006918F3" w:rsidP="006918F3">
      <w:pPr>
        <w:ind w:left="709" w:hanging="572"/>
        <w:jc w:val="both"/>
        <w:rPr>
          <w:rFonts w:ascii="Arial Narrow" w:hAnsi="Arial Narrow"/>
          <w:sz w:val="22"/>
          <w:szCs w:val="22"/>
        </w:rPr>
      </w:pPr>
    </w:p>
    <w:p w14:paraId="5D663725" w14:textId="77777777" w:rsidR="006918F3" w:rsidRPr="003F5156" w:rsidRDefault="006918F3" w:rsidP="006918F3">
      <w:pPr>
        <w:widowControl/>
        <w:numPr>
          <w:ilvl w:val="0"/>
          <w:numId w:val="15"/>
        </w:numPr>
        <w:autoSpaceDE/>
        <w:autoSpaceDN/>
        <w:adjustRightInd/>
        <w:ind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xml:space="preserve"> and Nordin Jamaluddin, June 1993. Supplementary Environmental Impact Assessment for the Proposed Lube Blending Facilities at Petronas Penapisan (Melaka) Sdn Bhd., Tangga Batu Melaka,  for  Petronas Penapisan (Melaka) Sdn Bhd. </w:t>
      </w:r>
    </w:p>
    <w:p w14:paraId="355E6933" w14:textId="77777777" w:rsidR="006918F3" w:rsidRPr="003F5156" w:rsidRDefault="006918F3" w:rsidP="006918F3">
      <w:pPr>
        <w:ind w:left="709" w:right="-144" w:hanging="572"/>
        <w:jc w:val="both"/>
        <w:rPr>
          <w:rFonts w:ascii="Arial Narrow" w:hAnsi="Arial Narrow"/>
          <w:sz w:val="22"/>
          <w:szCs w:val="22"/>
        </w:rPr>
      </w:pPr>
    </w:p>
    <w:p w14:paraId="01F68C71"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lang w:val="fi-FI"/>
        </w:rPr>
        <w:t xml:space="preserve">Jailani Salihon, Abdul Rahim Md. Nor, Abdul Wahab Muhammad, Normah Abdullah, Mohd. </w:t>
      </w:r>
      <w:r w:rsidRPr="003F5156">
        <w:rPr>
          <w:rFonts w:ascii="Arial Narrow" w:hAnsi="Arial Narrow"/>
          <w:sz w:val="22"/>
          <w:szCs w:val="22"/>
        </w:rPr>
        <w:t xml:space="preserve">Rasid Yaakob, Wan Ramli bin Wan Daud and </w:t>
      </w:r>
      <w:r>
        <w:rPr>
          <w:rFonts w:ascii="Arial Narrow" w:hAnsi="Arial Narrow"/>
          <w:sz w:val="22"/>
          <w:szCs w:val="22"/>
        </w:rPr>
        <w:t>Fisal, Z.</w:t>
      </w:r>
      <w:r w:rsidRPr="003F5156">
        <w:rPr>
          <w:rFonts w:ascii="Arial Narrow" w:hAnsi="Arial Narrow"/>
          <w:sz w:val="22"/>
          <w:szCs w:val="22"/>
        </w:rPr>
        <w:t xml:space="preserve">, 1992, Quantitative Risk and Hazard Analysis of GPP4 and Stage 2 Compressor Station, Vol. II, Environmental Impact Assessment of GPP4 and Stage 2 Compressor Station including Quantitative Risk and Hazard Analysis,  untuk Petronas Gas (Malaysia) Sdn. Bhd., Kuala Lumpur, </w:t>
      </w:r>
      <w:r>
        <w:rPr>
          <w:rFonts w:ascii="Arial Narrow" w:hAnsi="Arial Narrow"/>
          <w:sz w:val="22"/>
          <w:szCs w:val="22"/>
        </w:rPr>
        <w:t>July</w:t>
      </w:r>
      <w:r w:rsidRPr="003F5156">
        <w:rPr>
          <w:rFonts w:ascii="Arial Narrow" w:hAnsi="Arial Narrow"/>
          <w:sz w:val="22"/>
          <w:szCs w:val="22"/>
        </w:rPr>
        <w:t xml:space="preserve"> 1992.</w:t>
      </w:r>
    </w:p>
    <w:p w14:paraId="6A768664" w14:textId="77777777" w:rsidR="006918F3" w:rsidRPr="003F5156" w:rsidRDefault="006918F3" w:rsidP="006918F3">
      <w:pPr>
        <w:ind w:left="709" w:right="-144" w:hanging="572"/>
        <w:jc w:val="both"/>
        <w:rPr>
          <w:rFonts w:ascii="Arial Narrow" w:hAnsi="Arial Narrow"/>
          <w:sz w:val="22"/>
          <w:szCs w:val="22"/>
        </w:rPr>
      </w:pPr>
    </w:p>
    <w:p w14:paraId="600EA523"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lang w:val="fi-FI"/>
        </w:rPr>
        <w:t xml:space="preserve">Jailani Salihon, Abdul Rahim Md. Nor, Abdul Wahab Muhammad, Normah Abdullah, Mohd. </w:t>
      </w:r>
      <w:r w:rsidRPr="003F5156">
        <w:rPr>
          <w:rFonts w:ascii="Arial Narrow" w:hAnsi="Arial Narrow"/>
          <w:sz w:val="22"/>
          <w:szCs w:val="22"/>
        </w:rPr>
        <w:t xml:space="preserve">Rasid Yaakob, Wan Ramli bin Wan Daud and </w:t>
      </w:r>
      <w:r>
        <w:rPr>
          <w:rFonts w:ascii="Arial Narrow" w:hAnsi="Arial Narrow"/>
          <w:sz w:val="22"/>
          <w:szCs w:val="22"/>
        </w:rPr>
        <w:t>Fisal, Z.</w:t>
      </w:r>
      <w:r w:rsidRPr="003F5156">
        <w:rPr>
          <w:rFonts w:ascii="Arial Narrow" w:hAnsi="Arial Narrow"/>
          <w:sz w:val="22"/>
          <w:szCs w:val="22"/>
        </w:rPr>
        <w:t xml:space="preserve">, 1992, Quantitative Risk and Hazard Analysis of Stage 2 Compressor Station in Kuantan, Vol. II, Environmental Impact Assessment of Stage 2 Compressor Station in Kuantan including Quantitative Risk and Hazard Analysis,  untuk Petronas Gas (Malaysia) Sdn. Bhd., Kuala Lumpur, </w:t>
      </w:r>
      <w:r>
        <w:rPr>
          <w:rFonts w:ascii="Arial Narrow" w:hAnsi="Arial Narrow"/>
          <w:sz w:val="22"/>
          <w:szCs w:val="22"/>
        </w:rPr>
        <w:t>July</w:t>
      </w:r>
      <w:r w:rsidRPr="003F5156">
        <w:rPr>
          <w:rFonts w:ascii="Arial Narrow" w:hAnsi="Arial Narrow"/>
          <w:sz w:val="22"/>
          <w:szCs w:val="22"/>
        </w:rPr>
        <w:t xml:space="preserve"> 1992.</w:t>
      </w:r>
    </w:p>
    <w:p w14:paraId="2CE21565" w14:textId="77777777" w:rsidR="006918F3" w:rsidRPr="003F5156" w:rsidRDefault="006918F3" w:rsidP="006918F3">
      <w:pPr>
        <w:ind w:left="709" w:right="-144" w:hanging="572"/>
        <w:jc w:val="both"/>
        <w:rPr>
          <w:rFonts w:ascii="Arial Narrow" w:hAnsi="Arial Narrow"/>
          <w:sz w:val="22"/>
          <w:szCs w:val="22"/>
        </w:rPr>
      </w:pPr>
    </w:p>
    <w:p w14:paraId="785B89D2"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Jailani Salihon, Abdullah Taib, Abdul Rahim Md. Nor, Abdul Wahab Muhammad, Normah Abdullah, Mohd. Rasid Yaakob, Wan Ramli bin Wan Daud and </w:t>
      </w:r>
      <w:r>
        <w:rPr>
          <w:rFonts w:ascii="Arial Narrow" w:hAnsi="Arial Narrow"/>
          <w:sz w:val="22"/>
          <w:szCs w:val="22"/>
        </w:rPr>
        <w:t>Fisal, Z.</w:t>
      </w:r>
      <w:r w:rsidRPr="003F5156">
        <w:rPr>
          <w:rFonts w:ascii="Arial Narrow" w:hAnsi="Arial Narrow"/>
          <w:sz w:val="22"/>
          <w:szCs w:val="22"/>
        </w:rPr>
        <w:t xml:space="preserve">, 1992, Quantitative Risk and Hazard Analysis of PGU III, Vol. II, Environmental Impact Assessment of PGUIII including Quantitative Risk and Hazard Analysis,  for Petronas Gas (Malaysia) Sdn. Bhd., Kuala Lumpur, </w:t>
      </w:r>
      <w:r>
        <w:rPr>
          <w:rFonts w:ascii="Arial Narrow" w:hAnsi="Arial Narrow"/>
          <w:sz w:val="22"/>
          <w:szCs w:val="22"/>
        </w:rPr>
        <w:t>July</w:t>
      </w:r>
      <w:r w:rsidRPr="003F5156">
        <w:rPr>
          <w:rFonts w:ascii="Arial Narrow" w:hAnsi="Arial Narrow"/>
          <w:sz w:val="22"/>
          <w:szCs w:val="22"/>
        </w:rPr>
        <w:t xml:space="preserve"> 1992.</w:t>
      </w:r>
    </w:p>
    <w:p w14:paraId="6AC33E17" w14:textId="77777777" w:rsidR="006918F3" w:rsidRPr="003F5156" w:rsidRDefault="006918F3" w:rsidP="006918F3">
      <w:pPr>
        <w:ind w:left="709" w:right="-144" w:hanging="572"/>
        <w:jc w:val="both"/>
        <w:rPr>
          <w:rFonts w:ascii="Arial Narrow" w:hAnsi="Arial Narrow"/>
          <w:sz w:val="22"/>
          <w:szCs w:val="22"/>
        </w:rPr>
      </w:pPr>
    </w:p>
    <w:p w14:paraId="5F31DB7C"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lang w:val="fi-FI"/>
        </w:rPr>
      </w:pPr>
      <w:r w:rsidRPr="003F5156">
        <w:rPr>
          <w:rFonts w:ascii="Arial Narrow" w:hAnsi="Arial Narrow"/>
          <w:sz w:val="22"/>
          <w:szCs w:val="22"/>
          <w:lang w:val="fi-FI"/>
        </w:rPr>
        <w:t xml:space="preserve">Jailani Salihon, Asmah Ahmad, Normah Abdullah, Mohd. Rasid Yaakob, Wan Ramli bin Wan Daud and </w:t>
      </w:r>
      <w:r>
        <w:rPr>
          <w:rFonts w:ascii="Arial Narrow" w:hAnsi="Arial Narrow"/>
          <w:sz w:val="22"/>
          <w:szCs w:val="22"/>
          <w:lang w:val="fi-FI"/>
        </w:rPr>
        <w:t>Fisal, Z.</w:t>
      </w:r>
      <w:r w:rsidRPr="003F5156">
        <w:rPr>
          <w:rFonts w:ascii="Arial Narrow" w:hAnsi="Arial Narrow"/>
          <w:sz w:val="22"/>
          <w:szCs w:val="22"/>
          <w:lang w:val="fi-FI"/>
        </w:rPr>
        <w:t>, 1992, Quantitative Risk Analysis for Kertih Refinery with Emphasis on Tankage Rationalisation Project, with  for Petronas Penapisan (Terengganu) Sdn. Bhd., Kerteh, Terengganu, April 1992.</w:t>
      </w:r>
      <w:r w:rsidRPr="003F5156">
        <w:rPr>
          <w:rFonts w:ascii="Arial Narrow" w:hAnsi="Arial Narrow"/>
          <w:sz w:val="22"/>
          <w:szCs w:val="22"/>
          <w:lang w:val="fi-FI"/>
        </w:rPr>
        <w:tab/>
      </w:r>
    </w:p>
    <w:p w14:paraId="16BE09CD" w14:textId="77777777" w:rsidR="006918F3" w:rsidRPr="003F5156" w:rsidRDefault="006918F3" w:rsidP="006918F3">
      <w:pPr>
        <w:ind w:left="709" w:right="-144" w:hanging="572"/>
        <w:jc w:val="both"/>
        <w:rPr>
          <w:rFonts w:ascii="Arial Narrow" w:hAnsi="Arial Narrow"/>
          <w:sz w:val="22"/>
          <w:szCs w:val="22"/>
          <w:lang w:val="fi-FI"/>
        </w:rPr>
      </w:pPr>
    </w:p>
    <w:p w14:paraId="138ACA94"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lang w:val="fi-FI"/>
        </w:rPr>
      </w:pPr>
      <w:r w:rsidRPr="003F5156">
        <w:rPr>
          <w:rFonts w:ascii="Arial Narrow" w:hAnsi="Arial Narrow"/>
          <w:sz w:val="22"/>
          <w:szCs w:val="22"/>
          <w:lang w:val="fi-FI"/>
        </w:rPr>
        <w:t xml:space="preserve">Jailani Salihon, Asmah Ahmad, Normah Abdullah, Mohd. Rasid Yaakob, Wan Ramli bin Wan Daud and </w:t>
      </w:r>
      <w:r>
        <w:rPr>
          <w:rFonts w:ascii="Arial Narrow" w:hAnsi="Arial Narrow"/>
          <w:sz w:val="22"/>
          <w:szCs w:val="22"/>
          <w:lang w:val="fi-FI"/>
        </w:rPr>
        <w:t>Fisal, Z.</w:t>
      </w:r>
      <w:r w:rsidRPr="003F5156">
        <w:rPr>
          <w:rFonts w:ascii="Arial Narrow" w:hAnsi="Arial Narrow"/>
          <w:sz w:val="22"/>
          <w:szCs w:val="22"/>
          <w:lang w:val="fi-FI"/>
        </w:rPr>
        <w:t xml:space="preserve">, 1992, Quantitative Risk Analysis for Debottlenecking of Kertih Refinery, with  for Petronas Penapisan (Terengganu) Sdn. Bhd., Kerteh, Terengganu, </w:t>
      </w:r>
      <w:r>
        <w:rPr>
          <w:rFonts w:ascii="Arial Narrow" w:hAnsi="Arial Narrow"/>
          <w:sz w:val="22"/>
          <w:szCs w:val="22"/>
          <w:lang w:val="fi-FI"/>
        </w:rPr>
        <w:t>July</w:t>
      </w:r>
      <w:r w:rsidRPr="003F5156">
        <w:rPr>
          <w:rFonts w:ascii="Arial Narrow" w:hAnsi="Arial Narrow"/>
          <w:sz w:val="22"/>
          <w:szCs w:val="22"/>
          <w:lang w:val="fi-FI"/>
        </w:rPr>
        <w:t xml:space="preserve"> 1992.</w:t>
      </w:r>
    </w:p>
    <w:p w14:paraId="4E8A3FB8" w14:textId="77777777" w:rsidR="006918F3" w:rsidRPr="003F5156" w:rsidRDefault="006918F3" w:rsidP="006918F3">
      <w:pPr>
        <w:ind w:left="709" w:right="-144" w:hanging="572"/>
        <w:jc w:val="both"/>
        <w:rPr>
          <w:rFonts w:ascii="Arial Narrow" w:hAnsi="Arial Narrow"/>
          <w:sz w:val="22"/>
          <w:szCs w:val="22"/>
          <w:lang w:val="fi-FI"/>
        </w:rPr>
      </w:pPr>
    </w:p>
    <w:p w14:paraId="28BB5946"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lang w:val="fi-FI"/>
        </w:rPr>
        <w:t xml:space="preserve">Wan Ramli bin Wan Daud, </w:t>
      </w:r>
      <w:r>
        <w:rPr>
          <w:rFonts w:ascii="Arial Narrow" w:hAnsi="Arial Narrow"/>
          <w:sz w:val="22"/>
          <w:szCs w:val="22"/>
          <w:lang w:val="fi-FI"/>
        </w:rPr>
        <w:t>Fisal, Z.</w:t>
      </w:r>
      <w:r w:rsidRPr="003F5156">
        <w:rPr>
          <w:rFonts w:ascii="Arial Narrow" w:hAnsi="Arial Narrow"/>
          <w:sz w:val="22"/>
          <w:szCs w:val="22"/>
          <w:lang w:val="fi-FI"/>
        </w:rPr>
        <w:t xml:space="preserve">, Jailani Salihon, Asmah Ahmad and Abdul Rahim Md. </w:t>
      </w:r>
      <w:r w:rsidRPr="003F5156">
        <w:rPr>
          <w:rFonts w:ascii="Arial Narrow" w:hAnsi="Arial Narrow"/>
          <w:sz w:val="22"/>
          <w:szCs w:val="22"/>
        </w:rPr>
        <w:t>Nor, 1990, Hazard Analysis and Quantitative Risk Assessment of the Proposed Cracker and Polyethylene Plants at Pasir Gudang Industrial Estate</w:t>
      </w:r>
      <w:r w:rsidRPr="003F5156">
        <w:rPr>
          <w:rFonts w:ascii="Arial Narrow" w:hAnsi="Arial Narrow"/>
          <w:b/>
          <w:sz w:val="22"/>
          <w:szCs w:val="22"/>
        </w:rPr>
        <w:t>,</w:t>
      </w:r>
      <w:r w:rsidRPr="003F5156">
        <w:rPr>
          <w:rFonts w:ascii="Arial Narrow" w:hAnsi="Arial Narrow"/>
          <w:sz w:val="22"/>
          <w:szCs w:val="22"/>
        </w:rPr>
        <w:t xml:space="preserve"> KDI and  for Titan Petrochemical (M) Sdn. Bhd. and Titan Polyethylene (M) Sdn. Bhd, Novewmber 1990.</w:t>
      </w:r>
    </w:p>
    <w:p w14:paraId="365CADB1" w14:textId="77777777" w:rsidR="006918F3" w:rsidRPr="003F5156" w:rsidRDefault="006918F3" w:rsidP="006918F3">
      <w:pPr>
        <w:ind w:left="709" w:right="-144" w:hanging="572"/>
        <w:jc w:val="both"/>
        <w:rPr>
          <w:rFonts w:ascii="Arial Narrow" w:hAnsi="Arial Narrow"/>
          <w:sz w:val="22"/>
          <w:szCs w:val="22"/>
        </w:rPr>
      </w:pPr>
    </w:p>
    <w:p w14:paraId="1C804249" w14:textId="77777777" w:rsidR="006918F3" w:rsidRPr="003F5156" w:rsidRDefault="006918F3" w:rsidP="006918F3">
      <w:pPr>
        <w:widowControl/>
        <w:numPr>
          <w:ilvl w:val="0"/>
          <w:numId w:val="15"/>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Wan Ramli bin Wan Daud, </w:t>
      </w:r>
      <w:r>
        <w:rPr>
          <w:rFonts w:ascii="Arial Narrow" w:hAnsi="Arial Narrow"/>
          <w:sz w:val="22"/>
          <w:szCs w:val="22"/>
        </w:rPr>
        <w:t>Fisal, Z.</w:t>
      </w:r>
      <w:r w:rsidRPr="003F5156">
        <w:rPr>
          <w:rFonts w:ascii="Arial Narrow" w:hAnsi="Arial Narrow"/>
          <w:sz w:val="22"/>
          <w:szCs w:val="22"/>
        </w:rPr>
        <w:t xml:space="preserve">, Jailani Salihon and Asmah Ahmad, 1990, Quantitative Risk Assessment and Hazard Analysis of the Shell Bagan Luar Depot,  for Shell Trading Malaysia Sdn. Bhd., August 1990. </w:t>
      </w:r>
    </w:p>
    <w:p w14:paraId="7F7B9BF8" w14:textId="77777777" w:rsidR="006918F3" w:rsidRPr="003F5156" w:rsidRDefault="006918F3" w:rsidP="006918F3">
      <w:pPr>
        <w:ind w:left="709" w:right="-144" w:hanging="572"/>
        <w:jc w:val="both"/>
        <w:rPr>
          <w:rFonts w:ascii="Arial Narrow" w:hAnsi="Arial Narrow"/>
          <w:sz w:val="22"/>
          <w:szCs w:val="22"/>
        </w:rPr>
      </w:pPr>
    </w:p>
    <w:p w14:paraId="441B74CD" w14:textId="77777777" w:rsidR="006918F3" w:rsidRPr="003F5156" w:rsidRDefault="006918F3" w:rsidP="006918F3">
      <w:pPr>
        <w:pStyle w:val="Heading2"/>
      </w:pPr>
      <w:bookmarkStart w:id="98" w:name="_Toc88646220"/>
      <w:r>
        <w:lastRenderedPageBreak/>
        <w:t>Environmental Impact Assessment</w:t>
      </w:r>
      <w:bookmarkEnd w:id="98"/>
    </w:p>
    <w:p w14:paraId="6C5CB21D"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3B29F3FA" w14:textId="77777777" w:rsidR="006918F3" w:rsidRPr="003F5156" w:rsidRDefault="006918F3" w:rsidP="006918F3">
      <w:pPr>
        <w:widowControl/>
        <w:numPr>
          <w:ilvl w:val="0"/>
          <w:numId w:val="16"/>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1995. Air Pollution Dispersion Study for the Proposed 2000 MW Power Station at Tanjung Batu, Perak Darul Ridzuan, Tenaga Nasional Research &amp; Development Sdn Bhd.</w:t>
      </w:r>
    </w:p>
    <w:p w14:paraId="538197F5" w14:textId="77777777" w:rsidR="006918F3" w:rsidRPr="003F5156" w:rsidRDefault="006918F3" w:rsidP="006918F3">
      <w:pPr>
        <w:ind w:left="709" w:right="-144" w:hanging="572"/>
        <w:jc w:val="both"/>
        <w:rPr>
          <w:rFonts w:ascii="Arial Narrow" w:hAnsi="Arial Narrow"/>
          <w:sz w:val="22"/>
          <w:szCs w:val="22"/>
        </w:rPr>
      </w:pPr>
    </w:p>
    <w:p w14:paraId="2DAF7F8D" w14:textId="77777777" w:rsidR="006918F3" w:rsidRPr="003F5156" w:rsidRDefault="006918F3" w:rsidP="006918F3">
      <w:pPr>
        <w:widowControl/>
        <w:numPr>
          <w:ilvl w:val="0"/>
          <w:numId w:val="16"/>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1995. Air Pollution Study in Prelimeniray EIA Study of the Proposed Aluminium Smelting Plant for Sumimetal Industries (M) Sdn Bhd on Lot 568 &amp; 569 Kawasan Perindustrian Bukit Rambai, Daerah Melaka Tengah, Melaka, MAB Consultants.</w:t>
      </w:r>
    </w:p>
    <w:p w14:paraId="40BD0D21" w14:textId="77777777" w:rsidR="006918F3" w:rsidRPr="003F5156" w:rsidRDefault="006918F3" w:rsidP="006918F3">
      <w:pPr>
        <w:ind w:left="709" w:right="-144" w:hanging="572"/>
        <w:jc w:val="both"/>
        <w:rPr>
          <w:rFonts w:ascii="Arial Narrow" w:hAnsi="Arial Narrow"/>
          <w:sz w:val="22"/>
          <w:szCs w:val="22"/>
        </w:rPr>
      </w:pPr>
    </w:p>
    <w:p w14:paraId="2FAD7AB7" w14:textId="77777777" w:rsidR="006918F3" w:rsidRPr="003F5156" w:rsidRDefault="006918F3" w:rsidP="006918F3">
      <w:pPr>
        <w:widowControl/>
        <w:numPr>
          <w:ilvl w:val="0"/>
          <w:numId w:val="16"/>
        </w:numPr>
        <w:autoSpaceDE/>
        <w:autoSpaceDN/>
        <w:adjustRightInd/>
        <w:ind w:hanging="572"/>
        <w:jc w:val="both"/>
        <w:rPr>
          <w:rFonts w:ascii="Arial Narrow" w:hAnsi="Arial Narrow"/>
          <w:sz w:val="22"/>
          <w:szCs w:val="22"/>
        </w:rPr>
      </w:pPr>
      <w:r w:rsidRPr="003F5156">
        <w:rPr>
          <w:rFonts w:ascii="Arial Narrow" w:hAnsi="Arial Narrow"/>
          <w:sz w:val="22"/>
          <w:szCs w:val="22"/>
        </w:rPr>
        <w:t xml:space="preserve">Ahmad Badri Mohamad, et al (including </w:t>
      </w:r>
      <w:r>
        <w:rPr>
          <w:rFonts w:ascii="Arial Narrow" w:hAnsi="Arial Narrow"/>
          <w:sz w:val="22"/>
          <w:szCs w:val="22"/>
        </w:rPr>
        <w:t>Daud, W.R.W.</w:t>
      </w:r>
      <w:r w:rsidRPr="003F5156">
        <w:rPr>
          <w:rFonts w:ascii="Arial Narrow" w:hAnsi="Arial Narrow"/>
          <w:sz w:val="22"/>
          <w:szCs w:val="22"/>
        </w:rPr>
        <w:t xml:space="preserve">), 1993. Preliminary Environmental Impact Assessment of the Proposed Coal-Fired Power Plant Project, Sejingkat, Kuching, Sarawak, MAB Environmental Consultant Sdn. Bhd. for Sarawak Electricity Supply Corporation. </w:t>
      </w:r>
    </w:p>
    <w:p w14:paraId="2D497C26" w14:textId="77777777" w:rsidR="006918F3" w:rsidRPr="003F5156" w:rsidRDefault="006918F3" w:rsidP="006918F3">
      <w:pPr>
        <w:widowControl/>
        <w:autoSpaceDE/>
        <w:autoSpaceDN/>
        <w:adjustRightInd/>
        <w:ind w:left="709" w:right="-144" w:hanging="572"/>
        <w:jc w:val="both"/>
        <w:rPr>
          <w:rFonts w:ascii="Arial Narrow" w:hAnsi="Arial Narrow"/>
          <w:sz w:val="22"/>
          <w:szCs w:val="22"/>
        </w:rPr>
      </w:pPr>
    </w:p>
    <w:p w14:paraId="772C8416" w14:textId="77777777" w:rsidR="006918F3" w:rsidRPr="003F5156" w:rsidRDefault="006918F3" w:rsidP="006918F3">
      <w:pPr>
        <w:widowControl/>
        <w:numPr>
          <w:ilvl w:val="0"/>
          <w:numId w:val="16"/>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Wong Yoke Fai, Noraini Mohd. Tamim, Asmah Ahmad, Ismail Mohd. Nor, </w:t>
      </w:r>
      <w:r>
        <w:rPr>
          <w:rFonts w:ascii="Arial Narrow" w:hAnsi="Arial Narrow"/>
          <w:sz w:val="22"/>
          <w:szCs w:val="22"/>
        </w:rPr>
        <w:t>Daud, W.R.W.</w:t>
      </w:r>
      <w:r w:rsidRPr="003F5156">
        <w:rPr>
          <w:rFonts w:ascii="Arial Narrow" w:hAnsi="Arial Narrow"/>
          <w:sz w:val="22"/>
          <w:szCs w:val="22"/>
        </w:rPr>
        <w:t>, Shaharuddin Ahmad, Abdul Rahim Mohd. Nor, Ngan Sik Yan and Khiri Pandak Saaid, 1991,</w:t>
      </w:r>
      <w:r w:rsidRPr="003F5156">
        <w:rPr>
          <w:rFonts w:ascii="Arial Narrow" w:hAnsi="Arial Narrow"/>
          <w:b/>
          <w:sz w:val="22"/>
          <w:szCs w:val="22"/>
        </w:rPr>
        <w:t xml:space="preserve"> </w:t>
      </w:r>
      <w:r w:rsidRPr="003F5156">
        <w:rPr>
          <w:rFonts w:ascii="Arial Narrow" w:hAnsi="Arial Narrow"/>
          <w:sz w:val="22"/>
          <w:szCs w:val="22"/>
        </w:rPr>
        <w:t>Environmental Impact Assessment of the Proposed Industrial Estate and Housing Development at the Mukim Rasa, Daerah Ulu Selangor, with  and Sepakat Setia Perunding Sdn Bhd for Perbaandan Kemajuan Negeri Selangor, June 1991.</w:t>
      </w:r>
    </w:p>
    <w:p w14:paraId="01D4285F" w14:textId="77777777" w:rsidR="006918F3" w:rsidRPr="003F5156" w:rsidRDefault="006918F3" w:rsidP="006918F3">
      <w:pPr>
        <w:ind w:left="709" w:right="-144" w:hanging="572"/>
        <w:jc w:val="both"/>
        <w:rPr>
          <w:rFonts w:ascii="Arial Narrow" w:hAnsi="Arial Narrow"/>
          <w:sz w:val="22"/>
          <w:szCs w:val="22"/>
        </w:rPr>
      </w:pPr>
    </w:p>
    <w:p w14:paraId="431D7909" w14:textId="77777777" w:rsidR="006918F3" w:rsidRPr="003F5156" w:rsidRDefault="006918F3" w:rsidP="006918F3">
      <w:pPr>
        <w:widowControl/>
        <w:numPr>
          <w:ilvl w:val="0"/>
          <w:numId w:val="16"/>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Mazlan Othman, Abdul Rahim Md. Nor, Abdul Latiff Mohamed, Asmah Ahmad, G. W. H. Davidson, Hassan Basri, Syed Sheikh Almashoor, Wan Ramli bin Wan Daud, Zakaria Ismail, and </w:t>
      </w:r>
      <w:r>
        <w:rPr>
          <w:rFonts w:ascii="Arial Narrow" w:hAnsi="Arial Narrow"/>
          <w:sz w:val="22"/>
          <w:szCs w:val="22"/>
        </w:rPr>
        <w:t>Zakaria, Z.</w:t>
      </w:r>
      <w:r w:rsidRPr="003F5156">
        <w:rPr>
          <w:rFonts w:ascii="Arial Narrow" w:hAnsi="Arial Narrow"/>
          <w:sz w:val="22"/>
          <w:szCs w:val="22"/>
        </w:rPr>
        <w:t>, 1990,</w:t>
      </w:r>
      <w:r w:rsidRPr="003F5156">
        <w:rPr>
          <w:rFonts w:ascii="Arial Narrow" w:hAnsi="Arial Narrow"/>
          <w:b/>
          <w:sz w:val="22"/>
          <w:szCs w:val="22"/>
        </w:rPr>
        <w:t xml:space="preserve"> </w:t>
      </w:r>
      <w:r w:rsidRPr="003F5156">
        <w:rPr>
          <w:rFonts w:ascii="Arial Narrow" w:hAnsi="Arial Narrow"/>
          <w:sz w:val="22"/>
          <w:szCs w:val="22"/>
        </w:rPr>
        <w:t>Environmental ImpactAssessment for the Proposed Cracker and Polyethylene Plants at Pasir Guandg Industrial Estate, KDI and  for Titan Petrochemical (M) Sdn. Bhd. and Titan Polyethylene (M) Sdn. Bhd, July 1990.</w:t>
      </w:r>
    </w:p>
    <w:p w14:paraId="5CB934C6" w14:textId="77777777" w:rsidR="006918F3" w:rsidRPr="003F5156" w:rsidRDefault="006918F3" w:rsidP="006918F3">
      <w:pPr>
        <w:ind w:left="709" w:right="-144" w:hanging="572"/>
        <w:jc w:val="both"/>
        <w:rPr>
          <w:rFonts w:ascii="Arial Narrow" w:hAnsi="Arial Narrow"/>
          <w:sz w:val="22"/>
          <w:szCs w:val="22"/>
        </w:rPr>
      </w:pPr>
    </w:p>
    <w:p w14:paraId="482A6CFE" w14:textId="77777777" w:rsidR="006918F3" w:rsidRPr="003F5156" w:rsidRDefault="006918F3" w:rsidP="006918F3">
      <w:pPr>
        <w:widowControl/>
        <w:numPr>
          <w:ilvl w:val="0"/>
          <w:numId w:val="16"/>
        </w:numPr>
        <w:autoSpaceDE/>
        <w:autoSpaceDN/>
        <w:adjustRightInd/>
        <w:ind w:right="-144" w:hanging="572"/>
        <w:jc w:val="both"/>
        <w:rPr>
          <w:rFonts w:ascii="Arial Narrow" w:hAnsi="Arial Narrow"/>
          <w:sz w:val="22"/>
          <w:szCs w:val="22"/>
        </w:rPr>
      </w:pPr>
      <w:r w:rsidRPr="003F5156">
        <w:rPr>
          <w:rFonts w:ascii="Arial Narrow" w:hAnsi="Arial Narrow"/>
          <w:sz w:val="22"/>
          <w:szCs w:val="22"/>
        </w:rPr>
        <w:t xml:space="preserve">Mohd. Ariffin Hj. Aton, Ramli Mohammad, Sharifah Mastura Syed Abdullah, Sanusi Jangi, Abdul Majid Mat Salleh, Ismail Mohd. Nor, Mazlan Othman, Noraini Mohd. Tamim, Sanusi Othman, G. W. H. Davidson, S. Awadala, </w:t>
      </w:r>
      <w:r>
        <w:rPr>
          <w:rFonts w:ascii="Arial Narrow" w:hAnsi="Arial Narrow"/>
          <w:sz w:val="22"/>
          <w:szCs w:val="22"/>
        </w:rPr>
        <w:t>Daud, W.R.W.</w:t>
      </w:r>
      <w:r w:rsidRPr="003F5156">
        <w:rPr>
          <w:rFonts w:ascii="Arial Narrow" w:hAnsi="Arial Narrow"/>
          <w:sz w:val="22"/>
          <w:szCs w:val="22"/>
        </w:rPr>
        <w:t xml:space="preserve">, 1989, Preliminary Environmental Impact Assessment: Proposed PETRONAS MTBE/Propylene and Polypropylene Plants and Associated Facilities, Kuantan Pahang,  in Association with SWEC/Zainal Sdn. Bhd. for PETRONAS, Neste Oy and Idemitsu, </w:t>
      </w:r>
      <w:r>
        <w:rPr>
          <w:rFonts w:ascii="Arial Narrow" w:hAnsi="Arial Narrow"/>
          <w:sz w:val="22"/>
          <w:szCs w:val="22"/>
        </w:rPr>
        <w:t>December</w:t>
      </w:r>
      <w:r w:rsidRPr="003F5156">
        <w:rPr>
          <w:rFonts w:ascii="Arial Narrow" w:hAnsi="Arial Narrow"/>
          <w:sz w:val="22"/>
          <w:szCs w:val="22"/>
        </w:rPr>
        <w:t xml:space="preserve"> 1989.</w:t>
      </w:r>
    </w:p>
    <w:p w14:paraId="1EA416AE" w14:textId="77777777" w:rsidR="006918F3" w:rsidRPr="003F5156" w:rsidRDefault="006918F3" w:rsidP="006918F3">
      <w:pPr>
        <w:ind w:left="709" w:right="-144" w:hanging="572"/>
        <w:jc w:val="both"/>
        <w:rPr>
          <w:rFonts w:ascii="Arial Narrow" w:hAnsi="Arial Narrow"/>
          <w:sz w:val="22"/>
          <w:szCs w:val="22"/>
        </w:rPr>
      </w:pPr>
    </w:p>
    <w:p w14:paraId="1806D2DA" w14:textId="77777777" w:rsidR="006918F3" w:rsidRPr="003F5156" w:rsidRDefault="006918F3" w:rsidP="006918F3">
      <w:pPr>
        <w:ind w:left="709" w:right="-144" w:hanging="572"/>
        <w:jc w:val="both"/>
        <w:rPr>
          <w:rFonts w:ascii="Arial Narrow" w:hAnsi="Arial Narrow"/>
          <w:sz w:val="22"/>
          <w:szCs w:val="22"/>
        </w:rPr>
      </w:pPr>
    </w:p>
    <w:p w14:paraId="58D3AD2A" w14:textId="77777777" w:rsidR="006918F3" w:rsidRPr="0044478B" w:rsidRDefault="006918F3" w:rsidP="006918F3">
      <w:pPr>
        <w:pStyle w:val="Heading2"/>
      </w:pPr>
      <w:bookmarkStart w:id="99" w:name="_Toc88646221"/>
      <w:r>
        <w:t>Chemical Engineering Design</w:t>
      </w:r>
      <w:bookmarkEnd w:id="99"/>
    </w:p>
    <w:p w14:paraId="4BA71865" w14:textId="77777777" w:rsidR="006918F3" w:rsidRPr="003F5156" w:rsidRDefault="006918F3" w:rsidP="006918F3">
      <w:pPr>
        <w:ind w:left="709" w:right="-144" w:hanging="572"/>
        <w:jc w:val="both"/>
        <w:rPr>
          <w:rFonts w:ascii="Arial Narrow" w:hAnsi="Arial Narrow"/>
          <w:sz w:val="22"/>
          <w:szCs w:val="22"/>
        </w:rPr>
      </w:pPr>
    </w:p>
    <w:p w14:paraId="645FC95C" w14:textId="77777777" w:rsidR="006918F3" w:rsidRPr="003F5156" w:rsidRDefault="006918F3" w:rsidP="006918F3">
      <w:pPr>
        <w:widowControl/>
        <w:numPr>
          <w:ilvl w:val="0"/>
          <w:numId w:val="17"/>
        </w:numPr>
        <w:autoSpaceDE/>
        <w:autoSpaceDN/>
        <w:adjustRightInd/>
        <w:ind w:right="-144" w:hanging="572"/>
        <w:jc w:val="both"/>
        <w:rPr>
          <w:rFonts w:ascii="Arial Narrow" w:hAnsi="Arial Narrow"/>
          <w:sz w:val="22"/>
          <w:szCs w:val="22"/>
        </w:rPr>
      </w:pPr>
      <w:r>
        <w:rPr>
          <w:rFonts w:ascii="Arial Narrow" w:hAnsi="Arial Narrow"/>
          <w:sz w:val="22"/>
          <w:szCs w:val="22"/>
        </w:rPr>
        <w:t>Daud, W.R.W.</w:t>
      </w:r>
      <w:r w:rsidRPr="003F5156">
        <w:rPr>
          <w:rFonts w:ascii="Arial Narrow" w:hAnsi="Arial Narrow"/>
          <w:sz w:val="22"/>
          <w:szCs w:val="22"/>
        </w:rPr>
        <w:t>, 1995. Waste Heat Extraction from Transformer Coolers, Idwal Engineers Sdn Bhd. for Tenaga Nasional Research &amp; Development Sdn Bhd.</w:t>
      </w:r>
    </w:p>
    <w:p w14:paraId="49BCB320" w14:textId="77777777" w:rsidR="006918F3" w:rsidRDefault="006918F3" w:rsidP="006918F3">
      <w:pPr>
        <w:ind w:left="709" w:right="-144" w:hanging="572"/>
        <w:jc w:val="both"/>
        <w:rPr>
          <w:rFonts w:ascii="Arial Narrow" w:hAnsi="Arial Narrow"/>
          <w:sz w:val="22"/>
          <w:szCs w:val="22"/>
        </w:rPr>
      </w:pPr>
    </w:p>
    <w:p w14:paraId="030C5B16" w14:textId="77777777" w:rsidR="006918F3" w:rsidRPr="003F5156" w:rsidRDefault="006918F3" w:rsidP="00D95C6A">
      <w:pPr>
        <w:ind w:left="709" w:right="-144" w:hanging="572"/>
        <w:jc w:val="both"/>
        <w:rPr>
          <w:rFonts w:ascii="Arial Narrow" w:hAnsi="Arial Narrow"/>
          <w:sz w:val="22"/>
          <w:szCs w:val="22"/>
        </w:rPr>
      </w:pPr>
    </w:p>
    <w:sectPr w:rsidR="006918F3" w:rsidRPr="003F5156" w:rsidSect="00115AC1">
      <w:footerReference w:type="even" r:id="rId15"/>
      <w:footerReference w:type="default" r:id="rId16"/>
      <w:footnotePr>
        <w:numRestart w:val="eachPage"/>
      </w:footnotePr>
      <w:pgSz w:w="11909" w:h="16834" w:code="9"/>
      <w:pgMar w:top="1526" w:right="1440" w:bottom="1440" w:left="1440" w:header="720" w:footer="720" w:gutter="0"/>
      <w:pgNumType w:start="0" w:chapStyle="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D5B7" w14:textId="77777777" w:rsidR="00CD6841" w:rsidRDefault="00CD6841">
      <w:r>
        <w:separator/>
      </w:r>
    </w:p>
  </w:endnote>
  <w:endnote w:type="continuationSeparator" w:id="0">
    <w:p w14:paraId="0F29EEFC" w14:textId="77777777" w:rsidR="00CD6841" w:rsidRDefault="00CD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4A3C" w14:textId="77777777" w:rsidR="009C7759" w:rsidRDefault="009C7759" w:rsidP="004A0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1B059" w14:textId="77777777" w:rsidR="009C7759" w:rsidRDefault="009C7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5A69" w14:textId="77777777" w:rsidR="009C7759" w:rsidRDefault="009C7759" w:rsidP="004A0B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203F5AB8" w14:textId="77777777" w:rsidR="009C7759" w:rsidRDefault="009C7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1621" w14:textId="77777777" w:rsidR="00CD6841" w:rsidRDefault="00CD6841">
      <w:r>
        <w:separator/>
      </w:r>
    </w:p>
  </w:footnote>
  <w:footnote w:type="continuationSeparator" w:id="0">
    <w:p w14:paraId="1BB75759" w14:textId="77777777" w:rsidR="00CD6841" w:rsidRDefault="00CD6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00C"/>
    <w:multiLevelType w:val="hybridMultilevel"/>
    <w:tmpl w:val="E4B0D898"/>
    <w:lvl w:ilvl="0" w:tplc="B63CCF72">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60627"/>
    <w:multiLevelType w:val="hybridMultilevel"/>
    <w:tmpl w:val="5CF242D6"/>
    <w:lvl w:ilvl="0" w:tplc="7EE6C3B2">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3B13"/>
    <w:multiLevelType w:val="hybridMultilevel"/>
    <w:tmpl w:val="EBB296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70883"/>
    <w:multiLevelType w:val="hybridMultilevel"/>
    <w:tmpl w:val="6DB8B0E8"/>
    <w:lvl w:ilvl="0" w:tplc="6F548420">
      <w:start w:val="1"/>
      <w:numFmt w:val="bullet"/>
      <w:lvlText w:val=""/>
      <w:lvlJc w:val="left"/>
      <w:pPr>
        <w:tabs>
          <w:tab w:val="num" w:pos="2160"/>
        </w:tabs>
        <w:ind w:left="216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F139B1"/>
    <w:multiLevelType w:val="hybridMultilevel"/>
    <w:tmpl w:val="768448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B04BE"/>
    <w:multiLevelType w:val="hybridMultilevel"/>
    <w:tmpl w:val="42A04724"/>
    <w:lvl w:ilvl="0" w:tplc="47ECBD7E">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466DA"/>
    <w:multiLevelType w:val="hybridMultilevel"/>
    <w:tmpl w:val="AB161E28"/>
    <w:lvl w:ilvl="0" w:tplc="C8A4AF32">
      <w:start w:val="1"/>
      <w:numFmt w:val="lowerLetter"/>
      <w:lvlText w:val="%1."/>
      <w:lvlJc w:val="left"/>
      <w:pPr>
        <w:ind w:left="497" w:hanging="360"/>
      </w:pPr>
      <w:rPr>
        <w:rFonts w:hint="default"/>
      </w:rPr>
    </w:lvl>
    <w:lvl w:ilvl="1" w:tplc="04090019" w:tentative="1">
      <w:start w:val="1"/>
      <w:numFmt w:val="lowerLetter"/>
      <w:lvlText w:val="%2."/>
      <w:lvlJc w:val="left"/>
      <w:pPr>
        <w:ind w:left="1217" w:hanging="360"/>
      </w:pPr>
    </w:lvl>
    <w:lvl w:ilvl="2" w:tplc="0409001B" w:tentative="1">
      <w:start w:val="1"/>
      <w:numFmt w:val="lowerRoman"/>
      <w:lvlText w:val="%3."/>
      <w:lvlJc w:val="right"/>
      <w:pPr>
        <w:ind w:left="1937" w:hanging="180"/>
      </w:pPr>
    </w:lvl>
    <w:lvl w:ilvl="3" w:tplc="0409000F" w:tentative="1">
      <w:start w:val="1"/>
      <w:numFmt w:val="decimal"/>
      <w:lvlText w:val="%4."/>
      <w:lvlJc w:val="left"/>
      <w:pPr>
        <w:ind w:left="2657" w:hanging="360"/>
      </w:pPr>
    </w:lvl>
    <w:lvl w:ilvl="4" w:tplc="04090019" w:tentative="1">
      <w:start w:val="1"/>
      <w:numFmt w:val="lowerLetter"/>
      <w:lvlText w:val="%5."/>
      <w:lvlJc w:val="left"/>
      <w:pPr>
        <w:ind w:left="3377" w:hanging="360"/>
      </w:pPr>
    </w:lvl>
    <w:lvl w:ilvl="5" w:tplc="0409001B" w:tentative="1">
      <w:start w:val="1"/>
      <w:numFmt w:val="lowerRoman"/>
      <w:lvlText w:val="%6."/>
      <w:lvlJc w:val="right"/>
      <w:pPr>
        <w:ind w:left="4097" w:hanging="180"/>
      </w:pPr>
    </w:lvl>
    <w:lvl w:ilvl="6" w:tplc="0409000F" w:tentative="1">
      <w:start w:val="1"/>
      <w:numFmt w:val="decimal"/>
      <w:lvlText w:val="%7."/>
      <w:lvlJc w:val="left"/>
      <w:pPr>
        <w:ind w:left="4817" w:hanging="360"/>
      </w:pPr>
    </w:lvl>
    <w:lvl w:ilvl="7" w:tplc="04090019" w:tentative="1">
      <w:start w:val="1"/>
      <w:numFmt w:val="lowerLetter"/>
      <w:lvlText w:val="%8."/>
      <w:lvlJc w:val="left"/>
      <w:pPr>
        <w:ind w:left="5537" w:hanging="360"/>
      </w:pPr>
    </w:lvl>
    <w:lvl w:ilvl="8" w:tplc="0409001B" w:tentative="1">
      <w:start w:val="1"/>
      <w:numFmt w:val="lowerRoman"/>
      <w:lvlText w:val="%9."/>
      <w:lvlJc w:val="right"/>
      <w:pPr>
        <w:ind w:left="6257" w:hanging="180"/>
      </w:pPr>
    </w:lvl>
  </w:abstractNum>
  <w:abstractNum w:abstractNumId="7" w15:restartNumberingAfterBreak="0">
    <w:nsid w:val="1F4E2C33"/>
    <w:multiLevelType w:val="hybridMultilevel"/>
    <w:tmpl w:val="42A04724"/>
    <w:lvl w:ilvl="0" w:tplc="47ECBD7E">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36070"/>
    <w:multiLevelType w:val="hybridMultilevel"/>
    <w:tmpl w:val="E894F738"/>
    <w:lvl w:ilvl="0" w:tplc="42AC18FE">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F891138"/>
    <w:multiLevelType w:val="hybridMultilevel"/>
    <w:tmpl w:val="7EF4DEEC"/>
    <w:lvl w:ilvl="0" w:tplc="F22631F0">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E5758"/>
    <w:multiLevelType w:val="hybridMultilevel"/>
    <w:tmpl w:val="28D608AC"/>
    <w:lvl w:ilvl="0" w:tplc="0DCA3CD0">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773D0"/>
    <w:multiLevelType w:val="hybridMultilevel"/>
    <w:tmpl w:val="00168D0E"/>
    <w:lvl w:ilvl="0" w:tplc="AAC007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D77933"/>
    <w:multiLevelType w:val="hybridMultilevel"/>
    <w:tmpl w:val="D1D678C8"/>
    <w:lvl w:ilvl="0" w:tplc="BDC0FC58">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F2A62"/>
    <w:multiLevelType w:val="hybridMultilevel"/>
    <w:tmpl w:val="5D9A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0733DE"/>
    <w:multiLevelType w:val="hybridMultilevel"/>
    <w:tmpl w:val="D0641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89072A"/>
    <w:multiLevelType w:val="hybridMultilevel"/>
    <w:tmpl w:val="2932BDDE"/>
    <w:lvl w:ilvl="0" w:tplc="6F548420">
      <w:start w:val="1"/>
      <w:numFmt w:val="bullet"/>
      <w:lvlText w:val=""/>
      <w:lvlJc w:val="left"/>
      <w:pPr>
        <w:tabs>
          <w:tab w:val="num" w:pos="720"/>
        </w:tabs>
        <w:ind w:left="720" w:hanging="360"/>
      </w:pPr>
      <w:rPr>
        <w:rFonts w:ascii="Symbol" w:hAnsi="Symbol"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1D4AE6"/>
    <w:multiLevelType w:val="hybridMultilevel"/>
    <w:tmpl w:val="196A52A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B0092C"/>
    <w:multiLevelType w:val="hybridMultilevel"/>
    <w:tmpl w:val="2B7809E4"/>
    <w:lvl w:ilvl="0" w:tplc="04090001">
      <w:start w:val="1"/>
      <w:numFmt w:val="bullet"/>
      <w:lvlText w:val=""/>
      <w:lvlJc w:val="left"/>
      <w:pPr>
        <w:tabs>
          <w:tab w:val="num" w:pos="720"/>
        </w:tabs>
        <w:ind w:left="720" w:hanging="360"/>
      </w:pPr>
      <w:rPr>
        <w:rFonts w:ascii="Symbol" w:hAnsi="Symbol" w:hint="default"/>
      </w:rPr>
    </w:lvl>
    <w:lvl w:ilvl="1" w:tplc="4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10357F"/>
    <w:multiLevelType w:val="multilevel"/>
    <w:tmpl w:val="1FCC25D0"/>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9" w15:restartNumberingAfterBreak="0">
    <w:nsid w:val="3B4E66E4"/>
    <w:multiLevelType w:val="hybridMultilevel"/>
    <w:tmpl w:val="D3CE04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4132F"/>
    <w:multiLevelType w:val="hybridMultilevel"/>
    <w:tmpl w:val="51581FFC"/>
    <w:lvl w:ilvl="0" w:tplc="0409000F">
      <w:start w:val="1"/>
      <w:numFmt w:val="decimal"/>
      <w:lvlText w:val="%1."/>
      <w:lvlJc w:val="left"/>
      <w:pPr>
        <w:tabs>
          <w:tab w:val="num" w:pos="928"/>
        </w:tabs>
        <w:ind w:left="928"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27404F"/>
    <w:multiLevelType w:val="hybridMultilevel"/>
    <w:tmpl w:val="9FAC0EAC"/>
    <w:lvl w:ilvl="0" w:tplc="1728CE3C">
      <w:start w:val="1"/>
      <w:numFmt w:val="decimal"/>
      <w:lvlText w:val="%1."/>
      <w:lvlJc w:val="left"/>
      <w:pPr>
        <w:tabs>
          <w:tab w:val="num" w:pos="709"/>
        </w:tabs>
        <w:ind w:left="709" w:hanging="709"/>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26C79F2"/>
    <w:multiLevelType w:val="hybridMultilevel"/>
    <w:tmpl w:val="A88C7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81C94"/>
    <w:multiLevelType w:val="hybridMultilevel"/>
    <w:tmpl w:val="0D18CC0C"/>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40835B2"/>
    <w:multiLevelType w:val="hybridMultilevel"/>
    <w:tmpl w:val="7B5C01AC"/>
    <w:lvl w:ilvl="0" w:tplc="DB3E7556">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E84BC3"/>
    <w:multiLevelType w:val="hybridMultilevel"/>
    <w:tmpl w:val="A70A96D0"/>
    <w:lvl w:ilvl="0" w:tplc="9DF8DD46">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395422"/>
    <w:multiLevelType w:val="hybridMultilevel"/>
    <w:tmpl w:val="EB9C6E40"/>
    <w:lvl w:ilvl="0" w:tplc="3AD42E38">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17FE6"/>
    <w:multiLevelType w:val="hybridMultilevel"/>
    <w:tmpl w:val="012C6C7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4CA34C1E"/>
    <w:multiLevelType w:val="hybridMultilevel"/>
    <w:tmpl w:val="D370F6AC"/>
    <w:lvl w:ilvl="0" w:tplc="F5C29C9C">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668C4"/>
    <w:multiLevelType w:val="hybridMultilevel"/>
    <w:tmpl w:val="D0086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61643FA"/>
    <w:multiLevelType w:val="hybridMultilevel"/>
    <w:tmpl w:val="2F86903E"/>
    <w:lvl w:ilvl="0" w:tplc="44090001">
      <w:start w:val="1"/>
      <w:numFmt w:val="bullet"/>
      <w:lvlText w:val=""/>
      <w:lvlJc w:val="left"/>
      <w:pPr>
        <w:ind w:left="857" w:hanging="360"/>
      </w:pPr>
      <w:rPr>
        <w:rFonts w:ascii="Symbol" w:hAnsi="Symbol" w:hint="default"/>
      </w:rPr>
    </w:lvl>
    <w:lvl w:ilvl="1" w:tplc="0409000F">
      <w:start w:val="1"/>
      <w:numFmt w:val="decimal"/>
      <w:lvlText w:val="%2."/>
      <w:lvlJc w:val="left"/>
      <w:pPr>
        <w:tabs>
          <w:tab w:val="num" w:pos="1577"/>
        </w:tabs>
        <w:ind w:left="1577" w:hanging="360"/>
      </w:pPr>
      <w:rPr>
        <w:rFonts w:hint="default"/>
      </w:rPr>
    </w:lvl>
    <w:lvl w:ilvl="2" w:tplc="44090005" w:tentative="1">
      <w:start w:val="1"/>
      <w:numFmt w:val="bullet"/>
      <w:lvlText w:val=""/>
      <w:lvlJc w:val="left"/>
      <w:pPr>
        <w:ind w:left="2297" w:hanging="360"/>
      </w:pPr>
      <w:rPr>
        <w:rFonts w:ascii="Wingdings" w:hAnsi="Wingdings" w:hint="default"/>
      </w:rPr>
    </w:lvl>
    <w:lvl w:ilvl="3" w:tplc="44090001" w:tentative="1">
      <w:start w:val="1"/>
      <w:numFmt w:val="bullet"/>
      <w:lvlText w:val=""/>
      <w:lvlJc w:val="left"/>
      <w:pPr>
        <w:ind w:left="3017" w:hanging="360"/>
      </w:pPr>
      <w:rPr>
        <w:rFonts w:ascii="Symbol" w:hAnsi="Symbol" w:hint="default"/>
      </w:rPr>
    </w:lvl>
    <w:lvl w:ilvl="4" w:tplc="44090003" w:tentative="1">
      <w:start w:val="1"/>
      <w:numFmt w:val="bullet"/>
      <w:lvlText w:val="o"/>
      <w:lvlJc w:val="left"/>
      <w:pPr>
        <w:ind w:left="3737" w:hanging="360"/>
      </w:pPr>
      <w:rPr>
        <w:rFonts w:ascii="Courier New" w:hAnsi="Courier New" w:cs="Courier New" w:hint="default"/>
      </w:rPr>
    </w:lvl>
    <w:lvl w:ilvl="5" w:tplc="44090005" w:tentative="1">
      <w:start w:val="1"/>
      <w:numFmt w:val="bullet"/>
      <w:lvlText w:val=""/>
      <w:lvlJc w:val="left"/>
      <w:pPr>
        <w:ind w:left="4457" w:hanging="360"/>
      </w:pPr>
      <w:rPr>
        <w:rFonts w:ascii="Wingdings" w:hAnsi="Wingdings" w:hint="default"/>
      </w:rPr>
    </w:lvl>
    <w:lvl w:ilvl="6" w:tplc="44090001" w:tentative="1">
      <w:start w:val="1"/>
      <w:numFmt w:val="bullet"/>
      <w:lvlText w:val=""/>
      <w:lvlJc w:val="left"/>
      <w:pPr>
        <w:ind w:left="5177" w:hanging="360"/>
      </w:pPr>
      <w:rPr>
        <w:rFonts w:ascii="Symbol" w:hAnsi="Symbol" w:hint="default"/>
      </w:rPr>
    </w:lvl>
    <w:lvl w:ilvl="7" w:tplc="44090003" w:tentative="1">
      <w:start w:val="1"/>
      <w:numFmt w:val="bullet"/>
      <w:lvlText w:val="o"/>
      <w:lvlJc w:val="left"/>
      <w:pPr>
        <w:ind w:left="5897" w:hanging="360"/>
      </w:pPr>
      <w:rPr>
        <w:rFonts w:ascii="Courier New" w:hAnsi="Courier New" w:cs="Courier New" w:hint="default"/>
      </w:rPr>
    </w:lvl>
    <w:lvl w:ilvl="8" w:tplc="44090005" w:tentative="1">
      <w:start w:val="1"/>
      <w:numFmt w:val="bullet"/>
      <w:lvlText w:val=""/>
      <w:lvlJc w:val="left"/>
      <w:pPr>
        <w:ind w:left="6617" w:hanging="360"/>
      </w:pPr>
      <w:rPr>
        <w:rFonts w:ascii="Wingdings" w:hAnsi="Wingdings" w:hint="default"/>
      </w:rPr>
    </w:lvl>
  </w:abstractNum>
  <w:abstractNum w:abstractNumId="31" w15:restartNumberingAfterBreak="0">
    <w:nsid w:val="5CAD1F9A"/>
    <w:multiLevelType w:val="hybridMultilevel"/>
    <w:tmpl w:val="F25C7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7C111B"/>
    <w:multiLevelType w:val="hybridMultilevel"/>
    <w:tmpl w:val="C3EA5EC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2382A"/>
    <w:multiLevelType w:val="multilevel"/>
    <w:tmpl w:val="EE306094"/>
    <w:lvl w:ilvl="0">
      <w:start w:val="1"/>
      <w:numFmt w:val="decimal"/>
      <w:lvlText w:val="%1."/>
      <w:lvlJc w:val="left"/>
      <w:pPr>
        <w:tabs>
          <w:tab w:val="num" w:pos="709"/>
        </w:tabs>
        <w:ind w:left="709" w:hanging="709"/>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4C81FA7"/>
    <w:multiLevelType w:val="hybridMultilevel"/>
    <w:tmpl w:val="ECE0EBDC"/>
    <w:lvl w:ilvl="0" w:tplc="CBF0722E">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A74F0A"/>
    <w:multiLevelType w:val="hybridMultilevel"/>
    <w:tmpl w:val="CC1A7B3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D5369CE"/>
    <w:multiLevelType w:val="hybridMultilevel"/>
    <w:tmpl w:val="FFE48686"/>
    <w:lvl w:ilvl="0" w:tplc="3DC656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F58BE"/>
    <w:multiLevelType w:val="hybridMultilevel"/>
    <w:tmpl w:val="7B5C01AC"/>
    <w:lvl w:ilvl="0" w:tplc="DB3E7556">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15FB1"/>
    <w:multiLevelType w:val="hybridMultilevel"/>
    <w:tmpl w:val="9F96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72CE2"/>
    <w:multiLevelType w:val="hybridMultilevel"/>
    <w:tmpl w:val="4D0AD2E6"/>
    <w:lvl w:ilvl="0" w:tplc="D23E0B14">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960354F"/>
    <w:multiLevelType w:val="singleLevel"/>
    <w:tmpl w:val="6C9C2AB0"/>
    <w:lvl w:ilvl="0">
      <w:start w:val="1"/>
      <w:numFmt w:val="decimal"/>
      <w:lvlText w:val="%1."/>
      <w:lvlJc w:val="left"/>
      <w:pPr>
        <w:tabs>
          <w:tab w:val="num" w:pos="709"/>
        </w:tabs>
        <w:ind w:left="709" w:hanging="709"/>
      </w:pPr>
      <w:rPr>
        <w:rFonts w:hint="default"/>
      </w:rPr>
    </w:lvl>
  </w:abstractNum>
  <w:abstractNum w:abstractNumId="41" w15:restartNumberingAfterBreak="0">
    <w:nsid w:val="7B007981"/>
    <w:multiLevelType w:val="hybridMultilevel"/>
    <w:tmpl w:val="37D06FAE"/>
    <w:lvl w:ilvl="0" w:tplc="A6023C1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5E2672"/>
    <w:multiLevelType w:val="hybridMultilevel"/>
    <w:tmpl w:val="40DE11EC"/>
    <w:lvl w:ilvl="0" w:tplc="E65ABED8">
      <w:start w:val="1"/>
      <w:numFmt w:val="decimal"/>
      <w:lvlText w:val="%1."/>
      <w:lvlJc w:val="left"/>
      <w:pPr>
        <w:tabs>
          <w:tab w:val="num" w:pos="709"/>
        </w:tabs>
        <w:ind w:left="709" w:hanging="70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C638F"/>
    <w:multiLevelType w:val="hybridMultilevel"/>
    <w:tmpl w:val="3FA054BC"/>
    <w:lvl w:ilvl="0" w:tplc="7BB0A26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EC0C7F"/>
    <w:multiLevelType w:val="hybridMultilevel"/>
    <w:tmpl w:val="414E9C58"/>
    <w:lvl w:ilvl="0" w:tplc="42AC18FE">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5"/>
  </w:num>
  <w:num w:numId="3">
    <w:abstractNumId w:val="43"/>
  </w:num>
  <w:num w:numId="4">
    <w:abstractNumId w:val="32"/>
  </w:num>
  <w:num w:numId="5">
    <w:abstractNumId w:val="40"/>
  </w:num>
  <w:num w:numId="6">
    <w:abstractNumId w:val="41"/>
  </w:num>
  <w:num w:numId="7">
    <w:abstractNumId w:val="44"/>
  </w:num>
  <w:num w:numId="8">
    <w:abstractNumId w:val="8"/>
  </w:num>
  <w:num w:numId="9">
    <w:abstractNumId w:val="16"/>
  </w:num>
  <w:num w:numId="10">
    <w:abstractNumId w:val="20"/>
  </w:num>
  <w:num w:numId="11">
    <w:abstractNumId w:val="3"/>
  </w:num>
  <w:num w:numId="12">
    <w:abstractNumId w:val="27"/>
  </w:num>
  <w:num w:numId="13">
    <w:abstractNumId w:val="30"/>
  </w:num>
  <w:num w:numId="14">
    <w:abstractNumId w:val="17"/>
  </w:num>
  <w:num w:numId="15">
    <w:abstractNumId w:val="42"/>
  </w:num>
  <w:num w:numId="16">
    <w:abstractNumId w:val="28"/>
  </w:num>
  <w:num w:numId="17">
    <w:abstractNumId w:val="1"/>
  </w:num>
  <w:num w:numId="18">
    <w:abstractNumId w:val="10"/>
  </w:num>
  <w:num w:numId="19">
    <w:abstractNumId w:val="9"/>
  </w:num>
  <w:num w:numId="20">
    <w:abstractNumId w:val="26"/>
  </w:num>
  <w:num w:numId="21">
    <w:abstractNumId w:val="0"/>
  </w:num>
  <w:num w:numId="22">
    <w:abstractNumId w:val="5"/>
  </w:num>
  <w:num w:numId="23">
    <w:abstractNumId w:val="7"/>
  </w:num>
  <w:num w:numId="24">
    <w:abstractNumId w:val="12"/>
  </w:num>
  <w:num w:numId="25">
    <w:abstractNumId w:val="33"/>
  </w:num>
  <w:num w:numId="26">
    <w:abstractNumId w:val="37"/>
  </w:num>
  <w:num w:numId="27">
    <w:abstractNumId w:val="34"/>
  </w:num>
  <w:num w:numId="28">
    <w:abstractNumId w:val="25"/>
  </w:num>
  <w:num w:numId="29">
    <w:abstractNumId w:val="4"/>
  </w:num>
  <w:num w:numId="30">
    <w:abstractNumId w:val="19"/>
  </w:num>
  <w:num w:numId="31">
    <w:abstractNumId w:val="39"/>
  </w:num>
  <w:num w:numId="32">
    <w:abstractNumId w:val="35"/>
  </w:num>
  <w:num w:numId="33">
    <w:abstractNumId w:val="14"/>
  </w:num>
  <w:num w:numId="34">
    <w:abstractNumId w:val="36"/>
  </w:num>
  <w:num w:numId="35">
    <w:abstractNumId w:val="11"/>
  </w:num>
  <w:num w:numId="36">
    <w:abstractNumId w:val="6"/>
  </w:num>
  <w:num w:numId="37">
    <w:abstractNumId w:val="13"/>
  </w:num>
  <w:num w:numId="38">
    <w:abstractNumId w:val="38"/>
  </w:num>
  <w:num w:numId="39">
    <w:abstractNumId w:val="29"/>
  </w:num>
  <w:num w:numId="40">
    <w:abstractNumId w:val="22"/>
  </w:num>
  <w:num w:numId="41">
    <w:abstractNumId w:val="18"/>
  </w:num>
  <w:num w:numId="42">
    <w:abstractNumId w:val="23"/>
  </w:num>
  <w:num w:numId="43">
    <w:abstractNumId w:val="2"/>
  </w:num>
  <w:num w:numId="44">
    <w:abstractNumId w:val="24"/>
  </w:num>
  <w:num w:numId="45">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2E"/>
    <w:rsid w:val="00000BF0"/>
    <w:rsid w:val="000015C6"/>
    <w:rsid w:val="00001D03"/>
    <w:rsid w:val="0000237F"/>
    <w:rsid w:val="000023FF"/>
    <w:rsid w:val="0000278D"/>
    <w:rsid w:val="00002A6C"/>
    <w:rsid w:val="000036EE"/>
    <w:rsid w:val="000044B9"/>
    <w:rsid w:val="0000452A"/>
    <w:rsid w:val="00005034"/>
    <w:rsid w:val="00005E55"/>
    <w:rsid w:val="000073F2"/>
    <w:rsid w:val="00007F2B"/>
    <w:rsid w:val="0001031B"/>
    <w:rsid w:val="00010609"/>
    <w:rsid w:val="00010B17"/>
    <w:rsid w:val="00010E63"/>
    <w:rsid w:val="00011E45"/>
    <w:rsid w:val="00011ED7"/>
    <w:rsid w:val="0001230E"/>
    <w:rsid w:val="000123A9"/>
    <w:rsid w:val="00012B91"/>
    <w:rsid w:val="0001318A"/>
    <w:rsid w:val="00013549"/>
    <w:rsid w:val="00013752"/>
    <w:rsid w:val="0001596B"/>
    <w:rsid w:val="00016549"/>
    <w:rsid w:val="00016B91"/>
    <w:rsid w:val="0002151C"/>
    <w:rsid w:val="00022045"/>
    <w:rsid w:val="0002280D"/>
    <w:rsid w:val="000242FE"/>
    <w:rsid w:val="00024F41"/>
    <w:rsid w:val="00025B1A"/>
    <w:rsid w:val="00027FB7"/>
    <w:rsid w:val="00030CB4"/>
    <w:rsid w:val="000310A8"/>
    <w:rsid w:val="00031E8A"/>
    <w:rsid w:val="00031F1D"/>
    <w:rsid w:val="0003200A"/>
    <w:rsid w:val="000327D0"/>
    <w:rsid w:val="00032C4F"/>
    <w:rsid w:val="000333E7"/>
    <w:rsid w:val="00033D03"/>
    <w:rsid w:val="00034102"/>
    <w:rsid w:val="0003559C"/>
    <w:rsid w:val="00035B77"/>
    <w:rsid w:val="00035EBB"/>
    <w:rsid w:val="00036840"/>
    <w:rsid w:val="00036857"/>
    <w:rsid w:val="00036A5E"/>
    <w:rsid w:val="00036FAC"/>
    <w:rsid w:val="00037ECC"/>
    <w:rsid w:val="0004024E"/>
    <w:rsid w:val="00040F7E"/>
    <w:rsid w:val="000411C3"/>
    <w:rsid w:val="00042069"/>
    <w:rsid w:val="0004289A"/>
    <w:rsid w:val="00042D2D"/>
    <w:rsid w:val="000433FB"/>
    <w:rsid w:val="00043FD6"/>
    <w:rsid w:val="00044D40"/>
    <w:rsid w:val="00045CAA"/>
    <w:rsid w:val="00046EFF"/>
    <w:rsid w:val="00047485"/>
    <w:rsid w:val="00047508"/>
    <w:rsid w:val="00047716"/>
    <w:rsid w:val="00051142"/>
    <w:rsid w:val="0005129E"/>
    <w:rsid w:val="0005328B"/>
    <w:rsid w:val="0005384F"/>
    <w:rsid w:val="00053F9F"/>
    <w:rsid w:val="00054311"/>
    <w:rsid w:val="0005435B"/>
    <w:rsid w:val="00054B9A"/>
    <w:rsid w:val="00054BC8"/>
    <w:rsid w:val="00054DE2"/>
    <w:rsid w:val="000557B2"/>
    <w:rsid w:val="00056552"/>
    <w:rsid w:val="00056FB0"/>
    <w:rsid w:val="00057A6B"/>
    <w:rsid w:val="00057C52"/>
    <w:rsid w:val="000606A0"/>
    <w:rsid w:val="000621C1"/>
    <w:rsid w:val="000625DD"/>
    <w:rsid w:val="000627CE"/>
    <w:rsid w:val="0006370F"/>
    <w:rsid w:val="000639E7"/>
    <w:rsid w:val="00065708"/>
    <w:rsid w:val="0006581B"/>
    <w:rsid w:val="0006586D"/>
    <w:rsid w:val="0006663C"/>
    <w:rsid w:val="00067B22"/>
    <w:rsid w:val="000703C8"/>
    <w:rsid w:val="000705E2"/>
    <w:rsid w:val="0007339C"/>
    <w:rsid w:val="00073BA0"/>
    <w:rsid w:val="00074228"/>
    <w:rsid w:val="00074281"/>
    <w:rsid w:val="00075E14"/>
    <w:rsid w:val="0007695D"/>
    <w:rsid w:val="0007738B"/>
    <w:rsid w:val="00077BCB"/>
    <w:rsid w:val="00077E76"/>
    <w:rsid w:val="000809EC"/>
    <w:rsid w:val="00080A42"/>
    <w:rsid w:val="00080DC3"/>
    <w:rsid w:val="0008146D"/>
    <w:rsid w:val="00081C22"/>
    <w:rsid w:val="00081F0B"/>
    <w:rsid w:val="00082472"/>
    <w:rsid w:val="00083412"/>
    <w:rsid w:val="000854B9"/>
    <w:rsid w:val="00085A55"/>
    <w:rsid w:val="00090D64"/>
    <w:rsid w:val="00090D6E"/>
    <w:rsid w:val="00090DFE"/>
    <w:rsid w:val="000917AA"/>
    <w:rsid w:val="00091FBD"/>
    <w:rsid w:val="00093235"/>
    <w:rsid w:val="00093869"/>
    <w:rsid w:val="00093BFC"/>
    <w:rsid w:val="0009458A"/>
    <w:rsid w:val="0009675B"/>
    <w:rsid w:val="00096C3C"/>
    <w:rsid w:val="00097B2B"/>
    <w:rsid w:val="000A0574"/>
    <w:rsid w:val="000A0E1D"/>
    <w:rsid w:val="000A0F87"/>
    <w:rsid w:val="000A128E"/>
    <w:rsid w:val="000A18D6"/>
    <w:rsid w:val="000A3693"/>
    <w:rsid w:val="000A39FC"/>
    <w:rsid w:val="000A5D5A"/>
    <w:rsid w:val="000A65E0"/>
    <w:rsid w:val="000A6C32"/>
    <w:rsid w:val="000A7961"/>
    <w:rsid w:val="000B04D0"/>
    <w:rsid w:val="000B0DB3"/>
    <w:rsid w:val="000B14E4"/>
    <w:rsid w:val="000B23AD"/>
    <w:rsid w:val="000B36F3"/>
    <w:rsid w:val="000B5720"/>
    <w:rsid w:val="000B61D3"/>
    <w:rsid w:val="000B6321"/>
    <w:rsid w:val="000B76A0"/>
    <w:rsid w:val="000C021C"/>
    <w:rsid w:val="000C06E6"/>
    <w:rsid w:val="000C10B8"/>
    <w:rsid w:val="000C1698"/>
    <w:rsid w:val="000C29D1"/>
    <w:rsid w:val="000C416D"/>
    <w:rsid w:val="000C47B4"/>
    <w:rsid w:val="000C55A8"/>
    <w:rsid w:val="000C55AD"/>
    <w:rsid w:val="000C62AE"/>
    <w:rsid w:val="000C6536"/>
    <w:rsid w:val="000C6E4B"/>
    <w:rsid w:val="000C70F1"/>
    <w:rsid w:val="000C761B"/>
    <w:rsid w:val="000D0925"/>
    <w:rsid w:val="000D13ED"/>
    <w:rsid w:val="000D1637"/>
    <w:rsid w:val="000D3088"/>
    <w:rsid w:val="000D4D42"/>
    <w:rsid w:val="000D4DA1"/>
    <w:rsid w:val="000D7094"/>
    <w:rsid w:val="000D776C"/>
    <w:rsid w:val="000E0131"/>
    <w:rsid w:val="000E01C5"/>
    <w:rsid w:val="000E0F86"/>
    <w:rsid w:val="000E153A"/>
    <w:rsid w:val="000E2C3E"/>
    <w:rsid w:val="000E2E2B"/>
    <w:rsid w:val="000E35DA"/>
    <w:rsid w:val="000E3B73"/>
    <w:rsid w:val="000E65C4"/>
    <w:rsid w:val="000E6E63"/>
    <w:rsid w:val="000E6E6C"/>
    <w:rsid w:val="000E785B"/>
    <w:rsid w:val="000E7E39"/>
    <w:rsid w:val="000F0235"/>
    <w:rsid w:val="000F1478"/>
    <w:rsid w:val="000F2D95"/>
    <w:rsid w:val="000F34C1"/>
    <w:rsid w:val="000F58DB"/>
    <w:rsid w:val="000F5BEA"/>
    <w:rsid w:val="000F5D72"/>
    <w:rsid w:val="000F60B5"/>
    <w:rsid w:val="000F60E3"/>
    <w:rsid w:val="000F7BA8"/>
    <w:rsid w:val="000F7F05"/>
    <w:rsid w:val="001002BF"/>
    <w:rsid w:val="00100EC0"/>
    <w:rsid w:val="00101216"/>
    <w:rsid w:val="001015C8"/>
    <w:rsid w:val="001017A0"/>
    <w:rsid w:val="00102476"/>
    <w:rsid w:val="0010338C"/>
    <w:rsid w:val="00105162"/>
    <w:rsid w:val="00106E4F"/>
    <w:rsid w:val="00107627"/>
    <w:rsid w:val="001079BC"/>
    <w:rsid w:val="00107C38"/>
    <w:rsid w:val="00107DC2"/>
    <w:rsid w:val="00107DC6"/>
    <w:rsid w:val="001112DB"/>
    <w:rsid w:val="001123E6"/>
    <w:rsid w:val="00112407"/>
    <w:rsid w:val="0011286A"/>
    <w:rsid w:val="00112872"/>
    <w:rsid w:val="00112AF9"/>
    <w:rsid w:val="001143E1"/>
    <w:rsid w:val="0011534D"/>
    <w:rsid w:val="00115929"/>
    <w:rsid w:val="00115AC1"/>
    <w:rsid w:val="00116182"/>
    <w:rsid w:val="001170DE"/>
    <w:rsid w:val="00117D9A"/>
    <w:rsid w:val="00123297"/>
    <w:rsid w:val="00123514"/>
    <w:rsid w:val="00124C39"/>
    <w:rsid w:val="001259A6"/>
    <w:rsid w:val="00127905"/>
    <w:rsid w:val="00130093"/>
    <w:rsid w:val="00131C48"/>
    <w:rsid w:val="00131C78"/>
    <w:rsid w:val="00132744"/>
    <w:rsid w:val="00133247"/>
    <w:rsid w:val="00133A3C"/>
    <w:rsid w:val="0013487B"/>
    <w:rsid w:val="001355B6"/>
    <w:rsid w:val="001370DC"/>
    <w:rsid w:val="0013728C"/>
    <w:rsid w:val="0014058D"/>
    <w:rsid w:val="00140759"/>
    <w:rsid w:val="0014081B"/>
    <w:rsid w:val="00140CAA"/>
    <w:rsid w:val="001410FD"/>
    <w:rsid w:val="001430F4"/>
    <w:rsid w:val="00143F51"/>
    <w:rsid w:val="00144120"/>
    <w:rsid w:val="0014425E"/>
    <w:rsid w:val="00144A29"/>
    <w:rsid w:val="00144DC2"/>
    <w:rsid w:val="00145566"/>
    <w:rsid w:val="00146319"/>
    <w:rsid w:val="001504A0"/>
    <w:rsid w:val="00150D38"/>
    <w:rsid w:val="001518C5"/>
    <w:rsid w:val="00151DF6"/>
    <w:rsid w:val="00152BFA"/>
    <w:rsid w:val="00153078"/>
    <w:rsid w:val="001531F5"/>
    <w:rsid w:val="00153316"/>
    <w:rsid w:val="001539BA"/>
    <w:rsid w:val="001542A5"/>
    <w:rsid w:val="00154697"/>
    <w:rsid w:val="00154A69"/>
    <w:rsid w:val="00156A6B"/>
    <w:rsid w:val="00157ADF"/>
    <w:rsid w:val="00157EA1"/>
    <w:rsid w:val="00160028"/>
    <w:rsid w:val="00160086"/>
    <w:rsid w:val="001600E6"/>
    <w:rsid w:val="00160817"/>
    <w:rsid w:val="001619DF"/>
    <w:rsid w:val="00161B41"/>
    <w:rsid w:val="00161E50"/>
    <w:rsid w:val="00163A4C"/>
    <w:rsid w:val="00164359"/>
    <w:rsid w:val="00164503"/>
    <w:rsid w:val="001647E4"/>
    <w:rsid w:val="00166AB2"/>
    <w:rsid w:val="0016701B"/>
    <w:rsid w:val="00167EE9"/>
    <w:rsid w:val="00170260"/>
    <w:rsid w:val="0017042B"/>
    <w:rsid w:val="0017046A"/>
    <w:rsid w:val="00171054"/>
    <w:rsid w:val="0017115C"/>
    <w:rsid w:val="0017149B"/>
    <w:rsid w:val="0017277D"/>
    <w:rsid w:val="001733B8"/>
    <w:rsid w:val="001740CE"/>
    <w:rsid w:val="00174716"/>
    <w:rsid w:val="001750AA"/>
    <w:rsid w:val="00175164"/>
    <w:rsid w:val="00175580"/>
    <w:rsid w:val="00175639"/>
    <w:rsid w:val="00175DA1"/>
    <w:rsid w:val="00175EB7"/>
    <w:rsid w:val="001762CD"/>
    <w:rsid w:val="00176316"/>
    <w:rsid w:val="00176A14"/>
    <w:rsid w:val="00176C17"/>
    <w:rsid w:val="001776D4"/>
    <w:rsid w:val="00177768"/>
    <w:rsid w:val="00180599"/>
    <w:rsid w:val="00181EA2"/>
    <w:rsid w:val="00183327"/>
    <w:rsid w:val="0018383B"/>
    <w:rsid w:val="00183D4F"/>
    <w:rsid w:val="00184913"/>
    <w:rsid w:val="00186B39"/>
    <w:rsid w:val="001872C2"/>
    <w:rsid w:val="001873BE"/>
    <w:rsid w:val="001905D4"/>
    <w:rsid w:val="0019081A"/>
    <w:rsid w:val="001909F5"/>
    <w:rsid w:val="00190FBF"/>
    <w:rsid w:val="001914F8"/>
    <w:rsid w:val="0019339B"/>
    <w:rsid w:val="00193932"/>
    <w:rsid w:val="00193F76"/>
    <w:rsid w:val="00195865"/>
    <w:rsid w:val="00195AC0"/>
    <w:rsid w:val="00195D68"/>
    <w:rsid w:val="001961AB"/>
    <w:rsid w:val="001965D0"/>
    <w:rsid w:val="001968B7"/>
    <w:rsid w:val="0019758B"/>
    <w:rsid w:val="001A05D1"/>
    <w:rsid w:val="001A0956"/>
    <w:rsid w:val="001A0A8B"/>
    <w:rsid w:val="001A0C12"/>
    <w:rsid w:val="001A1EA8"/>
    <w:rsid w:val="001A2020"/>
    <w:rsid w:val="001A2315"/>
    <w:rsid w:val="001A4763"/>
    <w:rsid w:val="001A496D"/>
    <w:rsid w:val="001A6D9A"/>
    <w:rsid w:val="001A6E35"/>
    <w:rsid w:val="001A750D"/>
    <w:rsid w:val="001B15CF"/>
    <w:rsid w:val="001B1C1C"/>
    <w:rsid w:val="001B2D38"/>
    <w:rsid w:val="001B2EFA"/>
    <w:rsid w:val="001B2FDD"/>
    <w:rsid w:val="001B3F83"/>
    <w:rsid w:val="001B495A"/>
    <w:rsid w:val="001B4970"/>
    <w:rsid w:val="001B5186"/>
    <w:rsid w:val="001B5212"/>
    <w:rsid w:val="001B568C"/>
    <w:rsid w:val="001B56EE"/>
    <w:rsid w:val="001B5F12"/>
    <w:rsid w:val="001B63DD"/>
    <w:rsid w:val="001B664E"/>
    <w:rsid w:val="001B70E3"/>
    <w:rsid w:val="001B77A7"/>
    <w:rsid w:val="001B7C5C"/>
    <w:rsid w:val="001C00BE"/>
    <w:rsid w:val="001C10FB"/>
    <w:rsid w:val="001C1384"/>
    <w:rsid w:val="001C14F4"/>
    <w:rsid w:val="001C291B"/>
    <w:rsid w:val="001C2C64"/>
    <w:rsid w:val="001C3301"/>
    <w:rsid w:val="001C35E7"/>
    <w:rsid w:val="001C3894"/>
    <w:rsid w:val="001C5CC6"/>
    <w:rsid w:val="001C600A"/>
    <w:rsid w:val="001C6A79"/>
    <w:rsid w:val="001C7F51"/>
    <w:rsid w:val="001D3030"/>
    <w:rsid w:val="001D3247"/>
    <w:rsid w:val="001D4620"/>
    <w:rsid w:val="001D4729"/>
    <w:rsid w:val="001D56B2"/>
    <w:rsid w:val="001E0760"/>
    <w:rsid w:val="001E10DC"/>
    <w:rsid w:val="001E2A05"/>
    <w:rsid w:val="001E3912"/>
    <w:rsid w:val="001E3ABA"/>
    <w:rsid w:val="001E4899"/>
    <w:rsid w:val="001E48B7"/>
    <w:rsid w:val="001E6538"/>
    <w:rsid w:val="001E661B"/>
    <w:rsid w:val="001E68DE"/>
    <w:rsid w:val="001E71B4"/>
    <w:rsid w:val="001E7E3E"/>
    <w:rsid w:val="001F0D68"/>
    <w:rsid w:val="001F12BE"/>
    <w:rsid w:val="001F3F46"/>
    <w:rsid w:val="001F4233"/>
    <w:rsid w:val="001F50D1"/>
    <w:rsid w:val="001F5FA8"/>
    <w:rsid w:val="001F6DF9"/>
    <w:rsid w:val="001F770E"/>
    <w:rsid w:val="001F7BDB"/>
    <w:rsid w:val="001F7D8A"/>
    <w:rsid w:val="0020002F"/>
    <w:rsid w:val="00200945"/>
    <w:rsid w:val="00200B4C"/>
    <w:rsid w:val="0020359A"/>
    <w:rsid w:val="00204E86"/>
    <w:rsid w:val="002051D4"/>
    <w:rsid w:val="00206173"/>
    <w:rsid w:val="002064CB"/>
    <w:rsid w:val="00207287"/>
    <w:rsid w:val="00207C9E"/>
    <w:rsid w:val="0021019E"/>
    <w:rsid w:val="00210E0C"/>
    <w:rsid w:val="002113E5"/>
    <w:rsid w:val="002129F3"/>
    <w:rsid w:val="00213168"/>
    <w:rsid w:val="002131D0"/>
    <w:rsid w:val="0021362E"/>
    <w:rsid w:val="00213F8F"/>
    <w:rsid w:val="00216840"/>
    <w:rsid w:val="002201AA"/>
    <w:rsid w:val="00220A49"/>
    <w:rsid w:val="002220A2"/>
    <w:rsid w:val="00223610"/>
    <w:rsid w:val="00223644"/>
    <w:rsid w:val="00223F03"/>
    <w:rsid w:val="002251A0"/>
    <w:rsid w:val="002311FA"/>
    <w:rsid w:val="002325FE"/>
    <w:rsid w:val="0023287E"/>
    <w:rsid w:val="00233223"/>
    <w:rsid w:val="00233581"/>
    <w:rsid w:val="00233AEB"/>
    <w:rsid w:val="002351E5"/>
    <w:rsid w:val="00235DCB"/>
    <w:rsid w:val="00236A62"/>
    <w:rsid w:val="00237649"/>
    <w:rsid w:val="00237BA9"/>
    <w:rsid w:val="00241058"/>
    <w:rsid w:val="00241F3B"/>
    <w:rsid w:val="0024307D"/>
    <w:rsid w:val="002431A9"/>
    <w:rsid w:val="002434FE"/>
    <w:rsid w:val="00243876"/>
    <w:rsid w:val="00244D4A"/>
    <w:rsid w:val="002450BA"/>
    <w:rsid w:val="00245872"/>
    <w:rsid w:val="00245E4B"/>
    <w:rsid w:val="00247108"/>
    <w:rsid w:val="002472BB"/>
    <w:rsid w:val="00247936"/>
    <w:rsid w:val="00250B74"/>
    <w:rsid w:val="00252098"/>
    <w:rsid w:val="00252F35"/>
    <w:rsid w:val="002535C3"/>
    <w:rsid w:val="0025406B"/>
    <w:rsid w:val="00254391"/>
    <w:rsid w:val="0025576D"/>
    <w:rsid w:val="00256C58"/>
    <w:rsid w:val="00256D6E"/>
    <w:rsid w:val="00257088"/>
    <w:rsid w:val="00257940"/>
    <w:rsid w:val="00260646"/>
    <w:rsid w:val="00260E98"/>
    <w:rsid w:val="002619E7"/>
    <w:rsid w:val="002623C6"/>
    <w:rsid w:val="00262B8C"/>
    <w:rsid w:val="00262F3F"/>
    <w:rsid w:val="00265F8F"/>
    <w:rsid w:val="00266068"/>
    <w:rsid w:val="002662F6"/>
    <w:rsid w:val="002669D6"/>
    <w:rsid w:val="00266EF7"/>
    <w:rsid w:val="002702BC"/>
    <w:rsid w:val="00270DD5"/>
    <w:rsid w:val="00270F79"/>
    <w:rsid w:val="00271144"/>
    <w:rsid w:val="0027147C"/>
    <w:rsid w:val="00271B2C"/>
    <w:rsid w:val="002720BA"/>
    <w:rsid w:val="002726E7"/>
    <w:rsid w:val="00273C04"/>
    <w:rsid w:val="00274C51"/>
    <w:rsid w:val="002758B4"/>
    <w:rsid w:val="0027602D"/>
    <w:rsid w:val="00276534"/>
    <w:rsid w:val="002778FA"/>
    <w:rsid w:val="0027794B"/>
    <w:rsid w:val="002779F1"/>
    <w:rsid w:val="00277B85"/>
    <w:rsid w:val="00277FDB"/>
    <w:rsid w:val="00280295"/>
    <w:rsid w:val="002807BE"/>
    <w:rsid w:val="00280848"/>
    <w:rsid w:val="002819E2"/>
    <w:rsid w:val="0028220F"/>
    <w:rsid w:val="002832F3"/>
    <w:rsid w:val="002837C2"/>
    <w:rsid w:val="002837C6"/>
    <w:rsid w:val="00283902"/>
    <w:rsid w:val="0028418F"/>
    <w:rsid w:val="00284FC6"/>
    <w:rsid w:val="00285029"/>
    <w:rsid w:val="0028529D"/>
    <w:rsid w:val="00285E48"/>
    <w:rsid w:val="00287380"/>
    <w:rsid w:val="00290B8A"/>
    <w:rsid w:val="002912FB"/>
    <w:rsid w:val="002936CF"/>
    <w:rsid w:val="00293B13"/>
    <w:rsid w:val="00293CA9"/>
    <w:rsid w:val="00293E98"/>
    <w:rsid w:val="00294186"/>
    <w:rsid w:val="00294CDE"/>
    <w:rsid w:val="00295796"/>
    <w:rsid w:val="00295BCC"/>
    <w:rsid w:val="00295C8D"/>
    <w:rsid w:val="00297539"/>
    <w:rsid w:val="002A001F"/>
    <w:rsid w:val="002A0E12"/>
    <w:rsid w:val="002A1EC8"/>
    <w:rsid w:val="002A2536"/>
    <w:rsid w:val="002A274D"/>
    <w:rsid w:val="002A316F"/>
    <w:rsid w:val="002A4924"/>
    <w:rsid w:val="002A4B7E"/>
    <w:rsid w:val="002A510C"/>
    <w:rsid w:val="002A554B"/>
    <w:rsid w:val="002A5B1D"/>
    <w:rsid w:val="002A69CD"/>
    <w:rsid w:val="002A7715"/>
    <w:rsid w:val="002B06CB"/>
    <w:rsid w:val="002B1753"/>
    <w:rsid w:val="002B1B85"/>
    <w:rsid w:val="002B261C"/>
    <w:rsid w:val="002B4B9C"/>
    <w:rsid w:val="002B4E6A"/>
    <w:rsid w:val="002B4F12"/>
    <w:rsid w:val="002B4F8A"/>
    <w:rsid w:val="002B5B3B"/>
    <w:rsid w:val="002B6017"/>
    <w:rsid w:val="002B6BAB"/>
    <w:rsid w:val="002C1AFA"/>
    <w:rsid w:val="002C26D4"/>
    <w:rsid w:val="002C2F93"/>
    <w:rsid w:val="002C2FEF"/>
    <w:rsid w:val="002C312C"/>
    <w:rsid w:val="002C351D"/>
    <w:rsid w:val="002C366C"/>
    <w:rsid w:val="002C3BC7"/>
    <w:rsid w:val="002C4C57"/>
    <w:rsid w:val="002C6790"/>
    <w:rsid w:val="002C7158"/>
    <w:rsid w:val="002C75BB"/>
    <w:rsid w:val="002D27E9"/>
    <w:rsid w:val="002D5572"/>
    <w:rsid w:val="002D5904"/>
    <w:rsid w:val="002D59B7"/>
    <w:rsid w:val="002D5D2E"/>
    <w:rsid w:val="002D5E1A"/>
    <w:rsid w:val="002D62C6"/>
    <w:rsid w:val="002D7A08"/>
    <w:rsid w:val="002D7A2E"/>
    <w:rsid w:val="002E0085"/>
    <w:rsid w:val="002E1B83"/>
    <w:rsid w:val="002E1BCF"/>
    <w:rsid w:val="002E2EB7"/>
    <w:rsid w:val="002E43C2"/>
    <w:rsid w:val="002E66E4"/>
    <w:rsid w:val="002E702D"/>
    <w:rsid w:val="002F0A40"/>
    <w:rsid w:val="002F26E6"/>
    <w:rsid w:val="002F2F1F"/>
    <w:rsid w:val="002F3BDA"/>
    <w:rsid w:val="002F3C80"/>
    <w:rsid w:val="002F46BB"/>
    <w:rsid w:val="002F539C"/>
    <w:rsid w:val="002F57B9"/>
    <w:rsid w:val="002F5DB5"/>
    <w:rsid w:val="00300D22"/>
    <w:rsid w:val="003011A0"/>
    <w:rsid w:val="0030194F"/>
    <w:rsid w:val="00301C04"/>
    <w:rsid w:val="003027CD"/>
    <w:rsid w:val="00303ED2"/>
    <w:rsid w:val="00304A2E"/>
    <w:rsid w:val="00304BF1"/>
    <w:rsid w:val="00304F8D"/>
    <w:rsid w:val="003053FF"/>
    <w:rsid w:val="00305AA4"/>
    <w:rsid w:val="00305C48"/>
    <w:rsid w:val="0030621F"/>
    <w:rsid w:val="0030741E"/>
    <w:rsid w:val="00310180"/>
    <w:rsid w:val="0031063C"/>
    <w:rsid w:val="003109D7"/>
    <w:rsid w:val="00310A0D"/>
    <w:rsid w:val="00310C2E"/>
    <w:rsid w:val="00311780"/>
    <w:rsid w:val="003202AC"/>
    <w:rsid w:val="00320B45"/>
    <w:rsid w:val="00321F63"/>
    <w:rsid w:val="00323744"/>
    <w:rsid w:val="00323939"/>
    <w:rsid w:val="00325598"/>
    <w:rsid w:val="0032647C"/>
    <w:rsid w:val="00326953"/>
    <w:rsid w:val="00327CE8"/>
    <w:rsid w:val="00330699"/>
    <w:rsid w:val="00330739"/>
    <w:rsid w:val="00330B6D"/>
    <w:rsid w:val="00331F66"/>
    <w:rsid w:val="00332BD3"/>
    <w:rsid w:val="003330AF"/>
    <w:rsid w:val="00333125"/>
    <w:rsid w:val="00333B21"/>
    <w:rsid w:val="00334315"/>
    <w:rsid w:val="00334A22"/>
    <w:rsid w:val="00335363"/>
    <w:rsid w:val="00335E2A"/>
    <w:rsid w:val="00336BED"/>
    <w:rsid w:val="00337200"/>
    <w:rsid w:val="00337273"/>
    <w:rsid w:val="00340117"/>
    <w:rsid w:val="00340158"/>
    <w:rsid w:val="00341888"/>
    <w:rsid w:val="00342624"/>
    <w:rsid w:val="00342751"/>
    <w:rsid w:val="00343C9A"/>
    <w:rsid w:val="00344F58"/>
    <w:rsid w:val="003466CB"/>
    <w:rsid w:val="003466DF"/>
    <w:rsid w:val="00347927"/>
    <w:rsid w:val="003505F4"/>
    <w:rsid w:val="00353C6C"/>
    <w:rsid w:val="00353CC0"/>
    <w:rsid w:val="00355834"/>
    <w:rsid w:val="0035597D"/>
    <w:rsid w:val="00355B67"/>
    <w:rsid w:val="00355F03"/>
    <w:rsid w:val="00356FEB"/>
    <w:rsid w:val="00357499"/>
    <w:rsid w:val="0035763D"/>
    <w:rsid w:val="00357CFB"/>
    <w:rsid w:val="0036072A"/>
    <w:rsid w:val="00360BFC"/>
    <w:rsid w:val="003624EA"/>
    <w:rsid w:val="00364E8E"/>
    <w:rsid w:val="00364EEF"/>
    <w:rsid w:val="00365A42"/>
    <w:rsid w:val="00365ECF"/>
    <w:rsid w:val="00367BAF"/>
    <w:rsid w:val="00370BEE"/>
    <w:rsid w:val="003718CB"/>
    <w:rsid w:val="00372669"/>
    <w:rsid w:val="0037339D"/>
    <w:rsid w:val="0037381F"/>
    <w:rsid w:val="00373DBA"/>
    <w:rsid w:val="00374511"/>
    <w:rsid w:val="003749D5"/>
    <w:rsid w:val="00374A36"/>
    <w:rsid w:val="003757D9"/>
    <w:rsid w:val="00375F3E"/>
    <w:rsid w:val="003762F1"/>
    <w:rsid w:val="00377311"/>
    <w:rsid w:val="003774FA"/>
    <w:rsid w:val="003803E1"/>
    <w:rsid w:val="00380946"/>
    <w:rsid w:val="00380BD3"/>
    <w:rsid w:val="00381F7F"/>
    <w:rsid w:val="003826C7"/>
    <w:rsid w:val="00382862"/>
    <w:rsid w:val="00382AA4"/>
    <w:rsid w:val="003835A0"/>
    <w:rsid w:val="00383D17"/>
    <w:rsid w:val="00384046"/>
    <w:rsid w:val="00385DEC"/>
    <w:rsid w:val="003864F2"/>
    <w:rsid w:val="00386F5D"/>
    <w:rsid w:val="003876C1"/>
    <w:rsid w:val="00387E72"/>
    <w:rsid w:val="00387EBC"/>
    <w:rsid w:val="003909B8"/>
    <w:rsid w:val="0039101A"/>
    <w:rsid w:val="0039130A"/>
    <w:rsid w:val="00391BF9"/>
    <w:rsid w:val="003920C6"/>
    <w:rsid w:val="0039219E"/>
    <w:rsid w:val="0039335F"/>
    <w:rsid w:val="003939C8"/>
    <w:rsid w:val="003947C7"/>
    <w:rsid w:val="0039491B"/>
    <w:rsid w:val="00395852"/>
    <w:rsid w:val="00395D50"/>
    <w:rsid w:val="00396CC5"/>
    <w:rsid w:val="003A0013"/>
    <w:rsid w:val="003A0232"/>
    <w:rsid w:val="003A0F20"/>
    <w:rsid w:val="003A16D4"/>
    <w:rsid w:val="003A19A6"/>
    <w:rsid w:val="003A258B"/>
    <w:rsid w:val="003A3882"/>
    <w:rsid w:val="003A3DB2"/>
    <w:rsid w:val="003A441F"/>
    <w:rsid w:val="003A46B9"/>
    <w:rsid w:val="003A57E7"/>
    <w:rsid w:val="003A62E2"/>
    <w:rsid w:val="003A6F95"/>
    <w:rsid w:val="003A783B"/>
    <w:rsid w:val="003B2A11"/>
    <w:rsid w:val="003B37AE"/>
    <w:rsid w:val="003B37E9"/>
    <w:rsid w:val="003B39B9"/>
    <w:rsid w:val="003B39D0"/>
    <w:rsid w:val="003B3F6E"/>
    <w:rsid w:val="003B5A4F"/>
    <w:rsid w:val="003B613C"/>
    <w:rsid w:val="003B6230"/>
    <w:rsid w:val="003B672D"/>
    <w:rsid w:val="003B6958"/>
    <w:rsid w:val="003B6AB1"/>
    <w:rsid w:val="003B7460"/>
    <w:rsid w:val="003C0530"/>
    <w:rsid w:val="003C0590"/>
    <w:rsid w:val="003C1722"/>
    <w:rsid w:val="003C1990"/>
    <w:rsid w:val="003C1998"/>
    <w:rsid w:val="003C2C16"/>
    <w:rsid w:val="003C3814"/>
    <w:rsid w:val="003C4A05"/>
    <w:rsid w:val="003C6009"/>
    <w:rsid w:val="003C62EB"/>
    <w:rsid w:val="003C6EDE"/>
    <w:rsid w:val="003C7266"/>
    <w:rsid w:val="003C773B"/>
    <w:rsid w:val="003C78F7"/>
    <w:rsid w:val="003C7906"/>
    <w:rsid w:val="003D0413"/>
    <w:rsid w:val="003D052F"/>
    <w:rsid w:val="003D39A6"/>
    <w:rsid w:val="003D3B2D"/>
    <w:rsid w:val="003D3BFF"/>
    <w:rsid w:val="003D3E9E"/>
    <w:rsid w:val="003D3FDB"/>
    <w:rsid w:val="003D4A13"/>
    <w:rsid w:val="003D4CD5"/>
    <w:rsid w:val="003D5554"/>
    <w:rsid w:val="003D58C3"/>
    <w:rsid w:val="003D5D1E"/>
    <w:rsid w:val="003D63AD"/>
    <w:rsid w:val="003D6698"/>
    <w:rsid w:val="003D78BC"/>
    <w:rsid w:val="003D7FEF"/>
    <w:rsid w:val="003E039A"/>
    <w:rsid w:val="003E1081"/>
    <w:rsid w:val="003E15C8"/>
    <w:rsid w:val="003E167D"/>
    <w:rsid w:val="003E350C"/>
    <w:rsid w:val="003E43CA"/>
    <w:rsid w:val="003E5D09"/>
    <w:rsid w:val="003E6B34"/>
    <w:rsid w:val="003E723E"/>
    <w:rsid w:val="003E7B39"/>
    <w:rsid w:val="003F0BC9"/>
    <w:rsid w:val="003F0E94"/>
    <w:rsid w:val="003F233A"/>
    <w:rsid w:val="003F291A"/>
    <w:rsid w:val="003F3055"/>
    <w:rsid w:val="003F3AB2"/>
    <w:rsid w:val="003F4805"/>
    <w:rsid w:val="003F5156"/>
    <w:rsid w:val="003F5886"/>
    <w:rsid w:val="003F6522"/>
    <w:rsid w:val="003F6BAB"/>
    <w:rsid w:val="003F7B7F"/>
    <w:rsid w:val="004017D6"/>
    <w:rsid w:val="0040233D"/>
    <w:rsid w:val="00402E30"/>
    <w:rsid w:val="004048FC"/>
    <w:rsid w:val="00404EAE"/>
    <w:rsid w:val="0040589F"/>
    <w:rsid w:val="00405FBE"/>
    <w:rsid w:val="00407407"/>
    <w:rsid w:val="00407797"/>
    <w:rsid w:val="00410611"/>
    <w:rsid w:val="00410A72"/>
    <w:rsid w:val="004110D2"/>
    <w:rsid w:val="00411B6B"/>
    <w:rsid w:val="00411CAA"/>
    <w:rsid w:val="004122DA"/>
    <w:rsid w:val="00412934"/>
    <w:rsid w:val="00412984"/>
    <w:rsid w:val="00412E8B"/>
    <w:rsid w:val="00412F93"/>
    <w:rsid w:val="00414887"/>
    <w:rsid w:val="004150E9"/>
    <w:rsid w:val="004161B0"/>
    <w:rsid w:val="00421E54"/>
    <w:rsid w:val="00422021"/>
    <w:rsid w:val="00422428"/>
    <w:rsid w:val="004224B5"/>
    <w:rsid w:val="00422C8B"/>
    <w:rsid w:val="0042445B"/>
    <w:rsid w:val="00425FBA"/>
    <w:rsid w:val="00426976"/>
    <w:rsid w:val="00426DED"/>
    <w:rsid w:val="0042747D"/>
    <w:rsid w:val="00431109"/>
    <w:rsid w:val="004313A3"/>
    <w:rsid w:val="00431A6B"/>
    <w:rsid w:val="004324E2"/>
    <w:rsid w:val="004327E2"/>
    <w:rsid w:val="00433E00"/>
    <w:rsid w:val="004350C8"/>
    <w:rsid w:val="00435379"/>
    <w:rsid w:val="00435DEF"/>
    <w:rsid w:val="00436667"/>
    <w:rsid w:val="00437482"/>
    <w:rsid w:val="004375FA"/>
    <w:rsid w:val="0043766D"/>
    <w:rsid w:val="00437748"/>
    <w:rsid w:val="00437989"/>
    <w:rsid w:val="0043798D"/>
    <w:rsid w:val="004400E1"/>
    <w:rsid w:val="004400ED"/>
    <w:rsid w:val="00441490"/>
    <w:rsid w:val="00442707"/>
    <w:rsid w:val="004429BB"/>
    <w:rsid w:val="0044320A"/>
    <w:rsid w:val="0044459D"/>
    <w:rsid w:val="0044478B"/>
    <w:rsid w:val="004447F0"/>
    <w:rsid w:val="004455CF"/>
    <w:rsid w:val="0045017A"/>
    <w:rsid w:val="0045035D"/>
    <w:rsid w:val="00450659"/>
    <w:rsid w:val="00450ABA"/>
    <w:rsid w:val="004510EF"/>
    <w:rsid w:val="00451646"/>
    <w:rsid w:val="00451AED"/>
    <w:rsid w:val="00451EE3"/>
    <w:rsid w:val="00452259"/>
    <w:rsid w:val="00452B14"/>
    <w:rsid w:val="004559EF"/>
    <w:rsid w:val="00456013"/>
    <w:rsid w:val="00456522"/>
    <w:rsid w:val="00456D37"/>
    <w:rsid w:val="00456D3C"/>
    <w:rsid w:val="004572DE"/>
    <w:rsid w:val="00457959"/>
    <w:rsid w:val="00457DE7"/>
    <w:rsid w:val="00460580"/>
    <w:rsid w:val="00461CB0"/>
    <w:rsid w:val="00461FDC"/>
    <w:rsid w:val="00462387"/>
    <w:rsid w:val="0046333A"/>
    <w:rsid w:val="00463384"/>
    <w:rsid w:val="00463B61"/>
    <w:rsid w:val="004641C0"/>
    <w:rsid w:val="0046444E"/>
    <w:rsid w:val="004648FD"/>
    <w:rsid w:val="00465363"/>
    <w:rsid w:val="00466426"/>
    <w:rsid w:val="004665AE"/>
    <w:rsid w:val="004667BE"/>
    <w:rsid w:val="0046702A"/>
    <w:rsid w:val="004674F1"/>
    <w:rsid w:val="00467DB9"/>
    <w:rsid w:val="00467F07"/>
    <w:rsid w:val="004717DD"/>
    <w:rsid w:val="00471B6A"/>
    <w:rsid w:val="00471D12"/>
    <w:rsid w:val="00473328"/>
    <w:rsid w:val="004733A3"/>
    <w:rsid w:val="00475C0D"/>
    <w:rsid w:val="00476530"/>
    <w:rsid w:val="00477983"/>
    <w:rsid w:val="004801F7"/>
    <w:rsid w:val="00480D9E"/>
    <w:rsid w:val="00482367"/>
    <w:rsid w:val="004824AE"/>
    <w:rsid w:val="00483E47"/>
    <w:rsid w:val="00484497"/>
    <w:rsid w:val="00486463"/>
    <w:rsid w:val="004901B8"/>
    <w:rsid w:val="004902D1"/>
    <w:rsid w:val="00490B18"/>
    <w:rsid w:val="00491751"/>
    <w:rsid w:val="004919BC"/>
    <w:rsid w:val="00492F34"/>
    <w:rsid w:val="00493027"/>
    <w:rsid w:val="00493690"/>
    <w:rsid w:val="00493CA3"/>
    <w:rsid w:val="00493E82"/>
    <w:rsid w:val="004953CD"/>
    <w:rsid w:val="00495872"/>
    <w:rsid w:val="00495DE5"/>
    <w:rsid w:val="00495FF5"/>
    <w:rsid w:val="00496337"/>
    <w:rsid w:val="004966D3"/>
    <w:rsid w:val="00496F7A"/>
    <w:rsid w:val="004979AA"/>
    <w:rsid w:val="00497E95"/>
    <w:rsid w:val="004A0165"/>
    <w:rsid w:val="004A0B07"/>
    <w:rsid w:val="004A156A"/>
    <w:rsid w:val="004A1909"/>
    <w:rsid w:val="004A28B6"/>
    <w:rsid w:val="004A5058"/>
    <w:rsid w:val="004A5284"/>
    <w:rsid w:val="004A6149"/>
    <w:rsid w:val="004A72D4"/>
    <w:rsid w:val="004A7CC9"/>
    <w:rsid w:val="004B07DC"/>
    <w:rsid w:val="004B0CB2"/>
    <w:rsid w:val="004B1B63"/>
    <w:rsid w:val="004B2926"/>
    <w:rsid w:val="004B2C6C"/>
    <w:rsid w:val="004B3998"/>
    <w:rsid w:val="004B3A09"/>
    <w:rsid w:val="004B3CFE"/>
    <w:rsid w:val="004B462A"/>
    <w:rsid w:val="004B4ABA"/>
    <w:rsid w:val="004B51C1"/>
    <w:rsid w:val="004B7FC4"/>
    <w:rsid w:val="004C0142"/>
    <w:rsid w:val="004C095C"/>
    <w:rsid w:val="004C1E53"/>
    <w:rsid w:val="004C3B7F"/>
    <w:rsid w:val="004C437B"/>
    <w:rsid w:val="004C4739"/>
    <w:rsid w:val="004C4E94"/>
    <w:rsid w:val="004C51F1"/>
    <w:rsid w:val="004C6163"/>
    <w:rsid w:val="004C6FEE"/>
    <w:rsid w:val="004C7900"/>
    <w:rsid w:val="004C7AD7"/>
    <w:rsid w:val="004D15BE"/>
    <w:rsid w:val="004D1CCE"/>
    <w:rsid w:val="004D2227"/>
    <w:rsid w:val="004D2495"/>
    <w:rsid w:val="004D2CC1"/>
    <w:rsid w:val="004D3AB5"/>
    <w:rsid w:val="004D4302"/>
    <w:rsid w:val="004D4F96"/>
    <w:rsid w:val="004D55AD"/>
    <w:rsid w:val="004D55E2"/>
    <w:rsid w:val="004D5781"/>
    <w:rsid w:val="004D59BB"/>
    <w:rsid w:val="004D7503"/>
    <w:rsid w:val="004D78AF"/>
    <w:rsid w:val="004E052B"/>
    <w:rsid w:val="004E0610"/>
    <w:rsid w:val="004E0A4A"/>
    <w:rsid w:val="004E0D67"/>
    <w:rsid w:val="004E1B73"/>
    <w:rsid w:val="004E1E1D"/>
    <w:rsid w:val="004E262D"/>
    <w:rsid w:val="004E2977"/>
    <w:rsid w:val="004E323D"/>
    <w:rsid w:val="004E40FE"/>
    <w:rsid w:val="004E46EB"/>
    <w:rsid w:val="004E4B27"/>
    <w:rsid w:val="004E4BCC"/>
    <w:rsid w:val="004E5B1B"/>
    <w:rsid w:val="004E6104"/>
    <w:rsid w:val="004E63C2"/>
    <w:rsid w:val="004E65A6"/>
    <w:rsid w:val="004E661E"/>
    <w:rsid w:val="004E7D60"/>
    <w:rsid w:val="004F0319"/>
    <w:rsid w:val="004F065F"/>
    <w:rsid w:val="004F07A4"/>
    <w:rsid w:val="004F0C94"/>
    <w:rsid w:val="004F0EC4"/>
    <w:rsid w:val="004F2DAE"/>
    <w:rsid w:val="004F336C"/>
    <w:rsid w:val="004F440A"/>
    <w:rsid w:val="004F6385"/>
    <w:rsid w:val="004F647F"/>
    <w:rsid w:val="004F670F"/>
    <w:rsid w:val="004F6BD2"/>
    <w:rsid w:val="004F7C1D"/>
    <w:rsid w:val="00500D41"/>
    <w:rsid w:val="00501D07"/>
    <w:rsid w:val="0050361E"/>
    <w:rsid w:val="00503A58"/>
    <w:rsid w:val="00503B9E"/>
    <w:rsid w:val="00504962"/>
    <w:rsid w:val="00504E0D"/>
    <w:rsid w:val="00505A90"/>
    <w:rsid w:val="005062D6"/>
    <w:rsid w:val="00506994"/>
    <w:rsid w:val="00506DB1"/>
    <w:rsid w:val="005072B3"/>
    <w:rsid w:val="005072CC"/>
    <w:rsid w:val="00507502"/>
    <w:rsid w:val="00507618"/>
    <w:rsid w:val="00507886"/>
    <w:rsid w:val="005078BE"/>
    <w:rsid w:val="00507DC5"/>
    <w:rsid w:val="00510459"/>
    <w:rsid w:val="00511C3C"/>
    <w:rsid w:val="0051282B"/>
    <w:rsid w:val="0051305A"/>
    <w:rsid w:val="005134DE"/>
    <w:rsid w:val="005139A6"/>
    <w:rsid w:val="00513D1A"/>
    <w:rsid w:val="00514177"/>
    <w:rsid w:val="00515C19"/>
    <w:rsid w:val="00516431"/>
    <w:rsid w:val="00516C88"/>
    <w:rsid w:val="00517BA5"/>
    <w:rsid w:val="00520728"/>
    <w:rsid w:val="00520E24"/>
    <w:rsid w:val="00520E88"/>
    <w:rsid w:val="00520F56"/>
    <w:rsid w:val="00521495"/>
    <w:rsid w:val="005219F7"/>
    <w:rsid w:val="00521BCF"/>
    <w:rsid w:val="005221B9"/>
    <w:rsid w:val="00523A57"/>
    <w:rsid w:val="00524A87"/>
    <w:rsid w:val="005269A0"/>
    <w:rsid w:val="00527D87"/>
    <w:rsid w:val="0053083E"/>
    <w:rsid w:val="00530EC8"/>
    <w:rsid w:val="00531F27"/>
    <w:rsid w:val="0053391F"/>
    <w:rsid w:val="005357D2"/>
    <w:rsid w:val="00535BC7"/>
    <w:rsid w:val="00537C0C"/>
    <w:rsid w:val="005408A8"/>
    <w:rsid w:val="00540998"/>
    <w:rsid w:val="00540D94"/>
    <w:rsid w:val="00540F40"/>
    <w:rsid w:val="00541FD0"/>
    <w:rsid w:val="005423D8"/>
    <w:rsid w:val="0054262F"/>
    <w:rsid w:val="00543B6A"/>
    <w:rsid w:val="00543F12"/>
    <w:rsid w:val="00544873"/>
    <w:rsid w:val="00544C49"/>
    <w:rsid w:val="0054555A"/>
    <w:rsid w:val="00545F74"/>
    <w:rsid w:val="00546B48"/>
    <w:rsid w:val="00546E05"/>
    <w:rsid w:val="0054788B"/>
    <w:rsid w:val="005514AD"/>
    <w:rsid w:val="005515CB"/>
    <w:rsid w:val="0055164A"/>
    <w:rsid w:val="005532D3"/>
    <w:rsid w:val="0055382B"/>
    <w:rsid w:val="00554049"/>
    <w:rsid w:val="005550B1"/>
    <w:rsid w:val="00556FD4"/>
    <w:rsid w:val="00557E96"/>
    <w:rsid w:val="00557ED2"/>
    <w:rsid w:val="0056183C"/>
    <w:rsid w:val="00562834"/>
    <w:rsid w:val="00562AFB"/>
    <w:rsid w:val="005630A5"/>
    <w:rsid w:val="00563278"/>
    <w:rsid w:val="005637BF"/>
    <w:rsid w:val="00563A65"/>
    <w:rsid w:val="005646C6"/>
    <w:rsid w:val="005652C3"/>
    <w:rsid w:val="00565F3D"/>
    <w:rsid w:val="00565F6F"/>
    <w:rsid w:val="005661AE"/>
    <w:rsid w:val="00566EC3"/>
    <w:rsid w:val="00567125"/>
    <w:rsid w:val="00567440"/>
    <w:rsid w:val="0057124C"/>
    <w:rsid w:val="0057160F"/>
    <w:rsid w:val="00571D54"/>
    <w:rsid w:val="00572577"/>
    <w:rsid w:val="005744DC"/>
    <w:rsid w:val="00574B35"/>
    <w:rsid w:val="00574EF9"/>
    <w:rsid w:val="00574F76"/>
    <w:rsid w:val="005756DC"/>
    <w:rsid w:val="005765EA"/>
    <w:rsid w:val="00576EA7"/>
    <w:rsid w:val="00576F46"/>
    <w:rsid w:val="005775A3"/>
    <w:rsid w:val="00580037"/>
    <w:rsid w:val="0058009A"/>
    <w:rsid w:val="00580C71"/>
    <w:rsid w:val="005817F5"/>
    <w:rsid w:val="00582F5F"/>
    <w:rsid w:val="00582FFF"/>
    <w:rsid w:val="00583BA0"/>
    <w:rsid w:val="00585894"/>
    <w:rsid w:val="005872C5"/>
    <w:rsid w:val="00587A56"/>
    <w:rsid w:val="00590132"/>
    <w:rsid w:val="00590639"/>
    <w:rsid w:val="00590F57"/>
    <w:rsid w:val="0059123F"/>
    <w:rsid w:val="00591B09"/>
    <w:rsid w:val="00591BE0"/>
    <w:rsid w:val="00591E0A"/>
    <w:rsid w:val="00592472"/>
    <w:rsid w:val="005925CA"/>
    <w:rsid w:val="005931AD"/>
    <w:rsid w:val="00593362"/>
    <w:rsid w:val="00593632"/>
    <w:rsid w:val="00593CEA"/>
    <w:rsid w:val="0059479F"/>
    <w:rsid w:val="00594853"/>
    <w:rsid w:val="00594887"/>
    <w:rsid w:val="00594F28"/>
    <w:rsid w:val="00595531"/>
    <w:rsid w:val="00596A97"/>
    <w:rsid w:val="00596B4A"/>
    <w:rsid w:val="00596E68"/>
    <w:rsid w:val="005A0A52"/>
    <w:rsid w:val="005A32B3"/>
    <w:rsid w:val="005A3596"/>
    <w:rsid w:val="005A3692"/>
    <w:rsid w:val="005A5651"/>
    <w:rsid w:val="005A57ED"/>
    <w:rsid w:val="005A582A"/>
    <w:rsid w:val="005A5A30"/>
    <w:rsid w:val="005B11F2"/>
    <w:rsid w:val="005B22CE"/>
    <w:rsid w:val="005B26A0"/>
    <w:rsid w:val="005B2FB9"/>
    <w:rsid w:val="005B3A2D"/>
    <w:rsid w:val="005B3BAF"/>
    <w:rsid w:val="005B4391"/>
    <w:rsid w:val="005B4F12"/>
    <w:rsid w:val="005B58EC"/>
    <w:rsid w:val="005C06FD"/>
    <w:rsid w:val="005C099D"/>
    <w:rsid w:val="005C2EB4"/>
    <w:rsid w:val="005C436E"/>
    <w:rsid w:val="005C46BB"/>
    <w:rsid w:val="005C5AAA"/>
    <w:rsid w:val="005C6EB6"/>
    <w:rsid w:val="005C715E"/>
    <w:rsid w:val="005C7BF2"/>
    <w:rsid w:val="005D02C5"/>
    <w:rsid w:val="005D0AEA"/>
    <w:rsid w:val="005D292F"/>
    <w:rsid w:val="005D3C40"/>
    <w:rsid w:val="005D4DA2"/>
    <w:rsid w:val="005D52CF"/>
    <w:rsid w:val="005D6500"/>
    <w:rsid w:val="005D6634"/>
    <w:rsid w:val="005E0749"/>
    <w:rsid w:val="005E14EB"/>
    <w:rsid w:val="005E203F"/>
    <w:rsid w:val="005E2F01"/>
    <w:rsid w:val="005E4006"/>
    <w:rsid w:val="005E503D"/>
    <w:rsid w:val="005E50EB"/>
    <w:rsid w:val="005E5379"/>
    <w:rsid w:val="005E5D0B"/>
    <w:rsid w:val="005E60ED"/>
    <w:rsid w:val="005E623A"/>
    <w:rsid w:val="005E654F"/>
    <w:rsid w:val="005F0D37"/>
    <w:rsid w:val="005F1A2B"/>
    <w:rsid w:val="005F219F"/>
    <w:rsid w:val="005F28CB"/>
    <w:rsid w:val="005F2E05"/>
    <w:rsid w:val="005F2EA2"/>
    <w:rsid w:val="005F4BF8"/>
    <w:rsid w:val="005F4EF0"/>
    <w:rsid w:val="005F4FBD"/>
    <w:rsid w:val="005F66AB"/>
    <w:rsid w:val="005F67E3"/>
    <w:rsid w:val="005F6E1F"/>
    <w:rsid w:val="005F7354"/>
    <w:rsid w:val="005F7673"/>
    <w:rsid w:val="006008CC"/>
    <w:rsid w:val="006016AB"/>
    <w:rsid w:val="0060183E"/>
    <w:rsid w:val="00601D43"/>
    <w:rsid w:val="00601DEB"/>
    <w:rsid w:val="00601FC2"/>
    <w:rsid w:val="00602494"/>
    <w:rsid w:val="006030F6"/>
    <w:rsid w:val="00603CB9"/>
    <w:rsid w:val="00604091"/>
    <w:rsid w:val="00605BBA"/>
    <w:rsid w:val="00606BBF"/>
    <w:rsid w:val="00606EEB"/>
    <w:rsid w:val="00607E9B"/>
    <w:rsid w:val="0061055B"/>
    <w:rsid w:val="00611C01"/>
    <w:rsid w:val="00612B8A"/>
    <w:rsid w:val="00613ACC"/>
    <w:rsid w:val="00614079"/>
    <w:rsid w:val="00614817"/>
    <w:rsid w:val="00614ED7"/>
    <w:rsid w:val="006152CD"/>
    <w:rsid w:val="006159DD"/>
    <w:rsid w:val="00615BB4"/>
    <w:rsid w:val="006202E7"/>
    <w:rsid w:val="00621800"/>
    <w:rsid w:val="00623ED8"/>
    <w:rsid w:val="00625457"/>
    <w:rsid w:val="00625D12"/>
    <w:rsid w:val="00625D61"/>
    <w:rsid w:val="00626641"/>
    <w:rsid w:val="0062740E"/>
    <w:rsid w:val="0062752F"/>
    <w:rsid w:val="0063087A"/>
    <w:rsid w:val="00630CFC"/>
    <w:rsid w:val="006314BD"/>
    <w:rsid w:val="006317E4"/>
    <w:rsid w:val="0063195A"/>
    <w:rsid w:val="00633E01"/>
    <w:rsid w:val="00634154"/>
    <w:rsid w:val="00634AD2"/>
    <w:rsid w:val="00635337"/>
    <w:rsid w:val="0063589D"/>
    <w:rsid w:val="0063668D"/>
    <w:rsid w:val="00637CD1"/>
    <w:rsid w:val="00637F2A"/>
    <w:rsid w:val="006403E9"/>
    <w:rsid w:val="006408F5"/>
    <w:rsid w:val="00640D00"/>
    <w:rsid w:val="00640E40"/>
    <w:rsid w:val="00641BEE"/>
    <w:rsid w:val="0064348D"/>
    <w:rsid w:val="006450FF"/>
    <w:rsid w:val="00646EB6"/>
    <w:rsid w:val="0064744B"/>
    <w:rsid w:val="006476D0"/>
    <w:rsid w:val="00650136"/>
    <w:rsid w:val="006507CF"/>
    <w:rsid w:val="00650B44"/>
    <w:rsid w:val="00650E78"/>
    <w:rsid w:val="00651217"/>
    <w:rsid w:val="00651538"/>
    <w:rsid w:val="00651CAE"/>
    <w:rsid w:val="0065347A"/>
    <w:rsid w:val="00654024"/>
    <w:rsid w:val="0065415F"/>
    <w:rsid w:val="0065426C"/>
    <w:rsid w:val="00655676"/>
    <w:rsid w:val="006565C8"/>
    <w:rsid w:val="00656B0E"/>
    <w:rsid w:val="00656C53"/>
    <w:rsid w:val="00657DD6"/>
    <w:rsid w:val="00657E6E"/>
    <w:rsid w:val="006600E6"/>
    <w:rsid w:val="006622CA"/>
    <w:rsid w:val="006623F3"/>
    <w:rsid w:val="00662446"/>
    <w:rsid w:val="006625CF"/>
    <w:rsid w:val="00662F85"/>
    <w:rsid w:val="00663BC5"/>
    <w:rsid w:val="0066474A"/>
    <w:rsid w:val="00664AE3"/>
    <w:rsid w:val="006709C3"/>
    <w:rsid w:val="00671136"/>
    <w:rsid w:val="00671354"/>
    <w:rsid w:val="006725CD"/>
    <w:rsid w:val="00673321"/>
    <w:rsid w:val="006749DC"/>
    <w:rsid w:val="00674B98"/>
    <w:rsid w:val="00676BDC"/>
    <w:rsid w:val="00676E00"/>
    <w:rsid w:val="006772DC"/>
    <w:rsid w:val="0067772A"/>
    <w:rsid w:val="00677A0E"/>
    <w:rsid w:val="00677F2D"/>
    <w:rsid w:val="00680381"/>
    <w:rsid w:val="00683228"/>
    <w:rsid w:val="00684A1F"/>
    <w:rsid w:val="006861E0"/>
    <w:rsid w:val="00686E64"/>
    <w:rsid w:val="00686EF7"/>
    <w:rsid w:val="00687222"/>
    <w:rsid w:val="00687D25"/>
    <w:rsid w:val="00690FC6"/>
    <w:rsid w:val="00691555"/>
    <w:rsid w:val="00691595"/>
    <w:rsid w:val="00691619"/>
    <w:rsid w:val="006918F3"/>
    <w:rsid w:val="00691D00"/>
    <w:rsid w:val="0069218F"/>
    <w:rsid w:val="006925C4"/>
    <w:rsid w:val="006933D0"/>
    <w:rsid w:val="00693497"/>
    <w:rsid w:val="00693DA7"/>
    <w:rsid w:val="0069673B"/>
    <w:rsid w:val="006975BE"/>
    <w:rsid w:val="00697F9A"/>
    <w:rsid w:val="006A00E5"/>
    <w:rsid w:val="006A1A66"/>
    <w:rsid w:val="006A3267"/>
    <w:rsid w:val="006A4358"/>
    <w:rsid w:val="006A45D2"/>
    <w:rsid w:val="006A52F3"/>
    <w:rsid w:val="006B02E4"/>
    <w:rsid w:val="006B06AC"/>
    <w:rsid w:val="006B1191"/>
    <w:rsid w:val="006B1B4F"/>
    <w:rsid w:val="006B290A"/>
    <w:rsid w:val="006B365C"/>
    <w:rsid w:val="006B3C9F"/>
    <w:rsid w:val="006B423C"/>
    <w:rsid w:val="006B45EA"/>
    <w:rsid w:val="006B522B"/>
    <w:rsid w:val="006B698D"/>
    <w:rsid w:val="006B74AD"/>
    <w:rsid w:val="006C20B1"/>
    <w:rsid w:val="006C24F7"/>
    <w:rsid w:val="006C2D86"/>
    <w:rsid w:val="006C45C5"/>
    <w:rsid w:val="006C5702"/>
    <w:rsid w:val="006C6291"/>
    <w:rsid w:val="006C7CD0"/>
    <w:rsid w:val="006D0A22"/>
    <w:rsid w:val="006D18EF"/>
    <w:rsid w:val="006D5DC9"/>
    <w:rsid w:val="006D61D0"/>
    <w:rsid w:val="006D760E"/>
    <w:rsid w:val="006D7842"/>
    <w:rsid w:val="006E02F6"/>
    <w:rsid w:val="006E0E4D"/>
    <w:rsid w:val="006E4719"/>
    <w:rsid w:val="006E4B39"/>
    <w:rsid w:val="006E5D01"/>
    <w:rsid w:val="006E6054"/>
    <w:rsid w:val="006E7D8D"/>
    <w:rsid w:val="006F0472"/>
    <w:rsid w:val="006F04F5"/>
    <w:rsid w:val="006F078A"/>
    <w:rsid w:val="006F1C6C"/>
    <w:rsid w:val="006F1EF7"/>
    <w:rsid w:val="006F22FE"/>
    <w:rsid w:val="006F442E"/>
    <w:rsid w:val="006F4F45"/>
    <w:rsid w:val="006F4FB3"/>
    <w:rsid w:val="006F5738"/>
    <w:rsid w:val="006F5890"/>
    <w:rsid w:val="006F69B8"/>
    <w:rsid w:val="006F6F60"/>
    <w:rsid w:val="006F7590"/>
    <w:rsid w:val="0070075B"/>
    <w:rsid w:val="00700D10"/>
    <w:rsid w:val="00701478"/>
    <w:rsid w:val="00702CBF"/>
    <w:rsid w:val="00703E7D"/>
    <w:rsid w:val="00704A49"/>
    <w:rsid w:val="007061E1"/>
    <w:rsid w:val="0070679A"/>
    <w:rsid w:val="00706A08"/>
    <w:rsid w:val="00707268"/>
    <w:rsid w:val="007103AE"/>
    <w:rsid w:val="00711C22"/>
    <w:rsid w:val="0071441E"/>
    <w:rsid w:val="00714AE6"/>
    <w:rsid w:val="00715B15"/>
    <w:rsid w:val="00715CA5"/>
    <w:rsid w:val="00716968"/>
    <w:rsid w:val="00716DF9"/>
    <w:rsid w:val="007171F3"/>
    <w:rsid w:val="00717E74"/>
    <w:rsid w:val="0072068F"/>
    <w:rsid w:val="00720BE9"/>
    <w:rsid w:val="00720C1A"/>
    <w:rsid w:val="00720D07"/>
    <w:rsid w:val="00721A16"/>
    <w:rsid w:val="00721B73"/>
    <w:rsid w:val="00722C6A"/>
    <w:rsid w:val="00722E7A"/>
    <w:rsid w:val="00722E7D"/>
    <w:rsid w:val="007235D8"/>
    <w:rsid w:val="00724004"/>
    <w:rsid w:val="007242AA"/>
    <w:rsid w:val="00724C17"/>
    <w:rsid w:val="007259CA"/>
    <w:rsid w:val="00725C3E"/>
    <w:rsid w:val="007270E2"/>
    <w:rsid w:val="00727498"/>
    <w:rsid w:val="00727A0F"/>
    <w:rsid w:val="00730644"/>
    <w:rsid w:val="00730859"/>
    <w:rsid w:val="007308AD"/>
    <w:rsid w:val="007308D1"/>
    <w:rsid w:val="00730D46"/>
    <w:rsid w:val="00730F4F"/>
    <w:rsid w:val="007319FD"/>
    <w:rsid w:val="00733193"/>
    <w:rsid w:val="00733307"/>
    <w:rsid w:val="00733BC5"/>
    <w:rsid w:val="007341F4"/>
    <w:rsid w:val="0073611A"/>
    <w:rsid w:val="00737285"/>
    <w:rsid w:val="007377A9"/>
    <w:rsid w:val="00737A41"/>
    <w:rsid w:val="0074035A"/>
    <w:rsid w:val="007404BB"/>
    <w:rsid w:val="0074083F"/>
    <w:rsid w:val="00740E62"/>
    <w:rsid w:val="00741313"/>
    <w:rsid w:val="00742068"/>
    <w:rsid w:val="00742181"/>
    <w:rsid w:val="007427C1"/>
    <w:rsid w:val="007428ED"/>
    <w:rsid w:val="007430AB"/>
    <w:rsid w:val="007439E5"/>
    <w:rsid w:val="00743B86"/>
    <w:rsid w:val="00743E58"/>
    <w:rsid w:val="00744686"/>
    <w:rsid w:val="007469CE"/>
    <w:rsid w:val="00746E38"/>
    <w:rsid w:val="0075040B"/>
    <w:rsid w:val="0075070F"/>
    <w:rsid w:val="00751475"/>
    <w:rsid w:val="00751D39"/>
    <w:rsid w:val="00752554"/>
    <w:rsid w:val="00752AA3"/>
    <w:rsid w:val="00752C38"/>
    <w:rsid w:val="007554E6"/>
    <w:rsid w:val="00755532"/>
    <w:rsid w:val="00755B8E"/>
    <w:rsid w:val="00755E31"/>
    <w:rsid w:val="0075631E"/>
    <w:rsid w:val="00756E52"/>
    <w:rsid w:val="0075708C"/>
    <w:rsid w:val="00757B0E"/>
    <w:rsid w:val="00760933"/>
    <w:rsid w:val="00760A36"/>
    <w:rsid w:val="0076477B"/>
    <w:rsid w:val="00765C32"/>
    <w:rsid w:val="00765EEA"/>
    <w:rsid w:val="007662FC"/>
    <w:rsid w:val="007703ED"/>
    <w:rsid w:val="00771B2C"/>
    <w:rsid w:val="00772712"/>
    <w:rsid w:val="007742CD"/>
    <w:rsid w:val="007744B5"/>
    <w:rsid w:val="00774D46"/>
    <w:rsid w:val="0077553E"/>
    <w:rsid w:val="00775915"/>
    <w:rsid w:val="00775938"/>
    <w:rsid w:val="00775FAB"/>
    <w:rsid w:val="00776D19"/>
    <w:rsid w:val="00780011"/>
    <w:rsid w:val="00781633"/>
    <w:rsid w:val="0078169A"/>
    <w:rsid w:val="00782309"/>
    <w:rsid w:val="00782444"/>
    <w:rsid w:val="00782A4B"/>
    <w:rsid w:val="00784F6C"/>
    <w:rsid w:val="00786420"/>
    <w:rsid w:val="00786CB4"/>
    <w:rsid w:val="007911FC"/>
    <w:rsid w:val="00791448"/>
    <w:rsid w:val="007927F2"/>
    <w:rsid w:val="00792D80"/>
    <w:rsid w:val="00793188"/>
    <w:rsid w:val="0079358D"/>
    <w:rsid w:val="007936B9"/>
    <w:rsid w:val="007938C8"/>
    <w:rsid w:val="00793B17"/>
    <w:rsid w:val="00794056"/>
    <w:rsid w:val="00794EAE"/>
    <w:rsid w:val="00795626"/>
    <w:rsid w:val="00795943"/>
    <w:rsid w:val="00796244"/>
    <w:rsid w:val="00796346"/>
    <w:rsid w:val="00796B03"/>
    <w:rsid w:val="00796C94"/>
    <w:rsid w:val="00797423"/>
    <w:rsid w:val="0079793F"/>
    <w:rsid w:val="007A12E2"/>
    <w:rsid w:val="007A187F"/>
    <w:rsid w:val="007A1B1F"/>
    <w:rsid w:val="007A1D37"/>
    <w:rsid w:val="007A21C8"/>
    <w:rsid w:val="007A2776"/>
    <w:rsid w:val="007A2B32"/>
    <w:rsid w:val="007A2B9F"/>
    <w:rsid w:val="007A3159"/>
    <w:rsid w:val="007A3A15"/>
    <w:rsid w:val="007A3B93"/>
    <w:rsid w:val="007A3C88"/>
    <w:rsid w:val="007A3EF3"/>
    <w:rsid w:val="007A4CBA"/>
    <w:rsid w:val="007A5085"/>
    <w:rsid w:val="007A52D3"/>
    <w:rsid w:val="007A5A56"/>
    <w:rsid w:val="007A5B5D"/>
    <w:rsid w:val="007A79B7"/>
    <w:rsid w:val="007B08B5"/>
    <w:rsid w:val="007B1D8D"/>
    <w:rsid w:val="007B358E"/>
    <w:rsid w:val="007B4C57"/>
    <w:rsid w:val="007B60FF"/>
    <w:rsid w:val="007B6668"/>
    <w:rsid w:val="007C03D5"/>
    <w:rsid w:val="007C0457"/>
    <w:rsid w:val="007C0AB9"/>
    <w:rsid w:val="007C0CB4"/>
    <w:rsid w:val="007C15BB"/>
    <w:rsid w:val="007C2521"/>
    <w:rsid w:val="007C26EE"/>
    <w:rsid w:val="007C2B15"/>
    <w:rsid w:val="007C3382"/>
    <w:rsid w:val="007C3491"/>
    <w:rsid w:val="007C3BB8"/>
    <w:rsid w:val="007C4CEA"/>
    <w:rsid w:val="007C508B"/>
    <w:rsid w:val="007C5D52"/>
    <w:rsid w:val="007C6AA7"/>
    <w:rsid w:val="007C7871"/>
    <w:rsid w:val="007C7C29"/>
    <w:rsid w:val="007D1658"/>
    <w:rsid w:val="007D34BF"/>
    <w:rsid w:val="007D4E69"/>
    <w:rsid w:val="007D5DFD"/>
    <w:rsid w:val="007D5E44"/>
    <w:rsid w:val="007D78DC"/>
    <w:rsid w:val="007E0A56"/>
    <w:rsid w:val="007E373D"/>
    <w:rsid w:val="007E447E"/>
    <w:rsid w:val="007E490A"/>
    <w:rsid w:val="007E5030"/>
    <w:rsid w:val="007E572F"/>
    <w:rsid w:val="007E5F39"/>
    <w:rsid w:val="007F00A5"/>
    <w:rsid w:val="007F0936"/>
    <w:rsid w:val="007F1211"/>
    <w:rsid w:val="007F1858"/>
    <w:rsid w:val="007F27B9"/>
    <w:rsid w:val="007F2915"/>
    <w:rsid w:val="007F4789"/>
    <w:rsid w:val="007F5CEF"/>
    <w:rsid w:val="007F6BF0"/>
    <w:rsid w:val="007F79DF"/>
    <w:rsid w:val="007F7DC0"/>
    <w:rsid w:val="0080076C"/>
    <w:rsid w:val="00801491"/>
    <w:rsid w:val="008020A2"/>
    <w:rsid w:val="0080315D"/>
    <w:rsid w:val="008047DD"/>
    <w:rsid w:val="00804C06"/>
    <w:rsid w:val="00805315"/>
    <w:rsid w:val="008053F2"/>
    <w:rsid w:val="008054DB"/>
    <w:rsid w:val="00805943"/>
    <w:rsid w:val="00805C2F"/>
    <w:rsid w:val="008074C3"/>
    <w:rsid w:val="008101E9"/>
    <w:rsid w:val="00810925"/>
    <w:rsid w:val="0081238B"/>
    <w:rsid w:val="008132F8"/>
    <w:rsid w:val="008138EB"/>
    <w:rsid w:val="00813E85"/>
    <w:rsid w:val="0081528D"/>
    <w:rsid w:val="0081562B"/>
    <w:rsid w:val="00815E20"/>
    <w:rsid w:val="00816DBA"/>
    <w:rsid w:val="00817900"/>
    <w:rsid w:val="00820A74"/>
    <w:rsid w:val="008212BB"/>
    <w:rsid w:val="00821CDB"/>
    <w:rsid w:val="00824C3C"/>
    <w:rsid w:val="008260C0"/>
    <w:rsid w:val="0082686E"/>
    <w:rsid w:val="0082738F"/>
    <w:rsid w:val="00827B75"/>
    <w:rsid w:val="0083132E"/>
    <w:rsid w:val="00832AC7"/>
    <w:rsid w:val="00832C05"/>
    <w:rsid w:val="0083361F"/>
    <w:rsid w:val="00833F4E"/>
    <w:rsid w:val="0083601A"/>
    <w:rsid w:val="008360A4"/>
    <w:rsid w:val="00836242"/>
    <w:rsid w:val="008362B8"/>
    <w:rsid w:val="00840957"/>
    <w:rsid w:val="0084126F"/>
    <w:rsid w:val="0084178B"/>
    <w:rsid w:val="008429CC"/>
    <w:rsid w:val="00844F01"/>
    <w:rsid w:val="008451D7"/>
    <w:rsid w:val="0084658C"/>
    <w:rsid w:val="00847D4E"/>
    <w:rsid w:val="0085020D"/>
    <w:rsid w:val="00850449"/>
    <w:rsid w:val="00850F7F"/>
    <w:rsid w:val="00851787"/>
    <w:rsid w:val="00852C42"/>
    <w:rsid w:val="00852F2D"/>
    <w:rsid w:val="00853A5F"/>
    <w:rsid w:val="00853D5C"/>
    <w:rsid w:val="00853F2A"/>
    <w:rsid w:val="00854790"/>
    <w:rsid w:val="008561C7"/>
    <w:rsid w:val="00856317"/>
    <w:rsid w:val="00856778"/>
    <w:rsid w:val="00856FDE"/>
    <w:rsid w:val="00860669"/>
    <w:rsid w:val="00861C59"/>
    <w:rsid w:val="00862254"/>
    <w:rsid w:val="0086226E"/>
    <w:rsid w:val="008630D3"/>
    <w:rsid w:val="00865119"/>
    <w:rsid w:val="00865163"/>
    <w:rsid w:val="00865CC3"/>
    <w:rsid w:val="00866381"/>
    <w:rsid w:val="00866A8C"/>
    <w:rsid w:val="00867C08"/>
    <w:rsid w:val="00870037"/>
    <w:rsid w:val="00870042"/>
    <w:rsid w:val="00871220"/>
    <w:rsid w:val="008717E7"/>
    <w:rsid w:val="00871D21"/>
    <w:rsid w:val="00871D85"/>
    <w:rsid w:val="008723C1"/>
    <w:rsid w:val="008723ED"/>
    <w:rsid w:val="008724DE"/>
    <w:rsid w:val="00872DAE"/>
    <w:rsid w:val="008731AB"/>
    <w:rsid w:val="00873BE9"/>
    <w:rsid w:val="00874906"/>
    <w:rsid w:val="0087525B"/>
    <w:rsid w:val="00876C0A"/>
    <w:rsid w:val="00880012"/>
    <w:rsid w:val="008800D9"/>
    <w:rsid w:val="008814AC"/>
    <w:rsid w:val="00882BB4"/>
    <w:rsid w:val="008862E1"/>
    <w:rsid w:val="008864CA"/>
    <w:rsid w:val="008906F3"/>
    <w:rsid w:val="00890895"/>
    <w:rsid w:val="008908F6"/>
    <w:rsid w:val="00890CD5"/>
    <w:rsid w:val="00891947"/>
    <w:rsid w:val="00891E5A"/>
    <w:rsid w:val="008928A6"/>
    <w:rsid w:val="00892D93"/>
    <w:rsid w:val="0089314D"/>
    <w:rsid w:val="00894CC3"/>
    <w:rsid w:val="0089516B"/>
    <w:rsid w:val="008957B4"/>
    <w:rsid w:val="00895E24"/>
    <w:rsid w:val="00895E83"/>
    <w:rsid w:val="00897335"/>
    <w:rsid w:val="0089799C"/>
    <w:rsid w:val="00897C11"/>
    <w:rsid w:val="008A0436"/>
    <w:rsid w:val="008A0961"/>
    <w:rsid w:val="008A0C5B"/>
    <w:rsid w:val="008A2201"/>
    <w:rsid w:val="008A3ABA"/>
    <w:rsid w:val="008A5D58"/>
    <w:rsid w:val="008B0737"/>
    <w:rsid w:val="008B0836"/>
    <w:rsid w:val="008B0D4F"/>
    <w:rsid w:val="008B1A9E"/>
    <w:rsid w:val="008B31A1"/>
    <w:rsid w:val="008B3C82"/>
    <w:rsid w:val="008B4107"/>
    <w:rsid w:val="008B4FAF"/>
    <w:rsid w:val="008B5087"/>
    <w:rsid w:val="008B556E"/>
    <w:rsid w:val="008B5B3E"/>
    <w:rsid w:val="008B5E08"/>
    <w:rsid w:val="008B5E23"/>
    <w:rsid w:val="008B65CB"/>
    <w:rsid w:val="008B6DB0"/>
    <w:rsid w:val="008B778F"/>
    <w:rsid w:val="008C0106"/>
    <w:rsid w:val="008C0147"/>
    <w:rsid w:val="008C2F99"/>
    <w:rsid w:val="008C4259"/>
    <w:rsid w:val="008C4B98"/>
    <w:rsid w:val="008C5DF0"/>
    <w:rsid w:val="008C6AB4"/>
    <w:rsid w:val="008D1576"/>
    <w:rsid w:val="008D2331"/>
    <w:rsid w:val="008D24EA"/>
    <w:rsid w:val="008D328B"/>
    <w:rsid w:val="008D3830"/>
    <w:rsid w:val="008D4E95"/>
    <w:rsid w:val="008D5737"/>
    <w:rsid w:val="008D716F"/>
    <w:rsid w:val="008E06A2"/>
    <w:rsid w:val="008E2F8B"/>
    <w:rsid w:val="008E3A12"/>
    <w:rsid w:val="008E3A7F"/>
    <w:rsid w:val="008E3C85"/>
    <w:rsid w:val="008E4124"/>
    <w:rsid w:val="008E4767"/>
    <w:rsid w:val="008E636E"/>
    <w:rsid w:val="008E66FA"/>
    <w:rsid w:val="008E6DE5"/>
    <w:rsid w:val="008E6F3A"/>
    <w:rsid w:val="008E7C4A"/>
    <w:rsid w:val="008F00BF"/>
    <w:rsid w:val="008F03C9"/>
    <w:rsid w:val="008F05EF"/>
    <w:rsid w:val="008F0BFF"/>
    <w:rsid w:val="008F0FE0"/>
    <w:rsid w:val="008F1943"/>
    <w:rsid w:val="008F4211"/>
    <w:rsid w:val="008F4863"/>
    <w:rsid w:val="008F5269"/>
    <w:rsid w:val="008F69B5"/>
    <w:rsid w:val="008F77BC"/>
    <w:rsid w:val="008F7B1E"/>
    <w:rsid w:val="008F7BD5"/>
    <w:rsid w:val="009015E6"/>
    <w:rsid w:val="009020D3"/>
    <w:rsid w:val="009031FF"/>
    <w:rsid w:val="00903BE3"/>
    <w:rsid w:val="00903DB2"/>
    <w:rsid w:val="00903EA0"/>
    <w:rsid w:val="00904587"/>
    <w:rsid w:val="00906206"/>
    <w:rsid w:val="00906C2B"/>
    <w:rsid w:val="00907769"/>
    <w:rsid w:val="00907E0A"/>
    <w:rsid w:val="00907ED0"/>
    <w:rsid w:val="00907F8D"/>
    <w:rsid w:val="0091091A"/>
    <w:rsid w:val="00910F7D"/>
    <w:rsid w:val="0091113C"/>
    <w:rsid w:val="009112E1"/>
    <w:rsid w:val="00913372"/>
    <w:rsid w:val="0091424D"/>
    <w:rsid w:val="00914929"/>
    <w:rsid w:val="00915206"/>
    <w:rsid w:val="00915A95"/>
    <w:rsid w:val="00916C85"/>
    <w:rsid w:val="00916FF1"/>
    <w:rsid w:val="009174A0"/>
    <w:rsid w:val="0092006D"/>
    <w:rsid w:val="009204E2"/>
    <w:rsid w:val="00922B1E"/>
    <w:rsid w:val="00922EEA"/>
    <w:rsid w:val="00923A2B"/>
    <w:rsid w:val="00923E9D"/>
    <w:rsid w:val="00924DBC"/>
    <w:rsid w:val="00925496"/>
    <w:rsid w:val="0092613E"/>
    <w:rsid w:val="0092721A"/>
    <w:rsid w:val="00930F05"/>
    <w:rsid w:val="009312B8"/>
    <w:rsid w:val="00931E1F"/>
    <w:rsid w:val="00932246"/>
    <w:rsid w:val="009325B8"/>
    <w:rsid w:val="0093383B"/>
    <w:rsid w:val="00933851"/>
    <w:rsid w:val="00933D54"/>
    <w:rsid w:val="00933ED8"/>
    <w:rsid w:val="00934DD2"/>
    <w:rsid w:val="00934DDB"/>
    <w:rsid w:val="00935367"/>
    <w:rsid w:val="00935BE0"/>
    <w:rsid w:val="00936205"/>
    <w:rsid w:val="009362A1"/>
    <w:rsid w:val="00937019"/>
    <w:rsid w:val="00937CDA"/>
    <w:rsid w:val="009401DA"/>
    <w:rsid w:val="00940627"/>
    <w:rsid w:val="00941A99"/>
    <w:rsid w:val="00942C0D"/>
    <w:rsid w:val="00942E15"/>
    <w:rsid w:val="0094333C"/>
    <w:rsid w:val="00943497"/>
    <w:rsid w:val="009435C6"/>
    <w:rsid w:val="00943893"/>
    <w:rsid w:val="009444EF"/>
    <w:rsid w:val="0094499E"/>
    <w:rsid w:val="00945741"/>
    <w:rsid w:val="00945DB8"/>
    <w:rsid w:val="00946B76"/>
    <w:rsid w:val="00950768"/>
    <w:rsid w:val="009517E5"/>
    <w:rsid w:val="009519F6"/>
    <w:rsid w:val="00951A48"/>
    <w:rsid w:val="00951BC6"/>
    <w:rsid w:val="00951C0B"/>
    <w:rsid w:val="00951DF4"/>
    <w:rsid w:val="009520D0"/>
    <w:rsid w:val="0095295E"/>
    <w:rsid w:val="00953519"/>
    <w:rsid w:val="00953F76"/>
    <w:rsid w:val="0095455F"/>
    <w:rsid w:val="0095473C"/>
    <w:rsid w:val="00955936"/>
    <w:rsid w:val="00955C85"/>
    <w:rsid w:val="00955CDA"/>
    <w:rsid w:val="00956403"/>
    <w:rsid w:val="00957122"/>
    <w:rsid w:val="009610EC"/>
    <w:rsid w:val="009638E5"/>
    <w:rsid w:val="00963B52"/>
    <w:rsid w:val="00963BDD"/>
    <w:rsid w:val="00963EFA"/>
    <w:rsid w:val="009643E3"/>
    <w:rsid w:val="0096469D"/>
    <w:rsid w:val="00965087"/>
    <w:rsid w:val="0096574A"/>
    <w:rsid w:val="00965AE8"/>
    <w:rsid w:val="009669DA"/>
    <w:rsid w:val="009676D5"/>
    <w:rsid w:val="009701C2"/>
    <w:rsid w:val="009709CC"/>
    <w:rsid w:val="00970FC0"/>
    <w:rsid w:val="00971688"/>
    <w:rsid w:val="00973ECB"/>
    <w:rsid w:val="009740F7"/>
    <w:rsid w:val="009745AA"/>
    <w:rsid w:val="00975CD3"/>
    <w:rsid w:val="009761FF"/>
    <w:rsid w:val="00976E55"/>
    <w:rsid w:val="009776F5"/>
    <w:rsid w:val="009809C7"/>
    <w:rsid w:val="00981D93"/>
    <w:rsid w:val="00981EA6"/>
    <w:rsid w:val="009833CF"/>
    <w:rsid w:val="00984A39"/>
    <w:rsid w:val="00984ABC"/>
    <w:rsid w:val="00984CBC"/>
    <w:rsid w:val="00985F62"/>
    <w:rsid w:val="00986AED"/>
    <w:rsid w:val="00986D3D"/>
    <w:rsid w:val="009874C1"/>
    <w:rsid w:val="009903DF"/>
    <w:rsid w:val="0099086A"/>
    <w:rsid w:val="00990AC7"/>
    <w:rsid w:val="00990B9F"/>
    <w:rsid w:val="00990D72"/>
    <w:rsid w:val="00990F00"/>
    <w:rsid w:val="009917DC"/>
    <w:rsid w:val="00994452"/>
    <w:rsid w:val="009947B8"/>
    <w:rsid w:val="00995F87"/>
    <w:rsid w:val="00996251"/>
    <w:rsid w:val="0099638A"/>
    <w:rsid w:val="009A06EA"/>
    <w:rsid w:val="009A0D32"/>
    <w:rsid w:val="009A2AFC"/>
    <w:rsid w:val="009A3032"/>
    <w:rsid w:val="009A4007"/>
    <w:rsid w:val="009A48A2"/>
    <w:rsid w:val="009A4A4F"/>
    <w:rsid w:val="009A52E2"/>
    <w:rsid w:val="009A53FD"/>
    <w:rsid w:val="009A5762"/>
    <w:rsid w:val="009A649A"/>
    <w:rsid w:val="009A6DB4"/>
    <w:rsid w:val="009A6F71"/>
    <w:rsid w:val="009B02E7"/>
    <w:rsid w:val="009B06BD"/>
    <w:rsid w:val="009B1550"/>
    <w:rsid w:val="009B2293"/>
    <w:rsid w:val="009B42F5"/>
    <w:rsid w:val="009B4AEA"/>
    <w:rsid w:val="009B6420"/>
    <w:rsid w:val="009B6AD1"/>
    <w:rsid w:val="009B6EB0"/>
    <w:rsid w:val="009B6FE3"/>
    <w:rsid w:val="009B704F"/>
    <w:rsid w:val="009B73BC"/>
    <w:rsid w:val="009C0035"/>
    <w:rsid w:val="009C07B4"/>
    <w:rsid w:val="009C0AD5"/>
    <w:rsid w:val="009C1A2B"/>
    <w:rsid w:val="009C279C"/>
    <w:rsid w:val="009C27B6"/>
    <w:rsid w:val="009C2997"/>
    <w:rsid w:val="009C3C2B"/>
    <w:rsid w:val="009C3F90"/>
    <w:rsid w:val="009C4BBE"/>
    <w:rsid w:val="009C50E7"/>
    <w:rsid w:val="009C6331"/>
    <w:rsid w:val="009C72F7"/>
    <w:rsid w:val="009C74ED"/>
    <w:rsid w:val="009C75BB"/>
    <w:rsid w:val="009C7759"/>
    <w:rsid w:val="009D03E6"/>
    <w:rsid w:val="009D07E4"/>
    <w:rsid w:val="009D0967"/>
    <w:rsid w:val="009D1BB5"/>
    <w:rsid w:val="009D3406"/>
    <w:rsid w:val="009D3DCC"/>
    <w:rsid w:val="009D453F"/>
    <w:rsid w:val="009D45F3"/>
    <w:rsid w:val="009D49F7"/>
    <w:rsid w:val="009D5BD1"/>
    <w:rsid w:val="009D6012"/>
    <w:rsid w:val="009D6E61"/>
    <w:rsid w:val="009D7205"/>
    <w:rsid w:val="009E0106"/>
    <w:rsid w:val="009E02DB"/>
    <w:rsid w:val="009E089C"/>
    <w:rsid w:val="009E2608"/>
    <w:rsid w:val="009E28F0"/>
    <w:rsid w:val="009E2E99"/>
    <w:rsid w:val="009E300C"/>
    <w:rsid w:val="009E3CD5"/>
    <w:rsid w:val="009E3EDD"/>
    <w:rsid w:val="009E4387"/>
    <w:rsid w:val="009E4549"/>
    <w:rsid w:val="009E4CE0"/>
    <w:rsid w:val="009E4EE4"/>
    <w:rsid w:val="009E51A6"/>
    <w:rsid w:val="009E620E"/>
    <w:rsid w:val="009E6595"/>
    <w:rsid w:val="009E7EE9"/>
    <w:rsid w:val="009F098D"/>
    <w:rsid w:val="009F1A0F"/>
    <w:rsid w:val="009F2685"/>
    <w:rsid w:val="009F4A98"/>
    <w:rsid w:val="009F4AD5"/>
    <w:rsid w:val="009F4AF0"/>
    <w:rsid w:val="009F55B5"/>
    <w:rsid w:val="009F6027"/>
    <w:rsid w:val="009F61BC"/>
    <w:rsid w:val="009F63E2"/>
    <w:rsid w:val="009F709A"/>
    <w:rsid w:val="009F726F"/>
    <w:rsid w:val="009F7898"/>
    <w:rsid w:val="00A01236"/>
    <w:rsid w:val="00A0240D"/>
    <w:rsid w:val="00A03F8A"/>
    <w:rsid w:val="00A0452F"/>
    <w:rsid w:val="00A056DE"/>
    <w:rsid w:val="00A05831"/>
    <w:rsid w:val="00A05869"/>
    <w:rsid w:val="00A06042"/>
    <w:rsid w:val="00A065C4"/>
    <w:rsid w:val="00A06C96"/>
    <w:rsid w:val="00A06EBC"/>
    <w:rsid w:val="00A078E9"/>
    <w:rsid w:val="00A07907"/>
    <w:rsid w:val="00A11D1D"/>
    <w:rsid w:val="00A11E96"/>
    <w:rsid w:val="00A12414"/>
    <w:rsid w:val="00A1274F"/>
    <w:rsid w:val="00A140D3"/>
    <w:rsid w:val="00A14265"/>
    <w:rsid w:val="00A150F6"/>
    <w:rsid w:val="00A15EFF"/>
    <w:rsid w:val="00A17C42"/>
    <w:rsid w:val="00A17EDE"/>
    <w:rsid w:val="00A17FB7"/>
    <w:rsid w:val="00A219DD"/>
    <w:rsid w:val="00A22357"/>
    <w:rsid w:val="00A246A1"/>
    <w:rsid w:val="00A24B0F"/>
    <w:rsid w:val="00A254E0"/>
    <w:rsid w:val="00A25C5E"/>
    <w:rsid w:val="00A269E3"/>
    <w:rsid w:val="00A26C90"/>
    <w:rsid w:val="00A27232"/>
    <w:rsid w:val="00A27CDC"/>
    <w:rsid w:val="00A3015F"/>
    <w:rsid w:val="00A308A4"/>
    <w:rsid w:val="00A30959"/>
    <w:rsid w:val="00A30EFE"/>
    <w:rsid w:val="00A31CA0"/>
    <w:rsid w:val="00A329C2"/>
    <w:rsid w:val="00A3348C"/>
    <w:rsid w:val="00A4152A"/>
    <w:rsid w:val="00A41C33"/>
    <w:rsid w:val="00A457F5"/>
    <w:rsid w:val="00A464B3"/>
    <w:rsid w:val="00A46B94"/>
    <w:rsid w:val="00A47DDF"/>
    <w:rsid w:val="00A5125F"/>
    <w:rsid w:val="00A51461"/>
    <w:rsid w:val="00A537F3"/>
    <w:rsid w:val="00A538D6"/>
    <w:rsid w:val="00A540EF"/>
    <w:rsid w:val="00A54254"/>
    <w:rsid w:val="00A554A2"/>
    <w:rsid w:val="00A555CE"/>
    <w:rsid w:val="00A56036"/>
    <w:rsid w:val="00A5650E"/>
    <w:rsid w:val="00A56B40"/>
    <w:rsid w:val="00A57029"/>
    <w:rsid w:val="00A57DEA"/>
    <w:rsid w:val="00A6042F"/>
    <w:rsid w:val="00A613BC"/>
    <w:rsid w:val="00A61492"/>
    <w:rsid w:val="00A619C7"/>
    <w:rsid w:val="00A61AF6"/>
    <w:rsid w:val="00A61DF4"/>
    <w:rsid w:val="00A62064"/>
    <w:rsid w:val="00A621B0"/>
    <w:rsid w:val="00A6434D"/>
    <w:rsid w:val="00A65E42"/>
    <w:rsid w:val="00A66887"/>
    <w:rsid w:val="00A66EB6"/>
    <w:rsid w:val="00A67439"/>
    <w:rsid w:val="00A67B29"/>
    <w:rsid w:val="00A67E28"/>
    <w:rsid w:val="00A70304"/>
    <w:rsid w:val="00A715AA"/>
    <w:rsid w:val="00A71A67"/>
    <w:rsid w:val="00A7205B"/>
    <w:rsid w:val="00A723B5"/>
    <w:rsid w:val="00A73D5E"/>
    <w:rsid w:val="00A75CA3"/>
    <w:rsid w:val="00A75FE7"/>
    <w:rsid w:val="00A767A2"/>
    <w:rsid w:val="00A77717"/>
    <w:rsid w:val="00A8355B"/>
    <w:rsid w:val="00A83604"/>
    <w:rsid w:val="00A83D85"/>
    <w:rsid w:val="00A841FE"/>
    <w:rsid w:val="00A848D1"/>
    <w:rsid w:val="00A8513D"/>
    <w:rsid w:val="00A86201"/>
    <w:rsid w:val="00A86347"/>
    <w:rsid w:val="00A86ADB"/>
    <w:rsid w:val="00A90DDA"/>
    <w:rsid w:val="00A91514"/>
    <w:rsid w:val="00A92284"/>
    <w:rsid w:val="00A928E9"/>
    <w:rsid w:val="00A92B99"/>
    <w:rsid w:val="00A94BFD"/>
    <w:rsid w:val="00A9553E"/>
    <w:rsid w:val="00A97D21"/>
    <w:rsid w:val="00A97D9F"/>
    <w:rsid w:val="00AA00E9"/>
    <w:rsid w:val="00AA02EF"/>
    <w:rsid w:val="00AA2568"/>
    <w:rsid w:val="00AA28ED"/>
    <w:rsid w:val="00AA2FEE"/>
    <w:rsid w:val="00AA30EF"/>
    <w:rsid w:val="00AA32D3"/>
    <w:rsid w:val="00AA6C88"/>
    <w:rsid w:val="00AB0FAA"/>
    <w:rsid w:val="00AB127B"/>
    <w:rsid w:val="00AB13C0"/>
    <w:rsid w:val="00AB2486"/>
    <w:rsid w:val="00AB2760"/>
    <w:rsid w:val="00AB2895"/>
    <w:rsid w:val="00AB30A3"/>
    <w:rsid w:val="00AB33C3"/>
    <w:rsid w:val="00AB4192"/>
    <w:rsid w:val="00AB4512"/>
    <w:rsid w:val="00AB4FF9"/>
    <w:rsid w:val="00AB5548"/>
    <w:rsid w:val="00AB7042"/>
    <w:rsid w:val="00AC06DB"/>
    <w:rsid w:val="00AC0F10"/>
    <w:rsid w:val="00AC130A"/>
    <w:rsid w:val="00AC1712"/>
    <w:rsid w:val="00AC234F"/>
    <w:rsid w:val="00AC2E73"/>
    <w:rsid w:val="00AC496F"/>
    <w:rsid w:val="00AC4FA5"/>
    <w:rsid w:val="00AC53B8"/>
    <w:rsid w:val="00AC56CE"/>
    <w:rsid w:val="00AC5B0A"/>
    <w:rsid w:val="00AD0006"/>
    <w:rsid w:val="00AD07D3"/>
    <w:rsid w:val="00AD0F06"/>
    <w:rsid w:val="00AD0F50"/>
    <w:rsid w:val="00AD1C6F"/>
    <w:rsid w:val="00AD2D2F"/>
    <w:rsid w:val="00AD33CB"/>
    <w:rsid w:val="00AD3F2E"/>
    <w:rsid w:val="00AD40AC"/>
    <w:rsid w:val="00AD46FC"/>
    <w:rsid w:val="00AD5109"/>
    <w:rsid w:val="00AD5C71"/>
    <w:rsid w:val="00AD6080"/>
    <w:rsid w:val="00AD6710"/>
    <w:rsid w:val="00AD7DB3"/>
    <w:rsid w:val="00AE0FE7"/>
    <w:rsid w:val="00AE1FDF"/>
    <w:rsid w:val="00AE261B"/>
    <w:rsid w:val="00AE3397"/>
    <w:rsid w:val="00AE3582"/>
    <w:rsid w:val="00AE4EE0"/>
    <w:rsid w:val="00AE5EEA"/>
    <w:rsid w:val="00AE601C"/>
    <w:rsid w:val="00AE7416"/>
    <w:rsid w:val="00AF0F06"/>
    <w:rsid w:val="00AF1958"/>
    <w:rsid w:val="00AF2BBC"/>
    <w:rsid w:val="00AF3243"/>
    <w:rsid w:val="00AF385F"/>
    <w:rsid w:val="00AF3BCF"/>
    <w:rsid w:val="00AF431A"/>
    <w:rsid w:val="00AF4415"/>
    <w:rsid w:val="00AF467C"/>
    <w:rsid w:val="00AF56AC"/>
    <w:rsid w:val="00AF662E"/>
    <w:rsid w:val="00AF66CE"/>
    <w:rsid w:val="00AF6906"/>
    <w:rsid w:val="00AF7E7A"/>
    <w:rsid w:val="00B00635"/>
    <w:rsid w:val="00B00D3C"/>
    <w:rsid w:val="00B00D81"/>
    <w:rsid w:val="00B026E0"/>
    <w:rsid w:val="00B03643"/>
    <w:rsid w:val="00B03A64"/>
    <w:rsid w:val="00B04161"/>
    <w:rsid w:val="00B0667F"/>
    <w:rsid w:val="00B07568"/>
    <w:rsid w:val="00B102E7"/>
    <w:rsid w:val="00B10CD2"/>
    <w:rsid w:val="00B12833"/>
    <w:rsid w:val="00B12923"/>
    <w:rsid w:val="00B13399"/>
    <w:rsid w:val="00B1359E"/>
    <w:rsid w:val="00B13EE4"/>
    <w:rsid w:val="00B1576B"/>
    <w:rsid w:val="00B17551"/>
    <w:rsid w:val="00B17E7D"/>
    <w:rsid w:val="00B20E5A"/>
    <w:rsid w:val="00B21F71"/>
    <w:rsid w:val="00B22A9C"/>
    <w:rsid w:val="00B23704"/>
    <w:rsid w:val="00B23716"/>
    <w:rsid w:val="00B247F2"/>
    <w:rsid w:val="00B24BAC"/>
    <w:rsid w:val="00B24FFC"/>
    <w:rsid w:val="00B25A04"/>
    <w:rsid w:val="00B26A1E"/>
    <w:rsid w:val="00B3009D"/>
    <w:rsid w:val="00B3077E"/>
    <w:rsid w:val="00B31ABE"/>
    <w:rsid w:val="00B31CEB"/>
    <w:rsid w:val="00B31DDD"/>
    <w:rsid w:val="00B32260"/>
    <w:rsid w:val="00B32E93"/>
    <w:rsid w:val="00B34317"/>
    <w:rsid w:val="00B34839"/>
    <w:rsid w:val="00B35056"/>
    <w:rsid w:val="00B36FD7"/>
    <w:rsid w:val="00B372B3"/>
    <w:rsid w:val="00B376C9"/>
    <w:rsid w:val="00B37938"/>
    <w:rsid w:val="00B40527"/>
    <w:rsid w:val="00B42080"/>
    <w:rsid w:val="00B4343E"/>
    <w:rsid w:val="00B44D6A"/>
    <w:rsid w:val="00B44E5F"/>
    <w:rsid w:val="00B459EC"/>
    <w:rsid w:val="00B45AF1"/>
    <w:rsid w:val="00B46E2B"/>
    <w:rsid w:val="00B47401"/>
    <w:rsid w:val="00B47C82"/>
    <w:rsid w:val="00B47C94"/>
    <w:rsid w:val="00B511DB"/>
    <w:rsid w:val="00B518C6"/>
    <w:rsid w:val="00B539BF"/>
    <w:rsid w:val="00B53B39"/>
    <w:rsid w:val="00B54DC8"/>
    <w:rsid w:val="00B55BC9"/>
    <w:rsid w:val="00B56E7E"/>
    <w:rsid w:val="00B5707B"/>
    <w:rsid w:val="00B60278"/>
    <w:rsid w:val="00B6154E"/>
    <w:rsid w:val="00B6177E"/>
    <w:rsid w:val="00B635FE"/>
    <w:rsid w:val="00B641C8"/>
    <w:rsid w:val="00B64526"/>
    <w:rsid w:val="00B6522B"/>
    <w:rsid w:val="00B670B3"/>
    <w:rsid w:val="00B70628"/>
    <w:rsid w:val="00B708C1"/>
    <w:rsid w:val="00B70AF3"/>
    <w:rsid w:val="00B71280"/>
    <w:rsid w:val="00B71B2B"/>
    <w:rsid w:val="00B71B82"/>
    <w:rsid w:val="00B71BCA"/>
    <w:rsid w:val="00B71E8B"/>
    <w:rsid w:val="00B73781"/>
    <w:rsid w:val="00B73B11"/>
    <w:rsid w:val="00B74B61"/>
    <w:rsid w:val="00B74CEA"/>
    <w:rsid w:val="00B76BF3"/>
    <w:rsid w:val="00B76DCB"/>
    <w:rsid w:val="00B77242"/>
    <w:rsid w:val="00B81060"/>
    <w:rsid w:val="00B823B2"/>
    <w:rsid w:val="00B82740"/>
    <w:rsid w:val="00B84260"/>
    <w:rsid w:val="00B849AA"/>
    <w:rsid w:val="00B8610F"/>
    <w:rsid w:val="00B868C0"/>
    <w:rsid w:val="00B86B20"/>
    <w:rsid w:val="00B86DBB"/>
    <w:rsid w:val="00B86FB9"/>
    <w:rsid w:val="00B87631"/>
    <w:rsid w:val="00B9045A"/>
    <w:rsid w:val="00B91D8E"/>
    <w:rsid w:val="00B943DF"/>
    <w:rsid w:val="00B949A3"/>
    <w:rsid w:val="00B959E2"/>
    <w:rsid w:val="00B96037"/>
    <w:rsid w:val="00B9637B"/>
    <w:rsid w:val="00B96ACA"/>
    <w:rsid w:val="00B971A0"/>
    <w:rsid w:val="00B97BA7"/>
    <w:rsid w:val="00B97FE6"/>
    <w:rsid w:val="00BA0B31"/>
    <w:rsid w:val="00BA238D"/>
    <w:rsid w:val="00BA2FAB"/>
    <w:rsid w:val="00BA320A"/>
    <w:rsid w:val="00BA3C6C"/>
    <w:rsid w:val="00BA407C"/>
    <w:rsid w:val="00BA472A"/>
    <w:rsid w:val="00BA51F6"/>
    <w:rsid w:val="00BA51FD"/>
    <w:rsid w:val="00BA5C37"/>
    <w:rsid w:val="00BA62B4"/>
    <w:rsid w:val="00BB05C9"/>
    <w:rsid w:val="00BB0B2F"/>
    <w:rsid w:val="00BB50E9"/>
    <w:rsid w:val="00BB5207"/>
    <w:rsid w:val="00BB76B5"/>
    <w:rsid w:val="00BB7D49"/>
    <w:rsid w:val="00BC169B"/>
    <w:rsid w:val="00BC16EF"/>
    <w:rsid w:val="00BC17FC"/>
    <w:rsid w:val="00BC1C08"/>
    <w:rsid w:val="00BC248F"/>
    <w:rsid w:val="00BC287B"/>
    <w:rsid w:val="00BC3F18"/>
    <w:rsid w:val="00BC4255"/>
    <w:rsid w:val="00BC5071"/>
    <w:rsid w:val="00BC57EE"/>
    <w:rsid w:val="00BC5CAE"/>
    <w:rsid w:val="00BC66EA"/>
    <w:rsid w:val="00BC6C94"/>
    <w:rsid w:val="00BC7049"/>
    <w:rsid w:val="00BC7478"/>
    <w:rsid w:val="00BC755F"/>
    <w:rsid w:val="00BC75E4"/>
    <w:rsid w:val="00BD02A5"/>
    <w:rsid w:val="00BD1194"/>
    <w:rsid w:val="00BD1B6D"/>
    <w:rsid w:val="00BD2A8F"/>
    <w:rsid w:val="00BD3DB9"/>
    <w:rsid w:val="00BD437F"/>
    <w:rsid w:val="00BD4426"/>
    <w:rsid w:val="00BD64A9"/>
    <w:rsid w:val="00BD6B9E"/>
    <w:rsid w:val="00BD7D03"/>
    <w:rsid w:val="00BE0E68"/>
    <w:rsid w:val="00BE1DE9"/>
    <w:rsid w:val="00BE2020"/>
    <w:rsid w:val="00BE21A2"/>
    <w:rsid w:val="00BE28D8"/>
    <w:rsid w:val="00BE3531"/>
    <w:rsid w:val="00BE375A"/>
    <w:rsid w:val="00BE390A"/>
    <w:rsid w:val="00BE409B"/>
    <w:rsid w:val="00BE4AB2"/>
    <w:rsid w:val="00BE4BF7"/>
    <w:rsid w:val="00BE647B"/>
    <w:rsid w:val="00BE6A01"/>
    <w:rsid w:val="00BE6E3B"/>
    <w:rsid w:val="00BF0CEB"/>
    <w:rsid w:val="00BF0FE8"/>
    <w:rsid w:val="00BF1709"/>
    <w:rsid w:val="00BF29E8"/>
    <w:rsid w:val="00BF3CFA"/>
    <w:rsid w:val="00BF41AF"/>
    <w:rsid w:val="00BF426C"/>
    <w:rsid w:val="00BF5F38"/>
    <w:rsid w:val="00BF5F7C"/>
    <w:rsid w:val="00BF6189"/>
    <w:rsid w:val="00BF7468"/>
    <w:rsid w:val="00BF79C3"/>
    <w:rsid w:val="00C004B1"/>
    <w:rsid w:val="00C00613"/>
    <w:rsid w:val="00C00919"/>
    <w:rsid w:val="00C0138C"/>
    <w:rsid w:val="00C0292A"/>
    <w:rsid w:val="00C02BD8"/>
    <w:rsid w:val="00C03256"/>
    <w:rsid w:val="00C03745"/>
    <w:rsid w:val="00C038A6"/>
    <w:rsid w:val="00C03C19"/>
    <w:rsid w:val="00C052F5"/>
    <w:rsid w:val="00C05316"/>
    <w:rsid w:val="00C0614B"/>
    <w:rsid w:val="00C06F11"/>
    <w:rsid w:val="00C07255"/>
    <w:rsid w:val="00C07E08"/>
    <w:rsid w:val="00C10545"/>
    <w:rsid w:val="00C10AAA"/>
    <w:rsid w:val="00C1292E"/>
    <w:rsid w:val="00C13779"/>
    <w:rsid w:val="00C13BBC"/>
    <w:rsid w:val="00C1430C"/>
    <w:rsid w:val="00C14484"/>
    <w:rsid w:val="00C14D0A"/>
    <w:rsid w:val="00C14F2F"/>
    <w:rsid w:val="00C161BF"/>
    <w:rsid w:val="00C2005B"/>
    <w:rsid w:val="00C20668"/>
    <w:rsid w:val="00C214D2"/>
    <w:rsid w:val="00C22E01"/>
    <w:rsid w:val="00C2399F"/>
    <w:rsid w:val="00C23FF6"/>
    <w:rsid w:val="00C253F1"/>
    <w:rsid w:val="00C26075"/>
    <w:rsid w:val="00C260A2"/>
    <w:rsid w:val="00C27920"/>
    <w:rsid w:val="00C30361"/>
    <w:rsid w:val="00C30738"/>
    <w:rsid w:val="00C30C7F"/>
    <w:rsid w:val="00C31385"/>
    <w:rsid w:val="00C31FE5"/>
    <w:rsid w:val="00C34874"/>
    <w:rsid w:val="00C34EF8"/>
    <w:rsid w:val="00C35103"/>
    <w:rsid w:val="00C3670F"/>
    <w:rsid w:val="00C37F51"/>
    <w:rsid w:val="00C42783"/>
    <w:rsid w:val="00C42840"/>
    <w:rsid w:val="00C428D4"/>
    <w:rsid w:val="00C42EB2"/>
    <w:rsid w:val="00C4386E"/>
    <w:rsid w:val="00C443ED"/>
    <w:rsid w:val="00C458B4"/>
    <w:rsid w:val="00C45BBD"/>
    <w:rsid w:val="00C47013"/>
    <w:rsid w:val="00C47260"/>
    <w:rsid w:val="00C472F7"/>
    <w:rsid w:val="00C474E1"/>
    <w:rsid w:val="00C47FA0"/>
    <w:rsid w:val="00C50639"/>
    <w:rsid w:val="00C50FE1"/>
    <w:rsid w:val="00C5152D"/>
    <w:rsid w:val="00C517B8"/>
    <w:rsid w:val="00C5212A"/>
    <w:rsid w:val="00C53AF6"/>
    <w:rsid w:val="00C54224"/>
    <w:rsid w:val="00C5425F"/>
    <w:rsid w:val="00C54759"/>
    <w:rsid w:val="00C56708"/>
    <w:rsid w:val="00C56873"/>
    <w:rsid w:val="00C57DCA"/>
    <w:rsid w:val="00C60F8F"/>
    <w:rsid w:val="00C6110B"/>
    <w:rsid w:val="00C62D87"/>
    <w:rsid w:val="00C63062"/>
    <w:rsid w:val="00C63106"/>
    <w:rsid w:val="00C65155"/>
    <w:rsid w:val="00C66236"/>
    <w:rsid w:val="00C6697F"/>
    <w:rsid w:val="00C669D7"/>
    <w:rsid w:val="00C67B2A"/>
    <w:rsid w:val="00C70A97"/>
    <w:rsid w:val="00C718E9"/>
    <w:rsid w:val="00C72EDF"/>
    <w:rsid w:val="00C73700"/>
    <w:rsid w:val="00C7396F"/>
    <w:rsid w:val="00C7415D"/>
    <w:rsid w:val="00C74AEA"/>
    <w:rsid w:val="00C75278"/>
    <w:rsid w:val="00C75521"/>
    <w:rsid w:val="00C76461"/>
    <w:rsid w:val="00C77180"/>
    <w:rsid w:val="00C778B2"/>
    <w:rsid w:val="00C80F6C"/>
    <w:rsid w:val="00C811AD"/>
    <w:rsid w:val="00C81249"/>
    <w:rsid w:val="00C81274"/>
    <w:rsid w:val="00C83E2F"/>
    <w:rsid w:val="00C84762"/>
    <w:rsid w:val="00C857AC"/>
    <w:rsid w:val="00C86CBD"/>
    <w:rsid w:val="00C8717F"/>
    <w:rsid w:val="00C87232"/>
    <w:rsid w:val="00C90566"/>
    <w:rsid w:val="00C92523"/>
    <w:rsid w:val="00C92DB0"/>
    <w:rsid w:val="00C93631"/>
    <w:rsid w:val="00C93CD7"/>
    <w:rsid w:val="00C94623"/>
    <w:rsid w:val="00C954C2"/>
    <w:rsid w:val="00C95B02"/>
    <w:rsid w:val="00C95DFC"/>
    <w:rsid w:val="00C97009"/>
    <w:rsid w:val="00C9701D"/>
    <w:rsid w:val="00C97282"/>
    <w:rsid w:val="00C976D3"/>
    <w:rsid w:val="00C97FB1"/>
    <w:rsid w:val="00CA362C"/>
    <w:rsid w:val="00CA37A4"/>
    <w:rsid w:val="00CA5076"/>
    <w:rsid w:val="00CA57DF"/>
    <w:rsid w:val="00CA64EC"/>
    <w:rsid w:val="00CA6CE3"/>
    <w:rsid w:val="00CA72A0"/>
    <w:rsid w:val="00CA76DE"/>
    <w:rsid w:val="00CA7CCA"/>
    <w:rsid w:val="00CB0104"/>
    <w:rsid w:val="00CB03DD"/>
    <w:rsid w:val="00CB0C46"/>
    <w:rsid w:val="00CB2661"/>
    <w:rsid w:val="00CB33FE"/>
    <w:rsid w:val="00CB4288"/>
    <w:rsid w:val="00CB4D27"/>
    <w:rsid w:val="00CB4DDF"/>
    <w:rsid w:val="00CB5A51"/>
    <w:rsid w:val="00CB68FF"/>
    <w:rsid w:val="00CB7B63"/>
    <w:rsid w:val="00CC0E64"/>
    <w:rsid w:val="00CC19C1"/>
    <w:rsid w:val="00CC2552"/>
    <w:rsid w:val="00CC2894"/>
    <w:rsid w:val="00CC2D80"/>
    <w:rsid w:val="00CC316D"/>
    <w:rsid w:val="00CC597F"/>
    <w:rsid w:val="00CC6F42"/>
    <w:rsid w:val="00CC728D"/>
    <w:rsid w:val="00CC7736"/>
    <w:rsid w:val="00CD029E"/>
    <w:rsid w:val="00CD02E9"/>
    <w:rsid w:val="00CD1173"/>
    <w:rsid w:val="00CD129C"/>
    <w:rsid w:val="00CD13FB"/>
    <w:rsid w:val="00CD34A8"/>
    <w:rsid w:val="00CD39FA"/>
    <w:rsid w:val="00CD3DBD"/>
    <w:rsid w:val="00CD56B2"/>
    <w:rsid w:val="00CD578D"/>
    <w:rsid w:val="00CD6841"/>
    <w:rsid w:val="00CD6C93"/>
    <w:rsid w:val="00CD7168"/>
    <w:rsid w:val="00CD7225"/>
    <w:rsid w:val="00CE0B47"/>
    <w:rsid w:val="00CE0C49"/>
    <w:rsid w:val="00CE0C58"/>
    <w:rsid w:val="00CE0F8A"/>
    <w:rsid w:val="00CE2C2E"/>
    <w:rsid w:val="00CE312A"/>
    <w:rsid w:val="00CE3B05"/>
    <w:rsid w:val="00CE40BA"/>
    <w:rsid w:val="00CE4970"/>
    <w:rsid w:val="00CE4977"/>
    <w:rsid w:val="00CE5F02"/>
    <w:rsid w:val="00CE5F6C"/>
    <w:rsid w:val="00CE62B6"/>
    <w:rsid w:val="00CE656B"/>
    <w:rsid w:val="00CE6CB1"/>
    <w:rsid w:val="00CE7688"/>
    <w:rsid w:val="00CE7C0D"/>
    <w:rsid w:val="00CF05EB"/>
    <w:rsid w:val="00CF0CB5"/>
    <w:rsid w:val="00CF22CE"/>
    <w:rsid w:val="00CF3592"/>
    <w:rsid w:val="00CF400C"/>
    <w:rsid w:val="00CF4938"/>
    <w:rsid w:val="00CF6048"/>
    <w:rsid w:val="00CF65D0"/>
    <w:rsid w:val="00CF665D"/>
    <w:rsid w:val="00CF6A22"/>
    <w:rsid w:val="00D006A9"/>
    <w:rsid w:val="00D01287"/>
    <w:rsid w:val="00D03B12"/>
    <w:rsid w:val="00D05303"/>
    <w:rsid w:val="00D05594"/>
    <w:rsid w:val="00D05D11"/>
    <w:rsid w:val="00D06313"/>
    <w:rsid w:val="00D0663F"/>
    <w:rsid w:val="00D06A89"/>
    <w:rsid w:val="00D06B13"/>
    <w:rsid w:val="00D06C35"/>
    <w:rsid w:val="00D070C4"/>
    <w:rsid w:val="00D101CA"/>
    <w:rsid w:val="00D108B6"/>
    <w:rsid w:val="00D11A28"/>
    <w:rsid w:val="00D11C0F"/>
    <w:rsid w:val="00D13145"/>
    <w:rsid w:val="00D1519D"/>
    <w:rsid w:val="00D15436"/>
    <w:rsid w:val="00D16656"/>
    <w:rsid w:val="00D167A8"/>
    <w:rsid w:val="00D171A3"/>
    <w:rsid w:val="00D17747"/>
    <w:rsid w:val="00D17CC7"/>
    <w:rsid w:val="00D206CA"/>
    <w:rsid w:val="00D2116E"/>
    <w:rsid w:val="00D2147F"/>
    <w:rsid w:val="00D2169B"/>
    <w:rsid w:val="00D2218E"/>
    <w:rsid w:val="00D2256A"/>
    <w:rsid w:val="00D2397F"/>
    <w:rsid w:val="00D2477D"/>
    <w:rsid w:val="00D24C92"/>
    <w:rsid w:val="00D25A07"/>
    <w:rsid w:val="00D25CF6"/>
    <w:rsid w:val="00D301CD"/>
    <w:rsid w:val="00D31700"/>
    <w:rsid w:val="00D32A0F"/>
    <w:rsid w:val="00D333CD"/>
    <w:rsid w:val="00D338A3"/>
    <w:rsid w:val="00D3488A"/>
    <w:rsid w:val="00D34EC4"/>
    <w:rsid w:val="00D3507A"/>
    <w:rsid w:val="00D35FF3"/>
    <w:rsid w:val="00D36B95"/>
    <w:rsid w:val="00D37093"/>
    <w:rsid w:val="00D3757B"/>
    <w:rsid w:val="00D37F12"/>
    <w:rsid w:val="00D40191"/>
    <w:rsid w:val="00D416F8"/>
    <w:rsid w:val="00D4280C"/>
    <w:rsid w:val="00D43062"/>
    <w:rsid w:val="00D4461C"/>
    <w:rsid w:val="00D449CD"/>
    <w:rsid w:val="00D4538E"/>
    <w:rsid w:val="00D4541D"/>
    <w:rsid w:val="00D454D3"/>
    <w:rsid w:val="00D45FA9"/>
    <w:rsid w:val="00D46537"/>
    <w:rsid w:val="00D4688F"/>
    <w:rsid w:val="00D4779F"/>
    <w:rsid w:val="00D478C8"/>
    <w:rsid w:val="00D5038C"/>
    <w:rsid w:val="00D50961"/>
    <w:rsid w:val="00D51A09"/>
    <w:rsid w:val="00D51DBB"/>
    <w:rsid w:val="00D530DC"/>
    <w:rsid w:val="00D5412B"/>
    <w:rsid w:val="00D5449F"/>
    <w:rsid w:val="00D56014"/>
    <w:rsid w:val="00D57440"/>
    <w:rsid w:val="00D6002D"/>
    <w:rsid w:val="00D6152E"/>
    <w:rsid w:val="00D61B23"/>
    <w:rsid w:val="00D6414F"/>
    <w:rsid w:val="00D6453C"/>
    <w:rsid w:val="00D65A08"/>
    <w:rsid w:val="00D7096D"/>
    <w:rsid w:val="00D73213"/>
    <w:rsid w:val="00D7357E"/>
    <w:rsid w:val="00D735C5"/>
    <w:rsid w:val="00D739B9"/>
    <w:rsid w:val="00D73FAF"/>
    <w:rsid w:val="00D74946"/>
    <w:rsid w:val="00D75778"/>
    <w:rsid w:val="00D76F36"/>
    <w:rsid w:val="00D8110C"/>
    <w:rsid w:val="00D82DEA"/>
    <w:rsid w:val="00D82E8A"/>
    <w:rsid w:val="00D8407A"/>
    <w:rsid w:val="00D84480"/>
    <w:rsid w:val="00D84AED"/>
    <w:rsid w:val="00D85455"/>
    <w:rsid w:val="00D85F46"/>
    <w:rsid w:val="00D87403"/>
    <w:rsid w:val="00D87994"/>
    <w:rsid w:val="00D91142"/>
    <w:rsid w:val="00D9253A"/>
    <w:rsid w:val="00D9326D"/>
    <w:rsid w:val="00D94252"/>
    <w:rsid w:val="00D947CC"/>
    <w:rsid w:val="00D94F4D"/>
    <w:rsid w:val="00D95C6A"/>
    <w:rsid w:val="00D95D47"/>
    <w:rsid w:val="00D962E9"/>
    <w:rsid w:val="00D97316"/>
    <w:rsid w:val="00D97A15"/>
    <w:rsid w:val="00DA09A5"/>
    <w:rsid w:val="00DA1B36"/>
    <w:rsid w:val="00DA2798"/>
    <w:rsid w:val="00DA3A29"/>
    <w:rsid w:val="00DA4050"/>
    <w:rsid w:val="00DA47CC"/>
    <w:rsid w:val="00DA4CB0"/>
    <w:rsid w:val="00DA4CFD"/>
    <w:rsid w:val="00DA5443"/>
    <w:rsid w:val="00DA546C"/>
    <w:rsid w:val="00DA5D74"/>
    <w:rsid w:val="00DB0310"/>
    <w:rsid w:val="00DB07CF"/>
    <w:rsid w:val="00DB493E"/>
    <w:rsid w:val="00DB4AB2"/>
    <w:rsid w:val="00DB6276"/>
    <w:rsid w:val="00DB6536"/>
    <w:rsid w:val="00DB66B8"/>
    <w:rsid w:val="00DB6B98"/>
    <w:rsid w:val="00DB6CC5"/>
    <w:rsid w:val="00DB6E8C"/>
    <w:rsid w:val="00DB702E"/>
    <w:rsid w:val="00DB7BFD"/>
    <w:rsid w:val="00DC0458"/>
    <w:rsid w:val="00DC0547"/>
    <w:rsid w:val="00DC0691"/>
    <w:rsid w:val="00DC0974"/>
    <w:rsid w:val="00DC0995"/>
    <w:rsid w:val="00DC0CA3"/>
    <w:rsid w:val="00DC14FB"/>
    <w:rsid w:val="00DC215F"/>
    <w:rsid w:val="00DC229C"/>
    <w:rsid w:val="00DC2CE9"/>
    <w:rsid w:val="00DC4735"/>
    <w:rsid w:val="00DC5D0E"/>
    <w:rsid w:val="00DC6116"/>
    <w:rsid w:val="00DC656F"/>
    <w:rsid w:val="00DC7BA6"/>
    <w:rsid w:val="00DD007E"/>
    <w:rsid w:val="00DD0422"/>
    <w:rsid w:val="00DD2C8F"/>
    <w:rsid w:val="00DD39C5"/>
    <w:rsid w:val="00DD3BC2"/>
    <w:rsid w:val="00DD4409"/>
    <w:rsid w:val="00DD4C29"/>
    <w:rsid w:val="00DD55D0"/>
    <w:rsid w:val="00DD5C90"/>
    <w:rsid w:val="00DE0CC9"/>
    <w:rsid w:val="00DE13CB"/>
    <w:rsid w:val="00DE278A"/>
    <w:rsid w:val="00DE2A18"/>
    <w:rsid w:val="00DE340A"/>
    <w:rsid w:val="00DE4E5B"/>
    <w:rsid w:val="00DE4F65"/>
    <w:rsid w:val="00DE51F6"/>
    <w:rsid w:val="00DE56E1"/>
    <w:rsid w:val="00DE57B8"/>
    <w:rsid w:val="00DE6879"/>
    <w:rsid w:val="00DE6FB3"/>
    <w:rsid w:val="00DE72CD"/>
    <w:rsid w:val="00DF34F4"/>
    <w:rsid w:val="00DF3679"/>
    <w:rsid w:val="00DF3D7E"/>
    <w:rsid w:val="00DF4511"/>
    <w:rsid w:val="00DF45E3"/>
    <w:rsid w:val="00DF5366"/>
    <w:rsid w:val="00DF61EB"/>
    <w:rsid w:val="00DF62A1"/>
    <w:rsid w:val="00DF752F"/>
    <w:rsid w:val="00DF795B"/>
    <w:rsid w:val="00DF7A78"/>
    <w:rsid w:val="00DF7F53"/>
    <w:rsid w:val="00E00C64"/>
    <w:rsid w:val="00E0246A"/>
    <w:rsid w:val="00E024BB"/>
    <w:rsid w:val="00E0349C"/>
    <w:rsid w:val="00E0368B"/>
    <w:rsid w:val="00E03E55"/>
    <w:rsid w:val="00E047E4"/>
    <w:rsid w:val="00E06395"/>
    <w:rsid w:val="00E103AC"/>
    <w:rsid w:val="00E10D07"/>
    <w:rsid w:val="00E112EA"/>
    <w:rsid w:val="00E11927"/>
    <w:rsid w:val="00E11E3C"/>
    <w:rsid w:val="00E12816"/>
    <w:rsid w:val="00E14528"/>
    <w:rsid w:val="00E145C9"/>
    <w:rsid w:val="00E1492A"/>
    <w:rsid w:val="00E155AE"/>
    <w:rsid w:val="00E15995"/>
    <w:rsid w:val="00E16045"/>
    <w:rsid w:val="00E16E03"/>
    <w:rsid w:val="00E17F64"/>
    <w:rsid w:val="00E203C1"/>
    <w:rsid w:val="00E20DDA"/>
    <w:rsid w:val="00E21045"/>
    <w:rsid w:val="00E21313"/>
    <w:rsid w:val="00E213CD"/>
    <w:rsid w:val="00E2258B"/>
    <w:rsid w:val="00E2259B"/>
    <w:rsid w:val="00E23F14"/>
    <w:rsid w:val="00E2401C"/>
    <w:rsid w:val="00E24946"/>
    <w:rsid w:val="00E24B27"/>
    <w:rsid w:val="00E24F3D"/>
    <w:rsid w:val="00E2557F"/>
    <w:rsid w:val="00E2571C"/>
    <w:rsid w:val="00E26803"/>
    <w:rsid w:val="00E27052"/>
    <w:rsid w:val="00E27A6E"/>
    <w:rsid w:val="00E27DD3"/>
    <w:rsid w:val="00E3016E"/>
    <w:rsid w:val="00E305BA"/>
    <w:rsid w:val="00E3169F"/>
    <w:rsid w:val="00E32982"/>
    <w:rsid w:val="00E32CC3"/>
    <w:rsid w:val="00E32E2B"/>
    <w:rsid w:val="00E33512"/>
    <w:rsid w:val="00E34BA2"/>
    <w:rsid w:val="00E35DA0"/>
    <w:rsid w:val="00E35FC8"/>
    <w:rsid w:val="00E36090"/>
    <w:rsid w:val="00E36331"/>
    <w:rsid w:val="00E3658D"/>
    <w:rsid w:val="00E368FD"/>
    <w:rsid w:val="00E37B2E"/>
    <w:rsid w:val="00E4008C"/>
    <w:rsid w:val="00E40292"/>
    <w:rsid w:val="00E4040E"/>
    <w:rsid w:val="00E40CC5"/>
    <w:rsid w:val="00E416B7"/>
    <w:rsid w:val="00E42A0E"/>
    <w:rsid w:val="00E42DC0"/>
    <w:rsid w:val="00E42FC7"/>
    <w:rsid w:val="00E43154"/>
    <w:rsid w:val="00E4329E"/>
    <w:rsid w:val="00E4465E"/>
    <w:rsid w:val="00E44DAF"/>
    <w:rsid w:val="00E45444"/>
    <w:rsid w:val="00E466F8"/>
    <w:rsid w:val="00E50014"/>
    <w:rsid w:val="00E5131B"/>
    <w:rsid w:val="00E531BF"/>
    <w:rsid w:val="00E54E3B"/>
    <w:rsid w:val="00E55110"/>
    <w:rsid w:val="00E57F9B"/>
    <w:rsid w:val="00E6010A"/>
    <w:rsid w:val="00E602C7"/>
    <w:rsid w:val="00E60851"/>
    <w:rsid w:val="00E60B1C"/>
    <w:rsid w:val="00E60F05"/>
    <w:rsid w:val="00E6168C"/>
    <w:rsid w:val="00E62E52"/>
    <w:rsid w:val="00E64158"/>
    <w:rsid w:val="00E660F7"/>
    <w:rsid w:val="00E6625A"/>
    <w:rsid w:val="00E66AB3"/>
    <w:rsid w:val="00E67B58"/>
    <w:rsid w:val="00E70664"/>
    <w:rsid w:val="00E71348"/>
    <w:rsid w:val="00E71F45"/>
    <w:rsid w:val="00E720E0"/>
    <w:rsid w:val="00E7250F"/>
    <w:rsid w:val="00E72B18"/>
    <w:rsid w:val="00E73241"/>
    <w:rsid w:val="00E73C28"/>
    <w:rsid w:val="00E74B50"/>
    <w:rsid w:val="00E75139"/>
    <w:rsid w:val="00E75608"/>
    <w:rsid w:val="00E75641"/>
    <w:rsid w:val="00E773F1"/>
    <w:rsid w:val="00E777CE"/>
    <w:rsid w:val="00E77BF2"/>
    <w:rsid w:val="00E77D15"/>
    <w:rsid w:val="00E82959"/>
    <w:rsid w:val="00E82B0C"/>
    <w:rsid w:val="00E8317B"/>
    <w:rsid w:val="00E83539"/>
    <w:rsid w:val="00E83873"/>
    <w:rsid w:val="00E8463D"/>
    <w:rsid w:val="00E84952"/>
    <w:rsid w:val="00E84AA2"/>
    <w:rsid w:val="00E86E28"/>
    <w:rsid w:val="00E86FA5"/>
    <w:rsid w:val="00E900CC"/>
    <w:rsid w:val="00E9166C"/>
    <w:rsid w:val="00E91C83"/>
    <w:rsid w:val="00E92256"/>
    <w:rsid w:val="00E93FBD"/>
    <w:rsid w:val="00E94789"/>
    <w:rsid w:val="00E94E84"/>
    <w:rsid w:val="00E94FC4"/>
    <w:rsid w:val="00E95E0E"/>
    <w:rsid w:val="00E96111"/>
    <w:rsid w:val="00EA05FE"/>
    <w:rsid w:val="00EA0BAF"/>
    <w:rsid w:val="00EA3BD3"/>
    <w:rsid w:val="00EA44EB"/>
    <w:rsid w:val="00EA49FC"/>
    <w:rsid w:val="00EA4B30"/>
    <w:rsid w:val="00EA4DF7"/>
    <w:rsid w:val="00EA53B4"/>
    <w:rsid w:val="00EA592C"/>
    <w:rsid w:val="00EA662B"/>
    <w:rsid w:val="00EB0919"/>
    <w:rsid w:val="00EB0A68"/>
    <w:rsid w:val="00EB28D4"/>
    <w:rsid w:val="00EB2C18"/>
    <w:rsid w:val="00EB2FA5"/>
    <w:rsid w:val="00EB3184"/>
    <w:rsid w:val="00EB3456"/>
    <w:rsid w:val="00EB358C"/>
    <w:rsid w:val="00EB3B71"/>
    <w:rsid w:val="00EB446B"/>
    <w:rsid w:val="00EB448D"/>
    <w:rsid w:val="00EB581E"/>
    <w:rsid w:val="00EB5ED8"/>
    <w:rsid w:val="00EB629D"/>
    <w:rsid w:val="00EB670C"/>
    <w:rsid w:val="00EB6CC7"/>
    <w:rsid w:val="00EB7543"/>
    <w:rsid w:val="00EC00DB"/>
    <w:rsid w:val="00EC1105"/>
    <w:rsid w:val="00EC243A"/>
    <w:rsid w:val="00EC25D9"/>
    <w:rsid w:val="00EC305A"/>
    <w:rsid w:val="00EC4038"/>
    <w:rsid w:val="00EC4073"/>
    <w:rsid w:val="00EC4283"/>
    <w:rsid w:val="00EC55E9"/>
    <w:rsid w:val="00EC5B7C"/>
    <w:rsid w:val="00EC7723"/>
    <w:rsid w:val="00ED05AC"/>
    <w:rsid w:val="00ED0714"/>
    <w:rsid w:val="00ED0725"/>
    <w:rsid w:val="00ED07D9"/>
    <w:rsid w:val="00ED1505"/>
    <w:rsid w:val="00ED1830"/>
    <w:rsid w:val="00ED206C"/>
    <w:rsid w:val="00ED21EA"/>
    <w:rsid w:val="00ED30D2"/>
    <w:rsid w:val="00ED3FFD"/>
    <w:rsid w:val="00ED4225"/>
    <w:rsid w:val="00ED4525"/>
    <w:rsid w:val="00ED4F89"/>
    <w:rsid w:val="00ED5698"/>
    <w:rsid w:val="00ED59B9"/>
    <w:rsid w:val="00ED5DF3"/>
    <w:rsid w:val="00ED75DD"/>
    <w:rsid w:val="00ED772D"/>
    <w:rsid w:val="00ED7E01"/>
    <w:rsid w:val="00EE00C6"/>
    <w:rsid w:val="00EE019E"/>
    <w:rsid w:val="00EE13AE"/>
    <w:rsid w:val="00EE1833"/>
    <w:rsid w:val="00EE19F5"/>
    <w:rsid w:val="00EE1D94"/>
    <w:rsid w:val="00EE2835"/>
    <w:rsid w:val="00EE2C13"/>
    <w:rsid w:val="00EE58AC"/>
    <w:rsid w:val="00EE64A1"/>
    <w:rsid w:val="00EE7DFD"/>
    <w:rsid w:val="00EE7F88"/>
    <w:rsid w:val="00EF07D9"/>
    <w:rsid w:val="00EF1193"/>
    <w:rsid w:val="00EF13A4"/>
    <w:rsid w:val="00EF20C7"/>
    <w:rsid w:val="00EF2139"/>
    <w:rsid w:val="00EF2166"/>
    <w:rsid w:val="00EF270F"/>
    <w:rsid w:val="00EF2AE2"/>
    <w:rsid w:val="00EF2D62"/>
    <w:rsid w:val="00EF4C96"/>
    <w:rsid w:val="00EF4CE3"/>
    <w:rsid w:val="00EF627D"/>
    <w:rsid w:val="00EF6326"/>
    <w:rsid w:val="00EF6459"/>
    <w:rsid w:val="00EF654C"/>
    <w:rsid w:val="00EF6ADB"/>
    <w:rsid w:val="00EF7479"/>
    <w:rsid w:val="00F005EF"/>
    <w:rsid w:val="00F00AB2"/>
    <w:rsid w:val="00F02539"/>
    <w:rsid w:val="00F0261E"/>
    <w:rsid w:val="00F029ED"/>
    <w:rsid w:val="00F04D34"/>
    <w:rsid w:val="00F050A4"/>
    <w:rsid w:val="00F05BC9"/>
    <w:rsid w:val="00F05EA9"/>
    <w:rsid w:val="00F06127"/>
    <w:rsid w:val="00F07922"/>
    <w:rsid w:val="00F07D14"/>
    <w:rsid w:val="00F121BC"/>
    <w:rsid w:val="00F122DB"/>
    <w:rsid w:val="00F12690"/>
    <w:rsid w:val="00F12E51"/>
    <w:rsid w:val="00F13297"/>
    <w:rsid w:val="00F15A6E"/>
    <w:rsid w:val="00F15D07"/>
    <w:rsid w:val="00F1661A"/>
    <w:rsid w:val="00F168A7"/>
    <w:rsid w:val="00F16DB8"/>
    <w:rsid w:val="00F170D9"/>
    <w:rsid w:val="00F17F75"/>
    <w:rsid w:val="00F2113F"/>
    <w:rsid w:val="00F21453"/>
    <w:rsid w:val="00F2153F"/>
    <w:rsid w:val="00F215BF"/>
    <w:rsid w:val="00F21BFA"/>
    <w:rsid w:val="00F25FA5"/>
    <w:rsid w:val="00F26B3B"/>
    <w:rsid w:val="00F271C1"/>
    <w:rsid w:val="00F27652"/>
    <w:rsid w:val="00F2778D"/>
    <w:rsid w:val="00F27902"/>
    <w:rsid w:val="00F27B3A"/>
    <w:rsid w:val="00F27F35"/>
    <w:rsid w:val="00F3033E"/>
    <w:rsid w:val="00F30789"/>
    <w:rsid w:val="00F31085"/>
    <w:rsid w:val="00F333FC"/>
    <w:rsid w:val="00F333FE"/>
    <w:rsid w:val="00F335BC"/>
    <w:rsid w:val="00F33788"/>
    <w:rsid w:val="00F34034"/>
    <w:rsid w:val="00F34060"/>
    <w:rsid w:val="00F3512F"/>
    <w:rsid w:val="00F35558"/>
    <w:rsid w:val="00F35741"/>
    <w:rsid w:val="00F359F3"/>
    <w:rsid w:val="00F35F9B"/>
    <w:rsid w:val="00F36C0F"/>
    <w:rsid w:val="00F374F5"/>
    <w:rsid w:val="00F3771A"/>
    <w:rsid w:val="00F37F5B"/>
    <w:rsid w:val="00F40767"/>
    <w:rsid w:val="00F41C8E"/>
    <w:rsid w:val="00F41F25"/>
    <w:rsid w:val="00F442B9"/>
    <w:rsid w:val="00F44316"/>
    <w:rsid w:val="00F4502B"/>
    <w:rsid w:val="00F45467"/>
    <w:rsid w:val="00F45C1F"/>
    <w:rsid w:val="00F45E04"/>
    <w:rsid w:val="00F46138"/>
    <w:rsid w:val="00F46916"/>
    <w:rsid w:val="00F469B9"/>
    <w:rsid w:val="00F46E71"/>
    <w:rsid w:val="00F475B9"/>
    <w:rsid w:val="00F51043"/>
    <w:rsid w:val="00F51A12"/>
    <w:rsid w:val="00F51B12"/>
    <w:rsid w:val="00F51CC3"/>
    <w:rsid w:val="00F5320A"/>
    <w:rsid w:val="00F538B1"/>
    <w:rsid w:val="00F539A0"/>
    <w:rsid w:val="00F54193"/>
    <w:rsid w:val="00F578B8"/>
    <w:rsid w:val="00F607A6"/>
    <w:rsid w:val="00F61BEE"/>
    <w:rsid w:val="00F623A6"/>
    <w:rsid w:val="00F631B5"/>
    <w:rsid w:val="00F64FAA"/>
    <w:rsid w:val="00F65D0A"/>
    <w:rsid w:val="00F70629"/>
    <w:rsid w:val="00F72A5B"/>
    <w:rsid w:val="00F72AAF"/>
    <w:rsid w:val="00F72D0A"/>
    <w:rsid w:val="00F73D26"/>
    <w:rsid w:val="00F7434D"/>
    <w:rsid w:val="00F7527E"/>
    <w:rsid w:val="00F75351"/>
    <w:rsid w:val="00F75A08"/>
    <w:rsid w:val="00F75FEA"/>
    <w:rsid w:val="00F76423"/>
    <w:rsid w:val="00F76C5C"/>
    <w:rsid w:val="00F76DAD"/>
    <w:rsid w:val="00F76E54"/>
    <w:rsid w:val="00F77836"/>
    <w:rsid w:val="00F77881"/>
    <w:rsid w:val="00F77B40"/>
    <w:rsid w:val="00F77FF0"/>
    <w:rsid w:val="00F80E15"/>
    <w:rsid w:val="00F823F2"/>
    <w:rsid w:val="00F8301B"/>
    <w:rsid w:val="00F831AD"/>
    <w:rsid w:val="00F8335F"/>
    <w:rsid w:val="00F83E6A"/>
    <w:rsid w:val="00F84166"/>
    <w:rsid w:val="00F87C3A"/>
    <w:rsid w:val="00F914ED"/>
    <w:rsid w:val="00F91FDA"/>
    <w:rsid w:val="00F9343F"/>
    <w:rsid w:val="00F93E9F"/>
    <w:rsid w:val="00F9417B"/>
    <w:rsid w:val="00F94366"/>
    <w:rsid w:val="00F94555"/>
    <w:rsid w:val="00F94C81"/>
    <w:rsid w:val="00F94F73"/>
    <w:rsid w:val="00F952D8"/>
    <w:rsid w:val="00F95684"/>
    <w:rsid w:val="00F95D6F"/>
    <w:rsid w:val="00F9684C"/>
    <w:rsid w:val="00F96DE6"/>
    <w:rsid w:val="00F9771B"/>
    <w:rsid w:val="00FA0743"/>
    <w:rsid w:val="00FA0D1F"/>
    <w:rsid w:val="00FA1E64"/>
    <w:rsid w:val="00FA2A87"/>
    <w:rsid w:val="00FA2DB5"/>
    <w:rsid w:val="00FA3205"/>
    <w:rsid w:val="00FA3403"/>
    <w:rsid w:val="00FA365A"/>
    <w:rsid w:val="00FA4541"/>
    <w:rsid w:val="00FA5195"/>
    <w:rsid w:val="00FA519F"/>
    <w:rsid w:val="00FA531E"/>
    <w:rsid w:val="00FA66B9"/>
    <w:rsid w:val="00FA7F64"/>
    <w:rsid w:val="00FB025D"/>
    <w:rsid w:val="00FB0875"/>
    <w:rsid w:val="00FB103B"/>
    <w:rsid w:val="00FB1782"/>
    <w:rsid w:val="00FB2623"/>
    <w:rsid w:val="00FB2647"/>
    <w:rsid w:val="00FB2BAF"/>
    <w:rsid w:val="00FB3FF6"/>
    <w:rsid w:val="00FB44B0"/>
    <w:rsid w:val="00FB49C4"/>
    <w:rsid w:val="00FB5688"/>
    <w:rsid w:val="00FB5767"/>
    <w:rsid w:val="00FB5FE1"/>
    <w:rsid w:val="00FB61D4"/>
    <w:rsid w:val="00FB7397"/>
    <w:rsid w:val="00FB7E2A"/>
    <w:rsid w:val="00FB7F9E"/>
    <w:rsid w:val="00FC143D"/>
    <w:rsid w:val="00FC2713"/>
    <w:rsid w:val="00FC437C"/>
    <w:rsid w:val="00FC4860"/>
    <w:rsid w:val="00FC49A0"/>
    <w:rsid w:val="00FC6531"/>
    <w:rsid w:val="00FD0484"/>
    <w:rsid w:val="00FD22B8"/>
    <w:rsid w:val="00FD3A72"/>
    <w:rsid w:val="00FD4E26"/>
    <w:rsid w:val="00FD4E46"/>
    <w:rsid w:val="00FD56CF"/>
    <w:rsid w:val="00FD5B60"/>
    <w:rsid w:val="00FD703A"/>
    <w:rsid w:val="00FD76B9"/>
    <w:rsid w:val="00FE0EC9"/>
    <w:rsid w:val="00FE0F60"/>
    <w:rsid w:val="00FE12F4"/>
    <w:rsid w:val="00FE1577"/>
    <w:rsid w:val="00FE2AFC"/>
    <w:rsid w:val="00FE2F67"/>
    <w:rsid w:val="00FE4A91"/>
    <w:rsid w:val="00FE52C2"/>
    <w:rsid w:val="00FE71C7"/>
    <w:rsid w:val="00FF041F"/>
    <w:rsid w:val="00FF06E5"/>
    <w:rsid w:val="00FF096E"/>
    <w:rsid w:val="00FF11B8"/>
    <w:rsid w:val="00FF12BD"/>
    <w:rsid w:val="00FF1729"/>
    <w:rsid w:val="00FF2D47"/>
    <w:rsid w:val="00FF2F3B"/>
    <w:rsid w:val="00FF358F"/>
    <w:rsid w:val="00FF370F"/>
    <w:rsid w:val="00FF37E5"/>
    <w:rsid w:val="00FF380B"/>
    <w:rsid w:val="00FF3E86"/>
    <w:rsid w:val="00FF583B"/>
    <w:rsid w:val="00FF5B9D"/>
    <w:rsid w:val="00FF62F7"/>
    <w:rsid w:val="00FF661F"/>
    <w:rsid w:val="00FF74FB"/>
    <w:rsid w:val="00FF75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D5112D9"/>
  <w15:docId w15:val="{A5CA642D-34E3-4807-BD35-EE6089B1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704"/>
    <w:pPr>
      <w:widowControl w:val="0"/>
      <w:autoSpaceDE w:val="0"/>
      <w:autoSpaceDN w:val="0"/>
      <w:adjustRightInd w:val="0"/>
    </w:pPr>
    <w:rPr>
      <w:rFonts w:ascii="Arial" w:hAnsi="Arial" w:cs="Arial"/>
    </w:rPr>
  </w:style>
  <w:style w:type="paragraph" w:styleId="Heading1">
    <w:name w:val="heading 1"/>
    <w:basedOn w:val="Normal"/>
    <w:next w:val="Normal"/>
    <w:qFormat/>
    <w:rsid w:val="00AD46FC"/>
    <w:pPr>
      <w:keepNext/>
      <w:widowControl/>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60" w:lineRule="exact"/>
      <w:ind w:right="-144"/>
      <w:jc w:val="both"/>
      <w:outlineLvl w:val="0"/>
    </w:pPr>
    <w:rPr>
      <w:rFonts w:ascii="Times New Roman" w:hAnsi="Times New Roman" w:cs="Times New Roman"/>
      <w:b/>
    </w:rPr>
  </w:style>
  <w:style w:type="paragraph" w:styleId="Heading2">
    <w:name w:val="heading 2"/>
    <w:basedOn w:val="Normal"/>
    <w:next w:val="Normal"/>
    <w:qFormat/>
    <w:rsid w:val="00507502"/>
    <w:pPr>
      <w:keepNext/>
      <w:widowControl/>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60" w:lineRule="exact"/>
      <w:ind w:left="720" w:right="-144" w:hanging="720"/>
      <w:jc w:val="both"/>
      <w:outlineLvl w:val="1"/>
    </w:pPr>
    <w:rPr>
      <w:rFonts w:ascii="Times New Roman" w:hAnsi="Times New Roman" w:cs="Times New Roman"/>
      <w:b/>
    </w:rPr>
  </w:style>
  <w:style w:type="paragraph" w:styleId="Heading3">
    <w:name w:val="heading 3"/>
    <w:basedOn w:val="Normal"/>
    <w:next w:val="Normal"/>
    <w:link w:val="Heading3Char"/>
    <w:uiPriority w:val="9"/>
    <w:semiHidden/>
    <w:unhideWhenUsed/>
    <w:qFormat/>
    <w:rsid w:val="007439E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qFormat/>
    <w:rsid w:val="00AD46FC"/>
    <w:pPr>
      <w:keepNext/>
      <w:widowControl/>
      <w:tabs>
        <w:tab w:val="right" w:pos="7200"/>
      </w:tabs>
      <w:autoSpaceDE/>
      <w:autoSpaceDN/>
      <w:adjustRightInd/>
      <w:ind w:left="300"/>
      <w:jc w:val="both"/>
      <w:outlineLvl w:val="6"/>
    </w:pPr>
    <w:rPr>
      <w:rFonts w:ascii="Times New Roman" w:hAnsi="Times New Roman" w:cs="Times New Roman"/>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0B07"/>
    <w:pPr>
      <w:tabs>
        <w:tab w:val="center" w:pos="4320"/>
        <w:tab w:val="right" w:pos="8640"/>
      </w:tabs>
    </w:pPr>
  </w:style>
  <w:style w:type="character" w:styleId="PageNumber">
    <w:name w:val="page number"/>
    <w:basedOn w:val="DefaultParagraphFont"/>
    <w:rsid w:val="004A0B07"/>
  </w:style>
  <w:style w:type="paragraph" w:styleId="Header">
    <w:name w:val="header"/>
    <w:basedOn w:val="Normal"/>
    <w:rsid w:val="00AD46FC"/>
    <w:pPr>
      <w:widowControl/>
      <w:tabs>
        <w:tab w:val="center" w:pos="4320"/>
        <w:tab w:val="right" w:pos="8640"/>
      </w:tabs>
      <w:autoSpaceDE/>
      <w:autoSpaceDN/>
      <w:adjustRightInd/>
    </w:pPr>
    <w:rPr>
      <w:rFonts w:ascii="CG Times (W1)" w:hAnsi="CG Times (W1)" w:cs="Times New Roman"/>
    </w:rPr>
  </w:style>
  <w:style w:type="paragraph" w:styleId="BodyTextIndent">
    <w:name w:val="Body Text Indent"/>
    <w:basedOn w:val="Normal"/>
    <w:rsid w:val="00AD46FC"/>
    <w:pPr>
      <w:widowControl/>
      <w:tabs>
        <w:tab w:val="left" w:pos="900"/>
      </w:tabs>
      <w:autoSpaceDE/>
      <w:autoSpaceDN/>
      <w:adjustRightInd/>
      <w:ind w:left="-28" w:firstLine="28"/>
      <w:jc w:val="both"/>
    </w:pPr>
    <w:rPr>
      <w:rFonts w:cs="Times New Roman"/>
    </w:rPr>
  </w:style>
  <w:style w:type="paragraph" w:styleId="BodyTextIndent2">
    <w:name w:val="Body Text Indent 2"/>
    <w:basedOn w:val="Normal"/>
    <w:rsid w:val="00AD46FC"/>
    <w:pPr>
      <w:widowControl/>
      <w:autoSpaceDE/>
      <w:autoSpaceDN/>
      <w:adjustRightInd/>
      <w:ind w:left="1296" w:firstLine="432"/>
      <w:jc w:val="both"/>
    </w:pPr>
    <w:rPr>
      <w:rFonts w:cs="Times New Roman"/>
    </w:rPr>
  </w:style>
  <w:style w:type="paragraph" w:styleId="BodyTextIndent3">
    <w:name w:val="Body Text Indent 3"/>
    <w:basedOn w:val="Normal"/>
    <w:rsid w:val="00AD46FC"/>
    <w:pPr>
      <w:widowControl/>
      <w:autoSpaceDE/>
      <w:autoSpaceDN/>
      <w:adjustRightInd/>
      <w:spacing w:line="360" w:lineRule="auto"/>
      <w:ind w:left="709" w:hanging="709"/>
      <w:jc w:val="both"/>
    </w:pPr>
    <w:rPr>
      <w:rFonts w:ascii="Times New Roman" w:hAnsi="Times New Roman" w:cs="Times New Roman"/>
    </w:rPr>
  </w:style>
  <w:style w:type="paragraph" w:styleId="BodyText">
    <w:name w:val="Body Text"/>
    <w:basedOn w:val="Normal"/>
    <w:rsid w:val="00AD46FC"/>
    <w:pPr>
      <w:widowControl/>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line="360" w:lineRule="exact"/>
      <w:jc w:val="both"/>
    </w:pPr>
    <w:rPr>
      <w:rFonts w:ascii="Times New Roman" w:hAnsi="Times New Roman" w:cs="Times New Roman"/>
      <w:bCs/>
    </w:rPr>
  </w:style>
  <w:style w:type="paragraph" w:styleId="NormalWeb">
    <w:name w:val="Normal (Web)"/>
    <w:basedOn w:val="Normal"/>
    <w:rsid w:val="00AD46FC"/>
    <w:pPr>
      <w:widowControl/>
      <w:autoSpaceDE/>
      <w:autoSpaceDN/>
      <w:adjustRightInd/>
      <w:spacing w:before="100" w:beforeAutospacing="1" w:after="100" w:afterAutospacing="1"/>
    </w:pPr>
    <w:rPr>
      <w:rFonts w:ascii="Arial Unicode MS" w:eastAsia="Arial Unicode MS" w:hAnsi="Arial Unicode MS" w:cs="Arial Unicode MS"/>
      <w:sz w:val="24"/>
      <w:szCs w:val="24"/>
      <w:lang w:val="en-AU"/>
    </w:rPr>
  </w:style>
  <w:style w:type="character" w:styleId="Strong">
    <w:name w:val="Strong"/>
    <w:uiPriority w:val="22"/>
    <w:qFormat/>
    <w:rsid w:val="00AD46FC"/>
    <w:rPr>
      <w:b/>
      <w:bCs/>
    </w:rPr>
  </w:style>
  <w:style w:type="table" w:styleId="TableGrid">
    <w:name w:val="Table Grid"/>
    <w:basedOn w:val="TableNormal"/>
    <w:uiPriority w:val="59"/>
    <w:rsid w:val="00AD4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41C33"/>
    <w:rPr>
      <w:color w:val="800080"/>
      <w:u w:val="single"/>
    </w:rPr>
  </w:style>
  <w:style w:type="paragraph" w:styleId="ListParagraph">
    <w:name w:val="List Paragraph"/>
    <w:basedOn w:val="Normal"/>
    <w:uiPriority w:val="34"/>
    <w:qFormat/>
    <w:rsid w:val="00260E98"/>
    <w:pPr>
      <w:ind w:left="720"/>
    </w:pPr>
  </w:style>
  <w:style w:type="paragraph" w:styleId="BalloonText">
    <w:name w:val="Balloon Text"/>
    <w:basedOn w:val="Normal"/>
    <w:link w:val="BalloonTextChar"/>
    <w:uiPriority w:val="99"/>
    <w:semiHidden/>
    <w:unhideWhenUsed/>
    <w:rsid w:val="002F2F1F"/>
    <w:rPr>
      <w:rFonts w:ascii="Tahoma" w:hAnsi="Tahoma" w:cs="Tahoma"/>
      <w:sz w:val="16"/>
      <w:szCs w:val="16"/>
    </w:rPr>
  </w:style>
  <w:style w:type="character" w:customStyle="1" w:styleId="BalloonTextChar">
    <w:name w:val="Balloon Text Char"/>
    <w:link w:val="BalloonText"/>
    <w:uiPriority w:val="99"/>
    <w:semiHidden/>
    <w:rsid w:val="002F2F1F"/>
    <w:rPr>
      <w:rFonts w:ascii="Tahoma" w:hAnsi="Tahoma" w:cs="Tahoma"/>
      <w:sz w:val="16"/>
      <w:szCs w:val="16"/>
    </w:rPr>
  </w:style>
  <w:style w:type="character" w:styleId="Hyperlink">
    <w:name w:val="Hyperlink"/>
    <w:uiPriority w:val="99"/>
    <w:unhideWhenUsed/>
    <w:rsid w:val="00AB2486"/>
    <w:rPr>
      <w:color w:val="0000FF"/>
      <w:u w:val="single"/>
    </w:rPr>
  </w:style>
  <w:style w:type="paragraph" w:styleId="Title">
    <w:name w:val="Title"/>
    <w:basedOn w:val="Normal"/>
    <w:next w:val="Normal"/>
    <w:link w:val="TitleChar"/>
    <w:uiPriority w:val="10"/>
    <w:qFormat/>
    <w:rsid w:val="00507502"/>
    <w:pPr>
      <w:spacing w:before="240" w:after="60"/>
      <w:jc w:val="center"/>
      <w:outlineLvl w:val="0"/>
    </w:pPr>
    <w:rPr>
      <w:rFonts w:ascii="Calibri Light" w:hAnsi="Calibri Light" w:cs="Times New Roman"/>
      <w:b/>
      <w:bCs/>
      <w:kern w:val="28"/>
      <w:sz w:val="32"/>
      <w:szCs w:val="32"/>
    </w:rPr>
  </w:style>
  <w:style w:type="character" w:customStyle="1" w:styleId="TitleChar">
    <w:name w:val="Title Char"/>
    <w:link w:val="Title"/>
    <w:uiPriority w:val="10"/>
    <w:rsid w:val="00507502"/>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507502"/>
    <w:pPr>
      <w:spacing w:after="60"/>
      <w:outlineLvl w:val="1"/>
    </w:pPr>
    <w:rPr>
      <w:rFonts w:ascii="Times New Roman" w:hAnsi="Times New Roman" w:cs="Times New Roman"/>
      <w:szCs w:val="24"/>
    </w:rPr>
  </w:style>
  <w:style w:type="character" w:customStyle="1" w:styleId="SubtitleChar">
    <w:name w:val="Subtitle Char"/>
    <w:link w:val="Subtitle"/>
    <w:uiPriority w:val="11"/>
    <w:rsid w:val="00507502"/>
    <w:rPr>
      <w:rFonts w:eastAsia="Times New Roman" w:cs="Times New Roman"/>
      <w:szCs w:val="24"/>
    </w:rPr>
  </w:style>
  <w:style w:type="paragraph" w:styleId="TOCHeading">
    <w:name w:val="TOC Heading"/>
    <w:basedOn w:val="Heading1"/>
    <w:next w:val="Normal"/>
    <w:uiPriority w:val="39"/>
    <w:unhideWhenUsed/>
    <w:qFormat/>
    <w:rsid w:val="0008146D"/>
    <w:pPr>
      <w:keepLines/>
      <w:tabs>
        <w:tab w:val="clear" w:pos="720"/>
        <w:tab w:val="clear" w:pos="864"/>
        <w:tab w:val="clear" w:pos="1440"/>
        <w:tab w:val="clear" w:pos="1872"/>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59" w:lineRule="auto"/>
      <w:ind w:right="0"/>
      <w:jc w:val="left"/>
      <w:outlineLvl w:val="9"/>
    </w:pPr>
    <w:rPr>
      <w:rFonts w:ascii="Calibri Light" w:hAnsi="Calibri Light"/>
      <w:b w:val="0"/>
      <w:color w:val="2F5496"/>
      <w:sz w:val="32"/>
      <w:szCs w:val="32"/>
    </w:rPr>
  </w:style>
  <w:style w:type="paragraph" w:styleId="TOC1">
    <w:name w:val="toc 1"/>
    <w:basedOn w:val="Normal"/>
    <w:next w:val="Normal"/>
    <w:autoRedefine/>
    <w:uiPriority w:val="39"/>
    <w:unhideWhenUsed/>
    <w:rsid w:val="00FA365A"/>
    <w:pPr>
      <w:tabs>
        <w:tab w:val="right" w:leader="dot" w:pos="9019"/>
      </w:tabs>
    </w:pPr>
    <w:rPr>
      <w:b/>
      <w:bCs/>
      <w:noProof/>
    </w:rPr>
  </w:style>
  <w:style w:type="paragraph" w:styleId="TOC2">
    <w:name w:val="toc 2"/>
    <w:basedOn w:val="Normal"/>
    <w:next w:val="Normal"/>
    <w:autoRedefine/>
    <w:uiPriority w:val="39"/>
    <w:unhideWhenUsed/>
    <w:rsid w:val="0075070F"/>
    <w:pPr>
      <w:tabs>
        <w:tab w:val="right" w:leader="dot" w:pos="9019"/>
      </w:tabs>
      <w:ind w:left="200"/>
    </w:pPr>
    <w:rPr>
      <w:noProof/>
    </w:rPr>
  </w:style>
  <w:style w:type="paragraph" w:styleId="NoSpacing">
    <w:name w:val="No Spacing"/>
    <w:link w:val="NoSpacingChar"/>
    <w:uiPriority w:val="1"/>
    <w:qFormat/>
    <w:rsid w:val="00FA365A"/>
    <w:rPr>
      <w:rFonts w:ascii="Calibri" w:hAnsi="Calibri"/>
      <w:sz w:val="22"/>
      <w:szCs w:val="22"/>
    </w:rPr>
  </w:style>
  <w:style w:type="character" w:customStyle="1" w:styleId="NoSpacingChar">
    <w:name w:val="No Spacing Char"/>
    <w:link w:val="NoSpacing"/>
    <w:uiPriority w:val="1"/>
    <w:rsid w:val="00FA365A"/>
    <w:rPr>
      <w:rFonts w:ascii="Calibri" w:hAnsi="Calibri"/>
      <w:sz w:val="22"/>
      <w:szCs w:val="22"/>
    </w:rPr>
  </w:style>
  <w:style w:type="character" w:customStyle="1" w:styleId="Heading3Char">
    <w:name w:val="Heading 3 Char"/>
    <w:basedOn w:val="DefaultParagraphFont"/>
    <w:link w:val="Heading3"/>
    <w:uiPriority w:val="9"/>
    <w:semiHidden/>
    <w:rsid w:val="007439E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3633">
      <w:bodyDiv w:val="1"/>
      <w:marLeft w:val="0"/>
      <w:marRight w:val="0"/>
      <w:marTop w:val="0"/>
      <w:marBottom w:val="0"/>
      <w:divBdr>
        <w:top w:val="none" w:sz="0" w:space="0" w:color="auto"/>
        <w:left w:val="none" w:sz="0" w:space="0" w:color="auto"/>
        <w:bottom w:val="none" w:sz="0" w:space="0" w:color="auto"/>
        <w:right w:val="none" w:sz="0" w:space="0" w:color="auto"/>
      </w:divBdr>
    </w:div>
    <w:div w:id="226385921">
      <w:bodyDiv w:val="1"/>
      <w:marLeft w:val="0"/>
      <w:marRight w:val="0"/>
      <w:marTop w:val="0"/>
      <w:marBottom w:val="0"/>
      <w:divBdr>
        <w:top w:val="none" w:sz="0" w:space="0" w:color="auto"/>
        <w:left w:val="none" w:sz="0" w:space="0" w:color="auto"/>
        <w:bottom w:val="none" w:sz="0" w:space="0" w:color="auto"/>
        <w:right w:val="none" w:sz="0" w:space="0" w:color="auto"/>
      </w:divBdr>
    </w:div>
    <w:div w:id="543101890">
      <w:bodyDiv w:val="1"/>
      <w:marLeft w:val="0"/>
      <w:marRight w:val="0"/>
      <w:marTop w:val="0"/>
      <w:marBottom w:val="0"/>
      <w:divBdr>
        <w:top w:val="none" w:sz="0" w:space="0" w:color="auto"/>
        <w:left w:val="none" w:sz="0" w:space="0" w:color="auto"/>
        <w:bottom w:val="none" w:sz="0" w:space="0" w:color="auto"/>
        <w:right w:val="none" w:sz="0" w:space="0" w:color="auto"/>
      </w:divBdr>
    </w:div>
    <w:div w:id="802189125">
      <w:bodyDiv w:val="1"/>
      <w:marLeft w:val="0"/>
      <w:marRight w:val="0"/>
      <w:marTop w:val="0"/>
      <w:marBottom w:val="0"/>
      <w:divBdr>
        <w:top w:val="none" w:sz="0" w:space="0" w:color="auto"/>
        <w:left w:val="none" w:sz="0" w:space="0" w:color="auto"/>
        <w:bottom w:val="none" w:sz="0" w:space="0" w:color="auto"/>
        <w:right w:val="none" w:sz="0" w:space="0" w:color="auto"/>
      </w:divBdr>
    </w:div>
    <w:div w:id="1335036852">
      <w:bodyDiv w:val="1"/>
      <w:marLeft w:val="0"/>
      <w:marRight w:val="0"/>
      <w:marTop w:val="0"/>
      <w:marBottom w:val="0"/>
      <w:divBdr>
        <w:top w:val="none" w:sz="0" w:space="0" w:color="auto"/>
        <w:left w:val="none" w:sz="0" w:space="0" w:color="auto"/>
        <w:bottom w:val="none" w:sz="0" w:space="0" w:color="auto"/>
        <w:right w:val="none" w:sz="0" w:space="0" w:color="auto"/>
      </w:divBdr>
    </w:div>
    <w:div w:id="1400907776">
      <w:bodyDiv w:val="1"/>
      <w:marLeft w:val="0"/>
      <w:marRight w:val="0"/>
      <w:marTop w:val="0"/>
      <w:marBottom w:val="0"/>
      <w:divBdr>
        <w:top w:val="none" w:sz="0" w:space="0" w:color="auto"/>
        <w:left w:val="none" w:sz="0" w:space="0" w:color="auto"/>
        <w:bottom w:val="none" w:sz="0" w:space="0" w:color="auto"/>
        <w:right w:val="none" w:sz="0" w:space="0" w:color="auto"/>
      </w:divBdr>
    </w:div>
    <w:div w:id="1408116838">
      <w:bodyDiv w:val="1"/>
      <w:marLeft w:val="0"/>
      <w:marRight w:val="0"/>
      <w:marTop w:val="0"/>
      <w:marBottom w:val="0"/>
      <w:divBdr>
        <w:top w:val="none" w:sz="0" w:space="0" w:color="auto"/>
        <w:left w:val="none" w:sz="0" w:space="0" w:color="auto"/>
        <w:bottom w:val="none" w:sz="0" w:space="0" w:color="auto"/>
        <w:right w:val="none" w:sz="0" w:space="0" w:color="auto"/>
      </w:divBdr>
    </w:div>
    <w:div w:id="1513571606">
      <w:bodyDiv w:val="1"/>
      <w:marLeft w:val="0"/>
      <w:marRight w:val="0"/>
      <w:marTop w:val="0"/>
      <w:marBottom w:val="0"/>
      <w:divBdr>
        <w:top w:val="none" w:sz="0" w:space="0" w:color="auto"/>
        <w:left w:val="none" w:sz="0" w:space="0" w:color="auto"/>
        <w:bottom w:val="none" w:sz="0" w:space="0" w:color="auto"/>
        <w:right w:val="none" w:sz="0" w:space="0" w:color="auto"/>
      </w:divBdr>
      <w:divsChild>
        <w:div w:id="1696230910">
          <w:marLeft w:val="0"/>
          <w:marRight w:val="0"/>
          <w:marTop w:val="0"/>
          <w:marBottom w:val="0"/>
          <w:divBdr>
            <w:top w:val="none" w:sz="0" w:space="0" w:color="auto"/>
            <w:left w:val="none" w:sz="0" w:space="0" w:color="auto"/>
            <w:bottom w:val="none" w:sz="0" w:space="0" w:color="auto"/>
            <w:right w:val="none" w:sz="0" w:space="0" w:color="auto"/>
          </w:divBdr>
          <w:divsChild>
            <w:div w:id="886255825">
              <w:marLeft w:val="0"/>
              <w:marRight w:val="0"/>
              <w:marTop w:val="0"/>
              <w:marBottom w:val="0"/>
              <w:divBdr>
                <w:top w:val="none" w:sz="0" w:space="0" w:color="auto"/>
                <w:left w:val="none" w:sz="0" w:space="0" w:color="auto"/>
                <w:bottom w:val="none" w:sz="0" w:space="0" w:color="auto"/>
                <w:right w:val="none" w:sz="0" w:space="0" w:color="auto"/>
              </w:divBdr>
              <w:divsChild>
                <w:div w:id="19713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19125">
      <w:bodyDiv w:val="1"/>
      <w:marLeft w:val="0"/>
      <w:marRight w:val="0"/>
      <w:marTop w:val="0"/>
      <w:marBottom w:val="0"/>
      <w:divBdr>
        <w:top w:val="none" w:sz="0" w:space="0" w:color="auto"/>
        <w:left w:val="none" w:sz="0" w:space="0" w:color="auto"/>
        <w:bottom w:val="none" w:sz="0" w:space="0" w:color="auto"/>
        <w:right w:val="none" w:sz="0" w:space="0" w:color="auto"/>
      </w:divBdr>
      <w:divsChild>
        <w:div w:id="18316442">
          <w:marLeft w:val="0"/>
          <w:marRight w:val="0"/>
          <w:marTop w:val="0"/>
          <w:marBottom w:val="0"/>
          <w:divBdr>
            <w:top w:val="none" w:sz="0" w:space="0" w:color="auto"/>
            <w:left w:val="none" w:sz="0" w:space="0" w:color="auto"/>
            <w:bottom w:val="none" w:sz="0" w:space="0" w:color="auto"/>
            <w:right w:val="none" w:sz="0" w:space="0" w:color="auto"/>
          </w:divBdr>
        </w:div>
        <w:div w:id="39017905">
          <w:marLeft w:val="0"/>
          <w:marRight w:val="0"/>
          <w:marTop w:val="0"/>
          <w:marBottom w:val="0"/>
          <w:divBdr>
            <w:top w:val="none" w:sz="0" w:space="0" w:color="auto"/>
            <w:left w:val="none" w:sz="0" w:space="0" w:color="auto"/>
            <w:bottom w:val="none" w:sz="0" w:space="0" w:color="auto"/>
            <w:right w:val="none" w:sz="0" w:space="0" w:color="auto"/>
          </w:divBdr>
        </w:div>
        <w:div w:id="402873089">
          <w:marLeft w:val="0"/>
          <w:marRight w:val="0"/>
          <w:marTop w:val="0"/>
          <w:marBottom w:val="0"/>
          <w:divBdr>
            <w:top w:val="none" w:sz="0" w:space="0" w:color="auto"/>
            <w:left w:val="none" w:sz="0" w:space="0" w:color="auto"/>
            <w:bottom w:val="none" w:sz="0" w:space="0" w:color="auto"/>
            <w:right w:val="none" w:sz="0" w:space="0" w:color="auto"/>
          </w:divBdr>
        </w:div>
        <w:div w:id="1571160521">
          <w:marLeft w:val="0"/>
          <w:marRight w:val="0"/>
          <w:marTop w:val="0"/>
          <w:marBottom w:val="0"/>
          <w:divBdr>
            <w:top w:val="none" w:sz="0" w:space="0" w:color="auto"/>
            <w:left w:val="none" w:sz="0" w:space="0" w:color="auto"/>
            <w:bottom w:val="none" w:sz="0" w:space="0" w:color="auto"/>
            <w:right w:val="none" w:sz="0" w:space="0" w:color="auto"/>
          </w:divBdr>
        </w:div>
        <w:div w:id="1613897304">
          <w:marLeft w:val="0"/>
          <w:marRight w:val="0"/>
          <w:marTop w:val="0"/>
          <w:marBottom w:val="0"/>
          <w:divBdr>
            <w:top w:val="none" w:sz="0" w:space="0" w:color="auto"/>
            <w:left w:val="none" w:sz="0" w:space="0" w:color="auto"/>
            <w:bottom w:val="none" w:sz="0" w:space="0" w:color="auto"/>
            <w:right w:val="none" w:sz="0" w:space="0" w:color="auto"/>
          </w:divBdr>
        </w:div>
        <w:div w:id="1765956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intechopen.com/source/pdfs/15408/InTech-Nanocomposite_electrolyte_for_pemfc_applicatio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URL:http://serve.me.nus.edu.sg/arun/file/Publications/books/Spray%20Drying%20Technology.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amli@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ramli@eng.ukm.m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URL:http://serve.me.nus.edu.sg/arun/file/Publications/books/Spray%20Drying%20Technolo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6F712-BDCF-46FA-ADDC-0049EEBB2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133</Pages>
  <Words>59883</Words>
  <Characters>360153</Characters>
  <Application>Microsoft Office Word</Application>
  <DocSecurity>0</DocSecurity>
  <Lines>3001</Lines>
  <Paragraphs>838</Paragraphs>
  <ScaleCrop>false</ScaleCrop>
  <HeadingPairs>
    <vt:vector size="2" baseType="variant">
      <vt:variant>
        <vt:lpstr>Title</vt:lpstr>
      </vt:variant>
      <vt:variant>
        <vt:i4>1</vt:i4>
      </vt:variant>
    </vt:vector>
  </HeadingPairs>
  <TitlesOfParts>
    <vt:vector size="1" baseType="lpstr">
      <vt:lpstr>CURRICULUM VITAE</vt:lpstr>
    </vt:vector>
  </TitlesOfParts>
  <Company>fak.kejuruteraan</Company>
  <LinksUpToDate>false</LinksUpToDate>
  <CharactersWithSpaces>419198</CharactersWithSpaces>
  <SharedDoc>false</SharedDoc>
  <HLinks>
    <vt:vector size="522" baseType="variant">
      <vt:variant>
        <vt:i4>2162810</vt:i4>
      </vt:variant>
      <vt:variant>
        <vt:i4>507</vt:i4>
      </vt:variant>
      <vt:variant>
        <vt:i4>0</vt:i4>
      </vt:variant>
      <vt:variant>
        <vt:i4>5</vt:i4>
      </vt:variant>
      <vt:variant>
        <vt:lpwstr>http://serve.me.nus.edu.sg/arun/file/Publications/books/Spray Drying Technology.pdf</vt:lpwstr>
      </vt:variant>
      <vt:variant>
        <vt:lpwstr/>
      </vt:variant>
      <vt:variant>
        <vt:i4>3211297</vt:i4>
      </vt:variant>
      <vt:variant>
        <vt:i4>504</vt:i4>
      </vt:variant>
      <vt:variant>
        <vt:i4>0</vt:i4>
      </vt:variant>
      <vt:variant>
        <vt:i4>5</vt:i4>
      </vt:variant>
      <vt:variant>
        <vt:lpwstr>http://www.intechopen.com/source/pdfs/15408/InTech-Nanocomposite_electrolyte_for_pemfc_application.pdf</vt:lpwstr>
      </vt:variant>
      <vt:variant>
        <vt:lpwstr/>
      </vt:variant>
      <vt:variant>
        <vt:i4>2162810</vt:i4>
      </vt:variant>
      <vt:variant>
        <vt:i4>501</vt:i4>
      </vt:variant>
      <vt:variant>
        <vt:i4>0</vt:i4>
      </vt:variant>
      <vt:variant>
        <vt:i4>5</vt:i4>
      </vt:variant>
      <vt:variant>
        <vt:lpwstr>http://serve.me.nus.edu.sg/arun/file/Publications/books/Spray Drying Technology.pdf</vt:lpwstr>
      </vt:variant>
      <vt:variant>
        <vt:lpwstr/>
      </vt:variant>
      <vt:variant>
        <vt:i4>1900597</vt:i4>
      </vt:variant>
      <vt:variant>
        <vt:i4>498</vt:i4>
      </vt:variant>
      <vt:variant>
        <vt:i4>0</vt:i4>
      </vt:variant>
      <vt:variant>
        <vt:i4>5</vt:i4>
      </vt:variant>
      <vt:variant>
        <vt:lpwstr>mailto:wramli@gmail.com</vt:lpwstr>
      </vt:variant>
      <vt:variant>
        <vt:lpwstr/>
      </vt:variant>
      <vt:variant>
        <vt:i4>2359371</vt:i4>
      </vt:variant>
      <vt:variant>
        <vt:i4>495</vt:i4>
      </vt:variant>
      <vt:variant>
        <vt:i4>0</vt:i4>
      </vt:variant>
      <vt:variant>
        <vt:i4>5</vt:i4>
      </vt:variant>
      <vt:variant>
        <vt:lpwstr>mailto:wramli@eng.ukm.my</vt:lpwstr>
      </vt:variant>
      <vt:variant>
        <vt:lpwstr/>
      </vt:variant>
      <vt:variant>
        <vt:i4>1179710</vt:i4>
      </vt:variant>
      <vt:variant>
        <vt:i4>488</vt:i4>
      </vt:variant>
      <vt:variant>
        <vt:i4>0</vt:i4>
      </vt:variant>
      <vt:variant>
        <vt:i4>5</vt:i4>
      </vt:variant>
      <vt:variant>
        <vt:lpwstr/>
      </vt:variant>
      <vt:variant>
        <vt:lpwstr>_Toc51942909</vt:lpwstr>
      </vt:variant>
      <vt:variant>
        <vt:i4>1245246</vt:i4>
      </vt:variant>
      <vt:variant>
        <vt:i4>482</vt:i4>
      </vt:variant>
      <vt:variant>
        <vt:i4>0</vt:i4>
      </vt:variant>
      <vt:variant>
        <vt:i4>5</vt:i4>
      </vt:variant>
      <vt:variant>
        <vt:lpwstr/>
      </vt:variant>
      <vt:variant>
        <vt:lpwstr>_Toc51942908</vt:lpwstr>
      </vt:variant>
      <vt:variant>
        <vt:i4>1835070</vt:i4>
      </vt:variant>
      <vt:variant>
        <vt:i4>476</vt:i4>
      </vt:variant>
      <vt:variant>
        <vt:i4>0</vt:i4>
      </vt:variant>
      <vt:variant>
        <vt:i4>5</vt:i4>
      </vt:variant>
      <vt:variant>
        <vt:lpwstr/>
      </vt:variant>
      <vt:variant>
        <vt:lpwstr>_Toc51942907</vt:lpwstr>
      </vt:variant>
      <vt:variant>
        <vt:i4>1900606</vt:i4>
      </vt:variant>
      <vt:variant>
        <vt:i4>470</vt:i4>
      </vt:variant>
      <vt:variant>
        <vt:i4>0</vt:i4>
      </vt:variant>
      <vt:variant>
        <vt:i4>5</vt:i4>
      </vt:variant>
      <vt:variant>
        <vt:lpwstr/>
      </vt:variant>
      <vt:variant>
        <vt:lpwstr>_Toc51942906</vt:lpwstr>
      </vt:variant>
      <vt:variant>
        <vt:i4>1966142</vt:i4>
      </vt:variant>
      <vt:variant>
        <vt:i4>464</vt:i4>
      </vt:variant>
      <vt:variant>
        <vt:i4>0</vt:i4>
      </vt:variant>
      <vt:variant>
        <vt:i4>5</vt:i4>
      </vt:variant>
      <vt:variant>
        <vt:lpwstr/>
      </vt:variant>
      <vt:variant>
        <vt:lpwstr>_Toc51942905</vt:lpwstr>
      </vt:variant>
      <vt:variant>
        <vt:i4>2031678</vt:i4>
      </vt:variant>
      <vt:variant>
        <vt:i4>458</vt:i4>
      </vt:variant>
      <vt:variant>
        <vt:i4>0</vt:i4>
      </vt:variant>
      <vt:variant>
        <vt:i4>5</vt:i4>
      </vt:variant>
      <vt:variant>
        <vt:lpwstr/>
      </vt:variant>
      <vt:variant>
        <vt:lpwstr>_Toc51942904</vt:lpwstr>
      </vt:variant>
      <vt:variant>
        <vt:i4>1572926</vt:i4>
      </vt:variant>
      <vt:variant>
        <vt:i4>452</vt:i4>
      </vt:variant>
      <vt:variant>
        <vt:i4>0</vt:i4>
      </vt:variant>
      <vt:variant>
        <vt:i4>5</vt:i4>
      </vt:variant>
      <vt:variant>
        <vt:lpwstr/>
      </vt:variant>
      <vt:variant>
        <vt:lpwstr>_Toc51942903</vt:lpwstr>
      </vt:variant>
      <vt:variant>
        <vt:i4>1638462</vt:i4>
      </vt:variant>
      <vt:variant>
        <vt:i4>446</vt:i4>
      </vt:variant>
      <vt:variant>
        <vt:i4>0</vt:i4>
      </vt:variant>
      <vt:variant>
        <vt:i4>5</vt:i4>
      </vt:variant>
      <vt:variant>
        <vt:lpwstr/>
      </vt:variant>
      <vt:variant>
        <vt:lpwstr>_Toc51942902</vt:lpwstr>
      </vt:variant>
      <vt:variant>
        <vt:i4>1703998</vt:i4>
      </vt:variant>
      <vt:variant>
        <vt:i4>440</vt:i4>
      </vt:variant>
      <vt:variant>
        <vt:i4>0</vt:i4>
      </vt:variant>
      <vt:variant>
        <vt:i4>5</vt:i4>
      </vt:variant>
      <vt:variant>
        <vt:lpwstr/>
      </vt:variant>
      <vt:variant>
        <vt:lpwstr>_Toc51942901</vt:lpwstr>
      </vt:variant>
      <vt:variant>
        <vt:i4>1769534</vt:i4>
      </vt:variant>
      <vt:variant>
        <vt:i4>434</vt:i4>
      </vt:variant>
      <vt:variant>
        <vt:i4>0</vt:i4>
      </vt:variant>
      <vt:variant>
        <vt:i4>5</vt:i4>
      </vt:variant>
      <vt:variant>
        <vt:lpwstr/>
      </vt:variant>
      <vt:variant>
        <vt:lpwstr>_Toc51942900</vt:lpwstr>
      </vt:variant>
      <vt:variant>
        <vt:i4>1245239</vt:i4>
      </vt:variant>
      <vt:variant>
        <vt:i4>428</vt:i4>
      </vt:variant>
      <vt:variant>
        <vt:i4>0</vt:i4>
      </vt:variant>
      <vt:variant>
        <vt:i4>5</vt:i4>
      </vt:variant>
      <vt:variant>
        <vt:lpwstr/>
      </vt:variant>
      <vt:variant>
        <vt:lpwstr>_Toc51942899</vt:lpwstr>
      </vt:variant>
      <vt:variant>
        <vt:i4>1179703</vt:i4>
      </vt:variant>
      <vt:variant>
        <vt:i4>422</vt:i4>
      </vt:variant>
      <vt:variant>
        <vt:i4>0</vt:i4>
      </vt:variant>
      <vt:variant>
        <vt:i4>5</vt:i4>
      </vt:variant>
      <vt:variant>
        <vt:lpwstr/>
      </vt:variant>
      <vt:variant>
        <vt:lpwstr>_Toc51942898</vt:lpwstr>
      </vt:variant>
      <vt:variant>
        <vt:i4>1900599</vt:i4>
      </vt:variant>
      <vt:variant>
        <vt:i4>416</vt:i4>
      </vt:variant>
      <vt:variant>
        <vt:i4>0</vt:i4>
      </vt:variant>
      <vt:variant>
        <vt:i4>5</vt:i4>
      </vt:variant>
      <vt:variant>
        <vt:lpwstr/>
      </vt:variant>
      <vt:variant>
        <vt:lpwstr>_Toc51942897</vt:lpwstr>
      </vt:variant>
      <vt:variant>
        <vt:i4>1835063</vt:i4>
      </vt:variant>
      <vt:variant>
        <vt:i4>410</vt:i4>
      </vt:variant>
      <vt:variant>
        <vt:i4>0</vt:i4>
      </vt:variant>
      <vt:variant>
        <vt:i4>5</vt:i4>
      </vt:variant>
      <vt:variant>
        <vt:lpwstr/>
      </vt:variant>
      <vt:variant>
        <vt:lpwstr>_Toc51942896</vt:lpwstr>
      </vt:variant>
      <vt:variant>
        <vt:i4>2031671</vt:i4>
      </vt:variant>
      <vt:variant>
        <vt:i4>404</vt:i4>
      </vt:variant>
      <vt:variant>
        <vt:i4>0</vt:i4>
      </vt:variant>
      <vt:variant>
        <vt:i4>5</vt:i4>
      </vt:variant>
      <vt:variant>
        <vt:lpwstr/>
      </vt:variant>
      <vt:variant>
        <vt:lpwstr>_Toc51942895</vt:lpwstr>
      </vt:variant>
      <vt:variant>
        <vt:i4>1966135</vt:i4>
      </vt:variant>
      <vt:variant>
        <vt:i4>398</vt:i4>
      </vt:variant>
      <vt:variant>
        <vt:i4>0</vt:i4>
      </vt:variant>
      <vt:variant>
        <vt:i4>5</vt:i4>
      </vt:variant>
      <vt:variant>
        <vt:lpwstr/>
      </vt:variant>
      <vt:variant>
        <vt:lpwstr>_Toc51942894</vt:lpwstr>
      </vt:variant>
      <vt:variant>
        <vt:i4>1638455</vt:i4>
      </vt:variant>
      <vt:variant>
        <vt:i4>392</vt:i4>
      </vt:variant>
      <vt:variant>
        <vt:i4>0</vt:i4>
      </vt:variant>
      <vt:variant>
        <vt:i4>5</vt:i4>
      </vt:variant>
      <vt:variant>
        <vt:lpwstr/>
      </vt:variant>
      <vt:variant>
        <vt:lpwstr>_Toc51942893</vt:lpwstr>
      </vt:variant>
      <vt:variant>
        <vt:i4>1572919</vt:i4>
      </vt:variant>
      <vt:variant>
        <vt:i4>386</vt:i4>
      </vt:variant>
      <vt:variant>
        <vt:i4>0</vt:i4>
      </vt:variant>
      <vt:variant>
        <vt:i4>5</vt:i4>
      </vt:variant>
      <vt:variant>
        <vt:lpwstr/>
      </vt:variant>
      <vt:variant>
        <vt:lpwstr>_Toc51942892</vt:lpwstr>
      </vt:variant>
      <vt:variant>
        <vt:i4>1769527</vt:i4>
      </vt:variant>
      <vt:variant>
        <vt:i4>380</vt:i4>
      </vt:variant>
      <vt:variant>
        <vt:i4>0</vt:i4>
      </vt:variant>
      <vt:variant>
        <vt:i4>5</vt:i4>
      </vt:variant>
      <vt:variant>
        <vt:lpwstr/>
      </vt:variant>
      <vt:variant>
        <vt:lpwstr>_Toc51942891</vt:lpwstr>
      </vt:variant>
      <vt:variant>
        <vt:i4>1703991</vt:i4>
      </vt:variant>
      <vt:variant>
        <vt:i4>374</vt:i4>
      </vt:variant>
      <vt:variant>
        <vt:i4>0</vt:i4>
      </vt:variant>
      <vt:variant>
        <vt:i4>5</vt:i4>
      </vt:variant>
      <vt:variant>
        <vt:lpwstr/>
      </vt:variant>
      <vt:variant>
        <vt:lpwstr>_Toc51942890</vt:lpwstr>
      </vt:variant>
      <vt:variant>
        <vt:i4>1245238</vt:i4>
      </vt:variant>
      <vt:variant>
        <vt:i4>368</vt:i4>
      </vt:variant>
      <vt:variant>
        <vt:i4>0</vt:i4>
      </vt:variant>
      <vt:variant>
        <vt:i4>5</vt:i4>
      </vt:variant>
      <vt:variant>
        <vt:lpwstr/>
      </vt:variant>
      <vt:variant>
        <vt:lpwstr>_Toc51942889</vt:lpwstr>
      </vt:variant>
      <vt:variant>
        <vt:i4>1179702</vt:i4>
      </vt:variant>
      <vt:variant>
        <vt:i4>362</vt:i4>
      </vt:variant>
      <vt:variant>
        <vt:i4>0</vt:i4>
      </vt:variant>
      <vt:variant>
        <vt:i4>5</vt:i4>
      </vt:variant>
      <vt:variant>
        <vt:lpwstr/>
      </vt:variant>
      <vt:variant>
        <vt:lpwstr>_Toc51942888</vt:lpwstr>
      </vt:variant>
      <vt:variant>
        <vt:i4>1900598</vt:i4>
      </vt:variant>
      <vt:variant>
        <vt:i4>356</vt:i4>
      </vt:variant>
      <vt:variant>
        <vt:i4>0</vt:i4>
      </vt:variant>
      <vt:variant>
        <vt:i4>5</vt:i4>
      </vt:variant>
      <vt:variant>
        <vt:lpwstr/>
      </vt:variant>
      <vt:variant>
        <vt:lpwstr>_Toc51942887</vt:lpwstr>
      </vt:variant>
      <vt:variant>
        <vt:i4>1835062</vt:i4>
      </vt:variant>
      <vt:variant>
        <vt:i4>350</vt:i4>
      </vt:variant>
      <vt:variant>
        <vt:i4>0</vt:i4>
      </vt:variant>
      <vt:variant>
        <vt:i4>5</vt:i4>
      </vt:variant>
      <vt:variant>
        <vt:lpwstr/>
      </vt:variant>
      <vt:variant>
        <vt:lpwstr>_Toc51942886</vt:lpwstr>
      </vt:variant>
      <vt:variant>
        <vt:i4>2031670</vt:i4>
      </vt:variant>
      <vt:variant>
        <vt:i4>344</vt:i4>
      </vt:variant>
      <vt:variant>
        <vt:i4>0</vt:i4>
      </vt:variant>
      <vt:variant>
        <vt:i4>5</vt:i4>
      </vt:variant>
      <vt:variant>
        <vt:lpwstr/>
      </vt:variant>
      <vt:variant>
        <vt:lpwstr>_Toc51942885</vt:lpwstr>
      </vt:variant>
      <vt:variant>
        <vt:i4>1966134</vt:i4>
      </vt:variant>
      <vt:variant>
        <vt:i4>338</vt:i4>
      </vt:variant>
      <vt:variant>
        <vt:i4>0</vt:i4>
      </vt:variant>
      <vt:variant>
        <vt:i4>5</vt:i4>
      </vt:variant>
      <vt:variant>
        <vt:lpwstr/>
      </vt:variant>
      <vt:variant>
        <vt:lpwstr>_Toc51942884</vt:lpwstr>
      </vt:variant>
      <vt:variant>
        <vt:i4>1638454</vt:i4>
      </vt:variant>
      <vt:variant>
        <vt:i4>332</vt:i4>
      </vt:variant>
      <vt:variant>
        <vt:i4>0</vt:i4>
      </vt:variant>
      <vt:variant>
        <vt:i4>5</vt:i4>
      </vt:variant>
      <vt:variant>
        <vt:lpwstr/>
      </vt:variant>
      <vt:variant>
        <vt:lpwstr>_Toc51942883</vt:lpwstr>
      </vt:variant>
      <vt:variant>
        <vt:i4>1572918</vt:i4>
      </vt:variant>
      <vt:variant>
        <vt:i4>326</vt:i4>
      </vt:variant>
      <vt:variant>
        <vt:i4>0</vt:i4>
      </vt:variant>
      <vt:variant>
        <vt:i4>5</vt:i4>
      </vt:variant>
      <vt:variant>
        <vt:lpwstr/>
      </vt:variant>
      <vt:variant>
        <vt:lpwstr>_Toc51942882</vt:lpwstr>
      </vt:variant>
      <vt:variant>
        <vt:i4>1769526</vt:i4>
      </vt:variant>
      <vt:variant>
        <vt:i4>320</vt:i4>
      </vt:variant>
      <vt:variant>
        <vt:i4>0</vt:i4>
      </vt:variant>
      <vt:variant>
        <vt:i4>5</vt:i4>
      </vt:variant>
      <vt:variant>
        <vt:lpwstr/>
      </vt:variant>
      <vt:variant>
        <vt:lpwstr>_Toc51942881</vt:lpwstr>
      </vt:variant>
      <vt:variant>
        <vt:i4>1703990</vt:i4>
      </vt:variant>
      <vt:variant>
        <vt:i4>314</vt:i4>
      </vt:variant>
      <vt:variant>
        <vt:i4>0</vt:i4>
      </vt:variant>
      <vt:variant>
        <vt:i4>5</vt:i4>
      </vt:variant>
      <vt:variant>
        <vt:lpwstr/>
      </vt:variant>
      <vt:variant>
        <vt:lpwstr>_Toc51942880</vt:lpwstr>
      </vt:variant>
      <vt:variant>
        <vt:i4>1245241</vt:i4>
      </vt:variant>
      <vt:variant>
        <vt:i4>308</vt:i4>
      </vt:variant>
      <vt:variant>
        <vt:i4>0</vt:i4>
      </vt:variant>
      <vt:variant>
        <vt:i4>5</vt:i4>
      </vt:variant>
      <vt:variant>
        <vt:lpwstr/>
      </vt:variant>
      <vt:variant>
        <vt:lpwstr>_Toc51942879</vt:lpwstr>
      </vt:variant>
      <vt:variant>
        <vt:i4>1179705</vt:i4>
      </vt:variant>
      <vt:variant>
        <vt:i4>302</vt:i4>
      </vt:variant>
      <vt:variant>
        <vt:i4>0</vt:i4>
      </vt:variant>
      <vt:variant>
        <vt:i4>5</vt:i4>
      </vt:variant>
      <vt:variant>
        <vt:lpwstr/>
      </vt:variant>
      <vt:variant>
        <vt:lpwstr>_Toc51942878</vt:lpwstr>
      </vt:variant>
      <vt:variant>
        <vt:i4>1900601</vt:i4>
      </vt:variant>
      <vt:variant>
        <vt:i4>296</vt:i4>
      </vt:variant>
      <vt:variant>
        <vt:i4>0</vt:i4>
      </vt:variant>
      <vt:variant>
        <vt:i4>5</vt:i4>
      </vt:variant>
      <vt:variant>
        <vt:lpwstr/>
      </vt:variant>
      <vt:variant>
        <vt:lpwstr>_Toc51942877</vt:lpwstr>
      </vt:variant>
      <vt:variant>
        <vt:i4>1835065</vt:i4>
      </vt:variant>
      <vt:variant>
        <vt:i4>290</vt:i4>
      </vt:variant>
      <vt:variant>
        <vt:i4>0</vt:i4>
      </vt:variant>
      <vt:variant>
        <vt:i4>5</vt:i4>
      </vt:variant>
      <vt:variant>
        <vt:lpwstr/>
      </vt:variant>
      <vt:variant>
        <vt:lpwstr>_Toc51942876</vt:lpwstr>
      </vt:variant>
      <vt:variant>
        <vt:i4>2031673</vt:i4>
      </vt:variant>
      <vt:variant>
        <vt:i4>284</vt:i4>
      </vt:variant>
      <vt:variant>
        <vt:i4>0</vt:i4>
      </vt:variant>
      <vt:variant>
        <vt:i4>5</vt:i4>
      </vt:variant>
      <vt:variant>
        <vt:lpwstr/>
      </vt:variant>
      <vt:variant>
        <vt:lpwstr>_Toc51942875</vt:lpwstr>
      </vt:variant>
      <vt:variant>
        <vt:i4>1966137</vt:i4>
      </vt:variant>
      <vt:variant>
        <vt:i4>278</vt:i4>
      </vt:variant>
      <vt:variant>
        <vt:i4>0</vt:i4>
      </vt:variant>
      <vt:variant>
        <vt:i4>5</vt:i4>
      </vt:variant>
      <vt:variant>
        <vt:lpwstr/>
      </vt:variant>
      <vt:variant>
        <vt:lpwstr>_Toc51942874</vt:lpwstr>
      </vt:variant>
      <vt:variant>
        <vt:i4>1638457</vt:i4>
      </vt:variant>
      <vt:variant>
        <vt:i4>272</vt:i4>
      </vt:variant>
      <vt:variant>
        <vt:i4>0</vt:i4>
      </vt:variant>
      <vt:variant>
        <vt:i4>5</vt:i4>
      </vt:variant>
      <vt:variant>
        <vt:lpwstr/>
      </vt:variant>
      <vt:variant>
        <vt:lpwstr>_Toc51942873</vt:lpwstr>
      </vt:variant>
      <vt:variant>
        <vt:i4>1572921</vt:i4>
      </vt:variant>
      <vt:variant>
        <vt:i4>266</vt:i4>
      </vt:variant>
      <vt:variant>
        <vt:i4>0</vt:i4>
      </vt:variant>
      <vt:variant>
        <vt:i4>5</vt:i4>
      </vt:variant>
      <vt:variant>
        <vt:lpwstr/>
      </vt:variant>
      <vt:variant>
        <vt:lpwstr>_Toc51942872</vt:lpwstr>
      </vt:variant>
      <vt:variant>
        <vt:i4>1769529</vt:i4>
      </vt:variant>
      <vt:variant>
        <vt:i4>260</vt:i4>
      </vt:variant>
      <vt:variant>
        <vt:i4>0</vt:i4>
      </vt:variant>
      <vt:variant>
        <vt:i4>5</vt:i4>
      </vt:variant>
      <vt:variant>
        <vt:lpwstr/>
      </vt:variant>
      <vt:variant>
        <vt:lpwstr>_Toc51942871</vt:lpwstr>
      </vt:variant>
      <vt:variant>
        <vt:i4>1703993</vt:i4>
      </vt:variant>
      <vt:variant>
        <vt:i4>254</vt:i4>
      </vt:variant>
      <vt:variant>
        <vt:i4>0</vt:i4>
      </vt:variant>
      <vt:variant>
        <vt:i4>5</vt:i4>
      </vt:variant>
      <vt:variant>
        <vt:lpwstr/>
      </vt:variant>
      <vt:variant>
        <vt:lpwstr>_Toc51942870</vt:lpwstr>
      </vt:variant>
      <vt:variant>
        <vt:i4>1245240</vt:i4>
      </vt:variant>
      <vt:variant>
        <vt:i4>248</vt:i4>
      </vt:variant>
      <vt:variant>
        <vt:i4>0</vt:i4>
      </vt:variant>
      <vt:variant>
        <vt:i4>5</vt:i4>
      </vt:variant>
      <vt:variant>
        <vt:lpwstr/>
      </vt:variant>
      <vt:variant>
        <vt:lpwstr>_Toc51942869</vt:lpwstr>
      </vt:variant>
      <vt:variant>
        <vt:i4>1179704</vt:i4>
      </vt:variant>
      <vt:variant>
        <vt:i4>242</vt:i4>
      </vt:variant>
      <vt:variant>
        <vt:i4>0</vt:i4>
      </vt:variant>
      <vt:variant>
        <vt:i4>5</vt:i4>
      </vt:variant>
      <vt:variant>
        <vt:lpwstr/>
      </vt:variant>
      <vt:variant>
        <vt:lpwstr>_Toc51942868</vt:lpwstr>
      </vt:variant>
      <vt:variant>
        <vt:i4>1900600</vt:i4>
      </vt:variant>
      <vt:variant>
        <vt:i4>236</vt:i4>
      </vt:variant>
      <vt:variant>
        <vt:i4>0</vt:i4>
      </vt:variant>
      <vt:variant>
        <vt:i4>5</vt:i4>
      </vt:variant>
      <vt:variant>
        <vt:lpwstr/>
      </vt:variant>
      <vt:variant>
        <vt:lpwstr>_Toc51942867</vt:lpwstr>
      </vt:variant>
      <vt:variant>
        <vt:i4>1835064</vt:i4>
      </vt:variant>
      <vt:variant>
        <vt:i4>230</vt:i4>
      </vt:variant>
      <vt:variant>
        <vt:i4>0</vt:i4>
      </vt:variant>
      <vt:variant>
        <vt:i4>5</vt:i4>
      </vt:variant>
      <vt:variant>
        <vt:lpwstr/>
      </vt:variant>
      <vt:variant>
        <vt:lpwstr>_Toc51942866</vt:lpwstr>
      </vt:variant>
      <vt:variant>
        <vt:i4>2031672</vt:i4>
      </vt:variant>
      <vt:variant>
        <vt:i4>224</vt:i4>
      </vt:variant>
      <vt:variant>
        <vt:i4>0</vt:i4>
      </vt:variant>
      <vt:variant>
        <vt:i4>5</vt:i4>
      </vt:variant>
      <vt:variant>
        <vt:lpwstr/>
      </vt:variant>
      <vt:variant>
        <vt:lpwstr>_Toc51942865</vt:lpwstr>
      </vt:variant>
      <vt:variant>
        <vt:i4>1966136</vt:i4>
      </vt:variant>
      <vt:variant>
        <vt:i4>218</vt:i4>
      </vt:variant>
      <vt:variant>
        <vt:i4>0</vt:i4>
      </vt:variant>
      <vt:variant>
        <vt:i4>5</vt:i4>
      </vt:variant>
      <vt:variant>
        <vt:lpwstr/>
      </vt:variant>
      <vt:variant>
        <vt:lpwstr>_Toc51942864</vt:lpwstr>
      </vt:variant>
      <vt:variant>
        <vt:i4>1638456</vt:i4>
      </vt:variant>
      <vt:variant>
        <vt:i4>212</vt:i4>
      </vt:variant>
      <vt:variant>
        <vt:i4>0</vt:i4>
      </vt:variant>
      <vt:variant>
        <vt:i4>5</vt:i4>
      </vt:variant>
      <vt:variant>
        <vt:lpwstr/>
      </vt:variant>
      <vt:variant>
        <vt:lpwstr>_Toc51942863</vt:lpwstr>
      </vt:variant>
      <vt:variant>
        <vt:i4>1572920</vt:i4>
      </vt:variant>
      <vt:variant>
        <vt:i4>206</vt:i4>
      </vt:variant>
      <vt:variant>
        <vt:i4>0</vt:i4>
      </vt:variant>
      <vt:variant>
        <vt:i4>5</vt:i4>
      </vt:variant>
      <vt:variant>
        <vt:lpwstr/>
      </vt:variant>
      <vt:variant>
        <vt:lpwstr>_Toc51942862</vt:lpwstr>
      </vt:variant>
      <vt:variant>
        <vt:i4>1769528</vt:i4>
      </vt:variant>
      <vt:variant>
        <vt:i4>200</vt:i4>
      </vt:variant>
      <vt:variant>
        <vt:i4>0</vt:i4>
      </vt:variant>
      <vt:variant>
        <vt:i4>5</vt:i4>
      </vt:variant>
      <vt:variant>
        <vt:lpwstr/>
      </vt:variant>
      <vt:variant>
        <vt:lpwstr>_Toc51942861</vt:lpwstr>
      </vt:variant>
      <vt:variant>
        <vt:i4>1703992</vt:i4>
      </vt:variant>
      <vt:variant>
        <vt:i4>194</vt:i4>
      </vt:variant>
      <vt:variant>
        <vt:i4>0</vt:i4>
      </vt:variant>
      <vt:variant>
        <vt:i4>5</vt:i4>
      </vt:variant>
      <vt:variant>
        <vt:lpwstr/>
      </vt:variant>
      <vt:variant>
        <vt:lpwstr>_Toc51942860</vt:lpwstr>
      </vt:variant>
      <vt:variant>
        <vt:i4>1245243</vt:i4>
      </vt:variant>
      <vt:variant>
        <vt:i4>188</vt:i4>
      </vt:variant>
      <vt:variant>
        <vt:i4>0</vt:i4>
      </vt:variant>
      <vt:variant>
        <vt:i4>5</vt:i4>
      </vt:variant>
      <vt:variant>
        <vt:lpwstr/>
      </vt:variant>
      <vt:variant>
        <vt:lpwstr>_Toc51942859</vt:lpwstr>
      </vt:variant>
      <vt:variant>
        <vt:i4>1179707</vt:i4>
      </vt:variant>
      <vt:variant>
        <vt:i4>182</vt:i4>
      </vt:variant>
      <vt:variant>
        <vt:i4>0</vt:i4>
      </vt:variant>
      <vt:variant>
        <vt:i4>5</vt:i4>
      </vt:variant>
      <vt:variant>
        <vt:lpwstr/>
      </vt:variant>
      <vt:variant>
        <vt:lpwstr>_Toc51942858</vt:lpwstr>
      </vt:variant>
      <vt:variant>
        <vt:i4>1900603</vt:i4>
      </vt:variant>
      <vt:variant>
        <vt:i4>176</vt:i4>
      </vt:variant>
      <vt:variant>
        <vt:i4>0</vt:i4>
      </vt:variant>
      <vt:variant>
        <vt:i4>5</vt:i4>
      </vt:variant>
      <vt:variant>
        <vt:lpwstr/>
      </vt:variant>
      <vt:variant>
        <vt:lpwstr>_Toc51942857</vt:lpwstr>
      </vt:variant>
      <vt:variant>
        <vt:i4>1835067</vt:i4>
      </vt:variant>
      <vt:variant>
        <vt:i4>170</vt:i4>
      </vt:variant>
      <vt:variant>
        <vt:i4>0</vt:i4>
      </vt:variant>
      <vt:variant>
        <vt:i4>5</vt:i4>
      </vt:variant>
      <vt:variant>
        <vt:lpwstr/>
      </vt:variant>
      <vt:variant>
        <vt:lpwstr>_Toc51942856</vt:lpwstr>
      </vt:variant>
      <vt:variant>
        <vt:i4>2031675</vt:i4>
      </vt:variant>
      <vt:variant>
        <vt:i4>164</vt:i4>
      </vt:variant>
      <vt:variant>
        <vt:i4>0</vt:i4>
      </vt:variant>
      <vt:variant>
        <vt:i4>5</vt:i4>
      </vt:variant>
      <vt:variant>
        <vt:lpwstr/>
      </vt:variant>
      <vt:variant>
        <vt:lpwstr>_Toc51942855</vt:lpwstr>
      </vt:variant>
      <vt:variant>
        <vt:i4>1966139</vt:i4>
      </vt:variant>
      <vt:variant>
        <vt:i4>158</vt:i4>
      </vt:variant>
      <vt:variant>
        <vt:i4>0</vt:i4>
      </vt:variant>
      <vt:variant>
        <vt:i4>5</vt:i4>
      </vt:variant>
      <vt:variant>
        <vt:lpwstr/>
      </vt:variant>
      <vt:variant>
        <vt:lpwstr>_Toc51942854</vt:lpwstr>
      </vt:variant>
      <vt:variant>
        <vt:i4>1638459</vt:i4>
      </vt:variant>
      <vt:variant>
        <vt:i4>152</vt:i4>
      </vt:variant>
      <vt:variant>
        <vt:i4>0</vt:i4>
      </vt:variant>
      <vt:variant>
        <vt:i4>5</vt:i4>
      </vt:variant>
      <vt:variant>
        <vt:lpwstr/>
      </vt:variant>
      <vt:variant>
        <vt:lpwstr>_Toc51942853</vt:lpwstr>
      </vt:variant>
      <vt:variant>
        <vt:i4>1572923</vt:i4>
      </vt:variant>
      <vt:variant>
        <vt:i4>146</vt:i4>
      </vt:variant>
      <vt:variant>
        <vt:i4>0</vt:i4>
      </vt:variant>
      <vt:variant>
        <vt:i4>5</vt:i4>
      </vt:variant>
      <vt:variant>
        <vt:lpwstr/>
      </vt:variant>
      <vt:variant>
        <vt:lpwstr>_Toc51942852</vt:lpwstr>
      </vt:variant>
      <vt:variant>
        <vt:i4>1769531</vt:i4>
      </vt:variant>
      <vt:variant>
        <vt:i4>140</vt:i4>
      </vt:variant>
      <vt:variant>
        <vt:i4>0</vt:i4>
      </vt:variant>
      <vt:variant>
        <vt:i4>5</vt:i4>
      </vt:variant>
      <vt:variant>
        <vt:lpwstr/>
      </vt:variant>
      <vt:variant>
        <vt:lpwstr>_Toc51942851</vt:lpwstr>
      </vt:variant>
      <vt:variant>
        <vt:i4>1703995</vt:i4>
      </vt:variant>
      <vt:variant>
        <vt:i4>134</vt:i4>
      </vt:variant>
      <vt:variant>
        <vt:i4>0</vt:i4>
      </vt:variant>
      <vt:variant>
        <vt:i4>5</vt:i4>
      </vt:variant>
      <vt:variant>
        <vt:lpwstr/>
      </vt:variant>
      <vt:variant>
        <vt:lpwstr>_Toc51942850</vt:lpwstr>
      </vt:variant>
      <vt:variant>
        <vt:i4>1245242</vt:i4>
      </vt:variant>
      <vt:variant>
        <vt:i4>128</vt:i4>
      </vt:variant>
      <vt:variant>
        <vt:i4>0</vt:i4>
      </vt:variant>
      <vt:variant>
        <vt:i4>5</vt:i4>
      </vt:variant>
      <vt:variant>
        <vt:lpwstr/>
      </vt:variant>
      <vt:variant>
        <vt:lpwstr>_Toc51942849</vt:lpwstr>
      </vt:variant>
      <vt:variant>
        <vt:i4>1179706</vt:i4>
      </vt:variant>
      <vt:variant>
        <vt:i4>122</vt:i4>
      </vt:variant>
      <vt:variant>
        <vt:i4>0</vt:i4>
      </vt:variant>
      <vt:variant>
        <vt:i4>5</vt:i4>
      </vt:variant>
      <vt:variant>
        <vt:lpwstr/>
      </vt:variant>
      <vt:variant>
        <vt:lpwstr>_Toc51942848</vt:lpwstr>
      </vt:variant>
      <vt:variant>
        <vt:i4>1900602</vt:i4>
      </vt:variant>
      <vt:variant>
        <vt:i4>116</vt:i4>
      </vt:variant>
      <vt:variant>
        <vt:i4>0</vt:i4>
      </vt:variant>
      <vt:variant>
        <vt:i4>5</vt:i4>
      </vt:variant>
      <vt:variant>
        <vt:lpwstr/>
      </vt:variant>
      <vt:variant>
        <vt:lpwstr>_Toc51942847</vt:lpwstr>
      </vt:variant>
      <vt:variant>
        <vt:i4>1835066</vt:i4>
      </vt:variant>
      <vt:variant>
        <vt:i4>110</vt:i4>
      </vt:variant>
      <vt:variant>
        <vt:i4>0</vt:i4>
      </vt:variant>
      <vt:variant>
        <vt:i4>5</vt:i4>
      </vt:variant>
      <vt:variant>
        <vt:lpwstr/>
      </vt:variant>
      <vt:variant>
        <vt:lpwstr>_Toc51942846</vt:lpwstr>
      </vt:variant>
      <vt:variant>
        <vt:i4>2031674</vt:i4>
      </vt:variant>
      <vt:variant>
        <vt:i4>104</vt:i4>
      </vt:variant>
      <vt:variant>
        <vt:i4>0</vt:i4>
      </vt:variant>
      <vt:variant>
        <vt:i4>5</vt:i4>
      </vt:variant>
      <vt:variant>
        <vt:lpwstr/>
      </vt:variant>
      <vt:variant>
        <vt:lpwstr>_Toc51942845</vt:lpwstr>
      </vt:variant>
      <vt:variant>
        <vt:i4>1966138</vt:i4>
      </vt:variant>
      <vt:variant>
        <vt:i4>98</vt:i4>
      </vt:variant>
      <vt:variant>
        <vt:i4>0</vt:i4>
      </vt:variant>
      <vt:variant>
        <vt:i4>5</vt:i4>
      </vt:variant>
      <vt:variant>
        <vt:lpwstr/>
      </vt:variant>
      <vt:variant>
        <vt:lpwstr>_Toc51942844</vt:lpwstr>
      </vt:variant>
      <vt:variant>
        <vt:i4>1638458</vt:i4>
      </vt:variant>
      <vt:variant>
        <vt:i4>92</vt:i4>
      </vt:variant>
      <vt:variant>
        <vt:i4>0</vt:i4>
      </vt:variant>
      <vt:variant>
        <vt:i4>5</vt:i4>
      </vt:variant>
      <vt:variant>
        <vt:lpwstr/>
      </vt:variant>
      <vt:variant>
        <vt:lpwstr>_Toc51942843</vt:lpwstr>
      </vt:variant>
      <vt:variant>
        <vt:i4>1572922</vt:i4>
      </vt:variant>
      <vt:variant>
        <vt:i4>86</vt:i4>
      </vt:variant>
      <vt:variant>
        <vt:i4>0</vt:i4>
      </vt:variant>
      <vt:variant>
        <vt:i4>5</vt:i4>
      </vt:variant>
      <vt:variant>
        <vt:lpwstr/>
      </vt:variant>
      <vt:variant>
        <vt:lpwstr>_Toc51942842</vt:lpwstr>
      </vt:variant>
      <vt:variant>
        <vt:i4>1769530</vt:i4>
      </vt:variant>
      <vt:variant>
        <vt:i4>80</vt:i4>
      </vt:variant>
      <vt:variant>
        <vt:i4>0</vt:i4>
      </vt:variant>
      <vt:variant>
        <vt:i4>5</vt:i4>
      </vt:variant>
      <vt:variant>
        <vt:lpwstr/>
      </vt:variant>
      <vt:variant>
        <vt:lpwstr>_Toc51942841</vt:lpwstr>
      </vt:variant>
      <vt:variant>
        <vt:i4>1703994</vt:i4>
      </vt:variant>
      <vt:variant>
        <vt:i4>74</vt:i4>
      </vt:variant>
      <vt:variant>
        <vt:i4>0</vt:i4>
      </vt:variant>
      <vt:variant>
        <vt:i4>5</vt:i4>
      </vt:variant>
      <vt:variant>
        <vt:lpwstr/>
      </vt:variant>
      <vt:variant>
        <vt:lpwstr>_Toc51942840</vt:lpwstr>
      </vt:variant>
      <vt:variant>
        <vt:i4>1245245</vt:i4>
      </vt:variant>
      <vt:variant>
        <vt:i4>68</vt:i4>
      </vt:variant>
      <vt:variant>
        <vt:i4>0</vt:i4>
      </vt:variant>
      <vt:variant>
        <vt:i4>5</vt:i4>
      </vt:variant>
      <vt:variant>
        <vt:lpwstr/>
      </vt:variant>
      <vt:variant>
        <vt:lpwstr>_Toc51942839</vt:lpwstr>
      </vt:variant>
      <vt:variant>
        <vt:i4>1179709</vt:i4>
      </vt:variant>
      <vt:variant>
        <vt:i4>62</vt:i4>
      </vt:variant>
      <vt:variant>
        <vt:i4>0</vt:i4>
      </vt:variant>
      <vt:variant>
        <vt:i4>5</vt:i4>
      </vt:variant>
      <vt:variant>
        <vt:lpwstr/>
      </vt:variant>
      <vt:variant>
        <vt:lpwstr>_Toc51942838</vt:lpwstr>
      </vt:variant>
      <vt:variant>
        <vt:i4>1900605</vt:i4>
      </vt:variant>
      <vt:variant>
        <vt:i4>56</vt:i4>
      </vt:variant>
      <vt:variant>
        <vt:i4>0</vt:i4>
      </vt:variant>
      <vt:variant>
        <vt:i4>5</vt:i4>
      </vt:variant>
      <vt:variant>
        <vt:lpwstr/>
      </vt:variant>
      <vt:variant>
        <vt:lpwstr>_Toc51942837</vt:lpwstr>
      </vt:variant>
      <vt:variant>
        <vt:i4>1835069</vt:i4>
      </vt:variant>
      <vt:variant>
        <vt:i4>50</vt:i4>
      </vt:variant>
      <vt:variant>
        <vt:i4>0</vt:i4>
      </vt:variant>
      <vt:variant>
        <vt:i4>5</vt:i4>
      </vt:variant>
      <vt:variant>
        <vt:lpwstr/>
      </vt:variant>
      <vt:variant>
        <vt:lpwstr>_Toc51942836</vt:lpwstr>
      </vt:variant>
      <vt:variant>
        <vt:i4>2031677</vt:i4>
      </vt:variant>
      <vt:variant>
        <vt:i4>44</vt:i4>
      </vt:variant>
      <vt:variant>
        <vt:i4>0</vt:i4>
      </vt:variant>
      <vt:variant>
        <vt:i4>5</vt:i4>
      </vt:variant>
      <vt:variant>
        <vt:lpwstr/>
      </vt:variant>
      <vt:variant>
        <vt:lpwstr>_Toc51942835</vt:lpwstr>
      </vt:variant>
      <vt:variant>
        <vt:i4>1966141</vt:i4>
      </vt:variant>
      <vt:variant>
        <vt:i4>38</vt:i4>
      </vt:variant>
      <vt:variant>
        <vt:i4>0</vt:i4>
      </vt:variant>
      <vt:variant>
        <vt:i4>5</vt:i4>
      </vt:variant>
      <vt:variant>
        <vt:lpwstr/>
      </vt:variant>
      <vt:variant>
        <vt:lpwstr>_Toc51942834</vt:lpwstr>
      </vt:variant>
      <vt:variant>
        <vt:i4>1638461</vt:i4>
      </vt:variant>
      <vt:variant>
        <vt:i4>32</vt:i4>
      </vt:variant>
      <vt:variant>
        <vt:i4>0</vt:i4>
      </vt:variant>
      <vt:variant>
        <vt:i4>5</vt:i4>
      </vt:variant>
      <vt:variant>
        <vt:lpwstr/>
      </vt:variant>
      <vt:variant>
        <vt:lpwstr>_Toc51942833</vt:lpwstr>
      </vt:variant>
      <vt:variant>
        <vt:i4>1572925</vt:i4>
      </vt:variant>
      <vt:variant>
        <vt:i4>26</vt:i4>
      </vt:variant>
      <vt:variant>
        <vt:i4>0</vt:i4>
      </vt:variant>
      <vt:variant>
        <vt:i4>5</vt:i4>
      </vt:variant>
      <vt:variant>
        <vt:lpwstr/>
      </vt:variant>
      <vt:variant>
        <vt:lpwstr>_Toc51942832</vt:lpwstr>
      </vt:variant>
      <vt:variant>
        <vt:i4>1769533</vt:i4>
      </vt:variant>
      <vt:variant>
        <vt:i4>20</vt:i4>
      </vt:variant>
      <vt:variant>
        <vt:i4>0</vt:i4>
      </vt:variant>
      <vt:variant>
        <vt:i4>5</vt:i4>
      </vt:variant>
      <vt:variant>
        <vt:lpwstr/>
      </vt:variant>
      <vt:variant>
        <vt:lpwstr>_Toc51942831</vt:lpwstr>
      </vt:variant>
      <vt:variant>
        <vt:i4>1703997</vt:i4>
      </vt:variant>
      <vt:variant>
        <vt:i4>14</vt:i4>
      </vt:variant>
      <vt:variant>
        <vt:i4>0</vt:i4>
      </vt:variant>
      <vt:variant>
        <vt:i4>5</vt:i4>
      </vt:variant>
      <vt:variant>
        <vt:lpwstr/>
      </vt:variant>
      <vt:variant>
        <vt:lpwstr>_Toc51942830</vt:lpwstr>
      </vt:variant>
      <vt:variant>
        <vt:i4>1245244</vt:i4>
      </vt:variant>
      <vt:variant>
        <vt:i4>8</vt:i4>
      </vt:variant>
      <vt:variant>
        <vt:i4>0</vt:i4>
      </vt:variant>
      <vt:variant>
        <vt:i4>5</vt:i4>
      </vt:variant>
      <vt:variant>
        <vt:lpwstr/>
      </vt:variant>
      <vt:variant>
        <vt:lpwstr>_Toc51942829</vt:lpwstr>
      </vt:variant>
      <vt:variant>
        <vt:i4>1179708</vt:i4>
      </vt:variant>
      <vt:variant>
        <vt:i4>2</vt:i4>
      </vt:variant>
      <vt:variant>
        <vt:i4>0</vt:i4>
      </vt:variant>
      <vt:variant>
        <vt:i4>5</vt:i4>
      </vt:variant>
      <vt:variant>
        <vt:lpwstr/>
      </vt:variant>
      <vt:variant>
        <vt:lpwstr>_Toc51942828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Prof. Dato’ Ir. Dr.</dc:subject>
  <dc:creator>unit it</dc:creator>
  <cp:keywords/>
  <cp:lastModifiedBy>Wan Ramli Wan Daud</cp:lastModifiedBy>
  <cp:revision>2</cp:revision>
  <cp:lastPrinted>2020-07-16T08:01:00Z</cp:lastPrinted>
  <dcterms:created xsi:type="dcterms:W3CDTF">2022-02-16T08:43:00Z</dcterms:created>
  <dcterms:modified xsi:type="dcterms:W3CDTF">2022-02-16T08:43:00Z</dcterms:modified>
</cp:coreProperties>
</file>