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CB8" w:rsidRPr="00073CB8" w:rsidRDefault="00073CB8" w:rsidP="007059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67D9" w:rsidRPr="00ED67D9" w:rsidRDefault="00ED67D9" w:rsidP="00ED67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67D9">
        <w:rPr>
          <w:rFonts w:ascii="Times New Roman" w:hAnsi="Times New Roman"/>
          <w:b/>
          <w:sz w:val="24"/>
          <w:szCs w:val="24"/>
        </w:rPr>
        <w:t>Publication List</w:t>
      </w:r>
    </w:p>
    <w:p w:rsidR="00ED67D9" w:rsidRDefault="00ED67D9" w:rsidP="00ED67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Dr. Rubhana Raqib</w:t>
      </w:r>
    </w:p>
    <w:p w:rsidR="00ED67D9" w:rsidRDefault="00ED67D9" w:rsidP="00ED67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Last updated on: </w:t>
      </w:r>
      <w:r w:rsidR="00C9330E">
        <w:rPr>
          <w:rFonts w:ascii="Times New Roman" w:hAnsi="Times New Roman"/>
          <w:sz w:val="24"/>
          <w:szCs w:val="24"/>
        </w:rPr>
        <w:t>19</w:t>
      </w:r>
      <w:r w:rsidR="00CF413E">
        <w:rPr>
          <w:rFonts w:ascii="Times New Roman" w:hAnsi="Times New Roman"/>
          <w:sz w:val="24"/>
          <w:szCs w:val="24"/>
        </w:rPr>
        <w:t xml:space="preserve"> </w:t>
      </w:r>
      <w:r w:rsidR="00C9330E">
        <w:rPr>
          <w:rFonts w:ascii="Times New Roman" w:hAnsi="Times New Roman"/>
          <w:sz w:val="24"/>
          <w:szCs w:val="24"/>
        </w:rPr>
        <w:t>January</w:t>
      </w:r>
      <w:r w:rsidR="008F3720">
        <w:rPr>
          <w:rFonts w:ascii="Times New Roman" w:hAnsi="Times New Roman"/>
          <w:sz w:val="24"/>
          <w:szCs w:val="24"/>
        </w:rPr>
        <w:t xml:space="preserve"> 202</w:t>
      </w:r>
      <w:r w:rsidR="00C9330E">
        <w:rPr>
          <w:rFonts w:ascii="Times New Roman" w:hAnsi="Times New Roman"/>
          <w:sz w:val="24"/>
          <w:szCs w:val="24"/>
        </w:rPr>
        <w:t>1</w:t>
      </w:r>
      <w:r w:rsidR="00E11423">
        <w:rPr>
          <w:rFonts w:ascii="Times New Roman" w:hAnsi="Times New Roman"/>
          <w:sz w:val="24"/>
          <w:szCs w:val="24"/>
        </w:rPr>
        <w:t xml:space="preserve"> </w:t>
      </w:r>
    </w:p>
    <w:p w:rsidR="00ED67D9" w:rsidRDefault="00ED67D9" w:rsidP="00ED67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URL: </w:t>
      </w:r>
      <w:hyperlink r:id="rId5" w:history="1">
        <w:r w:rsidRPr="00A33ECD">
          <w:rPr>
            <w:rStyle w:val="Hyperlink"/>
            <w:rFonts w:ascii="Times New Roman" w:hAnsi="Times New Roman"/>
            <w:sz w:val="24"/>
            <w:szCs w:val="24"/>
          </w:rPr>
          <w:t>https://www.ncbi.nlm.nih.gov/pubmed/?term=raqib+r</w:t>
        </w:r>
      </w:hyperlink>
    </w:p>
    <w:p w:rsidR="00ED67D9" w:rsidRDefault="00ED67D9" w:rsidP="00ED67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D67D9" w:rsidRDefault="00ED67D9" w:rsidP="00ED67D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9330E" w:rsidRDefault="00C9330E" w:rsidP="00C9330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9330E">
        <w:rPr>
          <w:rFonts w:ascii="Times New Roman" w:hAnsi="Times New Roman"/>
          <w:sz w:val="24"/>
          <w:szCs w:val="24"/>
        </w:rPr>
        <w:t xml:space="preserve">Khanam R, Kumar I, Oladapo-Shittu O, Twose C, Islam AA, Biswal SS, </w:t>
      </w:r>
      <w:r w:rsidRPr="00C9330E">
        <w:rPr>
          <w:rFonts w:ascii="Times New Roman" w:hAnsi="Times New Roman"/>
          <w:sz w:val="24"/>
          <w:szCs w:val="24"/>
          <w:u w:val="single"/>
        </w:rPr>
        <w:t>Raqib R</w:t>
      </w:r>
      <w:r w:rsidRPr="00C9330E">
        <w:rPr>
          <w:rFonts w:ascii="Times New Roman" w:hAnsi="Times New Roman"/>
          <w:sz w:val="24"/>
          <w:szCs w:val="24"/>
        </w:rPr>
        <w:t>, Baqui AH.</w:t>
      </w:r>
      <w:r w:rsidRPr="00C9330E">
        <w:rPr>
          <w:rFonts w:ascii="Times New Roman" w:hAnsi="Times New Roman"/>
          <w:sz w:val="24"/>
          <w:szCs w:val="24"/>
        </w:rPr>
        <w:t xml:space="preserve"> </w:t>
      </w:r>
      <w:r w:rsidRPr="00C9330E">
        <w:rPr>
          <w:rFonts w:ascii="Times New Roman" w:hAnsi="Times New Roman"/>
          <w:sz w:val="24"/>
          <w:szCs w:val="24"/>
        </w:rPr>
        <w:t>Prenatal Environmental Metal Exposure and Preterm Birth: A Scoping Review.</w:t>
      </w:r>
      <w:r w:rsidRPr="00C9330E">
        <w:rPr>
          <w:rFonts w:ascii="Times New Roman" w:hAnsi="Times New Roman"/>
          <w:sz w:val="24"/>
          <w:szCs w:val="24"/>
        </w:rPr>
        <w:t xml:space="preserve"> </w:t>
      </w:r>
      <w:r w:rsidRPr="00C9330E">
        <w:rPr>
          <w:rFonts w:ascii="Times New Roman" w:hAnsi="Times New Roman"/>
          <w:sz w:val="24"/>
          <w:szCs w:val="24"/>
        </w:rPr>
        <w:t>Int J Environ Res Public Health. 2021 Jan 12;18(2</w:t>
      </w:r>
      <w:proofErr w:type="gramStart"/>
      <w:r w:rsidRPr="00C9330E">
        <w:rPr>
          <w:rFonts w:ascii="Times New Roman" w:hAnsi="Times New Roman"/>
          <w:sz w:val="24"/>
          <w:szCs w:val="24"/>
        </w:rPr>
        <w:t>):E</w:t>
      </w:r>
      <w:proofErr w:type="gramEnd"/>
      <w:r w:rsidRPr="00C9330E">
        <w:rPr>
          <w:rFonts w:ascii="Times New Roman" w:hAnsi="Times New Roman"/>
          <w:sz w:val="24"/>
          <w:szCs w:val="24"/>
        </w:rPr>
        <w:t xml:space="preserve">573. </w:t>
      </w:r>
      <w:proofErr w:type="spellStart"/>
      <w:r w:rsidRPr="00C9330E">
        <w:rPr>
          <w:rFonts w:ascii="Times New Roman" w:hAnsi="Times New Roman"/>
          <w:sz w:val="24"/>
          <w:szCs w:val="24"/>
        </w:rPr>
        <w:t>doi</w:t>
      </w:r>
      <w:proofErr w:type="spellEnd"/>
      <w:r w:rsidRPr="00C9330E">
        <w:rPr>
          <w:rFonts w:ascii="Times New Roman" w:hAnsi="Times New Roman"/>
          <w:sz w:val="24"/>
          <w:szCs w:val="24"/>
        </w:rPr>
        <w:t>: 10.3390/ijerph18020573.</w:t>
      </w:r>
      <w:r w:rsidRPr="00C9330E">
        <w:rPr>
          <w:rFonts w:ascii="Times New Roman" w:hAnsi="Times New Roman"/>
          <w:sz w:val="24"/>
          <w:szCs w:val="24"/>
        </w:rPr>
        <w:t xml:space="preserve"> </w:t>
      </w:r>
      <w:r w:rsidRPr="00C9330E">
        <w:rPr>
          <w:rFonts w:ascii="Times New Roman" w:hAnsi="Times New Roman"/>
          <w:sz w:val="24"/>
          <w:szCs w:val="24"/>
        </w:rPr>
        <w:t>PMID: 33445519</w:t>
      </w:r>
    </w:p>
    <w:p w:rsidR="00C9330E" w:rsidRPr="00C9330E" w:rsidRDefault="00C9330E" w:rsidP="00C9330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200357" w:rsidRDefault="00200357" w:rsidP="004D5C69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11423">
        <w:rPr>
          <w:rFonts w:ascii="Times New Roman" w:hAnsi="Times New Roman"/>
          <w:sz w:val="24"/>
          <w:szCs w:val="24"/>
        </w:rPr>
        <w:t xml:space="preserve">Akhtar E, Roy AK, Haq MA, von Ehrenstein OS, Ahmed S, Vahter M, </w:t>
      </w:r>
      <w:proofErr w:type="spellStart"/>
      <w:r w:rsidRPr="00E11423">
        <w:rPr>
          <w:rFonts w:ascii="Times New Roman" w:hAnsi="Times New Roman"/>
          <w:sz w:val="24"/>
          <w:szCs w:val="24"/>
        </w:rPr>
        <w:t>Ekstrom</w:t>
      </w:r>
      <w:proofErr w:type="spellEnd"/>
      <w:r w:rsidRPr="00E11423">
        <w:rPr>
          <w:rFonts w:ascii="Times New Roman" w:hAnsi="Times New Roman"/>
          <w:sz w:val="24"/>
          <w:szCs w:val="24"/>
        </w:rPr>
        <w:t xml:space="preserve"> E-C, Kippler M, Wagatsuma Y, and </w:t>
      </w:r>
      <w:r w:rsidRPr="00E11423">
        <w:rPr>
          <w:rFonts w:ascii="Times New Roman" w:hAnsi="Times New Roman"/>
          <w:sz w:val="24"/>
          <w:szCs w:val="24"/>
          <w:u w:val="single"/>
        </w:rPr>
        <w:t>Raqib R</w:t>
      </w:r>
      <w:r w:rsidRPr="00E11423">
        <w:rPr>
          <w:rFonts w:ascii="Times New Roman" w:hAnsi="Times New Roman"/>
          <w:sz w:val="24"/>
          <w:szCs w:val="24"/>
        </w:rPr>
        <w:t xml:space="preserve">. A longitudinal study of rural Bangladeshi children with long-term arsenic and cadmium exposures and biomarkers of cardiometabolic diseases. 2020 Env Poll </w:t>
      </w:r>
      <w:r w:rsidR="00C9330E">
        <w:rPr>
          <w:rFonts w:ascii="Times New Roman" w:hAnsi="Times New Roman"/>
          <w:sz w:val="24"/>
          <w:szCs w:val="24"/>
        </w:rPr>
        <w:t>(In Press)</w:t>
      </w:r>
      <w:r w:rsidRPr="00E11423">
        <w:rPr>
          <w:rFonts w:ascii="Times New Roman" w:hAnsi="Times New Roman"/>
          <w:sz w:val="24"/>
          <w:szCs w:val="24"/>
        </w:rPr>
        <w:t>.</w:t>
      </w:r>
    </w:p>
    <w:p w:rsidR="003B2D0E" w:rsidRPr="00E11423" w:rsidRDefault="003B2D0E" w:rsidP="003B2D0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200357" w:rsidRPr="003B2D0E" w:rsidRDefault="00200357" w:rsidP="003B2D0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11423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Mily A, Sarker P, </w:t>
      </w:r>
      <w:proofErr w:type="spellStart"/>
      <w:r w:rsidRPr="00E11423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Taznin</w:t>
      </w:r>
      <w:proofErr w:type="spellEnd"/>
      <w:r w:rsidRPr="00E11423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 I, Hossain D, Haq MA, Kamal SMM, Agerberth B, Brighenti S, </w:t>
      </w:r>
      <w:r w:rsidRPr="00E11423">
        <w:rPr>
          <w:rFonts w:ascii="Times New Roman" w:hAnsi="Times New Roman"/>
          <w:color w:val="212121"/>
          <w:sz w:val="24"/>
          <w:szCs w:val="24"/>
          <w:u w:val="single"/>
          <w:shd w:val="clear" w:color="auto" w:fill="FFFFFF"/>
        </w:rPr>
        <w:t>Raqib R</w:t>
      </w:r>
      <w:r w:rsidRPr="00E11423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. Slow radiological improvement and persistent low-grade inflammation after chemotherapy in tuberculosis patients with type 2 diabetes. BMC Infect Dis. 2020 Dec 7;20(1):933. PMID: 33287713; PMCID: PMC7722325.</w:t>
      </w:r>
    </w:p>
    <w:p w:rsidR="003B2D0E" w:rsidRDefault="003B2D0E" w:rsidP="003B2D0E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0357" w:rsidRPr="003B2D0E" w:rsidRDefault="00200357" w:rsidP="003B2D0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11423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Ahmad SM, Huda MN, </w:t>
      </w:r>
      <w:r w:rsidRPr="00E11423">
        <w:rPr>
          <w:rFonts w:ascii="Times New Roman" w:hAnsi="Times New Roman"/>
          <w:color w:val="212121"/>
          <w:sz w:val="24"/>
          <w:szCs w:val="24"/>
          <w:u w:val="single"/>
          <w:shd w:val="clear" w:color="auto" w:fill="FFFFFF"/>
        </w:rPr>
        <w:t>Raqib R</w:t>
      </w:r>
      <w:r w:rsidRPr="00E11423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, Qadri F, Alam MJ, </w:t>
      </w:r>
      <w:proofErr w:type="spellStart"/>
      <w:r w:rsidRPr="00E11423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Afsar</w:t>
      </w:r>
      <w:proofErr w:type="spellEnd"/>
      <w:r w:rsidRPr="00E11423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 MNA, </w:t>
      </w:r>
      <w:proofErr w:type="spellStart"/>
      <w:r w:rsidRPr="00E11423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Peerson</w:t>
      </w:r>
      <w:proofErr w:type="spellEnd"/>
      <w:r w:rsidRPr="00E11423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 JM, </w:t>
      </w:r>
      <w:proofErr w:type="spellStart"/>
      <w:r w:rsidRPr="00E11423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Tanumihardjo</w:t>
      </w:r>
      <w:proofErr w:type="spellEnd"/>
      <w:r w:rsidRPr="00E11423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 SA, Stephensen CB. High-Dose Neonatal Vitamin A Supplementation to Bangladeshi Infants Increases the Percentage of CCR9-Positive </w:t>
      </w:r>
      <w:proofErr w:type="spellStart"/>
      <w:r w:rsidRPr="00E11423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Treg</w:t>
      </w:r>
      <w:proofErr w:type="spellEnd"/>
      <w:r w:rsidRPr="00E11423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 Cells in Infants with Lower Birthweight in Early Infancy, and Decreases Plasma sCD14 Concentration and the Prevalence of Vitamin A Deficiency at Two Years of Age. J </w:t>
      </w:r>
      <w:proofErr w:type="spellStart"/>
      <w:r w:rsidRPr="00E11423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Nutr</w:t>
      </w:r>
      <w:proofErr w:type="spellEnd"/>
      <w:r w:rsidRPr="00E11423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. 2020 Nov 19;150(11):3005-3012. PMID: 32939553; PMCID: PMC7675026.</w:t>
      </w:r>
    </w:p>
    <w:p w:rsidR="003B2D0E" w:rsidRDefault="003B2D0E" w:rsidP="003B2D0E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0357" w:rsidRDefault="00200357" w:rsidP="003B2D0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11423">
        <w:rPr>
          <w:rFonts w:ascii="Times New Roman" w:hAnsi="Times New Roman"/>
          <w:sz w:val="24"/>
          <w:szCs w:val="24"/>
        </w:rPr>
        <w:t xml:space="preserve">Aziz AB, </w:t>
      </w:r>
      <w:r w:rsidRPr="00E11423">
        <w:rPr>
          <w:rFonts w:ascii="Times New Roman" w:hAnsi="Times New Roman"/>
          <w:sz w:val="24"/>
          <w:szCs w:val="24"/>
          <w:u w:val="single"/>
        </w:rPr>
        <w:t>Raqib R</w:t>
      </w:r>
      <w:r w:rsidRPr="00E11423">
        <w:rPr>
          <w:rFonts w:ascii="Times New Roman" w:hAnsi="Times New Roman"/>
          <w:sz w:val="24"/>
          <w:szCs w:val="24"/>
        </w:rPr>
        <w:t xml:space="preserve">, Khan WA, Rahman M, Haque R, Alam M, Zaman K, Ross AG. Integrated control of COVID-19 in resource-poor countries. Int J Infect Dis. 2020 </w:t>
      </w:r>
      <w:proofErr w:type="gramStart"/>
      <w:r w:rsidRPr="00E11423">
        <w:rPr>
          <w:rFonts w:ascii="Times New Roman" w:hAnsi="Times New Roman"/>
          <w:sz w:val="24"/>
          <w:szCs w:val="24"/>
        </w:rPr>
        <w:t>Dec;101:98</w:t>
      </w:r>
      <w:proofErr w:type="gramEnd"/>
      <w:r w:rsidRPr="00E11423">
        <w:rPr>
          <w:rFonts w:ascii="Times New Roman" w:hAnsi="Times New Roman"/>
          <w:sz w:val="24"/>
          <w:szCs w:val="24"/>
        </w:rPr>
        <w:t xml:space="preserve">-101. </w:t>
      </w:r>
      <w:proofErr w:type="spellStart"/>
      <w:r w:rsidRPr="00E11423">
        <w:rPr>
          <w:rFonts w:ascii="Times New Roman" w:hAnsi="Times New Roman"/>
          <w:sz w:val="24"/>
          <w:szCs w:val="24"/>
        </w:rPr>
        <w:t>Epub</w:t>
      </w:r>
      <w:proofErr w:type="spellEnd"/>
      <w:r w:rsidRPr="00E11423">
        <w:rPr>
          <w:rFonts w:ascii="Times New Roman" w:hAnsi="Times New Roman"/>
          <w:sz w:val="24"/>
          <w:szCs w:val="24"/>
        </w:rPr>
        <w:t xml:space="preserve"> 2020 Sep 9. PMID: 32916249; PMCID: PMC7480448.</w:t>
      </w:r>
    </w:p>
    <w:p w:rsidR="003B2D0E" w:rsidRDefault="003B2D0E" w:rsidP="003B2D0E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0357" w:rsidRPr="003B2D0E" w:rsidRDefault="00200357" w:rsidP="003B2D0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11423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Bergman P, </w:t>
      </w:r>
      <w:r w:rsidRPr="00E11423">
        <w:rPr>
          <w:rFonts w:ascii="Times New Roman" w:hAnsi="Times New Roman"/>
          <w:color w:val="212121"/>
          <w:sz w:val="24"/>
          <w:szCs w:val="24"/>
          <w:u w:val="single"/>
          <w:shd w:val="clear" w:color="auto" w:fill="FFFFFF"/>
        </w:rPr>
        <w:t>Raqib R</w:t>
      </w:r>
      <w:r w:rsidRPr="00E11423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, Rekha RS, Agerberth B, </w:t>
      </w:r>
      <w:proofErr w:type="spellStart"/>
      <w:r w:rsidRPr="00E11423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Gudmundsson</w:t>
      </w:r>
      <w:proofErr w:type="spellEnd"/>
      <w:r w:rsidRPr="00E11423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 GH. Host Directed Therapy Against Infection by Boosting Innate Immunity. Front Immunol. 2020 Jun </w:t>
      </w:r>
      <w:proofErr w:type="gramStart"/>
      <w:r w:rsidRPr="00E11423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12;11:1209</w:t>
      </w:r>
      <w:proofErr w:type="gramEnd"/>
      <w:r w:rsidRPr="00E11423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. PMID: 32595649; PMCID: PMC7304486.</w:t>
      </w:r>
    </w:p>
    <w:p w:rsidR="003B2D0E" w:rsidRDefault="003B2D0E" w:rsidP="003B2D0E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1423" w:rsidRPr="00E11423" w:rsidRDefault="00E11423" w:rsidP="003B2D0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11423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Ferdous F, </w:t>
      </w:r>
      <w:r w:rsidRPr="00E11423">
        <w:rPr>
          <w:rFonts w:ascii="Times New Roman" w:hAnsi="Times New Roman"/>
          <w:color w:val="212121"/>
          <w:sz w:val="24"/>
          <w:szCs w:val="24"/>
          <w:u w:val="single"/>
          <w:shd w:val="clear" w:color="auto" w:fill="FFFFFF"/>
        </w:rPr>
        <w:t>Raqib R</w:t>
      </w:r>
      <w:r w:rsidRPr="00E11423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, Ahmed S, </w:t>
      </w:r>
      <w:proofErr w:type="spellStart"/>
      <w:r w:rsidRPr="00E11423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Faruque</w:t>
      </w:r>
      <w:proofErr w:type="spellEnd"/>
      <w:r w:rsidRPr="00E11423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 A, </w:t>
      </w:r>
      <w:proofErr w:type="spellStart"/>
      <w:r w:rsidRPr="00E11423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Chisti</w:t>
      </w:r>
      <w:proofErr w:type="spellEnd"/>
      <w:r w:rsidRPr="00E11423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 MJ, Ekström EC, Wagatsuma Y. Early childhood malnutrition trajectory and lung function at preadolescence. Public Health </w:t>
      </w:r>
      <w:proofErr w:type="spellStart"/>
      <w:r w:rsidRPr="00E11423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Nutr</w:t>
      </w:r>
      <w:proofErr w:type="spellEnd"/>
      <w:r w:rsidRPr="00E11423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. 2020 Apr 24:1-12. </w:t>
      </w:r>
      <w:proofErr w:type="spellStart"/>
      <w:r w:rsidRPr="00E11423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doi</w:t>
      </w:r>
      <w:proofErr w:type="spellEnd"/>
      <w:r w:rsidRPr="00E11423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: 10.1017/S1368980019004853. </w:t>
      </w:r>
      <w:proofErr w:type="spellStart"/>
      <w:r w:rsidRPr="00E11423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Epub</w:t>
      </w:r>
      <w:proofErr w:type="spellEnd"/>
      <w:r w:rsidRPr="00E11423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 ahead of print. PMID: 32327006.</w:t>
      </w:r>
    </w:p>
    <w:p w:rsidR="00200357" w:rsidRPr="00E11423" w:rsidRDefault="00200357" w:rsidP="003B2D0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B33C2" w:rsidRDefault="003E6C4F" w:rsidP="003B2D0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11423">
        <w:rPr>
          <w:rFonts w:ascii="Times New Roman" w:hAnsi="Times New Roman"/>
          <w:sz w:val="24"/>
          <w:szCs w:val="24"/>
        </w:rPr>
        <w:t xml:space="preserve">Ahmed S, Goldberg GR, </w:t>
      </w:r>
      <w:r w:rsidRPr="00E11423">
        <w:rPr>
          <w:rFonts w:ascii="Times New Roman" w:hAnsi="Times New Roman"/>
          <w:sz w:val="24"/>
          <w:szCs w:val="24"/>
          <w:u w:val="single"/>
        </w:rPr>
        <w:t>Raqib R</w:t>
      </w:r>
      <w:r w:rsidRPr="00E11423">
        <w:rPr>
          <w:rFonts w:ascii="Times New Roman" w:hAnsi="Times New Roman"/>
          <w:sz w:val="24"/>
          <w:szCs w:val="24"/>
        </w:rPr>
        <w:t xml:space="preserve">, Roy SK, Haque S, Braithwaite VS, </w:t>
      </w:r>
      <w:proofErr w:type="spellStart"/>
      <w:r w:rsidRPr="00E11423">
        <w:rPr>
          <w:rFonts w:ascii="Times New Roman" w:hAnsi="Times New Roman"/>
          <w:sz w:val="24"/>
          <w:szCs w:val="24"/>
        </w:rPr>
        <w:t>Pettifor</w:t>
      </w:r>
      <w:proofErr w:type="spellEnd"/>
      <w:r w:rsidRPr="00E11423">
        <w:rPr>
          <w:rFonts w:ascii="Times New Roman" w:hAnsi="Times New Roman"/>
          <w:sz w:val="24"/>
          <w:szCs w:val="24"/>
        </w:rPr>
        <w:t xml:space="preserve"> JM, Prentice A. </w:t>
      </w:r>
      <w:proofErr w:type="spellStart"/>
      <w:r w:rsidRPr="00E11423">
        <w:rPr>
          <w:rFonts w:ascii="Times New Roman" w:hAnsi="Times New Roman"/>
          <w:sz w:val="24"/>
          <w:szCs w:val="24"/>
        </w:rPr>
        <w:t>Aetiology</w:t>
      </w:r>
      <w:proofErr w:type="spellEnd"/>
      <w:r w:rsidRPr="00E11423">
        <w:rPr>
          <w:rFonts w:ascii="Times New Roman" w:hAnsi="Times New Roman"/>
          <w:sz w:val="24"/>
          <w:szCs w:val="24"/>
        </w:rPr>
        <w:t xml:space="preserve"> of nutritional rickets in rural Bangladeshi children. Bone. 2020 Apr 7:115357. PMID: 32276153</w:t>
      </w:r>
      <w:r w:rsidR="00446653" w:rsidRPr="00E11423">
        <w:rPr>
          <w:rFonts w:ascii="Times New Roman" w:hAnsi="Times New Roman"/>
          <w:sz w:val="24"/>
          <w:szCs w:val="24"/>
        </w:rPr>
        <w:t>.</w:t>
      </w:r>
      <w:r w:rsidR="008B33C2" w:rsidRPr="00E11423">
        <w:rPr>
          <w:rFonts w:ascii="Times New Roman" w:hAnsi="Times New Roman"/>
          <w:sz w:val="24"/>
          <w:szCs w:val="24"/>
        </w:rPr>
        <w:t xml:space="preserve"> </w:t>
      </w:r>
    </w:p>
    <w:p w:rsidR="003B2D0E" w:rsidRDefault="003B2D0E" w:rsidP="003B2D0E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1423" w:rsidRPr="00E11423" w:rsidRDefault="00E11423" w:rsidP="003B2D0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11423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Ahmed S, </w:t>
      </w:r>
      <w:r w:rsidRPr="00C9330E">
        <w:rPr>
          <w:rFonts w:ascii="Times New Roman" w:hAnsi="Times New Roman"/>
          <w:color w:val="212121"/>
          <w:sz w:val="24"/>
          <w:szCs w:val="24"/>
          <w:u w:val="single"/>
          <w:shd w:val="clear" w:color="auto" w:fill="FFFFFF"/>
        </w:rPr>
        <w:t>Raqib R</w:t>
      </w:r>
      <w:r w:rsidRPr="00E11423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, Guðmundsson GH, Bergman P, Agerberth B, Rekha RS. Host-</w:t>
      </w:r>
      <w:r w:rsidR="0063664B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d</w:t>
      </w:r>
      <w:r w:rsidRPr="00E11423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irected </w:t>
      </w:r>
      <w:r w:rsidR="0063664B" w:rsidRPr="00E11423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therapy as a novel treatment strategy to overcome </w:t>
      </w:r>
      <w:r w:rsidRPr="00E11423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Tuberculosis: Targeting </w:t>
      </w:r>
      <w:r w:rsidR="0063664B" w:rsidRPr="00E11423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immune </w:t>
      </w:r>
      <w:r w:rsidR="0063664B" w:rsidRPr="00E11423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lastRenderedPageBreak/>
        <w:t>modulatio</w:t>
      </w:r>
      <w:r w:rsidRPr="00E11423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n. Antibiotics (Basel). 2020 Jan 7;9(1):21.</w:t>
      </w:r>
      <w:r w:rsidR="00C9330E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 </w:t>
      </w:r>
      <w:r w:rsidRPr="00E11423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PMID: 31936156; PMCID: PMC7168302.</w:t>
      </w:r>
    </w:p>
    <w:p w:rsidR="008B33C2" w:rsidRPr="00E11423" w:rsidRDefault="008B33C2" w:rsidP="003B2D0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B33C2" w:rsidRPr="00E11423" w:rsidRDefault="008B33C2" w:rsidP="003B2D0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11423">
        <w:rPr>
          <w:rFonts w:ascii="Times New Roman" w:hAnsi="Times New Roman"/>
          <w:sz w:val="24"/>
          <w:szCs w:val="24"/>
        </w:rPr>
        <w:t xml:space="preserve">Rahman S, Lee P, </w:t>
      </w:r>
      <w:r w:rsidRPr="00E11423">
        <w:rPr>
          <w:rFonts w:ascii="Times New Roman" w:hAnsi="Times New Roman"/>
          <w:sz w:val="24"/>
          <w:szCs w:val="24"/>
          <w:u w:val="single"/>
        </w:rPr>
        <w:t>Raqib R</w:t>
      </w:r>
      <w:r w:rsidRPr="00E11423">
        <w:rPr>
          <w:rFonts w:ascii="Times New Roman" w:hAnsi="Times New Roman"/>
          <w:sz w:val="24"/>
          <w:szCs w:val="24"/>
        </w:rPr>
        <w:t>, Roy AK, Khan MR, Ahmed F. Effect of Micronutrient Powder (MNP) with a Low-Dose of Iron on Hemoglobin and Iron Biomarkers, and Its Effect on Morbidities in Rural Bangladeshi Children Drinking Groundwater with a High-Level of Iron: A Randomized Controlled Trial. Nutrients. 2019 Nov 13;11(11). PMID: 31766250</w:t>
      </w:r>
    </w:p>
    <w:p w:rsidR="008B33C2" w:rsidRPr="00E11423" w:rsidRDefault="008B33C2" w:rsidP="008B33C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B33C2" w:rsidRPr="00E11423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11423">
        <w:rPr>
          <w:rFonts w:ascii="Times New Roman" w:hAnsi="Times New Roman"/>
          <w:sz w:val="24"/>
          <w:szCs w:val="24"/>
        </w:rPr>
        <w:t xml:space="preserve">Parvez F, Akhtar E, Khan L, Haq MA, Islam T, Ahmed D, Eunus HM, Hasan AR, Ahsan H, Graziano JH, </w:t>
      </w:r>
      <w:r w:rsidRPr="00E11423">
        <w:rPr>
          <w:rFonts w:ascii="Times New Roman" w:hAnsi="Times New Roman"/>
          <w:sz w:val="24"/>
          <w:szCs w:val="24"/>
          <w:u w:val="single"/>
        </w:rPr>
        <w:t>Raqib R</w:t>
      </w:r>
      <w:r w:rsidRPr="00E11423">
        <w:rPr>
          <w:rFonts w:ascii="Times New Roman" w:hAnsi="Times New Roman"/>
          <w:sz w:val="24"/>
          <w:szCs w:val="24"/>
        </w:rPr>
        <w:t xml:space="preserve">. Exposure to low-dose arsenic in early life alters innate immune function in children. J </w:t>
      </w:r>
      <w:proofErr w:type="spellStart"/>
      <w:r w:rsidRPr="00E11423">
        <w:rPr>
          <w:rFonts w:ascii="Times New Roman" w:hAnsi="Times New Roman"/>
          <w:sz w:val="24"/>
          <w:szCs w:val="24"/>
        </w:rPr>
        <w:t>Immunotoxicol</w:t>
      </w:r>
      <w:proofErr w:type="spellEnd"/>
      <w:r w:rsidRPr="00E11423">
        <w:rPr>
          <w:rFonts w:ascii="Times New Roman" w:hAnsi="Times New Roman"/>
          <w:sz w:val="24"/>
          <w:szCs w:val="24"/>
        </w:rPr>
        <w:t>. 2019 Dec;16(1):201-209. PMID: 31703545</w:t>
      </w:r>
    </w:p>
    <w:p w:rsidR="008B33C2" w:rsidRPr="00E11423" w:rsidRDefault="008B33C2" w:rsidP="008B33C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B33C2" w:rsidRPr="00200357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11423">
        <w:rPr>
          <w:rFonts w:ascii="Times New Roman" w:hAnsi="Times New Roman"/>
          <w:sz w:val="24"/>
          <w:szCs w:val="24"/>
        </w:rPr>
        <w:t>Chisti</w:t>
      </w:r>
      <w:proofErr w:type="spellEnd"/>
      <w:r w:rsidRPr="00E11423">
        <w:rPr>
          <w:rFonts w:ascii="Times New Roman" w:hAnsi="Times New Roman"/>
          <w:sz w:val="24"/>
          <w:szCs w:val="24"/>
        </w:rPr>
        <w:t xml:space="preserve"> MJ, Shahid ASMSB, </w:t>
      </w:r>
      <w:proofErr w:type="spellStart"/>
      <w:r w:rsidRPr="00E11423">
        <w:rPr>
          <w:rFonts w:ascii="Times New Roman" w:hAnsi="Times New Roman"/>
          <w:sz w:val="24"/>
          <w:szCs w:val="24"/>
        </w:rPr>
        <w:t>Shahunja</w:t>
      </w:r>
      <w:proofErr w:type="spellEnd"/>
      <w:r w:rsidRPr="00E11423">
        <w:rPr>
          <w:rFonts w:ascii="Times New Roman" w:hAnsi="Times New Roman"/>
          <w:sz w:val="24"/>
          <w:szCs w:val="24"/>
        </w:rPr>
        <w:t xml:space="preserve"> KM, Banu S, </w:t>
      </w:r>
      <w:r w:rsidRPr="00E11423">
        <w:rPr>
          <w:rFonts w:ascii="Times New Roman" w:hAnsi="Times New Roman"/>
          <w:sz w:val="24"/>
          <w:szCs w:val="24"/>
          <w:u w:val="single"/>
        </w:rPr>
        <w:t>Raqib R</w:t>
      </w:r>
      <w:r w:rsidRPr="00E1142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1423">
        <w:rPr>
          <w:rFonts w:ascii="Times New Roman" w:hAnsi="Times New Roman"/>
          <w:sz w:val="24"/>
          <w:szCs w:val="24"/>
        </w:rPr>
        <w:t>Shahrin</w:t>
      </w:r>
      <w:proofErr w:type="spellEnd"/>
      <w:r w:rsidRPr="00E11423">
        <w:rPr>
          <w:rFonts w:ascii="Times New Roman" w:hAnsi="Times New Roman"/>
          <w:sz w:val="24"/>
          <w:szCs w:val="24"/>
        </w:rPr>
        <w:t xml:space="preserve"> L, Islam SB, </w:t>
      </w:r>
      <w:proofErr w:type="spellStart"/>
      <w:r w:rsidRPr="00E11423">
        <w:rPr>
          <w:rFonts w:ascii="Times New Roman" w:hAnsi="Times New Roman"/>
          <w:sz w:val="24"/>
          <w:szCs w:val="24"/>
        </w:rPr>
        <w:t>Sharifuzzaman</w:t>
      </w:r>
      <w:proofErr w:type="spellEnd"/>
      <w:r w:rsidRPr="00E1142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1423">
        <w:rPr>
          <w:rFonts w:ascii="Times New Roman" w:hAnsi="Times New Roman"/>
          <w:sz w:val="24"/>
          <w:szCs w:val="24"/>
        </w:rPr>
        <w:t>Saha</w:t>
      </w:r>
      <w:proofErr w:type="spellEnd"/>
      <w:r w:rsidRPr="00E11423">
        <w:rPr>
          <w:rFonts w:ascii="Times New Roman" w:hAnsi="Times New Roman"/>
          <w:sz w:val="24"/>
          <w:szCs w:val="24"/>
        </w:rPr>
        <w:t xml:space="preserve"> H, Alam T, Rahman MW, </w:t>
      </w:r>
      <w:proofErr w:type="spellStart"/>
      <w:r w:rsidRPr="00E11423">
        <w:rPr>
          <w:rFonts w:ascii="Times New Roman" w:hAnsi="Times New Roman"/>
          <w:sz w:val="24"/>
          <w:szCs w:val="24"/>
        </w:rPr>
        <w:t>Nuzhat</w:t>
      </w:r>
      <w:proofErr w:type="spellEnd"/>
      <w:r w:rsidRPr="00E11423">
        <w:rPr>
          <w:rFonts w:ascii="Times New Roman" w:hAnsi="Times New Roman"/>
          <w:sz w:val="24"/>
          <w:szCs w:val="24"/>
        </w:rPr>
        <w:t xml:space="preserve"> S, </w:t>
      </w:r>
      <w:proofErr w:type="spellStart"/>
      <w:r w:rsidRPr="00E11423">
        <w:rPr>
          <w:rFonts w:ascii="Times New Roman" w:hAnsi="Times New Roman"/>
          <w:sz w:val="24"/>
          <w:szCs w:val="24"/>
        </w:rPr>
        <w:t>Afroze</w:t>
      </w:r>
      <w:proofErr w:type="spellEnd"/>
      <w:r w:rsidRPr="00E11423">
        <w:rPr>
          <w:rFonts w:ascii="Times New Roman" w:hAnsi="Times New Roman"/>
          <w:sz w:val="24"/>
          <w:szCs w:val="24"/>
        </w:rPr>
        <w:t xml:space="preserve"> F, </w:t>
      </w:r>
      <w:proofErr w:type="spellStart"/>
      <w:r w:rsidRPr="00E11423">
        <w:rPr>
          <w:rFonts w:ascii="Times New Roman" w:hAnsi="Times New Roman"/>
          <w:sz w:val="24"/>
          <w:szCs w:val="24"/>
        </w:rPr>
        <w:t>Sarmin</w:t>
      </w:r>
      <w:proofErr w:type="spellEnd"/>
      <w:r w:rsidRPr="00E11423">
        <w:rPr>
          <w:rFonts w:ascii="Times New Roman" w:hAnsi="Times New Roman"/>
          <w:sz w:val="24"/>
          <w:szCs w:val="24"/>
        </w:rPr>
        <w:t xml:space="preserve"> M, Ahmed T. Comparative </w:t>
      </w:r>
      <w:r w:rsidR="00C9330E">
        <w:rPr>
          <w:rFonts w:ascii="Times New Roman" w:hAnsi="Times New Roman"/>
          <w:sz w:val="24"/>
          <w:szCs w:val="24"/>
        </w:rPr>
        <w:t>p</w:t>
      </w:r>
      <w:r w:rsidRPr="00E11423">
        <w:rPr>
          <w:rFonts w:ascii="Times New Roman" w:hAnsi="Times New Roman"/>
          <w:sz w:val="24"/>
          <w:szCs w:val="24"/>
        </w:rPr>
        <w:t>erformance of Modified Ken</w:t>
      </w:r>
      <w:r w:rsidRPr="00200357">
        <w:rPr>
          <w:rFonts w:ascii="Times New Roman" w:hAnsi="Times New Roman"/>
          <w:sz w:val="24"/>
          <w:szCs w:val="24"/>
        </w:rPr>
        <w:t xml:space="preserve">neth Jones Criteria Scoring, World Health Organization </w:t>
      </w:r>
      <w:r w:rsidR="00C9330E">
        <w:rPr>
          <w:rFonts w:ascii="Times New Roman" w:hAnsi="Times New Roman"/>
          <w:sz w:val="24"/>
          <w:szCs w:val="24"/>
        </w:rPr>
        <w:t>C</w:t>
      </w:r>
      <w:r w:rsidRPr="00200357">
        <w:rPr>
          <w:rFonts w:ascii="Times New Roman" w:hAnsi="Times New Roman"/>
          <w:sz w:val="24"/>
          <w:szCs w:val="24"/>
        </w:rPr>
        <w:t xml:space="preserve">riteria, and Antibodies in Lymphocyte Supernatant for </w:t>
      </w:r>
      <w:r w:rsidR="00C9330E">
        <w:rPr>
          <w:rFonts w:ascii="Times New Roman" w:hAnsi="Times New Roman"/>
          <w:sz w:val="24"/>
          <w:szCs w:val="24"/>
        </w:rPr>
        <w:t>d</w:t>
      </w:r>
      <w:r w:rsidRPr="00200357">
        <w:rPr>
          <w:rFonts w:ascii="Times New Roman" w:hAnsi="Times New Roman"/>
          <w:sz w:val="24"/>
          <w:szCs w:val="24"/>
        </w:rPr>
        <w:t xml:space="preserve">iagnosing Tuberculosis in </w:t>
      </w:r>
      <w:r w:rsidR="00C9330E" w:rsidRPr="00200357">
        <w:rPr>
          <w:rFonts w:ascii="Times New Roman" w:hAnsi="Times New Roman"/>
          <w:sz w:val="24"/>
          <w:szCs w:val="24"/>
        </w:rPr>
        <w:t>severely malnourished children presenting with pneumonia</w:t>
      </w:r>
      <w:r w:rsidRPr="00200357">
        <w:rPr>
          <w:rFonts w:ascii="Times New Roman" w:hAnsi="Times New Roman"/>
          <w:sz w:val="24"/>
          <w:szCs w:val="24"/>
        </w:rPr>
        <w:t xml:space="preserve">. Front </w:t>
      </w:r>
      <w:proofErr w:type="spellStart"/>
      <w:r w:rsidRPr="00200357">
        <w:rPr>
          <w:rFonts w:ascii="Times New Roman" w:hAnsi="Times New Roman"/>
          <w:sz w:val="24"/>
          <w:szCs w:val="24"/>
        </w:rPr>
        <w:t>Pediatr</w:t>
      </w:r>
      <w:proofErr w:type="spellEnd"/>
      <w:r w:rsidRPr="00200357">
        <w:rPr>
          <w:rFonts w:ascii="Times New Roman" w:hAnsi="Times New Roman"/>
          <w:sz w:val="24"/>
          <w:szCs w:val="24"/>
        </w:rPr>
        <w:t xml:space="preserve">. 2019 Oct </w:t>
      </w:r>
      <w:proofErr w:type="gramStart"/>
      <w:r w:rsidRPr="00200357">
        <w:rPr>
          <w:rFonts w:ascii="Times New Roman" w:hAnsi="Times New Roman"/>
          <w:sz w:val="24"/>
          <w:szCs w:val="24"/>
        </w:rPr>
        <w:t>1;7:406</w:t>
      </w:r>
      <w:proofErr w:type="gramEnd"/>
      <w:r w:rsidRPr="00200357">
        <w:rPr>
          <w:rFonts w:ascii="Times New Roman" w:hAnsi="Times New Roman"/>
          <w:sz w:val="24"/>
          <w:szCs w:val="24"/>
        </w:rPr>
        <w:t>. PMID: 31632942</w:t>
      </w:r>
    </w:p>
    <w:p w:rsidR="008B33C2" w:rsidRPr="008132A1" w:rsidRDefault="008B33C2" w:rsidP="008B33C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Ahmed F, Khan MR, Chowdhury IA, </w:t>
      </w:r>
      <w:r w:rsidRPr="008132A1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 xml:space="preserve">, Roy AK, Chowdhury R. Effect of routine iron-folic acid supplementation among rural pregnant women living in low- and high-groundwater-iron areas in Bangladesh - CORRIGENDUM. Public Health </w:t>
      </w:r>
      <w:proofErr w:type="spellStart"/>
      <w:r w:rsidRPr="008132A1">
        <w:rPr>
          <w:rFonts w:ascii="Times New Roman" w:hAnsi="Times New Roman"/>
          <w:sz w:val="24"/>
          <w:szCs w:val="24"/>
        </w:rPr>
        <w:t>Nutr</w:t>
      </w:r>
      <w:proofErr w:type="spellEnd"/>
      <w:r w:rsidRPr="008132A1">
        <w:rPr>
          <w:rFonts w:ascii="Times New Roman" w:hAnsi="Times New Roman"/>
          <w:sz w:val="24"/>
          <w:szCs w:val="24"/>
        </w:rPr>
        <w:t>. 2019 Oct 7:1-3. PMID: 31589134</w:t>
      </w:r>
    </w:p>
    <w:p w:rsidR="008B33C2" w:rsidRPr="008132A1" w:rsidRDefault="008B33C2" w:rsidP="008B33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Forsyth JE, Weaver KL, Maher K, Islam MS, </w:t>
      </w:r>
      <w:r w:rsidRPr="00C9330E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 xml:space="preserve">, Rahman M, </w:t>
      </w:r>
      <w:proofErr w:type="spellStart"/>
      <w:r w:rsidRPr="008132A1">
        <w:rPr>
          <w:rFonts w:ascii="Times New Roman" w:hAnsi="Times New Roman"/>
          <w:sz w:val="24"/>
          <w:szCs w:val="24"/>
        </w:rPr>
        <w:t>Fendorf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S, Luby SP. Sources of Blood Lead Exposure in Rural Bangladesh. Environ Sci Technol. 2019 Sep 17. PMID: 31525910</w:t>
      </w:r>
    </w:p>
    <w:p w:rsidR="008B33C2" w:rsidRPr="008132A1" w:rsidRDefault="008B33C2" w:rsidP="008B33C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Ahmad SM, </w:t>
      </w:r>
      <w:r w:rsidRPr="00C9330E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 xml:space="preserve">, Huda MN, Alam MJ, Monirujjaman M, Akhter T, Wagatsuma Y, Qadri F, </w:t>
      </w:r>
      <w:proofErr w:type="spellStart"/>
      <w:r w:rsidRPr="008132A1">
        <w:rPr>
          <w:rFonts w:ascii="Times New Roman" w:hAnsi="Times New Roman"/>
          <w:sz w:val="24"/>
          <w:szCs w:val="24"/>
        </w:rPr>
        <w:t>Zerofsky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MS, Stephensen CB. High-Dose Neonatal Vitamin A Supplementation Transiently Decreases Thymic Function in Early Infancy. J </w:t>
      </w:r>
      <w:proofErr w:type="spellStart"/>
      <w:r w:rsidRPr="008132A1">
        <w:rPr>
          <w:rFonts w:ascii="Times New Roman" w:hAnsi="Times New Roman"/>
          <w:sz w:val="24"/>
          <w:szCs w:val="24"/>
        </w:rPr>
        <w:t>Nutr</w:t>
      </w:r>
      <w:proofErr w:type="spellEnd"/>
      <w:r w:rsidRPr="008132A1">
        <w:rPr>
          <w:rFonts w:ascii="Times New Roman" w:hAnsi="Times New Roman"/>
          <w:sz w:val="24"/>
          <w:szCs w:val="24"/>
        </w:rPr>
        <w:t>. 2019 Aug 28. PMID: 31504694</w:t>
      </w:r>
    </w:p>
    <w:p w:rsidR="008B33C2" w:rsidRPr="008132A1" w:rsidRDefault="008B33C2" w:rsidP="008B33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Smits JE, Krohn RM, Akhtar E, </w:t>
      </w:r>
      <w:proofErr w:type="spellStart"/>
      <w:r w:rsidRPr="008132A1">
        <w:rPr>
          <w:rFonts w:ascii="Times New Roman" w:hAnsi="Times New Roman"/>
          <w:sz w:val="24"/>
          <w:szCs w:val="24"/>
        </w:rPr>
        <w:t>Hore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SK, Yunus M, Vandenberg A, </w:t>
      </w:r>
      <w:r w:rsidRPr="00C9330E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 xml:space="preserve">. Food as medicine: Selenium enriched lentils offer relief against chronic arsenic poisoning in Bangladesh. Environ Res. 2019 Jun </w:t>
      </w:r>
      <w:proofErr w:type="gramStart"/>
      <w:r w:rsidRPr="008132A1">
        <w:rPr>
          <w:rFonts w:ascii="Times New Roman" w:hAnsi="Times New Roman"/>
          <w:sz w:val="24"/>
          <w:szCs w:val="24"/>
        </w:rPr>
        <w:t>28;176:108561</w:t>
      </w:r>
      <w:proofErr w:type="gramEnd"/>
      <w:r w:rsidRPr="008132A1">
        <w:rPr>
          <w:rFonts w:ascii="Times New Roman" w:hAnsi="Times New Roman"/>
          <w:sz w:val="24"/>
          <w:szCs w:val="24"/>
        </w:rPr>
        <w:t>. PMID: 31299617</w:t>
      </w:r>
    </w:p>
    <w:p w:rsidR="008B33C2" w:rsidRPr="008132A1" w:rsidRDefault="008B33C2" w:rsidP="008B33C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Ahmed F, Khan MR, Chowdhury IA, </w:t>
      </w:r>
      <w:r w:rsidR="00C9330E" w:rsidRPr="00C9330E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 xml:space="preserve">, Roy AK, Chowdhury R. Effect of routine iron-folic acid supplementation among rural pregnant women living in low- and high-groundwater-iron areas in Bangladesh. Public Health </w:t>
      </w:r>
      <w:proofErr w:type="spellStart"/>
      <w:r w:rsidRPr="008132A1">
        <w:rPr>
          <w:rFonts w:ascii="Times New Roman" w:hAnsi="Times New Roman"/>
          <w:sz w:val="24"/>
          <w:szCs w:val="24"/>
        </w:rPr>
        <w:t>Nutr</w:t>
      </w:r>
      <w:proofErr w:type="spellEnd"/>
      <w:r w:rsidRPr="008132A1">
        <w:rPr>
          <w:rFonts w:ascii="Times New Roman" w:hAnsi="Times New Roman"/>
          <w:sz w:val="24"/>
          <w:szCs w:val="24"/>
        </w:rPr>
        <w:t>. 2019 Jul 5:1-12. PMID: 31274069</w:t>
      </w:r>
    </w:p>
    <w:p w:rsidR="008B33C2" w:rsidRPr="008132A1" w:rsidRDefault="008B33C2" w:rsidP="008B33C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Siddiqua T, Alam MN, Ahmad SM, Haque R, Ahmed T, Allen L, </w:t>
      </w:r>
      <w:r w:rsidR="00C9330E" w:rsidRPr="00C9330E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 xml:space="preserve">. Helicobacter Pylori Infection and Vitamin B12 Deficiency During Early Pregnancy in an Urban Slum in Bangladesh (P24-035-19). </w:t>
      </w:r>
      <w:proofErr w:type="spellStart"/>
      <w:r w:rsidRPr="008132A1">
        <w:rPr>
          <w:rFonts w:ascii="Times New Roman" w:hAnsi="Times New Roman"/>
          <w:sz w:val="24"/>
          <w:szCs w:val="24"/>
        </w:rPr>
        <w:t>Curr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Dev </w:t>
      </w:r>
      <w:proofErr w:type="spellStart"/>
      <w:r w:rsidRPr="008132A1">
        <w:rPr>
          <w:rFonts w:ascii="Times New Roman" w:hAnsi="Times New Roman"/>
          <w:sz w:val="24"/>
          <w:szCs w:val="24"/>
        </w:rPr>
        <w:t>Nutr</w:t>
      </w:r>
      <w:proofErr w:type="spellEnd"/>
      <w:r w:rsidRPr="008132A1">
        <w:rPr>
          <w:rFonts w:ascii="Times New Roman" w:hAnsi="Times New Roman"/>
          <w:sz w:val="24"/>
          <w:szCs w:val="24"/>
        </w:rPr>
        <w:t>. 2019 Jun 13;3(Suppl 1). PMID: 31224141</w:t>
      </w:r>
    </w:p>
    <w:p w:rsidR="008B33C2" w:rsidRPr="008132A1" w:rsidRDefault="008B33C2" w:rsidP="008B33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Huda T, Dibley M, Arifeen SE, Islam S, Ali N, Raihana S, Rahman M, Qadri F, </w:t>
      </w:r>
      <w:r w:rsidR="00C9330E" w:rsidRPr="00C9330E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132A1">
        <w:rPr>
          <w:rFonts w:ascii="Times New Roman" w:hAnsi="Times New Roman"/>
          <w:sz w:val="24"/>
          <w:szCs w:val="24"/>
        </w:rPr>
        <w:t>Mordi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WT, Rahman QS, Bhuiya S. Assessing the Efficacy of Bovine Lactoferrin to Correct </w:t>
      </w:r>
      <w:r w:rsidRPr="008132A1">
        <w:rPr>
          <w:rFonts w:ascii="Times New Roman" w:hAnsi="Times New Roman"/>
          <w:sz w:val="24"/>
          <w:szCs w:val="24"/>
        </w:rPr>
        <w:lastRenderedPageBreak/>
        <w:t xml:space="preserve">Iron Deficiency Anemia in Non-pregnant Non-lactating Women: A Randomized Controlled Trial (FS08-02-19). </w:t>
      </w:r>
      <w:proofErr w:type="spellStart"/>
      <w:r w:rsidRPr="008132A1">
        <w:rPr>
          <w:rFonts w:ascii="Times New Roman" w:hAnsi="Times New Roman"/>
          <w:sz w:val="24"/>
          <w:szCs w:val="24"/>
        </w:rPr>
        <w:t>Curr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Dev </w:t>
      </w:r>
      <w:proofErr w:type="spellStart"/>
      <w:r w:rsidRPr="008132A1">
        <w:rPr>
          <w:rFonts w:ascii="Times New Roman" w:hAnsi="Times New Roman"/>
          <w:sz w:val="24"/>
          <w:szCs w:val="24"/>
        </w:rPr>
        <w:t>Nutr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. 2019 Jun 13;3(Suppl 1). </w:t>
      </w:r>
      <w:proofErr w:type="spellStart"/>
      <w:r w:rsidRPr="008132A1">
        <w:rPr>
          <w:rFonts w:ascii="Times New Roman" w:hAnsi="Times New Roman"/>
          <w:sz w:val="24"/>
          <w:szCs w:val="24"/>
        </w:rPr>
        <w:t>pii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: nzz044.FS08-02-19. </w:t>
      </w:r>
      <w:proofErr w:type="spellStart"/>
      <w:r w:rsidRPr="008132A1">
        <w:rPr>
          <w:rFonts w:ascii="Times New Roman" w:hAnsi="Times New Roman"/>
          <w:sz w:val="24"/>
          <w:szCs w:val="24"/>
        </w:rPr>
        <w:t>doi</w:t>
      </w:r>
      <w:proofErr w:type="spellEnd"/>
      <w:r w:rsidRPr="008132A1">
        <w:rPr>
          <w:rFonts w:ascii="Times New Roman" w:hAnsi="Times New Roman"/>
          <w:sz w:val="24"/>
          <w:szCs w:val="24"/>
        </w:rPr>
        <w:t>: 10.1093/</w:t>
      </w:r>
      <w:proofErr w:type="spellStart"/>
      <w:r w:rsidRPr="008132A1">
        <w:rPr>
          <w:rFonts w:ascii="Times New Roman" w:hAnsi="Times New Roman"/>
          <w:sz w:val="24"/>
          <w:szCs w:val="24"/>
        </w:rPr>
        <w:t>cdn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/nzz044.FS08-02-19. </w:t>
      </w:r>
      <w:proofErr w:type="spellStart"/>
      <w:r w:rsidRPr="008132A1">
        <w:rPr>
          <w:rFonts w:ascii="Times New Roman" w:hAnsi="Times New Roman"/>
          <w:sz w:val="24"/>
          <w:szCs w:val="24"/>
        </w:rPr>
        <w:t>eCollection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2019 Jun. PMID: 31223888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Feng L, Naheed A, de Silva HA, </w:t>
      </w:r>
      <w:proofErr w:type="spellStart"/>
      <w:r w:rsidRPr="008132A1">
        <w:rPr>
          <w:rFonts w:ascii="Times New Roman" w:hAnsi="Times New Roman"/>
          <w:sz w:val="24"/>
          <w:szCs w:val="24"/>
        </w:rPr>
        <w:t>Jehan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I, </w:t>
      </w:r>
      <w:r w:rsidR="00C9330E" w:rsidRPr="00C9330E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 xml:space="preserve">, Islam MT, Luke N, </w:t>
      </w:r>
      <w:proofErr w:type="spellStart"/>
      <w:r w:rsidRPr="008132A1">
        <w:rPr>
          <w:rFonts w:ascii="Times New Roman" w:hAnsi="Times New Roman"/>
          <w:sz w:val="24"/>
          <w:szCs w:val="24"/>
        </w:rPr>
        <w:t>Kasturiratne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A, </w:t>
      </w:r>
      <w:proofErr w:type="spellStart"/>
      <w:r w:rsidRPr="008132A1">
        <w:rPr>
          <w:rFonts w:ascii="Times New Roman" w:hAnsi="Times New Roman"/>
          <w:sz w:val="24"/>
          <w:szCs w:val="24"/>
        </w:rPr>
        <w:t>Farazdaq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H, </w:t>
      </w:r>
      <w:proofErr w:type="spellStart"/>
      <w:r w:rsidRPr="008132A1">
        <w:rPr>
          <w:rFonts w:ascii="Times New Roman" w:hAnsi="Times New Roman"/>
          <w:sz w:val="24"/>
          <w:szCs w:val="24"/>
        </w:rPr>
        <w:t>Senan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S, </w:t>
      </w:r>
      <w:proofErr w:type="spellStart"/>
      <w:r w:rsidRPr="008132A1">
        <w:rPr>
          <w:rFonts w:ascii="Times New Roman" w:hAnsi="Times New Roman"/>
          <w:sz w:val="24"/>
          <w:szCs w:val="24"/>
        </w:rPr>
        <w:t>Jafar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TH, Cobra-Bps Study Group. Regional Variation in Comorbid Prediabetes and Diabetes and Associated Factors among Hypertensive Individuals in Rural Bangladesh, Pakistan, and Sri Lanka. J </w:t>
      </w:r>
      <w:proofErr w:type="spellStart"/>
      <w:r w:rsidRPr="008132A1">
        <w:rPr>
          <w:rFonts w:ascii="Times New Roman" w:hAnsi="Times New Roman"/>
          <w:sz w:val="24"/>
          <w:szCs w:val="24"/>
        </w:rPr>
        <w:t>Obes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. 2019 Apr </w:t>
      </w:r>
      <w:proofErr w:type="gramStart"/>
      <w:r w:rsidRPr="008132A1">
        <w:rPr>
          <w:rFonts w:ascii="Times New Roman" w:hAnsi="Times New Roman"/>
          <w:sz w:val="24"/>
          <w:szCs w:val="24"/>
        </w:rPr>
        <w:t>30;2019:4914158</w:t>
      </w:r>
      <w:proofErr w:type="gramEnd"/>
      <w:r w:rsidRPr="008132A1">
        <w:rPr>
          <w:rFonts w:ascii="Times New Roman" w:hAnsi="Times New Roman"/>
          <w:sz w:val="24"/>
          <w:szCs w:val="24"/>
        </w:rPr>
        <w:t>. PMID: 31183214</w:t>
      </w:r>
    </w:p>
    <w:p w:rsidR="008B33C2" w:rsidRPr="008132A1" w:rsidRDefault="008B33C2" w:rsidP="008B33C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32A1">
        <w:rPr>
          <w:rFonts w:ascii="Times New Roman" w:hAnsi="Times New Roman"/>
          <w:sz w:val="24"/>
          <w:szCs w:val="24"/>
        </w:rPr>
        <w:t>Ziaei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S, </w:t>
      </w:r>
      <w:proofErr w:type="spellStart"/>
      <w:r w:rsidRPr="008132A1">
        <w:rPr>
          <w:rFonts w:ascii="Times New Roman" w:hAnsi="Times New Roman"/>
          <w:sz w:val="24"/>
          <w:szCs w:val="24"/>
        </w:rPr>
        <w:t>Naved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RT, Rahman A, </w:t>
      </w:r>
      <w:r w:rsidR="00C9330E" w:rsidRPr="00C9330E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 xml:space="preserve">, Ekström EC. Maternal Experience of Domestic Violence, Associations with Children's Lipid Biomarkers at 10 Years: Findings from </w:t>
      </w:r>
      <w:proofErr w:type="spellStart"/>
      <w:r w:rsidRPr="008132A1">
        <w:rPr>
          <w:rFonts w:ascii="Times New Roman" w:hAnsi="Times New Roman"/>
          <w:sz w:val="24"/>
          <w:szCs w:val="24"/>
        </w:rPr>
        <w:t>MINIMat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Study in Rural Bangladesh. Nutrients. 2019 Apr 23;11(4). PMID: 31018615</w:t>
      </w:r>
    </w:p>
    <w:p w:rsidR="008B33C2" w:rsidRPr="008132A1" w:rsidRDefault="008B33C2" w:rsidP="008B33C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Huda MN, Ahmad SM, </w:t>
      </w:r>
      <w:proofErr w:type="spellStart"/>
      <w:r w:rsidRPr="008132A1">
        <w:rPr>
          <w:rFonts w:ascii="Times New Roman" w:hAnsi="Times New Roman"/>
          <w:sz w:val="24"/>
          <w:szCs w:val="24"/>
        </w:rPr>
        <w:t>Kalanetra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KM, Taft DH, Alam MJ, Khanam A, </w:t>
      </w:r>
      <w:r w:rsidR="00C9330E" w:rsidRPr="00C9330E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 xml:space="preserve">, Underwood MA, Mills DA, Stephensen CB. Neonatal Vitamin A Supplementation and Vitamin A Status Are Associated with Gut Microbiome Composition in Bangladeshi Infants in Early Infancy and at 2 Years of Age. J </w:t>
      </w:r>
      <w:proofErr w:type="spellStart"/>
      <w:r w:rsidRPr="008132A1">
        <w:rPr>
          <w:rFonts w:ascii="Times New Roman" w:hAnsi="Times New Roman"/>
          <w:sz w:val="24"/>
          <w:szCs w:val="24"/>
        </w:rPr>
        <w:t>Nutr</w:t>
      </w:r>
      <w:proofErr w:type="spellEnd"/>
      <w:r w:rsidRPr="008132A1">
        <w:rPr>
          <w:rFonts w:ascii="Times New Roman" w:hAnsi="Times New Roman"/>
          <w:sz w:val="24"/>
          <w:szCs w:val="24"/>
        </w:rPr>
        <w:t>. 2019 Apr 22. PMID: 31006815</w:t>
      </w:r>
    </w:p>
    <w:p w:rsidR="008B33C2" w:rsidRPr="008132A1" w:rsidRDefault="008B33C2" w:rsidP="008B33C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32A1">
        <w:rPr>
          <w:rFonts w:ascii="Times New Roman" w:hAnsi="Times New Roman"/>
          <w:sz w:val="24"/>
          <w:szCs w:val="24"/>
        </w:rPr>
        <w:t>Malin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2A1">
        <w:rPr>
          <w:rFonts w:ascii="Times New Roman" w:hAnsi="Times New Roman"/>
          <w:sz w:val="24"/>
          <w:szCs w:val="24"/>
        </w:rPr>
        <w:t>Igra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A, Vahter M, </w:t>
      </w:r>
      <w:r w:rsidR="00C9330E" w:rsidRPr="00C9330E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 xml:space="preserve">, Kippler M. Early-Life Cadmium Exposure and Bone-Related Biomarkers: A Longitudinal Study in Children. Environ Health </w:t>
      </w:r>
      <w:proofErr w:type="spellStart"/>
      <w:r w:rsidRPr="008132A1">
        <w:rPr>
          <w:rFonts w:ascii="Times New Roman" w:hAnsi="Times New Roman"/>
          <w:sz w:val="24"/>
          <w:szCs w:val="24"/>
        </w:rPr>
        <w:t>Perspect</w:t>
      </w:r>
      <w:proofErr w:type="spellEnd"/>
      <w:r w:rsidRPr="008132A1">
        <w:rPr>
          <w:rFonts w:ascii="Times New Roman" w:hAnsi="Times New Roman"/>
          <w:sz w:val="24"/>
          <w:szCs w:val="24"/>
        </w:rPr>
        <w:t>. 2019 Mar;127(3):37003. PMID: 30848671</w:t>
      </w:r>
    </w:p>
    <w:p w:rsidR="008B33C2" w:rsidRPr="008132A1" w:rsidRDefault="008B33C2" w:rsidP="008B33C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Nozawa Y, </w:t>
      </w:r>
      <w:proofErr w:type="spellStart"/>
      <w:r w:rsidRPr="008132A1">
        <w:rPr>
          <w:rFonts w:ascii="Times New Roman" w:hAnsi="Times New Roman"/>
          <w:sz w:val="24"/>
          <w:szCs w:val="24"/>
        </w:rPr>
        <w:t>Hawlader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MDH, Ferdous F, </w:t>
      </w:r>
      <w:r w:rsidR="00C9330E" w:rsidRPr="00C9330E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 xml:space="preserve">, Tofail F, Ekström EC, Wagatsuma Y. Effects of intrauterine growth restriction and postnatal nutrition on pediatric asthma in Bangladesh. J Dev </w:t>
      </w:r>
      <w:proofErr w:type="spellStart"/>
      <w:r w:rsidRPr="008132A1">
        <w:rPr>
          <w:rFonts w:ascii="Times New Roman" w:hAnsi="Times New Roman"/>
          <w:sz w:val="24"/>
          <w:szCs w:val="24"/>
        </w:rPr>
        <w:t>Orig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Health Dis. 2019 Mar 7:1-9. PMID: 30841946</w:t>
      </w:r>
    </w:p>
    <w:p w:rsidR="008B33C2" w:rsidRPr="008132A1" w:rsidRDefault="008B33C2" w:rsidP="008B33C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B33C2" w:rsidRPr="008132A1" w:rsidRDefault="00C9330E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9330E">
        <w:rPr>
          <w:rFonts w:ascii="Times New Roman" w:hAnsi="Times New Roman"/>
          <w:sz w:val="24"/>
          <w:szCs w:val="24"/>
          <w:u w:val="single"/>
        </w:rPr>
        <w:t>Raqib R</w:t>
      </w:r>
      <w:r w:rsidR="008B33C2" w:rsidRPr="008132A1">
        <w:rPr>
          <w:rFonts w:ascii="Times New Roman" w:hAnsi="Times New Roman"/>
          <w:sz w:val="24"/>
          <w:szCs w:val="24"/>
        </w:rPr>
        <w:t xml:space="preserve">, Sarker P, Zaman K, Alam NH, </w:t>
      </w:r>
      <w:proofErr w:type="spellStart"/>
      <w:r w:rsidR="008B33C2" w:rsidRPr="008132A1">
        <w:rPr>
          <w:rFonts w:ascii="Times New Roman" w:hAnsi="Times New Roman"/>
          <w:sz w:val="24"/>
          <w:szCs w:val="24"/>
        </w:rPr>
        <w:t>Wierzba</w:t>
      </w:r>
      <w:proofErr w:type="spellEnd"/>
      <w:r w:rsidR="008B33C2" w:rsidRPr="008132A1">
        <w:rPr>
          <w:rFonts w:ascii="Times New Roman" w:hAnsi="Times New Roman"/>
          <w:sz w:val="24"/>
          <w:szCs w:val="24"/>
        </w:rPr>
        <w:t xml:space="preserve"> TF, Maier N, </w:t>
      </w:r>
      <w:proofErr w:type="spellStart"/>
      <w:r w:rsidR="008B33C2" w:rsidRPr="008132A1">
        <w:rPr>
          <w:rFonts w:ascii="Times New Roman" w:hAnsi="Times New Roman"/>
          <w:sz w:val="24"/>
          <w:szCs w:val="24"/>
        </w:rPr>
        <w:t>Talukder</w:t>
      </w:r>
      <w:proofErr w:type="spellEnd"/>
      <w:r w:rsidR="008B33C2" w:rsidRPr="008132A1">
        <w:rPr>
          <w:rFonts w:ascii="Times New Roman" w:hAnsi="Times New Roman"/>
          <w:sz w:val="24"/>
          <w:szCs w:val="24"/>
        </w:rPr>
        <w:t xml:space="preserve"> K, Baqui AH, </w:t>
      </w:r>
      <w:proofErr w:type="spellStart"/>
      <w:r w:rsidR="008B33C2" w:rsidRPr="008132A1">
        <w:rPr>
          <w:rFonts w:ascii="Times New Roman" w:hAnsi="Times New Roman"/>
          <w:sz w:val="24"/>
          <w:szCs w:val="24"/>
        </w:rPr>
        <w:t>Suvarnapunya</w:t>
      </w:r>
      <w:proofErr w:type="spellEnd"/>
      <w:r w:rsidR="008B33C2" w:rsidRPr="008132A1">
        <w:rPr>
          <w:rFonts w:ascii="Times New Roman" w:hAnsi="Times New Roman"/>
          <w:sz w:val="24"/>
          <w:szCs w:val="24"/>
        </w:rPr>
        <w:t xml:space="preserve"> AE, Qadri F, Walker RI, Fix A, Venkatesan MM. A phase I trial of WRSS1, a Shigella </w:t>
      </w:r>
      <w:proofErr w:type="spellStart"/>
      <w:r w:rsidR="008B33C2" w:rsidRPr="008132A1">
        <w:rPr>
          <w:rFonts w:ascii="Times New Roman" w:hAnsi="Times New Roman"/>
          <w:sz w:val="24"/>
          <w:szCs w:val="24"/>
        </w:rPr>
        <w:t>sonnei</w:t>
      </w:r>
      <w:proofErr w:type="spellEnd"/>
      <w:r w:rsidR="008B33C2" w:rsidRPr="008132A1">
        <w:rPr>
          <w:rFonts w:ascii="Times New Roman" w:hAnsi="Times New Roman"/>
          <w:sz w:val="24"/>
          <w:szCs w:val="24"/>
        </w:rPr>
        <w:t xml:space="preserve"> live oral vaccine in Bangladeshi adults and children. Hum </w:t>
      </w:r>
      <w:proofErr w:type="spellStart"/>
      <w:r w:rsidR="008B33C2" w:rsidRPr="008132A1">
        <w:rPr>
          <w:rFonts w:ascii="Times New Roman" w:hAnsi="Times New Roman"/>
          <w:sz w:val="24"/>
          <w:szCs w:val="24"/>
        </w:rPr>
        <w:t>Vaccin</w:t>
      </w:r>
      <w:proofErr w:type="spellEnd"/>
      <w:r w:rsidR="008B33C2" w:rsidRPr="008132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33C2" w:rsidRPr="008132A1">
        <w:rPr>
          <w:rFonts w:ascii="Times New Roman" w:hAnsi="Times New Roman"/>
          <w:sz w:val="24"/>
          <w:szCs w:val="24"/>
        </w:rPr>
        <w:t>Immunother</w:t>
      </w:r>
      <w:proofErr w:type="spellEnd"/>
      <w:r w:rsidR="008B33C2" w:rsidRPr="008132A1">
        <w:rPr>
          <w:rFonts w:ascii="Times New Roman" w:hAnsi="Times New Roman"/>
          <w:sz w:val="24"/>
          <w:szCs w:val="24"/>
        </w:rPr>
        <w:t>. 2019 Feb 22:1-12. PMID: 30794051</w:t>
      </w:r>
    </w:p>
    <w:p w:rsidR="008B33C2" w:rsidRPr="008132A1" w:rsidRDefault="008B33C2" w:rsidP="008B33C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Jolliffe DA, </w:t>
      </w:r>
      <w:proofErr w:type="spellStart"/>
      <w:r w:rsidRPr="008132A1">
        <w:rPr>
          <w:rFonts w:ascii="Times New Roman" w:hAnsi="Times New Roman"/>
          <w:sz w:val="24"/>
          <w:szCs w:val="24"/>
        </w:rPr>
        <w:t>Ganmaa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D, </w:t>
      </w:r>
      <w:proofErr w:type="spellStart"/>
      <w:r w:rsidRPr="008132A1">
        <w:rPr>
          <w:rFonts w:ascii="Times New Roman" w:hAnsi="Times New Roman"/>
          <w:sz w:val="24"/>
          <w:szCs w:val="24"/>
        </w:rPr>
        <w:t>Wejse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C, </w:t>
      </w:r>
      <w:r w:rsidR="00C9330E" w:rsidRPr="00C9330E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>, Haq MA, Salahuddin N, Daley PK, Ralph AP, Ziegler TR, Martineau AR. Adjunctive vitamin D in tuberculosis treatment: meta-analysis of individual participant data. Eur Respir J. 2019 Mar 7;53(3). PMID: 30728208</w:t>
      </w:r>
    </w:p>
    <w:p w:rsidR="008B33C2" w:rsidRPr="008132A1" w:rsidRDefault="008B33C2" w:rsidP="008B33C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Huda MN, Ahmad SM, Alam MJ, Khanam A, </w:t>
      </w:r>
      <w:proofErr w:type="spellStart"/>
      <w:r w:rsidRPr="008132A1">
        <w:rPr>
          <w:rFonts w:ascii="Times New Roman" w:hAnsi="Times New Roman"/>
          <w:sz w:val="24"/>
          <w:szCs w:val="24"/>
        </w:rPr>
        <w:t>Kalanetra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KM, Taft DH, </w:t>
      </w:r>
      <w:r w:rsidR="00C9330E" w:rsidRPr="00C9330E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 xml:space="preserve">, Underwood MA, Mills DA, Stephensen CB. </w:t>
      </w:r>
      <w:r w:rsidRPr="008132A1">
        <w:rPr>
          <w:rFonts w:ascii="Times New Roman" w:hAnsi="Times New Roman"/>
          <w:i/>
          <w:sz w:val="24"/>
          <w:szCs w:val="24"/>
        </w:rPr>
        <w:t>Bifidobacterium</w:t>
      </w:r>
      <w:r w:rsidRPr="008132A1">
        <w:rPr>
          <w:rFonts w:ascii="Times New Roman" w:hAnsi="Times New Roman"/>
          <w:sz w:val="24"/>
          <w:szCs w:val="24"/>
        </w:rPr>
        <w:t xml:space="preserve"> Abundance in Early Infancy and Vaccine Response at 2 Years of Age. Pediatrics. 2019 Feb;143(2). PMID: 30674610</w:t>
      </w:r>
    </w:p>
    <w:p w:rsidR="008B33C2" w:rsidRPr="008132A1" w:rsidRDefault="008B33C2" w:rsidP="008B33C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Ahmad SM, Alam MJ, Khanam A, Rashid M, Islam S, Kabir Y, </w:t>
      </w:r>
      <w:r w:rsidR="00C9330E" w:rsidRPr="00C9330E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 xml:space="preserve">, Steinhoff MC. Vitamin A Supplementation during Pregnancy Enhances Pandemic H1N1 Vaccine Response in Mothers, but Enhancement of Transplacental Antibody Transfer May Depend on When Mothers Are Vaccinated during Pregnancy. J </w:t>
      </w:r>
      <w:proofErr w:type="spellStart"/>
      <w:r w:rsidRPr="008132A1">
        <w:rPr>
          <w:rFonts w:ascii="Times New Roman" w:hAnsi="Times New Roman"/>
          <w:sz w:val="24"/>
          <w:szCs w:val="24"/>
        </w:rPr>
        <w:t>Nutr</w:t>
      </w:r>
      <w:proofErr w:type="spellEnd"/>
      <w:r w:rsidRPr="008132A1">
        <w:rPr>
          <w:rFonts w:ascii="Times New Roman" w:hAnsi="Times New Roman"/>
          <w:sz w:val="24"/>
          <w:szCs w:val="24"/>
        </w:rPr>
        <w:t>. 2018 Dec 1;148(12):1968-1975. PMID: 30517724</w:t>
      </w:r>
    </w:p>
    <w:p w:rsidR="008B33C2" w:rsidRPr="008132A1" w:rsidRDefault="008B33C2" w:rsidP="008B33C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32A1">
        <w:rPr>
          <w:rFonts w:ascii="Times New Roman" w:hAnsi="Times New Roman"/>
          <w:sz w:val="24"/>
          <w:szCs w:val="24"/>
        </w:rPr>
        <w:lastRenderedPageBreak/>
        <w:t>Skröder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H, Kippler M, De Loma J, </w:t>
      </w:r>
      <w:r w:rsidR="00C9330E" w:rsidRPr="00C9330E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>, Vahter M. Predictors of selenium biomarker kinetics in 4-9-year-old Bangladeshi children. Environ Int. 2018 Dec;121(Pt 1):842-851. PMID: 30342415</w:t>
      </w:r>
    </w:p>
    <w:p w:rsidR="008B33C2" w:rsidRPr="008132A1" w:rsidRDefault="008B33C2" w:rsidP="008B33C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De Loma J, </w:t>
      </w:r>
      <w:proofErr w:type="spellStart"/>
      <w:r w:rsidRPr="008132A1">
        <w:rPr>
          <w:rFonts w:ascii="Times New Roman" w:hAnsi="Times New Roman"/>
          <w:sz w:val="24"/>
          <w:szCs w:val="24"/>
        </w:rPr>
        <w:t>Skröder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H, </w:t>
      </w:r>
      <w:r w:rsidR="00C9330E" w:rsidRPr="00C9330E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 xml:space="preserve">, Vahter M, Broberg K. </w:t>
      </w:r>
      <w:proofErr w:type="spellStart"/>
      <w:r w:rsidRPr="008132A1">
        <w:rPr>
          <w:rFonts w:ascii="Times New Roman" w:hAnsi="Times New Roman"/>
          <w:sz w:val="24"/>
          <w:szCs w:val="24"/>
        </w:rPr>
        <w:t>Arsenite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methyltransferase (AS3MT) polymorphisms and arsenic methylation in children in rural Bangladesh. </w:t>
      </w:r>
      <w:proofErr w:type="spellStart"/>
      <w:r w:rsidRPr="008132A1">
        <w:rPr>
          <w:rFonts w:ascii="Times New Roman" w:hAnsi="Times New Roman"/>
          <w:sz w:val="24"/>
          <w:szCs w:val="24"/>
        </w:rPr>
        <w:t>Toxicol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Appl </w:t>
      </w:r>
      <w:proofErr w:type="spellStart"/>
      <w:r w:rsidRPr="008132A1">
        <w:rPr>
          <w:rFonts w:ascii="Times New Roman" w:hAnsi="Times New Roman"/>
          <w:sz w:val="24"/>
          <w:szCs w:val="24"/>
        </w:rPr>
        <w:t>Pharmacol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. 2018 Oct </w:t>
      </w:r>
      <w:proofErr w:type="gramStart"/>
      <w:r w:rsidRPr="008132A1">
        <w:rPr>
          <w:rFonts w:ascii="Times New Roman" w:hAnsi="Times New Roman"/>
          <w:sz w:val="24"/>
          <w:szCs w:val="24"/>
        </w:rPr>
        <w:t>15;357:80</w:t>
      </w:r>
      <w:proofErr w:type="gramEnd"/>
      <w:r w:rsidRPr="008132A1">
        <w:rPr>
          <w:rFonts w:ascii="Times New Roman" w:hAnsi="Times New Roman"/>
          <w:sz w:val="24"/>
          <w:szCs w:val="24"/>
        </w:rPr>
        <w:t>-87. PMID: 30153448</w:t>
      </w:r>
    </w:p>
    <w:p w:rsidR="008B33C2" w:rsidRPr="008132A1" w:rsidRDefault="008B33C2" w:rsidP="008B33C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Rekha RS, Mily A, Sultana T, Haq A, Ahmed S, Mostafa Kamal SM, van </w:t>
      </w:r>
      <w:proofErr w:type="spellStart"/>
      <w:r w:rsidRPr="008132A1">
        <w:rPr>
          <w:rFonts w:ascii="Times New Roman" w:hAnsi="Times New Roman"/>
          <w:sz w:val="24"/>
          <w:szCs w:val="24"/>
        </w:rPr>
        <w:t>Schadewijk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A, </w:t>
      </w:r>
      <w:proofErr w:type="spellStart"/>
      <w:r w:rsidRPr="008132A1">
        <w:rPr>
          <w:rFonts w:ascii="Times New Roman" w:hAnsi="Times New Roman"/>
          <w:sz w:val="24"/>
          <w:szCs w:val="24"/>
        </w:rPr>
        <w:t>Hiemstra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PS, </w:t>
      </w:r>
      <w:proofErr w:type="spellStart"/>
      <w:r w:rsidRPr="008132A1">
        <w:rPr>
          <w:rFonts w:ascii="Times New Roman" w:hAnsi="Times New Roman"/>
          <w:sz w:val="24"/>
          <w:szCs w:val="24"/>
        </w:rPr>
        <w:t>Gudmundsson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GH, Agerberth B, </w:t>
      </w:r>
      <w:r w:rsidR="00C9330E" w:rsidRPr="00C9330E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>. Immune responses in the treatment of drug-sensitive pulmonary tuberculosis with phenylbutyrate and vitamin D</w:t>
      </w:r>
      <w:r w:rsidRPr="008132A1">
        <w:rPr>
          <w:rFonts w:ascii="Times New Roman" w:hAnsi="Times New Roman"/>
          <w:sz w:val="24"/>
          <w:szCs w:val="24"/>
          <w:vertAlign w:val="subscript"/>
        </w:rPr>
        <w:t>3</w:t>
      </w:r>
      <w:r w:rsidRPr="008132A1">
        <w:rPr>
          <w:rFonts w:ascii="Times New Roman" w:hAnsi="Times New Roman"/>
          <w:sz w:val="24"/>
          <w:szCs w:val="24"/>
        </w:rPr>
        <w:t xml:space="preserve"> as host directed therapy. BMC Infect Dis. 2018 Jul 4;18(1):303. PMID: 29973153</w:t>
      </w:r>
    </w:p>
    <w:p w:rsidR="008B33C2" w:rsidRPr="008132A1" w:rsidRDefault="008B33C2" w:rsidP="008B33C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32A1">
        <w:rPr>
          <w:rFonts w:ascii="Times New Roman" w:hAnsi="Times New Roman"/>
          <w:sz w:val="24"/>
          <w:szCs w:val="24"/>
        </w:rPr>
        <w:t>Gliga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AR, </w:t>
      </w:r>
      <w:proofErr w:type="spellStart"/>
      <w:r w:rsidRPr="008132A1">
        <w:rPr>
          <w:rFonts w:ascii="Times New Roman" w:hAnsi="Times New Roman"/>
          <w:sz w:val="24"/>
          <w:szCs w:val="24"/>
        </w:rPr>
        <w:t>Engström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K, Kippler M, </w:t>
      </w:r>
      <w:proofErr w:type="spellStart"/>
      <w:r w:rsidRPr="008132A1">
        <w:rPr>
          <w:rFonts w:ascii="Times New Roman" w:hAnsi="Times New Roman"/>
          <w:sz w:val="24"/>
          <w:szCs w:val="24"/>
        </w:rPr>
        <w:t>Skröder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H, Ahmed S, Vahter M, </w:t>
      </w:r>
      <w:r w:rsidR="00C9330E" w:rsidRPr="00C9330E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 xml:space="preserve">, Broberg K. Prenatal arsenic exposure is associated with increased plasma IGFBP3 concentrations in 9-year-old children partly via changes in DNA methylation. Arch </w:t>
      </w:r>
      <w:proofErr w:type="spellStart"/>
      <w:r w:rsidRPr="008132A1">
        <w:rPr>
          <w:rFonts w:ascii="Times New Roman" w:hAnsi="Times New Roman"/>
          <w:sz w:val="24"/>
          <w:szCs w:val="24"/>
        </w:rPr>
        <w:t>Toxicol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. 2018 Jun 8. PMID: 29947889 </w:t>
      </w:r>
    </w:p>
    <w:p w:rsidR="008B33C2" w:rsidRPr="008132A1" w:rsidRDefault="008B33C2" w:rsidP="008B33C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Huda MN, Ahmad SM, Alam MJ, Khanam A, </w:t>
      </w:r>
      <w:proofErr w:type="spellStart"/>
      <w:r w:rsidRPr="008132A1">
        <w:rPr>
          <w:rFonts w:ascii="Times New Roman" w:hAnsi="Times New Roman"/>
          <w:sz w:val="24"/>
          <w:szCs w:val="24"/>
        </w:rPr>
        <w:t>Afsar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MNA, Wagatsuma Y, </w:t>
      </w:r>
      <w:r w:rsidR="00C9330E" w:rsidRPr="00C9330E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 xml:space="preserve">, Stephensen CB, </w:t>
      </w:r>
      <w:proofErr w:type="spellStart"/>
      <w:r w:rsidRPr="008132A1">
        <w:rPr>
          <w:rFonts w:ascii="Times New Roman" w:hAnsi="Times New Roman"/>
          <w:sz w:val="24"/>
          <w:szCs w:val="24"/>
        </w:rPr>
        <w:t>Laugero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KD. Infant cortisol stress-response is associated with thymic function and vaccine response. Stress. 2018 Jun 22:1-8. PMID: 29932814</w:t>
      </w:r>
    </w:p>
    <w:p w:rsidR="008B33C2" w:rsidRPr="008132A1" w:rsidRDefault="008B33C2" w:rsidP="008B33C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Arifeen SE, Ekström EC, </w:t>
      </w:r>
      <w:proofErr w:type="spellStart"/>
      <w:r w:rsidRPr="008132A1">
        <w:rPr>
          <w:rFonts w:ascii="Times New Roman" w:hAnsi="Times New Roman"/>
          <w:sz w:val="24"/>
          <w:szCs w:val="24"/>
        </w:rPr>
        <w:t>Frongillo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EA, </w:t>
      </w:r>
      <w:proofErr w:type="spellStart"/>
      <w:r w:rsidRPr="008132A1">
        <w:rPr>
          <w:rFonts w:ascii="Times New Roman" w:hAnsi="Times New Roman"/>
          <w:sz w:val="24"/>
          <w:szCs w:val="24"/>
        </w:rPr>
        <w:t>Hamadani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J, Khan AI, </w:t>
      </w:r>
      <w:proofErr w:type="spellStart"/>
      <w:r w:rsidRPr="008132A1">
        <w:rPr>
          <w:rFonts w:ascii="Times New Roman" w:hAnsi="Times New Roman"/>
          <w:sz w:val="24"/>
          <w:szCs w:val="24"/>
        </w:rPr>
        <w:t>Naved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RT, Rahman A, </w:t>
      </w:r>
      <w:r w:rsidR="00C9330E" w:rsidRPr="00C9330E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 xml:space="preserve">, Rasmussen KM, Selling KE, Wagatsuma Y, Persson LÅ. Cohort Profile: The Maternal and Infant Nutrition Interventions in the </w:t>
      </w:r>
      <w:proofErr w:type="spellStart"/>
      <w:r w:rsidRPr="008132A1">
        <w:rPr>
          <w:rFonts w:ascii="Times New Roman" w:hAnsi="Times New Roman"/>
          <w:sz w:val="24"/>
          <w:szCs w:val="24"/>
        </w:rPr>
        <w:t>Matlab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132A1">
        <w:rPr>
          <w:rFonts w:ascii="Times New Roman" w:hAnsi="Times New Roman"/>
          <w:sz w:val="24"/>
          <w:szCs w:val="24"/>
        </w:rPr>
        <w:t>MINIMat</w:t>
      </w:r>
      <w:proofErr w:type="spellEnd"/>
      <w:r w:rsidRPr="008132A1">
        <w:rPr>
          <w:rFonts w:ascii="Times New Roman" w:hAnsi="Times New Roman"/>
          <w:sz w:val="24"/>
          <w:szCs w:val="24"/>
        </w:rPr>
        <w:t>) Cohort in Bangladesh. Int J Epidemiol. 2018 Jun 3. PMID: 29868907</w:t>
      </w:r>
    </w:p>
    <w:p w:rsidR="008B33C2" w:rsidRPr="008132A1" w:rsidRDefault="008B33C2" w:rsidP="008B33C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Forsyth JE, Saiful Islam M, Parvez SM, </w:t>
      </w:r>
      <w:r w:rsidR="00C9330E" w:rsidRPr="00C9330E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132A1">
        <w:rPr>
          <w:rFonts w:ascii="Times New Roman" w:hAnsi="Times New Roman"/>
          <w:sz w:val="24"/>
          <w:szCs w:val="24"/>
        </w:rPr>
        <w:t>Sajjadur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Rahman M, Marie </w:t>
      </w:r>
      <w:proofErr w:type="spellStart"/>
      <w:r w:rsidRPr="008132A1">
        <w:rPr>
          <w:rFonts w:ascii="Times New Roman" w:hAnsi="Times New Roman"/>
          <w:sz w:val="24"/>
          <w:szCs w:val="24"/>
        </w:rPr>
        <w:t>Muehe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E, </w:t>
      </w:r>
      <w:proofErr w:type="spellStart"/>
      <w:r w:rsidRPr="008132A1">
        <w:rPr>
          <w:rFonts w:ascii="Times New Roman" w:hAnsi="Times New Roman"/>
          <w:sz w:val="24"/>
          <w:szCs w:val="24"/>
        </w:rPr>
        <w:t>Fendorf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S, Luby SP. Prevalence of elevated blood lead levels among pregnant women and sources of lead exposure in rural Bangladesh: A case control study. Environ Res. 2018 May </w:t>
      </w:r>
      <w:proofErr w:type="gramStart"/>
      <w:r w:rsidRPr="008132A1">
        <w:rPr>
          <w:rFonts w:ascii="Times New Roman" w:hAnsi="Times New Roman"/>
          <w:sz w:val="24"/>
          <w:szCs w:val="24"/>
        </w:rPr>
        <w:t>24;166:1</w:t>
      </w:r>
      <w:proofErr w:type="gramEnd"/>
      <w:r w:rsidRPr="008132A1">
        <w:rPr>
          <w:rFonts w:ascii="Times New Roman" w:hAnsi="Times New Roman"/>
          <w:sz w:val="24"/>
          <w:szCs w:val="24"/>
        </w:rPr>
        <w:t>-9. PMID: 29804028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Mannan T, Ahmed S, Akhtar E, Ahsan KB, Haq A, Kippler M, Vahter M, </w:t>
      </w:r>
      <w:r w:rsidR="00C9330E" w:rsidRPr="00C9330E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 xml:space="preserve">. Associations of arsenic exposure with telomere length and naïve T cells in childhood- A birth cohort study. </w:t>
      </w:r>
      <w:proofErr w:type="spellStart"/>
      <w:r w:rsidRPr="008132A1">
        <w:rPr>
          <w:rFonts w:ascii="Times New Roman" w:hAnsi="Times New Roman"/>
          <w:sz w:val="24"/>
          <w:szCs w:val="24"/>
        </w:rPr>
        <w:t>Toxicol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Sci. 2018 May 10. PMID: 29757418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Bekele A, </w:t>
      </w:r>
      <w:proofErr w:type="spellStart"/>
      <w:r w:rsidRPr="008132A1">
        <w:rPr>
          <w:rFonts w:ascii="Times New Roman" w:hAnsi="Times New Roman"/>
          <w:sz w:val="24"/>
          <w:szCs w:val="24"/>
        </w:rPr>
        <w:t>Gebreselassie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N, </w:t>
      </w:r>
      <w:proofErr w:type="spellStart"/>
      <w:r w:rsidRPr="008132A1">
        <w:rPr>
          <w:rFonts w:ascii="Times New Roman" w:hAnsi="Times New Roman"/>
          <w:sz w:val="24"/>
          <w:szCs w:val="24"/>
        </w:rPr>
        <w:t>Ashenafi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S, </w:t>
      </w:r>
      <w:proofErr w:type="spellStart"/>
      <w:r w:rsidRPr="008132A1">
        <w:rPr>
          <w:rFonts w:ascii="Times New Roman" w:hAnsi="Times New Roman"/>
          <w:sz w:val="24"/>
          <w:szCs w:val="24"/>
        </w:rPr>
        <w:t>Kassa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E, </w:t>
      </w:r>
      <w:proofErr w:type="spellStart"/>
      <w:r w:rsidRPr="008132A1">
        <w:rPr>
          <w:rFonts w:ascii="Times New Roman" w:hAnsi="Times New Roman"/>
          <w:sz w:val="24"/>
          <w:szCs w:val="24"/>
        </w:rPr>
        <w:t>Aseffa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G, </w:t>
      </w:r>
      <w:proofErr w:type="spellStart"/>
      <w:r w:rsidRPr="008132A1">
        <w:rPr>
          <w:rFonts w:ascii="Times New Roman" w:hAnsi="Times New Roman"/>
          <w:sz w:val="24"/>
          <w:szCs w:val="24"/>
        </w:rPr>
        <w:t>Amogne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W, Getachew M, </w:t>
      </w:r>
      <w:proofErr w:type="spellStart"/>
      <w:r w:rsidRPr="008132A1">
        <w:rPr>
          <w:rFonts w:ascii="Times New Roman" w:hAnsi="Times New Roman"/>
          <w:sz w:val="24"/>
          <w:szCs w:val="24"/>
        </w:rPr>
        <w:t>Aseffa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A, </w:t>
      </w:r>
      <w:proofErr w:type="spellStart"/>
      <w:r w:rsidRPr="008132A1">
        <w:rPr>
          <w:rFonts w:ascii="Times New Roman" w:hAnsi="Times New Roman"/>
          <w:sz w:val="24"/>
          <w:szCs w:val="24"/>
        </w:rPr>
        <w:t>Worku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A, </w:t>
      </w:r>
      <w:r w:rsidR="00C9330E" w:rsidRPr="00C9330E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 xml:space="preserve">, Agerberth B, </w:t>
      </w:r>
      <w:proofErr w:type="spellStart"/>
      <w:r w:rsidRPr="008132A1">
        <w:rPr>
          <w:rFonts w:ascii="Times New Roman" w:hAnsi="Times New Roman"/>
          <w:sz w:val="24"/>
          <w:szCs w:val="24"/>
        </w:rPr>
        <w:t>Hammar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U, Bergman P, </w:t>
      </w:r>
      <w:proofErr w:type="spellStart"/>
      <w:r w:rsidRPr="008132A1">
        <w:rPr>
          <w:rFonts w:ascii="Times New Roman" w:hAnsi="Times New Roman"/>
          <w:sz w:val="24"/>
          <w:szCs w:val="24"/>
        </w:rPr>
        <w:t>Aderaye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G, Andersson J, Brighenti S. Daily adjunctive therapy with vitamin D</w:t>
      </w:r>
      <w:r w:rsidRPr="008132A1">
        <w:rPr>
          <w:rFonts w:ascii="Times New Roman" w:hAnsi="Times New Roman"/>
          <w:sz w:val="24"/>
          <w:szCs w:val="24"/>
          <w:vertAlign w:val="subscript"/>
        </w:rPr>
        <w:t>3</w:t>
      </w:r>
      <w:r w:rsidRPr="008132A1">
        <w:rPr>
          <w:rFonts w:ascii="Times New Roman" w:hAnsi="Times New Roman"/>
          <w:sz w:val="24"/>
          <w:szCs w:val="24"/>
        </w:rPr>
        <w:t xml:space="preserve"> and phenylbutyrate supports clinical recovery from pulmonary tuberculosis: a randomized controlled trial in Ethiopia. J Intern Med. 2018 Apr 25. PMID: 29696707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Ferdous F, Rashid MH, Ma E, </w:t>
      </w:r>
      <w:r w:rsidR="00C9330E" w:rsidRPr="00C9330E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 xml:space="preserve">, Hamada H, Wagatsuma Y. Fetal growth restriction in rural Bangladesh: a prospective study. Trop Med Health. 2018 Feb </w:t>
      </w:r>
      <w:proofErr w:type="gramStart"/>
      <w:r w:rsidRPr="008132A1">
        <w:rPr>
          <w:rFonts w:ascii="Times New Roman" w:hAnsi="Times New Roman"/>
          <w:sz w:val="24"/>
          <w:szCs w:val="24"/>
        </w:rPr>
        <w:t>6;46:3</w:t>
      </w:r>
      <w:proofErr w:type="gramEnd"/>
      <w:r w:rsidRPr="008132A1">
        <w:rPr>
          <w:rFonts w:ascii="Times New Roman" w:hAnsi="Times New Roman"/>
          <w:sz w:val="24"/>
          <w:szCs w:val="24"/>
        </w:rPr>
        <w:t xml:space="preserve"> PMID: 29445311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lastRenderedPageBreak/>
        <w:t xml:space="preserve">Ferdous F, Rashid MH, Ma E, </w:t>
      </w:r>
      <w:r w:rsidR="00C9330E" w:rsidRPr="00C9330E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 xml:space="preserve">, Hamada H, Wagatsuma Y. Fetal growth restriction in rural Bangladesh: a prospective study. Trop Med Health. 2018 Feb </w:t>
      </w:r>
      <w:proofErr w:type="gramStart"/>
      <w:r w:rsidRPr="008132A1">
        <w:rPr>
          <w:rFonts w:ascii="Times New Roman" w:hAnsi="Times New Roman"/>
          <w:sz w:val="24"/>
          <w:szCs w:val="24"/>
        </w:rPr>
        <w:t>6;46:3</w:t>
      </w:r>
      <w:proofErr w:type="gramEnd"/>
      <w:r w:rsidRPr="008132A1">
        <w:rPr>
          <w:rFonts w:ascii="Times New Roman" w:hAnsi="Times New Roman"/>
          <w:sz w:val="24"/>
          <w:szCs w:val="24"/>
        </w:rPr>
        <w:t xml:space="preserve"> PMID: 29445311 </w:t>
      </w:r>
    </w:p>
    <w:p w:rsidR="008B33C2" w:rsidRPr="008132A1" w:rsidRDefault="008B33C2" w:rsidP="008B33C2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Ferdous F, Ma E, </w:t>
      </w:r>
      <w:r w:rsidR="00C9330E" w:rsidRPr="00C9330E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 xml:space="preserve">, Wagatsuma Y. Birth weight influences the kidney size and function of Bangladeshi children. J Dev </w:t>
      </w:r>
      <w:proofErr w:type="spellStart"/>
      <w:r w:rsidRPr="008132A1">
        <w:rPr>
          <w:rFonts w:ascii="Times New Roman" w:hAnsi="Times New Roman"/>
          <w:sz w:val="24"/>
          <w:szCs w:val="24"/>
        </w:rPr>
        <w:t>Orig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Health Dis. 2017 Dec 17:1-9. PMID: 29248032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32A1">
        <w:rPr>
          <w:rFonts w:ascii="Times New Roman" w:hAnsi="Times New Roman"/>
          <w:sz w:val="24"/>
          <w:szCs w:val="24"/>
        </w:rPr>
        <w:t>Skröder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H, Kippler M, </w:t>
      </w:r>
      <w:proofErr w:type="spellStart"/>
      <w:r w:rsidRPr="008132A1">
        <w:rPr>
          <w:rFonts w:ascii="Times New Roman" w:hAnsi="Times New Roman"/>
          <w:sz w:val="24"/>
          <w:szCs w:val="24"/>
        </w:rPr>
        <w:t>Nermell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B, Tofail F, Levi M, Rahman SM, </w:t>
      </w:r>
      <w:r w:rsidR="0063664B"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 xml:space="preserve">, Vahter M. Major Limitations in Using Element Concentrations in Hair as Biomarkers of Exposure to Toxic and Essential Trace Elements in Children. Environ Health </w:t>
      </w:r>
      <w:proofErr w:type="spellStart"/>
      <w:r w:rsidRPr="008132A1">
        <w:rPr>
          <w:rFonts w:ascii="Times New Roman" w:hAnsi="Times New Roman"/>
          <w:sz w:val="24"/>
          <w:szCs w:val="24"/>
        </w:rPr>
        <w:t>Perspect</w:t>
      </w:r>
      <w:proofErr w:type="spellEnd"/>
      <w:r w:rsidRPr="008132A1">
        <w:rPr>
          <w:rFonts w:ascii="Times New Roman" w:hAnsi="Times New Roman"/>
          <w:sz w:val="24"/>
          <w:szCs w:val="24"/>
        </w:rPr>
        <w:t>. 2017 Jun PMID: 28669939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C9330E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9330E">
        <w:rPr>
          <w:rFonts w:ascii="Times New Roman" w:hAnsi="Times New Roman"/>
          <w:sz w:val="24"/>
          <w:szCs w:val="24"/>
          <w:u w:val="single"/>
        </w:rPr>
        <w:t>Raqib R</w:t>
      </w:r>
      <w:r w:rsidR="008B33C2" w:rsidRPr="008132A1">
        <w:rPr>
          <w:rFonts w:ascii="Times New Roman" w:hAnsi="Times New Roman"/>
          <w:sz w:val="24"/>
          <w:szCs w:val="24"/>
        </w:rPr>
        <w:t xml:space="preserve">, Ahmed S, Ahsan KB, Kippler M, Akhtar E, Roy AK, Lu Y, Arifeen SE, Wagatsuma Y, Vahter M; Humoral Immunity in Arsenic-Exposed Children in Rural Bangladesh: Total Immunoglobulins and Vaccine-Specific Antibodies. Environ Health </w:t>
      </w:r>
      <w:proofErr w:type="spellStart"/>
      <w:r w:rsidR="008B33C2" w:rsidRPr="008132A1">
        <w:rPr>
          <w:rFonts w:ascii="Times New Roman" w:hAnsi="Times New Roman"/>
          <w:sz w:val="24"/>
          <w:szCs w:val="24"/>
        </w:rPr>
        <w:t>Perspect</w:t>
      </w:r>
      <w:proofErr w:type="spellEnd"/>
      <w:r w:rsidR="008B33C2" w:rsidRPr="008132A1">
        <w:rPr>
          <w:rFonts w:ascii="Times New Roman" w:hAnsi="Times New Roman"/>
          <w:sz w:val="24"/>
          <w:szCs w:val="24"/>
        </w:rPr>
        <w:t xml:space="preserve">. 2017 Jun 14;125(6):067006. PMID: 28657894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Campbell RK, Schulze KJ, Shaikh S, </w:t>
      </w:r>
      <w:proofErr w:type="spellStart"/>
      <w:r w:rsidRPr="008132A1">
        <w:rPr>
          <w:rFonts w:ascii="Times New Roman" w:hAnsi="Times New Roman"/>
          <w:sz w:val="24"/>
          <w:szCs w:val="24"/>
        </w:rPr>
        <w:t>Mehra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S, Ali H, Wu L, </w:t>
      </w:r>
      <w:r w:rsidR="00C9330E" w:rsidRPr="00C9330E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 xml:space="preserve">, Baker S, </w:t>
      </w:r>
      <w:proofErr w:type="spellStart"/>
      <w:r w:rsidRPr="008132A1">
        <w:rPr>
          <w:rFonts w:ascii="Times New Roman" w:hAnsi="Times New Roman"/>
          <w:sz w:val="24"/>
          <w:szCs w:val="24"/>
        </w:rPr>
        <w:t>Labrique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A, West KP Jr, Christian P. J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Biomarkers of Environmental Enteric Dysfunction Among Children in Rural Bangladesh. </w:t>
      </w:r>
      <w:proofErr w:type="spellStart"/>
      <w:r w:rsidRPr="008132A1">
        <w:rPr>
          <w:rFonts w:ascii="Times New Roman" w:hAnsi="Times New Roman"/>
          <w:sz w:val="24"/>
          <w:szCs w:val="24"/>
        </w:rPr>
        <w:t>Pediatr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Gastroenterol </w:t>
      </w:r>
      <w:proofErr w:type="spellStart"/>
      <w:r w:rsidRPr="008132A1">
        <w:rPr>
          <w:rFonts w:ascii="Times New Roman" w:hAnsi="Times New Roman"/>
          <w:sz w:val="24"/>
          <w:szCs w:val="24"/>
        </w:rPr>
        <w:t>Nutr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. 2017 Jul;65(1):40-46. PMID: 28644348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Sarker P, </w:t>
      </w:r>
      <w:proofErr w:type="spellStart"/>
      <w:r w:rsidRPr="008132A1">
        <w:rPr>
          <w:rFonts w:ascii="Times New Roman" w:hAnsi="Times New Roman"/>
          <w:sz w:val="24"/>
          <w:szCs w:val="24"/>
        </w:rPr>
        <w:t>Banik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A, Stromberg R, </w:t>
      </w:r>
      <w:proofErr w:type="spellStart"/>
      <w:r w:rsidRPr="008132A1">
        <w:rPr>
          <w:rFonts w:ascii="Times New Roman" w:hAnsi="Times New Roman"/>
          <w:sz w:val="24"/>
          <w:szCs w:val="24"/>
        </w:rPr>
        <w:t>Gudmundsson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GH, </w:t>
      </w:r>
      <w:r w:rsidR="00C9330E" w:rsidRPr="00C9330E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>, Agerberth B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Treatment with </w:t>
      </w:r>
      <w:proofErr w:type="spellStart"/>
      <w:r w:rsidRPr="008132A1">
        <w:rPr>
          <w:rFonts w:ascii="Times New Roman" w:hAnsi="Times New Roman"/>
          <w:sz w:val="24"/>
          <w:szCs w:val="24"/>
        </w:rPr>
        <w:t>Entinostat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Heals Experimental Cholera by Affecting Physical and Chemical Barrier Functions of Intestinal Epithelia. </w:t>
      </w:r>
      <w:proofErr w:type="spellStart"/>
      <w:r w:rsidRPr="008132A1">
        <w:rPr>
          <w:rFonts w:ascii="Times New Roman" w:hAnsi="Times New Roman"/>
          <w:sz w:val="24"/>
          <w:szCs w:val="24"/>
        </w:rPr>
        <w:t>Antimicrob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Agents Chemother. 2017 Jun 27;61(7). </w:t>
      </w:r>
      <w:proofErr w:type="spellStart"/>
      <w:r w:rsidRPr="008132A1">
        <w:rPr>
          <w:rFonts w:ascii="Times New Roman" w:hAnsi="Times New Roman"/>
          <w:sz w:val="24"/>
          <w:szCs w:val="24"/>
        </w:rPr>
        <w:t>pii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: e02570-16; PMID: 28438947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Ahmed S, Akhtar E, Roy A, von Ehrenstein OS, Vahter M, Wagatsuma Y, </w:t>
      </w:r>
      <w:r w:rsidR="00C9330E" w:rsidRPr="00C9330E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 xml:space="preserve">. Arsenic exposure alters lung function and airway inflammation in children: A cohort study in rural Bangladesh. Environ Int. 2017 </w:t>
      </w:r>
      <w:proofErr w:type="gramStart"/>
      <w:r w:rsidRPr="008132A1">
        <w:rPr>
          <w:rFonts w:ascii="Times New Roman" w:hAnsi="Times New Roman"/>
          <w:sz w:val="24"/>
          <w:szCs w:val="24"/>
        </w:rPr>
        <w:t>Apr;101:108</w:t>
      </w:r>
      <w:proofErr w:type="gramEnd"/>
      <w:r w:rsidRPr="008132A1">
        <w:rPr>
          <w:rFonts w:ascii="Times New Roman" w:hAnsi="Times New Roman"/>
          <w:sz w:val="24"/>
          <w:szCs w:val="24"/>
        </w:rPr>
        <w:t xml:space="preserve">-116. PMID: 28159392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32A1">
        <w:rPr>
          <w:rFonts w:ascii="Times New Roman" w:hAnsi="Times New Roman"/>
          <w:sz w:val="24"/>
          <w:szCs w:val="24"/>
        </w:rPr>
        <w:t>Ottosson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H, </w:t>
      </w:r>
      <w:proofErr w:type="spellStart"/>
      <w:r w:rsidRPr="008132A1">
        <w:rPr>
          <w:rFonts w:ascii="Times New Roman" w:hAnsi="Times New Roman"/>
          <w:sz w:val="24"/>
          <w:szCs w:val="24"/>
        </w:rPr>
        <w:t>Nylén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F, Sarker P, </w:t>
      </w:r>
      <w:proofErr w:type="spellStart"/>
      <w:r w:rsidRPr="008132A1">
        <w:rPr>
          <w:rFonts w:ascii="Times New Roman" w:hAnsi="Times New Roman"/>
          <w:sz w:val="24"/>
          <w:szCs w:val="24"/>
        </w:rPr>
        <w:t>Miraglia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E, Bergman P, </w:t>
      </w:r>
      <w:proofErr w:type="spellStart"/>
      <w:r w:rsidRPr="008132A1">
        <w:rPr>
          <w:rFonts w:ascii="Times New Roman" w:hAnsi="Times New Roman"/>
          <w:sz w:val="24"/>
          <w:szCs w:val="24"/>
        </w:rPr>
        <w:t>Gudmundsson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GH, </w:t>
      </w:r>
      <w:r w:rsidR="00131637" w:rsidRPr="00C9330E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 xml:space="preserve">, Agerberth B, </w:t>
      </w:r>
      <w:proofErr w:type="spellStart"/>
      <w:r w:rsidRPr="008132A1">
        <w:rPr>
          <w:rFonts w:ascii="Times New Roman" w:hAnsi="Times New Roman"/>
          <w:sz w:val="24"/>
          <w:szCs w:val="24"/>
        </w:rPr>
        <w:t>Strömberg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R</w:t>
      </w:r>
      <w:r w:rsidR="009C3912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Potent Inducers of Endogenous Antimicrobial Peptides for Host Directed Therapy of Infections. Sci Rep. 2016 Nov </w:t>
      </w:r>
      <w:proofErr w:type="gramStart"/>
      <w:r w:rsidRPr="008132A1">
        <w:rPr>
          <w:rFonts w:ascii="Times New Roman" w:hAnsi="Times New Roman"/>
          <w:sz w:val="24"/>
          <w:szCs w:val="24"/>
        </w:rPr>
        <w:t>9;6:36692</w:t>
      </w:r>
      <w:proofErr w:type="gramEnd"/>
      <w:r w:rsidRPr="008132A1">
        <w:rPr>
          <w:rFonts w:ascii="Times New Roman" w:hAnsi="Times New Roman"/>
          <w:sz w:val="24"/>
          <w:szCs w:val="24"/>
        </w:rPr>
        <w:t xml:space="preserve">. PMID: 27827460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32A1">
        <w:rPr>
          <w:rFonts w:ascii="Times New Roman" w:hAnsi="Times New Roman"/>
          <w:sz w:val="24"/>
          <w:szCs w:val="24"/>
        </w:rPr>
        <w:t>Ziaei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S, Rahman A, </w:t>
      </w:r>
      <w:r w:rsidR="009C3912" w:rsidRPr="00C9330E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132A1">
        <w:rPr>
          <w:rFonts w:ascii="Times New Roman" w:hAnsi="Times New Roman"/>
          <w:sz w:val="24"/>
          <w:szCs w:val="24"/>
        </w:rPr>
        <w:t>Lönnerdal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B, Ekström EC</w:t>
      </w:r>
      <w:r w:rsidR="009C3912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A Prenatal Multiple Micronutrient Supplement Produces Higher Maternal Vitamin B-12 Concentrations and Similar Folate, Ferritin, and Zinc Concentrations as the Standard 60-mg Iron Plus 400-μg Folic Acid Supplement in Rural Bangladeshi Women. J </w:t>
      </w:r>
      <w:proofErr w:type="spellStart"/>
      <w:r w:rsidRPr="008132A1">
        <w:rPr>
          <w:rFonts w:ascii="Times New Roman" w:hAnsi="Times New Roman"/>
          <w:sz w:val="24"/>
          <w:szCs w:val="24"/>
        </w:rPr>
        <w:t>Nutr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. 2016 Dec;146(12):2520-2529. </w:t>
      </w:r>
      <w:proofErr w:type="spellStart"/>
      <w:r w:rsidRPr="008132A1">
        <w:rPr>
          <w:rFonts w:ascii="Times New Roman" w:hAnsi="Times New Roman"/>
          <w:sz w:val="24"/>
          <w:szCs w:val="24"/>
        </w:rPr>
        <w:t>Epub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2016 Oct 19. PMID: 27798335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Ekström EC, </w:t>
      </w:r>
      <w:proofErr w:type="spellStart"/>
      <w:r w:rsidRPr="008132A1">
        <w:rPr>
          <w:rFonts w:ascii="Times New Roman" w:hAnsi="Times New Roman"/>
          <w:sz w:val="24"/>
          <w:szCs w:val="24"/>
        </w:rPr>
        <w:t>Lindström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E, </w:t>
      </w:r>
      <w:r w:rsidR="009C3912" w:rsidRPr="00C9330E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 xml:space="preserve">, El Arifeen S, </w:t>
      </w:r>
      <w:proofErr w:type="spellStart"/>
      <w:r w:rsidRPr="008132A1">
        <w:rPr>
          <w:rFonts w:ascii="Times New Roman" w:hAnsi="Times New Roman"/>
          <w:sz w:val="24"/>
          <w:szCs w:val="24"/>
        </w:rPr>
        <w:t>Basu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S, </w:t>
      </w:r>
      <w:proofErr w:type="spellStart"/>
      <w:r w:rsidRPr="008132A1">
        <w:rPr>
          <w:rFonts w:ascii="Times New Roman" w:hAnsi="Times New Roman"/>
          <w:sz w:val="24"/>
          <w:szCs w:val="24"/>
        </w:rPr>
        <w:t>Brismar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K, Selling K, Persson LÅ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Effects of prenatal micronutrient and early food supplementation on metabolic status of the offspring at 4.5 years of age. The </w:t>
      </w:r>
      <w:proofErr w:type="spellStart"/>
      <w:r w:rsidRPr="008132A1">
        <w:rPr>
          <w:rFonts w:ascii="Times New Roman" w:hAnsi="Times New Roman"/>
          <w:sz w:val="24"/>
          <w:szCs w:val="24"/>
        </w:rPr>
        <w:t>MINIMat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randomized trial in rural Bangladesh. Int J Epidemiol. 2016 Oct;45(5):1656-1667. PMID: 27694568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Mannan T, Ahmed S, Akhtar E, Roy AK, Haq MA, Roy A, Kippler M, Ekström EC, Wagatsuma Y, </w:t>
      </w:r>
      <w:r w:rsidR="009C3912" w:rsidRPr="00C9330E">
        <w:rPr>
          <w:rFonts w:ascii="Times New Roman" w:hAnsi="Times New Roman"/>
          <w:sz w:val="24"/>
          <w:szCs w:val="24"/>
          <w:u w:val="single"/>
        </w:rPr>
        <w:t>Raqib R</w:t>
      </w:r>
      <w:r w:rsidR="009C3912">
        <w:rPr>
          <w:rFonts w:ascii="Times New Roman" w:hAnsi="Times New Roman"/>
          <w:sz w:val="24"/>
          <w:szCs w:val="24"/>
          <w:u w:val="single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Maternal Micronutrient Supplementation and </w:t>
      </w:r>
      <w:proofErr w:type="gramStart"/>
      <w:r w:rsidRPr="008132A1">
        <w:rPr>
          <w:rFonts w:ascii="Times New Roman" w:hAnsi="Times New Roman"/>
          <w:sz w:val="24"/>
          <w:szCs w:val="24"/>
        </w:rPr>
        <w:t>Long Term</w:t>
      </w:r>
      <w:proofErr w:type="gramEnd"/>
      <w:r w:rsidRPr="008132A1">
        <w:rPr>
          <w:rFonts w:ascii="Times New Roman" w:hAnsi="Times New Roman"/>
          <w:sz w:val="24"/>
          <w:szCs w:val="24"/>
        </w:rPr>
        <w:t xml:space="preserve"> Health </w:t>
      </w:r>
      <w:r w:rsidRPr="008132A1">
        <w:rPr>
          <w:rFonts w:ascii="Times New Roman" w:hAnsi="Times New Roman"/>
          <w:sz w:val="24"/>
          <w:szCs w:val="24"/>
        </w:rPr>
        <w:lastRenderedPageBreak/>
        <w:t xml:space="preserve">Impact in Children in Rural Bangladesh. </w:t>
      </w:r>
      <w:proofErr w:type="spellStart"/>
      <w:r w:rsidRPr="008132A1">
        <w:rPr>
          <w:rFonts w:ascii="Times New Roman" w:hAnsi="Times New Roman"/>
          <w:sz w:val="24"/>
          <w:szCs w:val="24"/>
        </w:rPr>
        <w:t>PLoS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One. 2016 Aug 18;11(8</w:t>
      </w:r>
      <w:proofErr w:type="gramStart"/>
      <w:r w:rsidRPr="008132A1">
        <w:rPr>
          <w:rFonts w:ascii="Times New Roman" w:hAnsi="Times New Roman"/>
          <w:sz w:val="24"/>
          <w:szCs w:val="24"/>
        </w:rPr>
        <w:t>):e</w:t>
      </w:r>
      <w:proofErr w:type="gramEnd"/>
      <w:r w:rsidRPr="008132A1">
        <w:rPr>
          <w:rFonts w:ascii="Times New Roman" w:hAnsi="Times New Roman"/>
          <w:sz w:val="24"/>
          <w:szCs w:val="24"/>
        </w:rPr>
        <w:t>0161294. PMID: 27537051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Akhtar E, Mily A, Haq A, Al-Mahmud A, El-Arifeen S, Hel Baqui A, Roth DE, </w:t>
      </w:r>
      <w:r w:rsidR="0063664B"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Prenatal high-dose vitamin D3 supplementation has balanced effects on cord blood Th1 and Th2 responses. </w:t>
      </w:r>
      <w:proofErr w:type="spellStart"/>
      <w:r w:rsidRPr="008132A1">
        <w:rPr>
          <w:rFonts w:ascii="Times New Roman" w:hAnsi="Times New Roman"/>
          <w:sz w:val="24"/>
          <w:szCs w:val="24"/>
        </w:rPr>
        <w:t>Nutr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J. 2016 Aug 9;15(1):75. PMID: 27506771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Ahmad SM, Alam J, </w:t>
      </w:r>
      <w:proofErr w:type="spellStart"/>
      <w:r w:rsidRPr="008132A1">
        <w:rPr>
          <w:rFonts w:ascii="Times New Roman" w:hAnsi="Times New Roman"/>
          <w:sz w:val="24"/>
          <w:szCs w:val="24"/>
        </w:rPr>
        <w:t>Afsar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NA, Huda N, Kabir Y, Qadri F, </w:t>
      </w:r>
      <w:r w:rsidR="0063664B"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>, Stephensen CB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Comparisons of the effect of naturally acquired maternal pertussis antibodies and antenatal vaccination induced maternal tetanus antibodies on infant's antibody secreting lymphocyte responses and circulating plasma antibody levels. Hum </w:t>
      </w:r>
      <w:proofErr w:type="spellStart"/>
      <w:r w:rsidRPr="008132A1">
        <w:rPr>
          <w:rFonts w:ascii="Times New Roman" w:hAnsi="Times New Roman"/>
          <w:sz w:val="24"/>
          <w:szCs w:val="24"/>
        </w:rPr>
        <w:t>Vaccin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2A1">
        <w:rPr>
          <w:rFonts w:ascii="Times New Roman" w:hAnsi="Times New Roman"/>
          <w:sz w:val="24"/>
          <w:szCs w:val="24"/>
        </w:rPr>
        <w:t>Immunother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. 2016 Apr 2;12(4):886-93. PMID: 27176823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Krohn RM, </w:t>
      </w:r>
      <w:r w:rsidR="0063664B"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>, Akhtar E, Vandenberg A, Smits JE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A high-selenium lentil dietary intervention in Bangladesh to counteract arsenic toxicity: study protocol for a randomized controlled trial. Trials. 2016 Apr 27;17(1):218. PMID: 27121115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32A1">
        <w:rPr>
          <w:rFonts w:ascii="Times New Roman" w:hAnsi="Times New Roman"/>
          <w:sz w:val="24"/>
          <w:szCs w:val="24"/>
        </w:rPr>
        <w:t>Skröder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2A1">
        <w:rPr>
          <w:rFonts w:ascii="Times New Roman" w:hAnsi="Times New Roman"/>
          <w:sz w:val="24"/>
          <w:szCs w:val="24"/>
        </w:rPr>
        <w:t>Löveborn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H, Kippler M, Lu Y, Ahmed S, </w:t>
      </w:r>
      <w:proofErr w:type="spellStart"/>
      <w:r w:rsidRPr="008132A1">
        <w:rPr>
          <w:rFonts w:ascii="Times New Roman" w:hAnsi="Times New Roman"/>
          <w:sz w:val="24"/>
          <w:szCs w:val="24"/>
        </w:rPr>
        <w:t>Kuehnelt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D, </w:t>
      </w:r>
      <w:r w:rsidR="0063664B"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>, Vahter M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Arsenic </w:t>
      </w:r>
      <w:r w:rsidR="0063664B" w:rsidRPr="008132A1">
        <w:rPr>
          <w:rFonts w:ascii="Times New Roman" w:hAnsi="Times New Roman"/>
          <w:sz w:val="24"/>
          <w:szCs w:val="24"/>
        </w:rPr>
        <w:t>metabolism in children differs from that in adults</w:t>
      </w:r>
      <w:r w:rsidRPr="008132A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132A1">
        <w:rPr>
          <w:rFonts w:ascii="Times New Roman" w:hAnsi="Times New Roman"/>
          <w:sz w:val="24"/>
          <w:szCs w:val="24"/>
        </w:rPr>
        <w:t>Toxicol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Sci. 2016 Jul;152(1):29-39. PMID: 27056082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Mily A, Rekha RS, Kamal SM, </w:t>
      </w:r>
      <w:proofErr w:type="spellStart"/>
      <w:r w:rsidRPr="008132A1">
        <w:rPr>
          <w:rFonts w:ascii="Times New Roman" w:hAnsi="Times New Roman"/>
          <w:sz w:val="24"/>
          <w:szCs w:val="24"/>
        </w:rPr>
        <w:t>Arifuzzaman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AS, Rahim Z, Khan L, Haq MA, Zaman K, Bergman P, Brighenti S, </w:t>
      </w:r>
      <w:proofErr w:type="spellStart"/>
      <w:r w:rsidRPr="008132A1">
        <w:rPr>
          <w:rFonts w:ascii="Times New Roman" w:hAnsi="Times New Roman"/>
          <w:sz w:val="24"/>
          <w:szCs w:val="24"/>
        </w:rPr>
        <w:t>Gudmundsson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GH, Agerberth B, </w:t>
      </w:r>
      <w:r w:rsidR="0063664B"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Significant Effects of Oral Phenylbutyrate and Vitamin D3 Adjunctive Therapy in Pulmonary Tuberculosis: A Randomized Controlled Trial. </w:t>
      </w:r>
      <w:proofErr w:type="spellStart"/>
      <w:r w:rsidRPr="008132A1">
        <w:rPr>
          <w:rFonts w:ascii="Times New Roman" w:hAnsi="Times New Roman"/>
          <w:sz w:val="24"/>
          <w:szCs w:val="24"/>
        </w:rPr>
        <w:t>PLoS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One. 2015 Sep 22;10(9</w:t>
      </w:r>
      <w:proofErr w:type="gramStart"/>
      <w:r w:rsidRPr="008132A1">
        <w:rPr>
          <w:rFonts w:ascii="Times New Roman" w:hAnsi="Times New Roman"/>
          <w:sz w:val="24"/>
          <w:szCs w:val="24"/>
        </w:rPr>
        <w:t>):e</w:t>
      </w:r>
      <w:proofErr w:type="gramEnd"/>
      <w:r w:rsidRPr="008132A1">
        <w:rPr>
          <w:rFonts w:ascii="Times New Roman" w:hAnsi="Times New Roman"/>
          <w:sz w:val="24"/>
          <w:szCs w:val="24"/>
        </w:rPr>
        <w:t>0138340. PMID: 26394045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Rekha RS, Rao </w:t>
      </w:r>
      <w:proofErr w:type="spellStart"/>
      <w:r w:rsidRPr="008132A1">
        <w:rPr>
          <w:rFonts w:ascii="Times New Roman" w:hAnsi="Times New Roman"/>
          <w:sz w:val="24"/>
          <w:szCs w:val="24"/>
        </w:rPr>
        <w:t>Muvva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SS, Wan M, </w:t>
      </w:r>
      <w:r w:rsidR="0063664B"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 xml:space="preserve">, Bergman P, Brighenti S, </w:t>
      </w:r>
      <w:proofErr w:type="spellStart"/>
      <w:r w:rsidRPr="008132A1">
        <w:rPr>
          <w:rFonts w:ascii="Times New Roman" w:hAnsi="Times New Roman"/>
          <w:sz w:val="24"/>
          <w:szCs w:val="24"/>
        </w:rPr>
        <w:t>Gudmundsson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GH, Agerberth B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Phenylbutyrate induces LL-37-dependent autophagy and intracellular killing of Mycobacterium tuberculosis in human macrophages. Autophagy. 2015;11(9):1688-99. PMID: 26218841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Ahmad SM, Hossain MB, Monirujjaman M, Islam S, Huda MN, Kabir Y, </w:t>
      </w:r>
      <w:r w:rsidR="0063664B"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Maternal zinc supplementation improves hepatitis B antibody responses in infants but decreases plasma zinc level. </w:t>
      </w:r>
      <w:proofErr w:type="spellStart"/>
      <w:r w:rsidRPr="008132A1">
        <w:rPr>
          <w:rFonts w:ascii="Times New Roman" w:hAnsi="Times New Roman"/>
          <w:sz w:val="24"/>
          <w:szCs w:val="24"/>
        </w:rPr>
        <w:t>Lönnerdal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BL. Eur J </w:t>
      </w:r>
      <w:proofErr w:type="spellStart"/>
      <w:r w:rsidRPr="008132A1">
        <w:rPr>
          <w:rFonts w:ascii="Times New Roman" w:hAnsi="Times New Roman"/>
          <w:sz w:val="24"/>
          <w:szCs w:val="24"/>
        </w:rPr>
        <w:t>Nutr</w:t>
      </w:r>
      <w:proofErr w:type="spellEnd"/>
      <w:r w:rsidRPr="008132A1">
        <w:rPr>
          <w:rFonts w:ascii="Times New Roman" w:hAnsi="Times New Roman"/>
          <w:sz w:val="24"/>
          <w:szCs w:val="24"/>
        </w:rPr>
        <w:t>. 2016 Aug;55(5):1823-9. PMID: 26208687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32A1">
        <w:rPr>
          <w:rFonts w:ascii="Times New Roman" w:hAnsi="Times New Roman"/>
          <w:sz w:val="24"/>
          <w:szCs w:val="24"/>
        </w:rPr>
        <w:t>Chisti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MJ, Salam MA, </w:t>
      </w:r>
      <w:r w:rsidR="0063664B"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 xml:space="preserve">, Banu S, Shahid AS, </w:t>
      </w:r>
      <w:proofErr w:type="spellStart"/>
      <w:r w:rsidRPr="008132A1">
        <w:rPr>
          <w:rFonts w:ascii="Times New Roman" w:hAnsi="Times New Roman"/>
          <w:sz w:val="24"/>
          <w:szCs w:val="24"/>
        </w:rPr>
        <w:t>Shahunja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KM, Sharmin L, Ashraf H, </w:t>
      </w:r>
      <w:proofErr w:type="spellStart"/>
      <w:r w:rsidRPr="008132A1">
        <w:rPr>
          <w:rFonts w:ascii="Times New Roman" w:hAnsi="Times New Roman"/>
          <w:sz w:val="24"/>
          <w:szCs w:val="24"/>
        </w:rPr>
        <w:t>Faruque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AS, </w:t>
      </w:r>
      <w:proofErr w:type="spellStart"/>
      <w:r w:rsidRPr="008132A1">
        <w:rPr>
          <w:rFonts w:ascii="Times New Roman" w:hAnsi="Times New Roman"/>
          <w:sz w:val="24"/>
          <w:szCs w:val="24"/>
        </w:rPr>
        <w:t>Bardhan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PK, Ahmed T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Validity of antibodies in lymphocyte supernatant in diagnosing tuberculosis in severely malnourished children presenting with pneumonia. </w:t>
      </w:r>
      <w:proofErr w:type="spellStart"/>
      <w:r w:rsidRPr="008132A1">
        <w:rPr>
          <w:rFonts w:ascii="Times New Roman" w:hAnsi="Times New Roman"/>
          <w:sz w:val="24"/>
          <w:szCs w:val="24"/>
        </w:rPr>
        <w:t>PLoS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One. 2015 May 28;10(5</w:t>
      </w:r>
      <w:proofErr w:type="gramStart"/>
      <w:r w:rsidRPr="008132A1">
        <w:rPr>
          <w:rFonts w:ascii="Times New Roman" w:hAnsi="Times New Roman"/>
          <w:sz w:val="24"/>
          <w:szCs w:val="24"/>
        </w:rPr>
        <w:t>):e</w:t>
      </w:r>
      <w:proofErr w:type="gramEnd"/>
      <w:r w:rsidRPr="008132A1">
        <w:rPr>
          <w:rFonts w:ascii="Times New Roman" w:hAnsi="Times New Roman"/>
          <w:sz w:val="24"/>
          <w:szCs w:val="24"/>
        </w:rPr>
        <w:t>0126863. PMID: 26020966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Chowdhury R, Alam DS, Fakir II, Adnan SD, Naheed A, Tasmin I, </w:t>
      </w:r>
      <w:proofErr w:type="spellStart"/>
      <w:r w:rsidRPr="008132A1">
        <w:rPr>
          <w:rFonts w:ascii="Times New Roman" w:hAnsi="Times New Roman"/>
          <w:sz w:val="24"/>
          <w:szCs w:val="24"/>
        </w:rPr>
        <w:t>Monower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MM, Hossain F, Hossain FM, Rahman MM, Afrin S, Roy AK, Akter M, </w:t>
      </w:r>
      <w:proofErr w:type="spellStart"/>
      <w:r w:rsidRPr="008132A1">
        <w:rPr>
          <w:rFonts w:ascii="Times New Roman" w:hAnsi="Times New Roman"/>
          <w:sz w:val="24"/>
          <w:szCs w:val="24"/>
        </w:rPr>
        <w:t>Sume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SA, Biswas AK, </w:t>
      </w:r>
      <w:proofErr w:type="spellStart"/>
      <w:r w:rsidRPr="008132A1">
        <w:rPr>
          <w:rFonts w:ascii="Times New Roman" w:hAnsi="Times New Roman"/>
          <w:sz w:val="24"/>
          <w:szCs w:val="24"/>
        </w:rPr>
        <w:t>Pennells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L, </w:t>
      </w:r>
      <w:proofErr w:type="spellStart"/>
      <w:r w:rsidRPr="008132A1">
        <w:rPr>
          <w:rFonts w:ascii="Times New Roman" w:hAnsi="Times New Roman"/>
          <w:sz w:val="24"/>
          <w:szCs w:val="24"/>
        </w:rPr>
        <w:t>Surendran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P, Young RD, Spackman SA, Hasan K, </w:t>
      </w:r>
      <w:proofErr w:type="spellStart"/>
      <w:r w:rsidRPr="008132A1">
        <w:rPr>
          <w:rFonts w:ascii="Times New Roman" w:hAnsi="Times New Roman"/>
          <w:sz w:val="24"/>
          <w:szCs w:val="24"/>
        </w:rPr>
        <w:t>Harshfield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E, Sheikh N, Houghton R, </w:t>
      </w:r>
      <w:proofErr w:type="spellStart"/>
      <w:r w:rsidRPr="008132A1">
        <w:rPr>
          <w:rFonts w:ascii="Times New Roman" w:hAnsi="Times New Roman"/>
          <w:sz w:val="24"/>
          <w:szCs w:val="24"/>
        </w:rPr>
        <w:t>Saleheen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D, Howson JM, Butterworth AS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Cardiology Research Group, </w:t>
      </w:r>
      <w:r w:rsidR="0063664B"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 xml:space="preserve">, Majumder AA, </w:t>
      </w:r>
      <w:proofErr w:type="spellStart"/>
      <w:r w:rsidRPr="008132A1">
        <w:rPr>
          <w:rFonts w:ascii="Times New Roman" w:hAnsi="Times New Roman"/>
          <w:sz w:val="24"/>
          <w:szCs w:val="24"/>
        </w:rPr>
        <w:t>Danesh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J, Di </w:t>
      </w:r>
      <w:proofErr w:type="spellStart"/>
      <w:r w:rsidRPr="008132A1">
        <w:rPr>
          <w:rFonts w:ascii="Times New Roman" w:hAnsi="Times New Roman"/>
          <w:sz w:val="24"/>
          <w:szCs w:val="24"/>
        </w:rPr>
        <w:t>Angelantonio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E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The Bangladesh Risk of Acute Vascular Events (BRAVE) Study: objectives and design. Eur J Epidemiol. 2015 Jul;30(7):577-87. PMID: 25930055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Ahmad SM, Hossain MI, Bergman P, Kabir Y, </w:t>
      </w:r>
      <w:r w:rsidR="0063664B"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The effect of postpartum vitamin A supplementation on breast milk immune regulators and infant immune functions: study protocol of a randomized, controlled trial. Trials. 2015 Mar </w:t>
      </w:r>
      <w:proofErr w:type="gramStart"/>
      <w:r w:rsidRPr="008132A1">
        <w:rPr>
          <w:rFonts w:ascii="Times New Roman" w:hAnsi="Times New Roman"/>
          <w:sz w:val="24"/>
          <w:szCs w:val="24"/>
        </w:rPr>
        <w:t>31;16:129</w:t>
      </w:r>
      <w:proofErr w:type="gramEnd"/>
      <w:r w:rsidRPr="008132A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132A1">
        <w:rPr>
          <w:rFonts w:ascii="Times New Roman" w:hAnsi="Times New Roman"/>
          <w:sz w:val="24"/>
          <w:szCs w:val="24"/>
        </w:rPr>
        <w:t>doi</w:t>
      </w:r>
      <w:proofErr w:type="spellEnd"/>
      <w:r w:rsidRPr="008132A1">
        <w:rPr>
          <w:rFonts w:ascii="Times New Roman" w:hAnsi="Times New Roman"/>
          <w:sz w:val="24"/>
          <w:szCs w:val="24"/>
        </w:rPr>
        <w:t>: 10.1186/s13063-015-0654-9. PMID: 25872802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>Siddiqua TJ, Ahmad SM, Ahsan KB, Rashid M, Roy A, Rahman SM, Shahab-</w:t>
      </w:r>
      <w:proofErr w:type="spellStart"/>
      <w:r w:rsidRPr="008132A1">
        <w:rPr>
          <w:rFonts w:ascii="Times New Roman" w:hAnsi="Times New Roman"/>
          <w:sz w:val="24"/>
          <w:szCs w:val="24"/>
        </w:rPr>
        <w:t>Ferdows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S, Hampel D, Ahmed T, Allen LH, </w:t>
      </w:r>
      <w:r w:rsidR="0063664B"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Vitamin B12 supplementation during pregnancy and postpartum improves B12 status of both mothers and infants but vaccine response in mothers only: a randomized clinical trial in Bangladesh. Eur J </w:t>
      </w:r>
      <w:proofErr w:type="spellStart"/>
      <w:r w:rsidRPr="008132A1">
        <w:rPr>
          <w:rFonts w:ascii="Times New Roman" w:hAnsi="Times New Roman"/>
          <w:sz w:val="24"/>
          <w:szCs w:val="24"/>
        </w:rPr>
        <w:t>Nutr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. 2016 Feb;55(1):281-93. PMID: 25648738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Alam MJ, Rashid MM, Kabir Y, </w:t>
      </w:r>
      <w:r w:rsidR="0063664B"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>, Ahmad SM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On birth single dose live attenuated OPV and BCG vaccination induces gut </w:t>
      </w:r>
      <w:proofErr w:type="spellStart"/>
      <w:r w:rsidRPr="008132A1">
        <w:rPr>
          <w:rFonts w:ascii="Times New Roman" w:hAnsi="Times New Roman"/>
          <w:sz w:val="24"/>
          <w:szCs w:val="24"/>
        </w:rPr>
        <w:t>cathelicidin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LL37 responses at 6 </w:t>
      </w:r>
      <w:proofErr w:type="gramStart"/>
      <w:r w:rsidRPr="008132A1">
        <w:rPr>
          <w:rFonts w:ascii="Times New Roman" w:hAnsi="Times New Roman"/>
          <w:sz w:val="24"/>
          <w:szCs w:val="24"/>
        </w:rPr>
        <w:t>week</w:t>
      </w:r>
      <w:proofErr w:type="gramEnd"/>
      <w:r w:rsidRPr="008132A1">
        <w:rPr>
          <w:rFonts w:ascii="Times New Roman" w:hAnsi="Times New Roman"/>
          <w:sz w:val="24"/>
          <w:szCs w:val="24"/>
        </w:rPr>
        <w:t xml:space="preserve"> of age: a natural experiment. Vaccine. 2015 Jan 1;33(1):18-21. ID: 25444792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Ahmad SM, </w:t>
      </w:r>
      <w:r w:rsidR="0063664B"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>, Qadri F, Stephensen CB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The effect of newborn vitamin A supplementation on infant immune functions: trial design, interventions, and baseline data. </w:t>
      </w:r>
      <w:proofErr w:type="spellStart"/>
      <w:r w:rsidRPr="008132A1">
        <w:rPr>
          <w:rFonts w:ascii="Times New Roman" w:hAnsi="Times New Roman"/>
          <w:sz w:val="24"/>
          <w:szCs w:val="24"/>
        </w:rPr>
        <w:t>Contemp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Clin Trials. 2014 Nov;39(2):269-79. PMID: 25269669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32A1">
        <w:rPr>
          <w:rFonts w:ascii="Times New Roman" w:hAnsi="Times New Roman"/>
          <w:sz w:val="24"/>
          <w:szCs w:val="24"/>
        </w:rPr>
        <w:t>Hawlader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MD, Ma E, Noguchi E, Itoh M, Arifeen SE, Persson LÅ, Moore SE, </w:t>
      </w:r>
      <w:r w:rsidR="0063664B"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>, Wagatsuma Y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Ascaris </w:t>
      </w:r>
      <w:proofErr w:type="spellStart"/>
      <w:r w:rsidRPr="008132A1">
        <w:rPr>
          <w:rFonts w:ascii="Times New Roman" w:hAnsi="Times New Roman"/>
          <w:sz w:val="24"/>
          <w:szCs w:val="24"/>
        </w:rPr>
        <w:t>lumbricoids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Infection as a Risk Factor for Asthma and Atopy in Rural Bangladeshi Children. Trop Med Health. 2014 Jun;42(2):77-85. PMID: 25237284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63664B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="008B33C2" w:rsidRPr="008132A1">
        <w:rPr>
          <w:rFonts w:ascii="Times New Roman" w:hAnsi="Times New Roman"/>
          <w:sz w:val="24"/>
          <w:szCs w:val="24"/>
        </w:rPr>
        <w:t>, Ly A, Akhtar E, Mily A, Perumal N, Al-Mahmud A, Rekha RS, Hel Baqui A, Roth DE</w:t>
      </w:r>
      <w:r>
        <w:rPr>
          <w:rFonts w:ascii="Times New Roman" w:hAnsi="Times New Roman"/>
          <w:sz w:val="24"/>
          <w:szCs w:val="24"/>
        </w:rPr>
        <w:t>.</w:t>
      </w:r>
      <w:r w:rsidR="008B33C2" w:rsidRPr="008132A1">
        <w:rPr>
          <w:rFonts w:ascii="Times New Roman" w:hAnsi="Times New Roman"/>
          <w:sz w:val="24"/>
          <w:szCs w:val="24"/>
        </w:rPr>
        <w:t xml:space="preserve"> Prenatal vitamin D</w:t>
      </w:r>
      <w:r w:rsidR="008B33C2" w:rsidRPr="008132A1">
        <w:rPr>
          <w:sz w:val="24"/>
          <w:szCs w:val="24"/>
        </w:rPr>
        <w:t>₃</w:t>
      </w:r>
      <w:r w:rsidR="008B33C2" w:rsidRPr="008132A1">
        <w:rPr>
          <w:rFonts w:ascii="Times New Roman" w:hAnsi="Times New Roman"/>
          <w:sz w:val="24"/>
          <w:szCs w:val="24"/>
        </w:rPr>
        <w:t xml:space="preserve"> supplementation suppresses LL-37 peptide expression in ex vivo activated neonatal macrophages but not their killing capacity. Br J </w:t>
      </w:r>
      <w:proofErr w:type="spellStart"/>
      <w:r w:rsidR="008B33C2" w:rsidRPr="008132A1">
        <w:rPr>
          <w:rFonts w:ascii="Times New Roman" w:hAnsi="Times New Roman"/>
          <w:sz w:val="24"/>
          <w:szCs w:val="24"/>
        </w:rPr>
        <w:t>Nutr</w:t>
      </w:r>
      <w:proofErr w:type="spellEnd"/>
      <w:r w:rsidR="008B33C2" w:rsidRPr="008132A1">
        <w:rPr>
          <w:rFonts w:ascii="Times New Roman" w:hAnsi="Times New Roman"/>
          <w:sz w:val="24"/>
          <w:szCs w:val="24"/>
        </w:rPr>
        <w:t>. 2014 Sep 28;112(6):908-15. PMID: 25089537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Huda MN, Lewis Z, </w:t>
      </w:r>
      <w:proofErr w:type="spellStart"/>
      <w:r w:rsidRPr="008132A1">
        <w:rPr>
          <w:rFonts w:ascii="Times New Roman" w:hAnsi="Times New Roman"/>
          <w:sz w:val="24"/>
          <w:szCs w:val="24"/>
        </w:rPr>
        <w:t>Kalanetra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KM, Rashid M, Ahmad SM, </w:t>
      </w:r>
      <w:r w:rsidR="0063664B"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>, Qadri F, Underwood MA, Mills DA, Stephensen CB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Stool microbiota and vaccine responses of infants. Pediatrics. 2014 Aug;134(2</w:t>
      </w:r>
      <w:proofErr w:type="gramStart"/>
      <w:r w:rsidRPr="008132A1">
        <w:rPr>
          <w:rFonts w:ascii="Times New Roman" w:hAnsi="Times New Roman"/>
          <w:sz w:val="24"/>
          <w:szCs w:val="24"/>
        </w:rPr>
        <w:t>):e</w:t>
      </w:r>
      <w:proofErr w:type="gramEnd"/>
      <w:r w:rsidRPr="008132A1">
        <w:rPr>
          <w:rFonts w:ascii="Times New Roman" w:hAnsi="Times New Roman"/>
          <w:sz w:val="24"/>
          <w:szCs w:val="24"/>
        </w:rPr>
        <w:t xml:space="preserve">362-72. </w:t>
      </w:r>
      <w:proofErr w:type="spellStart"/>
      <w:r w:rsidRPr="008132A1">
        <w:rPr>
          <w:rFonts w:ascii="Times New Roman" w:hAnsi="Times New Roman"/>
          <w:sz w:val="24"/>
          <w:szCs w:val="24"/>
        </w:rPr>
        <w:t>doi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: 10.1542/peds.2013-3937. </w:t>
      </w:r>
      <w:proofErr w:type="spellStart"/>
      <w:r w:rsidRPr="008132A1">
        <w:rPr>
          <w:rFonts w:ascii="Times New Roman" w:hAnsi="Times New Roman"/>
          <w:sz w:val="24"/>
          <w:szCs w:val="24"/>
        </w:rPr>
        <w:t>Epub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2014 Jul 7. PMID: 25002669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Broberg K, Ahmed S, </w:t>
      </w:r>
      <w:proofErr w:type="spellStart"/>
      <w:r w:rsidRPr="008132A1">
        <w:rPr>
          <w:rFonts w:ascii="Times New Roman" w:hAnsi="Times New Roman"/>
          <w:sz w:val="24"/>
          <w:szCs w:val="24"/>
        </w:rPr>
        <w:t>Engström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K, Hossain MB, </w:t>
      </w:r>
      <w:proofErr w:type="spellStart"/>
      <w:r w:rsidRPr="008132A1">
        <w:rPr>
          <w:rFonts w:ascii="Times New Roman" w:hAnsi="Times New Roman"/>
          <w:sz w:val="24"/>
          <w:szCs w:val="24"/>
        </w:rPr>
        <w:t>Jurkovic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2A1">
        <w:rPr>
          <w:rFonts w:ascii="Times New Roman" w:hAnsi="Times New Roman"/>
          <w:sz w:val="24"/>
          <w:szCs w:val="24"/>
        </w:rPr>
        <w:t>Mlakar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S, </w:t>
      </w:r>
      <w:proofErr w:type="spellStart"/>
      <w:r w:rsidRPr="008132A1">
        <w:rPr>
          <w:rFonts w:ascii="Times New Roman" w:hAnsi="Times New Roman"/>
          <w:sz w:val="24"/>
          <w:szCs w:val="24"/>
        </w:rPr>
        <w:t>Bottai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M, </w:t>
      </w:r>
      <w:proofErr w:type="spellStart"/>
      <w:r w:rsidRPr="008132A1">
        <w:rPr>
          <w:rFonts w:ascii="Times New Roman" w:hAnsi="Times New Roman"/>
          <w:sz w:val="24"/>
          <w:szCs w:val="24"/>
        </w:rPr>
        <w:t>Grandér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M, </w:t>
      </w:r>
      <w:r w:rsidR="0063664B"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>, Vahter M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Arsenic exposure in early pregnancy alters genome-wide DNA methylation in cord blood, particularly in boys. J Dev </w:t>
      </w:r>
      <w:proofErr w:type="spellStart"/>
      <w:r w:rsidRPr="008132A1">
        <w:rPr>
          <w:rFonts w:ascii="Times New Roman" w:hAnsi="Times New Roman"/>
          <w:sz w:val="24"/>
          <w:szCs w:val="24"/>
        </w:rPr>
        <w:t>Orig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Health Dis. 2014 Aug;5(4):288-98. PMID: 24965135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Ahmed S, Moore SE, Kippler M, Gardner R, </w:t>
      </w:r>
      <w:proofErr w:type="spellStart"/>
      <w:r w:rsidRPr="008132A1">
        <w:rPr>
          <w:rFonts w:ascii="Times New Roman" w:hAnsi="Times New Roman"/>
          <w:sz w:val="24"/>
          <w:szCs w:val="24"/>
        </w:rPr>
        <w:t>Hawlader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MD, Wagatsuma Y, </w:t>
      </w:r>
      <w:r w:rsidR="0063664B"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>, Vahter M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Arsenic exposure and cell-mediated immunity in pre-school children in rural Bangladesh. </w:t>
      </w:r>
      <w:proofErr w:type="spellStart"/>
      <w:r w:rsidRPr="008132A1">
        <w:rPr>
          <w:rFonts w:ascii="Times New Roman" w:hAnsi="Times New Roman"/>
          <w:sz w:val="24"/>
          <w:szCs w:val="24"/>
        </w:rPr>
        <w:t>Toxicol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Sci. 2014 Sep;141(1):166-75. PMID: 24924402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32A1">
        <w:rPr>
          <w:rFonts w:ascii="Times New Roman" w:hAnsi="Times New Roman"/>
          <w:sz w:val="24"/>
          <w:szCs w:val="24"/>
        </w:rPr>
        <w:t>Nothelfer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K, Arena ET, </w:t>
      </w:r>
      <w:proofErr w:type="spellStart"/>
      <w:r w:rsidRPr="008132A1">
        <w:rPr>
          <w:rFonts w:ascii="Times New Roman" w:hAnsi="Times New Roman"/>
          <w:sz w:val="24"/>
          <w:szCs w:val="24"/>
        </w:rPr>
        <w:t>Pinaud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L, </w:t>
      </w:r>
      <w:proofErr w:type="spellStart"/>
      <w:r w:rsidRPr="008132A1">
        <w:rPr>
          <w:rFonts w:ascii="Times New Roman" w:hAnsi="Times New Roman"/>
          <w:sz w:val="24"/>
          <w:szCs w:val="24"/>
        </w:rPr>
        <w:t>Neunlist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M, </w:t>
      </w:r>
      <w:proofErr w:type="spellStart"/>
      <w:r w:rsidRPr="008132A1">
        <w:rPr>
          <w:rFonts w:ascii="Times New Roman" w:hAnsi="Times New Roman"/>
          <w:sz w:val="24"/>
          <w:szCs w:val="24"/>
        </w:rPr>
        <w:t>Mozeleski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B, </w:t>
      </w:r>
      <w:proofErr w:type="spellStart"/>
      <w:r w:rsidRPr="008132A1">
        <w:rPr>
          <w:rFonts w:ascii="Times New Roman" w:hAnsi="Times New Roman"/>
          <w:sz w:val="24"/>
          <w:szCs w:val="24"/>
        </w:rPr>
        <w:t>Belotserkovsky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I, </w:t>
      </w:r>
      <w:proofErr w:type="spellStart"/>
      <w:r w:rsidRPr="008132A1">
        <w:rPr>
          <w:rFonts w:ascii="Times New Roman" w:hAnsi="Times New Roman"/>
          <w:sz w:val="24"/>
          <w:szCs w:val="24"/>
        </w:rPr>
        <w:t>Parsot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C, </w:t>
      </w:r>
      <w:proofErr w:type="spellStart"/>
      <w:r w:rsidRPr="008132A1">
        <w:rPr>
          <w:rFonts w:ascii="Times New Roman" w:hAnsi="Times New Roman"/>
          <w:sz w:val="24"/>
          <w:szCs w:val="24"/>
        </w:rPr>
        <w:t>Dinadayala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P, Burger-</w:t>
      </w:r>
      <w:proofErr w:type="spellStart"/>
      <w:r w:rsidRPr="008132A1">
        <w:rPr>
          <w:rFonts w:ascii="Times New Roman" w:hAnsi="Times New Roman"/>
          <w:sz w:val="24"/>
          <w:szCs w:val="24"/>
        </w:rPr>
        <w:t>Kentischer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A, </w:t>
      </w:r>
      <w:r w:rsidR="0063664B"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132A1">
        <w:rPr>
          <w:rFonts w:ascii="Times New Roman" w:hAnsi="Times New Roman"/>
          <w:sz w:val="24"/>
          <w:szCs w:val="24"/>
        </w:rPr>
        <w:t>Sansonetti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PJ, </w:t>
      </w:r>
      <w:proofErr w:type="spellStart"/>
      <w:r w:rsidRPr="008132A1">
        <w:rPr>
          <w:rFonts w:ascii="Times New Roman" w:hAnsi="Times New Roman"/>
          <w:sz w:val="24"/>
          <w:szCs w:val="24"/>
        </w:rPr>
        <w:t>Phalipon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A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B lymphocytes undergo TLR2-dependent apoptosis upon Shigella infection. J Exp Med. 2014 Jun 2;211(6):1215-29.  PMID: 24863068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32A1">
        <w:rPr>
          <w:rFonts w:ascii="Times New Roman" w:hAnsi="Times New Roman"/>
          <w:sz w:val="24"/>
          <w:szCs w:val="24"/>
        </w:rPr>
        <w:t>Stefanska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B, </w:t>
      </w:r>
      <w:proofErr w:type="spellStart"/>
      <w:r w:rsidRPr="008132A1">
        <w:rPr>
          <w:rFonts w:ascii="Times New Roman" w:hAnsi="Times New Roman"/>
          <w:sz w:val="24"/>
          <w:szCs w:val="24"/>
        </w:rPr>
        <w:t>Cheishvili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D, </w:t>
      </w:r>
      <w:proofErr w:type="spellStart"/>
      <w:r w:rsidRPr="008132A1">
        <w:rPr>
          <w:rFonts w:ascii="Times New Roman" w:hAnsi="Times New Roman"/>
          <w:sz w:val="24"/>
          <w:szCs w:val="24"/>
        </w:rPr>
        <w:t>Suderman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M, Arakelian A, Huang J, Hallett M, Han ZG, Al-</w:t>
      </w:r>
      <w:proofErr w:type="spellStart"/>
      <w:r w:rsidRPr="008132A1">
        <w:rPr>
          <w:rFonts w:ascii="Times New Roman" w:hAnsi="Times New Roman"/>
          <w:sz w:val="24"/>
          <w:szCs w:val="24"/>
        </w:rPr>
        <w:t>Mahtab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M, Akbar SM, Khan WA, </w:t>
      </w:r>
      <w:r w:rsidR="0063664B"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 xml:space="preserve">, Tanvir I, Khan HA, Rabbani SA, </w:t>
      </w:r>
      <w:proofErr w:type="spellStart"/>
      <w:r w:rsidRPr="008132A1">
        <w:rPr>
          <w:rFonts w:ascii="Times New Roman" w:hAnsi="Times New Roman"/>
          <w:sz w:val="24"/>
          <w:szCs w:val="24"/>
        </w:rPr>
        <w:t>Szyf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M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Genome-wide study of hypomethylated and induced genes in patients with liver cancer unravels novel anticancer targets.</w:t>
      </w:r>
      <w:r w:rsidRPr="008132A1">
        <w:rPr>
          <w:rFonts w:ascii="Times New Roman" w:hAnsi="Times New Roman"/>
          <w:sz w:val="24"/>
          <w:szCs w:val="24"/>
        </w:rPr>
        <w:tab/>
        <w:t>Clin Cancer Res. 2014 Jun 15;20(12):3118-32. PMID: 24763612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32A1">
        <w:rPr>
          <w:rFonts w:ascii="Times New Roman" w:hAnsi="Times New Roman"/>
          <w:sz w:val="24"/>
          <w:szCs w:val="24"/>
        </w:rPr>
        <w:t>Chisti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MJ, Graham SM, Duke T, Ahmed T, Ashraf H, </w:t>
      </w:r>
      <w:proofErr w:type="spellStart"/>
      <w:r w:rsidRPr="008132A1">
        <w:rPr>
          <w:rFonts w:ascii="Times New Roman" w:hAnsi="Times New Roman"/>
          <w:sz w:val="24"/>
          <w:szCs w:val="24"/>
        </w:rPr>
        <w:t>Faruque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AS, La Vincente S, Banu S, </w:t>
      </w:r>
      <w:r w:rsidR="0063664B"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>, Salam MA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A prospective study of the prevalence of tuberculosis and </w:t>
      </w:r>
      <w:proofErr w:type="spellStart"/>
      <w:r w:rsidRPr="008132A1">
        <w:rPr>
          <w:rFonts w:ascii="Times New Roman" w:hAnsi="Times New Roman"/>
          <w:sz w:val="24"/>
          <w:szCs w:val="24"/>
        </w:rPr>
        <w:t>bacteraemia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in Bangladeshi children with severe malnutrition and pneumonia including an evaluation of </w:t>
      </w:r>
      <w:proofErr w:type="spellStart"/>
      <w:r w:rsidRPr="008132A1">
        <w:rPr>
          <w:rFonts w:ascii="Times New Roman" w:hAnsi="Times New Roman"/>
          <w:sz w:val="24"/>
          <w:szCs w:val="24"/>
        </w:rPr>
        <w:t>Xpert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MTB/RIF assay. </w:t>
      </w:r>
      <w:proofErr w:type="spellStart"/>
      <w:r w:rsidRPr="008132A1">
        <w:rPr>
          <w:rFonts w:ascii="Times New Roman" w:hAnsi="Times New Roman"/>
          <w:sz w:val="24"/>
          <w:szCs w:val="24"/>
        </w:rPr>
        <w:t>PLoS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One. 2014 Apr 2;9(4</w:t>
      </w:r>
      <w:proofErr w:type="gramStart"/>
      <w:r w:rsidRPr="008132A1">
        <w:rPr>
          <w:rFonts w:ascii="Times New Roman" w:hAnsi="Times New Roman"/>
          <w:sz w:val="24"/>
          <w:szCs w:val="24"/>
        </w:rPr>
        <w:t>):e</w:t>
      </w:r>
      <w:proofErr w:type="gramEnd"/>
      <w:r w:rsidRPr="008132A1">
        <w:rPr>
          <w:rFonts w:ascii="Times New Roman" w:hAnsi="Times New Roman"/>
          <w:sz w:val="24"/>
          <w:szCs w:val="24"/>
        </w:rPr>
        <w:t xml:space="preserve">93776. PMID: 24695758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Rentschler G, Kippler M, </w:t>
      </w:r>
      <w:proofErr w:type="spellStart"/>
      <w:r w:rsidRPr="008132A1">
        <w:rPr>
          <w:rFonts w:ascii="Times New Roman" w:hAnsi="Times New Roman"/>
          <w:sz w:val="24"/>
          <w:szCs w:val="24"/>
        </w:rPr>
        <w:t>Axmon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A, </w:t>
      </w:r>
      <w:r w:rsidR="0063664B"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132A1">
        <w:rPr>
          <w:rFonts w:ascii="Times New Roman" w:hAnsi="Times New Roman"/>
          <w:sz w:val="24"/>
          <w:szCs w:val="24"/>
        </w:rPr>
        <w:t>Skerfving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S, Vahter M, Broberg K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Cadmium concentrations in human blood and urine are associated with polymorphisms in zinc transporter genes. </w:t>
      </w:r>
      <w:proofErr w:type="spellStart"/>
      <w:r w:rsidRPr="008132A1">
        <w:rPr>
          <w:rFonts w:ascii="Times New Roman" w:hAnsi="Times New Roman"/>
          <w:sz w:val="24"/>
          <w:szCs w:val="24"/>
        </w:rPr>
        <w:t>Metallomics</w:t>
      </w:r>
      <w:proofErr w:type="spellEnd"/>
      <w:r w:rsidRPr="008132A1">
        <w:rPr>
          <w:rFonts w:ascii="Times New Roman" w:hAnsi="Times New Roman"/>
          <w:sz w:val="24"/>
          <w:szCs w:val="24"/>
        </w:rPr>
        <w:t>. 2014 Apr;6(4):885-91. PMID: 24514587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>Hampel D, Shahab-</w:t>
      </w:r>
      <w:proofErr w:type="spellStart"/>
      <w:r w:rsidRPr="008132A1">
        <w:rPr>
          <w:rFonts w:ascii="Times New Roman" w:hAnsi="Times New Roman"/>
          <w:sz w:val="24"/>
          <w:szCs w:val="24"/>
        </w:rPr>
        <w:t>Ferdows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S, </w:t>
      </w:r>
      <w:proofErr w:type="spellStart"/>
      <w:r w:rsidRPr="008132A1">
        <w:rPr>
          <w:rFonts w:ascii="Times New Roman" w:hAnsi="Times New Roman"/>
          <w:sz w:val="24"/>
          <w:szCs w:val="24"/>
        </w:rPr>
        <w:t>Domek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JM, </w:t>
      </w:r>
      <w:proofErr w:type="spellStart"/>
      <w:r w:rsidRPr="008132A1">
        <w:rPr>
          <w:rFonts w:ascii="Times New Roman" w:hAnsi="Times New Roman"/>
          <w:sz w:val="24"/>
          <w:szCs w:val="24"/>
        </w:rPr>
        <w:t>Siddiqua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T, </w:t>
      </w:r>
      <w:r w:rsidR="0063664B"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>, Allen LH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Competitive chemiluminescent enzyme immunoassay for vitamin B12 analysis in human milk. Food Chem. 2014 Jun </w:t>
      </w:r>
      <w:proofErr w:type="gramStart"/>
      <w:r w:rsidRPr="008132A1">
        <w:rPr>
          <w:rFonts w:ascii="Times New Roman" w:hAnsi="Times New Roman"/>
          <w:sz w:val="24"/>
          <w:szCs w:val="24"/>
        </w:rPr>
        <w:t>15;153:60</w:t>
      </w:r>
      <w:proofErr w:type="gramEnd"/>
      <w:r w:rsidRPr="008132A1">
        <w:rPr>
          <w:rFonts w:ascii="Times New Roman" w:hAnsi="Times New Roman"/>
          <w:sz w:val="24"/>
          <w:szCs w:val="24"/>
        </w:rPr>
        <w:t>-5. PMID: 24491700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Sarker P, Mily A, Mamun AA, Jalal S, Bergman P, </w:t>
      </w:r>
      <w:r w:rsidR="0063664B"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132A1">
        <w:rPr>
          <w:rFonts w:ascii="Times New Roman" w:hAnsi="Times New Roman"/>
          <w:sz w:val="24"/>
          <w:szCs w:val="24"/>
        </w:rPr>
        <w:t>Gudmundsson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GH, Agerberth B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Ciprofloxacin Affects Host Cells by Suppressing Expression of the Endogenous Antimicrobial Peptides </w:t>
      </w:r>
      <w:proofErr w:type="spellStart"/>
      <w:r w:rsidRPr="008132A1">
        <w:rPr>
          <w:rFonts w:ascii="Times New Roman" w:hAnsi="Times New Roman"/>
          <w:sz w:val="24"/>
          <w:szCs w:val="24"/>
        </w:rPr>
        <w:t>Cathelicidins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and Beta-Defensin-3 in Colon Epithelia. Antibiotics (Basel). 2014 Jul 25;3(3):353-74. PMID: 27025750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Ahmed S, Rekha RS, Ahsan KB, Doi M, </w:t>
      </w:r>
      <w:proofErr w:type="spellStart"/>
      <w:r w:rsidRPr="008132A1">
        <w:rPr>
          <w:rFonts w:ascii="Times New Roman" w:hAnsi="Times New Roman"/>
          <w:sz w:val="24"/>
          <w:szCs w:val="24"/>
        </w:rPr>
        <w:t>Grandér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M, Roy AK, Ekström EC, Wagatsuma Y, Vahter M, </w:t>
      </w:r>
      <w:r w:rsidR="0063664B"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Arsenic exposure affects plasma insulin-like growth factor 1 (IGF-1) in children in rural Bangladesh. </w:t>
      </w:r>
      <w:proofErr w:type="spellStart"/>
      <w:r w:rsidRPr="008132A1">
        <w:rPr>
          <w:rFonts w:ascii="Times New Roman" w:hAnsi="Times New Roman"/>
          <w:sz w:val="24"/>
          <w:szCs w:val="24"/>
        </w:rPr>
        <w:t>PLoS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One. 2013 Nov 26;8(11</w:t>
      </w:r>
      <w:proofErr w:type="gramStart"/>
      <w:r w:rsidRPr="008132A1">
        <w:rPr>
          <w:rFonts w:ascii="Times New Roman" w:hAnsi="Times New Roman"/>
          <w:sz w:val="24"/>
          <w:szCs w:val="24"/>
        </w:rPr>
        <w:t>):e</w:t>
      </w:r>
      <w:proofErr w:type="gramEnd"/>
      <w:r w:rsidRPr="008132A1">
        <w:rPr>
          <w:rFonts w:ascii="Times New Roman" w:hAnsi="Times New Roman"/>
          <w:sz w:val="24"/>
          <w:szCs w:val="24"/>
        </w:rPr>
        <w:t>81530. PMID: 24303053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Smith AH, Yunus M, Khan AF, </w:t>
      </w:r>
      <w:proofErr w:type="spellStart"/>
      <w:r w:rsidRPr="008132A1">
        <w:rPr>
          <w:rFonts w:ascii="Times New Roman" w:hAnsi="Times New Roman"/>
          <w:sz w:val="24"/>
          <w:szCs w:val="24"/>
        </w:rPr>
        <w:t>Ercumen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A, Yuan Y, Smith MH, </w:t>
      </w:r>
      <w:proofErr w:type="spellStart"/>
      <w:r w:rsidRPr="008132A1">
        <w:rPr>
          <w:rFonts w:ascii="Times New Roman" w:hAnsi="Times New Roman"/>
          <w:sz w:val="24"/>
          <w:szCs w:val="24"/>
        </w:rPr>
        <w:t>Liaw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J, </w:t>
      </w:r>
      <w:proofErr w:type="spellStart"/>
      <w:r w:rsidRPr="008132A1">
        <w:rPr>
          <w:rFonts w:ascii="Times New Roman" w:hAnsi="Times New Roman"/>
          <w:sz w:val="24"/>
          <w:szCs w:val="24"/>
        </w:rPr>
        <w:t>Balmes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J, von Ehrenstein O, </w:t>
      </w:r>
      <w:r w:rsidR="0063664B"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 xml:space="preserve">, Kalman D, Alam DS, Streatfield PK, </w:t>
      </w:r>
      <w:proofErr w:type="spellStart"/>
      <w:r w:rsidRPr="008132A1">
        <w:rPr>
          <w:rFonts w:ascii="Times New Roman" w:hAnsi="Times New Roman"/>
          <w:sz w:val="24"/>
          <w:szCs w:val="24"/>
        </w:rPr>
        <w:t>Steinmaus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C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Chronic respiratory symptoms in children following in utero and early life exposure to arsenic in drinking water in Bangladesh. Int J Epidemiol. 2013 Aug;42(4):1077-86. PMID: 24062297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Al-Mamun A, Mily A, Sarker P, </w:t>
      </w:r>
      <w:proofErr w:type="spellStart"/>
      <w:r w:rsidRPr="008132A1">
        <w:rPr>
          <w:rFonts w:ascii="Times New Roman" w:hAnsi="Times New Roman"/>
          <w:sz w:val="24"/>
          <w:szCs w:val="24"/>
        </w:rPr>
        <w:t>Tiash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S, Navarro A, Akter M, </w:t>
      </w:r>
      <w:proofErr w:type="spellStart"/>
      <w:r w:rsidRPr="008132A1">
        <w:rPr>
          <w:rFonts w:ascii="Times New Roman" w:hAnsi="Times New Roman"/>
          <w:sz w:val="24"/>
          <w:szCs w:val="24"/>
        </w:rPr>
        <w:t>Talukder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KA, Islam MF, Agerberth B, </w:t>
      </w:r>
      <w:proofErr w:type="spellStart"/>
      <w:r w:rsidRPr="008132A1">
        <w:rPr>
          <w:rFonts w:ascii="Times New Roman" w:hAnsi="Times New Roman"/>
          <w:sz w:val="24"/>
          <w:szCs w:val="24"/>
        </w:rPr>
        <w:t>Gudmundsson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GH, Cravioto A, </w:t>
      </w:r>
      <w:r w:rsidR="0063664B"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Treatment with phenylbutyrate in a pre-clinical trial reduces diarrhea due to enteropathogenic Escherichia coli: link to </w:t>
      </w:r>
      <w:proofErr w:type="spellStart"/>
      <w:r w:rsidRPr="008132A1">
        <w:rPr>
          <w:rFonts w:ascii="Times New Roman" w:hAnsi="Times New Roman"/>
          <w:sz w:val="24"/>
          <w:szCs w:val="24"/>
        </w:rPr>
        <w:t>cathelicidin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induction.</w:t>
      </w:r>
      <w:r w:rsidRPr="008132A1">
        <w:rPr>
          <w:rFonts w:ascii="Times New Roman" w:hAnsi="Times New Roman"/>
          <w:sz w:val="24"/>
          <w:szCs w:val="24"/>
        </w:rPr>
        <w:tab/>
        <w:t xml:space="preserve">Microbes Infect. 2013 Nov;15(13):939-50. PMID: 24016414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32A1">
        <w:rPr>
          <w:rFonts w:ascii="Times New Roman" w:hAnsi="Times New Roman"/>
          <w:sz w:val="24"/>
          <w:szCs w:val="24"/>
        </w:rPr>
        <w:t>Schlaudecker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EP, Steinhoff MC, Omer SB, McNeal MM, Roy E, Arifeen SE, Dodd CN, </w:t>
      </w:r>
      <w:r w:rsidR="0063664B"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132A1">
        <w:rPr>
          <w:rFonts w:ascii="Times New Roman" w:hAnsi="Times New Roman"/>
          <w:sz w:val="24"/>
          <w:szCs w:val="24"/>
        </w:rPr>
        <w:t>Breiman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RF, Zaman K</w:t>
      </w:r>
      <w:r w:rsidR="0063664B">
        <w:rPr>
          <w:rFonts w:ascii="Times New Roman" w:hAnsi="Times New Roman"/>
          <w:sz w:val="24"/>
          <w:szCs w:val="24"/>
        </w:rPr>
        <w:t xml:space="preserve">. </w:t>
      </w:r>
      <w:r w:rsidRPr="008132A1">
        <w:rPr>
          <w:rFonts w:ascii="Times New Roman" w:hAnsi="Times New Roman"/>
          <w:sz w:val="24"/>
          <w:szCs w:val="24"/>
        </w:rPr>
        <w:t xml:space="preserve">IgA and neutralizing antibodies to influenza a virus in human milk: a randomized trial of antenatal influenza immunization. </w:t>
      </w:r>
      <w:proofErr w:type="spellStart"/>
      <w:r w:rsidRPr="008132A1">
        <w:rPr>
          <w:rFonts w:ascii="Times New Roman" w:hAnsi="Times New Roman"/>
          <w:sz w:val="24"/>
          <w:szCs w:val="24"/>
        </w:rPr>
        <w:t>PLoS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One. 2013 Aug 14;8(8</w:t>
      </w:r>
      <w:proofErr w:type="gramStart"/>
      <w:r w:rsidRPr="008132A1">
        <w:rPr>
          <w:rFonts w:ascii="Times New Roman" w:hAnsi="Times New Roman"/>
          <w:sz w:val="24"/>
          <w:szCs w:val="24"/>
        </w:rPr>
        <w:t>):e</w:t>
      </w:r>
      <w:proofErr w:type="gramEnd"/>
      <w:r w:rsidRPr="008132A1">
        <w:rPr>
          <w:rFonts w:ascii="Times New Roman" w:hAnsi="Times New Roman"/>
          <w:sz w:val="24"/>
          <w:szCs w:val="24"/>
        </w:rPr>
        <w:t xml:space="preserve">70867. PMID: 23967126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32A1">
        <w:rPr>
          <w:rFonts w:ascii="Times New Roman" w:hAnsi="Times New Roman"/>
          <w:sz w:val="24"/>
          <w:szCs w:val="24"/>
        </w:rPr>
        <w:t>Stefanska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B, </w:t>
      </w:r>
      <w:proofErr w:type="spellStart"/>
      <w:r w:rsidRPr="008132A1">
        <w:rPr>
          <w:rFonts w:ascii="Times New Roman" w:hAnsi="Times New Roman"/>
          <w:sz w:val="24"/>
          <w:szCs w:val="24"/>
        </w:rPr>
        <w:t>Bouzelmat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A, Huang J, </w:t>
      </w:r>
      <w:proofErr w:type="spellStart"/>
      <w:r w:rsidRPr="008132A1">
        <w:rPr>
          <w:rFonts w:ascii="Times New Roman" w:hAnsi="Times New Roman"/>
          <w:sz w:val="24"/>
          <w:szCs w:val="24"/>
        </w:rPr>
        <w:t>Suderman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M, Hallett M, Han ZG, Al-</w:t>
      </w:r>
      <w:proofErr w:type="spellStart"/>
      <w:r w:rsidRPr="008132A1">
        <w:rPr>
          <w:rFonts w:ascii="Times New Roman" w:hAnsi="Times New Roman"/>
          <w:sz w:val="24"/>
          <w:szCs w:val="24"/>
        </w:rPr>
        <w:t>Mahtab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M, Akbar SM, Khan WA, </w:t>
      </w:r>
      <w:r w:rsidR="0063664B"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132A1">
        <w:rPr>
          <w:rFonts w:ascii="Times New Roman" w:hAnsi="Times New Roman"/>
          <w:sz w:val="24"/>
          <w:szCs w:val="24"/>
        </w:rPr>
        <w:t>Szyf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M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Discovery and validation of DNA hypomethylation </w:t>
      </w:r>
      <w:r w:rsidRPr="008132A1">
        <w:rPr>
          <w:rFonts w:ascii="Times New Roman" w:hAnsi="Times New Roman"/>
          <w:sz w:val="24"/>
          <w:szCs w:val="24"/>
        </w:rPr>
        <w:lastRenderedPageBreak/>
        <w:t xml:space="preserve">biomarkers for liver cancer using HRM-specific probes. </w:t>
      </w:r>
      <w:proofErr w:type="spellStart"/>
      <w:r w:rsidRPr="008132A1">
        <w:rPr>
          <w:rFonts w:ascii="Times New Roman" w:hAnsi="Times New Roman"/>
          <w:sz w:val="24"/>
          <w:szCs w:val="24"/>
        </w:rPr>
        <w:t>PLoS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One. 2013 Aug 7;8(8</w:t>
      </w:r>
      <w:proofErr w:type="gramStart"/>
      <w:r w:rsidRPr="008132A1">
        <w:rPr>
          <w:rFonts w:ascii="Times New Roman" w:hAnsi="Times New Roman"/>
          <w:sz w:val="24"/>
          <w:szCs w:val="24"/>
        </w:rPr>
        <w:t>):e</w:t>
      </w:r>
      <w:proofErr w:type="gramEnd"/>
      <w:r w:rsidRPr="008132A1">
        <w:rPr>
          <w:rFonts w:ascii="Times New Roman" w:hAnsi="Times New Roman"/>
          <w:sz w:val="24"/>
          <w:szCs w:val="24"/>
        </w:rPr>
        <w:t xml:space="preserve">68439. PMID: 23950870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32A1">
        <w:rPr>
          <w:rFonts w:ascii="Times New Roman" w:hAnsi="Times New Roman"/>
          <w:sz w:val="24"/>
          <w:szCs w:val="24"/>
        </w:rPr>
        <w:t>Hawlader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MD, Noguchi E, El Arifeen S, Persson LÅ, Moore SE, </w:t>
      </w:r>
      <w:r w:rsidR="0063664B"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>, Wagatsuma Y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Nutritional status and childhood wheezing in rural Bangladesh. Public Health </w:t>
      </w:r>
      <w:proofErr w:type="spellStart"/>
      <w:r w:rsidRPr="008132A1">
        <w:rPr>
          <w:rFonts w:ascii="Times New Roman" w:hAnsi="Times New Roman"/>
          <w:sz w:val="24"/>
          <w:szCs w:val="24"/>
        </w:rPr>
        <w:t>Nutr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. 2014 Jul;17(7):1570-7. PMID: 23680045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Das SK, Ahmed S, Ferdous F, Farzana FD, </w:t>
      </w:r>
      <w:proofErr w:type="spellStart"/>
      <w:r w:rsidRPr="008132A1">
        <w:rPr>
          <w:rFonts w:ascii="Times New Roman" w:hAnsi="Times New Roman"/>
          <w:sz w:val="24"/>
          <w:szCs w:val="24"/>
        </w:rPr>
        <w:t>Chisti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MJ, Leung DT, Malek MA, </w:t>
      </w:r>
      <w:proofErr w:type="spellStart"/>
      <w:r w:rsidRPr="008132A1">
        <w:rPr>
          <w:rFonts w:ascii="Times New Roman" w:hAnsi="Times New Roman"/>
          <w:sz w:val="24"/>
          <w:szCs w:val="24"/>
        </w:rPr>
        <w:t>Talukder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KA, </w:t>
      </w:r>
      <w:proofErr w:type="spellStart"/>
      <w:r w:rsidRPr="008132A1">
        <w:rPr>
          <w:rFonts w:ascii="Times New Roman" w:hAnsi="Times New Roman"/>
          <w:sz w:val="24"/>
          <w:szCs w:val="24"/>
        </w:rPr>
        <w:t>Bardhan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PK, Salam MA, </w:t>
      </w:r>
      <w:proofErr w:type="spellStart"/>
      <w:r w:rsidRPr="008132A1">
        <w:rPr>
          <w:rFonts w:ascii="Times New Roman" w:hAnsi="Times New Roman"/>
          <w:sz w:val="24"/>
          <w:szCs w:val="24"/>
        </w:rPr>
        <w:t>Faruque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AS, </w:t>
      </w:r>
      <w:r w:rsidR="0063664B"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Changing emergence of Shigella </w:t>
      </w:r>
      <w:proofErr w:type="spellStart"/>
      <w:r w:rsidRPr="008132A1">
        <w:rPr>
          <w:rFonts w:ascii="Times New Roman" w:hAnsi="Times New Roman"/>
          <w:sz w:val="24"/>
          <w:szCs w:val="24"/>
        </w:rPr>
        <w:t>sero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-groups in Bangladesh: observation from four different diarrheal disease hospitals. </w:t>
      </w:r>
      <w:proofErr w:type="spellStart"/>
      <w:r w:rsidRPr="008132A1">
        <w:rPr>
          <w:rFonts w:ascii="Times New Roman" w:hAnsi="Times New Roman"/>
          <w:sz w:val="24"/>
          <w:szCs w:val="24"/>
        </w:rPr>
        <w:t>PLoS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One. 2013 Apr 29;8(4</w:t>
      </w:r>
      <w:proofErr w:type="gramStart"/>
      <w:r w:rsidRPr="008132A1">
        <w:rPr>
          <w:rFonts w:ascii="Times New Roman" w:hAnsi="Times New Roman"/>
          <w:sz w:val="24"/>
          <w:szCs w:val="24"/>
        </w:rPr>
        <w:t>):e</w:t>
      </w:r>
      <w:proofErr w:type="gramEnd"/>
      <w:r w:rsidRPr="008132A1">
        <w:rPr>
          <w:rFonts w:ascii="Times New Roman" w:hAnsi="Times New Roman"/>
          <w:sz w:val="24"/>
          <w:szCs w:val="24"/>
        </w:rPr>
        <w:t xml:space="preserve">62029. PMID: 23658619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Kippler M, </w:t>
      </w:r>
      <w:proofErr w:type="spellStart"/>
      <w:r w:rsidRPr="008132A1">
        <w:rPr>
          <w:rFonts w:ascii="Times New Roman" w:hAnsi="Times New Roman"/>
          <w:sz w:val="24"/>
          <w:szCs w:val="24"/>
        </w:rPr>
        <w:t>Engström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K, </w:t>
      </w:r>
      <w:proofErr w:type="spellStart"/>
      <w:r w:rsidRPr="008132A1">
        <w:rPr>
          <w:rFonts w:ascii="Times New Roman" w:hAnsi="Times New Roman"/>
          <w:sz w:val="24"/>
          <w:szCs w:val="24"/>
        </w:rPr>
        <w:t>Mlakar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SJ, </w:t>
      </w:r>
      <w:proofErr w:type="spellStart"/>
      <w:r w:rsidRPr="008132A1">
        <w:rPr>
          <w:rFonts w:ascii="Times New Roman" w:hAnsi="Times New Roman"/>
          <w:sz w:val="24"/>
          <w:szCs w:val="24"/>
        </w:rPr>
        <w:t>Bottai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M, Ahmed S, Hossain MB, </w:t>
      </w:r>
      <w:r w:rsidR="0063664B"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>, Vahter M, Broberg K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Sex-specific effects of early life cadmium exposure on DNA methylation and implications for birth weight.</w:t>
      </w:r>
      <w:r w:rsidR="0063664B">
        <w:rPr>
          <w:rFonts w:ascii="Times New Roman" w:hAnsi="Times New Roman"/>
          <w:sz w:val="24"/>
          <w:szCs w:val="24"/>
        </w:rPr>
        <w:t xml:space="preserve"> </w:t>
      </w:r>
      <w:r w:rsidRPr="008132A1">
        <w:rPr>
          <w:rFonts w:ascii="Times New Roman" w:hAnsi="Times New Roman"/>
          <w:sz w:val="24"/>
          <w:szCs w:val="24"/>
        </w:rPr>
        <w:t xml:space="preserve">Epigenetics. 2013 May;8(5):494-503. PMID: 23644563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Lin A, Arnold BF, Afreen S, </w:t>
      </w:r>
      <w:proofErr w:type="spellStart"/>
      <w:r w:rsidRPr="008132A1">
        <w:rPr>
          <w:rFonts w:ascii="Times New Roman" w:hAnsi="Times New Roman"/>
          <w:sz w:val="24"/>
          <w:szCs w:val="24"/>
        </w:rPr>
        <w:t>Goto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R, Huda TM, Haque R, </w:t>
      </w:r>
      <w:r w:rsidR="0063664B"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132A1">
        <w:rPr>
          <w:rFonts w:ascii="Times New Roman" w:hAnsi="Times New Roman"/>
          <w:sz w:val="24"/>
          <w:szCs w:val="24"/>
        </w:rPr>
        <w:t>Unicomb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L, Ahmed T, </w:t>
      </w:r>
      <w:proofErr w:type="spellStart"/>
      <w:r w:rsidRPr="008132A1">
        <w:rPr>
          <w:rFonts w:ascii="Times New Roman" w:hAnsi="Times New Roman"/>
          <w:sz w:val="24"/>
          <w:szCs w:val="24"/>
        </w:rPr>
        <w:t>Colford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JM Jr, Luby SP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Household environmental conditions are associated with enteropathy and impaired growth in rural Bangladesh. Am J Trop Med </w:t>
      </w:r>
      <w:proofErr w:type="spellStart"/>
      <w:r w:rsidRPr="008132A1">
        <w:rPr>
          <w:rFonts w:ascii="Times New Roman" w:hAnsi="Times New Roman"/>
          <w:sz w:val="24"/>
          <w:szCs w:val="24"/>
        </w:rPr>
        <w:t>Hyg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. 2013 Jul;89(1):130-7. PMID: 23629931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Mily A, Rekha RS, Kamal SM, Akhtar E, Sarker P, Rahim Z, </w:t>
      </w:r>
      <w:proofErr w:type="spellStart"/>
      <w:r w:rsidRPr="008132A1">
        <w:rPr>
          <w:rFonts w:ascii="Times New Roman" w:hAnsi="Times New Roman"/>
          <w:sz w:val="24"/>
          <w:szCs w:val="24"/>
        </w:rPr>
        <w:t>Gudmundsson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GH, Agerberth B, </w:t>
      </w:r>
      <w:r w:rsidR="0063664B"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Oral intake of phenylbutyrate with or without vitamin D3 upregulates the </w:t>
      </w:r>
      <w:proofErr w:type="spellStart"/>
      <w:r w:rsidRPr="008132A1">
        <w:rPr>
          <w:rFonts w:ascii="Times New Roman" w:hAnsi="Times New Roman"/>
          <w:sz w:val="24"/>
          <w:szCs w:val="24"/>
        </w:rPr>
        <w:t>cathelicidin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LL-37 in human macrophages: a dose finding study for treatment of tuberculosis. BMC </w:t>
      </w:r>
      <w:proofErr w:type="spellStart"/>
      <w:r w:rsidRPr="008132A1">
        <w:rPr>
          <w:rFonts w:ascii="Times New Roman" w:hAnsi="Times New Roman"/>
          <w:sz w:val="24"/>
          <w:szCs w:val="24"/>
        </w:rPr>
        <w:t>Pulm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Med. 2013 Apr </w:t>
      </w:r>
      <w:proofErr w:type="gramStart"/>
      <w:r w:rsidRPr="008132A1">
        <w:rPr>
          <w:rFonts w:ascii="Times New Roman" w:hAnsi="Times New Roman"/>
          <w:sz w:val="24"/>
          <w:szCs w:val="24"/>
        </w:rPr>
        <w:t>16;13:23</w:t>
      </w:r>
      <w:proofErr w:type="gramEnd"/>
      <w:r w:rsidRPr="008132A1">
        <w:rPr>
          <w:rFonts w:ascii="Times New Roman" w:hAnsi="Times New Roman"/>
          <w:sz w:val="24"/>
          <w:szCs w:val="24"/>
        </w:rPr>
        <w:t xml:space="preserve">. PMID: 23590701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Roth DE, Al Mahmud A, </w:t>
      </w:r>
      <w:r w:rsidR="0063664B"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 xml:space="preserve">, Akhtar E, Perumal N, </w:t>
      </w:r>
      <w:proofErr w:type="spellStart"/>
      <w:r w:rsidRPr="008132A1">
        <w:rPr>
          <w:rFonts w:ascii="Times New Roman" w:hAnsi="Times New Roman"/>
          <w:sz w:val="24"/>
          <w:szCs w:val="24"/>
        </w:rPr>
        <w:t>Pezzack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B, Baqui AH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Randomized placebo-controlled trial of high-dose prenatal third-trimester vitamin D3 supplementation in Bangladesh: the </w:t>
      </w:r>
      <w:proofErr w:type="spellStart"/>
      <w:r w:rsidRPr="008132A1">
        <w:rPr>
          <w:rFonts w:ascii="Times New Roman" w:hAnsi="Times New Roman"/>
          <w:sz w:val="24"/>
          <w:szCs w:val="24"/>
        </w:rPr>
        <w:t>AViDD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trial. </w:t>
      </w:r>
      <w:proofErr w:type="spellStart"/>
      <w:r w:rsidRPr="008132A1">
        <w:rPr>
          <w:rFonts w:ascii="Times New Roman" w:hAnsi="Times New Roman"/>
          <w:sz w:val="24"/>
          <w:szCs w:val="24"/>
        </w:rPr>
        <w:t>Nutr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J. 2013 Apr </w:t>
      </w:r>
      <w:proofErr w:type="gramStart"/>
      <w:r w:rsidRPr="008132A1">
        <w:rPr>
          <w:rFonts w:ascii="Times New Roman" w:hAnsi="Times New Roman"/>
          <w:sz w:val="24"/>
          <w:szCs w:val="24"/>
        </w:rPr>
        <w:t>12;12:47</w:t>
      </w:r>
      <w:proofErr w:type="gramEnd"/>
      <w:r w:rsidRPr="008132A1">
        <w:rPr>
          <w:rFonts w:ascii="Times New Roman" w:hAnsi="Times New Roman"/>
          <w:sz w:val="24"/>
          <w:szCs w:val="24"/>
        </w:rPr>
        <w:t xml:space="preserve">. PMID: 23587190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Roth DE, Al Mahmud A, </w:t>
      </w:r>
      <w:r w:rsidR="0063664B"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>, Akhtar E, Black RE, Baqui AH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Pharmacokinetics of high-dose weekly oral vitamin D3 supplementation during the third trimester of pregnancy in Dhaka, Bangladesh. Nutrients. 2013 Mar 12;5(3):788-810. PMID: 23482056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Rentschler G, Kippler M, </w:t>
      </w:r>
      <w:proofErr w:type="spellStart"/>
      <w:r w:rsidRPr="008132A1">
        <w:rPr>
          <w:rFonts w:ascii="Times New Roman" w:hAnsi="Times New Roman"/>
          <w:sz w:val="24"/>
          <w:szCs w:val="24"/>
        </w:rPr>
        <w:t>Axmon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A, </w:t>
      </w:r>
      <w:r w:rsidR="0063664B"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 xml:space="preserve">, Ekström EC, </w:t>
      </w:r>
      <w:proofErr w:type="spellStart"/>
      <w:r w:rsidRPr="008132A1">
        <w:rPr>
          <w:rFonts w:ascii="Times New Roman" w:hAnsi="Times New Roman"/>
          <w:sz w:val="24"/>
          <w:szCs w:val="24"/>
        </w:rPr>
        <w:t>Skerfving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S, Vahter M, Broberg K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Polymorphisms in iron homeostasis genes and urinary cadmium concentrations among nonsmoking women in Argentina and Bangladesh. Environ Health </w:t>
      </w:r>
      <w:proofErr w:type="spellStart"/>
      <w:r w:rsidRPr="008132A1">
        <w:rPr>
          <w:rFonts w:ascii="Times New Roman" w:hAnsi="Times New Roman"/>
          <w:sz w:val="24"/>
          <w:szCs w:val="24"/>
        </w:rPr>
        <w:t>Perspect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. 2013 Apr;121(4):467-72. PMID: 23416510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32A1">
        <w:rPr>
          <w:rFonts w:ascii="Times New Roman" w:hAnsi="Times New Roman"/>
          <w:sz w:val="24"/>
          <w:szCs w:val="24"/>
        </w:rPr>
        <w:t>Engström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KS, Hossain MB, </w:t>
      </w:r>
      <w:proofErr w:type="spellStart"/>
      <w:r w:rsidRPr="008132A1">
        <w:rPr>
          <w:rFonts w:ascii="Times New Roman" w:hAnsi="Times New Roman"/>
          <w:sz w:val="24"/>
          <w:szCs w:val="24"/>
        </w:rPr>
        <w:t>Lauss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M, Ahmed S, </w:t>
      </w:r>
      <w:r w:rsidR="0063664B"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>, Vahter M, Broberg K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Efficient arsenic metabolism--the AS3MT haplotype is associated with DNA methylation and expression of multiple genes around AS3MT. </w:t>
      </w:r>
      <w:proofErr w:type="spellStart"/>
      <w:r w:rsidRPr="008132A1">
        <w:rPr>
          <w:rFonts w:ascii="Times New Roman" w:hAnsi="Times New Roman"/>
          <w:sz w:val="24"/>
          <w:szCs w:val="24"/>
        </w:rPr>
        <w:t>PLoS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One. 2013;8(1</w:t>
      </w:r>
      <w:proofErr w:type="gramStart"/>
      <w:r w:rsidRPr="008132A1">
        <w:rPr>
          <w:rFonts w:ascii="Times New Roman" w:hAnsi="Times New Roman"/>
          <w:sz w:val="24"/>
          <w:szCs w:val="24"/>
        </w:rPr>
        <w:t>):e</w:t>
      </w:r>
      <w:proofErr w:type="gramEnd"/>
      <w:r w:rsidRPr="008132A1">
        <w:rPr>
          <w:rFonts w:ascii="Times New Roman" w:hAnsi="Times New Roman"/>
          <w:sz w:val="24"/>
          <w:szCs w:val="24"/>
        </w:rPr>
        <w:t xml:space="preserve">53732. PMID: 23341986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Omer SB, Zaman K, Roy E, Arifeen SE, </w:t>
      </w:r>
      <w:r w:rsidR="0063664B"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132A1">
        <w:rPr>
          <w:rFonts w:ascii="Times New Roman" w:hAnsi="Times New Roman"/>
          <w:sz w:val="24"/>
          <w:szCs w:val="24"/>
        </w:rPr>
        <w:t>Noory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L, </w:t>
      </w:r>
      <w:proofErr w:type="spellStart"/>
      <w:r w:rsidRPr="008132A1">
        <w:rPr>
          <w:rFonts w:ascii="Times New Roman" w:hAnsi="Times New Roman"/>
          <w:sz w:val="24"/>
          <w:szCs w:val="24"/>
        </w:rPr>
        <w:t>Seib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K, </w:t>
      </w:r>
      <w:proofErr w:type="spellStart"/>
      <w:r w:rsidRPr="008132A1">
        <w:rPr>
          <w:rFonts w:ascii="Times New Roman" w:hAnsi="Times New Roman"/>
          <w:sz w:val="24"/>
          <w:szCs w:val="24"/>
        </w:rPr>
        <w:t>Breiman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RF, Steinhoff MC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Combined effects of antenatal receipt of influenza vaccine by mothers and pneumococcal </w:t>
      </w:r>
      <w:r w:rsidRPr="008132A1">
        <w:rPr>
          <w:rFonts w:ascii="Times New Roman" w:hAnsi="Times New Roman"/>
          <w:sz w:val="24"/>
          <w:szCs w:val="24"/>
        </w:rPr>
        <w:lastRenderedPageBreak/>
        <w:t>conjugate vaccine receipt by infants: results from a randomized, blinded, controlled trial. J Infect Dis. 2013 Apr;207(7):1144-7. PMID: 23300160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Roth DE, Al Mahmud A, </w:t>
      </w:r>
      <w:r w:rsidR="0063664B"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>, Black RE, Baqui AH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Pharmacokinetics of a single oral dose of vitamin D3 (70,000 IU) in pregnant and non-pregnant women. </w:t>
      </w:r>
      <w:proofErr w:type="spellStart"/>
      <w:r w:rsidRPr="008132A1">
        <w:rPr>
          <w:rFonts w:ascii="Times New Roman" w:hAnsi="Times New Roman"/>
          <w:sz w:val="24"/>
          <w:szCs w:val="24"/>
        </w:rPr>
        <w:t>Nutr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J. 2012 Dec </w:t>
      </w:r>
      <w:proofErr w:type="gramStart"/>
      <w:r w:rsidRPr="008132A1">
        <w:rPr>
          <w:rFonts w:ascii="Times New Roman" w:hAnsi="Times New Roman"/>
          <w:sz w:val="24"/>
          <w:szCs w:val="24"/>
        </w:rPr>
        <w:t>27;11:114</w:t>
      </w:r>
      <w:proofErr w:type="gramEnd"/>
      <w:r w:rsidRPr="008132A1">
        <w:rPr>
          <w:rFonts w:ascii="Times New Roman" w:hAnsi="Times New Roman"/>
          <w:sz w:val="24"/>
          <w:szCs w:val="24"/>
        </w:rPr>
        <w:t xml:space="preserve">. PMID: 23268736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32A1">
        <w:rPr>
          <w:rFonts w:ascii="Times New Roman" w:hAnsi="Times New Roman"/>
          <w:sz w:val="24"/>
          <w:szCs w:val="24"/>
        </w:rPr>
        <w:t>Henkle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E, Steinhoff MC, Omer SB, Roy E, Arifeen SE, </w:t>
      </w:r>
      <w:r w:rsidR="0063664B"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132A1">
        <w:rPr>
          <w:rFonts w:ascii="Times New Roman" w:hAnsi="Times New Roman"/>
          <w:sz w:val="24"/>
          <w:szCs w:val="24"/>
        </w:rPr>
        <w:t>Breiman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RF, Caulfield LE, Moss WJ, Zaman K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The effect of exclusive breast-feeding on respiratory illness in young infants in a maternal immunization trial in Bangladesh. </w:t>
      </w:r>
      <w:proofErr w:type="spellStart"/>
      <w:r w:rsidRPr="008132A1">
        <w:rPr>
          <w:rFonts w:ascii="Times New Roman" w:hAnsi="Times New Roman"/>
          <w:sz w:val="24"/>
          <w:szCs w:val="24"/>
        </w:rPr>
        <w:t>Pediatr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Infect Dis J. 2013 May;32(5):431-5. PMID: 23249922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Kippler M, Wagatsuma Y, Rahman A, </w:t>
      </w:r>
      <w:proofErr w:type="spellStart"/>
      <w:r w:rsidRPr="008132A1">
        <w:rPr>
          <w:rFonts w:ascii="Times New Roman" w:hAnsi="Times New Roman"/>
          <w:sz w:val="24"/>
          <w:szCs w:val="24"/>
        </w:rPr>
        <w:t>Nermell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B, Persson LÅ, </w:t>
      </w:r>
      <w:r w:rsidR="0063664B"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>, Vahter M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Environmental exposure to arsenic and cadmium during pregnancy and fetal size: a longitudinal study in rural Bangladesh. </w:t>
      </w:r>
      <w:proofErr w:type="spellStart"/>
      <w:r w:rsidRPr="008132A1">
        <w:rPr>
          <w:rFonts w:ascii="Times New Roman" w:hAnsi="Times New Roman"/>
          <w:sz w:val="24"/>
          <w:szCs w:val="24"/>
        </w:rPr>
        <w:t>Reprod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2A1">
        <w:rPr>
          <w:rFonts w:ascii="Times New Roman" w:hAnsi="Times New Roman"/>
          <w:sz w:val="24"/>
          <w:szCs w:val="24"/>
        </w:rPr>
        <w:t>Toxicol</w:t>
      </w:r>
      <w:proofErr w:type="spellEnd"/>
      <w:r w:rsidRPr="008132A1">
        <w:rPr>
          <w:rFonts w:ascii="Times New Roman" w:hAnsi="Times New Roman"/>
          <w:sz w:val="24"/>
          <w:szCs w:val="24"/>
        </w:rPr>
        <w:t>. 2012 Dec;34(4):504-11.</w:t>
      </w:r>
      <w:r w:rsidRPr="008132A1">
        <w:rPr>
          <w:rFonts w:ascii="Times New Roman" w:hAnsi="Times New Roman"/>
          <w:sz w:val="24"/>
          <w:szCs w:val="24"/>
        </w:rPr>
        <w:tab/>
        <w:t>PMID: 22985739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32A1">
        <w:rPr>
          <w:rFonts w:ascii="Times New Roman" w:hAnsi="Times New Roman"/>
          <w:sz w:val="24"/>
          <w:szCs w:val="24"/>
        </w:rPr>
        <w:t>Ashenafi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S, </w:t>
      </w:r>
      <w:proofErr w:type="spellStart"/>
      <w:r w:rsidRPr="008132A1">
        <w:rPr>
          <w:rFonts w:ascii="Times New Roman" w:hAnsi="Times New Roman"/>
          <w:sz w:val="24"/>
          <w:szCs w:val="24"/>
        </w:rPr>
        <w:t>Aderaye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G, Zewdie M, </w:t>
      </w:r>
      <w:r w:rsidR="0063664B"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 xml:space="preserve">, Bekele A, </w:t>
      </w:r>
      <w:proofErr w:type="spellStart"/>
      <w:r w:rsidRPr="008132A1">
        <w:rPr>
          <w:rFonts w:ascii="Times New Roman" w:hAnsi="Times New Roman"/>
          <w:sz w:val="24"/>
          <w:szCs w:val="24"/>
        </w:rPr>
        <w:t>Magalhaes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I, </w:t>
      </w:r>
      <w:proofErr w:type="spellStart"/>
      <w:r w:rsidRPr="008132A1">
        <w:rPr>
          <w:rFonts w:ascii="Times New Roman" w:hAnsi="Times New Roman"/>
          <w:sz w:val="24"/>
          <w:szCs w:val="24"/>
        </w:rPr>
        <w:t>Lema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B, </w:t>
      </w:r>
      <w:proofErr w:type="spellStart"/>
      <w:r w:rsidRPr="008132A1">
        <w:rPr>
          <w:rFonts w:ascii="Times New Roman" w:hAnsi="Times New Roman"/>
          <w:sz w:val="24"/>
          <w:szCs w:val="24"/>
        </w:rPr>
        <w:t>Habtamu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M, Rekha RS, </w:t>
      </w:r>
      <w:proofErr w:type="spellStart"/>
      <w:r w:rsidRPr="008132A1">
        <w:rPr>
          <w:rFonts w:ascii="Times New Roman" w:hAnsi="Times New Roman"/>
          <w:sz w:val="24"/>
          <w:szCs w:val="24"/>
        </w:rPr>
        <w:t>Aseffa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G, </w:t>
      </w:r>
      <w:proofErr w:type="spellStart"/>
      <w:r w:rsidRPr="008132A1">
        <w:rPr>
          <w:rFonts w:ascii="Times New Roman" w:hAnsi="Times New Roman"/>
          <w:sz w:val="24"/>
          <w:szCs w:val="24"/>
        </w:rPr>
        <w:t>Maeurer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M, </w:t>
      </w:r>
      <w:proofErr w:type="spellStart"/>
      <w:r w:rsidRPr="008132A1">
        <w:rPr>
          <w:rFonts w:ascii="Times New Roman" w:hAnsi="Times New Roman"/>
          <w:sz w:val="24"/>
          <w:szCs w:val="24"/>
        </w:rPr>
        <w:t>Aseffa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A, </w:t>
      </w:r>
      <w:proofErr w:type="spellStart"/>
      <w:r w:rsidRPr="008132A1">
        <w:rPr>
          <w:rFonts w:ascii="Times New Roman" w:hAnsi="Times New Roman"/>
          <w:sz w:val="24"/>
          <w:szCs w:val="24"/>
        </w:rPr>
        <w:t>Svensson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M, Andersson J, Brighenti S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BCG-specific IgG-secreting peripheral </w:t>
      </w:r>
      <w:proofErr w:type="spellStart"/>
      <w:r w:rsidRPr="008132A1">
        <w:rPr>
          <w:rFonts w:ascii="Times New Roman" w:hAnsi="Times New Roman"/>
          <w:sz w:val="24"/>
          <w:szCs w:val="24"/>
        </w:rPr>
        <w:t>plasmablasts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as a potential biomarker of active tuberculosis in HIV negative and HIV positive patients. Thorax. 2013 Mar;68(3):269-76. PMID: 22923457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Rahim Z, Nakajima C, </w:t>
      </w:r>
      <w:r w:rsidR="0063664B"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 xml:space="preserve">, Zaman K, </w:t>
      </w:r>
      <w:proofErr w:type="spellStart"/>
      <w:r w:rsidRPr="008132A1">
        <w:rPr>
          <w:rFonts w:ascii="Times New Roman" w:hAnsi="Times New Roman"/>
          <w:sz w:val="24"/>
          <w:szCs w:val="24"/>
        </w:rPr>
        <w:t>Endtz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HP, van der </w:t>
      </w:r>
      <w:proofErr w:type="spellStart"/>
      <w:r w:rsidRPr="008132A1">
        <w:rPr>
          <w:rFonts w:ascii="Times New Roman" w:hAnsi="Times New Roman"/>
          <w:sz w:val="24"/>
          <w:szCs w:val="24"/>
        </w:rPr>
        <w:t>Zanden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AG, Suzuki Y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Molecular mechanism of rifampicin and isoniazid resistance in Mycobacterium tuberculosis from Bangladesh. Tuberculosis (</w:t>
      </w:r>
      <w:proofErr w:type="spellStart"/>
      <w:r w:rsidRPr="008132A1">
        <w:rPr>
          <w:rFonts w:ascii="Times New Roman" w:hAnsi="Times New Roman"/>
          <w:sz w:val="24"/>
          <w:szCs w:val="24"/>
        </w:rPr>
        <w:t>Edinb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). 2012 Nov;92(6):529-34. PMID: 22863574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Ahmed S, Ahsan KB, Kippler M, Mily A, Wagatsuma Y, Hoque AM, </w:t>
      </w:r>
      <w:proofErr w:type="spellStart"/>
      <w:r w:rsidRPr="008132A1">
        <w:rPr>
          <w:rFonts w:ascii="Times New Roman" w:hAnsi="Times New Roman"/>
          <w:sz w:val="24"/>
          <w:szCs w:val="24"/>
        </w:rPr>
        <w:t>Ngom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PT, El Arifeen S, </w:t>
      </w:r>
      <w:r w:rsidR="0063664B"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>, Vahter M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In utero arsenic exposure is associated with impaired thymic function in newborns possibly via oxidative stress and apoptosis. </w:t>
      </w:r>
      <w:proofErr w:type="spellStart"/>
      <w:r w:rsidRPr="008132A1">
        <w:rPr>
          <w:rFonts w:ascii="Times New Roman" w:hAnsi="Times New Roman"/>
          <w:sz w:val="24"/>
          <w:szCs w:val="24"/>
        </w:rPr>
        <w:t>Toxicol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Sci. 2012 Oct;129(2):305-14. PMID: 22713597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32A1">
        <w:rPr>
          <w:rFonts w:ascii="Times New Roman" w:hAnsi="Times New Roman"/>
          <w:sz w:val="24"/>
          <w:szCs w:val="24"/>
        </w:rPr>
        <w:t>Schlaudecker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EP, Steinhoff MC, Omer SB, Roy E, Arifeen SE, Dodd CN, </w:t>
      </w:r>
      <w:proofErr w:type="spellStart"/>
      <w:r w:rsidRPr="008132A1">
        <w:rPr>
          <w:rFonts w:ascii="Times New Roman" w:hAnsi="Times New Roman"/>
          <w:sz w:val="24"/>
          <w:szCs w:val="24"/>
        </w:rPr>
        <w:t>Altaye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M, </w:t>
      </w:r>
      <w:r w:rsidR="0063664B"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132A1">
        <w:rPr>
          <w:rFonts w:ascii="Times New Roman" w:hAnsi="Times New Roman"/>
          <w:sz w:val="24"/>
          <w:szCs w:val="24"/>
        </w:rPr>
        <w:t>Breiman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RF, Zaman K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Antibody persistence in mothers one year after pneumococcal immunization in pregnancy. Vaccine. 2012 Jul 20;30(34):5063-6. PMID: 22709949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Persson LÅ, Arifeen S, Ekström EC, Rasmussen KM, </w:t>
      </w:r>
      <w:proofErr w:type="spellStart"/>
      <w:r w:rsidRPr="008132A1">
        <w:rPr>
          <w:rFonts w:ascii="Times New Roman" w:hAnsi="Times New Roman"/>
          <w:sz w:val="24"/>
          <w:szCs w:val="24"/>
        </w:rPr>
        <w:t>Frongillo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EA, Yunus M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Effects of prenatal micronutrient and early food supplementation on maternal hemoglobin, birth weight, and infant mortality among children in Bangladesh: the </w:t>
      </w:r>
      <w:proofErr w:type="spellStart"/>
      <w:r w:rsidRPr="008132A1">
        <w:rPr>
          <w:rFonts w:ascii="Times New Roman" w:hAnsi="Times New Roman"/>
          <w:sz w:val="24"/>
          <w:szCs w:val="24"/>
        </w:rPr>
        <w:t>MINIMat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randomized trial. </w:t>
      </w:r>
      <w:proofErr w:type="spellStart"/>
      <w:r w:rsidRPr="008132A1">
        <w:rPr>
          <w:rFonts w:ascii="Times New Roman" w:hAnsi="Times New Roman"/>
          <w:sz w:val="24"/>
          <w:szCs w:val="24"/>
        </w:rPr>
        <w:t>MINIMat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Study Team. JAMA. 2012 May 16;307(19):2050-9. PMID: 22665104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63664B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="008B33C2" w:rsidRPr="008132A1">
        <w:rPr>
          <w:rFonts w:ascii="Times New Roman" w:hAnsi="Times New Roman"/>
          <w:sz w:val="24"/>
          <w:szCs w:val="24"/>
        </w:rPr>
        <w:t xml:space="preserve">, Sarker P, Mily A, Alam NH, </w:t>
      </w:r>
      <w:proofErr w:type="spellStart"/>
      <w:r w:rsidR="008B33C2" w:rsidRPr="008132A1">
        <w:rPr>
          <w:rFonts w:ascii="Times New Roman" w:hAnsi="Times New Roman"/>
          <w:sz w:val="24"/>
          <w:szCs w:val="24"/>
        </w:rPr>
        <w:t>Arifuzzaman</w:t>
      </w:r>
      <w:proofErr w:type="spellEnd"/>
      <w:r w:rsidR="008B33C2" w:rsidRPr="008132A1">
        <w:rPr>
          <w:rFonts w:ascii="Times New Roman" w:hAnsi="Times New Roman"/>
          <w:sz w:val="24"/>
          <w:szCs w:val="24"/>
        </w:rPr>
        <w:t xml:space="preserve"> AS, Rekha RS, Andersson J, </w:t>
      </w:r>
      <w:proofErr w:type="spellStart"/>
      <w:r w:rsidR="008B33C2" w:rsidRPr="008132A1">
        <w:rPr>
          <w:rFonts w:ascii="Times New Roman" w:hAnsi="Times New Roman"/>
          <w:sz w:val="24"/>
          <w:szCs w:val="24"/>
        </w:rPr>
        <w:t>Gudmundsson</w:t>
      </w:r>
      <w:proofErr w:type="spellEnd"/>
      <w:r w:rsidR="008B33C2" w:rsidRPr="008132A1">
        <w:rPr>
          <w:rFonts w:ascii="Times New Roman" w:hAnsi="Times New Roman"/>
          <w:sz w:val="24"/>
          <w:szCs w:val="24"/>
        </w:rPr>
        <w:t xml:space="preserve"> GH, Cravioto A, Agerberth B</w:t>
      </w:r>
      <w:r>
        <w:rPr>
          <w:rFonts w:ascii="Times New Roman" w:hAnsi="Times New Roman"/>
          <w:sz w:val="24"/>
          <w:szCs w:val="24"/>
        </w:rPr>
        <w:t>.</w:t>
      </w:r>
      <w:r w:rsidR="008B33C2" w:rsidRPr="008132A1">
        <w:rPr>
          <w:rFonts w:ascii="Times New Roman" w:hAnsi="Times New Roman"/>
          <w:sz w:val="24"/>
          <w:szCs w:val="24"/>
        </w:rPr>
        <w:t xml:space="preserve"> Efficacy of sodium butyrate adjunct therapy in shigellosis: a randomized, double-blind, placebo-controlled clinical trial. BMC Infect Dis. 2012 May </w:t>
      </w:r>
      <w:proofErr w:type="gramStart"/>
      <w:r w:rsidR="008B33C2" w:rsidRPr="008132A1">
        <w:rPr>
          <w:rFonts w:ascii="Times New Roman" w:hAnsi="Times New Roman"/>
          <w:sz w:val="24"/>
          <w:szCs w:val="24"/>
        </w:rPr>
        <w:t>10;12:111</w:t>
      </w:r>
      <w:proofErr w:type="gramEnd"/>
      <w:r w:rsidR="008B33C2" w:rsidRPr="008132A1">
        <w:rPr>
          <w:rFonts w:ascii="Times New Roman" w:hAnsi="Times New Roman"/>
          <w:sz w:val="24"/>
          <w:szCs w:val="24"/>
        </w:rPr>
        <w:t>. PMID: 22574737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lastRenderedPageBreak/>
        <w:t xml:space="preserve">Gardner RM, </w:t>
      </w:r>
      <w:proofErr w:type="spellStart"/>
      <w:r w:rsidRPr="008132A1">
        <w:rPr>
          <w:rFonts w:ascii="Times New Roman" w:hAnsi="Times New Roman"/>
          <w:sz w:val="24"/>
          <w:szCs w:val="24"/>
        </w:rPr>
        <w:t>Engström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K, </w:t>
      </w:r>
      <w:proofErr w:type="spellStart"/>
      <w:r w:rsidRPr="008132A1">
        <w:rPr>
          <w:rFonts w:ascii="Times New Roman" w:hAnsi="Times New Roman"/>
          <w:sz w:val="24"/>
          <w:szCs w:val="24"/>
        </w:rPr>
        <w:t>Bottai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M, Hoque WA, </w:t>
      </w:r>
      <w:r w:rsidR="0063664B"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>, Broberg K, Vahter M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Pregnancy and the methyltransferase genotype independently influence the arsenic methylation phenotype. </w:t>
      </w:r>
      <w:proofErr w:type="spellStart"/>
      <w:r w:rsidRPr="008132A1">
        <w:rPr>
          <w:rFonts w:ascii="Times New Roman" w:hAnsi="Times New Roman"/>
          <w:sz w:val="24"/>
          <w:szCs w:val="24"/>
        </w:rPr>
        <w:t>Pharmacogenet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Genomics. 2012 Jul;22(7):508-16. PMID: 22547080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Steinhoff MC, Omer SB, Roy E, El Arifeen S, </w:t>
      </w:r>
      <w:r w:rsidR="0063664B"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 xml:space="preserve">, Dodd C, </w:t>
      </w:r>
      <w:proofErr w:type="spellStart"/>
      <w:r w:rsidRPr="008132A1">
        <w:rPr>
          <w:rFonts w:ascii="Times New Roman" w:hAnsi="Times New Roman"/>
          <w:sz w:val="24"/>
          <w:szCs w:val="24"/>
        </w:rPr>
        <w:t>Breiman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RF, Zaman K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Neonatal outcomes after influenza immunization during pregnancy: a randomized controlled trial. CMAJ. 2012 Apr 3;184(6):645-53. PMID: 22353593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32A1">
        <w:rPr>
          <w:rFonts w:ascii="Times New Roman" w:hAnsi="Times New Roman"/>
          <w:sz w:val="24"/>
          <w:szCs w:val="24"/>
        </w:rPr>
        <w:t>Lindström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E, Persson LÅ, </w:t>
      </w:r>
      <w:r w:rsidR="0063664B"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 xml:space="preserve">, El Arifeen S, </w:t>
      </w:r>
      <w:proofErr w:type="spellStart"/>
      <w:r w:rsidRPr="008132A1">
        <w:rPr>
          <w:rFonts w:ascii="Times New Roman" w:hAnsi="Times New Roman"/>
          <w:sz w:val="24"/>
          <w:szCs w:val="24"/>
        </w:rPr>
        <w:t>Basu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S, Ekström EC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Associations between oxidative parameters in pregnancy and birth anthropometry in a cohort of women and children in rural Bangladesh: the </w:t>
      </w:r>
      <w:proofErr w:type="spellStart"/>
      <w:r w:rsidRPr="008132A1">
        <w:rPr>
          <w:rFonts w:ascii="Times New Roman" w:hAnsi="Times New Roman"/>
          <w:sz w:val="24"/>
          <w:szCs w:val="24"/>
        </w:rPr>
        <w:t>MINIMat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-cohort. Free </w:t>
      </w:r>
      <w:proofErr w:type="spellStart"/>
      <w:r w:rsidRPr="008132A1">
        <w:rPr>
          <w:rFonts w:ascii="Times New Roman" w:hAnsi="Times New Roman"/>
          <w:sz w:val="24"/>
          <w:szCs w:val="24"/>
        </w:rPr>
        <w:t>Radic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Res. 2012 Mar;46(3):253-64. PMID: 22236270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32A1">
        <w:rPr>
          <w:rFonts w:ascii="Times New Roman" w:hAnsi="Times New Roman"/>
          <w:sz w:val="24"/>
          <w:szCs w:val="24"/>
        </w:rPr>
        <w:t>Sayem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MA, Ahmad SM, Rekha RS, Sarker P, Agerberth B, </w:t>
      </w:r>
      <w:proofErr w:type="spellStart"/>
      <w:r w:rsidRPr="008132A1">
        <w:rPr>
          <w:rFonts w:ascii="Times New Roman" w:hAnsi="Times New Roman"/>
          <w:sz w:val="24"/>
          <w:szCs w:val="24"/>
        </w:rPr>
        <w:t>Talukder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KA, </w:t>
      </w:r>
      <w:r w:rsidR="0063664B"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Differential host immune responses to epidemic and endemic strains of Shigella </w:t>
      </w:r>
      <w:proofErr w:type="spellStart"/>
      <w:r w:rsidRPr="008132A1">
        <w:rPr>
          <w:rFonts w:ascii="Times New Roman" w:hAnsi="Times New Roman"/>
          <w:sz w:val="24"/>
          <w:szCs w:val="24"/>
        </w:rPr>
        <w:t>dysenteriae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type I. J Health </w:t>
      </w:r>
      <w:proofErr w:type="spellStart"/>
      <w:r w:rsidRPr="008132A1">
        <w:rPr>
          <w:rFonts w:ascii="Times New Roman" w:hAnsi="Times New Roman"/>
          <w:sz w:val="24"/>
          <w:szCs w:val="24"/>
        </w:rPr>
        <w:t>Popul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2A1">
        <w:rPr>
          <w:rFonts w:ascii="Times New Roman" w:hAnsi="Times New Roman"/>
          <w:sz w:val="24"/>
          <w:szCs w:val="24"/>
        </w:rPr>
        <w:t>Nutr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. 2011 Oct;29(5):429-37. PMID: 22106748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Alam NH, </w:t>
      </w:r>
      <w:r w:rsidR="0063664B"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 xml:space="preserve">, Ashraf H, Qadri F, Ahmed S, Zasloff M, Agerberth B, Salam MA, </w:t>
      </w:r>
      <w:proofErr w:type="spellStart"/>
      <w:r w:rsidRPr="008132A1">
        <w:rPr>
          <w:rFonts w:ascii="Times New Roman" w:hAnsi="Times New Roman"/>
          <w:sz w:val="24"/>
          <w:szCs w:val="24"/>
        </w:rPr>
        <w:t>Gyr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N, Meier R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L-isoleucine-supplemented oral rehydration solution in the treatment of acute </w:t>
      </w:r>
      <w:proofErr w:type="spellStart"/>
      <w:r w:rsidRPr="008132A1">
        <w:rPr>
          <w:rFonts w:ascii="Times New Roman" w:hAnsi="Times New Roman"/>
          <w:sz w:val="24"/>
          <w:szCs w:val="24"/>
        </w:rPr>
        <w:t>diarrhoea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in children: a randomized controlled trial. J Health </w:t>
      </w:r>
      <w:proofErr w:type="spellStart"/>
      <w:r w:rsidRPr="008132A1">
        <w:rPr>
          <w:rFonts w:ascii="Times New Roman" w:hAnsi="Times New Roman"/>
          <w:sz w:val="24"/>
          <w:szCs w:val="24"/>
        </w:rPr>
        <w:t>Popul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2A1">
        <w:rPr>
          <w:rFonts w:ascii="Times New Roman" w:hAnsi="Times New Roman"/>
          <w:sz w:val="24"/>
          <w:szCs w:val="24"/>
        </w:rPr>
        <w:t>Nutr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. 2011 Jun;29(3):183-90. PMID: 21766553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Doi M, Rekha RS, Ahmed S, Okada M, Roy AK, El Arifeen S, Ekström EC, </w:t>
      </w:r>
      <w:r w:rsidR="0063664B"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>, Wagatsuma Y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Association between calcium in cord blood and newborn size in Bangladesh. Br J </w:t>
      </w:r>
      <w:proofErr w:type="spellStart"/>
      <w:r w:rsidRPr="008132A1">
        <w:rPr>
          <w:rFonts w:ascii="Times New Roman" w:hAnsi="Times New Roman"/>
          <w:sz w:val="24"/>
          <w:szCs w:val="24"/>
        </w:rPr>
        <w:t>Nutr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. 2011 Nov;106(9):1398-407. PMID: 21736799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32A1">
        <w:rPr>
          <w:rFonts w:ascii="Times New Roman" w:hAnsi="Times New Roman"/>
          <w:sz w:val="24"/>
          <w:szCs w:val="24"/>
        </w:rPr>
        <w:t>Sharkar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MT, </w:t>
      </w:r>
      <w:proofErr w:type="spellStart"/>
      <w:r w:rsidRPr="008132A1">
        <w:rPr>
          <w:rFonts w:ascii="Times New Roman" w:hAnsi="Times New Roman"/>
          <w:sz w:val="24"/>
          <w:szCs w:val="24"/>
        </w:rPr>
        <w:t>Jou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MY, Hossain MB, </w:t>
      </w:r>
      <w:proofErr w:type="spellStart"/>
      <w:r w:rsidRPr="008132A1">
        <w:rPr>
          <w:rFonts w:ascii="Times New Roman" w:hAnsi="Times New Roman"/>
          <w:sz w:val="24"/>
          <w:szCs w:val="24"/>
        </w:rPr>
        <w:t>Lönnerdal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B, Stephensen CB, </w:t>
      </w:r>
      <w:r w:rsidR="0063664B"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Prenatal zinc supplementation of zinc-adequate rats adversely affects immunity in offspring. J </w:t>
      </w:r>
      <w:proofErr w:type="spellStart"/>
      <w:r w:rsidRPr="008132A1">
        <w:rPr>
          <w:rFonts w:ascii="Times New Roman" w:hAnsi="Times New Roman"/>
          <w:sz w:val="24"/>
          <w:szCs w:val="24"/>
        </w:rPr>
        <w:t>Nutr</w:t>
      </w:r>
      <w:proofErr w:type="spellEnd"/>
      <w:r w:rsidRPr="008132A1">
        <w:rPr>
          <w:rFonts w:ascii="Times New Roman" w:hAnsi="Times New Roman"/>
          <w:sz w:val="24"/>
          <w:szCs w:val="24"/>
        </w:rPr>
        <w:t>. 2011 Aug;141(8):1559-64. PMID: 21697297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Sarker P, Ahmed S, </w:t>
      </w:r>
      <w:proofErr w:type="spellStart"/>
      <w:r w:rsidRPr="008132A1">
        <w:rPr>
          <w:rFonts w:ascii="Times New Roman" w:hAnsi="Times New Roman"/>
          <w:sz w:val="24"/>
          <w:szCs w:val="24"/>
        </w:rPr>
        <w:t>Tiash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S, Rekha RS, Stromberg R, Andersson J, Bergman P, </w:t>
      </w:r>
      <w:proofErr w:type="spellStart"/>
      <w:r w:rsidRPr="008132A1">
        <w:rPr>
          <w:rFonts w:ascii="Times New Roman" w:hAnsi="Times New Roman"/>
          <w:sz w:val="24"/>
          <w:szCs w:val="24"/>
        </w:rPr>
        <w:t>Gudmundsson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GH, Agerberth B, </w:t>
      </w:r>
      <w:r w:rsidR="0063664B"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Phenylbutyrate counteracts Shigella mediated downregulation of </w:t>
      </w:r>
      <w:proofErr w:type="spellStart"/>
      <w:r w:rsidRPr="008132A1">
        <w:rPr>
          <w:rFonts w:ascii="Times New Roman" w:hAnsi="Times New Roman"/>
          <w:sz w:val="24"/>
          <w:szCs w:val="24"/>
        </w:rPr>
        <w:t>cathelicidin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in rabbit lung and intestinal epithelia: a potential therapeutic strategy. </w:t>
      </w:r>
      <w:proofErr w:type="spellStart"/>
      <w:r w:rsidRPr="008132A1">
        <w:rPr>
          <w:rFonts w:ascii="Times New Roman" w:hAnsi="Times New Roman"/>
          <w:sz w:val="24"/>
          <w:szCs w:val="24"/>
        </w:rPr>
        <w:t>PLoS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One. 2011;6(6</w:t>
      </w:r>
      <w:proofErr w:type="gramStart"/>
      <w:r w:rsidRPr="008132A1">
        <w:rPr>
          <w:rFonts w:ascii="Times New Roman" w:hAnsi="Times New Roman"/>
          <w:sz w:val="24"/>
          <w:szCs w:val="24"/>
        </w:rPr>
        <w:t>):e</w:t>
      </w:r>
      <w:proofErr w:type="gramEnd"/>
      <w:r w:rsidRPr="008132A1">
        <w:rPr>
          <w:rFonts w:ascii="Times New Roman" w:hAnsi="Times New Roman"/>
          <w:sz w:val="24"/>
          <w:szCs w:val="24"/>
        </w:rPr>
        <w:t xml:space="preserve">20637. PMID: 21673991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Rekha RS, Kamal SM, Andersen P, Rahim Z, </w:t>
      </w:r>
      <w:proofErr w:type="spellStart"/>
      <w:r w:rsidRPr="008132A1">
        <w:rPr>
          <w:rFonts w:ascii="Times New Roman" w:hAnsi="Times New Roman"/>
          <w:sz w:val="24"/>
          <w:szCs w:val="24"/>
        </w:rPr>
        <w:t>Hoq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MI, Ara G, Andersson J, Sack D, </w:t>
      </w:r>
      <w:r w:rsidR="0063664B"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Validation of the ALS assay in adult patients with culture confirmed pulmonary tuberculosis. </w:t>
      </w:r>
      <w:proofErr w:type="spellStart"/>
      <w:r w:rsidRPr="008132A1">
        <w:rPr>
          <w:rFonts w:ascii="Times New Roman" w:hAnsi="Times New Roman"/>
          <w:sz w:val="24"/>
          <w:szCs w:val="24"/>
        </w:rPr>
        <w:t>PLoS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One. 2011 Jan 21;6(1</w:t>
      </w:r>
      <w:proofErr w:type="gramStart"/>
      <w:r w:rsidRPr="008132A1">
        <w:rPr>
          <w:rFonts w:ascii="Times New Roman" w:hAnsi="Times New Roman"/>
          <w:sz w:val="24"/>
          <w:szCs w:val="24"/>
        </w:rPr>
        <w:t>):e</w:t>
      </w:r>
      <w:proofErr w:type="gramEnd"/>
      <w:r w:rsidRPr="008132A1">
        <w:rPr>
          <w:rFonts w:ascii="Times New Roman" w:hAnsi="Times New Roman"/>
          <w:sz w:val="24"/>
          <w:szCs w:val="24"/>
        </w:rPr>
        <w:t xml:space="preserve">16425. PMID: 21283655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32A1">
        <w:rPr>
          <w:rFonts w:ascii="Times New Roman" w:hAnsi="Times New Roman"/>
          <w:sz w:val="24"/>
          <w:szCs w:val="24"/>
        </w:rPr>
        <w:t>Lindström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E, Hossain MB, </w:t>
      </w:r>
      <w:proofErr w:type="spellStart"/>
      <w:r w:rsidRPr="008132A1">
        <w:rPr>
          <w:rFonts w:ascii="Times New Roman" w:hAnsi="Times New Roman"/>
          <w:sz w:val="24"/>
          <w:szCs w:val="24"/>
        </w:rPr>
        <w:t>Lönnerdal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B, </w:t>
      </w:r>
      <w:r w:rsidR="0063664B"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>, El Arifeen S, Ekström EC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Prevalence of anemia and micronutrient deficiencies in early pregnancy in rural Bangladesh, the </w:t>
      </w:r>
      <w:proofErr w:type="spellStart"/>
      <w:r w:rsidRPr="008132A1">
        <w:rPr>
          <w:rFonts w:ascii="Times New Roman" w:hAnsi="Times New Roman"/>
          <w:sz w:val="24"/>
          <w:szCs w:val="24"/>
        </w:rPr>
        <w:t>MINIMat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trial. Acta </w:t>
      </w:r>
      <w:proofErr w:type="spellStart"/>
      <w:r w:rsidRPr="008132A1">
        <w:rPr>
          <w:rFonts w:ascii="Times New Roman" w:hAnsi="Times New Roman"/>
          <w:sz w:val="24"/>
          <w:szCs w:val="24"/>
        </w:rPr>
        <w:t>Obstet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2A1">
        <w:rPr>
          <w:rFonts w:ascii="Times New Roman" w:hAnsi="Times New Roman"/>
          <w:sz w:val="24"/>
          <w:szCs w:val="24"/>
        </w:rPr>
        <w:t>Gynecol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Scand. 2011 Jan;90(1):47-56. PMID: 21275915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32A1">
        <w:rPr>
          <w:rFonts w:ascii="Times New Roman" w:hAnsi="Times New Roman"/>
          <w:sz w:val="24"/>
          <w:szCs w:val="24"/>
        </w:rPr>
        <w:t>Engström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K, Vahter M, </w:t>
      </w:r>
      <w:proofErr w:type="spellStart"/>
      <w:r w:rsidRPr="008132A1">
        <w:rPr>
          <w:rFonts w:ascii="Times New Roman" w:hAnsi="Times New Roman"/>
          <w:sz w:val="24"/>
          <w:szCs w:val="24"/>
        </w:rPr>
        <w:t>Mlakar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SJ, Concha G, </w:t>
      </w:r>
      <w:proofErr w:type="spellStart"/>
      <w:r w:rsidRPr="008132A1">
        <w:rPr>
          <w:rFonts w:ascii="Times New Roman" w:hAnsi="Times New Roman"/>
          <w:sz w:val="24"/>
          <w:szCs w:val="24"/>
        </w:rPr>
        <w:t>Nermell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B, </w:t>
      </w:r>
      <w:r w:rsidR="0063664B"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>, Cardozo A, Broberg K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Polymorphisms in </w:t>
      </w:r>
      <w:proofErr w:type="gramStart"/>
      <w:r w:rsidRPr="008132A1">
        <w:rPr>
          <w:rFonts w:ascii="Times New Roman" w:hAnsi="Times New Roman"/>
          <w:sz w:val="24"/>
          <w:szCs w:val="24"/>
        </w:rPr>
        <w:t>arsenic(</w:t>
      </w:r>
      <w:proofErr w:type="gramEnd"/>
      <w:r w:rsidRPr="008132A1">
        <w:rPr>
          <w:rFonts w:ascii="Times New Roman" w:hAnsi="Times New Roman"/>
          <w:sz w:val="24"/>
          <w:szCs w:val="24"/>
        </w:rPr>
        <w:t xml:space="preserve">+III oxidation state) methyltransferase (AS3MT) predict gene </w:t>
      </w:r>
      <w:r w:rsidRPr="008132A1">
        <w:rPr>
          <w:rFonts w:ascii="Times New Roman" w:hAnsi="Times New Roman"/>
          <w:sz w:val="24"/>
          <w:szCs w:val="24"/>
        </w:rPr>
        <w:lastRenderedPageBreak/>
        <w:t xml:space="preserve">expression of AS3MT as well as arsenic metabolism. Environ Health </w:t>
      </w:r>
      <w:proofErr w:type="spellStart"/>
      <w:r w:rsidRPr="008132A1">
        <w:rPr>
          <w:rFonts w:ascii="Times New Roman" w:hAnsi="Times New Roman"/>
          <w:sz w:val="24"/>
          <w:szCs w:val="24"/>
        </w:rPr>
        <w:t>Perspect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. 2011 Feb;119(2):182-8.  PMID: 21247820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Thomas T, Brighenti S, Andersson J, Sack D, </w:t>
      </w:r>
      <w:r w:rsidR="0063664B"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A new potential biomarker for childhood tuberculosis. Thorax. 2011 Aug;66(8):727-9. PMID: 21228421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Rahman KM, Arifeen SE, Zaman K, Rahman M, </w:t>
      </w:r>
      <w:r w:rsidR="0063664B"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 xml:space="preserve">, Yunus M, Begum N, Islam MS, </w:t>
      </w:r>
      <w:proofErr w:type="spellStart"/>
      <w:r w:rsidRPr="008132A1">
        <w:rPr>
          <w:rFonts w:ascii="Times New Roman" w:hAnsi="Times New Roman"/>
          <w:sz w:val="24"/>
          <w:szCs w:val="24"/>
        </w:rPr>
        <w:t>Sohel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BM, Rahman M, Venkatesan M, Hale TL, </w:t>
      </w:r>
      <w:proofErr w:type="spellStart"/>
      <w:r w:rsidRPr="008132A1">
        <w:rPr>
          <w:rFonts w:ascii="Times New Roman" w:hAnsi="Times New Roman"/>
          <w:sz w:val="24"/>
          <w:szCs w:val="24"/>
        </w:rPr>
        <w:t>Isenbarger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DW, </w:t>
      </w:r>
      <w:proofErr w:type="spellStart"/>
      <w:r w:rsidRPr="008132A1">
        <w:rPr>
          <w:rFonts w:ascii="Times New Roman" w:hAnsi="Times New Roman"/>
          <w:sz w:val="24"/>
          <w:szCs w:val="24"/>
        </w:rPr>
        <w:t>Sansonetti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PJ, Black RE, Baqui AH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Safety, dose, immunogenicity, and transmissibility of an oral live attenuated Shigella </w:t>
      </w:r>
      <w:proofErr w:type="spellStart"/>
      <w:r w:rsidRPr="008132A1">
        <w:rPr>
          <w:rFonts w:ascii="Times New Roman" w:hAnsi="Times New Roman"/>
          <w:sz w:val="24"/>
          <w:szCs w:val="24"/>
        </w:rPr>
        <w:t>flexneri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2a vaccine candidate (SC602) among healthy adults and school children in </w:t>
      </w:r>
      <w:proofErr w:type="spellStart"/>
      <w:r w:rsidRPr="008132A1">
        <w:rPr>
          <w:rFonts w:ascii="Times New Roman" w:hAnsi="Times New Roman"/>
          <w:sz w:val="24"/>
          <w:szCs w:val="24"/>
        </w:rPr>
        <w:t>Matlab</w:t>
      </w:r>
      <w:proofErr w:type="spellEnd"/>
      <w:r w:rsidRPr="008132A1">
        <w:rPr>
          <w:rFonts w:ascii="Times New Roman" w:hAnsi="Times New Roman"/>
          <w:sz w:val="24"/>
          <w:szCs w:val="24"/>
        </w:rPr>
        <w:t>, Bangladesh. Vaccine. 2011 Feb 1;29(6):1347-54. PMID: 21040694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Ahmed S, </w:t>
      </w:r>
      <w:proofErr w:type="spellStart"/>
      <w:r w:rsidRPr="008132A1">
        <w:rPr>
          <w:rFonts w:ascii="Times New Roman" w:hAnsi="Times New Roman"/>
          <w:sz w:val="24"/>
          <w:szCs w:val="24"/>
        </w:rPr>
        <w:t>Mahabbat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-e </w:t>
      </w:r>
      <w:proofErr w:type="spellStart"/>
      <w:r w:rsidRPr="008132A1">
        <w:rPr>
          <w:rFonts w:ascii="Times New Roman" w:hAnsi="Times New Roman"/>
          <w:sz w:val="24"/>
          <w:szCs w:val="24"/>
        </w:rPr>
        <w:t>Khoda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S, Rekha RS, Gardner RM, Ameer SS, Moore S, Ekström EC, Vahter M, </w:t>
      </w:r>
      <w:r w:rsidR="0063664B"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Arsenic-associated oxidative stress, inflammation, and immune disruption in human placenta and cord blood. Environ Health </w:t>
      </w:r>
      <w:proofErr w:type="spellStart"/>
      <w:r w:rsidRPr="008132A1">
        <w:rPr>
          <w:rFonts w:ascii="Times New Roman" w:hAnsi="Times New Roman"/>
          <w:sz w:val="24"/>
          <w:szCs w:val="24"/>
        </w:rPr>
        <w:t>Perspect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. 2011 Feb;119(2):258-64. PMID: 20940111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32A1">
        <w:rPr>
          <w:rFonts w:ascii="Times New Roman" w:hAnsi="Times New Roman"/>
          <w:sz w:val="24"/>
          <w:szCs w:val="24"/>
        </w:rPr>
        <w:t>Henkle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E, Steinhoff MC, Omer SB, Roy E, Arifeen SE, </w:t>
      </w:r>
      <w:r w:rsidR="0063664B"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 xml:space="preserve">, McNeal M, </w:t>
      </w:r>
      <w:proofErr w:type="spellStart"/>
      <w:r w:rsidRPr="008132A1">
        <w:rPr>
          <w:rFonts w:ascii="Times New Roman" w:hAnsi="Times New Roman"/>
          <w:sz w:val="24"/>
          <w:szCs w:val="24"/>
        </w:rPr>
        <w:t>Breiman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RF, Moss WJ, Zaman K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Incidence of influenza virus infection in early infancy: a prospective study in South Asia. </w:t>
      </w:r>
      <w:proofErr w:type="spellStart"/>
      <w:r w:rsidRPr="008132A1">
        <w:rPr>
          <w:rFonts w:ascii="Times New Roman" w:hAnsi="Times New Roman"/>
          <w:sz w:val="24"/>
          <w:szCs w:val="24"/>
        </w:rPr>
        <w:t>Pediatr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Infect Dis J. 2011 Feb;30(2):170-3. PMID: 20856162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32A1">
        <w:rPr>
          <w:rFonts w:ascii="Times New Roman" w:hAnsi="Times New Roman"/>
          <w:sz w:val="24"/>
          <w:szCs w:val="24"/>
        </w:rPr>
        <w:t>Gudmundsson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GH, Bergman P, Andersson J, </w:t>
      </w:r>
      <w:r w:rsidR="0063664B"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>, Agerberth B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Battle and balance at mucosal surfaces--the story of Shigella and antimicrobial peptides. </w:t>
      </w:r>
      <w:proofErr w:type="spellStart"/>
      <w:r w:rsidRPr="008132A1">
        <w:rPr>
          <w:rFonts w:ascii="Times New Roman" w:hAnsi="Times New Roman"/>
          <w:sz w:val="24"/>
          <w:szCs w:val="24"/>
        </w:rPr>
        <w:t>Biochem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2A1">
        <w:rPr>
          <w:rFonts w:ascii="Times New Roman" w:hAnsi="Times New Roman"/>
          <w:sz w:val="24"/>
          <w:szCs w:val="24"/>
        </w:rPr>
        <w:t>Biophys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Res </w:t>
      </w:r>
      <w:proofErr w:type="spellStart"/>
      <w:r w:rsidRPr="008132A1">
        <w:rPr>
          <w:rFonts w:ascii="Times New Roman" w:hAnsi="Times New Roman"/>
          <w:sz w:val="24"/>
          <w:szCs w:val="24"/>
        </w:rPr>
        <w:t>Commun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. 2010 May 21;396(1):116-9. PMID: 20494122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Steinhoff MC, Omer SB, Roy E, Arifeen SE, </w:t>
      </w:r>
      <w:r w:rsidR="0063664B"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132A1">
        <w:rPr>
          <w:rFonts w:ascii="Times New Roman" w:hAnsi="Times New Roman"/>
          <w:sz w:val="24"/>
          <w:szCs w:val="24"/>
        </w:rPr>
        <w:t>Altaye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M, </w:t>
      </w:r>
      <w:proofErr w:type="spellStart"/>
      <w:r w:rsidRPr="008132A1">
        <w:rPr>
          <w:rFonts w:ascii="Times New Roman" w:hAnsi="Times New Roman"/>
          <w:sz w:val="24"/>
          <w:szCs w:val="24"/>
        </w:rPr>
        <w:t>Breiman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RF, M B </w:t>
      </w:r>
      <w:proofErr w:type="spellStart"/>
      <w:r w:rsidRPr="008132A1">
        <w:rPr>
          <w:rFonts w:ascii="Times New Roman" w:hAnsi="Times New Roman"/>
          <w:sz w:val="24"/>
          <w:szCs w:val="24"/>
        </w:rPr>
        <w:t>B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S KZ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Influenza immunization in pregnancy--antibody responses in mothers and infants. N </w:t>
      </w:r>
      <w:proofErr w:type="spellStart"/>
      <w:r w:rsidRPr="008132A1">
        <w:rPr>
          <w:rFonts w:ascii="Times New Roman" w:hAnsi="Times New Roman"/>
          <w:sz w:val="24"/>
          <w:szCs w:val="24"/>
        </w:rPr>
        <w:t>Engl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J Med. 2010 Apr 29;362(17):1644-6. PMID: 20427817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32A1">
        <w:rPr>
          <w:rFonts w:ascii="Times New Roman" w:hAnsi="Times New Roman"/>
          <w:sz w:val="24"/>
          <w:szCs w:val="24"/>
        </w:rPr>
        <w:t>Engström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KS, Vahter M, Johansson G, Lindh CH, Teichert F, Singh R, Kippler M, </w:t>
      </w:r>
      <w:proofErr w:type="spellStart"/>
      <w:r w:rsidRPr="008132A1">
        <w:rPr>
          <w:rFonts w:ascii="Times New Roman" w:hAnsi="Times New Roman"/>
          <w:sz w:val="24"/>
          <w:szCs w:val="24"/>
        </w:rPr>
        <w:t>Nermell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B, </w:t>
      </w:r>
      <w:r w:rsidR="0063664B"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132A1">
        <w:rPr>
          <w:rFonts w:ascii="Times New Roman" w:hAnsi="Times New Roman"/>
          <w:sz w:val="24"/>
          <w:szCs w:val="24"/>
        </w:rPr>
        <w:t>Strömberg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U, Broberg K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Chronic exposure to cadmium and arsenic strongly influences concentrations of 8-oxo-7,8-dihydro-2'-deoxyguanosine in urine. Free </w:t>
      </w:r>
      <w:proofErr w:type="spellStart"/>
      <w:r w:rsidRPr="008132A1">
        <w:rPr>
          <w:rFonts w:ascii="Times New Roman" w:hAnsi="Times New Roman"/>
          <w:sz w:val="24"/>
          <w:szCs w:val="24"/>
        </w:rPr>
        <w:t>Radic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Biol Med. 2010 May 1;48(9):1211-7. PMID: 20153423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63664B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="008B33C2" w:rsidRPr="008132A1">
        <w:rPr>
          <w:rFonts w:ascii="Times New Roman" w:hAnsi="Times New Roman"/>
          <w:sz w:val="24"/>
          <w:szCs w:val="24"/>
        </w:rPr>
        <w:t>, Cravioto A</w:t>
      </w:r>
      <w:r>
        <w:rPr>
          <w:rFonts w:ascii="Times New Roman" w:hAnsi="Times New Roman"/>
          <w:sz w:val="24"/>
          <w:szCs w:val="24"/>
        </w:rPr>
        <w:t>.</w:t>
      </w:r>
      <w:r w:rsidR="008B33C2" w:rsidRPr="008132A1">
        <w:rPr>
          <w:rFonts w:ascii="Times New Roman" w:hAnsi="Times New Roman"/>
          <w:sz w:val="24"/>
          <w:szCs w:val="24"/>
        </w:rPr>
        <w:t xml:space="preserve"> Nutrition, immunology, and genetics: future perspectives. </w:t>
      </w:r>
      <w:proofErr w:type="spellStart"/>
      <w:r w:rsidR="008B33C2" w:rsidRPr="008132A1">
        <w:rPr>
          <w:rFonts w:ascii="Times New Roman" w:hAnsi="Times New Roman"/>
          <w:sz w:val="24"/>
          <w:szCs w:val="24"/>
        </w:rPr>
        <w:t>Nutr</w:t>
      </w:r>
      <w:proofErr w:type="spellEnd"/>
      <w:r w:rsidR="008B33C2" w:rsidRPr="008132A1">
        <w:rPr>
          <w:rFonts w:ascii="Times New Roman" w:hAnsi="Times New Roman"/>
          <w:sz w:val="24"/>
          <w:szCs w:val="24"/>
        </w:rPr>
        <w:t xml:space="preserve"> Rev. 2009 Nov;67 Suppl </w:t>
      </w:r>
      <w:proofErr w:type="gramStart"/>
      <w:r w:rsidR="008B33C2" w:rsidRPr="008132A1">
        <w:rPr>
          <w:rFonts w:ascii="Times New Roman" w:hAnsi="Times New Roman"/>
          <w:sz w:val="24"/>
          <w:szCs w:val="24"/>
        </w:rPr>
        <w:t>2:S</w:t>
      </w:r>
      <w:proofErr w:type="gramEnd"/>
      <w:r w:rsidR="008B33C2" w:rsidRPr="008132A1">
        <w:rPr>
          <w:rFonts w:ascii="Times New Roman" w:hAnsi="Times New Roman"/>
          <w:sz w:val="24"/>
          <w:szCs w:val="24"/>
        </w:rPr>
        <w:t xml:space="preserve">227-36. PMID: 19906227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Kippler M, Hoque AM, </w:t>
      </w:r>
      <w:r w:rsidR="0063664B"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132A1">
        <w:rPr>
          <w:rFonts w:ascii="Times New Roman" w:hAnsi="Times New Roman"/>
          <w:sz w:val="24"/>
          <w:szCs w:val="24"/>
        </w:rPr>
        <w:t>Ohrvik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H, Ekström EC, Vahter M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Accumulation of cadmium in human placenta interacts with the transport of micronutrients to the fetus. </w:t>
      </w:r>
      <w:proofErr w:type="spellStart"/>
      <w:r w:rsidRPr="008132A1">
        <w:rPr>
          <w:rFonts w:ascii="Times New Roman" w:hAnsi="Times New Roman"/>
          <w:sz w:val="24"/>
          <w:szCs w:val="24"/>
        </w:rPr>
        <w:t>Toxicol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Lett. 2010 Feb 1;192(2):162-8. PMID: 19854248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Ahmad SM, Haskell MJ, </w:t>
      </w:r>
      <w:r w:rsidR="0063664B"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>, Stephensen CB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Vitamin A status is associated with T-cell responses in Bangladeshi men. Br J </w:t>
      </w:r>
      <w:proofErr w:type="spellStart"/>
      <w:r w:rsidRPr="008132A1">
        <w:rPr>
          <w:rFonts w:ascii="Times New Roman" w:hAnsi="Times New Roman"/>
          <w:sz w:val="24"/>
          <w:szCs w:val="24"/>
        </w:rPr>
        <w:t>Nutr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. 2009 Sep;102(6):797-802. PMID: 19747427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Sarker P, Bhuiyan TR, Qadri F, Alam NH, Wretlind B, Bishop AE, </w:t>
      </w:r>
      <w:proofErr w:type="spellStart"/>
      <w:r w:rsidRPr="008132A1">
        <w:rPr>
          <w:rFonts w:ascii="Times New Roman" w:hAnsi="Times New Roman"/>
          <w:sz w:val="24"/>
          <w:szCs w:val="24"/>
        </w:rPr>
        <w:t>Mathan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M, Agerberth B, Andersson J, </w:t>
      </w:r>
      <w:r w:rsidR="0063664B"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Differential expression of enteric neuroimmune-network in invasive </w:t>
      </w:r>
      <w:r w:rsidRPr="008132A1">
        <w:rPr>
          <w:rFonts w:ascii="Times New Roman" w:hAnsi="Times New Roman"/>
          <w:sz w:val="24"/>
          <w:szCs w:val="24"/>
        </w:rPr>
        <w:lastRenderedPageBreak/>
        <w:t xml:space="preserve">and acute watery </w:t>
      </w:r>
      <w:proofErr w:type="spellStart"/>
      <w:r w:rsidRPr="008132A1">
        <w:rPr>
          <w:rFonts w:ascii="Times New Roman" w:hAnsi="Times New Roman"/>
          <w:sz w:val="24"/>
          <w:szCs w:val="24"/>
        </w:rPr>
        <w:t>diarrhoea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132A1">
        <w:rPr>
          <w:rFonts w:ascii="Times New Roman" w:hAnsi="Times New Roman"/>
          <w:sz w:val="24"/>
          <w:szCs w:val="24"/>
        </w:rPr>
        <w:t>Neurogastroenterol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2A1">
        <w:rPr>
          <w:rFonts w:ascii="Times New Roman" w:hAnsi="Times New Roman"/>
          <w:sz w:val="24"/>
          <w:szCs w:val="24"/>
        </w:rPr>
        <w:t>Motil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. 2010 Jan;22(1):70-8, e29. PMID: 19650770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Moore SE, Prentice AM, Wagatsuma Y, Fulford AJ, Collinson AC, </w:t>
      </w:r>
      <w:r w:rsidR="0063664B"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>, Vahter M, Persson LA, Arifeen SE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ab/>
        <w:t xml:space="preserve">Early-life nutritional and environmental determinants of thymic size in infants born in rural Bangladesh. Acta </w:t>
      </w:r>
      <w:proofErr w:type="spellStart"/>
      <w:r w:rsidRPr="008132A1">
        <w:rPr>
          <w:rFonts w:ascii="Times New Roman" w:hAnsi="Times New Roman"/>
          <w:sz w:val="24"/>
          <w:szCs w:val="24"/>
        </w:rPr>
        <w:t>Paediatr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. 2009 Jul;98(7):1168-75. PMID: 19432828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63664B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="008B33C2" w:rsidRPr="008132A1">
        <w:rPr>
          <w:rFonts w:ascii="Times New Roman" w:hAnsi="Times New Roman"/>
          <w:sz w:val="24"/>
          <w:szCs w:val="24"/>
        </w:rPr>
        <w:t>, Mondal D, Karim MA, Chowdhury F, Ahmed S, Luby S, Cravioto A, Andersson J, Sack D</w:t>
      </w:r>
      <w:r>
        <w:rPr>
          <w:rFonts w:ascii="Times New Roman" w:hAnsi="Times New Roman"/>
          <w:sz w:val="24"/>
          <w:szCs w:val="24"/>
        </w:rPr>
        <w:t>.</w:t>
      </w:r>
      <w:r w:rsidR="008B33C2" w:rsidRPr="008132A1">
        <w:rPr>
          <w:rFonts w:ascii="Times New Roman" w:hAnsi="Times New Roman"/>
          <w:sz w:val="24"/>
          <w:szCs w:val="24"/>
        </w:rPr>
        <w:t xml:space="preserve"> Detection of antibodies secreted from circulating Mycobacterium tuberculosis-specific plasma cells in the diagnosis of pediatric tuberculosis. Clin Vaccine Immunol. 2009 Apr;16(4):521-7. PMID: 19193833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63664B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="008B33C2" w:rsidRPr="008132A1">
        <w:rPr>
          <w:rFonts w:ascii="Times New Roman" w:hAnsi="Times New Roman"/>
          <w:sz w:val="24"/>
          <w:szCs w:val="24"/>
        </w:rPr>
        <w:t xml:space="preserve">, Ahmed S, Sultana R, Wagatsuma Y, Mondal D, Hoque AM, </w:t>
      </w:r>
      <w:proofErr w:type="spellStart"/>
      <w:r w:rsidR="008B33C2" w:rsidRPr="008132A1">
        <w:rPr>
          <w:rFonts w:ascii="Times New Roman" w:hAnsi="Times New Roman"/>
          <w:sz w:val="24"/>
          <w:szCs w:val="24"/>
        </w:rPr>
        <w:t>Nermell</w:t>
      </w:r>
      <w:proofErr w:type="spellEnd"/>
      <w:r w:rsidR="008B33C2" w:rsidRPr="008132A1">
        <w:rPr>
          <w:rFonts w:ascii="Times New Roman" w:hAnsi="Times New Roman"/>
          <w:sz w:val="24"/>
          <w:szCs w:val="24"/>
        </w:rPr>
        <w:t xml:space="preserve"> B, Yunus M, Roy S, Persson LA, Arifeen SE, Moore S, Vahter M</w:t>
      </w:r>
      <w:r>
        <w:rPr>
          <w:rFonts w:ascii="Times New Roman" w:hAnsi="Times New Roman"/>
          <w:sz w:val="24"/>
          <w:szCs w:val="24"/>
        </w:rPr>
        <w:t>.</w:t>
      </w:r>
      <w:r w:rsidR="008B33C2" w:rsidRPr="008132A1">
        <w:rPr>
          <w:rFonts w:ascii="Times New Roman" w:hAnsi="Times New Roman"/>
          <w:sz w:val="24"/>
          <w:szCs w:val="24"/>
        </w:rPr>
        <w:t xml:space="preserve"> Effects of in utero arsenic exposure on child immunity and morbidity in rural Bangladesh. </w:t>
      </w:r>
      <w:proofErr w:type="spellStart"/>
      <w:r w:rsidR="008B33C2" w:rsidRPr="008132A1">
        <w:rPr>
          <w:rFonts w:ascii="Times New Roman" w:hAnsi="Times New Roman"/>
          <w:sz w:val="24"/>
          <w:szCs w:val="24"/>
        </w:rPr>
        <w:t>Toxicol</w:t>
      </w:r>
      <w:proofErr w:type="spellEnd"/>
      <w:r w:rsidR="008B33C2" w:rsidRPr="008132A1">
        <w:rPr>
          <w:rFonts w:ascii="Times New Roman" w:hAnsi="Times New Roman"/>
          <w:sz w:val="24"/>
          <w:szCs w:val="24"/>
        </w:rPr>
        <w:t xml:space="preserve"> Lett. 2009 Mar 28;185(3):197-202. PMID: 19167470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Ahmad SM, Haskell MJ, </w:t>
      </w:r>
      <w:r w:rsidR="0063664B"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>, Stephensen CB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Markers of innate immune function are associated with vitamin a </w:t>
      </w:r>
      <w:proofErr w:type="gramStart"/>
      <w:r w:rsidRPr="008132A1">
        <w:rPr>
          <w:rFonts w:ascii="Times New Roman" w:hAnsi="Times New Roman"/>
          <w:sz w:val="24"/>
          <w:szCs w:val="24"/>
        </w:rPr>
        <w:t>stores</w:t>
      </w:r>
      <w:proofErr w:type="gramEnd"/>
      <w:r w:rsidRPr="008132A1">
        <w:rPr>
          <w:rFonts w:ascii="Times New Roman" w:hAnsi="Times New Roman"/>
          <w:sz w:val="24"/>
          <w:szCs w:val="24"/>
        </w:rPr>
        <w:t xml:space="preserve"> in men. J </w:t>
      </w:r>
      <w:proofErr w:type="spellStart"/>
      <w:r w:rsidRPr="008132A1">
        <w:rPr>
          <w:rFonts w:ascii="Times New Roman" w:hAnsi="Times New Roman"/>
          <w:sz w:val="24"/>
          <w:szCs w:val="24"/>
        </w:rPr>
        <w:t>Nutr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. 2009 Feb;139(2):377-85. PMID: 19091796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Ahmad SM, Haskell MJ, </w:t>
      </w:r>
      <w:r w:rsidR="0063664B"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>, Stephensen CB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Men with low vitamin A stores respond adequately to primary yellow fever and secondary tetanus toxoid vaccination. J </w:t>
      </w:r>
      <w:proofErr w:type="spellStart"/>
      <w:r w:rsidRPr="008132A1">
        <w:rPr>
          <w:rFonts w:ascii="Times New Roman" w:hAnsi="Times New Roman"/>
          <w:sz w:val="24"/>
          <w:szCs w:val="24"/>
        </w:rPr>
        <w:t>Nutr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. 2008 Nov;138(11):2276-83. PMID: 18936231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Zaman K, Roy E, Arifeen SE, Rahman M, </w:t>
      </w:r>
      <w:r w:rsidR="0063664B"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 xml:space="preserve">, Wilson E, Omer SB, Shahid NS, </w:t>
      </w:r>
      <w:proofErr w:type="spellStart"/>
      <w:r w:rsidRPr="008132A1">
        <w:rPr>
          <w:rFonts w:ascii="Times New Roman" w:hAnsi="Times New Roman"/>
          <w:sz w:val="24"/>
          <w:szCs w:val="24"/>
        </w:rPr>
        <w:t>Breiman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RF, Steinhoff MC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Effectiveness of maternal influenza immunization in mothers and infants. N </w:t>
      </w:r>
      <w:proofErr w:type="spellStart"/>
      <w:r w:rsidRPr="008132A1">
        <w:rPr>
          <w:rFonts w:ascii="Times New Roman" w:hAnsi="Times New Roman"/>
          <w:sz w:val="24"/>
          <w:szCs w:val="24"/>
        </w:rPr>
        <w:t>Engl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J Med. 2008 Oct 9;359(15):1555-64. PMID: 18799552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Rahim Z, Zaman K, van der </w:t>
      </w:r>
      <w:proofErr w:type="spellStart"/>
      <w:r w:rsidRPr="008132A1">
        <w:rPr>
          <w:rFonts w:ascii="Times New Roman" w:hAnsi="Times New Roman"/>
          <w:sz w:val="24"/>
          <w:szCs w:val="24"/>
        </w:rPr>
        <w:t>Zanden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AG, </w:t>
      </w:r>
      <w:proofErr w:type="spellStart"/>
      <w:r w:rsidRPr="008132A1">
        <w:rPr>
          <w:rFonts w:ascii="Times New Roman" w:hAnsi="Times New Roman"/>
          <w:sz w:val="24"/>
          <w:szCs w:val="24"/>
        </w:rPr>
        <w:t>Möllers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MJ, van </w:t>
      </w:r>
      <w:proofErr w:type="spellStart"/>
      <w:r w:rsidRPr="008132A1">
        <w:rPr>
          <w:rFonts w:ascii="Times New Roman" w:hAnsi="Times New Roman"/>
          <w:sz w:val="24"/>
          <w:szCs w:val="24"/>
        </w:rPr>
        <w:t>Soolingen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D, </w:t>
      </w:r>
      <w:r w:rsidR="0063664B"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 xml:space="preserve">, Zaman K, Begum V, Rigouts L, </w:t>
      </w:r>
      <w:proofErr w:type="spellStart"/>
      <w:r w:rsidRPr="008132A1">
        <w:rPr>
          <w:rFonts w:ascii="Times New Roman" w:hAnsi="Times New Roman"/>
          <w:sz w:val="24"/>
          <w:szCs w:val="24"/>
        </w:rPr>
        <w:t>Portaels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F, Rastogi N, Sola C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Assessment of population structure and major circulating phylogeographical clades of Mycobacterium tuberculosis complex in Bangladesh suggests a high prevalence of a specific subclade of ancient M. tuberculosis genotypes. J Clin Microbiol. 2007 Nov;45(11):3791-4. </w:t>
      </w:r>
      <w:proofErr w:type="spellStart"/>
      <w:r w:rsidRPr="008132A1">
        <w:rPr>
          <w:rFonts w:ascii="Times New Roman" w:hAnsi="Times New Roman"/>
          <w:sz w:val="24"/>
          <w:szCs w:val="24"/>
        </w:rPr>
        <w:t>Epub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2007 Sep 5. PMID: 17804653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Roy SK, </w:t>
      </w:r>
      <w:r w:rsidR="0063664B"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>, Khatun W, Azim T, Chowdhury R, Fuchs GJ, Sack DA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Zinc supplementation in the management of shigellosis in malnourished children in Bangladesh. Eur J Clin </w:t>
      </w:r>
      <w:proofErr w:type="spellStart"/>
      <w:r w:rsidRPr="008132A1">
        <w:rPr>
          <w:rFonts w:ascii="Times New Roman" w:hAnsi="Times New Roman"/>
          <w:sz w:val="24"/>
          <w:szCs w:val="24"/>
        </w:rPr>
        <w:t>Nutr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. 2008 Jul;62(7):849-55. </w:t>
      </w:r>
      <w:proofErr w:type="spellStart"/>
      <w:r w:rsidRPr="008132A1">
        <w:rPr>
          <w:rFonts w:ascii="Times New Roman" w:hAnsi="Times New Roman"/>
          <w:sz w:val="24"/>
          <w:szCs w:val="24"/>
        </w:rPr>
        <w:t>Epub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2007 Jun 6.</w:t>
      </w:r>
      <w:r w:rsidRPr="008132A1">
        <w:rPr>
          <w:rFonts w:ascii="Times New Roman" w:hAnsi="Times New Roman"/>
          <w:sz w:val="24"/>
          <w:szCs w:val="24"/>
        </w:rPr>
        <w:tab/>
        <w:t>PMID: 17554249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Boehme CC, </w:t>
      </w:r>
      <w:proofErr w:type="spellStart"/>
      <w:r w:rsidRPr="008132A1">
        <w:rPr>
          <w:rFonts w:ascii="Times New Roman" w:hAnsi="Times New Roman"/>
          <w:sz w:val="24"/>
          <w:szCs w:val="24"/>
        </w:rPr>
        <w:t>Nabeta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P, </w:t>
      </w:r>
      <w:proofErr w:type="spellStart"/>
      <w:r w:rsidRPr="008132A1">
        <w:rPr>
          <w:rFonts w:ascii="Times New Roman" w:hAnsi="Times New Roman"/>
          <w:sz w:val="24"/>
          <w:szCs w:val="24"/>
        </w:rPr>
        <w:t>Henostroza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G, </w:t>
      </w:r>
      <w:r w:rsidR="0063664B"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 xml:space="preserve">, Rahim Z, Gerhardt M, Sanga E, </w:t>
      </w:r>
      <w:proofErr w:type="spellStart"/>
      <w:r w:rsidRPr="008132A1">
        <w:rPr>
          <w:rFonts w:ascii="Times New Roman" w:hAnsi="Times New Roman"/>
          <w:sz w:val="24"/>
          <w:szCs w:val="24"/>
        </w:rPr>
        <w:t>Hoelscher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M, </w:t>
      </w:r>
      <w:proofErr w:type="spellStart"/>
      <w:r w:rsidRPr="008132A1">
        <w:rPr>
          <w:rFonts w:ascii="Times New Roman" w:hAnsi="Times New Roman"/>
          <w:sz w:val="24"/>
          <w:szCs w:val="24"/>
        </w:rPr>
        <w:t>Notomi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T, </w:t>
      </w:r>
      <w:proofErr w:type="spellStart"/>
      <w:r w:rsidRPr="008132A1">
        <w:rPr>
          <w:rFonts w:ascii="Times New Roman" w:hAnsi="Times New Roman"/>
          <w:sz w:val="24"/>
          <w:szCs w:val="24"/>
        </w:rPr>
        <w:t>Hase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T, Perkins MD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Operational feasibility of using loop-mediated isothermal amplification for diagnosis of pulmonary tuberculosis in microscopy centers of developing countries. J Clin Microbiol. 2007 Jun;45(6):1936-40. </w:t>
      </w:r>
      <w:proofErr w:type="spellStart"/>
      <w:r w:rsidRPr="008132A1">
        <w:rPr>
          <w:rFonts w:ascii="Times New Roman" w:hAnsi="Times New Roman"/>
          <w:sz w:val="24"/>
          <w:szCs w:val="24"/>
        </w:rPr>
        <w:t>Epub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2007 Mar 28. PMID: 17392443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63664B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="008B33C2" w:rsidRPr="008132A1">
        <w:rPr>
          <w:rFonts w:ascii="Times New Roman" w:hAnsi="Times New Roman"/>
          <w:sz w:val="24"/>
          <w:szCs w:val="24"/>
        </w:rPr>
        <w:t xml:space="preserve">, Hossain MB, Kelleher SL, Stephensen CB, </w:t>
      </w:r>
      <w:proofErr w:type="spellStart"/>
      <w:r w:rsidR="008B33C2" w:rsidRPr="008132A1">
        <w:rPr>
          <w:rFonts w:ascii="Times New Roman" w:hAnsi="Times New Roman"/>
          <w:sz w:val="24"/>
          <w:szCs w:val="24"/>
        </w:rPr>
        <w:t>Lönnerdal</w:t>
      </w:r>
      <w:proofErr w:type="spellEnd"/>
      <w:r w:rsidR="008B33C2" w:rsidRPr="008132A1">
        <w:rPr>
          <w:rFonts w:ascii="Times New Roman" w:hAnsi="Times New Roman"/>
          <w:sz w:val="24"/>
          <w:szCs w:val="24"/>
        </w:rPr>
        <w:t xml:space="preserve"> B</w:t>
      </w:r>
      <w:r>
        <w:rPr>
          <w:rFonts w:ascii="Times New Roman" w:hAnsi="Times New Roman"/>
          <w:sz w:val="24"/>
          <w:szCs w:val="24"/>
        </w:rPr>
        <w:t>.</w:t>
      </w:r>
      <w:r w:rsidR="008B33C2" w:rsidRPr="008132A1">
        <w:rPr>
          <w:rFonts w:ascii="Times New Roman" w:hAnsi="Times New Roman"/>
          <w:sz w:val="24"/>
          <w:szCs w:val="24"/>
        </w:rPr>
        <w:t xml:space="preserve"> Zinc supplementation of pregnant rats with adequate zinc </w:t>
      </w:r>
      <w:proofErr w:type="spellStart"/>
      <w:r w:rsidR="008B33C2" w:rsidRPr="008132A1">
        <w:rPr>
          <w:rFonts w:ascii="Times New Roman" w:hAnsi="Times New Roman"/>
          <w:sz w:val="24"/>
          <w:szCs w:val="24"/>
        </w:rPr>
        <w:t>nutriture</w:t>
      </w:r>
      <w:proofErr w:type="spellEnd"/>
      <w:r w:rsidR="008B33C2" w:rsidRPr="008132A1">
        <w:rPr>
          <w:rFonts w:ascii="Times New Roman" w:hAnsi="Times New Roman"/>
          <w:sz w:val="24"/>
          <w:szCs w:val="24"/>
        </w:rPr>
        <w:t xml:space="preserve"> suppresses immune functions in their offspring. J </w:t>
      </w:r>
      <w:proofErr w:type="spellStart"/>
      <w:r w:rsidR="008B33C2" w:rsidRPr="008132A1">
        <w:rPr>
          <w:rFonts w:ascii="Times New Roman" w:hAnsi="Times New Roman"/>
          <w:sz w:val="24"/>
          <w:szCs w:val="24"/>
        </w:rPr>
        <w:t>Nutr</w:t>
      </w:r>
      <w:proofErr w:type="spellEnd"/>
      <w:r w:rsidR="008B33C2" w:rsidRPr="008132A1">
        <w:rPr>
          <w:rFonts w:ascii="Times New Roman" w:hAnsi="Times New Roman"/>
          <w:sz w:val="24"/>
          <w:szCs w:val="24"/>
        </w:rPr>
        <w:t xml:space="preserve">. 2007 Apr;137(4):1037-42. PMID: 17374673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63664B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="008B33C2" w:rsidRPr="008132A1">
        <w:rPr>
          <w:rFonts w:ascii="Times New Roman" w:hAnsi="Times New Roman"/>
          <w:sz w:val="24"/>
          <w:szCs w:val="24"/>
        </w:rPr>
        <w:t>, Alam DS, Sarker P, Ahmad SM, Ara G, Yunus M, Moore SE, Fuchs G</w:t>
      </w:r>
      <w:r>
        <w:rPr>
          <w:rFonts w:ascii="Times New Roman" w:hAnsi="Times New Roman"/>
          <w:sz w:val="24"/>
          <w:szCs w:val="24"/>
        </w:rPr>
        <w:t>.</w:t>
      </w:r>
      <w:r w:rsidR="008B33C2" w:rsidRPr="008132A1">
        <w:rPr>
          <w:rFonts w:ascii="Times New Roman" w:hAnsi="Times New Roman"/>
          <w:sz w:val="24"/>
          <w:szCs w:val="24"/>
        </w:rPr>
        <w:t xml:space="preserve"> Low birth weight is associated with altered immune function in rural Bangladeshi children: a birth cohort study. Am J Clin </w:t>
      </w:r>
      <w:proofErr w:type="spellStart"/>
      <w:r w:rsidR="008B33C2" w:rsidRPr="008132A1">
        <w:rPr>
          <w:rFonts w:ascii="Times New Roman" w:hAnsi="Times New Roman"/>
          <w:sz w:val="24"/>
          <w:szCs w:val="24"/>
        </w:rPr>
        <w:t>Nutr</w:t>
      </w:r>
      <w:proofErr w:type="spellEnd"/>
      <w:r w:rsidR="008B33C2" w:rsidRPr="008132A1">
        <w:rPr>
          <w:rFonts w:ascii="Times New Roman" w:hAnsi="Times New Roman"/>
          <w:sz w:val="24"/>
          <w:szCs w:val="24"/>
        </w:rPr>
        <w:t xml:space="preserve">. 2007 Mar;85(3):845-52. PMID: 17344508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Jennison AV, </w:t>
      </w:r>
      <w:r w:rsidR="0063664B"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>, Verma NK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2A1">
        <w:rPr>
          <w:rFonts w:ascii="Times New Roman" w:hAnsi="Times New Roman"/>
          <w:sz w:val="24"/>
          <w:szCs w:val="24"/>
        </w:rPr>
        <w:t>Immunoproteome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analysis of soluble and membrane proteins of Shigella </w:t>
      </w:r>
      <w:proofErr w:type="spellStart"/>
      <w:r w:rsidRPr="008132A1">
        <w:rPr>
          <w:rFonts w:ascii="Times New Roman" w:hAnsi="Times New Roman"/>
          <w:sz w:val="24"/>
          <w:szCs w:val="24"/>
        </w:rPr>
        <w:t>flexneri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2457T. World J Gastroenterol. 2006 Nov 7;12(41):6683-8. PMID: 17075984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63664B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="008B33C2" w:rsidRPr="008132A1">
        <w:rPr>
          <w:rFonts w:ascii="Times New Roman" w:hAnsi="Times New Roman"/>
          <w:sz w:val="24"/>
          <w:szCs w:val="24"/>
        </w:rPr>
        <w:t xml:space="preserve">, Sarker P, Bergman P, Ara G, Lindh M, Sack DA, </w:t>
      </w:r>
      <w:proofErr w:type="spellStart"/>
      <w:r w:rsidR="008B33C2" w:rsidRPr="008132A1">
        <w:rPr>
          <w:rFonts w:ascii="Times New Roman" w:hAnsi="Times New Roman"/>
          <w:sz w:val="24"/>
          <w:szCs w:val="24"/>
        </w:rPr>
        <w:t>Nasirul</w:t>
      </w:r>
      <w:proofErr w:type="spellEnd"/>
      <w:r w:rsidR="008B33C2" w:rsidRPr="008132A1">
        <w:rPr>
          <w:rFonts w:ascii="Times New Roman" w:hAnsi="Times New Roman"/>
          <w:sz w:val="24"/>
          <w:szCs w:val="24"/>
        </w:rPr>
        <w:t xml:space="preserve"> Islam KM, </w:t>
      </w:r>
      <w:proofErr w:type="spellStart"/>
      <w:r w:rsidR="008B33C2" w:rsidRPr="008132A1">
        <w:rPr>
          <w:rFonts w:ascii="Times New Roman" w:hAnsi="Times New Roman"/>
          <w:sz w:val="24"/>
          <w:szCs w:val="24"/>
        </w:rPr>
        <w:t>Gudmundsson</w:t>
      </w:r>
      <w:proofErr w:type="spellEnd"/>
      <w:r w:rsidR="008B33C2" w:rsidRPr="008132A1">
        <w:rPr>
          <w:rFonts w:ascii="Times New Roman" w:hAnsi="Times New Roman"/>
          <w:sz w:val="24"/>
          <w:szCs w:val="24"/>
        </w:rPr>
        <w:t xml:space="preserve"> GH, Andersson J, Agerberth B</w:t>
      </w:r>
      <w:r>
        <w:rPr>
          <w:rFonts w:ascii="Times New Roman" w:hAnsi="Times New Roman"/>
          <w:sz w:val="24"/>
          <w:szCs w:val="24"/>
        </w:rPr>
        <w:t>.</w:t>
      </w:r>
      <w:r w:rsidR="008B33C2" w:rsidRPr="008132A1">
        <w:rPr>
          <w:rFonts w:ascii="Times New Roman" w:hAnsi="Times New Roman"/>
          <w:sz w:val="24"/>
          <w:szCs w:val="24"/>
        </w:rPr>
        <w:t xml:space="preserve"> Improved outcome in shigellosis associated with butyrate induction of an endogenous peptide antibiotic. Proc Natl </w:t>
      </w:r>
      <w:proofErr w:type="spellStart"/>
      <w:r w:rsidR="008B33C2" w:rsidRPr="008132A1">
        <w:rPr>
          <w:rFonts w:ascii="Times New Roman" w:hAnsi="Times New Roman"/>
          <w:sz w:val="24"/>
          <w:szCs w:val="24"/>
        </w:rPr>
        <w:t>Acad</w:t>
      </w:r>
      <w:proofErr w:type="spellEnd"/>
      <w:r w:rsidR="008B33C2" w:rsidRPr="008132A1">
        <w:rPr>
          <w:rFonts w:ascii="Times New Roman" w:hAnsi="Times New Roman"/>
          <w:sz w:val="24"/>
          <w:szCs w:val="24"/>
        </w:rPr>
        <w:t xml:space="preserve"> Sci U S A. 2006 Jun 13;103(24):9178-83. </w:t>
      </w:r>
      <w:proofErr w:type="spellStart"/>
      <w:r w:rsidR="008B33C2" w:rsidRPr="008132A1">
        <w:rPr>
          <w:rFonts w:ascii="Times New Roman" w:hAnsi="Times New Roman"/>
          <w:sz w:val="24"/>
          <w:szCs w:val="24"/>
        </w:rPr>
        <w:t>Epub</w:t>
      </w:r>
      <w:proofErr w:type="spellEnd"/>
      <w:r w:rsidR="008B33C2" w:rsidRPr="008132A1">
        <w:rPr>
          <w:rFonts w:ascii="Times New Roman" w:hAnsi="Times New Roman"/>
          <w:sz w:val="24"/>
          <w:szCs w:val="24"/>
        </w:rPr>
        <w:t xml:space="preserve"> 2006 Jun 1. PMID: 16740661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Rahman MJ, Sarker P, Roy SK, Ahmad SM, </w:t>
      </w:r>
      <w:proofErr w:type="spellStart"/>
      <w:r w:rsidRPr="008132A1">
        <w:rPr>
          <w:rFonts w:ascii="Times New Roman" w:hAnsi="Times New Roman"/>
          <w:sz w:val="24"/>
          <w:szCs w:val="24"/>
        </w:rPr>
        <w:t>Chisti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J, Azim T, </w:t>
      </w:r>
      <w:proofErr w:type="spellStart"/>
      <w:r w:rsidRPr="008132A1">
        <w:rPr>
          <w:rFonts w:ascii="Times New Roman" w:hAnsi="Times New Roman"/>
          <w:sz w:val="24"/>
          <w:szCs w:val="24"/>
        </w:rPr>
        <w:t>Mathan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M, Sack D, Andersson J, </w:t>
      </w:r>
      <w:r w:rsidR="0063664B"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Effects of zinc supplementation as adjunct therapy on the systemic immune responses in shigellosis. Am J Clin </w:t>
      </w:r>
      <w:proofErr w:type="spellStart"/>
      <w:r w:rsidRPr="008132A1">
        <w:rPr>
          <w:rFonts w:ascii="Times New Roman" w:hAnsi="Times New Roman"/>
          <w:sz w:val="24"/>
          <w:szCs w:val="24"/>
        </w:rPr>
        <w:t>Nutr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. 2005 Feb;81(2):495-502. PMID: 15699240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63664B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="008B33C2" w:rsidRPr="008132A1">
        <w:rPr>
          <w:rFonts w:ascii="Times New Roman" w:hAnsi="Times New Roman"/>
          <w:sz w:val="24"/>
          <w:szCs w:val="24"/>
        </w:rPr>
        <w:t xml:space="preserve">, Kamal SM, Rahman MJ, Rahim Z, Banu S, </w:t>
      </w:r>
      <w:proofErr w:type="spellStart"/>
      <w:r w:rsidR="008B33C2" w:rsidRPr="008132A1">
        <w:rPr>
          <w:rFonts w:ascii="Times New Roman" w:hAnsi="Times New Roman"/>
          <w:sz w:val="24"/>
          <w:szCs w:val="24"/>
        </w:rPr>
        <w:t>Bardhan</w:t>
      </w:r>
      <w:proofErr w:type="spellEnd"/>
      <w:r w:rsidR="008B33C2" w:rsidRPr="008132A1">
        <w:rPr>
          <w:rFonts w:ascii="Times New Roman" w:hAnsi="Times New Roman"/>
          <w:sz w:val="24"/>
          <w:szCs w:val="24"/>
        </w:rPr>
        <w:t xml:space="preserve"> PK, Chowdhury F, Ara G, Zaman K, </w:t>
      </w:r>
      <w:proofErr w:type="spellStart"/>
      <w:r w:rsidR="008B33C2" w:rsidRPr="008132A1">
        <w:rPr>
          <w:rFonts w:ascii="Times New Roman" w:hAnsi="Times New Roman"/>
          <w:sz w:val="24"/>
          <w:szCs w:val="24"/>
        </w:rPr>
        <w:t>Breiman</w:t>
      </w:r>
      <w:proofErr w:type="spellEnd"/>
      <w:r w:rsidR="008B33C2" w:rsidRPr="008132A1">
        <w:rPr>
          <w:rFonts w:ascii="Times New Roman" w:hAnsi="Times New Roman"/>
          <w:sz w:val="24"/>
          <w:szCs w:val="24"/>
        </w:rPr>
        <w:t xml:space="preserve"> RF, Andersson J, Sack DA</w:t>
      </w:r>
      <w:r>
        <w:rPr>
          <w:rFonts w:ascii="Times New Roman" w:hAnsi="Times New Roman"/>
          <w:sz w:val="24"/>
          <w:szCs w:val="24"/>
        </w:rPr>
        <w:t>.</w:t>
      </w:r>
      <w:r w:rsidR="008B33C2" w:rsidRPr="008132A1">
        <w:rPr>
          <w:rFonts w:ascii="Times New Roman" w:hAnsi="Times New Roman"/>
          <w:sz w:val="24"/>
          <w:szCs w:val="24"/>
        </w:rPr>
        <w:t xml:space="preserve"> Use of antibodies in lymphocyte secretions for detection of subclinical tuberculosis infection in asymptomatic contacts. Clin Diagn Lab Immunol. 2004 Nov;11(6):1022-7. PMID: 15539500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63664B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="008B33C2" w:rsidRPr="008132A1">
        <w:rPr>
          <w:rFonts w:ascii="Times New Roman" w:hAnsi="Times New Roman"/>
          <w:sz w:val="24"/>
          <w:szCs w:val="24"/>
        </w:rPr>
        <w:t xml:space="preserve">, Roy SK, Rahman MJ, Azim T, Ameer SS, </w:t>
      </w:r>
      <w:proofErr w:type="spellStart"/>
      <w:r w:rsidR="008B33C2" w:rsidRPr="008132A1">
        <w:rPr>
          <w:rFonts w:ascii="Times New Roman" w:hAnsi="Times New Roman"/>
          <w:sz w:val="24"/>
          <w:szCs w:val="24"/>
        </w:rPr>
        <w:t>Chisti</w:t>
      </w:r>
      <w:proofErr w:type="spellEnd"/>
      <w:r w:rsidR="008B33C2" w:rsidRPr="008132A1">
        <w:rPr>
          <w:rFonts w:ascii="Times New Roman" w:hAnsi="Times New Roman"/>
          <w:sz w:val="24"/>
          <w:szCs w:val="24"/>
        </w:rPr>
        <w:t xml:space="preserve"> J, Andersson J</w:t>
      </w:r>
      <w:r>
        <w:rPr>
          <w:rFonts w:ascii="Times New Roman" w:hAnsi="Times New Roman"/>
          <w:sz w:val="24"/>
          <w:szCs w:val="24"/>
        </w:rPr>
        <w:t>.</w:t>
      </w:r>
      <w:r w:rsidR="008B33C2" w:rsidRPr="008132A1">
        <w:rPr>
          <w:rFonts w:ascii="Times New Roman" w:hAnsi="Times New Roman"/>
          <w:sz w:val="24"/>
          <w:szCs w:val="24"/>
        </w:rPr>
        <w:t xml:space="preserve"> Effect of zinc supplementation on immune and inflammatory responses in pediatric patients with shigellosis. Am J Clin </w:t>
      </w:r>
      <w:proofErr w:type="spellStart"/>
      <w:r w:rsidR="008B33C2" w:rsidRPr="008132A1">
        <w:rPr>
          <w:rFonts w:ascii="Times New Roman" w:hAnsi="Times New Roman"/>
          <w:sz w:val="24"/>
          <w:szCs w:val="24"/>
        </w:rPr>
        <w:t>Nutr</w:t>
      </w:r>
      <w:proofErr w:type="spellEnd"/>
      <w:r w:rsidR="008B33C2" w:rsidRPr="008132A1">
        <w:rPr>
          <w:rFonts w:ascii="Times New Roman" w:hAnsi="Times New Roman"/>
          <w:sz w:val="24"/>
          <w:szCs w:val="24"/>
        </w:rPr>
        <w:t xml:space="preserve">. 2004 Mar;79(3):444-50. PMID: 14985220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Qadri F, Bhuiyan TR, Dutta KK, </w:t>
      </w:r>
      <w:r w:rsidR="0063664B"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 xml:space="preserve">, Alam MS, Alam NH, </w:t>
      </w:r>
      <w:proofErr w:type="spellStart"/>
      <w:r w:rsidRPr="008132A1">
        <w:rPr>
          <w:rFonts w:ascii="Times New Roman" w:hAnsi="Times New Roman"/>
          <w:sz w:val="24"/>
          <w:szCs w:val="24"/>
        </w:rPr>
        <w:t>Svennerholm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AM, </w:t>
      </w:r>
      <w:proofErr w:type="spellStart"/>
      <w:r w:rsidRPr="008132A1">
        <w:rPr>
          <w:rFonts w:ascii="Times New Roman" w:hAnsi="Times New Roman"/>
          <w:sz w:val="24"/>
          <w:szCs w:val="24"/>
        </w:rPr>
        <w:t>Mathan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MM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Acute dehydrating disease caused by Vibrio cholerae serogroups O1 and O139 induce increases in innate cells and inflammatory mediators at the mucosal surface of the gut. Gut. 2004 Jan;53(1):62-9. PMID: 14684578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63664B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="008B33C2" w:rsidRPr="008132A1">
        <w:rPr>
          <w:rFonts w:ascii="Times New Roman" w:hAnsi="Times New Roman"/>
          <w:sz w:val="24"/>
          <w:szCs w:val="24"/>
        </w:rPr>
        <w:t xml:space="preserve">, Rahman J, </w:t>
      </w:r>
      <w:proofErr w:type="spellStart"/>
      <w:r w:rsidR="008B33C2" w:rsidRPr="008132A1">
        <w:rPr>
          <w:rFonts w:ascii="Times New Roman" w:hAnsi="Times New Roman"/>
          <w:sz w:val="24"/>
          <w:szCs w:val="24"/>
        </w:rPr>
        <w:t>Kamaluddin</w:t>
      </w:r>
      <w:proofErr w:type="spellEnd"/>
      <w:r w:rsidR="008B33C2" w:rsidRPr="008132A1">
        <w:rPr>
          <w:rFonts w:ascii="Times New Roman" w:hAnsi="Times New Roman"/>
          <w:sz w:val="24"/>
          <w:szCs w:val="24"/>
        </w:rPr>
        <w:t xml:space="preserve"> AK, Kamal SM, Banu FA, Ahmed S, Rahim Z, </w:t>
      </w:r>
      <w:proofErr w:type="spellStart"/>
      <w:r w:rsidR="008B33C2" w:rsidRPr="008132A1">
        <w:rPr>
          <w:rFonts w:ascii="Times New Roman" w:hAnsi="Times New Roman"/>
          <w:sz w:val="24"/>
          <w:szCs w:val="24"/>
        </w:rPr>
        <w:t>Bardhan</w:t>
      </w:r>
      <w:proofErr w:type="spellEnd"/>
      <w:r w:rsidR="008B33C2" w:rsidRPr="008132A1">
        <w:rPr>
          <w:rFonts w:ascii="Times New Roman" w:hAnsi="Times New Roman"/>
          <w:sz w:val="24"/>
          <w:szCs w:val="24"/>
        </w:rPr>
        <w:t xml:space="preserve"> PK, Andersson J, Sack DA</w:t>
      </w:r>
      <w:r>
        <w:rPr>
          <w:rFonts w:ascii="Times New Roman" w:hAnsi="Times New Roman"/>
          <w:sz w:val="24"/>
          <w:szCs w:val="24"/>
        </w:rPr>
        <w:t>.</w:t>
      </w:r>
      <w:r w:rsidR="008B33C2" w:rsidRPr="008132A1">
        <w:rPr>
          <w:rFonts w:ascii="Times New Roman" w:hAnsi="Times New Roman"/>
          <w:sz w:val="24"/>
          <w:szCs w:val="24"/>
        </w:rPr>
        <w:t xml:space="preserve"> Rapid diagnosis of active tuberculosis by detecting antibodies from lymphocyte secretions. J Infect Dis. 2003 Aug 1;188(3):364-70. </w:t>
      </w:r>
      <w:proofErr w:type="spellStart"/>
      <w:r w:rsidR="008B33C2" w:rsidRPr="008132A1">
        <w:rPr>
          <w:rFonts w:ascii="Times New Roman" w:hAnsi="Times New Roman"/>
          <w:sz w:val="24"/>
          <w:szCs w:val="24"/>
        </w:rPr>
        <w:t>Epub</w:t>
      </w:r>
      <w:proofErr w:type="spellEnd"/>
      <w:r w:rsidR="008B33C2" w:rsidRPr="008132A1">
        <w:rPr>
          <w:rFonts w:ascii="Times New Roman" w:hAnsi="Times New Roman"/>
          <w:sz w:val="24"/>
          <w:szCs w:val="24"/>
        </w:rPr>
        <w:t xml:space="preserve"> 2003 Jul 14. PMID: 12870117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63664B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="008B33C2" w:rsidRPr="008132A1">
        <w:rPr>
          <w:rFonts w:ascii="Times New Roman" w:hAnsi="Times New Roman"/>
          <w:sz w:val="24"/>
          <w:szCs w:val="24"/>
        </w:rPr>
        <w:t xml:space="preserve">, Moly PK, Sarker P, Qadri F, Alam NH, </w:t>
      </w:r>
      <w:proofErr w:type="spellStart"/>
      <w:r w:rsidR="008B33C2" w:rsidRPr="008132A1">
        <w:rPr>
          <w:rFonts w:ascii="Times New Roman" w:hAnsi="Times New Roman"/>
          <w:sz w:val="24"/>
          <w:szCs w:val="24"/>
        </w:rPr>
        <w:t>Mathan</w:t>
      </w:r>
      <w:proofErr w:type="spellEnd"/>
      <w:r w:rsidR="008B33C2" w:rsidRPr="008132A1">
        <w:rPr>
          <w:rFonts w:ascii="Times New Roman" w:hAnsi="Times New Roman"/>
          <w:sz w:val="24"/>
          <w:szCs w:val="24"/>
        </w:rPr>
        <w:t xml:space="preserve"> M, Andersson J</w:t>
      </w:r>
      <w:r>
        <w:rPr>
          <w:rFonts w:ascii="Times New Roman" w:hAnsi="Times New Roman"/>
          <w:sz w:val="24"/>
          <w:szCs w:val="24"/>
        </w:rPr>
        <w:t>.</w:t>
      </w:r>
      <w:r w:rsidR="008B33C2" w:rsidRPr="008132A1">
        <w:rPr>
          <w:rFonts w:ascii="Times New Roman" w:hAnsi="Times New Roman"/>
          <w:sz w:val="24"/>
          <w:szCs w:val="24"/>
        </w:rPr>
        <w:t xml:space="preserve"> Persistence of mucosal mast cells and eosinophils in Shigella-infected children. Infect Immun. 2003 May;71(5):2684-92. PMID: 12704143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63664B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="008B33C2" w:rsidRPr="008132A1">
        <w:rPr>
          <w:rFonts w:ascii="Times New Roman" w:hAnsi="Times New Roman"/>
          <w:sz w:val="24"/>
          <w:szCs w:val="24"/>
        </w:rPr>
        <w:t xml:space="preserve">, Ekberg C, </w:t>
      </w:r>
      <w:proofErr w:type="spellStart"/>
      <w:r w:rsidR="008B33C2" w:rsidRPr="008132A1">
        <w:rPr>
          <w:rFonts w:ascii="Times New Roman" w:hAnsi="Times New Roman"/>
          <w:sz w:val="24"/>
          <w:szCs w:val="24"/>
        </w:rPr>
        <w:t>Sharkar</w:t>
      </w:r>
      <w:proofErr w:type="spellEnd"/>
      <w:r w:rsidR="008B33C2" w:rsidRPr="008132A1">
        <w:rPr>
          <w:rFonts w:ascii="Times New Roman" w:hAnsi="Times New Roman"/>
          <w:sz w:val="24"/>
          <w:szCs w:val="24"/>
        </w:rPr>
        <w:t xml:space="preserve"> P, </w:t>
      </w:r>
      <w:proofErr w:type="spellStart"/>
      <w:r w:rsidR="008B33C2" w:rsidRPr="008132A1">
        <w:rPr>
          <w:rFonts w:ascii="Times New Roman" w:hAnsi="Times New Roman"/>
          <w:sz w:val="24"/>
          <w:szCs w:val="24"/>
        </w:rPr>
        <w:t>Bardhan</w:t>
      </w:r>
      <w:proofErr w:type="spellEnd"/>
      <w:r w:rsidR="008B33C2" w:rsidRPr="008132A1">
        <w:rPr>
          <w:rFonts w:ascii="Times New Roman" w:hAnsi="Times New Roman"/>
          <w:sz w:val="24"/>
          <w:szCs w:val="24"/>
        </w:rPr>
        <w:t xml:space="preserve"> PK, </w:t>
      </w:r>
      <w:proofErr w:type="spellStart"/>
      <w:r w:rsidR="008B33C2" w:rsidRPr="008132A1">
        <w:rPr>
          <w:rFonts w:ascii="Times New Roman" w:hAnsi="Times New Roman"/>
          <w:sz w:val="24"/>
          <w:szCs w:val="24"/>
        </w:rPr>
        <w:t>Zychlinsky</w:t>
      </w:r>
      <w:proofErr w:type="spellEnd"/>
      <w:r w:rsidR="008B33C2" w:rsidRPr="008132A1">
        <w:rPr>
          <w:rFonts w:ascii="Times New Roman" w:hAnsi="Times New Roman"/>
          <w:sz w:val="24"/>
          <w:szCs w:val="24"/>
        </w:rPr>
        <w:t xml:space="preserve"> A, </w:t>
      </w:r>
      <w:proofErr w:type="spellStart"/>
      <w:r w:rsidR="008B33C2" w:rsidRPr="008132A1">
        <w:rPr>
          <w:rFonts w:ascii="Times New Roman" w:hAnsi="Times New Roman"/>
          <w:sz w:val="24"/>
          <w:szCs w:val="24"/>
        </w:rPr>
        <w:t>Sansonetti</w:t>
      </w:r>
      <w:proofErr w:type="spellEnd"/>
      <w:r w:rsidR="008B33C2" w:rsidRPr="008132A1">
        <w:rPr>
          <w:rFonts w:ascii="Times New Roman" w:hAnsi="Times New Roman"/>
          <w:sz w:val="24"/>
          <w:szCs w:val="24"/>
        </w:rPr>
        <w:t xml:space="preserve"> PJ, Andersson J</w:t>
      </w:r>
      <w:r>
        <w:rPr>
          <w:rFonts w:ascii="Times New Roman" w:hAnsi="Times New Roman"/>
          <w:sz w:val="24"/>
          <w:szCs w:val="24"/>
        </w:rPr>
        <w:t>.</w:t>
      </w:r>
      <w:r w:rsidR="008B33C2" w:rsidRPr="008132A1">
        <w:rPr>
          <w:rFonts w:ascii="Times New Roman" w:hAnsi="Times New Roman"/>
          <w:sz w:val="24"/>
          <w:szCs w:val="24"/>
        </w:rPr>
        <w:t xml:space="preserve"> Apoptosis in acute shigellosis is associated with increased production of </w:t>
      </w:r>
      <w:proofErr w:type="spellStart"/>
      <w:r w:rsidR="008B33C2" w:rsidRPr="008132A1">
        <w:rPr>
          <w:rFonts w:ascii="Times New Roman" w:hAnsi="Times New Roman"/>
          <w:sz w:val="24"/>
          <w:szCs w:val="24"/>
        </w:rPr>
        <w:t>Fas</w:t>
      </w:r>
      <w:proofErr w:type="spellEnd"/>
      <w:r w:rsidR="008B33C2" w:rsidRPr="008132A1">
        <w:rPr>
          <w:rFonts w:ascii="Times New Roman" w:hAnsi="Times New Roman"/>
          <w:sz w:val="24"/>
          <w:szCs w:val="24"/>
        </w:rPr>
        <w:t>/</w:t>
      </w:r>
      <w:proofErr w:type="spellStart"/>
      <w:r w:rsidR="008B33C2" w:rsidRPr="008132A1">
        <w:rPr>
          <w:rFonts w:ascii="Times New Roman" w:hAnsi="Times New Roman"/>
          <w:sz w:val="24"/>
          <w:szCs w:val="24"/>
        </w:rPr>
        <w:t>Fas</w:t>
      </w:r>
      <w:proofErr w:type="spellEnd"/>
      <w:r w:rsidR="008B33C2" w:rsidRPr="008132A1">
        <w:rPr>
          <w:rFonts w:ascii="Times New Roman" w:hAnsi="Times New Roman"/>
          <w:sz w:val="24"/>
          <w:szCs w:val="24"/>
        </w:rPr>
        <w:t xml:space="preserve"> ligand, perforin, caspase-1, and caspase-3 but reduced production of Bcl-2 and interleukin-2. Infect Immun. 2002 Jun;70(6):3199-207. PMID: 12011015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63664B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3664B">
        <w:rPr>
          <w:rFonts w:ascii="Times New Roman" w:hAnsi="Times New Roman"/>
          <w:sz w:val="24"/>
          <w:szCs w:val="24"/>
          <w:u w:val="single"/>
        </w:rPr>
        <w:lastRenderedPageBreak/>
        <w:t>Raqib R</w:t>
      </w:r>
      <w:r w:rsidR="008B33C2" w:rsidRPr="008132A1">
        <w:rPr>
          <w:rFonts w:ascii="Times New Roman" w:hAnsi="Times New Roman"/>
          <w:sz w:val="24"/>
          <w:szCs w:val="24"/>
        </w:rPr>
        <w:t xml:space="preserve">, Qadri F, </w:t>
      </w:r>
      <w:proofErr w:type="spellStart"/>
      <w:r w:rsidR="008B33C2" w:rsidRPr="008132A1">
        <w:rPr>
          <w:rFonts w:ascii="Times New Roman" w:hAnsi="Times New Roman"/>
          <w:sz w:val="24"/>
          <w:szCs w:val="24"/>
        </w:rPr>
        <w:t>SarkEr</w:t>
      </w:r>
      <w:proofErr w:type="spellEnd"/>
      <w:r w:rsidR="008B33C2" w:rsidRPr="008132A1">
        <w:rPr>
          <w:rFonts w:ascii="Times New Roman" w:hAnsi="Times New Roman"/>
          <w:sz w:val="24"/>
          <w:szCs w:val="24"/>
        </w:rPr>
        <w:t xml:space="preserve"> P, Mia SM, </w:t>
      </w:r>
      <w:proofErr w:type="spellStart"/>
      <w:r w:rsidR="008B33C2" w:rsidRPr="008132A1">
        <w:rPr>
          <w:rFonts w:ascii="Times New Roman" w:hAnsi="Times New Roman"/>
          <w:sz w:val="24"/>
          <w:szCs w:val="24"/>
        </w:rPr>
        <w:t>Sansonnetti</w:t>
      </w:r>
      <w:proofErr w:type="spellEnd"/>
      <w:r w:rsidR="008B33C2" w:rsidRPr="008132A1">
        <w:rPr>
          <w:rFonts w:ascii="Times New Roman" w:hAnsi="Times New Roman"/>
          <w:sz w:val="24"/>
          <w:szCs w:val="24"/>
        </w:rPr>
        <w:t xml:space="preserve"> PJ, Albert MJ, Andersson J</w:t>
      </w:r>
      <w:r>
        <w:rPr>
          <w:rFonts w:ascii="Times New Roman" w:hAnsi="Times New Roman"/>
          <w:sz w:val="24"/>
          <w:szCs w:val="24"/>
        </w:rPr>
        <w:t>.</w:t>
      </w:r>
      <w:r w:rsidR="008B33C2" w:rsidRPr="008132A1">
        <w:rPr>
          <w:rFonts w:ascii="Times New Roman" w:hAnsi="Times New Roman"/>
          <w:sz w:val="24"/>
          <w:szCs w:val="24"/>
        </w:rPr>
        <w:t xml:space="preserve"> Delayed and reduced adaptive humoral immune responses in children with shigellosis compared with in adults. </w:t>
      </w:r>
      <w:proofErr w:type="spellStart"/>
      <w:r w:rsidR="008B33C2" w:rsidRPr="008132A1">
        <w:rPr>
          <w:rFonts w:ascii="Times New Roman" w:hAnsi="Times New Roman"/>
          <w:sz w:val="24"/>
          <w:szCs w:val="24"/>
        </w:rPr>
        <w:t>Scand</w:t>
      </w:r>
      <w:proofErr w:type="spellEnd"/>
      <w:r w:rsidR="008B33C2" w:rsidRPr="008132A1">
        <w:rPr>
          <w:rFonts w:ascii="Times New Roman" w:hAnsi="Times New Roman"/>
          <w:sz w:val="24"/>
          <w:szCs w:val="24"/>
        </w:rPr>
        <w:t xml:space="preserve"> J Immunol. 2002 Apr;55(4):414-23. PMID: 11967124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Qadri F, </w:t>
      </w:r>
      <w:r w:rsidR="0063664B"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 xml:space="preserve">, Ahmed F, Rahman T, </w:t>
      </w:r>
      <w:proofErr w:type="spellStart"/>
      <w:r w:rsidRPr="008132A1">
        <w:rPr>
          <w:rFonts w:ascii="Times New Roman" w:hAnsi="Times New Roman"/>
          <w:sz w:val="24"/>
          <w:szCs w:val="24"/>
        </w:rPr>
        <w:t>Wenneras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C, Das SK, Alam NH, </w:t>
      </w:r>
      <w:proofErr w:type="spellStart"/>
      <w:r w:rsidRPr="008132A1">
        <w:rPr>
          <w:rFonts w:ascii="Times New Roman" w:hAnsi="Times New Roman"/>
          <w:sz w:val="24"/>
          <w:szCs w:val="24"/>
        </w:rPr>
        <w:t>Mathan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MM, </w:t>
      </w:r>
      <w:proofErr w:type="spellStart"/>
      <w:r w:rsidRPr="008132A1">
        <w:rPr>
          <w:rFonts w:ascii="Times New Roman" w:hAnsi="Times New Roman"/>
          <w:sz w:val="24"/>
          <w:szCs w:val="24"/>
        </w:rPr>
        <w:t>Svennerholm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AM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Increased levels of inflammatory mediators in children and adults infected with Vibrio cholerae O1 and O139. Clin Diagn Lab Immunol. 2002 Mar;9(2):221-9. PMID: 11874856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Ekberg C, </w:t>
      </w:r>
      <w:proofErr w:type="spellStart"/>
      <w:r w:rsidRPr="008132A1">
        <w:rPr>
          <w:rFonts w:ascii="Times New Roman" w:hAnsi="Times New Roman"/>
          <w:sz w:val="24"/>
          <w:szCs w:val="24"/>
        </w:rPr>
        <w:t>Nordström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E, </w:t>
      </w:r>
      <w:proofErr w:type="spellStart"/>
      <w:r w:rsidRPr="008132A1">
        <w:rPr>
          <w:rFonts w:ascii="Times New Roman" w:hAnsi="Times New Roman"/>
          <w:sz w:val="24"/>
          <w:szCs w:val="24"/>
        </w:rPr>
        <w:t>Skansén-Saphir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U, Mansouri M, </w:t>
      </w:r>
      <w:r w:rsidR="0063664B"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 xml:space="preserve">, Sundqvist VA, </w:t>
      </w:r>
      <w:proofErr w:type="spellStart"/>
      <w:r w:rsidRPr="008132A1">
        <w:rPr>
          <w:rFonts w:ascii="Times New Roman" w:hAnsi="Times New Roman"/>
          <w:sz w:val="24"/>
          <w:szCs w:val="24"/>
        </w:rPr>
        <w:t>Fernàndez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C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Human </w:t>
      </w:r>
      <w:proofErr w:type="spellStart"/>
      <w:r w:rsidRPr="008132A1">
        <w:rPr>
          <w:rFonts w:ascii="Times New Roman" w:hAnsi="Times New Roman"/>
          <w:sz w:val="24"/>
          <w:szCs w:val="24"/>
        </w:rPr>
        <w:t>polyspecific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immunoglobulin for therapeutic use induces p21/WAF-1 and Bcl-2, which may be responsible for G1 arrest and long-term survival. Hum Immunol. 2001 Mar;62(3):215-27. PMID: 11250039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63664B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="008B33C2" w:rsidRPr="008132A1">
        <w:rPr>
          <w:rFonts w:ascii="Times New Roman" w:hAnsi="Times New Roman"/>
          <w:sz w:val="24"/>
          <w:szCs w:val="24"/>
        </w:rPr>
        <w:t xml:space="preserve">, Mia SM, Qadri F, Alam TI, Alam NH, Chowdhury AK, </w:t>
      </w:r>
      <w:proofErr w:type="spellStart"/>
      <w:r w:rsidR="008B33C2" w:rsidRPr="008132A1">
        <w:rPr>
          <w:rFonts w:ascii="Times New Roman" w:hAnsi="Times New Roman"/>
          <w:sz w:val="24"/>
          <w:szCs w:val="24"/>
        </w:rPr>
        <w:t>Mathan</w:t>
      </w:r>
      <w:proofErr w:type="spellEnd"/>
      <w:r w:rsidR="008B33C2" w:rsidRPr="008132A1">
        <w:rPr>
          <w:rFonts w:ascii="Times New Roman" w:hAnsi="Times New Roman"/>
          <w:sz w:val="24"/>
          <w:szCs w:val="24"/>
        </w:rPr>
        <w:t xml:space="preserve"> MM, Andersson J</w:t>
      </w:r>
      <w:r>
        <w:rPr>
          <w:rFonts w:ascii="Times New Roman" w:hAnsi="Times New Roman"/>
          <w:sz w:val="24"/>
          <w:szCs w:val="24"/>
        </w:rPr>
        <w:t>.</w:t>
      </w:r>
      <w:r w:rsidR="008B33C2" w:rsidRPr="008132A1">
        <w:rPr>
          <w:rFonts w:ascii="Times New Roman" w:hAnsi="Times New Roman"/>
          <w:sz w:val="24"/>
          <w:szCs w:val="24"/>
        </w:rPr>
        <w:t xml:space="preserve"> Innate immune responses in children and adults with Shigellosis. Infect Immun. 2000 Jun;68(6):3620-9. PMID: 10816520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63664B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="008B33C2" w:rsidRPr="008132A1">
        <w:rPr>
          <w:rFonts w:ascii="Times New Roman" w:hAnsi="Times New Roman"/>
          <w:sz w:val="24"/>
          <w:szCs w:val="24"/>
        </w:rPr>
        <w:t xml:space="preserve">, Gustafsson A, Andersson J, </w:t>
      </w:r>
      <w:proofErr w:type="spellStart"/>
      <w:r w:rsidR="008B33C2" w:rsidRPr="008132A1">
        <w:rPr>
          <w:rFonts w:ascii="Times New Roman" w:hAnsi="Times New Roman"/>
          <w:sz w:val="24"/>
          <w:szCs w:val="24"/>
        </w:rPr>
        <w:t>Bakhiet</w:t>
      </w:r>
      <w:proofErr w:type="spellEnd"/>
      <w:r w:rsidR="008B33C2" w:rsidRPr="008132A1"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.</w:t>
      </w:r>
      <w:r w:rsidR="008B33C2" w:rsidRPr="008132A1">
        <w:rPr>
          <w:rFonts w:ascii="Times New Roman" w:hAnsi="Times New Roman"/>
          <w:sz w:val="24"/>
          <w:szCs w:val="24"/>
        </w:rPr>
        <w:t xml:space="preserve"> A systemic downregulation of gamma interferon production is associated with acute shigellosis. Infect Immun. 1997 Dec;65(12):5338-41. PMID: 9393836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63664B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="008B33C2" w:rsidRPr="008132A1">
        <w:rPr>
          <w:rFonts w:ascii="Times New Roman" w:hAnsi="Times New Roman"/>
          <w:sz w:val="24"/>
          <w:szCs w:val="24"/>
        </w:rPr>
        <w:t xml:space="preserve">, Wretlind B, Lindberg AA, </w:t>
      </w:r>
      <w:proofErr w:type="spellStart"/>
      <w:r w:rsidR="008B33C2" w:rsidRPr="008132A1">
        <w:rPr>
          <w:rFonts w:ascii="Times New Roman" w:hAnsi="Times New Roman"/>
          <w:sz w:val="24"/>
          <w:szCs w:val="24"/>
        </w:rPr>
        <w:t>Ljungdahl</w:t>
      </w:r>
      <w:proofErr w:type="spellEnd"/>
      <w:r w:rsidR="008B33C2" w:rsidRPr="008132A1">
        <w:rPr>
          <w:rFonts w:ascii="Times New Roman" w:hAnsi="Times New Roman"/>
          <w:sz w:val="24"/>
          <w:szCs w:val="24"/>
        </w:rPr>
        <w:t xml:space="preserve"> A, Andersson J</w:t>
      </w:r>
      <w:r>
        <w:rPr>
          <w:rFonts w:ascii="Times New Roman" w:hAnsi="Times New Roman"/>
          <w:sz w:val="24"/>
          <w:szCs w:val="24"/>
        </w:rPr>
        <w:t>.</w:t>
      </w:r>
      <w:r w:rsidR="008B33C2" w:rsidRPr="008132A1">
        <w:rPr>
          <w:rFonts w:ascii="Times New Roman" w:hAnsi="Times New Roman"/>
          <w:sz w:val="24"/>
          <w:szCs w:val="24"/>
        </w:rPr>
        <w:t xml:space="preserve"> Pathogenesis and immune responses in shigellosis. Ann N Y </w:t>
      </w:r>
      <w:proofErr w:type="spellStart"/>
      <w:r w:rsidR="008B33C2" w:rsidRPr="008132A1">
        <w:rPr>
          <w:rFonts w:ascii="Times New Roman" w:hAnsi="Times New Roman"/>
          <w:sz w:val="24"/>
          <w:szCs w:val="24"/>
        </w:rPr>
        <w:t>Acad</w:t>
      </w:r>
      <w:proofErr w:type="spellEnd"/>
      <w:r w:rsidR="008B33C2" w:rsidRPr="008132A1">
        <w:rPr>
          <w:rFonts w:ascii="Times New Roman" w:hAnsi="Times New Roman"/>
          <w:sz w:val="24"/>
          <w:szCs w:val="24"/>
        </w:rPr>
        <w:t xml:space="preserve"> Sci. 1996 Oct </w:t>
      </w:r>
      <w:proofErr w:type="gramStart"/>
      <w:r w:rsidR="008B33C2" w:rsidRPr="008132A1">
        <w:rPr>
          <w:rFonts w:ascii="Times New Roman" w:hAnsi="Times New Roman"/>
          <w:sz w:val="24"/>
          <w:szCs w:val="24"/>
        </w:rPr>
        <w:t>25;797:299</w:t>
      </w:r>
      <w:proofErr w:type="gramEnd"/>
      <w:r w:rsidR="008B33C2" w:rsidRPr="008132A1">
        <w:rPr>
          <w:rFonts w:ascii="Times New Roman" w:hAnsi="Times New Roman"/>
          <w:sz w:val="24"/>
          <w:szCs w:val="24"/>
        </w:rPr>
        <w:t xml:space="preserve">-301. No abstract available. PMID: 8993387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63664B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="008B33C2" w:rsidRPr="008132A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B33C2" w:rsidRPr="008132A1">
        <w:rPr>
          <w:rFonts w:ascii="Times New Roman" w:hAnsi="Times New Roman"/>
          <w:sz w:val="24"/>
          <w:szCs w:val="24"/>
        </w:rPr>
        <w:t>Ljungdahl</w:t>
      </w:r>
      <w:proofErr w:type="spellEnd"/>
      <w:r w:rsidR="008B33C2" w:rsidRPr="008132A1">
        <w:rPr>
          <w:rFonts w:ascii="Times New Roman" w:hAnsi="Times New Roman"/>
          <w:sz w:val="24"/>
          <w:szCs w:val="24"/>
        </w:rPr>
        <w:t xml:space="preserve"> A, Lindberg AA, Wretlind B, Andersson U, Andersson J</w:t>
      </w:r>
      <w:r>
        <w:rPr>
          <w:rFonts w:ascii="Times New Roman" w:hAnsi="Times New Roman"/>
          <w:sz w:val="24"/>
          <w:szCs w:val="24"/>
        </w:rPr>
        <w:t>.</w:t>
      </w:r>
      <w:r w:rsidR="008B33C2" w:rsidRPr="008132A1">
        <w:rPr>
          <w:rFonts w:ascii="Times New Roman" w:hAnsi="Times New Roman"/>
          <w:sz w:val="24"/>
          <w:szCs w:val="24"/>
        </w:rPr>
        <w:t xml:space="preserve"> Dissociation between cytokine mRNA expression and protein production in shigellosis. Eur J Immunol. 1996 May;26(5):1130-8. PMID: 8647178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63664B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="008B33C2" w:rsidRPr="008132A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B33C2" w:rsidRPr="008132A1">
        <w:rPr>
          <w:rFonts w:ascii="Times New Roman" w:hAnsi="Times New Roman"/>
          <w:sz w:val="24"/>
          <w:szCs w:val="24"/>
        </w:rPr>
        <w:t>Ljungdahl</w:t>
      </w:r>
      <w:proofErr w:type="spellEnd"/>
      <w:r w:rsidR="008B33C2" w:rsidRPr="008132A1">
        <w:rPr>
          <w:rFonts w:ascii="Times New Roman" w:hAnsi="Times New Roman"/>
          <w:sz w:val="24"/>
          <w:szCs w:val="24"/>
        </w:rPr>
        <w:t xml:space="preserve"> A, Lindberg AA, Andersson U, Andersson J</w:t>
      </w:r>
      <w:r>
        <w:rPr>
          <w:rFonts w:ascii="Times New Roman" w:hAnsi="Times New Roman"/>
          <w:sz w:val="24"/>
          <w:szCs w:val="24"/>
        </w:rPr>
        <w:t>.</w:t>
      </w:r>
      <w:r w:rsidR="008B33C2" w:rsidRPr="008132A1">
        <w:rPr>
          <w:rFonts w:ascii="Times New Roman" w:hAnsi="Times New Roman"/>
          <w:sz w:val="24"/>
          <w:szCs w:val="24"/>
        </w:rPr>
        <w:t xml:space="preserve"> Local entrapment of interferon gamma in the recovery from Shigella </w:t>
      </w:r>
      <w:proofErr w:type="spellStart"/>
      <w:r w:rsidR="008B33C2" w:rsidRPr="008132A1">
        <w:rPr>
          <w:rFonts w:ascii="Times New Roman" w:hAnsi="Times New Roman"/>
          <w:sz w:val="24"/>
          <w:szCs w:val="24"/>
        </w:rPr>
        <w:t>dysenteriae</w:t>
      </w:r>
      <w:proofErr w:type="spellEnd"/>
      <w:r w:rsidR="008B33C2" w:rsidRPr="008132A1">
        <w:rPr>
          <w:rFonts w:ascii="Times New Roman" w:hAnsi="Times New Roman"/>
          <w:sz w:val="24"/>
          <w:szCs w:val="24"/>
        </w:rPr>
        <w:t xml:space="preserve"> type 1 infection. Gut. 1996 Mar;38(3):328-36. PMID: 8675083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63664B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="008B33C2" w:rsidRPr="008132A1">
        <w:rPr>
          <w:rFonts w:ascii="Times New Roman" w:hAnsi="Times New Roman"/>
          <w:sz w:val="24"/>
          <w:szCs w:val="24"/>
        </w:rPr>
        <w:t xml:space="preserve">, Lindberg AA, </w:t>
      </w:r>
      <w:proofErr w:type="spellStart"/>
      <w:r w:rsidR="008B33C2" w:rsidRPr="008132A1">
        <w:rPr>
          <w:rFonts w:ascii="Times New Roman" w:hAnsi="Times New Roman"/>
          <w:sz w:val="24"/>
          <w:szCs w:val="24"/>
        </w:rPr>
        <w:t>Björk</w:t>
      </w:r>
      <w:proofErr w:type="spellEnd"/>
      <w:r w:rsidR="008B33C2" w:rsidRPr="008132A1">
        <w:rPr>
          <w:rFonts w:ascii="Times New Roman" w:hAnsi="Times New Roman"/>
          <w:sz w:val="24"/>
          <w:szCs w:val="24"/>
        </w:rPr>
        <w:t xml:space="preserve"> L, </w:t>
      </w:r>
      <w:proofErr w:type="spellStart"/>
      <w:r w:rsidR="008B33C2" w:rsidRPr="008132A1">
        <w:rPr>
          <w:rFonts w:ascii="Times New Roman" w:hAnsi="Times New Roman"/>
          <w:sz w:val="24"/>
          <w:szCs w:val="24"/>
        </w:rPr>
        <w:t>Bardhan</w:t>
      </w:r>
      <w:proofErr w:type="spellEnd"/>
      <w:r w:rsidR="008B33C2" w:rsidRPr="008132A1">
        <w:rPr>
          <w:rFonts w:ascii="Times New Roman" w:hAnsi="Times New Roman"/>
          <w:sz w:val="24"/>
          <w:szCs w:val="24"/>
        </w:rPr>
        <w:t xml:space="preserve"> PK, Wretlind B, Andersson U, Andersson J</w:t>
      </w:r>
      <w:r>
        <w:rPr>
          <w:rFonts w:ascii="Times New Roman" w:hAnsi="Times New Roman"/>
          <w:sz w:val="24"/>
          <w:szCs w:val="24"/>
        </w:rPr>
        <w:t>.</w:t>
      </w:r>
      <w:r w:rsidR="008B33C2" w:rsidRPr="008132A1">
        <w:rPr>
          <w:rFonts w:ascii="Times New Roman" w:hAnsi="Times New Roman"/>
          <w:sz w:val="24"/>
          <w:szCs w:val="24"/>
        </w:rPr>
        <w:t xml:space="preserve"> Down-regulation of gamma interferon, tumor necrosis factor type I, interleukin 1 (IL-1) type I, IL-3, IL-4, and transforming growth factor beta type I receptors at the local site during the acute phase of Shigella infection. Infect Immun. 1995 Aug;63(8):3079-87. PMID: 7622234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63664B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="008B33C2" w:rsidRPr="008132A1">
        <w:rPr>
          <w:rFonts w:ascii="Times New Roman" w:hAnsi="Times New Roman"/>
          <w:sz w:val="24"/>
          <w:szCs w:val="24"/>
        </w:rPr>
        <w:t>, Wretlind B, Andersson J, Lindberg AA</w:t>
      </w:r>
      <w:r>
        <w:rPr>
          <w:rFonts w:ascii="Times New Roman" w:hAnsi="Times New Roman"/>
          <w:sz w:val="24"/>
          <w:szCs w:val="24"/>
        </w:rPr>
        <w:t>.</w:t>
      </w:r>
      <w:r w:rsidR="008B33C2" w:rsidRPr="008132A1">
        <w:rPr>
          <w:rFonts w:ascii="Times New Roman" w:hAnsi="Times New Roman"/>
          <w:sz w:val="24"/>
          <w:szCs w:val="24"/>
        </w:rPr>
        <w:t xml:space="preserve"> Cytokine secretion in acute shigellosis is correlated to disease activity and directed more to stool than to plasma. J Infect Dis. 1995 Feb;171(2):376-84. PMID: 7531208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63664B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="008B33C2" w:rsidRPr="008132A1">
        <w:rPr>
          <w:rFonts w:ascii="Times New Roman" w:hAnsi="Times New Roman"/>
          <w:sz w:val="24"/>
          <w:szCs w:val="24"/>
        </w:rPr>
        <w:t xml:space="preserve">, Lindberg AA, Wretlind B, </w:t>
      </w:r>
      <w:proofErr w:type="spellStart"/>
      <w:r w:rsidR="008B33C2" w:rsidRPr="008132A1">
        <w:rPr>
          <w:rFonts w:ascii="Times New Roman" w:hAnsi="Times New Roman"/>
          <w:sz w:val="24"/>
          <w:szCs w:val="24"/>
        </w:rPr>
        <w:t>Bardhan</w:t>
      </w:r>
      <w:proofErr w:type="spellEnd"/>
      <w:r w:rsidR="008B33C2" w:rsidRPr="008132A1">
        <w:rPr>
          <w:rFonts w:ascii="Times New Roman" w:hAnsi="Times New Roman"/>
          <w:sz w:val="24"/>
          <w:szCs w:val="24"/>
        </w:rPr>
        <w:t xml:space="preserve"> PK, Andersson U, Andersson J</w:t>
      </w:r>
      <w:r>
        <w:rPr>
          <w:rFonts w:ascii="Times New Roman" w:hAnsi="Times New Roman"/>
          <w:sz w:val="24"/>
          <w:szCs w:val="24"/>
        </w:rPr>
        <w:t>.</w:t>
      </w:r>
      <w:r w:rsidR="008B33C2" w:rsidRPr="008132A1">
        <w:rPr>
          <w:rFonts w:ascii="Times New Roman" w:hAnsi="Times New Roman"/>
          <w:sz w:val="24"/>
          <w:szCs w:val="24"/>
        </w:rPr>
        <w:t xml:space="preserve"> Persistence of local cytokine production in shigellosis in acute and convalescent stages. Infect Immun. 1995 Jan;63(1):289-96. PMID: 7806368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63664B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="008B33C2" w:rsidRPr="008132A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B33C2" w:rsidRPr="008132A1">
        <w:rPr>
          <w:rFonts w:ascii="Times New Roman" w:hAnsi="Times New Roman"/>
          <w:sz w:val="24"/>
          <w:szCs w:val="24"/>
        </w:rPr>
        <w:t>Reinholt</w:t>
      </w:r>
      <w:proofErr w:type="spellEnd"/>
      <w:r w:rsidR="008B33C2" w:rsidRPr="008132A1">
        <w:rPr>
          <w:rFonts w:ascii="Times New Roman" w:hAnsi="Times New Roman"/>
          <w:sz w:val="24"/>
          <w:szCs w:val="24"/>
        </w:rPr>
        <w:t xml:space="preserve"> FP, </w:t>
      </w:r>
      <w:proofErr w:type="spellStart"/>
      <w:r w:rsidR="008B33C2" w:rsidRPr="008132A1">
        <w:rPr>
          <w:rFonts w:ascii="Times New Roman" w:hAnsi="Times New Roman"/>
          <w:sz w:val="24"/>
          <w:szCs w:val="24"/>
        </w:rPr>
        <w:t>Bardhan</w:t>
      </w:r>
      <w:proofErr w:type="spellEnd"/>
      <w:r w:rsidR="008B33C2" w:rsidRPr="008132A1">
        <w:rPr>
          <w:rFonts w:ascii="Times New Roman" w:hAnsi="Times New Roman"/>
          <w:sz w:val="24"/>
          <w:szCs w:val="24"/>
        </w:rPr>
        <w:t xml:space="preserve"> PK, </w:t>
      </w:r>
      <w:proofErr w:type="spellStart"/>
      <w:r w:rsidR="008B33C2" w:rsidRPr="008132A1">
        <w:rPr>
          <w:rFonts w:ascii="Times New Roman" w:hAnsi="Times New Roman"/>
          <w:sz w:val="24"/>
          <w:szCs w:val="24"/>
        </w:rPr>
        <w:t>Kärnell</w:t>
      </w:r>
      <w:proofErr w:type="spellEnd"/>
      <w:r w:rsidR="008B33C2" w:rsidRPr="008132A1">
        <w:rPr>
          <w:rFonts w:ascii="Times New Roman" w:hAnsi="Times New Roman"/>
          <w:sz w:val="24"/>
          <w:szCs w:val="24"/>
        </w:rPr>
        <w:t xml:space="preserve"> A, Lindberg AA; Immunopathological patterns in the rectal mucosa of patients with shigellosis: expression of HLA-DR antigens and T-lymphocyte subsets.</w:t>
      </w:r>
      <w:r>
        <w:rPr>
          <w:rFonts w:ascii="Times New Roman" w:hAnsi="Times New Roman"/>
          <w:sz w:val="24"/>
          <w:szCs w:val="24"/>
        </w:rPr>
        <w:t xml:space="preserve"> </w:t>
      </w:r>
      <w:r w:rsidR="008B33C2" w:rsidRPr="008132A1">
        <w:rPr>
          <w:rFonts w:ascii="Times New Roman" w:hAnsi="Times New Roman"/>
          <w:sz w:val="24"/>
          <w:szCs w:val="24"/>
        </w:rPr>
        <w:t xml:space="preserve">APMIS. 1994 May;102(5):371-80. PMID: 8024739 </w:t>
      </w:r>
    </w:p>
    <w:p w:rsidR="008B33C2" w:rsidRPr="008132A1" w:rsidRDefault="008B33C2" w:rsidP="008B33C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Islam MM, Azad AK, </w:t>
      </w:r>
      <w:proofErr w:type="spellStart"/>
      <w:r w:rsidRPr="008132A1">
        <w:rPr>
          <w:rFonts w:ascii="Times New Roman" w:hAnsi="Times New Roman"/>
          <w:sz w:val="24"/>
          <w:szCs w:val="24"/>
        </w:rPr>
        <w:t>Bardhan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PK, </w:t>
      </w:r>
      <w:r w:rsidR="0063664B"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>, Islam D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Pathology of shigellosis and its complications. Histopathology. 1994 Jan;24(1):65-71. PMID: 8144144 </w:t>
      </w:r>
    </w:p>
    <w:p w:rsidR="008B33C2" w:rsidRPr="008132A1" w:rsidRDefault="008B33C2" w:rsidP="008B33C2">
      <w:pPr>
        <w:pStyle w:val="ListParagraph"/>
        <w:rPr>
          <w:rFonts w:ascii="Times New Roman" w:hAnsi="Times New Roman"/>
          <w:sz w:val="24"/>
          <w:szCs w:val="24"/>
        </w:rPr>
      </w:pPr>
    </w:p>
    <w:p w:rsidR="008B33C2" w:rsidRPr="008132A1" w:rsidRDefault="0063664B" w:rsidP="008B33C2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="008B33C2" w:rsidRPr="008132A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B33C2" w:rsidRPr="008132A1">
        <w:rPr>
          <w:rFonts w:ascii="Times New Roman" w:hAnsi="Times New Roman"/>
          <w:sz w:val="24"/>
          <w:szCs w:val="24"/>
        </w:rPr>
        <w:t>Tzipori</w:t>
      </w:r>
      <w:proofErr w:type="spellEnd"/>
      <w:r w:rsidR="008B33C2" w:rsidRPr="008132A1">
        <w:rPr>
          <w:rFonts w:ascii="Times New Roman" w:hAnsi="Times New Roman"/>
          <w:sz w:val="24"/>
          <w:szCs w:val="24"/>
        </w:rPr>
        <w:t xml:space="preserve"> S, Islam M, Lindberg AA. Immune responses to </w:t>
      </w:r>
      <w:r w:rsidR="008B33C2" w:rsidRPr="008132A1">
        <w:rPr>
          <w:rFonts w:ascii="Times New Roman" w:hAnsi="Times New Roman"/>
          <w:i/>
          <w:sz w:val="24"/>
          <w:szCs w:val="24"/>
        </w:rPr>
        <w:t xml:space="preserve">Shigella </w:t>
      </w:r>
      <w:proofErr w:type="spellStart"/>
      <w:r w:rsidR="008B33C2" w:rsidRPr="008132A1">
        <w:rPr>
          <w:rFonts w:ascii="Times New Roman" w:hAnsi="Times New Roman"/>
          <w:i/>
          <w:sz w:val="24"/>
          <w:szCs w:val="24"/>
        </w:rPr>
        <w:t>dysenteriae</w:t>
      </w:r>
      <w:proofErr w:type="spellEnd"/>
      <w:r w:rsidR="008B33C2" w:rsidRPr="008132A1">
        <w:rPr>
          <w:rFonts w:ascii="Times New Roman" w:hAnsi="Times New Roman"/>
          <w:i/>
          <w:sz w:val="24"/>
          <w:szCs w:val="24"/>
        </w:rPr>
        <w:t xml:space="preserve"> </w:t>
      </w:r>
      <w:r w:rsidR="008B33C2" w:rsidRPr="008132A1">
        <w:rPr>
          <w:rFonts w:ascii="Times New Roman" w:hAnsi="Times New Roman"/>
          <w:sz w:val="24"/>
          <w:szCs w:val="24"/>
        </w:rPr>
        <w:t xml:space="preserve">type 1 and </w:t>
      </w:r>
      <w:r w:rsidR="008B33C2" w:rsidRPr="008132A1">
        <w:rPr>
          <w:rFonts w:ascii="Times New Roman" w:hAnsi="Times New Roman"/>
          <w:i/>
          <w:sz w:val="24"/>
          <w:szCs w:val="24"/>
        </w:rPr>
        <w:t xml:space="preserve">Shigella </w:t>
      </w:r>
      <w:proofErr w:type="spellStart"/>
      <w:r w:rsidR="008B33C2" w:rsidRPr="008132A1">
        <w:rPr>
          <w:rFonts w:ascii="Times New Roman" w:hAnsi="Times New Roman"/>
          <w:i/>
          <w:sz w:val="24"/>
          <w:szCs w:val="24"/>
        </w:rPr>
        <w:t>flexneri</w:t>
      </w:r>
      <w:proofErr w:type="spellEnd"/>
      <w:r w:rsidR="008B33C2" w:rsidRPr="008132A1">
        <w:rPr>
          <w:rFonts w:ascii="Times New Roman" w:hAnsi="Times New Roman"/>
          <w:sz w:val="24"/>
          <w:szCs w:val="24"/>
        </w:rPr>
        <w:t xml:space="preserve"> lipopolysaccharide antigens in Bangladeshi patients with shigellosis. </w:t>
      </w:r>
      <w:proofErr w:type="spellStart"/>
      <w:r w:rsidR="008B33C2" w:rsidRPr="008132A1">
        <w:rPr>
          <w:rFonts w:ascii="Times New Roman" w:hAnsi="Times New Roman"/>
          <w:sz w:val="24"/>
          <w:szCs w:val="24"/>
        </w:rPr>
        <w:t>Serodiagn</w:t>
      </w:r>
      <w:proofErr w:type="spellEnd"/>
      <w:r w:rsidR="008B33C2" w:rsidRPr="008132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33C2" w:rsidRPr="008132A1">
        <w:rPr>
          <w:rFonts w:ascii="Times New Roman" w:hAnsi="Times New Roman"/>
          <w:sz w:val="24"/>
          <w:szCs w:val="24"/>
        </w:rPr>
        <w:t>Immunother</w:t>
      </w:r>
      <w:proofErr w:type="spellEnd"/>
      <w:r w:rsidR="008B33C2" w:rsidRPr="008132A1">
        <w:rPr>
          <w:rFonts w:ascii="Times New Roman" w:hAnsi="Times New Roman"/>
          <w:sz w:val="24"/>
          <w:szCs w:val="24"/>
        </w:rPr>
        <w:t xml:space="preserve"> Infect Dis </w:t>
      </w:r>
      <w:proofErr w:type="gramStart"/>
      <w:r w:rsidR="008B33C2" w:rsidRPr="008132A1">
        <w:rPr>
          <w:rFonts w:ascii="Times New Roman" w:hAnsi="Times New Roman"/>
          <w:sz w:val="24"/>
          <w:szCs w:val="24"/>
        </w:rPr>
        <w:t>1993;1:37</w:t>
      </w:r>
      <w:proofErr w:type="gramEnd"/>
      <w:r w:rsidR="008B33C2" w:rsidRPr="008132A1">
        <w:rPr>
          <w:rFonts w:ascii="Times New Roman" w:hAnsi="Times New Roman"/>
          <w:sz w:val="24"/>
          <w:szCs w:val="24"/>
        </w:rPr>
        <w:t>-45.</w:t>
      </w:r>
    </w:p>
    <w:p w:rsidR="008B33C2" w:rsidRPr="008132A1" w:rsidRDefault="008B33C2" w:rsidP="008B33C2">
      <w:pPr>
        <w:pStyle w:val="ListParagraph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</w:p>
    <w:p w:rsidR="008B33C2" w:rsidRPr="008132A1" w:rsidRDefault="008B33C2" w:rsidP="008B33C2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8132A1">
        <w:rPr>
          <w:rFonts w:ascii="Times New Roman" w:hAnsi="Times New Roman"/>
          <w:sz w:val="24"/>
          <w:szCs w:val="24"/>
        </w:rPr>
        <w:t xml:space="preserve">Qadri F, </w:t>
      </w:r>
      <w:r w:rsidRPr="0063664B">
        <w:rPr>
          <w:rFonts w:ascii="Times New Roman" w:hAnsi="Times New Roman"/>
          <w:sz w:val="24"/>
          <w:szCs w:val="24"/>
          <w:u w:val="single"/>
        </w:rPr>
        <w:t>Raqib R</w:t>
      </w:r>
      <w:r w:rsidRPr="008132A1">
        <w:rPr>
          <w:rFonts w:ascii="Times New Roman" w:hAnsi="Times New Roman"/>
          <w:sz w:val="24"/>
          <w:szCs w:val="24"/>
        </w:rPr>
        <w:t xml:space="preserve">, Husain IA, </w:t>
      </w:r>
      <w:proofErr w:type="spellStart"/>
      <w:r w:rsidRPr="008132A1">
        <w:rPr>
          <w:rFonts w:ascii="Times New Roman" w:hAnsi="Times New Roman"/>
          <w:sz w:val="24"/>
          <w:szCs w:val="24"/>
        </w:rPr>
        <w:t>Ciznár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I</w:t>
      </w:r>
      <w:r w:rsidR="0063664B">
        <w:rPr>
          <w:rFonts w:ascii="Times New Roman" w:hAnsi="Times New Roman"/>
          <w:sz w:val="24"/>
          <w:szCs w:val="24"/>
        </w:rPr>
        <w:t>.</w:t>
      </w:r>
      <w:r w:rsidRPr="008132A1">
        <w:rPr>
          <w:rFonts w:ascii="Times New Roman" w:hAnsi="Times New Roman"/>
          <w:sz w:val="24"/>
          <w:szCs w:val="24"/>
        </w:rPr>
        <w:t xml:space="preserve"> Cell surface proteins from Shigella </w:t>
      </w:r>
      <w:proofErr w:type="spellStart"/>
      <w:r w:rsidRPr="008132A1">
        <w:rPr>
          <w:rFonts w:ascii="Times New Roman" w:hAnsi="Times New Roman"/>
          <w:sz w:val="24"/>
          <w:szCs w:val="24"/>
        </w:rPr>
        <w:t>dysenteriae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type. </w:t>
      </w:r>
      <w:proofErr w:type="spellStart"/>
      <w:r w:rsidRPr="008132A1">
        <w:rPr>
          <w:rFonts w:ascii="Times New Roman" w:hAnsi="Times New Roman"/>
          <w:sz w:val="24"/>
          <w:szCs w:val="24"/>
        </w:rPr>
        <w:t>Zentralbl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2A1">
        <w:rPr>
          <w:rFonts w:ascii="Times New Roman" w:hAnsi="Times New Roman"/>
          <w:sz w:val="24"/>
          <w:szCs w:val="24"/>
        </w:rPr>
        <w:t>Bakteriol</w:t>
      </w:r>
      <w:proofErr w:type="spellEnd"/>
      <w:r w:rsidRPr="008132A1">
        <w:rPr>
          <w:rFonts w:ascii="Times New Roman" w:hAnsi="Times New Roman"/>
          <w:sz w:val="24"/>
          <w:szCs w:val="24"/>
        </w:rPr>
        <w:t xml:space="preserve">. 1990 Aug;273(3):287-99. PMID: 2206198 </w:t>
      </w:r>
      <w:r w:rsidRPr="008132A1">
        <w:rPr>
          <w:rFonts w:ascii="Times New Roman" w:hAnsi="Times New Roman"/>
          <w:sz w:val="24"/>
          <w:szCs w:val="24"/>
        </w:rPr>
        <w:cr/>
      </w:r>
    </w:p>
    <w:p w:rsidR="00A83C65" w:rsidRPr="008132A1" w:rsidRDefault="00A83C65" w:rsidP="00E4202C">
      <w:pPr>
        <w:pStyle w:val="ListParagraph"/>
        <w:spacing w:after="0" w:line="240" w:lineRule="auto"/>
        <w:ind w:hanging="63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A83C65" w:rsidRPr="008132A1" w:rsidSect="00F65E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90F4F"/>
    <w:multiLevelType w:val="hybridMultilevel"/>
    <w:tmpl w:val="B9B8499E"/>
    <w:lvl w:ilvl="0" w:tplc="5B9E1978">
      <w:start w:val="100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651201"/>
    <w:multiLevelType w:val="hybridMultilevel"/>
    <w:tmpl w:val="E0A6CAA8"/>
    <w:lvl w:ilvl="0" w:tplc="E57A1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76A2E"/>
    <w:multiLevelType w:val="hybridMultilevel"/>
    <w:tmpl w:val="2F5C2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E0467F"/>
    <w:multiLevelType w:val="hybridMultilevel"/>
    <w:tmpl w:val="2F5C2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0459B2"/>
    <w:multiLevelType w:val="hybridMultilevel"/>
    <w:tmpl w:val="A20409B6"/>
    <w:lvl w:ilvl="0" w:tplc="E57A1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3239F4"/>
    <w:multiLevelType w:val="hybridMultilevel"/>
    <w:tmpl w:val="2F5C2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CB8"/>
    <w:rsid w:val="000310CE"/>
    <w:rsid w:val="0003528C"/>
    <w:rsid w:val="000415CB"/>
    <w:rsid w:val="00073CB8"/>
    <w:rsid w:val="000A1040"/>
    <w:rsid w:val="001224E5"/>
    <w:rsid w:val="00131637"/>
    <w:rsid w:val="0014295C"/>
    <w:rsid w:val="00155B30"/>
    <w:rsid w:val="00164760"/>
    <w:rsid w:val="00184BEE"/>
    <w:rsid w:val="00196619"/>
    <w:rsid w:val="001A700D"/>
    <w:rsid w:val="001D3D4E"/>
    <w:rsid w:val="00200357"/>
    <w:rsid w:val="00213BC0"/>
    <w:rsid w:val="0021655B"/>
    <w:rsid w:val="00223EC6"/>
    <w:rsid w:val="00254C80"/>
    <w:rsid w:val="00305BE7"/>
    <w:rsid w:val="003539EF"/>
    <w:rsid w:val="00382410"/>
    <w:rsid w:val="003B2761"/>
    <w:rsid w:val="003B2D0E"/>
    <w:rsid w:val="003D7580"/>
    <w:rsid w:val="003E6C4F"/>
    <w:rsid w:val="00406172"/>
    <w:rsid w:val="00417784"/>
    <w:rsid w:val="00446653"/>
    <w:rsid w:val="004B30D2"/>
    <w:rsid w:val="00536116"/>
    <w:rsid w:val="005367E1"/>
    <w:rsid w:val="005B181D"/>
    <w:rsid w:val="005D08B6"/>
    <w:rsid w:val="00603588"/>
    <w:rsid w:val="0063664B"/>
    <w:rsid w:val="006A13A6"/>
    <w:rsid w:val="006E59BE"/>
    <w:rsid w:val="0070596E"/>
    <w:rsid w:val="0077065B"/>
    <w:rsid w:val="008132A1"/>
    <w:rsid w:val="00854611"/>
    <w:rsid w:val="008A55CC"/>
    <w:rsid w:val="008B33C2"/>
    <w:rsid w:val="008D0DB6"/>
    <w:rsid w:val="008F3720"/>
    <w:rsid w:val="00944D0E"/>
    <w:rsid w:val="009867DC"/>
    <w:rsid w:val="00992153"/>
    <w:rsid w:val="009C3912"/>
    <w:rsid w:val="009F484E"/>
    <w:rsid w:val="00A24E15"/>
    <w:rsid w:val="00A83C65"/>
    <w:rsid w:val="00AD78D1"/>
    <w:rsid w:val="00B376CF"/>
    <w:rsid w:val="00C25099"/>
    <w:rsid w:val="00C31FDC"/>
    <w:rsid w:val="00C45F02"/>
    <w:rsid w:val="00C85C40"/>
    <w:rsid w:val="00C9330E"/>
    <w:rsid w:val="00CF413E"/>
    <w:rsid w:val="00CF7DF3"/>
    <w:rsid w:val="00D16951"/>
    <w:rsid w:val="00D601FF"/>
    <w:rsid w:val="00D7693C"/>
    <w:rsid w:val="00DC0DC0"/>
    <w:rsid w:val="00DC127D"/>
    <w:rsid w:val="00E11423"/>
    <w:rsid w:val="00E219B4"/>
    <w:rsid w:val="00E241D9"/>
    <w:rsid w:val="00E4202C"/>
    <w:rsid w:val="00E72BEE"/>
    <w:rsid w:val="00ED2D97"/>
    <w:rsid w:val="00ED67D9"/>
    <w:rsid w:val="00F65EA4"/>
    <w:rsid w:val="00F7563D"/>
    <w:rsid w:val="00FB2C7C"/>
    <w:rsid w:val="00FE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485FD"/>
  <w15:chartTrackingRefBased/>
  <w15:docId w15:val="{A09F9EF4-3819-4856-B4EB-CDDBD4E0B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5EA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27D"/>
    <w:pPr>
      <w:ind w:left="720"/>
    </w:pPr>
  </w:style>
  <w:style w:type="character" w:styleId="Hyperlink">
    <w:name w:val="Hyperlink"/>
    <w:basedOn w:val="DefaultParagraphFont"/>
    <w:uiPriority w:val="99"/>
    <w:unhideWhenUsed/>
    <w:rsid w:val="00ED67D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7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7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cbi.nlm.nih.gov/pubmed/?term=raqib+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16</Pages>
  <Words>6121</Words>
  <Characters>34896</Characters>
  <Application>Microsoft Office Word</Application>
  <DocSecurity>0</DocSecurity>
  <Lines>290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40936</CharactersWithSpaces>
  <SharedDoc>false</SharedDoc>
  <HLinks>
    <vt:vector size="6" baseType="variant">
      <vt:variant>
        <vt:i4>1441805</vt:i4>
      </vt:variant>
      <vt:variant>
        <vt:i4>0</vt:i4>
      </vt:variant>
      <vt:variant>
        <vt:i4>0</vt:i4>
      </vt:variant>
      <vt:variant>
        <vt:i4>5</vt:i4>
      </vt:variant>
      <vt:variant>
        <vt:lpwstr>https://www.ncbi.nlm.nih.gov/pubmed/?term=raqib+r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nbl</dc:creator>
  <cp:keywords/>
  <cp:lastModifiedBy>Dr. Rubhana Raqib</cp:lastModifiedBy>
  <cp:revision>6</cp:revision>
  <cp:lastPrinted>2019-05-14T11:04:00Z</cp:lastPrinted>
  <dcterms:created xsi:type="dcterms:W3CDTF">2020-12-24T03:45:00Z</dcterms:created>
  <dcterms:modified xsi:type="dcterms:W3CDTF">2021-01-19T10:10:00Z</dcterms:modified>
</cp:coreProperties>
</file>