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1B85" w14:textId="3478A76A" w:rsidR="00233555" w:rsidRPr="00ED05AA" w:rsidRDefault="0023355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9AB644" w14:textId="24981130" w:rsidR="00233555" w:rsidRDefault="00F55574" w:rsidP="00F55574">
      <w:pPr>
        <w:shd w:val="clear" w:color="auto" w:fill="FFFFFF"/>
        <w:ind w:left="720" w:right="-75" w:hanging="720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PUBLICATION LIST</w:t>
      </w:r>
    </w:p>
    <w:p w14:paraId="5D0CC1B2" w14:textId="77777777" w:rsidR="0061544A" w:rsidRPr="00ED05AA" w:rsidRDefault="0061544A" w:rsidP="0061544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592ABD" w14:textId="05EA5C12" w:rsidR="00543D44" w:rsidRPr="00C2325D" w:rsidRDefault="00543D44" w:rsidP="00C2325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Biocatalytic Generation of </w:t>
      </w:r>
      <w:r w:rsidRPr="00543D4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</w:t>
      </w:r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-Quinone Imines in the Synthesis of 1,4-Benzoxazines and Its Comparative Green Chemistry Metrics,  </w:t>
      </w:r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Maryam </w:t>
      </w:r>
      <w:proofErr w:type="spellStart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>Tehami</w:t>
      </w:r>
      <w:proofErr w:type="spellEnd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Hasan Tanvir Imam, Iskandar Abdullah, Joseph Hosford, Xiao </w:t>
      </w:r>
      <w:proofErr w:type="spellStart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>Juie</w:t>
      </w:r>
      <w:proofErr w:type="spellEnd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Wong, </w:t>
      </w:r>
      <w:proofErr w:type="spellStart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 Rahman,</w:t>
      </w:r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 Shin Wong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ACS Sustainable Chemistry and Engineering, 2024, </w:t>
      </w:r>
      <w:r w:rsidRPr="00543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12(7), </w:t>
      </w:r>
      <w:r w:rsidRPr="00543D44">
        <w:rPr>
          <w:rFonts w:asciiTheme="minorHAnsi" w:hAnsiTheme="minorHAnsi" w:cstheme="minorHAnsi"/>
          <w:color w:val="323232"/>
          <w:sz w:val="22"/>
          <w:szCs w:val="22"/>
          <w:shd w:val="clear" w:color="auto" w:fill="FFFFFF"/>
        </w:rPr>
        <w:t>2678–2685</w:t>
      </w:r>
    </w:p>
    <w:p w14:paraId="0DC17E1B" w14:textId="77777777" w:rsidR="00543D44" w:rsidRPr="00C2325D" w:rsidRDefault="00543D44" w:rsidP="00C2325D">
      <w:pPr>
        <w:shd w:val="clear" w:color="auto" w:fill="FFFFFF"/>
        <w:tabs>
          <w:tab w:val="left" w:pos="0"/>
          <w:tab w:val="left" w:pos="851"/>
        </w:tabs>
        <w:ind w:right="-75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759B9" w14:textId="0CCF4336" w:rsidR="001C4B07" w:rsidRPr="00FC6937" w:rsidRDefault="0061544A" w:rsidP="001C4B07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Highly active iron-promoted hexagonal mesoporous silica (HMS) for deoxygenation of triglycerides to green hydrocarbon-like biofuel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Zulkepli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Suraya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Hwei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Voon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Ling Tau 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Chuan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Pau Loke Show; Wen-Sin Chen;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Joon Ching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Fuel</w:t>
      </w:r>
      <w:r w:rsidR="00F00C7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2022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308,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" w:tooltip="10.1016/J.FUEL.2021.12186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10.1016/J.FUEL.2021.121860</w:t>
        </w:r>
      </w:hyperlink>
    </w:p>
    <w:p w14:paraId="0A71088D" w14:textId="77777777" w:rsidR="00FC6937" w:rsidRPr="00FC6937" w:rsidRDefault="00FC6937" w:rsidP="00FC6937">
      <w:pPr>
        <w:pStyle w:val="ListParagraph"/>
        <w:shd w:val="clear" w:color="auto" w:fill="FFFFFF"/>
        <w:tabs>
          <w:tab w:val="left" w:pos="0"/>
          <w:tab w:val="left" w:pos="851"/>
        </w:tabs>
        <w:ind w:left="709" w:right="-75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D2C73D" w14:textId="2A323E23" w:rsidR="0063501D" w:rsidRPr="004D478D" w:rsidRDefault="0063501D" w:rsidP="006350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 silico studies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fisetin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silymarin as novel chikungunya virus non-structural proteins inhibitors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Lani, Rafidah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Agharbaoui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Fatima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Ezzahra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Hassandarvish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Pouya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Teoh, Boon </w:t>
      </w:r>
      <w:proofErr w:type="spellStart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Teong</w:t>
      </w:r>
      <w:proofErr w:type="spellEnd"/>
      <w:r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Sam, Sing Sin</w:t>
      </w:r>
      <w:r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Zandi</w:t>
      </w:r>
      <w:proofErr w:type="spellEnd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Keivan</w:t>
      </w:r>
      <w:proofErr w:type="spellEnd"/>
      <w:r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AbuBakar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Sazaly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Future Virology, 2021, 61(3),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167-180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DOI: </w:t>
      </w:r>
      <w:hyperlink r:id="rId7" w:tooltip="10.2217/FVL-2019-009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10.2217/FVL-2019-0090</w:t>
        </w:r>
      </w:hyperlink>
    </w:p>
    <w:p w14:paraId="61791F1A" w14:textId="77777777" w:rsidR="001C4B07" w:rsidRPr="00FC6937" w:rsidRDefault="001C4B07" w:rsidP="001C4B07">
      <w:pPr>
        <w:pStyle w:val="ListParagraph"/>
        <w:shd w:val="clear" w:color="auto" w:fill="FFFFFF"/>
        <w:tabs>
          <w:tab w:val="left" w:pos="0"/>
          <w:tab w:val="left" w:pos="851"/>
        </w:tabs>
        <w:ind w:left="709" w:right="-75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B605E" w14:textId="77777777" w:rsidR="001C4B07" w:rsidRDefault="001C4B07" w:rsidP="001C4B07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</w:pPr>
      <w:r w:rsidRPr="001C4B07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Challenges and Complications of </w:t>
      </w:r>
      <w:proofErr w:type="gram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Poly(</w:t>
      </w:r>
      <w:proofErr w:type="gramEnd"/>
      <w:r w:rsidRPr="001C4B07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lactic-co-glycolic acid)-Based Long Acting Drug Product Development, 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Lim, Yi Wen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Tan, Wen Siang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Ho,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Kok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Lian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Mariatulqabtiah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, Abdul Razak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Abu Kasim, Noor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Hayaty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Abd Rahman,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Noorsaadah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Wong,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Ti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Wui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Chee, Chin Fei</w:t>
      </w:r>
      <w:r w:rsidRPr="001C4B0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Pharmaceutics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2022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value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14(3)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DOI: 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10.3390/pharmaceutics14030614</w:t>
      </w:r>
    </w:p>
    <w:p w14:paraId="73FCE8DC" w14:textId="77777777" w:rsidR="001C4B07" w:rsidRPr="001C4B07" w:rsidRDefault="001C4B07" w:rsidP="001C4B07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0C9AE40F" w14:textId="77777777" w:rsidR="001C4B07" w:rsidRDefault="001C4B07" w:rsidP="001C4B07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</w:pPr>
      <w:r w:rsidRPr="001C4B07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Computational-aided design: minimal peptide sequence to block dengue virus transmission into cell, 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Arumugam,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Aathe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Cangaree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Agharbaoui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, Fatima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Ezzahra</w:t>
      </w:r>
      <w:proofErr w:type="spellEnd"/>
      <w:r w:rsidRPr="001C4B0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Khazali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, Ahmad Suhail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Yusof,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Rohana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Abd Rahman,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Noorsaadah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Ahmad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Fuaad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, Abdullah Al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Hadi</w:t>
      </w:r>
      <w:proofErr w:type="spellEnd"/>
      <w:r w:rsidRPr="001C4B0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Journal of Biomolecular Structure &amp; Dynamics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2022, </w:t>
      </w:r>
      <w:r w:rsidRPr="001C4B07">
        <w:rPr>
          <w:rStyle w:val="value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40(11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 xml:space="preserve">), 5026-5035, </w:t>
      </w:r>
      <w:r w:rsidRPr="001C4B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DOI: 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10.1080/07391102.2020.1866074</w:t>
      </w:r>
    </w:p>
    <w:p w14:paraId="2D2BC641" w14:textId="77777777" w:rsidR="001C4B07" w:rsidRPr="001C4B07" w:rsidRDefault="001C4B07" w:rsidP="001C4B07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14:paraId="315118F9" w14:textId="77777777" w:rsidR="001C4B07" w:rsidRDefault="001C4B07" w:rsidP="001C4B07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</w:pPr>
      <w:r w:rsidRPr="001C4B07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Molecular dynamics simulations and Gaussian network model for designing antibody mimicking protein towards dengue envelope protein, 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Chong, Wei Lim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Vao-soongnern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, Visit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Nimmanpipug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Piyarat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Tayapiwatana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, Chatchai</w:t>
      </w:r>
      <w:r w:rsidRPr="001C4B0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Lin, Jung-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Hsin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Lin, Yi-Ling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Chee, Hui Yee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Zain,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Sharifuddin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Md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Abd Rahman,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Noorsaadah</w:t>
      </w:r>
      <w:proofErr w:type="spellEnd"/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Lee,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Vannajan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>Sanghiran</w:t>
      </w:r>
      <w:proofErr w:type="spellEnd"/>
      <w:r w:rsidRPr="001C4B07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Journal of Molecular Liquids</w:t>
      </w:r>
      <w:r w:rsidRPr="001C4B07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Style w:val="ng-star-inserted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2022, </w:t>
      </w:r>
      <w:r w:rsidRPr="001C4B07">
        <w:rPr>
          <w:rStyle w:val="value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346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DOI: </w:t>
      </w:r>
      <w:r w:rsidRPr="001C4B07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10.1016/j.molliq.2021.118086</w:t>
      </w:r>
    </w:p>
    <w:p w14:paraId="0F37D7F6" w14:textId="77777777" w:rsidR="001C4B07" w:rsidRPr="001C4B07" w:rsidRDefault="001C4B07" w:rsidP="001C4B07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1D9688" w14:textId="40F27A78" w:rsidR="001C4B07" w:rsidRPr="001C4B07" w:rsidRDefault="001C4B07" w:rsidP="001C4B07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Synergistic Effect of Bimetallic Fe-Ni Supported Onto Hexagonal Mesoporous Silica for Production of Hydrocarbon-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ike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Biofuels via Deoxygenation Under Hydrogen-free Condition, Suraya 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Zulkepli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Abd. Rahman, 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Hwei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Voon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Lee, Chin Kitt Cheng, Wei </w:t>
      </w:r>
      <w:proofErr w:type="spellStart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>Hsin</w:t>
      </w:r>
      <w:proofErr w:type="spellEnd"/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Chen, Joon Ching Juan, </w:t>
      </w:r>
      <w:r w:rsidRPr="001C4B0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Energy Conversion and Management (ECM)</w:t>
      </w:r>
      <w:r w:rsidRPr="001C4B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Accepted October </w:t>
      </w:r>
      <w:r w:rsidRPr="001C4B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2022.</w:t>
      </w:r>
    </w:p>
    <w:p w14:paraId="36F92493" w14:textId="77777777" w:rsidR="00ED05AA" w:rsidRPr="004D478D" w:rsidRDefault="00ED05A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39F6B1" w14:textId="77777777" w:rsidR="00ED05A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Fragment-based in silico design of SARS-CoV-2 main protease inhibitors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Ahmad, Sarfraz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Mirza, Muhammad Usman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Kee, Lee Yean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Mamoona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Nazir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 Rahman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; 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John F. 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Trant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Abdullah, Iskandar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337C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Chemical Biology &amp; Drug Design</w:t>
      </w:r>
      <w:r w:rsidR="00F00C7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" w:tooltip="10.1111/CBDD.1391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10.1111/CBDD.13914</w:t>
        </w:r>
      </w:hyperlink>
    </w:p>
    <w:p w14:paraId="5A87165B" w14:textId="77777777" w:rsidR="00ED05AA" w:rsidRPr="004D478D" w:rsidRDefault="00ED05A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F6DD0B" w14:textId="77777777" w:rsidR="00ED05A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Halocarbon emissions by selected tropical seaweeds exposed to different temperatures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Fiona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-Lin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Siew-Moi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Yeong, Hui-Yin</w:t>
      </w:r>
      <w:r w:rsidR="00CC201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Malin</w:t>
      </w:r>
      <w:proofErr w:type="spellEnd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Gill</w:t>
      </w:r>
      <w:r w:rsidR="00CC201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proofErr w:type="spellStart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Elvidge</w:t>
      </w:r>
      <w:proofErr w:type="spellEnd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Emma </w:t>
      </w:r>
      <w:proofErr w:type="spellStart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Leedham</w:t>
      </w:r>
      <w:proofErr w:type="spellEnd"/>
      <w:r w:rsidR="00CC201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Sturges, William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Phytochemistry</w:t>
      </w:r>
      <w:r w:rsidR="00F00C7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190,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" w:tooltip="10.1016/J.PHYTOCHEM.2021.11286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10.1016/J.PHYTOCHEM.2021.112869</w:t>
        </w:r>
      </w:hyperlink>
    </w:p>
    <w:p w14:paraId="758A567A" w14:textId="77777777" w:rsidR="00ED05AA" w:rsidRPr="004D478D" w:rsidRDefault="00ED05A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BE6F75" w14:textId="77777777" w:rsidR="00ED05A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Conjugated β-Cyclodextrin Enhances the Affinity of Folic Acid towards FRα: Molecular Dynamics Study</w:t>
      </w:r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Mohammad G. Al-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Thiabat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Amirah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Gazzali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Noratiqah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Mohtar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Vikneswaran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Murugaiyah</w:t>
      </w:r>
      <w:proofErr w:type="spellEnd"/>
      <w:r w:rsidR="00CC201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Ezatul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Ezleen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Kamarulzaman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Beow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Keat</w:t>
      </w:r>
      <w:proofErr w:type="spellEnd"/>
      <w:r w:rsidR="002A5D32" w:rsidRPr="004D478D">
        <w:rPr>
          <w:rStyle w:val="sciprofiles-linknam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Yap; 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Noorsaadah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Abd. Rahman, </w:t>
      </w:r>
      <w:proofErr w:type="spellStart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Rozana</w:t>
      </w:r>
      <w:proofErr w:type="spellEnd"/>
      <w:r w:rsidR="00CC201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Othman</w:t>
      </w:r>
      <w:r w:rsidR="00CC2012" w:rsidRPr="004D478D">
        <w:rPr>
          <w:rStyle w:val="inlineblock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vertAlign w:val="superscript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 Wahab</w:t>
      </w:r>
      <w:r w:rsidR="005337C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337C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F00C7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2A5D32" w:rsidRPr="004D478D">
        <w:rPr>
          <w:rStyle w:val="Emphasis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26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(17), 5304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" w:tooltip="10.3390/MOLECULES2617530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10.3390/MOLECULES26175304</w:t>
        </w:r>
      </w:hyperlink>
    </w:p>
    <w:p w14:paraId="10DAFC8D" w14:textId="77777777" w:rsidR="00ED05AA" w:rsidRPr="004D478D" w:rsidRDefault="00ED05A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C3043F" w14:textId="0AB9B17F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Molecular Dynamics Simulations in Designing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DARPins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as Phosphorylation-Specific Protein Binders of ERK2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Gautam,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Vertika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Nimmanpipug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Piyarat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Abd. Rahman,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5337C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26(15)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" w:tooltip="10.3390/MOLECULES2615454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10.3390/MOLECULES26154540</w:t>
        </w:r>
      </w:hyperlink>
    </w:p>
    <w:p w14:paraId="245BE7CA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979E06" w14:textId="77777777" w:rsidR="00ED05A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Cell-Free Expression of a Plant Membrane Protein BrPT2 From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Liew, Yvonne Jing Mei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Khalid,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Norzulaani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Abd. Rahman,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Tan, Boon Chin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Molecular Biotechnology</w:t>
      </w:r>
      <w:r w:rsidR="005337C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CFCFC"/>
        </w:rPr>
        <w:t>63,  316–326</w:t>
      </w:r>
      <w:r w:rsidR="002A5D3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" w:tooltip="10.1007/S12033-021-00304-Z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10.1007/S12033-021-00304-Z</w:t>
        </w:r>
      </w:hyperlink>
    </w:p>
    <w:p w14:paraId="01DF064A" w14:textId="77777777" w:rsidR="00ED05AA" w:rsidRPr="004D478D" w:rsidRDefault="00ED05A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7860CF" w14:textId="77777777" w:rsidR="00ED05A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Antioxidant and Cytotoxicity Activities of Butylated Hydroxytoluene Ligands Capped Gold Nanoparticles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Ahmad,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Hafiz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Yehye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Wageeh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Lina A. Al-Ani; </w:t>
      </w:r>
      <w:proofErr w:type="spellStart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Mohd</w:t>
      </w:r>
      <w:proofErr w:type="spellEnd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Rafie</w:t>
      </w:r>
      <w:proofErr w:type="spellEnd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Johan; Jun Lu;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Hashim,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Najihah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M.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Chiang Mai Journal of Science</w:t>
      </w:r>
      <w:r w:rsidR="000B5AE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42(2), 405-419</w:t>
      </w:r>
    </w:p>
    <w:p w14:paraId="47C599AA" w14:textId="66054813" w:rsidR="00ED05AA" w:rsidRPr="0063501D" w:rsidRDefault="00ED05AA" w:rsidP="0063501D">
      <w:pPr>
        <w:shd w:val="clear" w:color="auto" w:fill="FFFFFF"/>
        <w:tabs>
          <w:tab w:val="left" w:pos="0"/>
          <w:tab w:val="left" w:pos="851"/>
        </w:tabs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3F120E" w14:textId="539751B5" w:rsidR="00884B7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Extensive Crystallographic Fragment-Based Approach to Design SARS CoV2 3CLpro Main Protease Inhibitors and Related Metadata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Sarfraz Ahmad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Iskandar Abdullah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Yean Kee Lee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Mamoona</w:t>
      </w:r>
      <w:proofErr w:type="spellEnd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Nazir, Muhammad Usman Mirza, John F. </w:t>
      </w:r>
      <w:proofErr w:type="spellStart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Trant</w:t>
      </w:r>
      <w:proofErr w:type="spellEnd"/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Binti Abd Rahman</w:t>
      </w:r>
      <w:r w:rsidR="0059256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Biological and Medicinal Chemistry,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" w:tooltip="10.26434/CHEMRXIV.13550246.V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10.26434/CHEMRXIV.13550246.V1</w:t>
        </w:r>
      </w:hyperlink>
    </w:p>
    <w:p w14:paraId="37EBFB2D" w14:textId="77777777" w:rsidR="00884B75" w:rsidRPr="004D478D" w:rsidRDefault="00884B75" w:rsidP="00F55574">
      <w:pPr>
        <w:shd w:val="clear" w:color="auto" w:fill="FFFFFF"/>
        <w:tabs>
          <w:tab w:val="left" w:pos="0"/>
          <w:tab w:val="left" w:pos="851"/>
        </w:tabs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52F8E6" w14:textId="10C23717" w:rsidR="00884B7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Analogues of 2'-hydroxychalcone with modified C4-substituents as the inhibitors against human acetylcholinesterase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Sukumaran, Sri Devi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Nasir, Shah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Bakhtiar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Tee, Jia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Buckle, Michael J. C.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Lee,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Vannajan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Sanghiran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Bukhari, Syed Nasir Abbas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Enzyme Inhibition and Medicinal Chemistry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2021,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36(1),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130-137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" w:tooltip="10.1080/14756366.2020.184710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10.1080/14756366.2020.1847100</w:t>
        </w:r>
      </w:hyperlink>
    </w:p>
    <w:p w14:paraId="6E47EAA2" w14:textId="77777777" w:rsidR="00884B75" w:rsidRPr="004D478D" w:rsidRDefault="00884B75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647592" w14:textId="77777777" w:rsidR="00884B7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Computational-aided design: minimal peptide sequence to block dengue virus transmission into cells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Arumugam,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Aathe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Cangaree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Agharbaoui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Fatima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Ezzahra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Khazali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Ahmad Suhail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Ahmad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Fuaad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Abdullah Al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Hadi</w:t>
      </w:r>
      <w:proofErr w:type="spellEnd"/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Biomolecular Structure and Dynamics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2020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" w:tooltip="10.1080/07391102.2020.186607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10.1080/07391102.2020.1866074</w:t>
        </w:r>
      </w:hyperlink>
    </w:p>
    <w:p w14:paraId="59816842" w14:textId="77777777" w:rsidR="00884B75" w:rsidRPr="004D478D" w:rsidRDefault="00884B75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74977B" w14:textId="77777777" w:rsidR="00E140A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 review on chitosan and its development as pulmonary particulate anti-infective and anti-cancer drug carriers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Rasul,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Ruhisy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Muniandy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M.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Tamilarasi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Zakaria,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Zabliza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Shah,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Kifayatullah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Chee, Chin Fei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Dabbagh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Ali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Wong, Tin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Wuiy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Carbohydrate Polymers</w:t>
      </w:r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2020,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" w:tooltip="10.1016/J.CARBPOL.2020.11680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10.1016/J.CARBPOL.2020.116800</w:t>
        </w:r>
      </w:hyperlink>
    </w:p>
    <w:p w14:paraId="15445A0C" w14:textId="77777777" w:rsidR="00E140AB" w:rsidRPr="004D478D" w:rsidRDefault="00E140AB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F1257" w14:textId="73E437FA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CuBr-Catalyzed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One-Pot Three-Component Synthesis of Novel 2-(Carbazolyl)benzothiazoles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Meesala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Ramu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Arshad, Ahmad Saifuddin Mohamad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Abdullah, Iskandar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Mordi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884B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Nizam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Synlett</w:t>
      </w:r>
      <w:proofErr w:type="spellEnd"/>
      <w:r w:rsidR="00ED05A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2021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31(20),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2054-2058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" w:tooltip="10.1055/S-0040-170647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10.1055/S-0040-1706477</w:t>
        </w:r>
      </w:hyperlink>
    </w:p>
    <w:p w14:paraId="6FCF5A56" w14:textId="0DFB227F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EF7035" w14:textId="68020FD5" w:rsidR="00E140A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Enhancing flavonoid production by promiscuous activity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prenyltransferase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BrPT2 from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Liew, Yvonne Jing Mei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Khalid,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Norzulaani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Rahman,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Abd.;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Tan, Boon Chin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PeerJ</w:t>
      </w:r>
      <w:proofErr w:type="spellEnd"/>
      <w:r w:rsidR="006C603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202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8" w:tooltip="10.7717/PEERJ.909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10.7717/PEERJ.9094</w:t>
        </w:r>
      </w:hyperlink>
    </w:p>
    <w:p w14:paraId="48D18309" w14:textId="77777777" w:rsidR="00E140AB" w:rsidRPr="004D478D" w:rsidRDefault="00E140AB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86642D" w14:textId="77777777" w:rsidR="00EC64C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Ni, Zn and Fe hydrotalcite-like catalysts for catalytic biomass compound into green biofuel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Abidin,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Shajaratun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Nur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Zdainal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Hwei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Voon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Asikin-Mijan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Nurul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Juan, Joon Ching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Mastuli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Sufri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Taufiq-Yap, Yun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Hin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Kong, Pei San</w:t>
      </w:r>
      <w:r w:rsidR="006C603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C603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Pure and Applied Chemistry</w:t>
      </w:r>
      <w:r w:rsidR="006C603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2020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92(4),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587-600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9" w:tooltip="10.1515/PAC-2019-082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10.1515/PAC-2019-0820</w:t>
        </w:r>
      </w:hyperlink>
    </w:p>
    <w:p w14:paraId="779E4B31" w14:textId="77777777" w:rsidR="00EC64C9" w:rsidRPr="004D478D" w:rsidRDefault="00EC64C9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7F46D" w14:textId="77777777" w:rsidR="00EC64C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emission of volatile halocarbons by seaweeds and their response towards environmental changes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Fiona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-Lin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Siew-Moi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Leedham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Elvidge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Emma C.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Malin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Gill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Sturges, William T.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Applied Phycology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2020, 32(2),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1377-1394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0" w:tooltip="10.1007/S10811-019-02026-X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10.1007/S10811-019-02026-X</w:t>
        </w:r>
      </w:hyperlink>
    </w:p>
    <w:p w14:paraId="4C3219EE" w14:textId="77777777" w:rsidR="00EC64C9" w:rsidRPr="004D478D" w:rsidRDefault="00EC64C9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6BB047" w14:textId="77777777" w:rsidR="00EC64C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Computational screening and identifying binding interaction of anti-viral and anti-malarial drugs: Toward the potential cure for SARS-CoV-2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Lee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Wei Lim Chong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Sri Devi Sukumaran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Pivarat</w:t>
      </w:r>
      <w:proofErr w:type="spellEnd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Nimmanpipug</w:t>
      </w:r>
      <w:proofErr w:type="spellEnd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;  </w:t>
      </w:r>
      <w:proofErr w:type="spellStart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Vengadesh</w:t>
      </w:r>
      <w:proofErr w:type="spellEnd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Letchumanan</w:t>
      </w:r>
      <w:proofErr w:type="spellEnd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;  Bey Hing Goh;  Learn-Han Lee;  </w:t>
      </w:r>
      <w:proofErr w:type="spellStart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Sharifuddin</w:t>
      </w:r>
      <w:proofErr w:type="spellEnd"/>
      <w:r w:rsidR="00E140AB"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Md. Zain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 Rahman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hyperlink r:id="rId21" w:tooltip="Progress in Drug Discovery &amp; Biomedical Science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Progress in Drug Discovery &amp; Biomedical Science</w:t>
        </w:r>
      </w:hyperlink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2020,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3(1),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2" w:tooltip="10.36877/PDDBS.A000006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10.36877/PDDBS.A0000065</w:t>
        </w:r>
      </w:hyperlink>
    </w:p>
    <w:p w14:paraId="794C247A" w14:textId="77777777" w:rsidR="00EC64C9" w:rsidRPr="004D478D" w:rsidRDefault="00EC64C9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45A4E" w14:textId="0313CE87" w:rsidR="00EC64C9" w:rsidRPr="00F55574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Dynamics and binding interactions of peptide inhibitors of dengue virus entry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Isa,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Diyana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Chong, Wei Lim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 Rahman,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Biological Physics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2019, 41(1), </w:t>
      </w:r>
      <w:r w:rsidR="00E140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63-76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3" w:tooltip="10.1007/S10867-018-9515-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10.1007/S10867-018-9515-6</w:t>
        </w:r>
      </w:hyperlink>
    </w:p>
    <w:p w14:paraId="3748B51C" w14:textId="77777777" w:rsidR="00EC64C9" w:rsidRPr="004D478D" w:rsidRDefault="00EC64C9" w:rsidP="001C4B07">
      <w:pPr>
        <w:shd w:val="clear" w:color="auto" w:fill="FFFFFF"/>
        <w:tabs>
          <w:tab w:val="left" w:pos="0"/>
          <w:tab w:val="left" w:pos="851"/>
        </w:tabs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72AE76" w14:textId="77777777" w:rsidR="00EC64C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Designed antiviral ankyrin - A computational approach to combat HIV-1 via intracellular pathway by targeting the viral capsid of HIV-1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Karim, Hana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Atiqah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Rungrotmongkol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Thanyada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bd Rahman;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Tayapiwattana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Chatchai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VannajanSanghiran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Liquids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2019, 277,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63-69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4" w:tooltip="10.1016/J.MOLLIQ.2018.12.03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10.1016/J.MOLLIQ.2018.12.030</w:t>
        </w:r>
      </w:hyperlink>
    </w:p>
    <w:p w14:paraId="2723BD6A" w14:textId="77777777" w:rsidR="00EC64C9" w:rsidRPr="004D478D" w:rsidRDefault="00EC64C9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4B056" w14:textId="77777777" w:rsidR="00FB63A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In vitro functional evaluation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isolaureline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dicentrine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glaucine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enantiomers at 5-HT2 and alpha(1) receptors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Heng, Hui Li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Thy, Chun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Tee, Jia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Ti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Chin,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Sek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Peng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Herr, Deron R; Buckle, Michael J. C.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Paterson, Ian C.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Doughty, Stephen W.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Chung, Lip Yong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Biology &amp; Drug Design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2019, 93(2),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132-138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5" w:tooltip="10.1111/CBDD.1339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10.1111/CBDD.13390</w:t>
        </w:r>
      </w:hyperlink>
    </w:p>
    <w:p w14:paraId="24D1159F" w14:textId="77777777" w:rsidR="00FB63A6" w:rsidRPr="004D478D" w:rsidRDefault="00FB63A6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1F2211" w14:textId="77777777" w:rsidR="00FB63A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Thioguanine-based DENV-2 NS2B/NS3 protease inhibitors: Virtual screening, synthesis, biological evaluation and molecular modelling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Hariono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Maywan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Choi, Sy Bing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Roslim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Ros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Fatihah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Nawi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Mohamed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Sufian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Tan, Mei Lan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Kamarulzaman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Ezatul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Ezleen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Nornisah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; Abd Rahman,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Wahab,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Plos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2019,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6" w:tooltip="10.1371/JOURNAL.PONE.021086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10.1371/JOURNAL.PONE.0210869</w:t>
        </w:r>
      </w:hyperlink>
    </w:p>
    <w:p w14:paraId="22E0AC83" w14:textId="77777777" w:rsidR="00FB63A6" w:rsidRPr="004D478D" w:rsidRDefault="00FB63A6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0ACA00" w14:textId="456A8798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Production of green biofuel by using a goat manure supported Ni-Al hydrotalcite catalysed deoxygenation process</w:t>
      </w:r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Abidin,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Shajaratun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Nur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Zdainal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Hwei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Voon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Joon Ching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Abd. Rahman, </w:t>
      </w:r>
      <w:proofErr w:type="spellStart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Taufiq-Yap, Yun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Hin</w:t>
      </w:r>
      <w:proofErr w:type="spellEnd"/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27" w:tooltip="RSC Advances (Royal Society of Chemistry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RSC Advances</w:t>
        </w:r>
      </w:hyperlink>
      <w:r w:rsidR="00EC64C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2019, 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9(3), 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1642-1652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8" w:tooltip="10.1039/C8RA07818A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10.1039/C8RA07818A</w:t>
        </w:r>
      </w:hyperlink>
    </w:p>
    <w:p w14:paraId="700ED54B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9DC54A" w14:textId="5C1A07AD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Polyethylene glycol-coated porous magnetic nanoparticles for targeted delivery of chemotherapeutics under magnetic hyperthermia condition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Dabbagh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Ali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Hedayatnasab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Ziba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Karimian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Hamed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Sarraf</w:t>
      </w:r>
      <w:proofErr w:type="spellEnd"/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Masoud</w:t>
      </w:r>
      <w:r w:rsidR="008703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Yeong, Chai Hong</w:t>
      </w:r>
      <w:r w:rsidR="008703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Hosseini, Hamid Reza </w:t>
      </w:r>
      <w:proofErr w:type="spellStart"/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Madaah</w:t>
      </w:r>
      <w:proofErr w:type="spellEnd"/>
      <w:r w:rsidR="008703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Abu Kasim, Noor </w:t>
      </w:r>
      <w:proofErr w:type="spellStart"/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Hayaty</w:t>
      </w:r>
      <w:proofErr w:type="spellEnd"/>
      <w:r w:rsidR="008703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Wong, Tin </w:t>
      </w:r>
      <w:proofErr w:type="spellStart"/>
      <w:r w:rsidR="008703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Wui</w:t>
      </w:r>
      <w:proofErr w:type="spellEnd"/>
      <w:r w:rsidR="008703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Hyperthermia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2018, </w:t>
      </w:r>
      <w:r w:rsidR="008703D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36(1), </w:t>
      </w:r>
      <w:r w:rsidR="008703D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104-114</w:t>
      </w:r>
      <w:r w:rsidR="008703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29" w:tooltip="10.1080/02656736.2018.153680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10.1080/02656736.2018.1536809</w:t>
        </w:r>
      </w:hyperlink>
    </w:p>
    <w:p w14:paraId="64B860C5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70172B" w14:textId="2D684595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Loop dynamics behind the affinity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DARPins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towards ERK2: Molecular dynamics simulations (MDs) and elastic network model (ENM)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703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Vertika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Chong, Wei Lim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Md</w:t>
      </w:r>
      <w:r w:rsidR="00240FB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240FB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Vao-soongnern</w:t>
      </w:r>
      <w:proofErr w:type="spellEnd"/>
      <w:r w:rsidR="00240FB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Visit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Liquids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274, 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612-620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703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0" w:tooltip="10.1016/J.MOLLIQ.2018.10.15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10.1016/J.MOLLIQ.2018.10.157</w:t>
        </w:r>
      </w:hyperlink>
    </w:p>
    <w:p w14:paraId="2613EE8E" w14:textId="77777777" w:rsidR="00240FB2" w:rsidRPr="004D478D" w:rsidRDefault="00240FB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05DEA7" w14:textId="56B049A1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Development of a NS2B/NS3 protease inhibition assay using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AlphaScreen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(R) beads for screening of anti-dengue activities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Abduraman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Muhammad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Asyraf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Hariono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Maywan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Abd. Rahman; </w:t>
      </w:r>
      <w:proofErr w:type="spellStart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Habibah</w:t>
      </w:r>
      <w:proofErr w:type="spellEnd"/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 Wahab;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Tan, Mei Lan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Heliyon</w:t>
      </w:r>
      <w:proofErr w:type="spellEnd"/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2018,</w:t>
      </w:r>
      <w:r w:rsidR="00FB63A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1" w:tooltip="10.1016/J.HELIYON.2018.E0102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10.1016/J.HELIYON.2018.E01023</w:t>
        </w:r>
      </w:hyperlink>
    </w:p>
    <w:p w14:paraId="178BE6F7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EF375B" w14:textId="2CD8C47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Lung cancer: active therapeutic targeting and inhalational nanoproduct design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Alhajj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Nasser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Wong, Tin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Wui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Abu Kasim, Noor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Hayaty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Colombo, Paolo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Expert Opinion on Drug Delivery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15(12), 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1223-1247</w:t>
      </w:r>
      <w:r w:rsidR="00240FB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2" w:tooltip="10.1080/17425247.2018.154728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10.1080/17425247.2018.1547280</w:t>
        </w:r>
      </w:hyperlink>
    </w:p>
    <w:p w14:paraId="3D752E1B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4A4BB" w14:textId="77777777" w:rsidR="00596E9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Modified mesoporous HMS supported Ni for deoxygenation of triolein into hydrocarbon-biofuel production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Zulkepli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Suraya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Joon Ching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Hwei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Voon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Noor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Saadah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Show, Pau Loke</w:t>
      </w:r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Ng,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Poh</w:t>
      </w:r>
      <w:proofErr w:type="spellEnd"/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Energy Conversion and Management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165, 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495-508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3" w:tooltip="10.1016/J.ENCONMAN.2018.03.08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10.1016/J.ENCONMAN.2018.03.087</w:t>
        </w:r>
      </w:hyperlink>
    </w:p>
    <w:p w14:paraId="0B91F3D9" w14:textId="77777777" w:rsidR="00596E97" w:rsidRPr="004D478D" w:rsidRDefault="00596E9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7DDA02" w14:textId="37B09005" w:rsidR="00596E9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Critical Parameters for Particle-Based Pulmonary Delivery of Chemotherapeutics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Dabbagh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Ali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Abu Kasim, Noor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Hayaty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Yeong, Chai Hong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Wong, Tin </w:t>
      </w:r>
      <w:proofErr w:type="spellStart"/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Wui</w:t>
      </w:r>
      <w:proofErr w:type="spellEnd"/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Journal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of Aerosol Medicine and Pulmonary Drug Delivery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2018, 31(3), 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139-154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4" w:tooltip="10.1089/JAMP.2017.138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10.1089/JAMP.2017.1382</w:t>
        </w:r>
      </w:hyperlink>
    </w:p>
    <w:p w14:paraId="03B93187" w14:textId="77777777" w:rsidR="00596E97" w:rsidRPr="004D478D" w:rsidRDefault="00596E97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A690D00" w14:textId="29217604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 Simple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Aluminum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Bromide-Promoted Diastereoselective Synthesis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Panduratin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 Derivatives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Thy, Chun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Keng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Murthy,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Sudtha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Yean Kee</w:t>
      </w:r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Chee, Chin Fei</w:t>
      </w:r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Synlett</w:t>
      </w:r>
      <w:proofErr w:type="spellEnd"/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29 (10),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5" w:tooltip="10.1055/S-0036-159156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10.1055/S-0036-1591561</w:t>
        </w:r>
      </w:hyperlink>
    </w:p>
    <w:p w14:paraId="7B2470D1" w14:textId="77777777" w:rsidR="0061544A" w:rsidRPr="004D478D" w:rsidRDefault="0061544A" w:rsidP="00ED331D">
      <w:pPr>
        <w:tabs>
          <w:tab w:val="left" w:pos="0"/>
          <w:tab w:val="left" w:pos="851"/>
        </w:tabs>
        <w:ind w:left="709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FD9B6F" w14:textId="41660095" w:rsidR="000F08E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Ligand based drug discovery of novel dengue-2 NS2B-NS3 protease inhibitors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Wahab,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Nawi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Mohamad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Sufian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Hamid,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Shafida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Yusuf,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596E9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596E9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Shatrah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hyperlink r:id="rId36" w:tooltip="Abstracts of Papers of the American Chemical Society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Abstracts of Papers of the American Chemical Society</w:t>
        </w:r>
      </w:hyperlink>
      <w:r w:rsidR="000F08E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</w:t>
      </w:r>
      <w:r w:rsidR="00596E9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255, 18</w:t>
      </w:r>
    </w:p>
    <w:p w14:paraId="063D563E" w14:textId="77777777" w:rsidR="000F08EE" w:rsidRPr="004D478D" w:rsidRDefault="000F08E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DDD1638" w14:textId="77777777" w:rsidR="000F08E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Synthesis and evaluation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nuciferine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roemerine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enantiomers as 5-HT2 and alpha(1) receptor antagonists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Heng, Hui Li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Ouyang, </w:t>
      </w:r>
      <w:proofErr w:type="spellStart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Yifan</w:t>
      </w:r>
      <w:proofErr w:type="spellEnd"/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Wang, Hao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Buckle, Michael J. C.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Herr, Deron R.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Paterson, Ian C.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Doughty, Stephen W.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 Abd.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Chung, Lip Yong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MedChemComm</w:t>
      </w:r>
      <w:proofErr w:type="spellEnd"/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9(3), 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576-582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7" w:tooltip="10.1039/C7MD00629B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10.1039/C7MD00629B</w:t>
        </w:r>
      </w:hyperlink>
    </w:p>
    <w:p w14:paraId="149C064C" w14:textId="77777777" w:rsidR="000F08EE" w:rsidRPr="004D478D" w:rsidRDefault="000F08E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9A49F1" w14:textId="25AA62C6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Facile Intramolecular Cyclization of N -(2-Hydroxybenzoyl)hydrazones to N , N′ -Diacetyl Benzo-1,3,4-oxadiazepine Derivatives</w:t>
      </w:r>
      <w:r w:rsidR="000F08E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F08E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Chan, Pei </w:t>
      </w:r>
      <w:proofErr w:type="spellStart"/>
      <w:r w:rsidR="000F08E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Qie</w:t>
      </w:r>
      <w:proofErr w:type="spellEnd"/>
      <w:r w:rsidR="000F08E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F08E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Yean Kee</w:t>
      </w:r>
      <w:r w:rsidR="000F08E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F08E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0F08E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0F08E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Asian Journal of Organic Chemistry</w:t>
      </w:r>
      <w:r w:rsidR="000F08E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7(4), </w:t>
      </w:r>
      <w:r w:rsidR="000F08E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707-710,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8" w:tooltip="10.1002/AJOC.20180001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10.1002/AJOC.201800014</w:t>
        </w:r>
      </w:hyperlink>
    </w:p>
    <w:p w14:paraId="07137341" w14:textId="7D9D37FC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CA90D1" w14:textId="2C4A03BF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Suppression of Staphylococcus aureus biofilm formation and virulence by a benzimidazole derivative, UM-C162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Kong,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Chin-Fei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Richter, Katharina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Thomas, Nicky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Nathan, Sheila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Scientific Reports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8,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39" w:tooltip="10.1038/S41598-018-21141-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10.1038/S41598-018-21141-2</w:t>
        </w:r>
      </w:hyperlink>
    </w:p>
    <w:p w14:paraId="34227579" w14:textId="1379B29D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0C7565" w14:textId="1A65CAD1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Emission of short-lived halocarbons by three common tropical marine microalgae during batch culture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Lim, Yong-Kian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Siew-Moi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Sturges, William T.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proofErr w:type="spellStart"/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Malin</w:t>
      </w:r>
      <w:proofErr w:type="spellEnd"/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Gill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Binti Abdul Rahman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Applied Phycology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30(1), 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341-353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0" w:tooltip="10.1007/S10811-017-1250-Z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10.1007/S10811-017-1250-Z</w:t>
        </w:r>
      </w:hyperlink>
    </w:p>
    <w:p w14:paraId="1E008AB8" w14:textId="3EC5F273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D112F1" w14:textId="74ED87A0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Promoting deoxygenation of triglycerides via Co-Ca loaded SiO2-Al2O3 catalyst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Asikin-Mijan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H. V.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 R.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Ong, </w:t>
      </w:r>
      <w:proofErr w:type="spellStart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Hwai</w:t>
      </w:r>
      <w:proofErr w:type="spellEnd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Chyuan</w:t>
      </w:r>
      <w:proofErr w:type="spellEnd"/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6646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Razali, S. M.</w:t>
      </w:r>
      <w:r w:rsidR="0036646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Taufiq-Yap, Y. H.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Applied Catalysis A: General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552, 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38-48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6646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1" w:tooltip="10.1016/J.APCATA.2017.12.02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10.1016/J.APCATA.2017.12.020</w:t>
        </w:r>
      </w:hyperlink>
    </w:p>
    <w:p w14:paraId="14D093AD" w14:textId="4AF2EF35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C9E5B6" w14:textId="3213919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Comparative proteomics reveals that YK51, a 4-Hydroxypandurantin-A analogue, downregulates the expression of proteins associated with dengue virus infection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Tan, Wei-Lian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Yean Kee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Ho, Yen Fong; Yusof, </w:t>
      </w:r>
      <w:proofErr w:type="spellStart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Karsani</w:t>
      </w:r>
      <w:proofErr w:type="spellEnd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Saiful </w:t>
      </w:r>
      <w:proofErr w:type="spellStart"/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Anuar</w:t>
      </w:r>
      <w:proofErr w:type="spellEnd"/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PeerJ</w:t>
      </w:r>
      <w:proofErr w:type="spellEnd"/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6,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2" w:tooltip="10.7717/PEERJ.393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10.7717/PEERJ.3939</w:t>
        </w:r>
      </w:hyperlink>
    </w:p>
    <w:p w14:paraId="1D7E5408" w14:textId="64CF9E64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51B800" w14:textId="77777777" w:rsidR="00BE3D5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Contrasting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sirtuin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poly(ADP-ribose)polymerase activities of selected 2,4,6-trisubstituted benzimidazoles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Yeong,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Yoon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Tan, Soo Choon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Mai, Chun-Wai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Leong, Chee-Onn; Chung, Felicia Fei-Lei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Yean Kee</w:t>
      </w:r>
      <w:r w:rsidR="00BE3D5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E3D5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Chee, Chin Fei;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Chemical Biology &amp; Drug Design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91(1), 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213-219,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3" w:tooltip="10.1111/CBDD.1307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10.1111/CBDD.13072</w:t>
        </w:r>
      </w:hyperlink>
    </w:p>
    <w:p w14:paraId="3F547F2F" w14:textId="77777777" w:rsidR="00BE3D5E" w:rsidRPr="004D478D" w:rsidRDefault="00BE3D5E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4B1E59" w14:textId="560CACF8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Enantioselective Syntheses of Flavonoid Diels-Alder Natural Products: A Review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Nasir, Shah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Bakhtiar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Current Organic Synthesis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2018, 15(2), 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221-229</w:t>
      </w:r>
      <w:r w:rsidR="00BE3D5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4" w:tooltip="10.2174/157017941466617082112023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10.2174/1570179414666170821120234</w:t>
        </w:r>
      </w:hyperlink>
    </w:p>
    <w:p w14:paraId="45D83438" w14:textId="69910D47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85ABC6" w14:textId="23A7846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Molecular Docking Studies of Selected Medicinal Drugs as Dengue Virus-2 Protease Inhibitors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Rufaidah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Rozana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Baharuddin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Aida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Ramakrishnan,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Nagasundara</w:t>
      </w:r>
      <w:proofErr w:type="spellEnd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Ramanan</w:t>
      </w:r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Karsani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Saiful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Anuar</w:t>
      </w:r>
      <w:proofErr w:type="spellEnd"/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Sains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Malaysiana</w:t>
      </w:r>
      <w:proofErr w:type="spellEnd"/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2017, 46(10), 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1865-1875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5" w:tooltip="10.17576/JSM-2017-4610-2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10.17576/JSM-2017-4610-25</w:t>
        </w:r>
      </w:hyperlink>
    </w:p>
    <w:p w14:paraId="741B7796" w14:textId="7CB752E0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55BF83" w14:textId="65DD10EE" w:rsidR="007848AF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Phosphodiesterase-5 inhibitors and their analogues as adulterants of herbal and food products: analysis of the Malaysian market, 2014-16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Bujang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Nur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Baizura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Heh, Choon Han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Abd. Rahman, </w:t>
      </w:r>
      <w:proofErr w:type="spellStart"/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Michael J. C.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Food Additives &amp; Contaminants: Part A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2017, 2017, 34(7), 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1101-1109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6" w:tooltip="10.1080/19440049.2017.133667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10.1080/19440049.2017.1336674</w:t>
        </w:r>
      </w:hyperlink>
    </w:p>
    <w:p w14:paraId="2D8E4CAB" w14:textId="77777777" w:rsidR="007848AF" w:rsidRPr="004D478D" w:rsidRDefault="007848AF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7DFFDF4" w14:textId="314B5A54" w:rsidR="009001A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Conformational and energy evaluations of novel peptides binding to dengue virus envelope protein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Amir-Hassan,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Asfarina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Baharuddin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Aida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Xu,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Yongtao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Huang,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Meilan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7848A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7848A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Rozana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Graphics and Modelling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2017, 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273-287</w:t>
      </w:r>
      <w:r w:rsidR="007848A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7" w:tooltip="10.1016/J.JMGM.2017.03.01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10.1016/J.JMGM.2017.03.010</w:t>
        </w:r>
      </w:hyperlink>
    </w:p>
    <w:p w14:paraId="04DC602C" w14:textId="77777777" w:rsidR="009001AD" w:rsidRPr="004D478D" w:rsidRDefault="009001A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252A569" w14:textId="171E6A30" w:rsidR="009001A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Ligand based drug discovery of novel dengue-2 NS2B-NS3 protease inhibitors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Nawi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Muhamad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Sufian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Hamid,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Shafida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Hariono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Maywan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Yusuf,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Wahab,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Abstracts of Papers of the American Chemical Society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2017, 253, 548</w:t>
      </w:r>
    </w:p>
    <w:p w14:paraId="1610B028" w14:textId="77777777" w:rsidR="009001AD" w:rsidRPr="004D478D" w:rsidRDefault="009001A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3CD8701" w14:textId="67A09212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Halocarbon emissions by selected tropical seaweeds: species-specific and compound-specific responses under changing pH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Mithoo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-Singh,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Paramjeet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Kaur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Fiona S. -L.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Siew-Moi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.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Elvidge</w:t>
      </w:r>
      <w:proofErr w:type="spellEnd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Emma C.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Leedham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Sturges, William T.</w:t>
      </w:r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Malin</w:t>
      </w:r>
      <w:proofErr w:type="spellEnd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Gill</w:t>
      </w:r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48" w:tooltip="PeerJ (PeerJ)" w:history="1">
        <w:proofErr w:type="spellStart"/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PeerJ</w:t>
        </w:r>
        <w:proofErr w:type="spellEnd"/>
      </w:hyperlink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2017, 5,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49" w:tooltip="10.7717/PEERJ.291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10.7717/PEERJ.2918</w:t>
        </w:r>
      </w:hyperlink>
    </w:p>
    <w:p w14:paraId="5EC11F22" w14:textId="2F46AAF6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DA698E" w14:textId="04C307A6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Identification of Peptide Leads to Inhibit Hepatitis C Virus: Inhibitory Effect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Plectasin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Peptide Against Hepatitis C Serine Protease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Abdulrahman, Ammar Y.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Rashid,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Nurshamimi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Nor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Lim, See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Khai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Sakhor</w:t>
      </w:r>
      <w:proofErr w:type="spellEnd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Wajihah</w:t>
      </w:r>
      <w:proofErr w:type="spellEnd"/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Tee,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Kah</w:t>
      </w:r>
      <w:proofErr w:type="spellEnd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Ching</w:t>
      </w:r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Teoh, Teow Chong</w:t>
      </w:r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9001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9001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International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Journal of Peptide Research and Therapeutics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2017, 23(2), 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163-170</w:t>
      </w:r>
      <w:r w:rsidR="009001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0" w:tooltip="10.1007/S10989-016-9544-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10.1007/S10989-016-9544-6</w:t>
        </w:r>
      </w:hyperlink>
    </w:p>
    <w:p w14:paraId="6B10284D" w14:textId="451958EA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891CE7" w14:textId="77777777" w:rsidR="00F400A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Halocarbon emissions from marine phytoplankton and climate change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Lim, Y-K.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S-M.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N.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Sturges, W. T.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Malin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G.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Environmental Science and Technology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2017, 14(6), 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1355-1370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1" w:tooltip="10.1007/S13762-016-1219-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10.1007/S13762-016-1219-5</w:t>
        </w:r>
      </w:hyperlink>
    </w:p>
    <w:p w14:paraId="186A017E" w14:textId="77777777" w:rsidR="00F400A7" w:rsidRPr="004D478D" w:rsidRDefault="00F400A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4FCAA5" w14:textId="77777777" w:rsidR="00F400A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synthetic molecules YK51 and YK73 attenuate replication of dengue virus serotype 2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400A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Gan, C. S.</w:t>
      </w:r>
      <w:r w:rsidR="00F400A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F400A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Y. K.; Heh, C. H.</w:t>
      </w:r>
      <w:r w:rsidR="00F400A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400A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N. A.</w:t>
      </w:r>
      <w:r w:rsidR="00F400A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400A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Yusof, R.</w:t>
      </w:r>
      <w:r w:rsidR="00F400A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400A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Othman, S.</w:t>
      </w:r>
      <w:r w:rsidR="00F400A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Tropical Biomedicine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2017, 34(2), 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270-283</w:t>
      </w:r>
    </w:p>
    <w:p w14:paraId="3A163E96" w14:textId="77777777" w:rsidR="00F400A7" w:rsidRPr="004D478D" w:rsidRDefault="00F400A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F2D785F" w14:textId="77777777" w:rsidR="00F400A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Anti-inflammatory trends of new benzimidazole derivatives</w:t>
      </w:r>
      <w:r w:rsidR="00F400A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Bukhari, Syed Nasir Abbas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Lauro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Gianluigi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Jantan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Ibrahim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DE56E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Chee, Chin Fei</w:t>
      </w:r>
      <w:r w:rsidR="00DE56E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DE56E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Amjad; Muhammad Wahab</w:t>
      </w:r>
      <w:r w:rsidR="00DE56E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DE56E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Bifulco</w:t>
      </w:r>
      <w:proofErr w:type="spellEnd"/>
      <w:r w:rsidR="00DE56E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Giuseppe; Sher, Hassan</w:t>
      </w:r>
      <w:r w:rsidR="00DE56E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DE56E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Abdullah, Iskandar</w:t>
      </w:r>
      <w:r w:rsidR="00DE56E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Future Medicinal Chemistry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2016, 8(16), 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1953-1967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2" w:tooltip="10.4155/FMC-2016-006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10.4155/FMC-2016-0062</w:t>
        </w:r>
      </w:hyperlink>
    </w:p>
    <w:p w14:paraId="785BFF98" w14:textId="77777777" w:rsidR="00F400A7" w:rsidRPr="004D478D" w:rsidRDefault="00F400A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CDA619" w14:textId="77777777" w:rsidR="00F400A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QSAR, in silico docking and in vitro evaluation of chalcone derivatives as potential inhibitors for H1N1 virus neuraminidase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aeghoobi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Marzieh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Frimayanti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Neni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Ikram,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Kusaira</w:t>
      </w:r>
      <w:proofErr w:type="spellEnd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K.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Najjar, Belal O.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Abdullah,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Zanariah</w:t>
      </w:r>
      <w:proofErr w:type="spellEnd"/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Wahab,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Habibah</w:t>
      </w:r>
      <w:proofErr w:type="spellEnd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Medicinal Chemistry Research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2016, 25(10), 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2133-2142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3" w:tooltip="10.1007/S00044-016-1636-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10.1007/S00044-016-1636-5</w:t>
        </w:r>
      </w:hyperlink>
    </w:p>
    <w:p w14:paraId="630EAEEB" w14:textId="77777777" w:rsidR="00F400A7" w:rsidRPr="004D478D" w:rsidRDefault="00F400A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9102B2" w14:textId="6420741A" w:rsidR="00F400A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Synthesis, Biological Evaluation and Molecular Modelling of 2-Hydroxychalcones as Acetylcholinesterase Inhibitors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Sukumaran, Sri Devi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Viswanathan, Geetha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Buckle, Michael J. C.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Chung, Lip Yong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555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2016, 21(7)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4" w:tooltip="10.3390/MOLECULES2107095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10.3390/MOLECULES21070955</w:t>
        </w:r>
      </w:hyperlink>
    </w:p>
    <w:p w14:paraId="6B7A66BD" w14:textId="77777777" w:rsidR="00F400A7" w:rsidRPr="004D478D" w:rsidRDefault="00F400A7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C73F1F" w14:textId="7A215302" w:rsidR="0089349C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Waste clamshell-derived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supported Co and W catalysts for renewable fuels production via cracking-deoxygenation of triolein</w:t>
      </w:r>
      <w:r w:rsidR="00DE56E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Asikin-Mijan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H. V.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oorsaadah</w:t>
      </w:r>
      <w:proofErr w:type="spellEnd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 R.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Abdulkareem-Alsultan</w:t>
      </w:r>
      <w:proofErr w:type="spellEnd"/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G.</w:t>
      </w:r>
      <w:r w:rsidR="00456AB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56AB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Arumugam, M.,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Taufiq-Yap, Y. H.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Analytical and Applied Pyrolysis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2016, 120, 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110-120</w:t>
      </w:r>
      <w:r w:rsidR="00456AB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5" w:tooltip="10.1016/J.JAAP.2016.04.01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10.1016/J.JAAP.2016.04.015</w:t>
        </w:r>
      </w:hyperlink>
    </w:p>
    <w:p w14:paraId="6DC19B9B" w14:textId="77777777" w:rsidR="0089349C" w:rsidRPr="004D478D" w:rsidRDefault="0089349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BFC52C3" w14:textId="3ACD36F1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Rational Design and Synthesis of New, High Efficiency, Multipotent Schiff Base-1,2,4-triazole Antioxidants Bearing Butylated Hydroxytoluene Moieties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Wageeh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Saad, Omar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 Hamid, Sharifah Bee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Alhadi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Abeer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Kadir,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Farkaad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Matlob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Abdulsalam A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2016, 21(7),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6" w:tooltip="10.3390/MOLECULES2107084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10.3390/MOLECULES21070847</w:t>
        </w:r>
      </w:hyperlink>
    </w:p>
    <w:p w14:paraId="69FFC12E" w14:textId="1ABAFE39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85799E" w14:textId="6A86875D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 Strategy toward the Biomimetic Synthesis of (±)-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Morusalbanol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 Pentamethyl Ether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Tee, Jia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Ti</w:t>
      </w:r>
      <w:proofErr w:type="spellEnd"/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Keane, Theo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Meijer, Anthony J. H. M.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Khaledi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Hamid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Chee, Chin Fei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Synthesis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2016, 48(14), 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2263-2270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7" w:tooltip="10.1055/S-0035-156043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10.1055/S-0035-1560434</w:t>
        </w:r>
      </w:hyperlink>
    </w:p>
    <w:p w14:paraId="1D978096" w14:textId="12B78562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8E12E7" w14:textId="01423362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Pyrolytic-deoxygenation of triglyceride via natural waste shell derived Ca(OH)(2)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nanocatalyst</w:t>
      </w:r>
      <w:proofErr w:type="spellEnd"/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Asikin-Mijan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H. V.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Taufiq-Yap, Y. H.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Juan, J.C.;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N. A.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ournal of Analytical and Applied Pyrolysis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2016, 117, 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46-55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8" w:tooltip="10.1016/J.JAAP.2015.12.01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10.1016/J.JAAP.2015.12.017</w:t>
        </w:r>
      </w:hyperlink>
    </w:p>
    <w:p w14:paraId="5777EE0D" w14:textId="2584CEAE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646F0F" w14:textId="07287BA2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Mefenamic acid in combination with ribavirin shows significant effects in reducing chikungunya virus infection in vitro and in vivo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Bahrani,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Hirbod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Abdulrahman, Ammar Y.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Zulqarnain</w:t>
      </w:r>
      <w:proofErr w:type="spellEnd"/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Teoh, Teow Chong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lastRenderedPageBreak/>
        <w:t xml:space="preserve">Rashid,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Nurshamimi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Nor</w:t>
      </w:r>
      <w:r w:rsidR="0089349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89349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Antiviral Research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2016, 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127, 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50-56</w:t>
      </w:r>
      <w:r w:rsidR="0089349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59" w:tooltip="10.1016/J.ANTIVIRAL.2016.01.00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10.1016/J.ANTIVIRAL.2016.01.006</w:t>
        </w:r>
      </w:hyperlink>
    </w:p>
    <w:p w14:paraId="4C058A1C" w14:textId="72F9A706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BAB555" w14:textId="32B614B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Alteration of cell membrane constituents by dengue virus for successive evasion of immune response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Othman, S.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Gan, C. S.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 Rahman, N.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Lee, V.S;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Yusof, R.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FEBS Journal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2016, 238, 111</w:t>
      </w:r>
    </w:p>
    <w:p w14:paraId="56CB43A3" w14:textId="6E898BC3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4956EE" w14:textId="4340E033" w:rsidR="001800D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Identification of Peptide Inhibitors of Enveloped Viruses Using Support Vector Machine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Xu,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Yongtao</w:t>
      </w:r>
      <w:proofErr w:type="spellEnd"/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Yu, Shui</w:t>
      </w:r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Zou, Jian-Wei</w:t>
      </w:r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Guixiang</w:t>
      </w:r>
      <w:proofErr w:type="spellEnd"/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 B. D.</w:t>
      </w:r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Binti; Tao, Xia</w:t>
      </w:r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Huang,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Meilan</w:t>
      </w:r>
      <w:proofErr w:type="spellEnd"/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Plos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2015, 10(12)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0" w:tooltip="10.1371/JOURNAL.PONE.014417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10.1371/JOURNAL.PONE.0144171</w:t>
        </w:r>
      </w:hyperlink>
    </w:p>
    <w:p w14:paraId="1BC02D97" w14:textId="77777777" w:rsidR="001800DB" w:rsidRPr="004D478D" w:rsidRDefault="001800D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5D2EFF8" w14:textId="74988F59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Model studies on construction of the oxabicyclic [3.3.1] core of the mulberry Diels-Alder adducts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morusalbanol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 and 441772-64-1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Tee, Jia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Michael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Lee,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Vannajan</w:t>
      </w:r>
      <w:proofErr w:type="spellEnd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Sanghiran</w:t>
      </w:r>
      <w:proofErr w:type="spellEnd"/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Chong, Wei Lim</w:t>
      </w:r>
      <w:r w:rsidR="001800D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Khaledi</w:t>
      </w:r>
      <w:proofErr w:type="spellEnd"/>
      <w:r w:rsidR="001800D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Hamid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hyperlink r:id="rId61" w:tooltip="See more" w:history="1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Tetrahedron Letters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56(36), 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5082-5085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2" w:tooltip="10.1016/J.TETLET.2015.07.04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10.1016/J.TETLET.2015.07.042</w:t>
        </w:r>
      </w:hyperlink>
    </w:p>
    <w:p w14:paraId="3834711B" w14:textId="77777777" w:rsidR="0061544A" w:rsidRPr="004D478D" w:rsidRDefault="0061544A" w:rsidP="00ED331D">
      <w:pPr>
        <w:tabs>
          <w:tab w:val="left" w:pos="0"/>
          <w:tab w:val="left" w:pos="851"/>
        </w:tabs>
        <w:ind w:left="709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F477A0" w14:textId="3D36181B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Benzimidazole derivatives as potential dual inhibitors for PARP-1 and DHODH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Abdullah, Iskandar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Yean-Kee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Thunuguntla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Siva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Sanjeeva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Rao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Reddy, K. Satish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Nellore, Kavitha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Antony, Thomas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Verma, Jitender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Mun, Kong Wai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Subramanya,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Hosahalli</w:t>
      </w:r>
      <w:proofErr w:type="spellEnd"/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Abd.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Bioorganic &amp; Medicinal Chemistry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2015, 23(15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4669-4680</w:t>
      </w:r>
      <w:r w:rsidR="001800D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3" w:tooltip="10.1016/J.BMC.2015.05.05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10.1016/J.BMC.2015.05.051</w:t>
        </w:r>
      </w:hyperlink>
    </w:p>
    <w:p w14:paraId="1A9DDE57" w14:textId="43AA0718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3F8EC5" w14:textId="6D419C23" w:rsidR="004143E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Understanding the chemistry behind the antioxidant activities of butylated hydroxytoluene (BHT): A review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Wageeh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Hamid, Sharifah Bee Abd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Alhadi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Abeer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Kadir, 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Farkaad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A;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5902C1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5902C1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European Journal of Medicinal Chemistry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101, 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295-312</w:t>
      </w:r>
      <w:r w:rsidR="005902C1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4" w:tooltip="10.1016/J.EJMECH.2015.06.02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10.1016/J.EJMECH.2015.06.026</w:t>
        </w:r>
      </w:hyperlink>
    </w:p>
    <w:p w14:paraId="36B59625" w14:textId="77777777" w:rsidR="004143E3" w:rsidRPr="004D478D" w:rsidRDefault="004143E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7055068" w14:textId="0C55128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 magnetically recyclable heterogeneous BINOL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organocatalyst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for the asymmetric aldol reaction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Kheng Soo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Applied Catalysis A: General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502, 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246-253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5" w:tooltip="10.1016/J.APCATA.2015.06.00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10.1016/J.APCATA.2015.06.004</w:t>
        </w:r>
      </w:hyperlink>
    </w:p>
    <w:p w14:paraId="396E3B07" w14:textId="77777777" w:rsidR="00E15D8A" w:rsidRPr="004D478D" w:rsidRDefault="00E15D8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447D7D" w14:textId="4600EBD2" w:rsidR="004143E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Advancement in heterogeneous base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technology: An efficient production of biodiesel fuels</w:t>
      </w:r>
      <w:r w:rsid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H. V.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Juan,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Taufiq-Yap, Y. H.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Kong, P.S;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Renewable and Sustainable Energy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6" w:tooltip="10.1063/1.491908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10.1063/1.4919082</w:t>
        </w:r>
      </w:hyperlink>
    </w:p>
    <w:p w14:paraId="21490622" w14:textId="77777777" w:rsidR="004143E3" w:rsidRPr="004D478D" w:rsidRDefault="004143E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056D2A9" w14:textId="198F15EE" w:rsidR="00BD094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Efficient One-Pot Synthesis of 2,2-Dimethyl-2H-chromenes via Pd(II)-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Coupling and SiO2-Promoted Condensation of </w:t>
      </w:r>
      <w:r w:rsidRPr="004D478D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-Halophenols with 2-Methyl-3-buten-2-ol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Tee, Jia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Yaeghoobi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Marzieh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Abd.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Synthetic Communications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45(16), 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1920-1927</w:t>
      </w:r>
      <w:r w:rsidR="004143E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7" w:tooltip="10.1080/00397911.2015.105637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10.1080/00397911.2015.1056371</w:t>
        </w:r>
      </w:hyperlink>
    </w:p>
    <w:p w14:paraId="49C3996A" w14:textId="77777777" w:rsidR="00BD094B" w:rsidRPr="004D478D" w:rsidRDefault="00BD094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A88998C" w14:textId="0D0F5FEC" w:rsidR="00BD094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AFN-1252 is a potent inhibitor of enoyl-ACP reductase from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Burkholderia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pseudomallei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-Crystal structure, mode of action, and biological activity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Rao, Krishnamurthy Narasimha;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Lakshminarasimhan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Anirudha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Joseph, Sarah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Lekshmi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Swathi U.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Lau, Ming-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Seong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Takhi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Mohammed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Sreenivas,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Kandepu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Nathan, Sheila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Protein Science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24(5), 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832-840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8" w:tooltip="10.1002/PRO.265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10.1002/PRO.2655</w:t>
        </w:r>
      </w:hyperlink>
    </w:p>
    <w:p w14:paraId="5D841336" w14:textId="77777777" w:rsidR="00BD094B" w:rsidRPr="004D478D" w:rsidRDefault="00BD094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BCF3FD6" w14:textId="557751A5" w:rsidR="006534DC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Last and Next Decades of the Asian Core Program on Cutting-Edge Organic Chemistry in Asia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Isobe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Minoru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Nishida, Atsushi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Choo,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Yeun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-Mun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Ploypradith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Poonsakdi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Ruchirawat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Somsak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Lin, Guo-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Qiang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Li, Ang; Yao, Zhu-Jun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Uang,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Biing-Jiun</w:t>
      </w:r>
      <w:proofErr w:type="spellEnd"/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Liao, Chun-Chen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Chiu, Pauline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Kim, </w:t>
      </w:r>
      <w:proofErr w:type="spellStart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Byeong</w:t>
      </w:r>
      <w:proofErr w:type="spellEnd"/>
      <w:r w:rsidR="00BD094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Moon</w:t>
      </w:r>
      <w:r w:rsidR="00BD094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Loh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Teck Peng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Chemistry - An Asian Journal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10(4), </w:t>
      </w:r>
      <w:r w:rsidR="00BD094B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90-804</w:t>
      </w:r>
      <w:r w:rsidR="00BD094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69" w:tooltip="10.1002/ASIA.20150008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10.1002/ASIA.201500084</w:t>
        </w:r>
      </w:hyperlink>
    </w:p>
    <w:p w14:paraId="1E4CD366" w14:textId="77777777" w:rsidR="006534DC" w:rsidRPr="004D478D" w:rsidRDefault="006534D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5724E52" w14:textId="18D0D374" w:rsidR="006534DC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 Virtual Screening Approach For Identifying Plants with Anti H5N1 Neuraminidase Activity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Ikram, Nur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Kusaira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Khairul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Durrant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Jacob D.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Muchtaridi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Muchtaridi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Zalaludin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Ayunni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Salihah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Purwitasari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Neny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Nornisah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Rahim,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Aisyah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Saad Abdul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Lam, Chan Kit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Normi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Yahaya M.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Amaro,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Rommie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E.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Wahab,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proofErr w:type="gramStart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</w:t>
      </w:r>
      <w:proofErr w:type="gram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of Chemical Information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Modeling</w:t>
      </w:r>
      <w:proofErr w:type="spellEnd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55(2), 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308-316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0" w:tooltip="10.1021/CI500405G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10.1021/CI500405G</w:t>
        </w:r>
      </w:hyperlink>
    </w:p>
    <w:p w14:paraId="17782D93" w14:textId="77777777" w:rsidR="006534DC" w:rsidRPr="004D478D" w:rsidRDefault="006534D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F117F8B" w14:textId="5D33635F" w:rsidR="006534DC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 Efficient Synthesis of (+/-)-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Cycloillicinone</w:t>
      </w:r>
      <w:proofErr w:type="spellEnd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Wateh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Amy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Nuzwir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Thy, Chun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Synthetic Communications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45(12), 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1421-1425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1" w:tooltip="10.1080/00397911.2015.102283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10.1080/00397911.2015.1022833</w:t>
        </w:r>
      </w:hyperlink>
    </w:p>
    <w:p w14:paraId="57B21617" w14:textId="77777777" w:rsidR="006534DC" w:rsidRPr="004D478D" w:rsidRDefault="006534D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6D5CEBF" w14:textId="0D56D83B" w:rsidR="006534DC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Formation of 1,3,4-oxadiazolines and 1,3,4-oxadiazepines through acetylation of salicylic hydrazones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Alhadi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Abeer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Othman,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Wageeh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Tetrahedron Letters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56(4), 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573-576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2" w:tooltip="10.1016/J.TETLET.2014.12.03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10.1016/J.TETLET.2014.12.037</w:t>
        </w:r>
      </w:hyperlink>
    </w:p>
    <w:p w14:paraId="4759950A" w14:textId="77777777" w:rsidR="006534DC" w:rsidRPr="004D478D" w:rsidRDefault="006534D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913942C" w14:textId="77777777" w:rsidR="00C445F2" w:rsidRPr="00C445F2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Scalable Production of Recombinant Membrane Active Peptides and Its Potential as a Complementary Adjunct to Conventional Chemotherapeutics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Ambikabothy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Jamunaa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Abdulrahman, Ammar Y.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Bahrani,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Hirbod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Golpich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Mojtaba</w:t>
      </w:r>
      <w:proofErr w:type="spellEnd"/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Amini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Elham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Teoh, Teow Chong</w:t>
      </w:r>
      <w:r w:rsidR="006534DC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6534DC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Zulqarnain</w:t>
      </w:r>
      <w:proofErr w:type="spellEnd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Plos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2015,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10(9),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3" w:tooltip="10.1371/JOURNAL.PONE.013924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10.1371/JOURNAL.PONE.0139248</w:t>
        </w:r>
      </w:hyperlink>
    </w:p>
    <w:p w14:paraId="57606467" w14:textId="25C96487" w:rsidR="006534DC" w:rsidRPr="00C445F2" w:rsidRDefault="006534DC" w:rsidP="00C445F2">
      <w:pPr>
        <w:shd w:val="clear" w:color="auto" w:fill="FFFFFF"/>
        <w:tabs>
          <w:tab w:val="left" w:pos="0"/>
          <w:tab w:val="left" w:pos="851"/>
        </w:tabs>
        <w:spacing w:line="252" w:lineRule="atLeast"/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AFBFBD" w14:textId="5EB397C5" w:rsidR="0044147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Distribution of Flavonoids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Cyclohexenyl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Chalcone Derivatives in Conventional Propagated and In Vitro-Derived Field-Grown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 (L.)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Mansf</w:t>
      </w:r>
      <w:proofErr w:type="spellEnd"/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Tan, Boon Chin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Tan, Siew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Kiat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Wong, Sher Ming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Ata, Nabeel</w:t>
      </w:r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Khalid,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Norzulaani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6534D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Evidence-based Complementary and Alternative Medicine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4" w:tooltip="10.1155/2015/45187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10.1155/2015/451870</w:t>
        </w:r>
      </w:hyperlink>
    </w:p>
    <w:p w14:paraId="7AD6F31D" w14:textId="77777777" w:rsidR="00441475" w:rsidRPr="004D478D" w:rsidRDefault="0044147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EA6E9CC" w14:textId="77777777" w:rsidR="0044147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Exploration of Residue Binding Energy of Potential Ankyrin for Dengue Virus II from MD Simulations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Chong, Wei Lim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.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Binti</w:t>
      </w:r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Nimmanpipug</w:t>
      </w:r>
      <w:proofErr w:type="spellEnd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Piyarat</w:t>
      </w:r>
      <w:proofErr w:type="spellEnd"/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Tayapiwatana</w:t>
      </w:r>
      <w:proofErr w:type="spellEnd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Chatchai</w:t>
      </w:r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PROCEEDINGS OF THE CONFERENCE ON INFORMATION TECHNOLOGIES IN SCIENCE, MANAGEMENT, SOCIAL SPHERE AND MEDICINE (ITSMSSM)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5, 100-103,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5" w:tooltip="10.2991/ICCST-15.2015.1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10.2991/ICCST-15.2015.19</w:t>
        </w:r>
      </w:hyperlink>
    </w:p>
    <w:p w14:paraId="4E7505BE" w14:textId="77777777" w:rsidR="00441475" w:rsidRPr="004D478D" w:rsidRDefault="0044147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817C48" w14:textId="4464148C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Molecular Dynamics Simulation on Designed Antibodies of HIV-1 Capsid Protein (p24)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Karim, Hana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Atiqah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Tayapiwatana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Chatchai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Nimmanpipug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Piyarat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44147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4147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PROCEEDINGS OF THE CONFERENCE ON INFORMATION TECHNOLOGIES IN SCIENCE, MANAGEMENT, SOCIAL SPHERE AND MEDICINE (ITSMSSM)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5, 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85-88</w:t>
      </w:r>
      <w:r w:rsidR="0044147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6" w:tooltip="10.2991/ICCST-15.2015.1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10.2991/ICCST-15.2015.15</w:t>
        </w:r>
      </w:hyperlink>
    </w:p>
    <w:p w14:paraId="76899BB0" w14:textId="3DB48F13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B41ADD" w14:textId="62807628" w:rsidR="007E46A0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 Combination of Doxycycline and Ribavirin Alleviated Chikungunya Infection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Rothan</w:t>
      </w:r>
      <w:proofErr w:type="spellEnd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Hussin</w:t>
      </w:r>
      <w:proofErr w:type="spellEnd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A.; Bahrani,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Hirbod</w:t>
      </w:r>
      <w:proofErr w:type="spellEnd"/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Zulqarnain</w:t>
      </w:r>
      <w:proofErr w:type="spellEnd"/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Teoh, Teow Chong</w:t>
      </w:r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Shankar, Esaki M.</w:t>
      </w:r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Plos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2015, 10(5),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7" w:tooltip="10.1371/JOURNAL.PONE.012636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10.1371/JOURNAL.PONE.0126360</w:t>
        </w:r>
      </w:hyperlink>
    </w:p>
    <w:p w14:paraId="3EBCD283" w14:textId="77777777" w:rsidR="007E46A0" w:rsidRPr="004D478D" w:rsidRDefault="007E46A0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8ED7CFA" w14:textId="1F774C74" w:rsidR="007E46A0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Synthesis, characterization, and theoretical study of an acrylamide-based magnetic molecularly imprinted polymer for the recognition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sulfonamide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drugs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Chen, Lei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Manmana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Yanawut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7E46A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Lee,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Vannajan</w:t>
      </w:r>
      <w:proofErr w:type="spellEnd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7E46A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Sanghiran</w:t>
      </w:r>
      <w:proofErr w:type="spellEnd"/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hyperlink r:id="rId78" w:tooltip="E-Polymers (De Gruyter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E-Polymers</w:t>
        </w:r>
      </w:hyperlink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2015, 15(3), 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141-150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79" w:tooltip="10.1515/EPOLY-2015-001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10.1515/EPOLY-2015-0017</w:t>
        </w:r>
      </w:hyperlink>
    </w:p>
    <w:p w14:paraId="5BF9D77A" w14:textId="77777777" w:rsidR="007E46A0" w:rsidRPr="004D478D" w:rsidRDefault="007E46A0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BD0A731" w14:textId="69E04667" w:rsidR="00F77F5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PASS-assisted design, synthesis and antioxidant evaluation of new butylated hydroxytoluene derivatives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Ariffin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Azhar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Yehye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Wageeh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Alhadi</w:t>
      </w:r>
      <w:proofErr w:type="spellEnd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Abeer</w:t>
      </w:r>
      <w:proofErr w:type="spellEnd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Kadir,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Farkaad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="007E46A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European Journal of Medicinal Chemistry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87, 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564-577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0" w:tooltip="10.1016/J.EJMECH.2014.10.00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10.1016/J.EJMECH.2014.10.001</w:t>
        </w:r>
      </w:hyperlink>
    </w:p>
    <w:p w14:paraId="08477AA3" w14:textId="77777777" w:rsidR="00F77F58" w:rsidRPr="004D478D" w:rsidRDefault="00F77F5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2178817" w14:textId="4EAAC4AA" w:rsidR="00F77F5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Dengue Envelope Domain III-Peptide Binding Analysis via Tryptophan Fluorescence Quenching Assay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Baharuddin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Aida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Hassan,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Asfarina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Amir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Rozana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Xu,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Yongtao</w:t>
      </w:r>
      <w:proofErr w:type="spellEnd"/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Huang,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Meilan</w:t>
      </w:r>
      <w:proofErr w:type="spellEnd"/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Bimo</w:t>
      </w:r>
      <w:proofErr w:type="spellEnd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Ario</w:t>
      </w:r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Othman,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Shatrah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Chemical and Pharmaceutical Bulletin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2014, 62(10), 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947-955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1" w:tooltip="10.1248/CPB.C14-0016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10.1248/CPB.C14-00165</w:t>
        </w:r>
      </w:hyperlink>
    </w:p>
    <w:p w14:paraId="4B1206E8" w14:textId="77777777" w:rsidR="00F77F58" w:rsidRPr="004D478D" w:rsidRDefault="00F77F5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043DFA1" w14:textId="0BCCCE46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 Vitro Characterization of Novel Protegrin-1 Analogues Against Neoplastic Cells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Mohamed,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Zulqarnain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Sasikumar,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Pottayil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G.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.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Reddy,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Ketha</w:t>
      </w:r>
      <w:proofErr w:type="spellEnd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Amarnadh</w:t>
      </w:r>
      <w:proofErr w:type="spellEnd"/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F77F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F77F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Peptide Research and Therapeutics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20(3), 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259-267</w:t>
      </w:r>
      <w:r w:rsidR="00F77F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2" w:tooltip="10.1007/S10989-013-9388-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10.1007/S10989-013-9388-2</w:t>
        </w:r>
      </w:hyperlink>
    </w:p>
    <w:p w14:paraId="76E70F9B" w14:textId="703B3177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490E8F" w14:textId="7DC6C78D" w:rsidR="00952DD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Discovery of azetidine based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-amides as potent bacterial enoyl ACP reductase 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FabI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) inhibitors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Takhi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Mohamed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Sreenivas,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Kandepu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Reddy, Chandrashekar K.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Munikumar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Mahadari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Praveena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Kolakota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Sudheer,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Pabolu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Rao,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Bandaru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N. V. M.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Ramakanth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Gollamudi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Sivaranjani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Jampala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Mulik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Shardaprasad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Reddy,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Yeruva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Rao, Krishnamurthy Narasimha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Pallavi,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Rentala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Lakshminarasimhan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Anirudha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Panigrahi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Sunil K.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Antony, Thomas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Abdullah, Iskandar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Yean K.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Ramachandra, Murali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Subramanya,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Hosahall</w:t>
      </w:r>
      <w:proofErr w:type="spellEnd"/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European Journal of Medicinal Chemistry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84, 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382-394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3" w:tooltip="10.1016/J.EJMECH.2014.07.03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10.1016/J.EJMECH.2014.07.036</w:t>
        </w:r>
      </w:hyperlink>
    </w:p>
    <w:p w14:paraId="1B05503A" w14:textId="77777777" w:rsidR="00952DD3" w:rsidRPr="004D478D" w:rsidRDefault="00952DD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2AC779D" w14:textId="48C07996" w:rsidR="00952DD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Inhibitory effects of a peptide-fusion protein 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Latarcin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–PAP1–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Thanatin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) against chikungunya virus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Rothan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Hussin</w:t>
      </w:r>
      <w:proofErr w:type="spellEnd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Bahrani,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Hirbod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Shankar, Esaki M.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 Rahman,;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Antiviral Research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108, 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173-180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4" w:tooltip="10.1016/J.ANTIVIRAL.2014.05.01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10.1016/J.ANTIVIRAL.2014.05.019</w:t>
        </w:r>
      </w:hyperlink>
    </w:p>
    <w:p w14:paraId="30409C35" w14:textId="77777777" w:rsidR="00952DD3" w:rsidRPr="004D478D" w:rsidRDefault="00952DD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6109F08" w14:textId="4D758372" w:rsidR="00952DD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Flavonoids with M-1 Muscarinic Acetylcholine Receptor Binding Activit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Swaminathan,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Meyyammai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Buckle, Michael J. C.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Doughty, Stephen W.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Chung, Lip Yong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19(7), 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8933-8948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5" w:tooltip="10.3390/MOLECULES1907893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10.3390/MOLECULES19078933</w:t>
        </w:r>
      </w:hyperlink>
    </w:p>
    <w:p w14:paraId="5D3F7248" w14:textId="77777777" w:rsidR="00952DD3" w:rsidRPr="004D478D" w:rsidRDefault="00952DD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DD3632B" w14:textId="36B1C781" w:rsidR="00BB4EF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GPU Accelerated Molecular Dynamics Simulations for Protein-Protein Interaction of Ankyrin Complex</w:t>
      </w:r>
      <w:r w:rsidR="00952DD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Kodchakorn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Kanchanok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Dokmaisrijan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Supaporn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Chong, Wei Lim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Payaka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Apirak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Wisitponchai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Tanchanok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Nimmanpipug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Piyarat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; </w:t>
      </w:r>
      <w:r w:rsidR="00952DD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 Rahman,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Tayapiwatana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Chatchai</w:t>
      </w:r>
      <w:r w:rsidR="00952DD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Lee,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Integrated Ferroelectrics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156(1), </w:t>
      </w:r>
      <w:r w:rsidR="00BB4EF9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137-146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6" w:tooltip="10.1080/10584587.2014.90689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10.1080/10584587.2014.906894</w:t>
        </w:r>
      </w:hyperlink>
    </w:p>
    <w:p w14:paraId="43477D96" w14:textId="77777777" w:rsidR="00BB4EF9" w:rsidRPr="004D478D" w:rsidRDefault="00BB4EF9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43F677A" w14:textId="71902E27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Fusion of Protegrin-1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Plectasin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to MAP30 Shows Significant Inhibition Activity against Dengue Virus Replication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Rothan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Hussin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Bahrani,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Hirbod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Zulqarnain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Plos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One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9(4),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7" w:tooltip="10.1371/JOURNAL.PONE.009456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10.1371/JOURNAL.PONE.0094561</w:t>
        </w:r>
      </w:hyperlink>
    </w:p>
    <w:p w14:paraId="3F719B79" w14:textId="683C5D97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4756C9" w14:textId="431257B5" w:rsidR="00BB4EF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Modulation of the antigen processing machinery by dengue virus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Othman, S.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Gan, C. S.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Othman, R.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Yusof, R;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 Rahman, N.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Infectious Diseases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21, 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197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8" w:tooltip="10.1016/J.IJID.2014.03.83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10.1016/J.IJID.2014.03.833</w:t>
        </w:r>
      </w:hyperlink>
    </w:p>
    <w:p w14:paraId="7445DCAC" w14:textId="77777777" w:rsidR="00BB4EF9" w:rsidRPr="004D478D" w:rsidRDefault="00BB4EF9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52BED64" w14:textId="26D92AA6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Efficient and Eco-friendly Syntheses of 1,5-Benzothiazepines and 1,5-Benzodiazepines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by [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Hmim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][NO3] under Mild Conditions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Loghmani-Khouzani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Hossein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Tamjidi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Panteha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Mohammadpoor-Baltork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Iraj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Abd. Rahman,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Khosropour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Ahmad Reza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Moghadam, Majid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Tangestaninejad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Shahram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Mirkhani</w:t>
      </w:r>
      <w:proofErr w:type="spellEnd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Valiolah</w:t>
      </w:r>
      <w:proofErr w:type="spellEnd"/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Habibi, Mohammad Hossein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B4EF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Kashima, Ayana</w:t>
      </w:r>
      <w:r w:rsidR="00BB4EF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Suzuki, Takayoshi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Heterocyclic Chemistry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51(1), 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138-150</w:t>
      </w:r>
      <w:r w:rsidR="00BB4EF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89" w:tooltip="10.1002/JHET.182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10.1002/JHET.1827</w:t>
        </w:r>
      </w:hyperlink>
    </w:p>
    <w:p w14:paraId="0B3BDC49" w14:textId="77777777" w:rsidR="0014044A" w:rsidRPr="004D478D" w:rsidRDefault="0014044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8A01DCD" w14:textId="5ED778A3" w:rsidR="00140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Identification of Potential Anti-Infectives against Staphylococcus aureus Using a Caenorhabditis elegans Infection Model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Kong,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Nathan, Sheila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AIP Conference Proceedings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1614, 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513-516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0" w:tooltip="10.1063/1.489525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10.1063/1.4895251</w:t>
        </w:r>
      </w:hyperlink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56D9586F" w14:textId="65161F01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Screening of antiviral activities in medicinal plants extracts against dengue virus using dengue NS2B-NS3 protease assay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H.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Zulqarnain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Ammar, Y.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14044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Tan, E. C.</w:t>
      </w:r>
      <w:r w:rsidR="0014044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14044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N. A.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Yusof, R.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Tropical Biomedicine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A6DC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2014, 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31(2), </w:t>
      </w:r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286-296</w:t>
      </w:r>
    </w:p>
    <w:p w14:paraId="47F02317" w14:textId="77777777" w:rsidR="0014044A" w:rsidRPr="004D478D" w:rsidRDefault="0014044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E91DAE" w14:textId="30870C50" w:rsidR="00D4293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Chalcones with electron-withdrawing and electron-donating substituents: Anticancer activity against TRAIL resistant cancer cells, structure-activity relationship analysis and regulation of apoptotic proteins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Mai, Chun Wai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Yaeghoobi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Marzieh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Abd-Rahman,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Kang, Yew </w:t>
      </w:r>
      <w:proofErr w:type="spellStart"/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Beng</w:t>
      </w:r>
      <w:proofErr w:type="spellEnd"/>
      <w:r w:rsidR="00140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Pichika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Mallikarjuna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Rao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European Journal of Medicinal Chemistry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77, 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378-387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1" w:tooltip="10.1016/J.EJMECH.2014.03.00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10.1016/J.EJMECH.2014.03.002</w:t>
        </w:r>
      </w:hyperlink>
    </w:p>
    <w:p w14:paraId="258F2E80" w14:textId="77777777" w:rsidR="00D4293A" w:rsidRPr="004D478D" w:rsidRDefault="00D4293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D7C8EDA" w14:textId="107DEFF7" w:rsidR="004D478D" w:rsidRPr="00982430" w:rsidRDefault="0061544A" w:rsidP="00982430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JSPS Asian Core Program: 7th &amp; 8th ICCEOCA (Phase II/NICCEOCA-3 &amp;-4), 2nd &amp; 3rd Junior ICCEOCA, and Partly IUPAC Asian Project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Isobe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Minoru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Murata, Michio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Hanashima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Shinya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.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Nishida, Atsushi</w:t>
      </w:r>
      <w:r w:rsidR="00D4293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Loh</w:t>
      </w:r>
      <w:proofErr w:type="spellEnd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Teck Peng</w:t>
      </w:r>
      <w:r w:rsidR="00D4293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D4293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Thasana</w:t>
      </w:r>
      <w:proofErr w:type="spellEnd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D4293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Nopporn</w:t>
      </w:r>
      <w:proofErr w:type="spellEnd"/>
      <w:r w:rsidR="00D4293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Chittchang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Montakarn</w:t>
      </w:r>
      <w:proofErr w:type="spellEnd"/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Chemistry - An Asian Journal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9(7), 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1689-1696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B28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2" w:tooltip="10.1002/ASIA.20140218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10.1002/ASIA.201402189</w:t>
        </w:r>
      </w:hyperlink>
    </w:p>
    <w:p w14:paraId="081FD673" w14:textId="77777777" w:rsidR="00D4293A" w:rsidRPr="004D478D" w:rsidRDefault="00D4293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67C346B" w14:textId="4BD6BD0F" w:rsidR="006500D2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Bromocarbons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in the tropical coastal and open ocean atmosphere during the 2009 Prime Expedition Scientific Cruise (PESC-09)</w:t>
      </w:r>
      <w:r w:rsidR="00084D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Nadzir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M. S.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S.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Abas, M. R.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N. Abdul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Abu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Samah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Sturges, W. T.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Oram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D. E.; Mills, G. P.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Leedham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E. C.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Pyle, J. A.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Harris, N. R. P.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A. D.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Ashfold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M. J.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Mead, M. I.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Latif, M. T.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Khan, M. F.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Amiruddin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 M.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Banan</w:t>
      </w:r>
      <w:proofErr w:type="spellEnd"/>
      <w:r w:rsidR="00084D8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N.</w:t>
      </w:r>
      <w:r w:rsidR="00084D8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Hanafiah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M.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084D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Atmospheric Chemistry and Physics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14(15), 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8137-8148</w:t>
      </w:r>
      <w:r w:rsidR="00D4293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3" w:tooltip="10.5194/ACP-14-8137-201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10.5194/ACP-14-8137-2014</w:t>
        </w:r>
      </w:hyperlink>
    </w:p>
    <w:p w14:paraId="4FBCD819" w14:textId="77777777" w:rsidR="006500D2" w:rsidRPr="004D478D" w:rsidRDefault="006500D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4610627" w14:textId="65F3A990" w:rsidR="006500D2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Inhibitory effect of doxycycline against dengue virus replication in vitro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Mohamed,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Zulqarnain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Paydar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Mohammadjavad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Abd. Rahman, </w:t>
      </w:r>
      <w:proofErr w:type="spellStart"/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Noorsaadah</w:t>
      </w:r>
      <w:proofErr w:type="spellEnd"/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</w:t>
      </w:r>
      <w:proofErr w:type="spellEnd"/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Archives of Virology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159(4), 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711-718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4" w:tooltip="10.1007/S00705-013-1880-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10.1007/S00705-013-1880-7</w:t>
        </w:r>
      </w:hyperlink>
    </w:p>
    <w:p w14:paraId="3E3F33AE" w14:textId="77777777" w:rsidR="006500D2" w:rsidRPr="004D478D" w:rsidRDefault="006500D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4797BD0" w14:textId="1935C124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Current Approaches in Antiviral Drug Discovery Against the Flaviviridae Family</w:t>
      </w:r>
      <w:r w:rsidR="006500D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Baharuddin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Aida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Hassan,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Asfarina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Amir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Sheng, Gan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Chye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Nasir, Shah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Bakhtiar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;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6500D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6500D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</w:t>
      </w:r>
      <w:r w:rsidR="006500D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</w:t>
      </w:r>
      <w:proofErr w:type="spellEnd"/>
      <w:r w:rsidR="006500D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Current Pharmaceutical Design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2014, 20(21), 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3428-3444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5" w:tooltip="10.2174/1381612811319999063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10.2174/13816128113199990635</w:t>
        </w:r>
      </w:hyperlink>
    </w:p>
    <w:p w14:paraId="638FA1BE" w14:textId="2E0F9E0A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97371F" w14:textId="2E76BE9F" w:rsidR="0061544A" w:rsidRPr="004D478D" w:rsidRDefault="00000000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96" w:tooltip="Discovery of potential anti-infectives against Staphylococcus aureus using a Caenorhabditis elegans infection model" w:history="1"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Discovery of potential anti-infectives against Staphylococcus aureus using a Caenorhabditis elegans infection model</w:t>
        </w:r>
      </w:hyperlink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Cin</w:t>
      </w:r>
      <w:proofErr w:type="spellEnd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Kong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Yehye</w:t>
      </w:r>
      <w:proofErr w:type="spellEnd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Wageeh</w:t>
      </w:r>
      <w:proofErr w:type="spellEnd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Man-Wah Tan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Nathan, Sheila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BMC Complementary and Alternative Medicine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2014, 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14, 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7" w:tooltip="10.1186/1472-6882-14-4" w:history="1"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10.1186/1472-6882-14-4</w:t>
        </w:r>
      </w:hyperlink>
    </w:p>
    <w:p w14:paraId="302A8CFC" w14:textId="282EAC24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04997C" w14:textId="47301341" w:rsidR="003C7FA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Identification of natural antimicrobial agents to treat dengue infection: In vitro analysis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latarcin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peptide activity against dengue virus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Bahrani,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Hirbod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BMC Microbiology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2014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14,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8" w:tooltip="10.1186/1471-2180-14-14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10.1186/1471-2180-14-140</w:t>
        </w:r>
      </w:hyperlink>
    </w:p>
    <w:p w14:paraId="3A15C27F" w14:textId="77777777" w:rsidR="003C7FAD" w:rsidRPr="004D478D" w:rsidRDefault="003C7FA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6698BE9" w14:textId="0580D270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Antiviral Cationic Peptides as a Strategy for Innovation in Global Health Therapeutics for Dengue Virus: High Yield Production of the Biologically Active Recombinant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Plectasin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Peptide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R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othan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Hussin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Mohamed,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Zulqarnain</w:t>
      </w:r>
      <w:proofErr w:type="spellEnd"/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Suhaeb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Abdulrazzaq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.; Abd Rahman,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OMICS: A Journal of Integrative Biology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2013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17(11), 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560-567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99" w:tooltip="10.1089/OMI.2013.005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10.1089/OMI.2013.0056</w:t>
        </w:r>
      </w:hyperlink>
    </w:p>
    <w:p w14:paraId="0A2947AF" w14:textId="7B358015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9F7B72" w14:textId="42D48F0F" w:rsidR="00BC5CA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Volatile halocarbon emissions by three tropical brown seaweeds under different irradiances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Fiona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-Lin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Phang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Siew-Moi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Leedham</w:t>
      </w:r>
      <w:proofErr w:type="spellEnd"/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Emma C.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Hughes, Claire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Andrew D.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Harris, Neil R. P.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C7FA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Pyle, John A.</w:t>
      </w:r>
      <w:r w:rsidR="003C7FA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Sturges, William T.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C7FA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Applied Phycology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2013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 25(7), 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1377-1386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0" w:tooltip="10.1007/S10811-013-9990-X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10.1007/S10811-013-9990-X</w:t>
        </w:r>
      </w:hyperlink>
    </w:p>
    <w:p w14:paraId="708EA24A" w14:textId="77777777" w:rsidR="00BC5CA4" w:rsidRPr="004D478D" w:rsidRDefault="00BC5CA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CF462D" w14:textId="674F842D" w:rsidR="00BC5CA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Reply to Comments by Adam and Schaeffer on “Ozonation of triterpenoids: Implications for early diagenesis of biomarkers in toxic environments”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 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Organic Geochemistry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2013, 61, 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91-94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1" w:tooltip="10.1016/J.ORGGEOCHEM.2013.06.00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10.1016/J.ORGGEOCHEM.2013.06.008</w:t>
        </w:r>
      </w:hyperlink>
    </w:p>
    <w:p w14:paraId="7D769067" w14:textId="77777777" w:rsidR="00BC5CA4" w:rsidRPr="004D478D" w:rsidRDefault="00BC5CA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0F9C62A" w14:textId="49C3F40E" w:rsidR="00F7528F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Rational Discovery of Dengue Type 2 Non-Competitive Inhibitors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Heh,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Choon</w:t>
      </w:r>
      <w:proofErr w:type="spellEnd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H.</w:t>
      </w:r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Othman,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Buckle, Michael J. C.;</w:t>
      </w:r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Yusrizam</w:t>
      </w:r>
      <w:proofErr w:type="spellEnd"/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Yusof,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BC5CA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C5CA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Chemical Biology &amp; Drug Design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2013, 82(1), 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1-11</w:t>
      </w:r>
      <w:r w:rsidR="00BC5CA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2" w:tooltip="10.1111/CBDD.1212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10.1111/CBDD.12122</w:t>
        </w:r>
      </w:hyperlink>
    </w:p>
    <w:p w14:paraId="6B69334C" w14:textId="77777777" w:rsidR="00F7528F" w:rsidRPr="004D478D" w:rsidRDefault="00F7528F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8A90EA4" w14:textId="77805413" w:rsidR="00F7528F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Ozonation of triterpenoids: Implications for early diagenesis of biomarkers in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oxic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environments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;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Simoneit</w:t>
      </w:r>
      <w:proofErr w:type="spellEnd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Bernd R. T.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Organic Geochemistry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2013, 57, 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34-40</w:t>
      </w:r>
      <w:r w:rsidR="00F7528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3" w:tooltip="10.1016/J.ORGGEOCHEM.2013.01.00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10.1016/J.ORGGEOCHEM.2013.01.001</w:t>
        </w:r>
      </w:hyperlink>
    </w:p>
    <w:p w14:paraId="11AF2FA7" w14:textId="77777777" w:rsidR="00ED331D" w:rsidRPr="004D478D" w:rsidRDefault="00ED331D" w:rsidP="00982430">
      <w:pPr>
        <w:shd w:val="clear" w:color="auto" w:fill="FFFFFF"/>
        <w:tabs>
          <w:tab w:val="left" w:pos="0"/>
          <w:tab w:val="left" w:pos="851"/>
        </w:tabs>
        <w:spacing w:line="252" w:lineRule="atLeast"/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6ACF34A" w14:textId="58A3563C" w:rsidR="00015D1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Improved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scFv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Anti-HIV-1 p17 Binding Affinity Guided from the Theoretical Calculation of Pairwise Decomposition Energies and Computational Alanine Scanning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Tue-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ngeun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Panthip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Kodchakorn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Kanchanok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Nimmanpipug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Piyarat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Lawan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Narin</w:t>
      </w:r>
      <w:proofErr w:type="spellEnd"/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Nangola</w:t>
      </w:r>
      <w:proofErr w:type="spellEnd"/>
      <w:r w:rsidR="00F7528F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;</w:t>
      </w:r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Tayapiwatana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Chatchai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Md.</w:t>
      </w:r>
      <w:r w:rsidR="00F7528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 Lee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Vannajan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Sanghiran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BioMed Research International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2013,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4" w:tooltip="10.1155/2013/71358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10.1155/2013/713585</w:t>
        </w:r>
      </w:hyperlink>
    </w:p>
    <w:p w14:paraId="2F750EDD" w14:textId="77777777" w:rsidR="00015D1D" w:rsidRPr="004D478D" w:rsidRDefault="00015D1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05B6156" w14:textId="77777777" w:rsidR="00ED331D" w:rsidRPr="00ED331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Chemical oxidation of N,N-diethyl-m-toluamide by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sulfate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radical-based oxidation: kinetics and mechanism of degradation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K. S.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Bin Abas, M. R.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Environmental Science and Technology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2013, 10(1),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103-112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5" w:tooltip="10.1007/S13762-012-0081-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10.1007/S13762-012-0081-3</w:t>
        </w:r>
      </w:hyperlink>
    </w:p>
    <w:p w14:paraId="7CB22191" w14:textId="77777777" w:rsidR="00ED331D" w:rsidRPr="00ED331D" w:rsidRDefault="00ED331D" w:rsidP="00ED331D">
      <w:pPr>
        <w:pStyle w:val="ListParagraph"/>
        <w:ind w:left="709" w:hanging="567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5CCB6EE" w14:textId="2C0AE9E5" w:rsidR="00015D1D" w:rsidRPr="00ED331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Ozonation of metoprolol in aqueous solution: ozonation by-products and mechanisms of</w:t>
      </w:r>
      <w:r w:rsid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degradation</w:t>
      </w:r>
      <w:r w:rsidR="00015D1D"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Kheng Soo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Bin Abas, </w:t>
      </w:r>
      <w:proofErr w:type="spellStart"/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Mhd</w:t>
      </w:r>
      <w:proofErr w:type="spellEnd"/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Radzi</w:t>
      </w:r>
      <w:proofErr w:type="spellEnd"/>
      <w:r w:rsidR="00015D1D"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Environmental Science and Pollution Research</w:t>
      </w:r>
      <w:r w:rsidR="00015D1D" w:rsidRPr="00ED331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2013, 20(5), </w:t>
      </w:r>
      <w:r w:rsidR="00015D1D" w:rsidRPr="00ED33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3115-3121</w:t>
      </w:r>
      <w:r w:rsidR="00015D1D"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ED331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6" w:tooltip="10.1007/S11356-012-1223-3" w:history="1">
        <w:r w:rsidRPr="00ED331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10.1007/S11356-012-1223-3</w:t>
        </w:r>
      </w:hyperlink>
    </w:p>
    <w:p w14:paraId="1DFB2129" w14:textId="77777777" w:rsidR="00015D1D" w:rsidRPr="004D478D" w:rsidRDefault="00015D1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33884EF" w14:textId="4992C0CC" w:rsidR="00015D1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Study the antiviral activity of some derivatives of tetracycline and non-steroid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anti inflammatory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drugs towards dengue virus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H.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M. J.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Ammar, Y.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Mohammadjavad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P.;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O.</w:t>
      </w:r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 R.</w:t>
      </w:r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Y.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Tropical Biomedicine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2013, 30(4),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681-690</w:t>
      </w:r>
    </w:p>
    <w:p w14:paraId="307B5DDF" w14:textId="5D547CFE" w:rsidR="00015D1D" w:rsidRPr="004D478D" w:rsidRDefault="00015D1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1AB615" w14:textId="70171DD7" w:rsidR="00015D1D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Magnetic nanoparticle assisted dispersive liquid–liquid microextraction for the determination of 4-n-nonylphenol in water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Tay, Kheng Soo, Abd Rahman,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015D1D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Analytical Methods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2013, 5(12),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2933-2938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7" w:tooltip="10.1039/C3AY00001J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10.1039/C3AY00001J</w:t>
        </w:r>
      </w:hyperlink>
    </w:p>
    <w:p w14:paraId="49BA8F48" w14:textId="77777777" w:rsidR="00015D1D" w:rsidRPr="004D478D" w:rsidRDefault="00015D1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28D6E1E" w14:textId="65C82183" w:rsidR="003E217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Butylated Hydroxytoluene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Analogs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: Synthesis and Evaluation of Their Multipotent Antioxidant Activities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Wageeh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Yehye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 Rahman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Abeer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Alhadi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Khaledi</w:t>
      </w:r>
      <w:proofErr w:type="spellEnd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Hamid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015D1D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Molecules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2012,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17(7), 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7645-7665</w:t>
      </w:r>
      <w:r w:rsidR="00015D1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8" w:tooltip="10.3390/MOLECULES1707764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10.3390/MOLECULES17077645</w:t>
        </w:r>
      </w:hyperlink>
    </w:p>
    <w:p w14:paraId="53B00FD7" w14:textId="77777777" w:rsidR="003E217E" w:rsidRPr="004D478D" w:rsidRDefault="003E217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00F8F98" w14:textId="1946B4D2" w:rsidR="003E217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Computational identification of self-inhibitory peptides from envelope proteins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Xu,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Yongtao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Abd., Othman,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Peijun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Huang,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Meilan</w:t>
      </w:r>
      <w:proofErr w:type="spellEnd"/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Proteins: Structure, Function, and Bioinformatics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2012, 80(9), 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2154-2168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09" w:tooltip="10.1002/PROT.2410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10.1002/PROT.24105</w:t>
        </w:r>
      </w:hyperlink>
    </w:p>
    <w:p w14:paraId="5D573699" w14:textId="77777777" w:rsidR="003E217E" w:rsidRPr="004D478D" w:rsidRDefault="003E217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45245A7" w14:textId="340F7217" w:rsidR="003E217E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Induction of MHC Class I HLA-A2 promoter by dengue virus occurs at the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NFκB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binding domains of the Class I Regulatory Complex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Othman,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Virus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Research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2012, 163(1), 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238-245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0" w:tooltip="10.1016/J.VIRUSRES.2011.09.04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10.1016/J.VIRUSRES.2011.09.040</w:t>
        </w:r>
      </w:hyperlink>
    </w:p>
    <w:p w14:paraId="2F564BD2" w14:textId="77777777" w:rsidR="003E217E" w:rsidRPr="004D478D" w:rsidRDefault="003E217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AC3DCBA" w14:textId="6346D495" w:rsidR="00F623A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Proteomic analysis of cell suspension cultures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 induced by phenylalanine: identification of proteins involved in flavonoid and phenylpropanoid biosynthesis pathways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Chong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Karsani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Saiful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Anuar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Foo, Gen Teck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Wong, Sher Ming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Khalid,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Noorzulaani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3E217E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3E217E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Plant Cell, Tissue and Organ Culture (PCTOC)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2012, 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111(2), 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219-229</w:t>
      </w:r>
      <w:r w:rsidR="003E217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1" w:tooltip="10.1007/S11240-012-0188-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10.1007/S11240-012-0188-8</w:t>
        </w:r>
      </w:hyperlink>
    </w:p>
    <w:p w14:paraId="64F0860F" w14:textId="77777777" w:rsidR="00F623AB" w:rsidRPr="004D478D" w:rsidRDefault="00F623A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29634D2" w14:textId="06F7A138" w:rsidR="00F623A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Degradation of bisphenol A by ozonation: rate constants, influence of inorganic anions, and by-products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 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Maejo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International Journal of Science and Technology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2012, 6(1), 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77-94,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2" w:tooltip="10.14456/MIJST.2012.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10.14456/MIJST.2012.7</w:t>
        </w:r>
      </w:hyperlink>
    </w:p>
    <w:p w14:paraId="0396C519" w14:textId="77777777" w:rsidR="00F623AB" w:rsidRPr="004D478D" w:rsidRDefault="00F623A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1325704" w14:textId="77777777" w:rsidR="00F623A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Augmented expression of HLA-A2 surface molecules in dengue virus infection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br/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Othman, S.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Gan, C. S.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N. A.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Yusof, R.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(</w:t>
      </w:r>
      <w:r w:rsidR="00F623A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Yusof, R.</w:t>
      </w:r>
      <w:r w:rsidR="00F623A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),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FEBS Journal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2012, 279, 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481-482</w:t>
      </w:r>
    </w:p>
    <w:p w14:paraId="54C502C6" w14:textId="77777777" w:rsidR="00F623AB" w:rsidRPr="004D478D" w:rsidRDefault="00F623A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050F55" w14:textId="63412212" w:rsidR="00C15B07" w:rsidRPr="004D478D" w:rsidRDefault="00000000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13" w:tooltip="Synthesis of flavanones, azaflavanones, and thioflavanones catalyzed by PMA-SiO2 as a mild, efficient, and reusable catalyst" w:history="1"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Synthesis of flavanones, 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azaflavanones</w:t>
        </w:r>
        <w:proofErr w:type="spellEnd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, and 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thioflavanones</w:t>
        </w:r>
        <w:proofErr w:type="spellEnd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 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catalyzed</w:t>
        </w:r>
        <w:proofErr w:type="spellEnd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 by PMA-SiO2 as a mild, efficient, and reusable catalyst</w:t>
        </w:r>
      </w:hyperlink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Sakirolla</w:t>
      </w:r>
      <w:proofErr w:type="spellEnd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Raghavendra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Monatshefte</w:t>
      </w:r>
      <w:proofErr w:type="spellEnd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für </w:t>
      </w:r>
      <w:proofErr w:type="spellStart"/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Chemie</w:t>
      </w:r>
      <w:proofErr w:type="spellEnd"/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2012, 143(5), 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797-800</w:t>
      </w:r>
      <w:r w:rsidR="00F623A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4" w:tooltip="10.1007/S00706-011-0663-7" w:history="1"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10.1007/S00706-011-0663-7</w:t>
        </w:r>
      </w:hyperlink>
    </w:p>
    <w:p w14:paraId="3E349E06" w14:textId="77777777" w:rsidR="00C15B07" w:rsidRPr="004D478D" w:rsidRDefault="00C15B07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D42247D" w14:textId="1729EB4D" w:rsidR="00C15B07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Inhibition of dengue NS2B-NS3 protease and viral replication in Vero cells by recombinant retrocyclin-1</w:t>
      </w:r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Han, Heh Choon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Ramasamy,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Thamil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Selvee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hyperlink r:id="rId115" w:tooltip="See more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see more</w:t>
        </w:r>
      </w:hyperlink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BMC Infectious Diseases</w:t>
      </w:r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2012, 12,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6" w:tooltip="10.1186/1471-2334-12-31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10.1186/1471-2334-12-314</w:t>
        </w:r>
      </w:hyperlink>
    </w:p>
    <w:p w14:paraId="7FDC4629" w14:textId="77777777" w:rsidR="00C15B07" w:rsidRPr="004D478D" w:rsidRDefault="00C15B07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BA2C84D" w14:textId="7D7EADBE" w:rsidR="00B81A6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rotunda: From Ethnomedicine to Drug Discovery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Eng</w:t>
      </w:r>
      <w:proofErr w:type="spellEnd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-Chong, Tan,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Yean-Kee, Lee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,.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Chin-Fei, Chee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Choon</w:t>
      </w:r>
      <w:proofErr w:type="spellEnd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-Han, Heh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Sher-Ming, Wong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Li-Ping, Christina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Thio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Gen-Teck, Foo</w:t>
      </w:r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Khalid,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Norzulaani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Karsani</w:t>
      </w:r>
      <w:proofErr w:type="spellEnd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Saiful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Anuar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C15B07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C15B07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Evidence-based Complementary and Alternative Medicine</w:t>
      </w:r>
      <w:r w:rsidR="00C15B07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2012,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7" w:tooltip="10.1155/2012/47363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10.1155/2012/473637</w:t>
        </w:r>
      </w:hyperlink>
    </w:p>
    <w:p w14:paraId="7C16C660" w14:textId="77777777" w:rsidR="00B81A65" w:rsidRPr="004D478D" w:rsidRDefault="00B81A6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6FF1062" w14:textId="5EEB1879" w:rsidR="00B81A6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Protegrin-1 Inhibits Dengue NS2B-NS3 Serine Protease and Viral Replication in MK2 Cells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Rothan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Hussin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Abdulrahman, Ammar Y.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Sasikumer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Pottayil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G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;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B81A6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81A6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Journal of 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iomedicine &amp; 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iotechnology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2012,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18" w:tooltip="10.1155/2012/25148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10.1155/2012/251482</w:t>
        </w:r>
      </w:hyperlink>
    </w:p>
    <w:p w14:paraId="3D75D184" w14:textId="77777777" w:rsidR="00B81A65" w:rsidRPr="004D478D" w:rsidRDefault="00B81A6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936F685" w14:textId="32248101" w:rsidR="003F4CFF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Transition State Study of Cyclization Step in Peptide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Flavanone Synthesis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L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ee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Vannajan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Sanghiran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Frimayanti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Neni</w:t>
      </w:r>
      <w:r w:rsidR="00B81A6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B81A6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Wahab,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Habibah</w:t>
      </w:r>
      <w:proofErr w:type="spellEnd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A, Abd Rahman, </w:t>
      </w:r>
      <w:proofErr w:type="spellStart"/>
      <w:r w:rsidR="00B81A65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81A65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19" w:tooltip="AIP Conference Proceedings (American Institute of Physics (AIP)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AIP Conference Proceedings</w:t>
        </w:r>
      </w:hyperlink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2012, 1482, 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81-84</w:t>
      </w:r>
      <w:r w:rsidR="00B81A6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0" w:tooltip="10.1063/1.475744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10.1063/1.4757442</w:t>
        </w:r>
      </w:hyperlink>
    </w:p>
    <w:p w14:paraId="5CDE04CC" w14:textId="77777777" w:rsidR="003F4CFF" w:rsidRPr="004D478D" w:rsidRDefault="003F4CFF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303C34B" w14:textId="0C9C2256" w:rsidR="00D54A43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Validation of Quantitative Structure-Activity Relationship (QSAR) Model for Photosensitizer Activity Prediction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Frimayanti</w:t>
      </w:r>
      <w:proofErr w:type="spellEnd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Neni</w:t>
      </w:r>
      <w:r w:rsidR="003F4CF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Yam, Mun Li</w:t>
      </w:r>
      <w:r w:rsidR="003F4CF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Lee, Hong Boon</w:t>
      </w:r>
      <w:r w:rsidR="003F4CF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3F4CF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M.</w:t>
      </w:r>
      <w:r w:rsidR="003F4CFF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Abd. Rahman, </w:t>
      </w:r>
      <w:proofErr w:type="spellStart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Molecular Sciences</w:t>
      </w:r>
      <w:r w:rsidR="00D54A4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2011</w:t>
      </w:r>
      <w:r w:rsidR="003F4CF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1" w:tooltip="10.3390/IJMS1212862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10.3390/IJMS12128626</w:t>
        </w:r>
      </w:hyperlink>
    </w:p>
    <w:p w14:paraId="30D0881D" w14:textId="77777777" w:rsidR="00D54A43" w:rsidRPr="004D478D" w:rsidRDefault="00D54A4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F09EA3A" w14:textId="1267BD29" w:rsidR="006A465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The impact of local surface changes in Borneo on atmospheric composition at wider spatial scales: coastal processes, land-use change and air quality</w:t>
      </w:r>
      <w:r w:rsidR="006A465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Pyle, J. A, Warwick, N. J.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Harris, N. R. P.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Abas,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Archibald, A. T.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 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Ashfold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M. J.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Ashworth, K.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Barkley, Michael P.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Carver, G. D.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Chance, K.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Dorsey, J. R.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Fowler, D.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Gonzi, S.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Gostlow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B.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Hewitt, C. N.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Kurosu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T. P.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Lee, J. D.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Langford, S. B.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Mills, G.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Moller, S.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MacKenzie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A. R.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Manning, A. J.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Misztal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P.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Nadzir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Shahrul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Nemitz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E.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3BB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Newton, H. M</w:t>
      </w:r>
      <w:r w:rsidR="00C93BB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O'Brien, L. M.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Ong, Simon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Oram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D.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Palmer, P. I.</w:t>
      </w:r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3BB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Peng, Leong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Kok</w:t>
      </w:r>
      <w:proofErr w:type="spellEnd"/>
      <w:r w:rsidR="00C93BB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Siew Moi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Pike, R.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Pugh, T. A. M.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A. D.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Sentian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J.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D54A43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Abu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Samah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Azizan</w:t>
      </w:r>
      <w:proofErr w:type="spellEnd"/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Skiba, U.</w:t>
      </w:r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Ung, Huan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Eng</w:t>
      </w:r>
      <w:proofErr w:type="spellEnd"/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Yong, Sei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Eng</w:t>
      </w:r>
      <w:proofErr w:type="spellEnd"/>
      <w:r w:rsidR="00D54A43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Young, P. J.</w:t>
      </w:r>
      <w:r w:rsidR="00D54A4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Philosophical Transactions of the Royal Society B: Biological Sciences</w:t>
      </w:r>
      <w:r w:rsidR="006A465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366, 1582, </w:t>
      </w:r>
      <w:r w:rsidR="006A465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3210-3224</w:t>
      </w:r>
      <w:r w:rsidR="00D54A4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2" w:tooltip="10.1098/RSTB.2011.006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10.1098/RSTB.2011.0060</w:t>
        </w:r>
      </w:hyperlink>
    </w:p>
    <w:p w14:paraId="1E1D34E2" w14:textId="77777777" w:rsidR="006A4658" w:rsidRPr="004D478D" w:rsidRDefault="006A465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1FBA8DD" w14:textId="4A6BA170" w:rsidR="007C10D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Characterization of atenolol transformation products in ozonation by using rapid resolution high-performance liquid chromatography/quadrupole-time-of-flight mass spectrometry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Abd.</w:t>
      </w:r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Bin Abas,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. </w:t>
      </w:r>
      <w:proofErr w:type="spellStart"/>
      <w:r w:rsidR="006A465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6A465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Microchemical Journal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99(2), 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312-326</w:t>
      </w:r>
      <w:r w:rsidR="006A465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3" w:tooltip="10.1016/J.MICROC.2011.05.02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10.1016/J.MICROC.2011.05.022</w:t>
        </w:r>
      </w:hyperlink>
    </w:p>
    <w:p w14:paraId="6319106B" w14:textId="77777777" w:rsidR="007C10D8" w:rsidRPr="004D478D" w:rsidRDefault="007C10D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AB10DDB" w14:textId="0E8A1A21" w:rsidR="007C10D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Removal of Selected Endocrine Disrupting Chemicals and Personal Care Products in Surface Waters and Secondary Wastewater by Ozonation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Kheng Soo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Bin Abas,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Radzi</w:t>
      </w:r>
      <w:proofErr w:type="spellEnd"/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Water Environment Research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83(8), 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684-691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4" w:tooltip="10.2175/106143011X1298921184117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10.2175/106143011X12989211841179</w:t>
        </w:r>
      </w:hyperlink>
    </w:p>
    <w:p w14:paraId="4271DA8D" w14:textId="77777777" w:rsidR="007C10D8" w:rsidRPr="004D478D" w:rsidRDefault="007C10D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AFD0FF2" w14:textId="356D7016" w:rsidR="007C10D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 efficient one-pot synthesis of flavones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Michael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Tetrahedron Letters, 2011, 52(24), 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3120-3123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OI: </w:t>
      </w:r>
      <w:hyperlink r:id="rId125" w:tooltip="10.1016/J.TETLET.2011.04.02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10.1016/J.TETLET.2011.04.022</w:t>
        </w:r>
      </w:hyperlink>
    </w:p>
    <w:p w14:paraId="7636914A" w14:textId="77777777" w:rsidR="007C10D8" w:rsidRPr="004D478D" w:rsidRDefault="007C10D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069A7EF" w14:textId="795969A3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Synthesis of (+/-)-kuwanon V and (+/-)-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dorsterone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methyl ethers via Diels-Alder reaction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Lee, Yean Kee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Michael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., Tetrahedron Letters, 2011, 52(15), 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1797-1799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6" w:tooltip="10.1016/J.TETLET.2011.02.02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10.1016/J.TETLET.2011.02.023</w:t>
        </w:r>
      </w:hyperlink>
    </w:p>
    <w:p w14:paraId="205C7788" w14:textId="45BE8B0F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79B1C6" w14:textId="596B4B97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Theoretical Insights into the Enantioselectivity and Mechanism of Diels–Alder Reactions Involving Chiral Cationic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Oxazaborolidinium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Catalyst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Omar, Nasr Y. M.</w:t>
      </w:r>
      <w:r w:rsidR="007C10D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7C10D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EB2881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7C10D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Md</w:t>
      </w:r>
      <w:r w:rsidR="007C10D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Bulletin of the Chemical Society of Japan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84(2), 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196-204</w:t>
      </w:r>
      <w:r w:rsidR="007C10D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7" w:tooltip="10.1246/BCSJ.2010024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10.1246/BCSJ.20100242</w:t>
        </w:r>
      </w:hyperlink>
    </w:p>
    <w:p w14:paraId="1CAE2E1E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02C910F" w14:textId="1CA5B8C5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Design of New Competitive Dengue Ns2b/Ns3 Protease Inhibitors-A Computational Approach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Frimayanti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Neni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Molecular Sciences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2011, 12(2),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1089-1100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8" w:tooltip="10.3390/IJMS1202108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10.3390/IJMS12021089</w:t>
        </w:r>
      </w:hyperlink>
    </w:p>
    <w:p w14:paraId="49CA3C5C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FA3F183" w14:textId="28C5DD5F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Fenton degradation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dialkylphthalates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: products and mechanism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Kheng Soo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Bin Abas,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Radzi</w:t>
      </w:r>
      <w:proofErr w:type="spellEnd"/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Environmental Chemistry Letters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CFCFC"/>
        </w:rPr>
        <w:t xml:space="preserve">9, 539–546,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29" w:tooltip="10.1007/S10311-011-0317-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10.1007/S10311-011-0317-3</w:t>
        </w:r>
      </w:hyperlink>
    </w:p>
    <w:p w14:paraId="4B5AAD0B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4C2DCC2" w14:textId="77777777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Optimization of two-dimensional gel electrophoresis protocols for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 in vitro suspension culture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Chong, Tan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Eng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Teck, Foo Gen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Ming, Wong Sher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 Rahman,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Khalid,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Norzulaani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Karsani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Saiful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Anuar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Medicinal Plants Research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5(16),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3777-3780</w:t>
      </w:r>
    </w:p>
    <w:p w14:paraId="0B514072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A5F89C" w14:textId="629BBA91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Enantioselective Organocatalytic Diels-Alder Reactions: A Density Functional Theory and Kinetic Isotope Effects Study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Omar, Nasr Y. M.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Md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Computational Chemistry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2011, 32(9),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1813-1823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0" w:tooltip="10.1002/JCC.2176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10.1002/JCC.21763</w:t>
        </w:r>
      </w:hyperlink>
    </w:p>
    <w:p w14:paraId="4D27488F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DA31F69" w14:textId="023F3029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3-(2-Aminophenylsulfanyl)-1,3-diphenylpropan-1-one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Y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aeghoobi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(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 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Khaledi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Hamid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(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Khaledi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Hamid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 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Abdullah,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Zanariah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(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Abdullah,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Zanariah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 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Abd.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2011, 67, </w:t>
      </w:r>
      <w:r w:rsidR="001C3C5A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O1693-U752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1" w:tooltip="10.1107/S160053681102211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10.1107/S1600536811022112</w:t>
        </w:r>
      </w:hyperlink>
    </w:p>
    <w:p w14:paraId="030896FF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572168A" w14:textId="15F8C0C9" w:rsidR="001C3C5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Ozonation of parabens in aqueous solution: Kinetics and mechanism of degradation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Chemosphere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2010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81(11), 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1446-1453</w:t>
      </w:r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2" w:tooltip="10.1016/J.CHEMOSPHERE.2010.09.00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10.1016/J.CHEMOSPHERE.2010.09.004</w:t>
        </w:r>
      </w:hyperlink>
    </w:p>
    <w:p w14:paraId="569B2869" w14:textId="77777777" w:rsidR="001C3C5A" w:rsidRPr="004D478D" w:rsidRDefault="001C3C5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EA583B" w14:textId="04D7671B" w:rsidR="004939F8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All serotypes of dengue virus induce HLA-A2 major histocompatibility complex class I promoter activity in human liver cells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Othman,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Shatrah</w:t>
      </w:r>
      <w:proofErr w:type="spellEnd"/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1C3C5A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C3C5A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1C3C5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Transactions of the Royal Society of Tropical Medicine and Hygiene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2010, 104(12), 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806-808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3" w:tooltip="10.1016/J.TRSTMH.2010.07.00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10.1016/J.TRSTMH.2010.07.004</w:t>
        </w:r>
      </w:hyperlink>
    </w:p>
    <w:p w14:paraId="5F5D18BD" w14:textId="77777777" w:rsidR="004939F8" w:rsidRPr="004D478D" w:rsidRDefault="004939F8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4B55147" w14:textId="6A47CBAA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An ONIOM study on the enantioselective Diels–Alder reaction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catalyzed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by SiO2 – Immobilized chiral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oxazaborolidinium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cation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Omar, Nasr Y. M.</w:t>
      </w:r>
      <w:r w:rsidR="004939F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4939F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Md</w:t>
      </w:r>
      <w:r w:rsidR="004939F8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Catalysis A: Chemical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2010, 333 (1-2), 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145-157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4" w:tooltip="10.1016/J.MOLCATA.2010.10.01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10.1016/J.MOLCATA.2010.10.011</w:t>
        </w:r>
      </w:hyperlink>
    </w:p>
    <w:p w14:paraId="6AFBF951" w14:textId="075FFDAF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A8B53" w14:textId="2D1439E7" w:rsidR="00E06A5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Antiviral actions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flavanoid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-derived compounds on dengue virus type-2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Muhamad,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Mudiana</w:t>
      </w:r>
      <w:proofErr w:type="spellEnd"/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Kee, Lee Yean</w:t>
      </w:r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Abd. Rahman,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4939F8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Journal of Biological Sciences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2010, 6(3), 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294-302</w:t>
      </w:r>
      <w:r w:rsidR="004939F8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5" w:tooltip="10.7150/IJBS.6.29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10.7150/IJBS.6.294</w:t>
        </w:r>
      </w:hyperlink>
    </w:p>
    <w:p w14:paraId="63D5785B" w14:textId="77777777" w:rsidR="00E06A59" w:rsidRPr="004D478D" w:rsidRDefault="00E06A59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E97C8AF" w14:textId="157FD32F" w:rsidR="00E06A59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Ozonation of a mixture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dialkylphthalates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in aqueous solution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Tay, Kheng Soo</w:t>
      </w:r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R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ahman</w:t>
      </w:r>
      <w:proofErr w:type="spellEnd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</w:t>
      </w:r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E06A59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E06A59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Chemical Technology &amp; Biotechnology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2010, 85(5), 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726-729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6" w:tooltip="10.1002/JCTB.236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10.1002/JCTB.2365</w:t>
        </w:r>
      </w:hyperlink>
    </w:p>
    <w:p w14:paraId="20AFA649" w14:textId="77777777" w:rsidR="00E06A59" w:rsidRPr="004D478D" w:rsidRDefault="00E06A59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F4CF05D" w14:textId="0FFAB99E" w:rsidR="0061544A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2-[4-Acetyl-5-(biphenyl-4-yl)-4,5-dihydro-1,3,4-oxadiazol-2-yl]phenyl acetate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br/>
      </w:r>
      <w:proofErr w:type="spellStart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BB6B4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proofErr w:type="spellStart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BB6B4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BB6B4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Acta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2010, 66, </w:t>
      </w:r>
      <w:r w:rsidR="00E06A59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O878-U2713</w:t>
      </w:r>
      <w:r w:rsidR="00E06A59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7" w:tooltip="10.1107/S160053681000962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10.1107/S1600536810009621</w:t>
        </w:r>
      </w:hyperlink>
    </w:p>
    <w:p w14:paraId="75AE2561" w14:textId="260CA6FF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159D74" w14:textId="63E1EB7D" w:rsidR="00BB6B46" w:rsidRPr="00982430" w:rsidRDefault="00000000" w:rsidP="00982430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38" w:tooltip="N ′-[(Biphenyl-4-yl)methylene]-2-[(3,5-di- tert -butyl-4-hydroxybenzyl)sulfanyl]acetohydrazide" w:history="1"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N ′-[(Biphenyl-4-yl)methylene]-2-[(3,5-di- 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tert</w:t>
        </w:r>
        <w:proofErr w:type="spellEnd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 xml:space="preserve"> -butyl-4-hydroxybenzyl)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sulfanyl</w:t>
        </w:r>
        <w:proofErr w:type="spellEnd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]</w:t>
        </w:r>
        <w:proofErr w:type="spellStart"/>
        <w:r w:rsidR="0061544A"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acetohydrazide</w:t>
        </w:r>
        <w:proofErr w:type="spellEnd"/>
      </w:hyperlink>
      <w:r w:rsidR="006154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E06A59" w:rsidRPr="00982430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proofErr w:type="spellStart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E06A59" w:rsidRPr="00982430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E06A59" w:rsidRPr="00982430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06A59" w:rsidRPr="00982430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E06A59" w:rsidRPr="009824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1544A" w:rsidRPr="0098243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61544A" w:rsidRPr="0098243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61544A" w:rsidRPr="0098243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BB6B46" w:rsidRPr="009824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2010, 66, </w:t>
      </w:r>
      <w:r w:rsidR="00E06A59" w:rsidRPr="00982430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O734-U1479,</w:t>
      </w:r>
      <w:r w:rsidR="00E06A59" w:rsidRPr="009824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1544A" w:rsidRPr="00982430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39" w:tooltip="10.1107/S1600536810006884" w:history="1">
        <w:r w:rsidR="0061544A" w:rsidRPr="00982430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10.1107/S1600536810006884</w:t>
        </w:r>
      </w:hyperlink>
    </w:p>
    <w:p w14:paraId="54DC1FF5" w14:textId="77777777" w:rsidR="00BB6B46" w:rsidRPr="004D478D" w:rsidRDefault="00BB6B4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5605D1B" w14:textId="7B465948" w:rsidR="00BB6B4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 efficient synthesis of (+/-)-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panduratin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 and (+/-)-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isopanduratin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A, inhibitors of dengue-2 viral activity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Abdullah, Iskandar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Buckle, Michael J. C.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Tetrahedron Letters, 2010, 51(3), 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495-498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0" w:tooltip="10.1016/J.TETLET.2009.11.03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10.1016/J.TETLET.2009.11.030</w:t>
        </w:r>
      </w:hyperlink>
    </w:p>
    <w:p w14:paraId="6156F676" w14:textId="77777777" w:rsidR="00BB6B46" w:rsidRPr="004D478D" w:rsidRDefault="00BB6B4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9D7E5B7" w14:textId="4CE0A641" w:rsidR="00BB6B4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Inhibition of dengue virus type-2 (DENV2) replication by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flavanoid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-derived compounds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Muhamad, M.</w:t>
      </w:r>
      <w:r w:rsidR="00BB6B4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Lee, Y. K, Abd Rahman, N.</w:t>
      </w:r>
      <w:r w:rsidR="00BB6B4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BB6B4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Yusof, R.,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FEBS Journal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2010, 277, 98</w:t>
      </w:r>
    </w:p>
    <w:p w14:paraId="1AE66B28" w14:textId="77777777" w:rsidR="00BB6B46" w:rsidRPr="004D478D" w:rsidRDefault="00BB6B46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F56237" w14:textId="2A946B55" w:rsidR="006F1FD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Kinetic studies of the degradation of parabens in aqueous solution by ozone oxidation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Tay, Kheng Soo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 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Bin Abas,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Radzi</w:t>
      </w:r>
      <w:proofErr w:type="spellEnd"/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Environmental Chemistry Letters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2010, 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8(4), 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331-337</w:t>
      </w:r>
      <w:r w:rsidR="00BB6B4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1" w:tooltip="10.1007/S10311-009-0229-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10.1007/S10311-009-0229-7</w:t>
        </w:r>
      </w:hyperlink>
    </w:p>
    <w:p w14:paraId="01307CEE" w14:textId="77777777" w:rsidR="006F1FD4" w:rsidRPr="004D478D" w:rsidRDefault="006F1FD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6A9DDB2" w14:textId="3CC58949" w:rsidR="006F1FD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Binding Characteristics Study for Dengue Virus Non-Structural Protein 1 of Antigen and Its Antibody by Using Circular Dichroism Technique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Yusoff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N.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Soin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N.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 Rahman, N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R. N. </w:t>
      </w:r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lastRenderedPageBreak/>
        <w:t>Z. Raja</w:t>
      </w:r>
      <w:r w:rsidR="006F1FD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 Kahar, M. K. B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Ibrahim, 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F,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42" w:tooltip="International Conference for Technical Postgraduates (TECHPOS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International Conference for Technical Postgraduates (TECHPOS)</w:t>
        </w:r>
      </w:hyperlink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2009, 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23-+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3" w:tooltip="10.1109/TECHPOS.2009.541206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10.1109/TECHPOS.2009.5412060</w:t>
        </w:r>
      </w:hyperlink>
    </w:p>
    <w:p w14:paraId="7C5A7FDE" w14:textId="77777777" w:rsidR="006F1FD4" w:rsidRPr="004D478D" w:rsidRDefault="006F1FD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D81065A" w14:textId="77777777" w:rsidR="006F1FD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2-(3,5-Di-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tert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-butyl-4-hydroxybenzylsulfanyl)- N ′-(3-methoxybenzylidene)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acetohydrazide</w:t>
      </w:r>
      <w:proofErr w:type="spellEnd"/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6F1FD4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Acta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1562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O2112-U1658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4" w:tooltip="10.1107/S160053680903064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10.1107/S1600536809030645</w:t>
        </w:r>
      </w:hyperlink>
    </w:p>
    <w:p w14:paraId="7291292C" w14:textId="77777777" w:rsidR="006F1FD4" w:rsidRPr="004D478D" w:rsidRDefault="006F1FD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E22477" w14:textId="77777777" w:rsidR="006F1FD4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Degradation of DEET by ozonation in aqueous solution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Tay, Kheng Soo, Abd Rahman, </w:t>
      </w:r>
      <w:proofErr w:type="spellStart"/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6F1FD4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</w:t>
      </w:r>
      <w:proofErr w:type="spellStart"/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Mhd</w:t>
      </w:r>
      <w:proofErr w:type="spellEnd"/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. </w:t>
      </w:r>
      <w:proofErr w:type="spellStart"/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6F1FD4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Chemosphere, 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76(9), 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1296-1302</w:t>
      </w:r>
      <w:r w:rsidR="006F1FD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DOI: </w:t>
      </w:r>
      <w:r w:rsidR="006F1FD4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10.1016/j.chemosphere.2009.06.007</w:t>
      </w:r>
    </w:p>
    <w:p w14:paraId="6996AF20" w14:textId="77777777" w:rsidR="006F1FD4" w:rsidRPr="004D478D" w:rsidRDefault="006F1FD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26BAA3F" w14:textId="1C9DB788" w:rsidR="007732E0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Dipyridinium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2,2′-dithiodinicotinate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1562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O1068-U2438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5" w:tooltip="10.1107/S160053680901354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10.1107/S1600536809013543</w:t>
        </w:r>
      </w:hyperlink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3CCF7175" w14:textId="63F92E40" w:rsidR="0061544A" w:rsidRPr="004D478D" w:rsidRDefault="006154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EB4635" w14:textId="74DB2712" w:rsidR="00C91562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(E)-3-(6-Nitrobenzo[d][1,3]dioxol-5-yl)-1-(2,4,6-trimethoxyphenyl)prop-2-en-1-one</w:t>
      </w:r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oghmani-Khouzani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Hossein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Abdul, 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Ward T.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Marzieh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Kia, Reza</w:t>
      </w:r>
      <w:r w:rsidR="007732E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(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Kia, Reza</w:t>
      </w:r>
      <w:r w:rsidR="007732E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5356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95356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95356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 </w:t>
      </w:r>
      <w:r w:rsidR="007732E0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O2545-+</w:t>
      </w:r>
      <w:r w:rsidR="00C91562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6" w:tooltip="10.1107/S160053680903643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10.1107/S1600536809036435</w:t>
        </w:r>
      </w:hyperlink>
    </w:p>
    <w:p w14:paraId="69E0429F" w14:textId="77777777" w:rsidR="00C91562" w:rsidRPr="004D478D" w:rsidRDefault="00C91562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D3CDE7E" w14:textId="3DF13738" w:rsidR="00C91562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2-(1,3-Benzothiazol-2-ylsulfanyl)-1-phenylethanone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Lo</w:t>
      </w:r>
      <w:proofErr w:type="spellStart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ghmani-Khouzani</w:t>
      </w:r>
      <w:proofErr w:type="spellEnd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Hossein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Hajiheidari</w:t>
      </w:r>
      <w:proofErr w:type="spellEnd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Dariush</w:t>
      </w:r>
      <w:proofErr w:type="spellEnd"/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Ward T.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Rahman, </w:t>
      </w:r>
      <w:proofErr w:type="spellStart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Kia, Reza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 </w:t>
      </w:r>
      <w:r w:rsidR="007732E0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O2441-+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7" w:tooltip="10.1107/S1600536809033121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10.1107/S1600536809033121</w:t>
        </w:r>
      </w:hyperlink>
    </w:p>
    <w:p w14:paraId="2E7FFF5A" w14:textId="77777777" w:rsidR="00C91562" w:rsidRPr="004D478D" w:rsidRDefault="00C91562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6F98C4" w14:textId="4330497C" w:rsidR="005D24D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2-(1,3-Benzoxazol-2-ylsulfanyl)-1-phenylethanone</w:t>
      </w:r>
      <w:r w:rsidR="007732E0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Loghmani-Khouzani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Hossein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Hajiheidari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Dariush</w:t>
      </w:r>
      <w:proofErr w:type="spellEnd"/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Robinson, Ward T.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91562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C91562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7732E0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Kia, Reza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 </w:t>
      </w:r>
      <w:r w:rsidR="007732E0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O2287-U3200</w:t>
      </w:r>
      <w:r w:rsidR="00C9156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8" w:tooltip="10.1107/S160053680903396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10.1107/S1600536809033960</w:t>
        </w:r>
      </w:hyperlink>
    </w:p>
    <w:p w14:paraId="1D86669C" w14:textId="77777777" w:rsidR="005D24D6" w:rsidRPr="004D478D" w:rsidRDefault="005D24D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CFFD7B9" w14:textId="2DAE8607" w:rsidR="005D24D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4-Chloro-2-[(E)-2-(4-methoxyphenyl)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ethyliminomethyl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]phenol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Yaeghoobi</w:t>
      </w:r>
      <w:proofErr w:type="spellEnd"/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="007732E0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Marzieh</w:t>
      </w:r>
      <w:r w:rsidR="005D24D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5D24D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5D24D6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2009, 65, </w:t>
      </w:r>
      <w:r w:rsidR="005D24D6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O1070-U2457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49" w:tooltip="10.1107/S160053680901334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10.1107/S1600536809013348</w:t>
        </w:r>
      </w:hyperlink>
    </w:p>
    <w:p w14:paraId="4FD3E189" w14:textId="77777777" w:rsidR="005D24D6" w:rsidRPr="004D478D" w:rsidRDefault="005D24D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46C1D95" w14:textId="77777777" w:rsidR="005D24D6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Biphenyl-4-carbaldehyde azine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2008, 64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5D24D6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O2444-U3353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0" w:tooltip="10.1107/S160053680803862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10.1107/S1600536808038622</w:t>
        </w:r>
      </w:hyperlink>
    </w:p>
    <w:p w14:paraId="298C20F4" w14:textId="77777777" w:rsidR="005D24D6" w:rsidRPr="004D478D" w:rsidRDefault="005D24D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554A61" w14:textId="77777777" w:rsidR="00EB2881" w:rsidRPr="00EB2881" w:rsidRDefault="0061544A" w:rsidP="00EB2881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 ′-(3-Bromo-5-chloro-2-hydroxybenzylidine)-2-hydroxybenzohydrazide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Communications, 2008, </w:t>
      </w:r>
      <w:proofErr w:type="gram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64,  </w:t>
      </w:r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</w:t>
      </w:r>
      <w:proofErr w:type="gramEnd"/>
      <w:r w:rsidR="005D24D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2438-U3297</w:t>
      </w:r>
      <w:r w:rsidR="00ED33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</w:p>
    <w:p w14:paraId="04781AD6" w14:textId="0C5BED5E" w:rsidR="00340C9B" w:rsidRPr="00EB2881" w:rsidRDefault="00EB2881" w:rsidP="00EB2881">
      <w:pPr>
        <w:shd w:val="clear" w:color="auto" w:fill="FFFFFF"/>
        <w:tabs>
          <w:tab w:val="left" w:pos="0"/>
          <w:tab w:val="left" w:pos="851"/>
        </w:tabs>
        <w:spacing w:line="252" w:lineRule="atLeast"/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            </w:t>
      </w:r>
      <w:r w:rsidR="0061544A" w:rsidRPr="00EB2881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1" w:tooltip="10.1107/S1600536808038634" w:history="1">
        <w:r w:rsidR="0061544A" w:rsidRPr="00EB2881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10.1107/S1600536808038634</w:t>
        </w:r>
      </w:hyperlink>
    </w:p>
    <w:p w14:paraId="323ABAD8" w14:textId="77777777" w:rsidR="00340C9B" w:rsidRPr="004D478D" w:rsidRDefault="00340C9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CDBA0BB" w14:textId="6049A6D8" w:rsidR="00340C9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Pheophorbide b ethyl ester from a chlorella vulgaris dietary supplement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C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hee, Chin Fei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M.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Ng, Seik Weng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2008, 64, </w:t>
      </w:r>
      <w:r w:rsidR="00340C9B" w:rsidRPr="004D478D">
        <w:rPr>
          <w:rStyle w:val="value"/>
          <w:rFonts w:asciiTheme="minorHAnsi" w:hAnsiTheme="minorHAnsi" w:cstheme="minorHAnsi"/>
          <w:color w:val="000000" w:themeColor="text1"/>
          <w:sz w:val="22"/>
          <w:szCs w:val="22"/>
        </w:rPr>
        <w:t>O1986-U4323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2" w:tooltip="10.1107/S160053680802970X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10.1107/S160053680802970X</w:t>
        </w:r>
      </w:hyperlink>
    </w:p>
    <w:p w14:paraId="31F4228F" w14:textId="77777777" w:rsidR="00340C9B" w:rsidRPr="004D478D" w:rsidRDefault="00340C9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E70C7E1" w14:textId="30B1D98F" w:rsidR="00340C9B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QRIOM: A QPT-based simulator for composing and reasoning qualitative models for learning organic reactions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Tang, Y. C. Alicia</w:t>
      </w:r>
      <w:r w:rsidR="00340C9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Zain, </w:t>
      </w:r>
      <w:proofErr w:type="spellStart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Sharifuddin</w:t>
      </w:r>
      <w:proofErr w:type="spellEnd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.</w:t>
      </w:r>
      <w:r w:rsidR="00340C9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340C9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lastRenderedPageBreak/>
        <w:t xml:space="preserve">Abdullah, </w:t>
      </w:r>
      <w:proofErr w:type="spellStart"/>
      <w:r w:rsidR="00340C9B" w:rsidRPr="004D478D">
        <w:rPr>
          <w:rStyle w:val="font-size-14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Rukaini</w:t>
      </w:r>
      <w:proofErr w:type="spellEnd"/>
      <w:r w:rsidR="00340C9B" w:rsidRPr="004D478D">
        <w:rPr>
          <w:rStyle w:val="ng-star-inserted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International Symposium on Information Technology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2008, 1-4, 1446-1453,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3" w:tooltip="10.1109/ITSIM.2008.463197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10.1109/ITSIM.2008.4631972</w:t>
        </w:r>
      </w:hyperlink>
    </w:p>
    <w:p w14:paraId="066712D0" w14:textId="77777777" w:rsidR="00340C9B" w:rsidRPr="004D478D" w:rsidRDefault="00340C9B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2E48568" w14:textId="77777777" w:rsidR="00EB2881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 -Acetyl-2-hydroxy- N ′-[methoxy(1-methylindol-2-yl)methyl]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benzohydrazide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Acta </w:t>
      </w:r>
      <w:proofErr w:type="spellStart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Section E: Crystallographic Communications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2008, 64, 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O1824-U2538, </w:t>
      </w:r>
    </w:p>
    <w:p w14:paraId="42C5701B" w14:textId="667A9BE3" w:rsidR="001F0585" w:rsidRPr="00EB2881" w:rsidRDefault="00EB2881" w:rsidP="00EB2881">
      <w:pPr>
        <w:shd w:val="clear" w:color="auto" w:fill="FFFFFF"/>
        <w:tabs>
          <w:tab w:val="left" w:pos="0"/>
          <w:tab w:val="left" w:pos="851"/>
        </w:tabs>
        <w:spacing w:line="252" w:lineRule="atLeast"/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61544A" w:rsidRPr="00EB2881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4" w:tooltip="10.1107/S1600536808026846" w:history="1">
        <w:r w:rsidR="0061544A" w:rsidRPr="00EB2881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10.1107/S1600536808026846</w:t>
        </w:r>
      </w:hyperlink>
    </w:p>
    <w:p w14:paraId="33468F9D" w14:textId="77777777" w:rsidR="001F0585" w:rsidRPr="004D478D" w:rsidRDefault="001F058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C6A257F" w14:textId="69BDFD1D" w:rsidR="001F0585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Di-n-butylammonium 2-(3,5-di-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tert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-butyl-4-hydroxybenzylsulfanyl)nicotinate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Mansor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Shahirah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2008, 64, O1799-U2332,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5" w:tooltip="10.1107/S160053680802620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10.1107/S1600536808026202</w:t>
        </w:r>
      </w:hyperlink>
    </w:p>
    <w:p w14:paraId="2A1CC3C0" w14:textId="77777777" w:rsidR="001F0585" w:rsidRPr="004D478D" w:rsidRDefault="001F058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1A3058B" w14:textId="77777777" w:rsidR="00EB2881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2-(3,5-Di-tert -butyl-4-hydroxybenzylsulfanyl)nicotinic acid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Mansor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Shahirah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Yehye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Wagee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Ariffin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Azhar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Ng, Seik Weng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Acta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Crystallographica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Section E: Crystallographic Communications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2008, 64, 64, O1778-U2132, </w:t>
      </w:r>
    </w:p>
    <w:p w14:paraId="3F583A55" w14:textId="27E5E3A5" w:rsidR="001F0585" w:rsidRPr="00EB2881" w:rsidRDefault="00EB2881" w:rsidP="00EB2881">
      <w:pPr>
        <w:shd w:val="clear" w:color="auto" w:fill="FFFFFF"/>
        <w:tabs>
          <w:tab w:val="left" w:pos="0"/>
          <w:tab w:val="left" w:pos="851"/>
        </w:tabs>
        <w:spacing w:line="252" w:lineRule="atLeast"/>
        <w:ind w:right="-75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61544A" w:rsidRPr="00EB2881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6" w:tooltip="10.1107/S1600536808026056" w:history="1">
        <w:r w:rsidR="0061544A" w:rsidRPr="00EB2881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10.1107/S1600536808026056</w:t>
        </w:r>
      </w:hyperlink>
    </w:p>
    <w:p w14:paraId="66D4D53C" w14:textId="77777777" w:rsidR="001F0585" w:rsidRPr="004D478D" w:rsidRDefault="001F0585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B2D54D0" w14:textId="7DDE9918" w:rsidR="00236A2F" w:rsidRPr="004D478D" w:rsidRDefault="0061544A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Docking of Non</w:t>
      </w:r>
      <w:r w:rsidR="00340C9B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competitive Inhibitors into Dengue Virus Type 2 Protease: Understanding the Interactions with Allosteric Binding Sites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Othman,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Rozana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Kiat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Tan Siew, Khalid,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Norzulaani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Newhouse, E. Irene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Newhouse, James S.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Alam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Masqudul</w:t>
      </w:r>
      <w:proofErr w:type="spellEnd"/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1F0585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Journal of Chemical Information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Modeling</w:t>
      </w:r>
      <w:proofErr w:type="spellEnd"/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2008, 48(8),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1582-1591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7" w:tooltip="10.1021/CI700388K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10.1021/CI700388K</w:t>
        </w:r>
      </w:hyperlink>
    </w:p>
    <w:p w14:paraId="2AEEF78D" w14:textId="77777777" w:rsidR="00236A2F" w:rsidRPr="004D478D" w:rsidRDefault="00236A2F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94CF6CE" w14:textId="00551F87" w:rsidR="00236A2F" w:rsidRPr="00ED331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Designing organic reaction simulation engine using qualitative reasoning approach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Tang, Y. C. Alicia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Zain, S. M,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N. Abdul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roceedings of the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8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vertAlign w:val="superscript"/>
        </w:rPr>
        <w:t>th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WSEAS I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nternational Conference on Applied Computational Science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(ACS'08)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2008, 81+</w:t>
      </w:r>
    </w:p>
    <w:p w14:paraId="5CA7381C" w14:textId="77777777" w:rsidR="00ED331D" w:rsidRPr="00ED331D" w:rsidRDefault="00ED331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879F72" w14:textId="28A515ED" w:rsidR="00233555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 search for vaccines and therapeutic for dengue: A review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Wahab,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Habibah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Yusof,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Rohana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Current Computer-Aided Drug Design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2007, 3(2), 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Page101-112,</w:t>
      </w:r>
      <w:r w:rsidR="00236A2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58" w:tooltip="10.2174/15734090778080949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10.2174/157340907780809499</w:t>
        </w:r>
      </w:hyperlink>
    </w:p>
    <w:p w14:paraId="46B9B2F4" w14:textId="77777777" w:rsidR="00236A2F" w:rsidRPr="004D478D" w:rsidRDefault="00236A2F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0420EAB" w14:textId="1E83F0CD" w:rsidR="00430A6D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 ontology-based reasoning framework for reaction mechanisms simulatio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Tang, Y. C. Alicia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Zain,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Sharifuddin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Mohd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Abdul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Abdullah,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Rukaini</w:t>
      </w:r>
      <w:proofErr w:type="spellEnd"/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159" w:tooltip="Lecture Notes in Computer Science (Springer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Lecture Notes in Computer Science</w:t>
        </w:r>
      </w:hyperlink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2007, </w:t>
      </w:r>
      <w:r w:rsidR="00C02893" w:rsidRPr="004D478D">
        <w:rPr>
          <w:rFonts w:asciiTheme="minorHAnsi" w:hAnsiTheme="minorHAnsi" w:cstheme="minorHAnsi"/>
          <w:color w:val="000000" w:themeColor="text1"/>
          <w:spacing w:val="4"/>
          <w:sz w:val="22"/>
          <w:szCs w:val="22"/>
          <w:shd w:val="clear" w:color="auto" w:fill="FCFCFC"/>
        </w:rPr>
        <w:t>4798, 18-29</w:t>
      </w:r>
      <w:r w:rsidR="00C0289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0" w:tooltip="10.1007/978-3-540-76719-0_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10.1007/978-3-540-76719-0_6</w:t>
        </w:r>
      </w:hyperlink>
    </w:p>
    <w:p w14:paraId="5A9F07A8" w14:textId="77777777" w:rsidR="00430A6D" w:rsidRPr="004D478D" w:rsidRDefault="00430A6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0C327E3" w14:textId="41399F3F" w:rsidR="00430A6D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Levels and distributions of organic source tracers in air and roadside dust particles of Kuala Lumpur, Malaysia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Omar, Nasr Yousef M. J.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Bin Abas, M.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Radzi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Rahman,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Noorsaadah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A.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Tahir, </w:t>
      </w:r>
      <w:proofErr w:type="spellStart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Norhayati</w:t>
      </w:r>
      <w:proofErr w:type="spellEnd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Mohd</w:t>
      </w:r>
      <w:proofErr w:type="spellEnd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;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Rushdi</w:t>
      </w:r>
      <w:proofErr w:type="spellEnd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Ahmed I.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Simoneit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Bernd R. T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Environmental Geology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2007, 52(8),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1485-1500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1" w:tooltip="10.1007/S00254-006-0593-6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10.1007/S00254-006-0593-6</w:t>
        </w:r>
      </w:hyperlink>
    </w:p>
    <w:p w14:paraId="062066A0" w14:textId="77777777" w:rsidR="00430A6D" w:rsidRPr="004D478D" w:rsidRDefault="00430A6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E63B5CB" w14:textId="69DE0987" w:rsidR="00430A6D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Knowledge Representation and Simulation of Nucleophilic Substitution Reaction using Qualitative Reasoning Approach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Tang, Y. C. Alicia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Zain, S. M.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N. Abdul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IEEE Region 10 Conference - TENCON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2006, 1-4,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94-+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2" w:tooltip="10.1109/TENCON.2006.343880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10.1109/TENCON.2006.343880</w:t>
        </w:r>
      </w:hyperlink>
    </w:p>
    <w:p w14:paraId="3EA3C4F5" w14:textId="77777777" w:rsidR="00430A6D" w:rsidRPr="004D478D" w:rsidRDefault="00430A6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0F5F166" w14:textId="02422576" w:rsidR="00C17892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Distributions and health risks of polycyclic aromatic hydrocarbons (PAHs) in atmospheric aerosols of Kuala Lumpur, Malaysia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Omar, Nasr Yousef M. J.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Mon, Tan Chin,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Bin Abas, M. </w:t>
      </w:r>
      <w:proofErr w:type="spellStart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Radzi</w:t>
      </w:r>
      <w:proofErr w:type="spellEnd"/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Science of the Total Environment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2006, 369(1-3),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76-81</w:t>
      </w:r>
      <w:r w:rsidR="00430A6D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3" w:tooltip="10.1016/J.SCITOTENV.2006.04.03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10.1016/J.SCITOTENV.2006.04.032</w:t>
        </w:r>
      </w:hyperlink>
    </w:p>
    <w:p w14:paraId="12EB27D8" w14:textId="77777777" w:rsidR="00C17892" w:rsidRPr="004D478D" w:rsidRDefault="00C1789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97426E0" w14:textId="063AA57C" w:rsidR="00C17892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Inhibitory activity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cyclohexenyl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chalcone derivatives and flavonoids of fingerroot,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 (L.), towards dengue-2 virus NS3 protease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Kiat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Tan Siew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Pippen, Richard,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Yusof,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Rohana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Ibrahim,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Halijah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Norzulaani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Khalid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Bioorganic &amp; Medicinal Chemistry Letters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2006,  16(12),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3337-3340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4" w:tooltip="10.1016/J.BMCL.2005.12.07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10.1016/J.BMCL.2005.12.075</w:t>
        </w:r>
      </w:hyperlink>
    </w:p>
    <w:p w14:paraId="0122D20D" w14:textId="77777777" w:rsidR="00C17892" w:rsidRPr="004D478D" w:rsidRDefault="00C1789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B157C2A" w14:textId="68041EE9" w:rsidR="00C17892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Structural analysis of peptides that interact with Newcastle disease virus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C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hia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Suet Lin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Tan, Wen Siang,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Shaari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Khozirah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Rahman,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Abdul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Yusoff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Khatijah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 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Satyanarayanajois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Seetharama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D.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Peptides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2006, 27(6),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1217-1225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5" w:tooltip="10.1016/J.PEPTIDES.2005.11.01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10.1016/J.PEPTIDES.2005.11.018</w:t>
        </w:r>
      </w:hyperlink>
    </w:p>
    <w:p w14:paraId="0B7D6E50" w14:textId="77777777" w:rsidR="00C17892" w:rsidRPr="004D478D" w:rsidRDefault="00C17892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514505C1" w14:textId="42492782" w:rsidR="00E75F14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Identification and emission factors of molecular tracers in organic aerosols from biomass burning: Part 3. Grasses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Oros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Daniel R.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bin Abas, M.,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Omar, Nasr Yousef M. J.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R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ahman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Noorsaadah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A.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proofErr w:type="spellStart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Simoneit</w:t>
      </w:r>
      <w:proofErr w:type="spellEnd"/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Bernd R. T.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Applied Geochemistry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2006, 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21(6), 919-940</w:t>
      </w:r>
      <w:r w:rsidR="00C17892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6" w:tooltip="10.1016/J.APGEOCHEM.2006.01.00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10.1016/J.APGEOCHEM.2006.01.008</w:t>
        </w:r>
      </w:hyperlink>
    </w:p>
    <w:p w14:paraId="2A80EBB2" w14:textId="77777777" w:rsidR="00E75F14" w:rsidRPr="004D478D" w:rsidRDefault="00E75F1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035537C" w14:textId="5FFA905B" w:rsidR="00E75F14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full-length clone of cucumber green mottle mosaic virus and its application as an expression system for Hepatitis B surface antigen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Ooi</w:t>
      </w:r>
      <w:proofErr w:type="spellEnd"/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AS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Tan, SH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Mohamed, R, Rahman, NA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Othman, RY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Biotechnology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2006, 121(4),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71-481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7" w:tooltip="10.1016/J.JBIOTEC.2005.08.032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10.1016/J.JBIOTEC.2005.08.032</w:t>
        </w:r>
      </w:hyperlink>
    </w:p>
    <w:p w14:paraId="09EF9F24" w14:textId="77777777" w:rsidR="00E75F14" w:rsidRPr="004D478D" w:rsidRDefault="00E75F14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378A2CA" w14:textId="6CCA96A5" w:rsidR="004E330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Simple one-medium formulation regeneration of fingerroot [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Boesenbergia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rotunda (L.)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mansf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Kulturpfl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.] via somatic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Tan, SK,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Pippen, R,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Yusof, R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 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Ibrahim, H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 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Khalid, N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In Vitro Cellular and Developmental Biology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–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Plant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2005, 41(6), 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757-761</w:t>
      </w:r>
      <w:r w:rsidR="00E75F14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8" w:tooltip="10.1079/IVP2005695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10.1079/IVP2005695</w:t>
        </w:r>
      </w:hyperlink>
    </w:p>
    <w:p w14:paraId="01051DF2" w14:textId="77777777" w:rsidR="004E330E" w:rsidRPr="004D478D" w:rsidRDefault="004E330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8906074" w14:textId="4C009CA5" w:rsidR="004E330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Organic composition of aerosol particulate matter during a haze episode in Kuala Lumpur, Malaysia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Bin Abas, MR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Omar, NYM, </w:t>
      </w:r>
      <w:proofErr w:type="spellStart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Maah</w:t>
      </w:r>
      <w:proofErr w:type="spellEnd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MJ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Abu </w:t>
      </w:r>
      <w:proofErr w:type="spellStart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Samah</w:t>
      </w:r>
      <w:proofErr w:type="spellEnd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Oros</w:t>
      </w:r>
      <w:proofErr w:type="spellEnd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DR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Otto, A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Simoneit</w:t>
      </w:r>
      <w:proofErr w:type="spellEnd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BRT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Atmospheric Environment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2004, 38(25),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4223-4241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69" w:tooltip="10.1016/J.ATMOSENV.2004.01.04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10.1016/J.ATMOSENV.2004.01.048</w:t>
        </w:r>
      </w:hyperlink>
    </w:p>
    <w:p w14:paraId="56782C79" w14:textId="77777777" w:rsidR="004E330E" w:rsidRPr="004D478D" w:rsidRDefault="004E330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273E19B" w14:textId="55D138AD" w:rsidR="004E330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Application of the linear interaction energy method (LIE) to estimate the binding free energy values of Escherichia coli wild-type and mutant arginine repressor C-terminal domain 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ArgRc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)-L-arginine and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ArgRc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-L-citrulline protein-ligand complexes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Merican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AF</w:t>
      </w:r>
      <w:r w:rsidR="00D52F3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Graphics and Modelling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2004, 22(4),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249-262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0" w:tooltip="10.1016/J.JMGM.2003.09.003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10.1016/J.JMGM.2003.09.003</w:t>
        </w:r>
      </w:hyperlink>
    </w:p>
    <w:p w14:paraId="0BB72B0C" w14:textId="77777777" w:rsidR="004E330E" w:rsidRPr="004D478D" w:rsidRDefault="004E330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2F7EA2C" w14:textId="4661253B" w:rsidR="004E330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Computational docking of L-arginine and its structural analogues to C-terminal domain of Escherichia coli arginine repressor protein 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ArgRc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)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Kueh, 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Merican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AF</w:t>
      </w:r>
      <w:r w:rsidR="00D52F3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Journal of Molecular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Modeling</w:t>
      </w:r>
      <w:proofErr w:type="spellEnd"/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2003, 9(2), 88-98,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1" w:tooltip="10.1007/S00894-002-0115-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10.1007/S00894-002-0115-8</w:t>
        </w:r>
      </w:hyperlink>
    </w:p>
    <w:p w14:paraId="7687F607" w14:textId="77777777" w:rsidR="004E330E" w:rsidRPr="004D478D" w:rsidRDefault="004E330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CEC3B83" w14:textId="58F66772" w:rsidR="00C75B1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Desymmetrisation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of cyclic dienes. An efficient strategy for natural products synthesis</w:t>
      </w:r>
      <w:r w:rsidR="00D52F3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Abd Rahman, 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Landais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Y</w:t>
      </w:r>
      <w:r w:rsidR="00D52F37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2002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in </w:t>
      </w:r>
      <w:hyperlink r:id="rId172" w:tooltip="Current Organic Chemistry (Bentham Science Publishers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Current Organic Chemistry</w:t>
        </w:r>
      </w:hyperlink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2002, </w:t>
      </w:r>
      <w:r w:rsidR="004E330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6(15), 1369-1395,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3" w:tooltip="10.2174/138527202337334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10.2174/1385272023373347</w:t>
        </w:r>
      </w:hyperlink>
    </w:p>
    <w:p w14:paraId="5DAC4870" w14:textId="77777777" w:rsidR="00C75B1E" w:rsidRPr="004D478D" w:rsidRDefault="00C75B1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41BF941F" w14:textId="429A04D0" w:rsidR="00C75B1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Novel photolabile linker for solid phase synthesis of cyclic peptides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Acevedo, CM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Lipton, MA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Abstracts of Papers of the American Chemical Society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2002, 223, B210-B210, Part 2</w:t>
      </w:r>
    </w:p>
    <w:p w14:paraId="06DDB823" w14:textId="77777777" w:rsidR="00C75B1E" w:rsidRPr="004D478D" w:rsidRDefault="00C75B1E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977B9C" w14:textId="6DA24FD6" w:rsidR="00C75B1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Effect of temperature on the ozonation of textile waste effluent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Ramasamy, RK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San, WC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Coloration Technology,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200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1, 117(2),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95-97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4" w:tooltip="10.1111/J.1478-4408.2001.TB00341.X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10.1111/J.1478-4408.2001.TB00341.X</w:t>
        </w:r>
      </w:hyperlink>
    </w:p>
    <w:p w14:paraId="4BA6759A" w14:textId="77777777" w:rsidR="00C75B1E" w:rsidRPr="004D478D" w:rsidRDefault="00C75B1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18D976C1" w14:textId="396DFD98" w:rsidR="00C75B1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An insight to the cleavage of β-carotene to vitamin A: a molecular mechanics study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Mohamed, N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Hashim, R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Zain, SM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Computational and Theoretical Chemistry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2001, 538,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245-252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5" w:tooltip="10.1016/S0166-1280(00)00689-8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10.1016/S0166-1280(00)00689-8</w:t>
        </w:r>
      </w:hyperlink>
    </w:p>
    <w:p w14:paraId="3FFFB84B" w14:textId="77777777" w:rsidR="00C75B1E" w:rsidRPr="004D478D" w:rsidRDefault="00C75B1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657EEEF" w14:textId="69AD7F76" w:rsidR="00E36603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Molecular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odeling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tudies of C-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erminal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rginine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epressor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rotein 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ArgRc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)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nteraction with its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o-repressor, L-arginine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Merican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AF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Asi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Rahman, NA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76" w:tooltip="Asia-Pacific Journal of Molecular Biology and Biotechnology (Universiti Putra Malaysia)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Asia-Pacific Journal of Molecular Biology and Biotechnology</w:t>
        </w:r>
      </w:hyperlink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2000, 8(1),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13-25</w:t>
      </w:r>
    </w:p>
    <w:p w14:paraId="213C788D" w14:textId="77777777" w:rsidR="00E36603" w:rsidRPr="004D478D" w:rsidRDefault="00E36603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F4240C" w14:textId="18352CD7" w:rsidR="00E36603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tructural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tudy of the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nteraction of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ibenzyldiaza-18-crown-6 with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eodymium(III)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N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itrate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exahydrate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Saleh, MI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Salhin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;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Saad, B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Zain, SM,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Arifin, Z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Journal of Molecular Structure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1998, 448(1),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63-68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7" w:tooltip="10.1016/S0022-2860(98)00362-7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10.1016/S0022-2860(98)00362-7</w:t>
        </w:r>
      </w:hyperlink>
    </w:p>
    <w:p w14:paraId="6B1AF381" w14:textId="77777777" w:rsidR="00E36603" w:rsidRPr="004D478D" w:rsidRDefault="00E36603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3D0C47A" w14:textId="7D025D2A" w:rsidR="00D9334A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Ligand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pecificity of the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enetic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ariants of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uman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lpha(1)-acid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lycoprotein: Generation of a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hree-dimensional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Q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uantitative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tructure-activity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elationship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odel for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rug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inding to the a </w:t>
      </w:r>
      <w:r w:rsidR="00C75B1E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ariant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Herve, F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Caron, G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Duche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JC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Gaillard, P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Tsantili-Kakoulidou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Carrupt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PA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d'Athis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P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Tillement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JP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Testa, B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Molecular Pharmacology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1998,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54(1), </w:t>
      </w:r>
      <w:r w:rsidR="00E36603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129-138</w:t>
      </w:r>
    </w:p>
    <w:p w14:paraId="695B01A4" w14:textId="77777777" w:rsidR="00D9334A" w:rsidRPr="004D478D" w:rsidRDefault="00D9334A" w:rsidP="00ED331D">
      <w:p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067A2D" w14:textId="7B0E2980" w:rsidR="00D9334A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Dehydration of α-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ilylalcohols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in the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eductive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onversion of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sters and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etones into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lkenes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Chenede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AbdRahman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N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Fleming, I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Tetrahedron Letters, 1997, 38 )13),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2381-2382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DOI: </w:t>
      </w:r>
      <w:hyperlink r:id="rId178" w:tooltip="10.1016/S0040-4039(97)00355-9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10.1016/S0040-4039(97)00355-9</w:t>
        </w:r>
      </w:hyperlink>
    </w:p>
    <w:p w14:paraId="2312C5D5" w14:textId="77777777" w:rsidR="00D9334A" w:rsidRPr="004D478D" w:rsidRDefault="00D9334A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D766B78" w14:textId="6089D73A" w:rsidR="00AB3436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Chemistry and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onformation of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V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itamin D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olecules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Okamura, WH,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Midland, MM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Hammond, MW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Dormanen</w:t>
      </w:r>
      <w:proofErr w:type="spellEnd"/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MC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N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emere</w:t>
      </w:r>
      <w:proofErr w:type="spellEnd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I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, 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Norman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AW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D9334A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 Journal of Steroid Biochemistry and Molecular Biology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1995,  53, 603-613,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79" w:tooltip="10.1016/0960-0760(95)00107-B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10.1016/0960-0760(95)00107-B</w:t>
        </w:r>
      </w:hyperlink>
    </w:p>
    <w:p w14:paraId="78AC28C0" w14:textId="77777777" w:rsidR="00AB3436" w:rsidRPr="004D478D" w:rsidRDefault="00AB3436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159BDDB" w14:textId="395B016A" w:rsidR="00AB3436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Generation of 2-Lithio-2-(trimethylsilyl)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silacyclopentane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2-Lithio-2-(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phenylthio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)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sila</w:t>
      </w:r>
      <w:proofErr w:type="spellEnd"/>
      <w:r w:rsidR="00EB2881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-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cyclopentane and Their Use for the Synthesis of 1,4-Butanediols and γ -Hydroxy Ketones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Matsumoto, K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Yokoo</w:t>
      </w:r>
      <w:proofErr w:type="spellEnd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T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Oshima</w:t>
      </w:r>
      <w:proofErr w:type="spellEnd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K,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Utimoto</w:t>
      </w:r>
      <w:proofErr w:type="spellEnd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K, Rahman, NA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Bulletin of the Chemical Society of Japan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1994, 67(6), 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1694-1700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80" w:tooltip="10.1246/BCSJ.67.169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10.1246/BCSJ.67.1694</w:t>
        </w:r>
      </w:hyperlink>
    </w:p>
    <w:p w14:paraId="31F598C7" w14:textId="77777777" w:rsidR="004D478D" w:rsidRDefault="004D478D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688EEC7" w14:textId="572B44A7" w:rsidR="009815AC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Lithium carbenoids induced ring enlargement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silacyclobutane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into 2-halo-1-silacyclopentane and its use in organic synthesis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 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Matsumoto, K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Aoki, Y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Oshima</w:t>
      </w:r>
      <w:proofErr w:type="spellEnd"/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K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Utimoto</w:t>
      </w:r>
      <w:proofErr w:type="spellEnd"/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K, Rahman, NA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Tetrahedron, 1993,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49 (38), 8</w:t>
      </w:r>
      <w:r w:rsidR="00AB3436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487-8502,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81" w:tooltip="10.1016/S0040-4020(01)96257-X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  <w:bdr w:val="none" w:sz="0" w:space="0" w:color="auto" w:frame="1"/>
          </w:rPr>
          <w:t>10.1016/S0040-4020(01)96257-X</w:t>
        </w:r>
      </w:hyperlink>
    </w:p>
    <w:p w14:paraId="46BE4D47" w14:textId="77777777" w:rsidR="009815AC" w:rsidRPr="004D478D" w:rsidRDefault="009815AC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58454C2" w14:textId="4BCC7BBF" w:rsidR="00A730EE" w:rsidRPr="004D478D" w:rsidRDefault="00233555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Compatibility Studies of Dimethyl(phenyl)silyl Group as a Masked Hydroxyl Group in Compounds Containing Cyclopropane Rings and in Compounds Containing the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Enone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Functionality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Fleming, I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Synthetic Communications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1993, 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23 (11), 1583-1594,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DOI: </w:t>
      </w:r>
      <w:hyperlink r:id="rId182" w:tooltip="10.1080/00397919308011254" w:history="1">
        <w:r w:rsidRPr="004D478D">
          <w:rPr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10.1080/00397919308011254</w:t>
        </w:r>
      </w:hyperlink>
    </w:p>
    <w:p w14:paraId="26F17264" w14:textId="77777777" w:rsidR="00A730EE" w:rsidRPr="004D478D" w:rsidRDefault="00A730E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BF6937" w14:textId="6CE147C5" w:rsidR="00A730EE" w:rsidRPr="004D478D" w:rsidRDefault="00A730EE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Failure in Several Attempts to Prepare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Arylsilyllithium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Reagents by the Gilman Cleavage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Disilaned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Lithium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Rahman, NA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Fleming, I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9815AC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 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Zwicky, AB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Journal of Chemical Research-S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1992, 9, 292-292</w:t>
      </w:r>
    </w:p>
    <w:p w14:paraId="6FB29CA0" w14:textId="77777777" w:rsidR="00A730EE" w:rsidRPr="004D478D" w:rsidRDefault="00A730EE" w:rsidP="00ED331D">
      <w:p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75EB96" w14:textId="5434266A" w:rsidR="000A479F" w:rsidRPr="004D478D" w:rsidRDefault="00A730EE" w:rsidP="00ED331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line="252" w:lineRule="atLeast"/>
        <w:ind w:left="709" w:right="-75" w:hanging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Formation of </w:t>
      </w:r>
      <w:proofErr w:type="spellStart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Thioacylium</w:t>
      </w:r>
      <w:proofErr w:type="spellEnd"/>
      <w:r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Ions in the Gas-Phase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R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ahman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NA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F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isher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 CL</w:t>
      </w:r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; </w:t>
      </w:r>
      <w:proofErr w:type="spellStart"/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C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aserio</w:t>
      </w:r>
      <w:proofErr w:type="spellEnd"/>
      <w:r w:rsidR="008E506B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>,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"/>
        </w:rPr>
        <w:t xml:space="preserve"> </w:t>
      </w:r>
      <w:r w:rsidR="00233555" w:rsidRPr="004D478D">
        <w:rPr>
          <w:rFonts w:asciiTheme="minorHAnsi" w:hAnsiTheme="minorHAnsi" w:cstheme="minorHAnsi"/>
          <w:color w:val="000000" w:themeColor="text1"/>
          <w:sz w:val="22"/>
          <w:szCs w:val="22"/>
          <w:u w:val="single"/>
          <w:bdr w:val="none" w:sz="0" w:space="0" w:color="auto" w:frame="1"/>
        </w:rPr>
        <w:t>Organic Mass Spectrometry</w:t>
      </w:r>
      <w:r w:rsidR="000A479F" w:rsidRPr="004D478D">
        <w:rPr>
          <w:rFonts w:asciiTheme="minorHAnsi" w:hAnsiTheme="minorHAnsi" w:cstheme="minorHAnsi"/>
          <w:color w:val="000000" w:themeColor="text1"/>
          <w:sz w:val="22"/>
          <w:szCs w:val="22"/>
        </w:rPr>
        <w:t>, 1988, 23 (7), 517-520</w:t>
      </w:r>
    </w:p>
    <w:p w14:paraId="08C4C86A" w14:textId="5DA56193" w:rsidR="00233555" w:rsidRPr="004D478D" w:rsidRDefault="00233555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49778B" w14:textId="6D14106B" w:rsidR="00233555" w:rsidRDefault="00233555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C6DC4C" w14:textId="28FE1A2A" w:rsidR="00982430" w:rsidRDefault="00982430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7A6335" w14:textId="77777777" w:rsidR="00982430" w:rsidRDefault="00982430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33B5C7" w14:textId="77777777" w:rsidR="00982430" w:rsidRDefault="00982430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3E8CD5" w14:textId="6A3CCA8F" w:rsidR="00982430" w:rsidRDefault="00982430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Books:</w:t>
      </w:r>
    </w:p>
    <w:p w14:paraId="00DEE8EC" w14:textId="0FD1675E" w:rsidR="00982430" w:rsidRDefault="00982430" w:rsidP="00944058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AF7271" w14:textId="5FF5C060" w:rsidR="00944058" w:rsidRDefault="00982430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Heavy Organics in the Atmosphere: Sources and Mass Spectrum, Nasr Yousef M.AJ. Omar,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Mhd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.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Radzi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Abas,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Abd. Rahman, Bernd R. T.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Simoneit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, 2006,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Penerbit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Universiti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Malaya, Kuala Lumpur. ISBN: 983-100-332-2.</w:t>
      </w:r>
    </w:p>
    <w:p w14:paraId="71E20DCC" w14:textId="77777777" w:rsidR="00944058" w:rsidRPr="00944058" w:rsidRDefault="00944058" w:rsidP="00944058">
      <w:pPr>
        <w:pStyle w:val="mb-3"/>
        <w:shd w:val="clear" w:color="auto" w:fill="FFFFFF"/>
        <w:spacing w:before="0" w:beforeAutospacing="0" w:after="0" w:afterAutospacing="0"/>
        <w:ind w:left="714"/>
        <w:rPr>
          <w:rFonts w:asciiTheme="minorHAnsi" w:hAnsiTheme="minorHAnsi" w:cstheme="minorHAnsi"/>
          <w:color w:val="434E5E"/>
          <w:sz w:val="20"/>
          <w:szCs w:val="20"/>
        </w:rPr>
      </w:pPr>
    </w:p>
    <w:p w14:paraId="1AE2D7C2" w14:textId="08382CAB" w:rsidR="00944058" w:rsidRDefault="00982430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Macromolecular and Industrial Chemistry (An OUM Module, SBCH4103) (ISBN 983-3491-45-6),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Mhd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.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Radzi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Abas,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Abd. Rahman, Nor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Kartini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Abu Bakar, UNITEM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Sdn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>. Bhd., 2005.</w:t>
      </w:r>
    </w:p>
    <w:p w14:paraId="6E1662C7" w14:textId="77777777" w:rsidR="00944058" w:rsidRPr="00944058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086111D0" w14:textId="64ADE529" w:rsidR="008B134D" w:rsidRPr="00944058" w:rsidRDefault="008B134D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Teknik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Asas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dalam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Kimia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Organik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Kamaliah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Mahmood &amp;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Abd. Rahman, </w:t>
      </w:r>
      <w:r w:rsidRPr="008B134D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8B134D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ISBN: 983-100-082-X) </w:t>
      </w:r>
      <w:proofErr w:type="spellStart"/>
      <w:r w:rsidRPr="008B134D">
        <w:rPr>
          <w:rFonts w:asciiTheme="minorHAnsi" w:hAnsiTheme="minorHAnsi" w:cstheme="minorHAnsi"/>
          <w:color w:val="000000" w:themeColor="text1"/>
          <w:sz w:val="20"/>
          <w:szCs w:val="20"/>
        </w:rPr>
        <w:t>Penerbit</w:t>
      </w:r>
      <w:proofErr w:type="spellEnd"/>
      <w:r w:rsidRPr="008B13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UM, 2000</w:t>
      </w:r>
    </w:p>
    <w:p w14:paraId="7E3D454F" w14:textId="77777777" w:rsidR="00944058" w:rsidRPr="008B134D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552AF318" w14:textId="7897F424" w:rsidR="008B134D" w:rsidRPr="00944058" w:rsidRDefault="008B134D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Biomolekul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Suatu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Pengenalan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,(</w:t>
      </w:r>
      <w:r w:rsidRPr="008B134D">
        <w:rPr>
          <w:rFonts w:asciiTheme="minorHAnsi" w:hAnsiTheme="minorHAnsi" w:cstheme="minorHAnsi"/>
          <w:color w:val="3E9DDC"/>
          <w:sz w:val="20"/>
          <w:szCs w:val="20"/>
          <w:shd w:val="clear" w:color="auto" w:fill="FFFFFF"/>
        </w:rPr>
        <w:t>ISBN:</w:t>
      </w:r>
      <w:r w:rsidRPr="008B134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983-100-127-3),</w:t>
      </w:r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Zanariah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Abdullah,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Noorsaadah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Abd.Rahman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Kamaliah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Mahmood,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Biomolekul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Suatu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Pengenalan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Penerbit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UM, 2001,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>Penerbit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  <w:shd w:val="clear" w:color="auto" w:fill="FFFFFF"/>
        </w:rPr>
        <w:t xml:space="preserve"> UM, 2001</w:t>
      </w:r>
    </w:p>
    <w:p w14:paraId="787E0468" w14:textId="77777777" w:rsidR="00944058" w:rsidRPr="008B134D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7A5E7E2E" w14:textId="5280DB54" w:rsidR="008B134D" w:rsidRPr="00944058" w:rsidRDefault="00982430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Kaedah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Kimia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dalam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Pengesahan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Sebatian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434E5E"/>
          <w:sz w:val="20"/>
          <w:szCs w:val="20"/>
        </w:rPr>
        <w:t>Organik</w:t>
      </w:r>
      <w:proofErr w:type="spellEnd"/>
      <w:r w:rsidRPr="008B134D">
        <w:rPr>
          <w:rFonts w:asciiTheme="minorHAnsi" w:hAnsiTheme="minorHAnsi" w:cstheme="minorHAnsi"/>
          <w:color w:val="434E5E"/>
          <w:sz w:val="20"/>
          <w:szCs w:val="20"/>
        </w:rPr>
        <w:t xml:space="preserve"> (</w:t>
      </w:r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ISBN: 9831000692),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Kamaliah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Mahmood &amp;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Abd. Rahman, UM Press, 1998</w:t>
      </w:r>
    </w:p>
    <w:p w14:paraId="346B007B" w14:textId="77777777" w:rsidR="00944058" w:rsidRPr="008B134D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1960A023" w14:textId="7CB90386" w:rsidR="008B134D" w:rsidRPr="00944058" w:rsidRDefault="00982430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Panduan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Amali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Kimia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Organik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: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Tahap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1 (ISBN: </w:t>
      </w:r>
      <w:r w:rsidRPr="008B134D">
        <w:rPr>
          <w:rFonts w:asciiTheme="minorHAnsi" w:hAnsiTheme="minorHAnsi" w:cstheme="minorHAnsi"/>
          <w:color w:val="000000"/>
          <w:sz w:val="20"/>
          <w:szCs w:val="20"/>
        </w:rPr>
        <w:t xml:space="preserve">9831000323, 9789831000328),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Kamaliah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Mahmood &amp;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Abd. Rahman, UM Press, 199</w:t>
      </w:r>
      <w:r w:rsidR="00944058">
        <w:rPr>
          <w:rFonts w:asciiTheme="minorHAnsi" w:hAnsiTheme="minorHAnsi" w:cstheme="minorHAnsi"/>
          <w:color w:val="333333"/>
          <w:sz w:val="20"/>
          <w:szCs w:val="20"/>
        </w:rPr>
        <w:t>7</w:t>
      </w:r>
    </w:p>
    <w:p w14:paraId="60C91BD8" w14:textId="77777777" w:rsidR="00944058" w:rsidRPr="008B134D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7F9E4773" w14:textId="51F23696" w:rsidR="00944058" w:rsidRPr="00944058" w:rsidRDefault="008B134D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Kumpulan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Berfungsi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Utama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Sebatian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Organik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Kamaliah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Mahmood,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Abd. Rahman &amp;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Zanariah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Abdullah,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Penerbit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Fajar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Bakti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>, 199</w:t>
      </w:r>
      <w:r w:rsidR="00944058">
        <w:rPr>
          <w:rFonts w:asciiTheme="minorHAnsi" w:hAnsiTheme="minorHAnsi" w:cstheme="minorHAnsi"/>
          <w:color w:val="333333"/>
          <w:sz w:val="20"/>
          <w:szCs w:val="20"/>
        </w:rPr>
        <w:t>4</w:t>
      </w:r>
    </w:p>
    <w:p w14:paraId="54250583" w14:textId="77777777" w:rsidR="00944058" w:rsidRPr="00944058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5C97932B" w14:textId="409D739E" w:rsidR="00944058" w:rsidRDefault="008B134D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8B134D">
        <w:rPr>
          <w:rFonts w:asciiTheme="minorHAnsi" w:hAnsiTheme="minorHAnsi" w:cstheme="minorHAnsi"/>
          <w:color w:val="111111"/>
          <w:kern w:val="36"/>
          <w:sz w:val="20"/>
          <w:szCs w:val="20"/>
        </w:rPr>
        <w:t xml:space="preserve">Kimia </w:t>
      </w:r>
      <w:proofErr w:type="spellStart"/>
      <w:r w:rsidR="00944058">
        <w:rPr>
          <w:rFonts w:asciiTheme="minorHAnsi" w:hAnsiTheme="minorHAnsi" w:cstheme="minorHAnsi"/>
          <w:color w:val="111111"/>
          <w:kern w:val="36"/>
          <w:sz w:val="20"/>
          <w:szCs w:val="20"/>
        </w:rPr>
        <w:t>H</w:t>
      </w:r>
      <w:r w:rsidRPr="008B134D">
        <w:rPr>
          <w:rFonts w:asciiTheme="minorHAnsi" w:hAnsiTheme="minorHAnsi" w:cstheme="minorHAnsi"/>
          <w:color w:val="111111"/>
          <w:kern w:val="36"/>
          <w:sz w:val="20"/>
          <w:szCs w:val="20"/>
        </w:rPr>
        <w:t>idrokarbon</w:t>
      </w:r>
      <w:proofErr w:type="spellEnd"/>
      <w:r w:rsidRPr="008B134D">
        <w:rPr>
          <w:rFonts w:asciiTheme="minorHAnsi" w:hAnsiTheme="minorHAnsi" w:cstheme="minorHAnsi"/>
          <w:color w:val="111111"/>
          <w:kern w:val="36"/>
          <w:sz w:val="20"/>
          <w:szCs w:val="20"/>
        </w:rPr>
        <w:t xml:space="preserve"> </w:t>
      </w:r>
      <w:proofErr w:type="spellStart"/>
      <w:r w:rsidR="00944058">
        <w:rPr>
          <w:rFonts w:asciiTheme="minorHAnsi" w:hAnsiTheme="minorHAnsi" w:cstheme="minorHAnsi"/>
          <w:color w:val="111111"/>
          <w:kern w:val="36"/>
          <w:sz w:val="20"/>
          <w:szCs w:val="20"/>
        </w:rPr>
        <w:t>A</w:t>
      </w:r>
      <w:r w:rsidRPr="008B134D">
        <w:rPr>
          <w:rFonts w:asciiTheme="minorHAnsi" w:hAnsiTheme="minorHAnsi" w:cstheme="minorHAnsi"/>
          <w:color w:val="111111"/>
          <w:kern w:val="36"/>
          <w:sz w:val="20"/>
          <w:szCs w:val="20"/>
        </w:rPr>
        <w:t>romatik</w:t>
      </w:r>
      <w:proofErr w:type="spellEnd"/>
      <w:r w:rsidRPr="008B134D">
        <w:rPr>
          <w:rFonts w:asciiTheme="minorHAnsi" w:hAnsiTheme="minorHAnsi" w:cstheme="minorHAnsi"/>
          <w:color w:val="111111"/>
          <w:kern w:val="36"/>
          <w:sz w:val="20"/>
          <w:szCs w:val="20"/>
        </w:rPr>
        <w:t xml:space="preserve">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Kamaliah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Mahmood,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Noorsaadah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Abd. Rahman &amp;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Zanariah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Abdullah,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Penerbit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Fajar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8B134D">
        <w:rPr>
          <w:rFonts w:asciiTheme="minorHAnsi" w:hAnsiTheme="minorHAnsi" w:cstheme="minorHAnsi"/>
          <w:color w:val="333333"/>
          <w:sz w:val="20"/>
          <w:szCs w:val="20"/>
        </w:rPr>
        <w:t>Bakti</w:t>
      </w:r>
      <w:proofErr w:type="spellEnd"/>
      <w:r w:rsidRPr="008B134D">
        <w:rPr>
          <w:rFonts w:asciiTheme="minorHAnsi" w:hAnsiTheme="minorHAnsi" w:cstheme="minorHAnsi"/>
          <w:color w:val="333333"/>
          <w:sz w:val="20"/>
          <w:szCs w:val="20"/>
        </w:rPr>
        <w:t>, 1993</w:t>
      </w:r>
    </w:p>
    <w:p w14:paraId="736954FA" w14:textId="77777777" w:rsidR="00944058" w:rsidRPr="00944058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2F6DD2C7" w14:textId="078A3DEF" w:rsidR="00944058" w:rsidRDefault="008B134D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Kimia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Hidrokarbon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Alifatik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,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Kamaliah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Mahmood,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Zanariah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Abdullah,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Noorsaadah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Abd. Rahman,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Penerbit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Fajar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Bakti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>, 1993</w:t>
      </w:r>
    </w:p>
    <w:p w14:paraId="5D769D0A" w14:textId="77777777" w:rsidR="00944058" w:rsidRDefault="00944058" w:rsidP="00944058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</w:p>
    <w:p w14:paraId="136E23A9" w14:textId="142723BE" w:rsidR="00982430" w:rsidRDefault="00982430" w:rsidP="00944058">
      <w:pPr>
        <w:pStyle w:val="mb-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34E5E"/>
          <w:sz w:val="20"/>
          <w:szCs w:val="20"/>
        </w:rPr>
      </w:pP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Azizan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Baharuddin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,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Durriyyah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Sharifah Hasan Adli, Noor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Saadah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Abd Rahman and </w:t>
      </w:r>
      <w:proofErr w:type="spellStart"/>
      <w:r w:rsidRPr="00944058">
        <w:rPr>
          <w:rFonts w:asciiTheme="minorHAnsi" w:hAnsiTheme="minorHAnsi" w:cstheme="minorHAnsi"/>
          <w:color w:val="434E5E"/>
          <w:sz w:val="20"/>
          <w:szCs w:val="20"/>
        </w:rPr>
        <w:t>Zanariah</w:t>
      </w:r>
      <w:proofErr w:type="spellEnd"/>
      <w:r w:rsidRPr="00944058">
        <w:rPr>
          <w:rFonts w:asciiTheme="minorHAnsi" w:hAnsiTheme="minorHAnsi" w:cstheme="minorHAnsi"/>
          <w:color w:val="434E5E"/>
          <w:sz w:val="20"/>
          <w:szCs w:val="20"/>
        </w:rPr>
        <w:t xml:space="preserve"> Abdullah. 1994. Women's Involvement in Science and Technology in the Universities of Malaysia. Institute for Policy Research, Kuala Lumpur.</w:t>
      </w:r>
    </w:p>
    <w:p w14:paraId="699BDDC4" w14:textId="77777777" w:rsidR="0000149A" w:rsidRPr="00215178" w:rsidRDefault="0000149A" w:rsidP="0000149A">
      <w:pPr>
        <w:pStyle w:val="ListParagraph"/>
        <w:rPr>
          <w:rFonts w:asciiTheme="minorHAnsi" w:hAnsiTheme="minorHAnsi" w:cstheme="minorHAnsi"/>
          <w:b/>
          <w:bCs/>
          <w:color w:val="434E5E"/>
        </w:rPr>
      </w:pPr>
    </w:p>
    <w:p w14:paraId="3C92DFAE" w14:textId="48FE4A69" w:rsidR="0000149A" w:rsidRPr="00215178" w:rsidRDefault="0000149A" w:rsidP="0000149A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34E5E"/>
        </w:rPr>
      </w:pPr>
      <w:r w:rsidRPr="00215178">
        <w:rPr>
          <w:rFonts w:asciiTheme="minorHAnsi" w:hAnsiTheme="minorHAnsi" w:cstheme="minorHAnsi"/>
          <w:b/>
          <w:bCs/>
          <w:color w:val="434E5E"/>
        </w:rPr>
        <w:t>Chapters in Books</w:t>
      </w:r>
    </w:p>
    <w:p w14:paraId="5E797CED" w14:textId="29D8C305" w:rsidR="0000149A" w:rsidRPr="009B68AD" w:rsidRDefault="0000149A" w:rsidP="0000149A">
      <w:pPr>
        <w:pStyle w:val="mb-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5FC723" w14:textId="61073FD4" w:rsidR="00982430" w:rsidRPr="00215178" w:rsidRDefault="0000149A" w:rsidP="00215178">
      <w:pPr>
        <w:pStyle w:val="ListParagraph"/>
        <w:numPr>
          <w:ilvl w:val="0"/>
          <w:numId w:val="13"/>
        </w:num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151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Ontology-Based Reasoning Framework for Reaction Mechanisms Simulation, Alicia Tang, Y.C., Zain, S.M., Abdul Rahman, N., Abdullah, R. (2007). In: Zhang, Z., </w:t>
      </w:r>
      <w:proofErr w:type="spellStart"/>
      <w:r w:rsidRPr="00215178">
        <w:rPr>
          <w:rFonts w:asciiTheme="minorHAnsi" w:hAnsiTheme="minorHAnsi" w:cstheme="minorHAnsi"/>
          <w:color w:val="000000" w:themeColor="text1"/>
          <w:sz w:val="20"/>
          <w:szCs w:val="20"/>
        </w:rPr>
        <w:t>Siekmann</w:t>
      </w:r>
      <w:proofErr w:type="spellEnd"/>
      <w:r w:rsidRPr="00215178">
        <w:rPr>
          <w:rFonts w:asciiTheme="minorHAnsi" w:hAnsiTheme="minorHAnsi" w:cstheme="minorHAnsi"/>
          <w:color w:val="000000" w:themeColor="text1"/>
          <w:sz w:val="20"/>
          <w:szCs w:val="20"/>
        </w:rPr>
        <w:t>, J. (eds) Knowledge Science, Engineering and Management. KSEM 2007. Lecture Notes in Computer Science, vol 4798. Springer, Berlin, Heidelberg. https://doi.org/10.1007/978-3-540-76719-0_6</w:t>
      </w:r>
    </w:p>
    <w:p w14:paraId="48B1D1AB" w14:textId="77777777" w:rsidR="0000149A" w:rsidRDefault="0000149A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F0AAE8" w14:textId="184B65E7" w:rsidR="00944058" w:rsidRPr="00944058" w:rsidRDefault="00944058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44058">
        <w:rPr>
          <w:rFonts w:asciiTheme="minorHAnsi" w:hAnsiTheme="minorHAnsi" w:cstheme="minorHAnsi"/>
          <w:b/>
          <w:bCs/>
          <w:color w:val="000000" w:themeColor="text1"/>
        </w:rPr>
        <w:t>Policy Paper</w:t>
      </w:r>
    </w:p>
    <w:p w14:paraId="1F9109AA" w14:textId="1A2C81D2" w:rsidR="00944058" w:rsidRDefault="00944058" w:rsidP="00FB63A6">
      <w:p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EBECCE" w14:textId="57E879C5" w:rsidR="00323165" w:rsidRDefault="00944058" w:rsidP="00323165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Dasar Sains, </w:t>
      </w:r>
      <w:proofErr w:type="spellStart"/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>Teknologi</w:t>
      </w:r>
      <w:proofErr w:type="spellEnd"/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dan </w:t>
      </w:r>
      <w:proofErr w:type="spellStart"/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>Inovasi</w:t>
      </w:r>
      <w:proofErr w:type="spellEnd"/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Negara (DSTIN) 2021- 2030,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Kementerian Sains,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Teknologi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dan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Inovasi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Pr="00944058">
        <w:rPr>
          <w:rFonts w:asciiTheme="minorHAnsi" w:hAnsiTheme="minorHAnsi" w:cstheme="minorHAnsi"/>
          <w:color w:val="000000" w:themeColor="text1"/>
          <w:sz w:val="22"/>
          <w:szCs w:val="22"/>
        </w:rPr>
        <w:t>MOSTI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32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2021</w:t>
      </w:r>
    </w:p>
    <w:p w14:paraId="0C9459BB" w14:textId="77777777" w:rsidR="00323165" w:rsidRDefault="00323165" w:rsidP="00323165">
      <w:pPr>
        <w:pStyle w:val="ListParagraph"/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13CC9" w14:textId="2E592DA6" w:rsidR="00323165" w:rsidRPr="00323165" w:rsidRDefault="00323165" w:rsidP="004813B3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3165">
        <w:rPr>
          <w:rFonts w:asciiTheme="minorHAnsi" w:hAnsiTheme="minorHAnsi" w:cstheme="minorHAnsi"/>
          <w:color w:val="000000" w:themeColor="text1"/>
          <w:sz w:val="22"/>
          <w:szCs w:val="22"/>
        </w:rPr>
        <w:t>UNESCO Recommendation on Open Science – adopted at the 41</w:t>
      </w:r>
      <w:r w:rsidRPr="0032316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st</w:t>
      </w:r>
      <w:r w:rsidRPr="003231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General Conference of UNESCO in November 2021.</w:t>
      </w:r>
    </w:p>
    <w:sectPr w:rsidR="00323165" w:rsidRPr="00323165" w:rsidSect="005805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ABC"/>
    <w:multiLevelType w:val="multilevel"/>
    <w:tmpl w:val="38D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B6DFB"/>
    <w:multiLevelType w:val="multilevel"/>
    <w:tmpl w:val="FD78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32E5"/>
    <w:multiLevelType w:val="hybridMultilevel"/>
    <w:tmpl w:val="D2EAD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5D1"/>
    <w:multiLevelType w:val="multilevel"/>
    <w:tmpl w:val="118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93587"/>
    <w:multiLevelType w:val="hybridMultilevel"/>
    <w:tmpl w:val="35C09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56BC"/>
    <w:multiLevelType w:val="multilevel"/>
    <w:tmpl w:val="4ABC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242F5"/>
    <w:multiLevelType w:val="hybridMultilevel"/>
    <w:tmpl w:val="CE426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707"/>
    <w:multiLevelType w:val="hybridMultilevel"/>
    <w:tmpl w:val="BBDEB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110C8"/>
    <w:multiLevelType w:val="multilevel"/>
    <w:tmpl w:val="DE9E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17ABD"/>
    <w:multiLevelType w:val="multilevel"/>
    <w:tmpl w:val="14D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C2CF9"/>
    <w:multiLevelType w:val="hybridMultilevel"/>
    <w:tmpl w:val="459CE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B11ED"/>
    <w:multiLevelType w:val="multilevel"/>
    <w:tmpl w:val="E7CC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708FD"/>
    <w:multiLevelType w:val="multilevel"/>
    <w:tmpl w:val="F0C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463495">
    <w:abstractNumId w:val="8"/>
  </w:num>
  <w:num w:numId="2" w16cid:durableId="1360815538">
    <w:abstractNumId w:val="11"/>
  </w:num>
  <w:num w:numId="3" w16cid:durableId="62534591">
    <w:abstractNumId w:val="9"/>
  </w:num>
  <w:num w:numId="4" w16cid:durableId="1048846396">
    <w:abstractNumId w:val="0"/>
  </w:num>
  <w:num w:numId="5" w16cid:durableId="589512917">
    <w:abstractNumId w:val="3"/>
  </w:num>
  <w:num w:numId="6" w16cid:durableId="443430341">
    <w:abstractNumId w:val="12"/>
  </w:num>
  <w:num w:numId="7" w16cid:durableId="924192253">
    <w:abstractNumId w:val="6"/>
  </w:num>
  <w:num w:numId="8" w16cid:durableId="376901191">
    <w:abstractNumId w:val="10"/>
  </w:num>
  <w:num w:numId="9" w16cid:durableId="1955401838">
    <w:abstractNumId w:val="5"/>
  </w:num>
  <w:num w:numId="10" w16cid:durableId="1757094828">
    <w:abstractNumId w:val="1"/>
  </w:num>
  <w:num w:numId="11" w16cid:durableId="7604249">
    <w:abstractNumId w:val="2"/>
  </w:num>
  <w:num w:numId="12" w16cid:durableId="116917405">
    <w:abstractNumId w:val="4"/>
  </w:num>
  <w:num w:numId="13" w16cid:durableId="1246455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55"/>
    <w:rsid w:val="0000149A"/>
    <w:rsid w:val="00015D1D"/>
    <w:rsid w:val="00053B68"/>
    <w:rsid w:val="00084D85"/>
    <w:rsid w:val="000A479F"/>
    <w:rsid w:val="000B5AE2"/>
    <w:rsid w:val="000F08EE"/>
    <w:rsid w:val="000F4716"/>
    <w:rsid w:val="0014044A"/>
    <w:rsid w:val="001800DB"/>
    <w:rsid w:val="001C3C5A"/>
    <w:rsid w:val="001C4B07"/>
    <w:rsid w:val="001D493C"/>
    <w:rsid w:val="001F0585"/>
    <w:rsid w:val="00215178"/>
    <w:rsid w:val="00233555"/>
    <w:rsid w:val="00236A2F"/>
    <w:rsid w:val="00240FB2"/>
    <w:rsid w:val="002A5D32"/>
    <w:rsid w:val="003072BA"/>
    <w:rsid w:val="00323165"/>
    <w:rsid w:val="00340C9B"/>
    <w:rsid w:val="00366463"/>
    <w:rsid w:val="003C7FAD"/>
    <w:rsid w:val="003E217E"/>
    <w:rsid w:val="003F4CFF"/>
    <w:rsid w:val="004143E3"/>
    <w:rsid w:val="00430A6D"/>
    <w:rsid w:val="00441475"/>
    <w:rsid w:val="00456844"/>
    <w:rsid w:val="00456ABB"/>
    <w:rsid w:val="004939F8"/>
    <w:rsid w:val="004D478D"/>
    <w:rsid w:val="004E330E"/>
    <w:rsid w:val="005337C1"/>
    <w:rsid w:val="00543D44"/>
    <w:rsid w:val="00556564"/>
    <w:rsid w:val="00580581"/>
    <w:rsid w:val="005902C1"/>
    <w:rsid w:val="00592561"/>
    <w:rsid w:val="00596E97"/>
    <w:rsid w:val="005D24D6"/>
    <w:rsid w:val="0061544A"/>
    <w:rsid w:val="0063501D"/>
    <w:rsid w:val="006500D2"/>
    <w:rsid w:val="006534DC"/>
    <w:rsid w:val="006A4658"/>
    <w:rsid w:val="006C6035"/>
    <w:rsid w:val="006F1FD4"/>
    <w:rsid w:val="007732E0"/>
    <w:rsid w:val="007848AF"/>
    <w:rsid w:val="007A6DC2"/>
    <w:rsid w:val="007C10D8"/>
    <w:rsid w:val="007E46A0"/>
    <w:rsid w:val="0080071D"/>
    <w:rsid w:val="008703DC"/>
    <w:rsid w:val="00884B75"/>
    <w:rsid w:val="0089349C"/>
    <w:rsid w:val="008B134D"/>
    <w:rsid w:val="008E2C7E"/>
    <w:rsid w:val="008E506B"/>
    <w:rsid w:val="009001AD"/>
    <w:rsid w:val="00944058"/>
    <w:rsid w:val="00952DD3"/>
    <w:rsid w:val="00953562"/>
    <w:rsid w:val="009815AC"/>
    <w:rsid w:val="00982430"/>
    <w:rsid w:val="009B68AD"/>
    <w:rsid w:val="00A448FE"/>
    <w:rsid w:val="00A730EE"/>
    <w:rsid w:val="00A951C4"/>
    <w:rsid w:val="00AB3436"/>
    <w:rsid w:val="00AB3606"/>
    <w:rsid w:val="00AC517B"/>
    <w:rsid w:val="00B537F0"/>
    <w:rsid w:val="00B81A65"/>
    <w:rsid w:val="00BB268C"/>
    <w:rsid w:val="00BB4EF9"/>
    <w:rsid w:val="00BB6B46"/>
    <w:rsid w:val="00BC5CA4"/>
    <w:rsid w:val="00BD094B"/>
    <w:rsid w:val="00BD7F58"/>
    <w:rsid w:val="00BE3D5E"/>
    <w:rsid w:val="00C02893"/>
    <w:rsid w:val="00C157A4"/>
    <w:rsid w:val="00C15B07"/>
    <w:rsid w:val="00C17892"/>
    <w:rsid w:val="00C2325D"/>
    <w:rsid w:val="00C445F2"/>
    <w:rsid w:val="00C75B1E"/>
    <w:rsid w:val="00C91562"/>
    <w:rsid w:val="00C93BB3"/>
    <w:rsid w:val="00CA268D"/>
    <w:rsid w:val="00CC2012"/>
    <w:rsid w:val="00D268D1"/>
    <w:rsid w:val="00D4293A"/>
    <w:rsid w:val="00D52F37"/>
    <w:rsid w:val="00D54A43"/>
    <w:rsid w:val="00D9334A"/>
    <w:rsid w:val="00DD37B5"/>
    <w:rsid w:val="00DE56EC"/>
    <w:rsid w:val="00DF1491"/>
    <w:rsid w:val="00E06A59"/>
    <w:rsid w:val="00E140AB"/>
    <w:rsid w:val="00E15A92"/>
    <w:rsid w:val="00E15D8A"/>
    <w:rsid w:val="00E32E2E"/>
    <w:rsid w:val="00E36603"/>
    <w:rsid w:val="00E75F14"/>
    <w:rsid w:val="00EB2881"/>
    <w:rsid w:val="00EC3FFB"/>
    <w:rsid w:val="00EC64C9"/>
    <w:rsid w:val="00ED05AA"/>
    <w:rsid w:val="00ED331D"/>
    <w:rsid w:val="00F00C7C"/>
    <w:rsid w:val="00F06328"/>
    <w:rsid w:val="00F400A7"/>
    <w:rsid w:val="00F55574"/>
    <w:rsid w:val="00F623AB"/>
    <w:rsid w:val="00F7528F"/>
    <w:rsid w:val="00F77F58"/>
    <w:rsid w:val="00F86F8A"/>
    <w:rsid w:val="00FB63A6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40F1"/>
  <w15:chartTrackingRefBased/>
  <w15:docId w15:val="{D56CEFB1-6034-B048-AD40-BDD93191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4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B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47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335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335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555"/>
    <w:rPr>
      <w:color w:val="800080"/>
      <w:u w:val="single"/>
    </w:rPr>
  </w:style>
  <w:style w:type="paragraph" w:customStyle="1" w:styleId="publication-list-item-journal-published-copy">
    <w:name w:val="publication-list-item-journal-published-copy"/>
    <w:basedOn w:val="Normal"/>
    <w:rsid w:val="00233555"/>
    <w:pPr>
      <w:spacing w:before="100" w:beforeAutospacing="1" w:after="100" w:afterAutospacing="1"/>
    </w:pPr>
  </w:style>
  <w:style w:type="character" w:customStyle="1" w:styleId="very-dark-gray-text">
    <w:name w:val="very-dark-gray-text"/>
    <w:basedOn w:val="DefaultParagraphFont"/>
    <w:rsid w:val="00233555"/>
  </w:style>
  <w:style w:type="character" w:customStyle="1" w:styleId="publication-list-item-date">
    <w:name w:val="publication-list-item-date"/>
    <w:basedOn w:val="DefaultParagraphFont"/>
    <w:rsid w:val="00233555"/>
  </w:style>
  <w:style w:type="character" w:customStyle="1" w:styleId="publication-list-item-journal-title-name">
    <w:name w:val="publication-list-item-journal-title-name"/>
    <w:basedOn w:val="DefaultParagraphFont"/>
    <w:rsid w:val="00233555"/>
  </w:style>
  <w:style w:type="character" w:customStyle="1" w:styleId="font-size-14">
    <w:name w:val="font-size-14"/>
    <w:basedOn w:val="DefaultParagraphFont"/>
    <w:rsid w:val="008E506B"/>
  </w:style>
  <w:style w:type="character" w:customStyle="1" w:styleId="ng-star-inserted">
    <w:name w:val="ng-star-inserted"/>
    <w:basedOn w:val="DefaultParagraphFont"/>
    <w:rsid w:val="008E506B"/>
  </w:style>
  <w:style w:type="character" w:customStyle="1" w:styleId="Heading3Char">
    <w:name w:val="Heading 3 Char"/>
    <w:basedOn w:val="DefaultParagraphFont"/>
    <w:link w:val="Heading3"/>
    <w:uiPriority w:val="9"/>
    <w:rsid w:val="000A47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value">
    <w:name w:val="value"/>
    <w:basedOn w:val="DefaultParagraphFont"/>
    <w:rsid w:val="000A479F"/>
  </w:style>
  <w:style w:type="paragraph" w:styleId="NormalWeb">
    <w:name w:val="Normal (Web)"/>
    <w:basedOn w:val="Normal"/>
    <w:uiPriority w:val="99"/>
    <w:unhideWhenUsed/>
    <w:rsid w:val="00C75B1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5B1E"/>
    <w:rPr>
      <w:b/>
      <w:bCs/>
    </w:rPr>
  </w:style>
  <w:style w:type="character" w:customStyle="1" w:styleId="u-visually-hidden">
    <w:name w:val="u-visually-hidden"/>
    <w:basedOn w:val="DefaultParagraphFont"/>
    <w:rsid w:val="001C3C5A"/>
  </w:style>
  <w:style w:type="character" w:customStyle="1" w:styleId="nudge-left">
    <w:name w:val="nudge-left"/>
    <w:basedOn w:val="DefaultParagraphFont"/>
    <w:rsid w:val="00592561"/>
  </w:style>
  <w:style w:type="character" w:styleId="Emphasis">
    <w:name w:val="Emphasis"/>
    <w:basedOn w:val="DefaultParagraphFont"/>
    <w:uiPriority w:val="20"/>
    <w:qFormat/>
    <w:rsid w:val="002A5D32"/>
    <w:rPr>
      <w:i/>
      <w:iCs/>
    </w:rPr>
  </w:style>
  <w:style w:type="character" w:customStyle="1" w:styleId="inlineblock">
    <w:name w:val="inlineblock"/>
    <w:basedOn w:val="DefaultParagraphFont"/>
    <w:rsid w:val="002A5D32"/>
  </w:style>
  <w:style w:type="character" w:customStyle="1" w:styleId="sciprofiles-linkname">
    <w:name w:val="sciprofiles-link__name"/>
    <w:basedOn w:val="DefaultParagraphFont"/>
    <w:rsid w:val="002A5D32"/>
  </w:style>
  <w:style w:type="character" w:customStyle="1" w:styleId="accordion-tabbedtab-mobile">
    <w:name w:val="accordion-tabbed__tab-mobile"/>
    <w:basedOn w:val="DefaultParagraphFont"/>
    <w:rsid w:val="00CC2012"/>
  </w:style>
  <w:style w:type="character" w:customStyle="1" w:styleId="comma-separator">
    <w:name w:val="comma-separator"/>
    <w:basedOn w:val="DefaultParagraphFont"/>
    <w:rsid w:val="00CC2012"/>
  </w:style>
  <w:style w:type="paragraph" w:styleId="ListParagraph">
    <w:name w:val="List Paragraph"/>
    <w:basedOn w:val="Normal"/>
    <w:uiPriority w:val="34"/>
    <w:qFormat/>
    <w:rsid w:val="004D4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4B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pple-converted-space">
    <w:name w:val="apple-converted-space"/>
    <w:basedOn w:val="DefaultParagraphFont"/>
    <w:rsid w:val="001C4B07"/>
  </w:style>
  <w:style w:type="paragraph" w:customStyle="1" w:styleId="mb-3">
    <w:name w:val="mb-3"/>
    <w:basedOn w:val="Normal"/>
    <w:rsid w:val="00982430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B13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149A"/>
    <w:rPr>
      <w:color w:val="605E5C"/>
      <w:shd w:val="clear" w:color="auto" w:fill="E1DFDD"/>
    </w:rPr>
  </w:style>
  <w:style w:type="paragraph" w:customStyle="1" w:styleId="relations">
    <w:name w:val="relations"/>
    <w:basedOn w:val="Normal"/>
    <w:rsid w:val="00543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82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488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8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64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346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2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261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82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395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391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7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8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44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95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3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01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667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9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56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39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08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52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2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355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713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4969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198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6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36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09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571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549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3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2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51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16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8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256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53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0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77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55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2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332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07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5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65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444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46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663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18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823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7072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653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4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99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918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6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59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215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8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3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35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500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8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182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529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9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528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065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1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812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4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4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395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819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5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985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561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1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0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06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34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4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694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63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7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9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48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9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047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542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8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97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434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2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359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250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3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1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65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55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624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792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3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7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1408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5110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503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0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973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29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463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76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45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8014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42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901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4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569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38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6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499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05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948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348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38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494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251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56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083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051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638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7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85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362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797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40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1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531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786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6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185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646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2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793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907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9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654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16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485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665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6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565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956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1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06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601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357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73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5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0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95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937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74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910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45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17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356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770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11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150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693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2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8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8110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53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2367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7262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4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8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3597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99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671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9316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3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8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0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0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969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175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27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4862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1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6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1053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66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7779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32675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66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5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44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1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20503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60793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104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7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0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87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6180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2843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4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7834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7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358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69471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6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29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3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92506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45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3207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7583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0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9285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4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771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4443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1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2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5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7705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516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5048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188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3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1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9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20600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3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21523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97806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47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7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0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3225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22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245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03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97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0401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3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28091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8305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4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4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37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76017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53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6263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221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0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997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72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78918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1345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7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5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866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89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782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641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83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1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595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88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3114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10496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13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4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12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6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2224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8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73311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8233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9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8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35438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16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038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570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9450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300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131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3330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1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0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58538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92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8821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1228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4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4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64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5743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609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86246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674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45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4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4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1413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88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1953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93024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1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2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7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97710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83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6861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0650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5568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21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1063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3897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6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3978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90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5997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1113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2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3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1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483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898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6027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0008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0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3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83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0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89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05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94820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0399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7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0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8" w:color="auto"/>
                        <w:bottom w:val="single" w:sz="6" w:space="15" w:color="DDDDDD"/>
                        <w:right w:val="none" w:sz="0" w:space="8" w:color="auto"/>
                      </w:divBdr>
                      <w:divsChild>
                        <w:div w:id="16180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4152">
                                  <w:marLeft w:val="0"/>
                                  <w:marRight w:val="1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9261">
                                      <w:marLeft w:val="75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9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3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9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25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0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534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4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9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5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41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149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2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306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30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3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9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272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953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522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5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00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06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9213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57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8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5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61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27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501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898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8028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32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30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17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031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50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36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2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701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918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6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57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975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919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3622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1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29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129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348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121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7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116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39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890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823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56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456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8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239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99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99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405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83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879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5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46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060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1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6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894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944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0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48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082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7038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1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78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94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24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07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296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2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69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643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89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461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3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88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345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7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413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93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1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9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160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4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8014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412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6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144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320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500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2958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0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57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24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96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285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0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17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158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592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756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5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7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68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386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42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25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8584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1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886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501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2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55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869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39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61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442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8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22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974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3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281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429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1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733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1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807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656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6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4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33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50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26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967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644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3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71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74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96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634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05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0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51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72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12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922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7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86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957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554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372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54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498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7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90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697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88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01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455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0848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9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95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18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2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077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202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92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515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2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02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879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3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34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87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40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12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8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895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086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6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20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296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7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194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430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3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769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15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5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7108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459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8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72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450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3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319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442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92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807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1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3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10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83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37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626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3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42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238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6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093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405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0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7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33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6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969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7152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1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26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33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698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819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2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59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736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7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462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504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91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815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5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196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404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6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21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789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4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888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419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5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3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213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5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7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773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839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8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07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164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2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16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780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7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3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14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427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5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353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8292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8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27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85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2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408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875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6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33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795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098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8997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6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604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085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565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13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2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39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99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743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215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7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7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04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336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3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649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30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4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33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743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1144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2149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8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41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44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0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204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08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708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20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802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5119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70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782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6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747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335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2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7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451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55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366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70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687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50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7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8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267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376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010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3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27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677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6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836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7741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2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085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409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79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683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533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5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82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480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343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974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4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97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520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579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604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0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28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26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879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93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7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894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731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5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276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8371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1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1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186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893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765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44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3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98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37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90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584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8290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5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30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55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2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081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7511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118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632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939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281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30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9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7869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103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6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246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513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72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592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791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4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6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40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15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0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662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700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1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8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676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613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4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160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273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2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16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132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578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27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6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61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79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6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18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977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7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47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44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888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43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963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550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19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656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0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40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995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677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538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844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895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319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732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5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320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14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762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771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0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7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80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6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8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285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7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04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48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580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093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1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43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35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41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808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2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5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28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89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955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930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4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51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80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49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994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01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9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77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77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78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223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419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8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2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56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767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4040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38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6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90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22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54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00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731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4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5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49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013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667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9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57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285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043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321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0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43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713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4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182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07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1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64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7279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863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629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542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572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242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404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907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046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4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44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952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7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93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018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7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767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658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5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9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489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995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4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1049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458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1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12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78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82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92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28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367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7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43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634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25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724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397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254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3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8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12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6021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084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47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3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2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701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598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7951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857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375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15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3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222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543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0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7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295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9278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21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14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5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586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8177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34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551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499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2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9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99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103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160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61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3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583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548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95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781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3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36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93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6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505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1886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2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20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419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952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667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153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309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4308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6518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7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6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44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3783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1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740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83217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1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03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634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188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2763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831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314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819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710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5404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4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01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826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7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314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486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21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1987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973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6123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5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6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04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904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69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6563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947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3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7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492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1051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5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558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663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2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35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436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64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09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0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8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4887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1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4406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20001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99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2360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973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065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4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67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32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101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272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9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5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671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10008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7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7597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5505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2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936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8" w:color="auto"/>
                <w:bottom w:val="single" w:sz="6" w:space="15" w:color="DDDDDD"/>
                <w:right w:val="none" w:sz="0" w:space="8" w:color="auto"/>
              </w:divBdr>
              <w:divsChild>
                <w:div w:id="20203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395">
                          <w:marLeft w:val="0"/>
                          <w:marRight w:val="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4650">
                              <w:marLeft w:val="75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155/2012/473637" TargetMode="External"/><Relationship Id="rId21" Type="http://schemas.openxmlformats.org/officeDocument/2006/relationships/hyperlink" Target="https://publons.com/journal/634915/progress-in-drug-discovery-biomedical-science/" TargetMode="External"/><Relationship Id="rId42" Type="http://schemas.openxmlformats.org/officeDocument/2006/relationships/hyperlink" Target="https://doi.org/10.7717/PEERJ.3939" TargetMode="External"/><Relationship Id="rId63" Type="http://schemas.openxmlformats.org/officeDocument/2006/relationships/hyperlink" Target="https://doi.org/10.1016/J.BMC.2015.05.051" TargetMode="External"/><Relationship Id="rId84" Type="http://schemas.openxmlformats.org/officeDocument/2006/relationships/hyperlink" Target="https://doi.org/10.1016/J.ANTIVIRAL.2014.05.019" TargetMode="External"/><Relationship Id="rId138" Type="http://schemas.openxmlformats.org/officeDocument/2006/relationships/hyperlink" Target="https://publons.com/publon/5655900/" TargetMode="External"/><Relationship Id="rId159" Type="http://schemas.openxmlformats.org/officeDocument/2006/relationships/hyperlink" Target="https://publons.com/journal/9813/lecture-notes-in-computer-science/" TargetMode="External"/><Relationship Id="rId170" Type="http://schemas.openxmlformats.org/officeDocument/2006/relationships/hyperlink" Target="https://doi.org/10.1016/J.JMGM.2003.09.003" TargetMode="External"/><Relationship Id="rId107" Type="http://schemas.openxmlformats.org/officeDocument/2006/relationships/hyperlink" Target="https://doi.org/10.1039/C3AY00001J" TargetMode="External"/><Relationship Id="rId11" Type="http://schemas.openxmlformats.org/officeDocument/2006/relationships/hyperlink" Target="https://doi.org/10.3390/MOLECULES26154540" TargetMode="External"/><Relationship Id="rId32" Type="http://schemas.openxmlformats.org/officeDocument/2006/relationships/hyperlink" Target="https://doi.org/10.1080/17425247.2018.1547280" TargetMode="External"/><Relationship Id="rId53" Type="http://schemas.openxmlformats.org/officeDocument/2006/relationships/hyperlink" Target="https://doi.org/10.1007/S00044-016-1636-5" TargetMode="External"/><Relationship Id="rId74" Type="http://schemas.openxmlformats.org/officeDocument/2006/relationships/hyperlink" Target="https://doi.org/10.1155/2015/451870" TargetMode="External"/><Relationship Id="rId128" Type="http://schemas.openxmlformats.org/officeDocument/2006/relationships/hyperlink" Target="https://doi.org/10.3390/IJMS12021089" TargetMode="External"/><Relationship Id="rId149" Type="http://schemas.openxmlformats.org/officeDocument/2006/relationships/hyperlink" Target="https://doi.org/10.1107/S160053680901334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2174/13816128113199990635" TargetMode="External"/><Relationship Id="rId160" Type="http://schemas.openxmlformats.org/officeDocument/2006/relationships/hyperlink" Target="https://doi.org/10.1007/978-3-540-76719-0_6" TargetMode="External"/><Relationship Id="rId181" Type="http://schemas.openxmlformats.org/officeDocument/2006/relationships/hyperlink" Target="https://doi.org/10.1016/S0040-4020(01)96257-X" TargetMode="External"/><Relationship Id="rId22" Type="http://schemas.openxmlformats.org/officeDocument/2006/relationships/hyperlink" Target="https://doi.org/10.36877/PDDBS.A0000065" TargetMode="External"/><Relationship Id="rId43" Type="http://schemas.openxmlformats.org/officeDocument/2006/relationships/hyperlink" Target="https://doi.org/10.1111/CBDD.13072" TargetMode="External"/><Relationship Id="rId64" Type="http://schemas.openxmlformats.org/officeDocument/2006/relationships/hyperlink" Target="https://doi.org/10.1016/J.EJMECH.2015.06.026" TargetMode="External"/><Relationship Id="rId118" Type="http://schemas.openxmlformats.org/officeDocument/2006/relationships/hyperlink" Target="https://doi.org/10.1155/2012/251482" TargetMode="External"/><Relationship Id="rId139" Type="http://schemas.openxmlformats.org/officeDocument/2006/relationships/hyperlink" Target="https://doi.org/10.1107/S1600536810006884" TargetMode="External"/><Relationship Id="rId85" Type="http://schemas.openxmlformats.org/officeDocument/2006/relationships/hyperlink" Target="https://doi.org/10.3390/MOLECULES19078933" TargetMode="External"/><Relationship Id="rId150" Type="http://schemas.openxmlformats.org/officeDocument/2006/relationships/hyperlink" Target="https://doi.org/10.1107/S1600536808038622" TargetMode="External"/><Relationship Id="rId171" Type="http://schemas.openxmlformats.org/officeDocument/2006/relationships/hyperlink" Target="https://doi.org/10.1007/S00894-002-0115-8" TargetMode="External"/><Relationship Id="rId12" Type="http://schemas.openxmlformats.org/officeDocument/2006/relationships/hyperlink" Target="https://doi.org/10.1007/S12033-021-00304-Z" TargetMode="External"/><Relationship Id="rId33" Type="http://schemas.openxmlformats.org/officeDocument/2006/relationships/hyperlink" Target="https://doi.org/10.1016/J.ENCONMAN.2018.03.087" TargetMode="External"/><Relationship Id="rId108" Type="http://schemas.openxmlformats.org/officeDocument/2006/relationships/hyperlink" Target="https://doi.org/10.3390/MOLECULES17077645" TargetMode="External"/><Relationship Id="rId129" Type="http://schemas.openxmlformats.org/officeDocument/2006/relationships/hyperlink" Target="https://doi.org/10.1007/S10311-011-0317-3" TargetMode="External"/><Relationship Id="rId54" Type="http://schemas.openxmlformats.org/officeDocument/2006/relationships/hyperlink" Target="https://doi.org/10.3390/MOLECULES21070955" TargetMode="External"/><Relationship Id="rId75" Type="http://schemas.openxmlformats.org/officeDocument/2006/relationships/hyperlink" Target="https://doi.org/10.2991/ICCST-15.2015.19" TargetMode="External"/><Relationship Id="rId96" Type="http://schemas.openxmlformats.org/officeDocument/2006/relationships/hyperlink" Target="https://publons.com/publon/1273951/" TargetMode="External"/><Relationship Id="rId140" Type="http://schemas.openxmlformats.org/officeDocument/2006/relationships/hyperlink" Target="https://doi.org/10.1016/J.TETLET.2009.11.030" TargetMode="External"/><Relationship Id="rId161" Type="http://schemas.openxmlformats.org/officeDocument/2006/relationships/hyperlink" Target="https://doi.org/10.1007/S00254-006-0593-6" TargetMode="External"/><Relationship Id="rId182" Type="http://schemas.openxmlformats.org/officeDocument/2006/relationships/hyperlink" Target="https://doi.org/10.1080/00397919308011254" TargetMode="External"/><Relationship Id="rId6" Type="http://schemas.openxmlformats.org/officeDocument/2006/relationships/hyperlink" Target="https://doi.org/10.1016/J.FUEL.2021.121860" TargetMode="External"/><Relationship Id="rId23" Type="http://schemas.openxmlformats.org/officeDocument/2006/relationships/hyperlink" Target="https://doi.org/10.1007/S10867-018-9515-6" TargetMode="External"/><Relationship Id="rId119" Type="http://schemas.openxmlformats.org/officeDocument/2006/relationships/hyperlink" Target="https://publons.com/journal/14533/aip-conference-proceedings/" TargetMode="External"/><Relationship Id="rId44" Type="http://schemas.openxmlformats.org/officeDocument/2006/relationships/hyperlink" Target="https://doi.org/10.2174/1570179414666170821120234" TargetMode="External"/><Relationship Id="rId60" Type="http://schemas.openxmlformats.org/officeDocument/2006/relationships/hyperlink" Target="https://doi.org/10.1371/JOURNAL.PONE.0144171" TargetMode="External"/><Relationship Id="rId65" Type="http://schemas.openxmlformats.org/officeDocument/2006/relationships/hyperlink" Target="https://doi.org/10.1016/J.APCATA.2015.06.004" TargetMode="External"/><Relationship Id="rId81" Type="http://schemas.openxmlformats.org/officeDocument/2006/relationships/hyperlink" Target="https://doi.org/10.1248/CPB.C14-00165" TargetMode="External"/><Relationship Id="rId86" Type="http://schemas.openxmlformats.org/officeDocument/2006/relationships/hyperlink" Target="https://doi.org/10.1080/10584587.2014.906894" TargetMode="External"/><Relationship Id="rId130" Type="http://schemas.openxmlformats.org/officeDocument/2006/relationships/hyperlink" Target="https://doi.org/10.1002/JCC.21763" TargetMode="External"/><Relationship Id="rId135" Type="http://schemas.openxmlformats.org/officeDocument/2006/relationships/hyperlink" Target="https://doi.org/10.7150/IJBS.6.294" TargetMode="External"/><Relationship Id="rId151" Type="http://schemas.openxmlformats.org/officeDocument/2006/relationships/hyperlink" Target="https://doi.org/10.1107/S1600536808038634" TargetMode="External"/><Relationship Id="rId156" Type="http://schemas.openxmlformats.org/officeDocument/2006/relationships/hyperlink" Target="https://doi.org/10.1107/S1600536808026056" TargetMode="External"/><Relationship Id="rId177" Type="http://schemas.openxmlformats.org/officeDocument/2006/relationships/hyperlink" Target="https://doi.org/10.1016/S0022-2860(98)00362-7" TargetMode="External"/><Relationship Id="rId172" Type="http://schemas.openxmlformats.org/officeDocument/2006/relationships/hyperlink" Target="https://publons.com/journal/2919/current-organic-chemistry/" TargetMode="External"/><Relationship Id="rId13" Type="http://schemas.openxmlformats.org/officeDocument/2006/relationships/hyperlink" Target="https://doi.org/10.26434/CHEMRXIV.13550246.V1" TargetMode="External"/><Relationship Id="rId18" Type="http://schemas.openxmlformats.org/officeDocument/2006/relationships/hyperlink" Target="https://doi.org/10.7717/PEERJ.9094" TargetMode="External"/><Relationship Id="rId39" Type="http://schemas.openxmlformats.org/officeDocument/2006/relationships/hyperlink" Target="https://doi.org/10.1038/S41598-018-21141-2" TargetMode="External"/><Relationship Id="rId109" Type="http://schemas.openxmlformats.org/officeDocument/2006/relationships/hyperlink" Target="https://doi.org/10.1002/PROT.24105" TargetMode="External"/><Relationship Id="rId34" Type="http://schemas.openxmlformats.org/officeDocument/2006/relationships/hyperlink" Target="https://doi.org/10.1089/JAMP.2017.1382" TargetMode="External"/><Relationship Id="rId50" Type="http://schemas.openxmlformats.org/officeDocument/2006/relationships/hyperlink" Target="https://doi.org/10.1007/S10989-016-9544-6" TargetMode="External"/><Relationship Id="rId55" Type="http://schemas.openxmlformats.org/officeDocument/2006/relationships/hyperlink" Target="https://doi.org/10.1016/J.JAAP.2016.04.015" TargetMode="External"/><Relationship Id="rId76" Type="http://schemas.openxmlformats.org/officeDocument/2006/relationships/hyperlink" Target="https://doi.org/10.2991/ICCST-15.2015.15" TargetMode="External"/><Relationship Id="rId97" Type="http://schemas.openxmlformats.org/officeDocument/2006/relationships/hyperlink" Target="https://doi.org/10.1186/1472-6882-14-4" TargetMode="External"/><Relationship Id="rId104" Type="http://schemas.openxmlformats.org/officeDocument/2006/relationships/hyperlink" Target="https://doi.org/10.1155/2013/713585" TargetMode="External"/><Relationship Id="rId120" Type="http://schemas.openxmlformats.org/officeDocument/2006/relationships/hyperlink" Target="https://doi.org/10.1063/1.4757442" TargetMode="External"/><Relationship Id="rId125" Type="http://schemas.openxmlformats.org/officeDocument/2006/relationships/hyperlink" Target="https://doi.org/10.1016/J.TETLET.2011.04.022" TargetMode="External"/><Relationship Id="rId141" Type="http://schemas.openxmlformats.org/officeDocument/2006/relationships/hyperlink" Target="https://doi.org/10.1007/S10311-009-0229-7" TargetMode="External"/><Relationship Id="rId146" Type="http://schemas.openxmlformats.org/officeDocument/2006/relationships/hyperlink" Target="https://doi.org/10.1107/S1600536809036435" TargetMode="External"/><Relationship Id="rId167" Type="http://schemas.openxmlformats.org/officeDocument/2006/relationships/hyperlink" Target="https://doi.org/10.1016/J.JBIOTEC.2005.08.032" TargetMode="External"/><Relationship Id="rId7" Type="http://schemas.openxmlformats.org/officeDocument/2006/relationships/hyperlink" Target="https://doi.org/10.2217/FVL-2019-0090" TargetMode="External"/><Relationship Id="rId71" Type="http://schemas.openxmlformats.org/officeDocument/2006/relationships/hyperlink" Target="https://doi.org/10.1080/00397911.2015.1022833" TargetMode="External"/><Relationship Id="rId92" Type="http://schemas.openxmlformats.org/officeDocument/2006/relationships/hyperlink" Target="https://doi.org/10.1002/ASIA.201402189" TargetMode="External"/><Relationship Id="rId162" Type="http://schemas.openxmlformats.org/officeDocument/2006/relationships/hyperlink" Target="https://doi.org/10.1109/TENCON.2006.343880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doi.org/10.1080/02656736.2018.1536809" TargetMode="External"/><Relationship Id="rId24" Type="http://schemas.openxmlformats.org/officeDocument/2006/relationships/hyperlink" Target="https://doi.org/10.1016/J.MOLLIQ.2018.12.030" TargetMode="External"/><Relationship Id="rId40" Type="http://schemas.openxmlformats.org/officeDocument/2006/relationships/hyperlink" Target="https://doi.org/10.1007/S10811-017-1250-Z" TargetMode="External"/><Relationship Id="rId45" Type="http://schemas.openxmlformats.org/officeDocument/2006/relationships/hyperlink" Target="https://doi.org/10.17576/JSM-2017-4610-25" TargetMode="External"/><Relationship Id="rId66" Type="http://schemas.openxmlformats.org/officeDocument/2006/relationships/hyperlink" Target="https://doi.org/10.1063/1.4919082" TargetMode="External"/><Relationship Id="rId87" Type="http://schemas.openxmlformats.org/officeDocument/2006/relationships/hyperlink" Target="https://doi.org/10.1371/JOURNAL.PONE.0094561" TargetMode="External"/><Relationship Id="rId110" Type="http://schemas.openxmlformats.org/officeDocument/2006/relationships/hyperlink" Target="https://doi.org/10.1016/J.VIRUSRES.2011.09.040" TargetMode="External"/><Relationship Id="rId115" Type="http://schemas.openxmlformats.org/officeDocument/2006/relationships/hyperlink" Target="https://publons.com/publon/5660546/" TargetMode="External"/><Relationship Id="rId131" Type="http://schemas.openxmlformats.org/officeDocument/2006/relationships/hyperlink" Target="https://doi.org/10.1107/S1600536811022112" TargetMode="External"/><Relationship Id="rId136" Type="http://schemas.openxmlformats.org/officeDocument/2006/relationships/hyperlink" Target="https://doi.org/10.1002/JCTB.2365" TargetMode="External"/><Relationship Id="rId157" Type="http://schemas.openxmlformats.org/officeDocument/2006/relationships/hyperlink" Target="https://doi.org/10.1021/CI700388K" TargetMode="External"/><Relationship Id="rId178" Type="http://schemas.openxmlformats.org/officeDocument/2006/relationships/hyperlink" Target="https://doi.org/10.1016/S0040-4039(97)00355-9" TargetMode="External"/><Relationship Id="rId61" Type="http://schemas.openxmlformats.org/officeDocument/2006/relationships/hyperlink" Target="https://publons.com/publon/5654429/" TargetMode="External"/><Relationship Id="rId82" Type="http://schemas.openxmlformats.org/officeDocument/2006/relationships/hyperlink" Target="https://doi.org/10.1007/S10989-013-9388-2" TargetMode="External"/><Relationship Id="rId152" Type="http://schemas.openxmlformats.org/officeDocument/2006/relationships/hyperlink" Target="https://doi.org/10.1107/S160053680802970X" TargetMode="External"/><Relationship Id="rId173" Type="http://schemas.openxmlformats.org/officeDocument/2006/relationships/hyperlink" Target="https://doi.org/10.2174/1385272023373347" TargetMode="External"/><Relationship Id="rId19" Type="http://schemas.openxmlformats.org/officeDocument/2006/relationships/hyperlink" Target="https://doi.org/10.1515/PAC-2019-0820" TargetMode="External"/><Relationship Id="rId14" Type="http://schemas.openxmlformats.org/officeDocument/2006/relationships/hyperlink" Target="https://doi.org/10.1080/14756366.2020.1847100" TargetMode="External"/><Relationship Id="rId30" Type="http://schemas.openxmlformats.org/officeDocument/2006/relationships/hyperlink" Target="https://doi.org/10.1016/J.MOLLIQ.2018.10.157" TargetMode="External"/><Relationship Id="rId35" Type="http://schemas.openxmlformats.org/officeDocument/2006/relationships/hyperlink" Target="https://doi.org/10.1055/S-0036-1591561" TargetMode="External"/><Relationship Id="rId56" Type="http://schemas.openxmlformats.org/officeDocument/2006/relationships/hyperlink" Target="https://doi.org/10.3390/MOLECULES21070847" TargetMode="External"/><Relationship Id="rId77" Type="http://schemas.openxmlformats.org/officeDocument/2006/relationships/hyperlink" Target="https://doi.org/10.1371/JOURNAL.PONE.0126360" TargetMode="External"/><Relationship Id="rId100" Type="http://schemas.openxmlformats.org/officeDocument/2006/relationships/hyperlink" Target="https://doi.org/10.1007/S10811-013-9990-X" TargetMode="External"/><Relationship Id="rId105" Type="http://schemas.openxmlformats.org/officeDocument/2006/relationships/hyperlink" Target="https://doi.org/10.1007/S13762-012-0081-3" TargetMode="External"/><Relationship Id="rId126" Type="http://schemas.openxmlformats.org/officeDocument/2006/relationships/hyperlink" Target="https://doi.org/10.1016/J.TETLET.2011.02.023" TargetMode="External"/><Relationship Id="rId147" Type="http://schemas.openxmlformats.org/officeDocument/2006/relationships/hyperlink" Target="https://doi.org/10.1107/S1600536809033121" TargetMode="External"/><Relationship Id="rId168" Type="http://schemas.openxmlformats.org/officeDocument/2006/relationships/hyperlink" Target="https://doi.org/10.1079/IVP2005695" TargetMode="External"/><Relationship Id="rId8" Type="http://schemas.openxmlformats.org/officeDocument/2006/relationships/hyperlink" Target="https://doi.org/10.1111/CBDD.13914" TargetMode="External"/><Relationship Id="rId51" Type="http://schemas.openxmlformats.org/officeDocument/2006/relationships/hyperlink" Target="https://doi.org/10.1007/S13762-016-1219-5" TargetMode="External"/><Relationship Id="rId72" Type="http://schemas.openxmlformats.org/officeDocument/2006/relationships/hyperlink" Target="https://doi.org/10.1016/J.TETLET.2014.12.037" TargetMode="External"/><Relationship Id="rId93" Type="http://schemas.openxmlformats.org/officeDocument/2006/relationships/hyperlink" Target="https://doi.org/10.5194/ACP-14-8137-2014" TargetMode="External"/><Relationship Id="rId98" Type="http://schemas.openxmlformats.org/officeDocument/2006/relationships/hyperlink" Target="https://doi.org/10.1186/1471-2180-14-140" TargetMode="External"/><Relationship Id="rId121" Type="http://schemas.openxmlformats.org/officeDocument/2006/relationships/hyperlink" Target="https://doi.org/10.3390/IJMS12128626" TargetMode="External"/><Relationship Id="rId142" Type="http://schemas.openxmlformats.org/officeDocument/2006/relationships/hyperlink" Target="https://publons.com/journal/33611/international-conference-for-technical-postgraduat/" TargetMode="External"/><Relationship Id="rId163" Type="http://schemas.openxmlformats.org/officeDocument/2006/relationships/hyperlink" Target="https://doi.org/10.1016/J.SCITOTENV.2006.04.032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doi.org/10.1111/CBDD.13390" TargetMode="External"/><Relationship Id="rId46" Type="http://schemas.openxmlformats.org/officeDocument/2006/relationships/hyperlink" Target="https://doi.org/10.1080/19440049.2017.1336674" TargetMode="External"/><Relationship Id="rId67" Type="http://schemas.openxmlformats.org/officeDocument/2006/relationships/hyperlink" Target="https://doi.org/10.1080/00397911.2015.1056371" TargetMode="External"/><Relationship Id="rId116" Type="http://schemas.openxmlformats.org/officeDocument/2006/relationships/hyperlink" Target="https://doi.org/10.1186/1471-2334-12-314" TargetMode="External"/><Relationship Id="rId137" Type="http://schemas.openxmlformats.org/officeDocument/2006/relationships/hyperlink" Target="https://doi.org/10.1107/S1600536810009621" TargetMode="External"/><Relationship Id="rId158" Type="http://schemas.openxmlformats.org/officeDocument/2006/relationships/hyperlink" Target="https://doi.org/10.2174/157340907780809499" TargetMode="External"/><Relationship Id="rId20" Type="http://schemas.openxmlformats.org/officeDocument/2006/relationships/hyperlink" Target="https://doi.org/10.1007/S10811-019-02026-X" TargetMode="External"/><Relationship Id="rId41" Type="http://schemas.openxmlformats.org/officeDocument/2006/relationships/hyperlink" Target="https://doi.org/10.1016/J.APCATA.2017.12.020" TargetMode="External"/><Relationship Id="rId62" Type="http://schemas.openxmlformats.org/officeDocument/2006/relationships/hyperlink" Target="https://doi.org/10.1016/J.TETLET.2015.07.042" TargetMode="External"/><Relationship Id="rId83" Type="http://schemas.openxmlformats.org/officeDocument/2006/relationships/hyperlink" Target="https://doi.org/10.1016/J.EJMECH.2014.07.036" TargetMode="External"/><Relationship Id="rId88" Type="http://schemas.openxmlformats.org/officeDocument/2006/relationships/hyperlink" Target="https://doi.org/10.1016/J.IJID.2014.03.833" TargetMode="External"/><Relationship Id="rId111" Type="http://schemas.openxmlformats.org/officeDocument/2006/relationships/hyperlink" Target="https://doi.org/10.1007/S11240-012-0188-8" TargetMode="External"/><Relationship Id="rId132" Type="http://schemas.openxmlformats.org/officeDocument/2006/relationships/hyperlink" Target="https://doi.org/10.1016/J.CHEMOSPHERE.2010.09.004" TargetMode="External"/><Relationship Id="rId153" Type="http://schemas.openxmlformats.org/officeDocument/2006/relationships/hyperlink" Target="https://doi.org/10.1109/ITSIM.2008.4631972" TargetMode="External"/><Relationship Id="rId174" Type="http://schemas.openxmlformats.org/officeDocument/2006/relationships/hyperlink" Target="https://doi.org/10.1111/J.1478-4408.2001.TB00341.X" TargetMode="External"/><Relationship Id="rId179" Type="http://schemas.openxmlformats.org/officeDocument/2006/relationships/hyperlink" Target="https://doi.org/10.1016/0960-0760(95)00107-B" TargetMode="External"/><Relationship Id="rId15" Type="http://schemas.openxmlformats.org/officeDocument/2006/relationships/hyperlink" Target="https://doi.org/10.1080/07391102.2020.1866074" TargetMode="External"/><Relationship Id="rId36" Type="http://schemas.openxmlformats.org/officeDocument/2006/relationships/hyperlink" Target="https://publons.com/journal/49957/abstracts-of-papers-of-the-american-chemical-socie/" TargetMode="External"/><Relationship Id="rId57" Type="http://schemas.openxmlformats.org/officeDocument/2006/relationships/hyperlink" Target="https://doi.org/10.1055/S-0035-1560434" TargetMode="External"/><Relationship Id="rId106" Type="http://schemas.openxmlformats.org/officeDocument/2006/relationships/hyperlink" Target="https://doi.org/10.1007/S11356-012-1223-3" TargetMode="External"/><Relationship Id="rId127" Type="http://schemas.openxmlformats.org/officeDocument/2006/relationships/hyperlink" Target="https://doi.org/10.1246/BCSJ.20100242" TargetMode="External"/><Relationship Id="rId10" Type="http://schemas.openxmlformats.org/officeDocument/2006/relationships/hyperlink" Target="https://doi.org/10.3390/MOLECULES26175304" TargetMode="External"/><Relationship Id="rId31" Type="http://schemas.openxmlformats.org/officeDocument/2006/relationships/hyperlink" Target="https://doi.org/10.1016/J.HELIYON.2018.E01023" TargetMode="External"/><Relationship Id="rId52" Type="http://schemas.openxmlformats.org/officeDocument/2006/relationships/hyperlink" Target="https://doi.org/10.4155/FMC-2016-0062" TargetMode="External"/><Relationship Id="rId73" Type="http://schemas.openxmlformats.org/officeDocument/2006/relationships/hyperlink" Target="https://doi.org/10.1371/JOURNAL.PONE.0139248" TargetMode="External"/><Relationship Id="rId78" Type="http://schemas.openxmlformats.org/officeDocument/2006/relationships/hyperlink" Target="https://publons.com/journal/16136/e-polymers/" TargetMode="External"/><Relationship Id="rId94" Type="http://schemas.openxmlformats.org/officeDocument/2006/relationships/hyperlink" Target="https://doi.org/10.1007/S00705-013-1880-7" TargetMode="External"/><Relationship Id="rId99" Type="http://schemas.openxmlformats.org/officeDocument/2006/relationships/hyperlink" Target="https://doi.org/10.1089/OMI.2013.0056" TargetMode="External"/><Relationship Id="rId101" Type="http://schemas.openxmlformats.org/officeDocument/2006/relationships/hyperlink" Target="https://doi.org/10.1016/J.ORGGEOCHEM.2013.06.008" TargetMode="External"/><Relationship Id="rId122" Type="http://schemas.openxmlformats.org/officeDocument/2006/relationships/hyperlink" Target="https://doi.org/10.1098/RSTB.2011.0060" TargetMode="External"/><Relationship Id="rId143" Type="http://schemas.openxmlformats.org/officeDocument/2006/relationships/hyperlink" Target="https://doi.org/10.1109/TECHPOS.2009.5412060" TargetMode="External"/><Relationship Id="rId148" Type="http://schemas.openxmlformats.org/officeDocument/2006/relationships/hyperlink" Target="https://doi.org/10.1107/S1600536809033960" TargetMode="External"/><Relationship Id="rId164" Type="http://schemas.openxmlformats.org/officeDocument/2006/relationships/hyperlink" Target="https://doi.org/10.1016/J.BMCL.2005.12.075" TargetMode="External"/><Relationship Id="rId169" Type="http://schemas.openxmlformats.org/officeDocument/2006/relationships/hyperlink" Target="https://doi.org/10.1016/J.ATMOSENV.2004.01.0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PHYTOCHEM.2021.112869" TargetMode="External"/><Relationship Id="rId180" Type="http://schemas.openxmlformats.org/officeDocument/2006/relationships/hyperlink" Target="https://doi.org/10.1246/BCSJ.67.1694" TargetMode="External"/><Relationship Id="rId26" Type="http://schemas.openxmlformats.org/officeDocument/2006/relationships/hyperlink" Target="https://doi.org/10.1371/JOURNAL.PONE.0210869" TargetMode="External"/><Relationship Id="rId47" Type="http://schemas.openxmlformats.org/officeDocument/2006/relationships/hyperlink" Target="https://doi.org/10.1016/J.JMGM.2017.03.010" TargetMode="External"/><Relationship Id="rId68" Type="http://schemas.openxmlformats.org/officeDocument/2006/relationships/hyperlink" Target="https://doi.org/10.1002/PRO.2655" TargetMode="External"/><Relationship Id="rId89" Type="http://schemas.openxmlformats.org/officeDocument/2006/relationships/hyperlink" Target="https://doi.org/10.1002/JHET.1827" TargetMode="External"/><Relationship Id="rId112" Type="http://schemas.openxmlformats.org/officeDocument/2006/relationships/hyperlink" Target="https://doi.org/10.14456/MIJST.2012.7" TargetMode="External"/><Relationship Id="rId133" Type="http://schemas.openxmlformats.org/officeDocument/2006/relationships/hyperlink" Target="https://doi.org/10.1016/J.TRSTMH.2010.07.004" TargetMode="External"/><Relationship Id="rId154" Type="http://schemas.openxmlformats.org/officeDocument/2006/relationships/hyperlink" Target="https://doi.org/10.1107/S1600536808026846" TargetMode="External"/><Relationship Id="rId175" Type="http://schemas.openxmlformats.org/officeDocument/2006/relationships/hyperlink" Target="https://doi.org/10.1016/S0166-1280(00)00689-8" TargetMode="External"/><Relationship Id="rId16" Type="http://schemas.openxmlformats.org/officeDocument/2006/relationships/hyperlink" Target="https://doi.org/10.1016/J.CARBPOL.2020.116800" TargetMode="External"/><Relationship Id="rId37" Type="http://schemas.openxmlformats.org/officeDocument/2006/relationships/hyperlink" Target="https://doi.org/10.1039/C7MD00629B" TargetMode="External"/><Relationship Id="rId58" Type="http://schemas.openxmlformats.org/officeDocument/2006/relationships/hyperlink" Target="https://doi.org/10.1016/J.JAAP.2015.12.017" TargetMode="External"/><Relationship Id="rId79" Type="http://schemas.openxmlformats.org/officeDocument/2006/relationships/hyperlink" Target="https://doi.org/10.1515/EPOLY-2015-0017" TargetMode="External"/><Relationship Id="rId102" Type="http://schemas.openxmlformats.org/officeDocument/2006/relationships/hyperlink" Target="https://doi.org/10.1111/CBDD.12122" TargetMode="External"/><Relationship Id="rId123" Type="http://schemas.openxmlformats.org/officeDocument/2006/relationships/hyperlink" Target="https://doi.org/10.1016/J.MICROC.2011.05.022" TargetMode="External"/><Relationship Id="rId144" Type="http://schemas.openxmlformats.org/officeDocument/2006/relationships/hyperlink" Target="https://doi.org/10.1107/S1600536809030645" TargetMode="External"/><Relationship Id="rId90" Type="http://schemas.openxmlformats.org/officeDocument/2006/relationships/hyperlink" Target="https://doi.org/10.1063/1.4895251" TargetMode="External"/><Relationship Id="rId165" Type="http://schemas.openxmlformats.org/officeDocument/2006/relationships/hyperlink" Target="https://doi.org/10.1016/J.PEPTIDES.2005.11.018" TargetMode="External"/><Relationship Id="rId27" Type="http://schemas.openxmlformats.org/officeDocument/2006/relationships/hyperlink" Target="https://publons.com/journal/419/rsc-advances/" TargetMode="External"/><Relationship Id="rId48" Type="http://schemas.openxmlformats.org/officeDocument/2006/relationships/hyperlink" Target="https://publons.com/journal/293/peerj/" TargetMode="External"/><Relationship Id="rId69" Type="http://schemas.openxmlformats.org/officeDocument/2006/relationships/hyperlink" Target="https://doi.org/10.1002/ASIA.201500084" TargetMode="External"/><Relationship Id="rId113" Type="http://schemas.openxmlformats.org/officeDocument/2006/relationships/hyperlink" Target="https://publons.com/publon/12578233/" TargetMode="External"/><Relationship Id="rId134" Type="http://schemas.openxmlformats.org/officeDocument/2006/relationships/hyperlink" Target="https://doi.org/10.1016/J.MOLCATA.2010.10.011" TargetMode="External"/><Relationship Id="rId80" Type="http://schemas.openxmlformats.org/officeDocument/2006/relationships/hyperlink" Target="https://doi.org/10.1016/J.EJMECH.2014.10.001" TargetMode="External"/><Relationship Id="rId155" Type="http://schemas.openxmlformats.org/officeDocument/2006/relationships/hyperlink" Target="https://doi.org/10.1107/S1600536808026202" TargetMode="External"/><Relationship Id="rId176" Type="http://schemas.openxmlformats.org/officeDocument/2006/relationships/hyperlink" Target="https://publons.com/journal/13907/asia-pacific-journal-of-molecular-biology-and-biot/" TargetMode="External"/><Relationship Id="rId17" Type="http://schemas.openxmlformats.org/officeDocument/2006/relationships/hyperlink" Target="https://doi.org/10.1055/S-0040-1706477" TargetMode="External"/><Relationship Id="rId38" Type="http://schemas.openxmlformats.org/officeDocument/2006/relationships/hyperlink" Target="https://doi.org/10.1002/AJOC.201800014" TargetMode="External"/><Relationship Id="rId59" Type="http://schemas.openxmlformats.org/officeDocument/2006/relationships/hyperlink" Target="https://doi.org/10.1016/J.ANTIVIRAL.2016.01.006" TargetMode="External"/><Relationship Id="rId103" Type="http://schemas.openxmlformats.org/officeDocument/2006/relationships/hyperlink" Target="https://doi.org/10.1016/J.ORGGEOCHEM.2013.01.001" TargetMode="External"/><Relationship Id="rId124" Type="http://schemas.openxmlformats.org/officeDocument/2006/relationships/hyperlink" Target="https://doi.org/10.2175/106143011X12989211841179" TargetMode="External"/><Relationship Id="rId70" Type="http://schemas.openxmlformats.org/officeDocument/2006/relationships/hyperlink" Target="https://doi.org/10.1021/CI500405G" TargetMode="External"/><Relationship Id="rId91" Type="http://schemas.openxmlformats.org/officeDocument/2006/relationships/hyperlink" Target="https://doi.org/10.1016/J.EJMECH.2014.03.002" TargetMode="External"/><Relationship Id="rId145" Type="http://schemas.openxmlformats.org/officeDocument/2006/relationships/hyperlink" Target="https://doi.org/10.1107/S1600536809013543" TargetMode="External"/><Relationship Id="rId166" Type="http://schemas.openxmlformats.org/officeDocument/2006/relationships/hyperlink" Target="https://doi.org/10.1016/J.APGEOCHEM.2006.01.00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doi.org/10.1039/C8RA07818A" TargetMode="External"/><Relationship Id="rId49" Type="http://schemas.openxmlformats.org/officeDocument/2006/relationships/hyperlink" Target="https://doi.org/10.7717/PEERJ.2918" TargetMode="External"/><Relationship Id="rId114" Type="http://schemas.openxmlformats.org/officeDocument/2006/relationships/hyperlink" Target="https://doi.org/10.1007/S00706-011-066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576046-13C4-7B40-9C4A-8B990742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11100</Words>
  <Characters>63270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NOORSAADAH BINTI ABD RAHMAN</dc:creator>
  <cp:keywords/>
  <dc:description/>
  <cp:lastModifiedBy>NOORSAADAH BINTI ABD RAHMAN</cp:lastModifiedBy>
  <cp:revision>4</cp:revision>
  <dcterms:created xsi:type="dcterms:W3CDTF">2023-08-07T12:19:00Z</dcterms:created>
  <dcterms:modified xsi:type="dcterms:W3CDTF">2024-04-19T03:38:00Z</dcterms:modified>
</cp:coreProperties>
</file>