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007A" w14:textId="77777777" w:rsidR="00FE7E39" w:rsidRDefault="00FE7E39" w:rsidP="00FE7E39">
      <w:pPr>
        <w:spacing w:line="240" w:lineRule="auto"/>
        <w:rPr>
          <w:rFonts w:ascii="Times New Roman" w:hAnsi="Times New Roman" w:cs="Times New Roman"/>
          <w:b/>
          <w:bCs/>
        </w:rPr>
      </w:pPr>
      <w:r w:rsidRPr="005E1118">
        <w:rPr>
          <w:rFonts w:ascii="Times New Roman" w:hAnsi="Times New Roman" w:cs="Times New Roman"/>
          <w:b/>
          <w:bCs/>
        </w:rPr>
        <w:t>List of Publications</w:t>
      </w:r>
    </w:p>
    <w:p w14:paraId="53E74EF7" w14:textId="77777777" w:rsidR="00FE7E39" w:rsidRPr="00E65991" w:rsidRDefault="00FE7E39" w:rsidP="00FE7E39">
      <w:pPr>
        <w:pStyle w:val="ListParagraph"/>
        <w:numPr>
          <w:ilvl w:val="0"/>
          <w:numId w:val="1"/>
        </w:numPr>
        <w:spacing w:line="240" w:lineRule="auto"/>
        <w:rPr>
          <w:rFonts w:ascii="Times New Roman" w:hAnsi="Times New Roman" w:cs="Times New Roman"/>
          <w:sz w:val="24"/>
          <w:szCs w:val="24"/>
        </w:rPr>
      </w:pPr>
      <w:r w:rsidRPr="007B3B8B">
        <w:rPr>
          <w:rFonts w:ascii="Times New Roman" w:hAnsi="Times New Roman" w:cs="Times New Roman"/>
          <w:sz w:val="24"/>
          <w:szCs w:val="24"/>
        </w:rPr>
        <w:t xml:space="preserve">Chowdhury, Y.F., Azim, T., Jewel, N.A., Elias, S.M., Hossain, H.A., Sarker, M.R.A., Rahman, M.S., Rahman, M.A., Iftekharuddaula, K.M. and </w:t>
      </w:r>
      <w:r w:rsidRPr="007B3B8B">
        <w:rPr>
          <w:rFonts w:ascii="Times New Roman" w:hAnsi="Times New Roman" w:cs="Times New Roman"/>
          <w:sz w:val="24"/>
          <w:szCs w:val="24"/>
          <w:highlight w:val="yellow"/>
        </w:rPr>
        <w:t>Seraj, Z.I</w:t>
      </w:r>
      <w:r w:rsidRPr="007B3B8B">
        <w:rPr>
          <w:rFonts w:ascii="Times New Roman" w:hAnsi="Times New Roman" w:cs="Times New Roman"/>
          <w:sz w:val="24"/>
          <w:szCs w:val="24"/>
        </w:rPr>
        <w:t>., 2025. Pyramiding salt tolerant QTLs of rice landrace Horkuch using fluorescence-based marker (KASP) enhances tolerance of commercial varieties. </w:t>
      </w:r>
      <w:r w:rsidRPr="007B3B8B">
        <w:rPr>
          <w:rFonts w:ascii="Times New Roman" w:hAnsi="Times New Roman" w:cs="Times New Roman"/>
          <w:i/>
          <w:iCs/>
          <w:sz w:val="24"/>
          <w:szCs w:val="24"/>
        </w:rPr>
        <w:t>CABI Agriculture and Bioscience</w:t>
      </w:r>
      <w:r w:rsidRPr="007B3B8B">
        <w:rPr>
          <w:rFonts w:ascii="Times New Roman" w:hAnsi="Times New Roman" w:cs="Times New Roman"/>
          <w:sz w:val="24"/>
          <w:szCs w:val="24"/>
        </w:rPr>
        <w:t>, </w:t>
      </w:r>
      <w:r w:rsidRPr="007B3B8B">
        <w:rPr>
          <w:rFonts w:ascii="Times New Roman" w:hAnsi="Times New Roman" w:cs="Times New Roman"/>
          <w:i/>
          <w:iCs/>
          <w:sz w:val="24"/>
          <w:szCs w:val="24"/>
        </w:rPr>
        <w:t>6</w:t>
      </w:r>
      <w:r w:rsidRPr="007B3B8B">
        <w:rPr>
          <w:rFonts w:ascii="Times New Roman" w:hAnsi="Times New Roman" w:cs="Times New Roman"/>
          <w:sz w:val="24"/>
          <w:szCs w:val="24"/>
        </w:rPr>
        <w:t>(1), p.0100.</w:t>
      </w:r>
      <w:r>
        <w:rPr>
          <w:rFonts w:ascii="Times New Roman" w:hAnsi="Times New Roman" w:cs="Times New Roman"/>
          <w:sz w:val="24"/>
          <w:szCs w:val="24"/>
        </w:rPr>
        <w:t xml:space="preserve"> </w:t>
      </w:r>
      <w:hyperlink r:id="rId5" w:history="1">
        <w:r w:rsidRPr="007B3B8B">
          <w:rPr>
            <w:rStyle w:val="Hyperlink"/>
            <w:rFonts w:ascii="Times New Roman" w:hAnsi="Times New Roman" w:cs="Times New Roman"/>
            <w:b/>
            <w:bCs/>
            <w:sz w:val="24"/>
            <w:szCs w:val="24"/>
          </w:rPr>
          <w:t>https://doi.org/10.1079/ab.2025.0100</w:t>
        </w:r>
      </w:hyperlink>
    </w:p>
    <w:p w14:paraId="6BCD434D" w14:textId="77777777" w:rsidR="00FE7E39" w:rsidRPr="00E65991" w:rsidRDefault="00FE7E39" w:rsidP="00FE7E39">
      <w:pPr>
        <w:pStyle w:val="ListParagraph"/>
        <w:numPr>
          <w:ilvl w:val="0"/>
          <w:numId w:val="1"/>
        </w:numPr>
        <w:spacing w:line="240" w:lineRule="auto"/>
        <w:rPr>
          <w:rFonts w:ascii="Times New Roman" w:hAnsi="Times New Roman" w:cs="Times New Roman"/>
          <w:sz w:val="24"/>
          <w:szCs w:val="24"/>
        </w:rPr>
      </w:pPr>
      <w:r w:rsidRPr="00E65991">
        <w:rPr>
          <w:rFonts w:ascii="Times New Roman" w:hAnsi="Times New Roman" w:cs="Times New Roman"/>
          <w:sz w:val="24"/>
          <w:szCs w:val="24"/>
        </w:rPr>
        <w:t>Chowdhury, A., Arafat, M.I., Airin, A.A., Azim, T., Begum, R.A., Islam, M.R., Rahman, M.S. and Seraj, Z.I., 2024. Sustainable improvement of rice growth under salinity stress using an endophytic fungus-based biofertilizer. </w:t>
      </w:r>
      <w:r w:rsidRPr="00E65991">
        <w:rPr>
          <w:rFonts w:ascii="Times New Roman" w:hAnsi="Times New Roman" w:cs="Times New Roman"/>
          <w:i/>
          <w:iCs/>
          <w:sz w:val="24"/>
          <w:szCs w:val="24"/>
        </w:rPr>
        <w:t>Bioresearch Communications</w:t>
      </w:r>
      <w:r w:rsidRPr="00E65991">
        <w:rPr>
          <w:rFonts w:ascii="Times New Roman" w:hAnsi="Times New Roman" w:cs="Times New Roman"/>
          <w:sz w:val="24"/>
          <w:szCs w:val="24"/>
        </w:rPr>
        <w:t>, </w:t>
      </w:r>
      <w:r w:rsidRPr="00E65991">
        <w:rPr>
          <w:rFonts w:ascii="Times New Roman" w:hAnsi="Times New Roman" w:cs="Times New Roman"/>
          <w:i/>
          <w:iCs/>
          <w:sz w:val="24"/>
          <w:szCs w:val="24"/>
        </w:rPr>
        <w:t>10</w:t>
      </w:r>
      <w:r w:rsidRPr="00E65991">
        <w:rPr>
          <w:rFonts w:ascii="Times New Roman" w:hAnsi="Times New Roman" w:cs="Times New Roman"/>
          <w:sz w:val="24"/>
          <w:szCs w:val="24"/>
        </w:rPr>
        <w:t>(2), pp.1474-1481.</w:t>
      </w:r>
    </w:p>
    <w:p w14:paraId="3C9BDE8E" w14:textId="77777777" w:rsidR="00FE7E39" w:rsidRPr="007B3B8B" w:rsidRDefault="00FE7E39" w:rsidP="00FE7E39">
      <w:pPr>
        <w:pStyle w:val="ListParagraph"/>
        <w:numPr>
          <w:ilvl w:val="0"/>
          <w:numId w:val="1"/>
        </w:numPr>
        <w:spacing w:line="240" w:lineRule="auto"/>
        <w:rPr>
          <w:rFonts w:ascii="Times New Roman" w:hAnsi="Times New Roman" w:cs="Times New Roman"/>
          <w:sz w:val="24"/>
          <w:szCs w:val="24"/>
        </w:rPr>
      </w:pPr>
      <w:r w:rsidRPr="007B3B8B">
        <w:rPr>
          <w:rFonts w:ascii="Times New Roman" w:hAnsi="Times New Roman" w:cs="Times New Roman"/>
          <w:sz w:val="24"/>
          <w:szCs w:val="24"/>
          <w:highlight w:val="yellow"/>
        </w:rPr>
        <w:t>Seraj, Z.I., 2025</w:t>
      </w:r>
      <w:r w:rsidRPr="007B3B8B">
        <w:rPr>
          <w:rFonts w:ascii="Times New Roman" w:hAnsi="Times New Roman" w:cs="Times New Roman"/>
          <w:sz w:val="24"/>
          <w:szCs w:val="24"/>
        </w:rPr>
        <w:t>. Evolving Landraces of the Coast and their Utilization in Salt Tolerance Breeding. In </w:t>
      </w:r>
      <w:r w:rsidRPr="007B3B8B">
        <w:rPr>
          <w:rFonts w:ascii="Times New Roman" w:hAnsi="Times New Roman" w:cs="Times New Roman"/>
          <w:i/>
          <w:iCs/>
          <w:sz w:val="24"/>
          <w:szCs w:val="24"/>
        </w:rPr>
        <w:t>Climate Change Mitigation and Adaptation to Improve Food Security in South Asia</w:t>
      </w:r>
      <w:r w:rsidRPr="007B3B8B">
        <w:rPr>
          <w:rFonts w:ascii="Times New Roman" w:hAnsi="Times New Roman" w:cs="Times New Roman"/>
          <w:sz w:val="24"/>
          <w:szCs w:val="24"/>
        </w:rPr>
        <w:t> (pp. 170-174). CRC Press.</w:t>
      </w:r>
      <w:r>
        <w:rPr>
          <w:rFonts w:ascii="Times New Roman" w:hAnsi="Times New Roman" w:cs="Times New Roman"/>
          <w:sz w:val="24"/>
          <w:szCs w:val="24"/>
        </w:rPr>
        <w:t xml:space="preserve"> </w:t>
      </w:r>
    </w:p>
    <w:p w14:paraId="42B5B18C" w14:textId="77777777" w:rsidR="00FE7E39" w:rsidRPr="005E1118" w:rsidRDefault="00FE7E39" w:rsidP="00FE7E39">
      <w:pPr>
        <w:pStyle w:val="ListParagraph"/>
        <w:numPr>
          <w:ilvl w:val="0"/>
          <w:numId w:val="1"/>
        </w:numPr>
        <w:autoSpaceDE w:val="0"/>
        <w:autoSpaceDN w:val="0"/>
        <w:adjustRightInd w:val="0"/>
        <w:spacing w:after="200" w:line="276" w:lineRule="auto"/>
        <w:rPr>
          <w:rFonts w:ascii="Times New Roman" w:eastAsia="Lato-Regular" w:hAnsi="Times New Roman" w:cs="Times New Roman"/>
          <w:color w:val="000000"/>
          <w:sz w:val="24"/>
          <w:szCs w:val="24"/>
        </w:rPr>
      </w:pPr>
      <w:r w:rsidRPr="005E1118">
        <w:rPr>
          <w:rFonts w:ascii="Times New Roman" w:eastAsia="Lato-Regular" w:hAnsi="Times New Roman" w:cs="Times New Roman"/>
          <w:color w:val="000000"/>
          <w:sz w:val="24"/>
          <w:szCs w:val="24"/>
        </w:rPr>
        <w:t xml:space="preserve">Tamanna, N., Mojumder, A., Azim, T., Iqbal, M. I., Alam, M. N. U., Rahman, A., &amp; </w:t>
      </w:r>
      <w:r w:rsidRPr="005E1118">
        <w:rPr>
          <w:rFonts w:ascii="Times New Roman" w:eastAsia="Lato-Regular" w:hAnsi="Times New Roman" w:cs="Times New Roman"/>
          <w:color w:val="000000"/>
          <w:sz w:val="24"/>
          <w:szCs w:val="24"/>
          <w:highlight w:val="yellow"/>
        </w:rPr>
        <w:t>Seraj, Z. I.</w:t>
      </w:r>
      <w:r w:rsidRPr="005E1118">
        <w:rPr>
          <w:rFonts w:ascii="Times New Roman" w:eastAsia="Lato-Regular" w:hAnsi="Times New Roman" w:cs="Times New Roman"/>
          <w:color w:val="000000"/>
          <w:sz w:val="24"/>
          <w:szCs w:val="24"/>
        </w:rPr>
        <w:t xml:space="preserve"> (2024). Comparative metabolite profiling of salt sensitive </w:t>
      </w:r>
      <w:r w:rsidRPr="005E1118">
        <w:rPr>
          <w:rFonts w:ascii="Times New Roman" w:eastAsia="Lato-Regular" w:hAnsi="Times New Roman" w:cs="Times New Roman"/>
          <w:i/>
          <w:iCs/>
          <w:color w:val="000000"/>
          <w:sz w:val="24"/>
          <w:szCs w:val="24"/>
        </w:rPr>
        <w:t xml:space="preserve">Oryza sativa </w:t>
      </w:r>
      <w:r w:rsidRPr="005E1118">
        <w:rPr>
          <w:rFonts w:ascii="Times New Roman" w:eastAsia="Lato-Regular" w:hAnsi="Times New Roman" w:cs="Times New Roman"/>
          <w:color w:val="000000"/>
          <w:sz w:val="24"/>
          <w:szCs w:val="24"/>
        </w:rPr>
        <w:t xml:space="preserve">and the halophytic wild rice </w:t>
      </w:r>
      <w:r w:rsidRPr="005E1118">
        <w:rPr>
          <w:rFonts w:ascii="Times New Roman" w:eastAsia="Lato-Regular" w:hAnsi="Times New Roman" w:cs="Times New Roman"/>
          <w:i/>
          <w:iCs/>
          <w:color w:val="000000"/>
          <w:sz w:val="24"/>
          <w:szCs w:val="24"/>
        </w:rPr>
        <w:t xml:space="preserve">Oryza coarctata </w:t>
      </w:r>
      <w:r w:rsidRPr="005E1118">
        <w:rPr>
          <w:rFonts w:ascii="Times New Roman" w:eastAsia="Lato-Regular" w:hAnsi="Times New Roman" w:cs="Times New Roman"/>
          <w:color w:val="000000"/>
          <w:sz w:val="24"/>
          <w:szCs w:val="24"/>
        </w:rPr>
        <w:t xml:space="preserve">under salt stress. </w:t>
      </w:r>
      <w:r w:rsidRPr="005E1118">
        <w:rPr>
          <w:rFonts w:ascii="Times New Roman" w:eastAsia="Lato-Regular" w:hAnsi="Times New Roman" w:cs="Times New Roman"/>
          <w:i/>
          <w:iCs/>
          <w:color w:val="000000"/>
          <w:sz w:val="24"/>
          <w:szCs w:val="24"/>
        </w:rPr>
        <w:t>Plant-Environment Interactions</w:t>
      </w:r>
      <w:r w:rsidRPr="005E1118">
        <w:rPr>
          <w:rFonts w:ascii="Times New Roman" w:eastAsia="Lato-Regular" w:hAnsi="Times New Roman" w:cs="Times New Roman"/>
          <w:color w:val="000000"/>
          <w:sz w:val="24"/>
          <w:szCs w:val="24"/>
        </w:rPr>
        <w:t xml:space="preserve">, </w:t>
      </w:r>
      <w:r w:rsidRPr="005E1118">
        <w:rPr>
          <w:rFonts w:ascii="Times New Roman" w:eastAsia="Lato-Regular" w:hAnsi="Times New Roman" w:cs="Times New Roman"/>
          <w:i/>
          <w:iCs/>
          <w:color w:val="000000"/>
          <w:sz w:val="24"/>
          <w:szCs w:val="24"/>
        </w:rPr>
        <w:t>5</w:t>
      </w:r>
      <w:r w:rsidRPr="005E1118">
        <w:rPr>
          <w:rFonts w:ascii="Times New Roman" w:eastAsia="Lato-Regular" w:hAnsi="Times New Roman" w:cs="Times New Roman"/>
          <w:color w:val="000000"/>
          <w:sz w:val="24"/>
          <w:szCs w:val="24"/>
        </w:rPr>
        <w:t xml:space="preserve">, e10155. </w:t>
      </w:r>
      <w:hyperlink r:id="rId6" w:history="1">
        <w:r w:rsidRPr="005E1118">
          <w:rPr>
            <w:rStyle w:val="Hyperlink"/>
            <w:rFonts w:ascii="Times New Roman" w:eastAsia="Lato-Regular" w:hAnsi="Times New Roman" w:cs="Times New Roman"/>
            <w:sz w:val="24"/>
            <w:szCs w:val="24"/>
          </w:rPr>
          <w:t>https://doi.org/10.1002/pei3.10155</w:t>
        </w:r>
      </w:hyperlink>
    </w:p>
    <w:p w14:paraId="4F691808" w14:textId="77777777" w:rsidR="00FE7E39" w:rsidRPr="003750F6" w:rsidRDefault="00FE7E39" w:rsidP="00FE7E39">
      <w:pPr>
        <w:pStyle w:val="ListParagraph"/>
        <w:numPr>
          <w:ilvl w:val="0"/>
          <w:numId w:val="1"/>
        </w:numPr>
        <w:autoSpaceDE w:val="0"/>
        <w:autoSpaceDN w:val="0"/>
        <w:adjustRightInd w:val="0"/>
        <w:spacing w:after="200" w:line="276" w:lineRule="auto"/>
        <w:rPr>
          <w:rFonts w:ascii="Times New Roman" w:eastAsia="Lato-Regular" w:hAnsi="Times New Roman" w:cs="Times New Roman"/>
          <w:color w:val="000000"/>
          <w:sz w:val="24"/>
          <w:szCs w:val="24"/>
        </w:rPr>
      </w:pPr>
      <w:r w:rsidRPr="005E1118">
        <w:rPr>
          <w:rFonts w:ascii="Times New Roman" w:hAnsi="Times New Roman" w:cs="Times New Roman"/>
          <w:color w:val="222222"/>
          <w:sz w:val="24"/>
          <w:szCs w:val="24"/>
          <w:shd w:val="clear" w:color="auto" w:fill="FFFFFF"/>
        </w:rPr>
        <w:t xml:space="preserve">Astari, D.E., Massi, M.N., Masadah, R., Hardjo, M., Natzir, R., Erlichster, M., Chana, G., Skafidas, E., </w:t>
      </w:r>
      <w:r w:rsidRPr="005E1118">
        <w:rPr>
          <w:rFonts w:ascii="Times New Roman" w:hAnsi="Times New Roman" w:cs="Times New Roman"/>
          <w:color w:val="222222"/>
          <w:sz w:val="24"/>
          <w:szCs w:val="24"/>
          <w:highlight w:val="yellow"/>
          <w:shd w:val="clear" w:color="auto" w:fill="FFFFFF"/>
        </w:rPr>
        <w:t>Seraj, Z.I</w:t>
      </w:r>
      <w:r w:rsidRPr="005E1118">
        <w:rPr>
          <w:rFonts w:ascii="Times New Roman" w:hAnsi="Times New Roman" w:cs="Times New Roman"/>
          <w:color w:val="222222"/>
          <w:sz w:val="24"/>
          <w:szCs w:val="24"/>
          <w:shd w:val="clear" w:color="auto" w:fill="FFFFFF"/>
        </w:rPr>
        <w:t>., Elias, S.M. and Soraya, G.V., 2024. Development of a reverse transcription loop‐mediated isothermal amplification assay with novel quantitative p H biosensor readout method for SARS‐C o V‐2 detection. </w:t>
      </w:r>
      <w:r w:rsidRPr="005E1118">
        <w:rPr>
          <w:rFonts w:ascii="Times New Roman" w:hAnsi="Times New Roman" w:cs="Times New Roman"/>
          <w:i/>
          <w:iCs/>
          <w:color w:val="222222"/>
          <w:sz w:val="24"/>
          <w:szCs w:val="24"/>
          <w:shd w:val="clear" w:color="auto" w:fill="FFFFFF"/>
        </w:rPr>
        <w:t>APMIS</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i/>
          <w:iCs/>
          <w:color w:val="222222"/>
          <w:sz w:val="24"/>
          <w:szCs w:val="24"/>
          <w:shd w:val="clear" w:color="auto" w:fill="FFFFFF"/>
        </w:rPr>
        <w:t>132</w:t>
      </w:r>
      <w:r w:rsidRPr="005E1118">
        <w:rPr>
          <w:rFonts w:ascii="Times New Roman" w:hAnsi="Times New Roman" w:cs="Times New Roman"/>
          <w:color w:val="222222"/>
          <w:sz w:val="24"/>
          <w:szCs w:val="24"/>
          <w:shd w:val="clear" w:color="auto" w:fill="FFFFFF"/>
        </w:rPr>
        <w:t>(7), pp.499-506.</w:t>
      </w:r>
    </w:p>
    <w:p w14:paraId="0DCBD263" w14:textId="77777777" w:rsidR="00FE7E39" w:rsidRPr="005E1118" w:rsidRDefault="00FE7E39" w:rsidP="00FE7E39">
      <w:pPr>
        <w:pStyle w:val="ListParagraph"/>
        <w:numPr>
          <w:ilvl w:val="0"/>
          <w:numId w:val="1"/>
        </w:numPr>
        <w:autoSpaceDE w:val="0"/>
        <w:autoSpaceDN w:val="0"/>
        <w:adjustRightInd w:val="0"/>
        <w:spacing w:after="200" w:line="276" w:lineRule="auto"/>
        <w:rPr>
          <w:rFonts w:ascii="Times New Roman" w:eastAsia="Lato-Regular" w:hAnsi="Times New Roman" w:cs="Times New Roman"/>
          <w:color w:val="000000"/>
          <w:sz w:val="24"/>
          <w:szCs w:val="24"/>
        </w:rPr>
      </w:pPr>
      <w:r w:rsidRPr="005E1118">
        <w:rPr>
          <w:rFonts w:ascii="Times New Roman" w:hAnsi="Times New Roman" w:cs="Times New Roman"/>
          <w:color w:val="222222"/>
          <w:sz w:val="24"/>
          <w:szCs w:val="24"/>
          <w:shd w:val="clear" w:color="auto" w:fill="FFFFFF"/>
        </w:rPr>
        <w:t xml:space="preserve">Elias, S.M., Malo, R., </w:t>
      </w:r>
      <w:r w:rsidRPr="005E1118">
        <w:rPr>
          <w:rFonts w:ascii="Times New Roman" w:hAnsi="Times New Roman" w:cs="Times New Roman"/>
          <w:color w:val="222222"/>
          <w:sz w:val="24"/>
          <w:szCs w:val="24"/>
          <w:highlight w:val="yellow"/>
          <w:shd w:val="clear" w:color="auto" w:fill="FFFFFF"/>
        </w:rPr>
        <w:t>Seraj, Z.I</w:t>
      </w:r>
      <w:r w:rsidRPr="005E1118">
        <w:rPr>
          <w:rFonts w:ascii="Times New Roman" w:hAnsi="Times New Roman" w:cs="Times New Roman"/>
          <w:color w:val="222222"/>
          <w:sz w:val="24"/>
          <w:szCs w:val="24"/>
          <w:shd w:val="clear" w:color="auto" w:fill="FFFFFF"/>
        </w:rPr>
        <w:t>. and Juliana, P., 2023. Functional genomic approaches in molecular breeding for crop improvement. </w:t>
      </w:r>
      <w:r w:rsidRPr="005E1118">
        <w:rPr>
          <w:rFonts w:ascii="Times New Roman" w:hAnsi="Times New Roman" w:cs="Times New Roman"/>
          <w:i/>
          <w:iCs/>
          <w:color w:val="222222"/>
          <w:sz w:val="24"/>
          <w:szCs w:val="24"/>
          <w:shd w:val="clear" w:color="auto" w:fill="FFFFFF"/>
        </w:rPr>
        <w:t>Frontiers in Genetics</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i/>
          <w:iCs/>
          <w:color w:val="222222"/>
          <w:sz w:val="24"/>
          <w:szCs w:val="24"/>
          <w:shd w:val="clear" w:color="auto" w:fill="FFFFFF"/>
        </w:rPr>
        <w:t>14</w:t>
      </w:r>
      <w:r w:rsidRPr="005E1118">
        <w:rPr>
          <w:rFonts w:ascii="Times New Roman" w:hAnsi="Times New Roman" w:cs="Times New Roman"/>
          <w:color w:val="222222"/>
          <w:sz w:val="24"/>
          <w:szCs w:val="24"/>
          <w:shd w:val="clear" w:color="auto" w:fill="FFFFFF"/>
        </w:rPr>
        <w:t>, p.1301501.</w:t>
      </w:r>
    </w:p>
    <w:p w14:paraId="5F52CD85" w14:textId="77777777" w:rsidR="00FE7E39" w:rsidRPr="005E1118" w:rsidRDefault="00FE7E39" w:rsidP="00FE7E39">
      <w:pPr>
        <w:pStyle w:val="ListParagraph"/>
        <w:numPr>
          <w:ilvl w:val="0"/>
          <w:numId w:val="1"/>
        </w:numPr>
        <w:autoSpaceDE w:val="0"/>
        <w:autoSpaceDN w:val="0"/>
        <w:adjustRightInd w:val="0"/>
        <w:spacing w:after="200" w:line="276" w:lineRule="auto"/>
        <w:rPr>
          <w:rFonts w:ascii="Times New Roman" w:eastAsia="Lato-Regular" w:hAnsi="Times New Roman" w:cs="Times New Roman"/>
          <w:color w:val="000000"/>
          <w:sz w:val="24"/>
          <w:szCs w:val="24"/>
        </w:rPr>
      </w:pPr>
      <w:r w:rsidRPr="005E1118">
        <w:rPr>
          <w:rFonts w:ascii="Times New Roman" w:hAnsi="Times New Roman" w:cs="Times New Roman"/>
          <w:color w:val="222222"/>
          <w:sz w:val="24"/>
          <w:szCs w:val="24"/>
          <w:shd w:val="clear" w:color="auto" w:fill="FFFFFF"/>
        </w:rPr>
        <w:t xml:space="preserve">Zhao, H., Wang, W., Yang, Y., Wang, Z., Sun, J., Yuan, K., Rabbi, S.H.A., Khanam, M., Kabir, M.S., </w:t>
      </w:r>
      <w:r w:rsidRPr="005E1118">
        <w:rPr>
          <w:rFonts w:ascii="Times New Roman" w:hAnsi="Times New Roman" w:cs="Times New Roman"/>
          <w:color w:val="222222"/>
          <w:sz w:val="24"/>
          <w:szCs w:val="24"/>
          <w:highlight w:val="yellow"/>
          <w:shd w:val="clear" w:color="auto" w:fill="FFFFFF"/>
        </w:rPr>
        <w:t>Seraj, Z.I</w:t>
      </w:r>
      <w:r w:rsidRPr="005E1118">
        <w:rPr>
          <w:rFonts w:ascii="Times New Roman" w:hAnsi="Times New Roman" w:cs="Times New Roman"/>
          <w:color w:val="222222"/>
          <w:sz w:val="24"/>
          <w:szCs w:val="24"/>
          <w:shd w:val="clear" w:color="auto" w:fill="FFFFFF"/>
        </w:rPr>
        <w:t>. and Rahman, M.S., 2023. A high-quality chromosome-level wild rice genome of Oryza coarctata. </w:t>
      </w:r>
      <w:r w:rsidRPr="005E1118">
        <w:rPr>
          <w:rFonts w:ascii="Times New Roman" w:hAnsi="Times New Roman" w:cs="Times New Roman"/>
          <w:i/>
          <w:iCs/>
          <w:color w:val="222222"/>
          <w:sz w:val="24"/>
          <w:szCs w:val="24"/>
          <w:shd w:val="clear" w:color="auto" w:fill="FFFFFF"/>
        </w:rPr>
        <w:t>Scientific Data</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i/>
          <w:iCs/>
          <w:color w:val="222222"/>
          <w:sz w:val="24"/>
          <w:szCs w:val="24"/>
          <w:shd w:val="clear" w:color="auto" w:fill="FFFFFF"/>
        </w:rPr>
        <w:t>10</w:t>
      </w:r>
      <w:r w:rsidRPr="005E1118">
        <w:rPr>
          <w:rFonts w:ascii="Times New Roman" w:hAnsi="Times New Roman" w:cs="Times New Roman"/>
          <w:color w:val="222222"/>
          <w:sz w:val="24"/>
          <w:szCs w:val="24"/>
          <w:shd w:val="clear" w:color="auto" w:fill="FFFFFF"/>
        </w:rPr>
        <w:t>(1), p.701.</w:t>
      </w:r>
    </w:p>
    <w:p w14:paraId="06A351F1" w14:textId="77777777" w:rsidR="00FE7E39" w:rsidRPr="005E1118" w:rsidRDefault="00FE7E39" w:rsidP="00FE7E39">
      <w:pPr>
        <w:pStyle w:val="ListParagraph"/>
        <w:numPr>
          <w:ilvl w:val="0"/>
          <w:numId w:val="1"/>
        </w:numPr>
        <w:autoSpaceDE w:val="0"/>
        <w:autoSpaceDN w:val="0"/>
        <w:adjustRightInd w:val="0"/>
        <w:spacing w:after="200" w:line="276" w:lineRule="auto"/>
        <w:rPr>
          <w:rFonts w:ascii="Times New Roman" w:eastAsia="Lato-Regular" w:hAnsi="Times New Roman" w:cs="Times New Roman"/>
          <w:color w:val="000000"/>
          <w:sz w:val="24"/>
          <w:szCs w:val="24"/>
        </w:rPr>
      </w:pPr>
      <w:r w:rsidRPr="005E1118">
        <w:rPr>
          <w:rFonts w:ascii="Times New Roman" w:hAnsi="Times New Roman" w:cs="Times New Roman"/>
          <w:color w:val="222222"/>
          <w:sz w:val="24"/>
          <w:szCs w:val="24"/>
          <w:shd w:val="clear" w:color="auto" w:fill="FFFFFF"/>
        </w:rPr>
        <w:t xml:space="preserve">Tammi, R.S., Biswas, S., Elias, S.M. and </w:t>
      </w:r>
      <w:r w:rsidRPr="005E1118">
        <w:rPr>
          <w:rFonts w:ascii="Times New Roman" w:hAnsi="Times New Roman" w:cs="Times New Roman"/>
          <w:color w:val="222222"/>
          <w:sz w:val="24"/>
          <w:szCs w:val="24"/>
          <w:highlight w:val="yellow"/>
          <w:shd w:val="clear" w:color="auto" w:fill="FFFFFF"/>
        </w:rPr>
        <w:t>Seraj, Z.I.</w:t>
      </w:r>
      <w:r w:rsidRPr="005E1118">
        <w:rPr>
          <w:rFonts w:ascii="Times New Roman" w:hAnsi="Times New Roman" w:cs="Times New Roman"/>
          <w:color w:val="222222"/>
          <w:sz w:val="24"/>
          <w:szCs w:val="24"/>
          <w:shd w:val="clear" w:color="auto" w:fill="FFFFFF"/>
        </w:rPr>
        <w:t>, 2023. Transformation of SNAC1 under Stress Inducible Promoter Rd29a Confers High Yield and Stress Tolerance in Rice. </w:t>
      </w:r>
      <w:r w:rsidRPr="005E1118">
        <w:rPr>
          <w:rFonts w:ascii="Times New Roman" w:hAnsi="Times New Roman" w:cs="Times New Roman"/>
          <w:i/>
          <w:iCs/>
          <w:color w:val="222222"/>
          <w:sz w:val="24"/>
          <w:szCs w:val="24"/>
          <w:shd w:val="clear" w:color="auto" w:fill="FFFFFF"/>
        </w:rPr>
        <w:t>Plant Tissue Culture and Biotechnology</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i/>
          <w:iCs/>
          <w:color w:val="222222"/>
          <w:sz w:val="24"/>
          <w:szCs w:val="24"/>
          <w:shd w:val="clear" w:color="auto" w:fill="FFFFFF"/>
        </w:rPr>
        <w:t>33</w:t>
      </w:r>
      <w:r w:rsidRPr="005E1118">
        <w:rPr>
          <w:rFonts w:ascii="Times New Roman" w:hAnsi="Times New Roman" w:cs="Times New Roman"/>
          <w:color w:val="222222"/>
          <w:sz w:val="24"/>
          <w:szCs w:val="24"/>
          <w:shd w:val="clear" w:color="auto" w:fill="FFFFFF"/>
        </w:rPr>
        <w:t>(2), pp.115-133.</w:t>
      </w:r>
    </w:p>
    <w:p w14:paraId="428B503C" w14:textId="77777777" w:rsidR="00FE7E39" w:rsidRPr="005E1118" w:rsidRDefault="00FE7E39" w:rsidP="00FE7E39">
      <w:pPr>
        <w:pStyle w:val="ListParagraph"/>
        <w:numPr>
          <w:ilvl w:val="0"/>
          <w:numId w:val="1"/>
        </w:numPr>
        <w:autoSpaceDE w:val="0"/>
        <w:autoSpaceDN w:val="0"/>
        <w:adjustRightInd w:val="0"/>
        <w:spacing w:after="200" w:line="276" w:lineRule="auto"/>
        <w:rPr>
          <w:rFonts w:ascii="Times New Roman" w:eastAsia="Lato-Regular" w:hAnsi="Times New Roman" w:cs="Times New Roman"/>
          <w:color w:val="000000"/>
          <w:sz w:val="24"/>
          <w:szCs w:val="24"/>
        </w:rPr>
      </w:pPr>
      <w:r w:rsidRPr="005E1118">
        <w:rPr>
          <w:rFonts w:ascii="Times New Roman" w:hAnsi="Times New Roman" w:cs="Times New Roman"/>
          <w:sz w:val="24"/>
          <w:szCs w:val="24"/>
          <w:shd w:val="clear" w:color="auto" w:fill="FFFFFF"/>
        </w:rPr>
        <w:t xml:space="preserve">Khan, I., Laboni, A. A., Azim, T., Elias, S. M., &amp; </w:t>
      </w:r>
      <w:r w:rsidRPr="005E1118">
        <w:rPr>
          <w:rFonts w:ascii="Times New Roman" w:hAnsi="Times New Roman" w:cs="Times New Roman"/>
          <w:sz w:val="24"/>
          <w:szCs w:val="24"/>
          <w:highlight w:val="yellow"/>
          <w:shd w:val="clear" w:color="auto" w:fill="FFFFFF"/>
        </w:rPr>
        <w:t>Seraj, Z. I</w:t>
      </w:r>
      <w:r w:rsidRPr="005E1118">
        <w:rPr>
          <w:rFonts w:ascii="Times New Roman" w:hAnsi="Times New Roman" w:cs="Times New Roman"/>
          <w:sz w:val="24"/>
          <w:szCs w:val="24"/>
          <w:shd w:val="clear" w:color="auto" w:fill="FFFFFF"/>
        </w:rPr>
        <w:t>.  (2023). Downregulation of the OsAKT1 K+/Na+ Transporter Gene by CRISPR-Cas9 Mediated Transformation in Sensitive Rice IR29 Makes it Tolerant to Salt Stress. </w:t>
      </w:r>
      <w:r w:rsidRPr="005E1118">
        <w:rPr>
          <w:rFonts w:ascii="Times New Roman" w:hAnsi="Times New Roman" w:cs="Times New Roman"/>
          <w:i/>
          <w:iCs/>
          <w:sz w:val="24"/>
          <w:szCs w:val="24"/>
          <w:shd w:val="clear" w:color="auto" w:fill="FFFFFF"/>
        </w:rPr>
        <w:t>Plant Tissue Culture and Biotechnology</w:t>
      </w:r>
      <w:r w:rsidRPr="005E1118">
        <w:rPr>
          <w:rFonts w:ascii="Times New Roman" w:hAnsi="Times New Roman" w:cs="Times New Roman"/>
          <w:sz w:val="24"/>
          <w:szCs w:val="24"/>
          <w:shd w:val="clear" w:color="auto" w:fill="FFFFFF"/>
        </w:rPr>
        <w:t>, </w:t>
      </w:r>
      <w:r w:rsidRPr="005E1118">
        <w:rPr>
          <w:rFonts w:ascii="Times New Roman" w:hAnsi="Times New Roman" w:cs="Times New Roman"/>
          <w:i/>
          <w:iCs/>
          <w:sz w:val="24"/>
          <w:szCs w:val="24"/>
          <w:shd w:val="clear" w:color="auto" w:fill="FFFFFF"/>
        </w:rPr>
        <w:t>33</w:t>
      </w:r>
      <w:r w:rsidRPr="005E1118">
        <w:rPr>
          <w:rFonts w:ascii="Times New Roman" w:hAnsi="Times New Roman" w:cs="Times New Roman"/>
          <w:sz w:val="24"/>
          <w:szCs w:val="24"/>
          <w:shd w:val="clear" w:color="auto" w:fill="FFFFFF"/>
        </w:rPr>
        <w:t>(1), 71–84. https://doi.org/10.3329/ptcb.v33i1.66868</w:t>
      </w:r>
    </w:p>
    <w:p w14:paraId="7591E4C9"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color w:val="222222"/>
          <w:sz w:val="24"/>
          <w:szCs w:val="24"/>
          <w:shd w:val="clear" w:color="auto" w:fill="FFFFFF"/>
        </w:rPr>
        <w:t>Airin, A.A., Arafat, M.I., Begum, R.A.</w:t>
      </w:r>
      <w:r>
        <w:rPr>
          <w:rFonts w:ascii="Times New Roman" w:hAnsi="Times New Roman" w:cs="Times New Roman"/>
          <w:color w:val="222222"/>
          <w:sz w:val="24"/>
          <w:szCs w:val="24"/>
          <w:shd w:val="clear" w:color="auto" w:fill="FFFFFF"/>
        </w:rPr>
        <w:t xml:space="preserve">, Islam, M. R. and </w:t>
      </w:r>
      <w:r w:rsidRPr="005E1118">
        <w:rPr>
          <w:rFonts w:ascii="Times New Roman" w:hAnsi="Times New Roman" w:cs="Times New Roman"/>
          <w:color w:val="222222"/>
          <w:sz w:val="24"/>
          <w:szCs w:val="24"/>
          <w:highlight w:val="yellow"/>
          <w:shd w:val="clear" w:color="auto" w:fill="FFFFFF"/>
        </w:rPr>
        <w:t>Seraj, Z. I.</w:t>
      </w:r>
      <w:r w:rsidRPr="005E1118">
        <w:rPr>
          <w:rFonts w:ascii="Times New Roman" w:hAnsi="Times New Roman" w:cs="Times New Roman"/>
          <w:color w:val="222222"/>
          <w:sz w:val="24"/>
          <w:szCs w:val="24"/>
          <w:shd w:val="clear" w:color="auto" w:fill="FFFFFF"/>
        </w:rPr>
        <w:t xml:space="preserve"> Plant growth-promoting endophytic fungi of the wild halophytic rice </w:t>
      </w:r>
      <w:r w:rsidRPr="005E1118">
        <w:rPr>
          <w:rFonts w:ascii="Times New Roman" w:hAnsi="Times New Roman" w:cs="Times New Roman"/>
          <w:i/>
          <w:iCs/>
          <w:color w:val="222222"/>
          <w:sz w:val="24"/>
          <w:szCs w:val="24"/>
          <w:shd w:val="clear" w:color="auto" w:fill="FFFFFF"/>
        </w:rPr>
        <w:t>Oryza coarctata</w:t>
      </w:r>
      <w:r>
        <w:rPr>
          <w:rFonts w:ascii="Times New Roman" w:hAnsi="Times New Roman" w:cs="Times New Roman"/>
          <w:color w:val="222222"/>
          <w:sz w:val="24"/>
          <w:szCs w:val="24"/>
          <w:shd w:val="clear" w:color="auto" w:fill="FFFFFF"/>
        </w:rPr>
        <w:t>.</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i/>
          <w:iCs/>
          <w:color w:val="222222"/>
          <w:sz w:val="24"/>
          <w:szCs w:val="24"/>
          <w:shd w:val="clear" w:color="auto" w:fill="FFFFFF"/>
        </w:rPr>
        <w:t>Ann Microbiol</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b/>
          <w:bCs/>
          <w:color w:val="222222"/>
          <w:sz w:val="24"/>
          <w:szCs w:val="24"/>
          <w:shd w:val="clear" w:color="auto" w:fill="FFFFFF"/>
        </w:rPr>
        <w:t>73</w:t>
      </w:r>
      <w:r w:rsidRPr="005E1118">
        <w:rPr>
          <w:rFonts w:ascii="Times New Roman" w:hAnsi="Times New Roman" w:cs="Times New Roman"/>
          <w:color w:val="222222"/>
          <w:sz w:val="24"/>
          <w:szCs w:val="24"/>
          <w:shd w:val="clear" w:color="auto" w:fill="FFFFFF"/>
        </w:rPr>
        <w:t xml:space="preserve">, 36 (2023). </w:t>
      </w:r>
      <w:hyperlink r:id="rId7" w:history="1">
        <w:r w:rsidRPr="005E1118">
          <w:rPr>
            <w:rStyle w:val="Hyperlink"/>
            <w:rFonts w:ascii="Times New Roman" w:hAnsi="Times New Roman" w:cs="Times New Roman"/>
            <w:sz w:val="24"/>
            <w:szCs w:val="24"/>
            <w:shd w:val="clear" w:color="auto" w:fill="FFFFFF"/>
          </w:rPr>
          <w:t>https://doi.org/10.1186/s13213-023-01738-3</w:t>
        </w:r>
      </w:hyperlink>
    </w:p>
    <w:p w14:paraId="7902EECC"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color w:val="202020"/>
          <w:sz w:val="24"/>
          <w:szCs w:val="24"/>
          <w:shd w:val="clear" w:color="auto" w:fill="FFFFFF"/>
        </w:rPr>
        <w:t xml:space="preserve">Amin USM, Rahman TA, Hasan M, Tofail T, Hasanat MA, </w:t>
      </w:r>
      <w:r w:rsidRPr="005E1118">
        <w:rPr>
          <w:rFonts w:ascii="Times New Roman" w:hAnsi="Times New Roman" w:cs="Times New Roman"/>
          <w:color w:val="202020"/>
          <w:sz w:val="24"/>
          <w:szCs w:val="24"/>
          <w:highlight w:val="yellow"/>
          <w:shd w:val="clear" w:color="auto" w:fill="FFFFFF"/>
        </w:rPr>
        <w:t>Seraj ZI</w:t>
      </w:r>
      <w:r w:rsidRPr="005E1118">
        <w:rPr>
          <w:rFonts w:ascii="Times New Roman" w:hAnsi="Times New Roman" w:cs="Times New Roman"/>
          <w:color w:val="202020"/>
          <w:sz w:val="24"/>
          <w:szCs w:val="24"/>
          <w:shd w:val="clear" w:color="auto" w:fill="FFFFFF"/>
        </w:rPr>
        <w:t>, et al. (2023) Type 2 diabetes linked </w:t>
      </w:r>
      <w:r w:rsidRPr="005E1118">
        <w:rPr>
          <w:rStyle w:val="Emphasis"/>
          <w:rFonts w:ascii="Times New Roman" w:hAnsi="Times New Roman" w:cs="Times New Roman"/>
          <w:color w:val="202020"/>
          <w:sz w:val="24"/>
          <w:szCs w:val="24"/>
          <w:shd w:val="clear" w:color="auto" w:fill="FFFFFF"/>
        </w:rPr>
        <w:t>FTO</w:t>
      </w:r>
      <w:r w:rsidRPr="005E1118">
        <w:rPr>
          <w:rFonts w:ascii="Times New Roman" w:hAnsi="Times New Roman" w:cs="Times New Roman"/>
          <w:color w:val="202020"/>
          <w:sz w:val="24"/>
          <w:szCs w:val="24"/>
          <w:shd w:val="clear" w:color="auto" w:fill="FFFFFF"/>
        </w:rPr>
        <w:t xml:space="preserve"> gene variant rs8050136 is significantly associated with gravidity in gestational diabetes in a sample of Bangladeshi women: Meta-analysis and case-control study. PLoS ONE 18(11): e0288318. </w:t>
      </w:r>
      <w:hyperlink r:id="rId8" w:history="1">
        <w:r w:rsidRPr="005E1118">
          <w:rPr>
            <w:rStyle w:val="Hyperlink"/>
            <w:rFonts w:ascii="Times New Roman" w:hAnsi="Times New Roman" w:cs="Times New Roman"/>
            <w:sz w:val="24"/>
            <w:szCs w:val="24"/>
            <w:shd w:val="clear" w:color="auto" w:fill="FFFFFF"/>
          </w:rPr>
          <w:t>https://doi.org/10.1371/journal.pone.0288318</w:t>
        </w:r>
      </w:hyperlink>
    </w:p>
    <w:p w14:paraId="00900B03"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color w:val="333333"/>
          <w:sz w:val="24"/>
          <w:szCs w:val="24"/>
          <w:shd w:val="clear" w:color="auto" w:fill="FFFFFF"/>
        </w:rPr>
        <w:t>Chatterjee, D., Shohan, M.U.S., Tamanna, N. </w:t>
      </w:r>
      <w:r>
        <w:rPr>
          <w:rFonts w:ascii="Times New Roman" w:hAnsi="Times New Roman" w:cs="Times New Roman"/>
          <w:color w:val="333333"/>
          <w:sz w:val="24"/>
          <w:szCs w:val="24"/>
          <w:shd w:val="clear" w:color="auto" w:fill="FFFFFF"/>
        </w:rPr>
        <w:t xml:space="preserve">and </w:t>
      </w:r>
      <w:r w:rsidRPr="00B442B8">
        <w:rPr>
          <w:rFonts w:ascii="Times New Roman" w:hAnsi="Times New Roman" w:cs="Times New Roman"/>
          <w:i/>
          <w:iCs/>
          <w:color w:val="333333"/>
          <w:sz w:val="24"/>
          <w:szCs w:val="24"/>
          <w:shd w:val="clear" w:color="auto" w:fill="FFFFFF"/>
        </w:rPr>
        <w:t>Seraj Z.I.</w:t>
      </w:r>
      <w:r>
        <w:rPr>
          <w:rFonts w:ascii="Times New Roman" w:hAnsi="Times New Roman" w:cs="Times New Roman"/>
          <w:color w:val="333333"/>
          <w:sz w:val="24"/>
          <w:szCs w:val="24"/>
          <w:shd w:val="clear" w:color="auto" w:fill="FFFFFF"/>
        </w:rPr>
        <w:t xml:space="preserve"> </w:t>
      </w:r>
      <w:r w:rsidRPr="005E1118">
        <w:rPr>
          <w:rFonts w:ascii="Times New Roman" w:hAnsi="Times New Roman" w:cs="Times New Roman"/>
          <w:color w:val="333333"/>
          <w:sz w:val="24"/>
          <w:szCs w:val="24"/>
          <w:shd w:val="clear" w:color="auto" w:fill="FFFFFF"/>
        </w:rPr>
        <w:t xml:space="preserve">Meta-analysis of microarray and RNAseq data reveal OsbZIP52 to mediate salt stress responses in </w:t>
      </w:r>
      <w:r w:rsidRPr="005E1118">
        <w:rPr>
          <w:rFonts w:ascii="Times New Roman" w:hAnsi="Times New Roman" w:cs="Times New Roman"/>
          <w:color w:val="333333"/>
          <w:sz w:val="24"/>
          <w:szCs w:val="24"/>
          <w:shd w:val="clear" w:color="auto" w:fill="FFFFFF"/>
        </w:rPr>
        <w:lastRenderedPageBreak/>
        <w:t>sensitive, tolerant and halophyte rice varieties. </w:t>
      </w:r>
      <w:r w:rsidRPr="005E1118">
        <w:rPr>
          <w:rFonts w:ascii="Times New Roman" w:hAnsi="Times New Roman" w:cs="Times New Roman"/>
          <w:i/>
          <w:iCs/>
          <w:color w:val="333333"/>
          <w:sz w:val="24"/>
          <w:szCs w:val="24"/>
          <w:shd w:val="clear" w:color="auto" w:fill="FFFFFF"/>
        </w:rPr>
        <w:t>CABI Agric Biosci</w:t>
      </w:r>
      <w:r w:rsidRPr="005E1118">
        <w:rPr>
          <w:rFonts w:ascii="Times New Roman" w:hAnsi="Times New Roman" w:cs="Times New Roman"/>
          <w:color w:val="333333"/>
          <w:sz w:val="24"/>
          <w:szCs w:val="24"/>
          <w:shd w:val="clear" w:color="auto" w:fill="FFFFFF"/>
        </w:rPr>
        <w:t> </w:t>
      </w:r>
      <w:r w:rsidRPr="005E1118">
        <w:rPr>
          <w:rFonts w:ascii="Times New Roman" w:hAnsi="Times New Roman" w:cs="Times New Roman"/>
          <w:b/>
          <w:bCs/>
          <w:color w:val="333333"/>
          <w:sz w:val="24"/>
          <w:szCs w:val="24"/>
          <w:shd w:val="clear" w:color="auto" w:fill="FFFFFF"/>
        </w:rPr>
        <w:t>4</w:t>
      </w:r>
      <w:r w:rsidRPr="005E1118">
        <w:rPr>
          <w:rFonts w:ascii="Times New Roman" w:hAnsi="Times New Roman" w:cs="Times New Roman"/>
          <w:color w:val="333333"/>
          <w:sz w:val="24"/>
          <w:szCs w:val="24"/>
          <w:shd w:val="clear" w:color="auto" w:fill="FFFFFF"/>
        </w:rPr>
        <w:t xml:space="preserve">, 31 (2023). </w:t>
      </w:r>
      <w:hyperlink r:id="rId9" w:history="1">
        <w:r w:rsidRPr="005E1118">
          <w:rPr>
            <w:rStyle w:val="Hyperlink"/>
            <w:rFonts w:ascii="Times New Roman" w:hAnsi="Times New Roman" w:cs="Times New Roman"/>
            <w:sz w:val="24"/>
            <w:szCs w:val="24"/>
            <w:shd w:val="clear" w:color="auto" w:fill="FFFFFF"/>
          </w:rPr>
          <w:t>https://doi.org/10.1186/s43170-023-00173-3</w:t>
        </w:r>
      </w:hyperlink>
    </w:p>
    <w:p w14:paraId="31033228"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Tasnim, Anika and Jahan, Israt and Azim, Tomalika and Karmoker, Dola and </w:t>
      </w:r>
      <w:r w:rsidRPr="005E1118">
        <w:rPr>
          <w:rFonts w:ascii="Times New Roman" w:hAnsi="Times New Roman" w:cs="Times New Roman"/>
          <w:sz w:val="24"/>
          <w:szCs w:val="24"/>
          <w:highlight w:val="yellow"/>
        </w:rPr>
        <w:t>Seraj, Zeba I.</w:t>
      </w:r>
      <w:r w:rsidRPr="005E1118">
        <w:rPr>
          <w:rFonts w:ascii="Times New Roman" w:hAnsi="Times New Roman" w:cs="Times New Roman"/>
          <w:sz w:val="24"/>
          <w:szCs w:val="24"/>
        </w:rPr>
        <w:t xml:space="preserve"> (2023).   Paired growth of cultivated and halophytic wild rice under salt stress induces bacterial endophytes and gene expression responses, Frontiers in Plant Science 14</w:t>
      </w:r>
      <w:r>
        <w:rPr>
          <w:rFonts w:ascii="Times New Roman" w:hAnsi="Times New Roman" w:cs="Times New Roman"/>
          <w:sz w:val="24"/>
          <w:szCs w:val="24"/>
        </w:rPr>
        <w:t xml:space="preserve">. </w:t>
      </w:r>
      <w:hyperlink r:id="rId10" w:history="1">
        <w:r w:rsidRPr="00683D16">
          <w:rPr>
            <w:rStyle w:val="Hyperlink"/>
            <w:rFonts w:ascii="Times New Roman" w:hAnsi="Times New Roman" w:cs="Times New Roman"/>
            <w:sz w:val="24"/>
            <w:szCs w:val="24"/>
          </w:rPr>
          <w:t xml:space="preserve">https://www.frontiersin.org/articles/10.3389/fpls.2023.1244743      </w:t>
        </w:r>
      </w:hyperlink>
      <w:r w:rsidRPr="005E1118">
        <w:rPr>
          <w:rFonts w:ascii="Times New Roman" w:hAnsi="Times New Roman" w:cs="Times New Roman"/>
          <w:sz w:val="24"/>
          <w:szCs w:val="24"/>
        </w:rPr>
        <w:t xml:space="preserve"> </w:t>
      </w:r>
    </w:p>
    <w:p w14:paraId="62A7E79F"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color w:val="222222"/>
          <w:sz w:val="24"/>
          <w:szCs w:val="24"/>
          <w:shd w:val="clear" w:color="auto" w:fill="FFFFFF"/>
        </w:rPr>
        <w:t xml:space="preserve">Haque, U. S., Elias, S. M., Jahan, I., &amp; </w:t>
      </w:r>
      <w:r w:rsidRPr="005E1118">
        <w:rPr>
          <w:rFonts w:ascii="Times New Roman" w:hAnsi="Times New Roman" w:cs="Times New Roman"/>
          <w:color w:val="222222"/>
          <w:sz w:val="24"/>
          <w:szCs w:val="24"/>
          <w:highlight w:val="yellow"/>
          <w:shd w:val="clear" w:color="auto" w:fill="FFFFFF"/>
        </w:rPr>
        <w:t>Seraj, Z. I</w:t>
      </w:r>
      <w:r w:rsidRPr="005E1118">
        <w:rPr>
          <w:rFonts w:ascii="Times New Roman" w:hAnsi="Times New Roman" w:cs="Times New Roman"/>
          <w:color w:val="222222"/>
          <w:sz w:val="24"/>
          <w:szCs w:val="24"/>
          <w:shd w:val="clear" w:color="auto" w:fill="FFFFFF"/>
        </w:rPr>
        <w:t>. (2023). Functional genomic analysis of K+ related salt-responsive transporters in tolerant and sensitive genotypes of rice. </w:t>
      </w:r>
      <w:r w:rsidRPr="005E1118">
        <w:rPr>
          <w:rFonts w:ascii="Times New Roman" w:hAnsi="Times New Roman" w:cs="Times New Roman"/>
          <w:i/>
          <w:iCs/>
          <w:color w:val="222222"/>
          <w:sz w:val="24"/>
          <w:szCs w:val="24"/>
          <w:shd w:val="clear" w:color="auto" w:fill="FFFFFF"/>
        </w:rPr>
        <w:t>Frontiers in Plant Science</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i/>
          <w:iCs/>
          <w:color w:val="222222"/>
          <w:sz w:val="24"/>
          <w:szCs w:val="24"/>
          <w:shd w:val="clear" w:color="auto" w:fill="FFFFFF"/>
        </w:rPr>
        <w:t>13</w:t>
      </w:r>
      <w:r w:rsidRPr="005E1118">
        <w:rPr>
          <w:rFonts w:ascii="Times New Roman" w:hAnsi="Times New Roman" w:cs="Times New Roman"/>
          <w:color w:val="222222"/>
          <w:sz w:val="24"/>
          <w:szCs w:val="24"/>
          <w:shd w:val="clear" w:color="auto" w:fill="FFFFFF"/>
        </w:rPr>
        <w:t xml:space="preserve">, 1089109. </w:t>
      </w:r>
      <w:hyperlink r:id="rId11" w:history="1">
        <w:r w:rsidRPr="005E1118">
          <w:rPr>
            <w:rStyle w:val="Hyperlink"/>
            <w:rFonts w:ascii="Times New Roman" w:hAnsi="Times New Roman" w:cs="Times New Roman"/>
            <w:color w:val="282828"/>
            <w:sz w:val="24"/>
            <w:szCs w:val="24"/>
            <w:shd w:val="clear" w:color="auto" w:fill="F7F7F7"/>
          </w:rPr>
          <w:t>https://doi.org/10.3389/fpls.2022.1089109</w:t>
        </w:r>
      </w:hyperlink>
    </w:p>
    <w:p w14:paraId="5E6DA1DA"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color w:val="333333"/>
          <w:sz w:val="24"/>
          <w:szCs w:val="24"/>
          <w:shd w:val="clear" w:color="auto" w:fill="FCFCFC"/>
        </w:rPr>
        <w:t xml:space="preserve">Maisha, M.H., Islam, T., Eva, A.H., Alam, M.N. Habiba U, Azim, T., Begum, K.N., </w:t>
      </w:r>
      <w:r w:rsidRPr="005E1118">
        <w:rPr>
          <w:rFonts w:ascii="Times New Roman" w:hAnsi="Times New Roman" w:cs="Times New Roman"/>
          <w:color w:val="333333"/>
          <w:sz w:val="24"/>
          <w:szCs w:val="24"/>
          <w:highlight w:val="yellow"/>
          <w:shd w:val="clear" w:color="auto" w:fill="FCFCFC"/>
        </w:rPr>
        <w:t>Seraj, Z.I.</w:t>
      </w:r>
      <w:r w:rsidRPr="005E1118">
        <w:rPr>
          <w:rFonts w:ascii="Times New Roman" w:hAnsi="Times New Roman" w:cs="Times New Roman"/>
          <w:color w:val="333333"/>
          <w:sz w:val="24"/>
          <w:szCs w:val="24"/>
          <w:shd w:val="clear" w:color="auto" w:fill="FCFCFC"/>
        </w:rPr>
        <w:t xml:space="preserve"> and Sarker, R.H. (2022). Anatomical and karyotypic comparison of induced tetraploid of </w:t>
      </w:r>
      <w:r w:rsidRPr="005E1118">
        <w:rPr>
          <w:rFonts w:ascii="Times New Roman" w:hAnsi="Times New Roman" w:cs="Times New Roman"/>
          <w:i/>
          <w:iCs/>
          <w:color w:val="333333"/>
          <w:sz w:val="24"/>
          <w:szCs w:val="24"/>
          <w:shd w:val="clear" w:color="auto" w:fill="FCFCFC"/>
        </w:rPr>
        <w:t>Oryza sativa</w:t>
      </w:r>
      <w:r w:rsidRPr="005E1118">
        <w:rPr>
          <w:rFonts w:ascii="Times New Roman" w:hAnsi="Times New Roman" w:cs="Times New Roman"/>
          <w:color w:val="333333"/>
          <w:sz w:val="24"/>
          <w:szCs w:val="24"/>
          <w:shd w:val="clear" w:color="auto" w:fill="FCFCFC"/>
        </w:rPr>
        <w:t> var Latisail with the allotetraploid halophytic wild rice </w:t>
      </w:r>
      <w:r w:rsidRPr="005E1118">
        <w:rPr>
          <w:rFonts w:ascii="Times New Roman" w:hAnsi="Times New Roman" w:cs="Times New Roman"/>
          <w:i/>
          <w:iCs/>
          <w:color w:val="333333"/>
          <w:sz w:val="24"/>
          <w:szCs w:val="24"/>
          <w:shd w:val="clear" w:color="auto" w:fill="FCFCFC"/>
        </w:rPr>
        <w:t>Oryza coarctata</w:t>
      </w:r>
      <w:r w:rsidRPr="005E1118">
        <w:rPr>
          <w:rFonts w:ascii="Times New Roman" w:hAnsi="Times New Roman" w:cs="Times New Roman"/>
          <w:color w:val="333333"/>
          <w:sz w:val="24"/>
          <w:szCs w:val="24"/>
          <w:shd w:val="clear" w:color="auto" w:fill="FCFCFC"/>
        </w:rPr>
        <w:t>. </w:t>
      </w:r>
      <w:r w:rsidRPr="005E1118">
        <w:rPr>
          <w:rFonts w:ascii="Times New Roman" w:hAnsi="Times New Roman" w:cs="Times New Roman"/>
          <w:i/>
          <w:iCs/>
          <w:color w:val="333333"/>
          <w:sz w:val="24"/>
          <w:szCs w:val="24"/>
          <w:shd w:val="clear" w:color="auto" w:fill="FCFCFC"/>
        </w:rPr>
        <w:t>Genet Resour Crop Evol</w:t>
      </w:r>
      <w:r w:rsidRPr="005E1118">
        <w:rPr>
          <w:rFonts w:ascii="Times New Roman" w:hAnsi="Times New Roman" w:cs="Times New Roman"/>
          <w:color w:val="333333"/>
          <w:sz w:val="24"/>
          <w:szCs w:val="24"/>
          <w:shd w:val="clear" w:color="auto" w:fill="FCFCFC"/>
        </w:rPr>
        <w:t xml:space="preserve">. </w:t>
      </w:r>
      <w:hyperlink r:id="rId12" w:history="1">
        <w:r w:rsidRPr="005E1118">
          <w:rPr>
            <w:rStyle w:val="Hyperlink"/>
            <w:rFonts w:ascii="Times New Roman" w:hAnsi="Times New Roman" w:cs="Times New Roman"/>
            <w:sz w:val="24"/>
            <w:szCs w:val="24"/>
            <w:shd w:val="clear" w:color="auto" w:fill="FCFCFC"/>
          </w:rPr>
          <w:t>https://doi.org/10.1007/s10722-022-01511-6</w:t>
        </w:r>
      </w:hyperlink>
    </w:p>
    <w:p w14:paraId="2EE71DAF"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color w:val="auto"/>
          <w:sz w:val="24"/>
          <w:szCs w:val="24"/>
        </w:rPr>
      </w:pPr>
      <w:r w:rsidRPr="005E1118">
        <w:rPr>
          <w:rFonts w:ascii="Times New Roman" w:hAnsi="Times New Roman" w:cs="Times New Roman"/>
          <w:color w:val="222222"/>
          <w:sz w:val="24"/>
          <w:szCs w:val="24"/>
          <w:shd w:val="clear" w:color="auto" w:fill="FFFFFF"/>
        </w:rPr>
        <w:t xml:space="preserve">Haque, T., Elias, S.M., Razzaque, S., Biswas, S., Khan S.F., G.M.N.A. Jewel, Rahman M.S. Juenger T.E. and </w:t>
      </w:r>
      <w:r w:rsidRPr="005E1118">
        <w:rPr>
          <w:rFonts w:ascii="Times New Roman" w:hAnsi="Times New Roman" w:cs="Times New Roman"/>
          <w:color w:val="222222"/>
          <w:sz w:val="24"/>
          <w:szCs w:val="24"/>
          <w:highlight w:val="yellow"/>
          <w:shd w:val="clear" w:color="auto" w:fill="FFFFFF"/>
        </w:rPr>
        <w:t>Seraj, Z.I</w:t>
      </w:r>
      <w:r w:rsidRPr="005E1118">
        <w:rPr>
          <w:rFonts w:ascii="Times New Roman" w:hAnsi="Times New Roman" w:cs="Times New Roman"/>
          <w:color w:val="222222"/>
          <w:sz w:val="24"/>
          <w:szCs w:val="24"/>
          <w:shd w:val="clear" w:color="auto" w:fill="FFFFFF"/>
        </w:rPr>
        <w:t>. (2022)</w:t>
      </w:r>
      <w:r w:rsidRPr="005E1118">
        <w:rPr>
          <w:rFonts w:ascii="Times New Roman" w:hAnsi="Times New Roman" w:cs="Times New Roman"/>
          <w:i/>
          <w:iCs/>
          <w:color w:val="222222"/>
          <w:sz w:val="24"/>
          <w:szCs w:val="24"/>
          <w:shd w:val="clear" w:color="auto" w:fill="FFFFFF"/>
        </w:rPr>
        <w:t>.</w:t>
      </w:r>
      <w:r w:rsidRPr="005E1118">
        <w:rPr>
          <w:rFonts w:ascii="Times New Roman" w:hAnsi="Times New Roman" w:cs="Times New Roman"/>
          <w:color w:val="222222"/>
          <w:sz w:val="24"/>
          <w:szCs w:val="24"/>
          <w:shd w:val="clear" w:color="auto" w:fill="FFFFFF"/>
        </w:rPr>
        <w:t> Salt tolerance QTLs of an endemic rice landrace, </w:t>
      </w:r>
      <w:r w:rsidRPr="005E1118">
        <w:rPr>
          <w:rFonts w:ascii="Times New Roman" w:hAnsi="Times New Roman" w:cs="Times New Roman"/>
          <w:i/>
          <w:iCs/>
          <w:color w:val="222222"/>
          <w:sz w:val="24"/>
          <w:szCs w:val="24"/>
          <w:shd w:val="clear" w:color="auto" w:fill="FFFFFF"/>
        </w:rPr>
        <w:t>Horkuch</w:t>
      </w:r>
      <w:r w:rsidRPr="005E1118">
        <w:rPr>
          <w:rFonts w:ascii="Times New Roman" w:hAnsi="Times New Roman" w:cs="Times New Roman"/>
          <w:color w:val="222222"/>
          <w:sz w:val="24"/>
          <w:szCs w:val="24"/>
          <w:shd w:val="clear" w:color="auto" w:fill="FFFFFF"/>
        </w:rPr>
        <w:t> at seedling and reproductive stages. </w:t>
      </w:r>
      <w:r w:rsidRPr="005E1118">
        <w:rPr>
          <w:rFonts w:ascii="Times New Roman" w:hAnsi="Times New Roman" w:cs="Times New Roman"/>
          <w:i/>
          <w:iCs/>
          <w:color w:val="222222"/>
          <w:sz w:val="24"/>
          <w:szCs w:val="24"/>
          <w:shd w:val="clear" w:color="auto" w:fill="FFFFFF"/>
        </w:rPr>
        <w:t>Sci Rep</w:t>
      </w:r>
      <w:r w:rsidRPr="005E1118">
        <w:rPr>
          <w:rFonts w:ascii="Times New Roman" w:hAnsi="Times New Roman" w:cs="Times New Roman"/>
          <w:color w:val="222222"/>
          <w:sz w:val="24"/>
          <w:szCs w:val="24"/>
          <w:shd w:val="clear" w:color="auto" w:fill="FFFFFF"/>
        </w:rPr>
        <w:t> </w:t>
      </w:r>
      <w:r w:rsidRPr="005E1118">
        <w:rPr>
          <w:rFonts w:ascii="Times New Roman" w:hAnsi="Times New Roman" w:cs="Times New Roman"/>
          <w:b/>
          <w:bCs/>
          <w:color w:val="222222"/>
          <w:sz w:val="24"/>
          <w:szCs w:val="24"/>
          <w:shd w:val="clear" w:color="auto" w:fill="FFFFFF"/>
        </w:rPr>
        <w:t>12</w:t>
      </w:r>
      <w:r w:rsidRPr="005E1118">
        <w:rPr>
          <w:rFonts w:ascii="Times New Roman" w:hAnsi="Times New Roman" w:cs="Times New Roman"/>
          <w:color w:val="222222"/>
          <w:sz w:val="24"/>
          <w:szCs w:val="24"/>
          <w:shd w:val="clear" w:color="auto" w:fill="FFFFFF"/>
        </w:rPr>
        <w:t xml:space="preserve">, 17306 (2022). </w:t>
      </w:r>
      <w:hyperlink r:id="rId13" w:history="1">
        <w:r w:rsidRPr="005E1118">
          <w:rPr>
            <w:rStyle w:val="Hyperlink"/>
            <w:rFonts w:ascii="Times New Roman" w:hAnsi="Times New Roman" w:cs="Times New Roman"/>
            <w:sz w:val="24"/>
            <w:szCs w:val="24"/>
            <w:shd w:val="clear" w:color="auto" w:fill="FFFFFF"/>
          </w:rPr>
          <w:t>https://doi.org/10.1038/s41598-022-21737-9</w:t>
        </w:r>
      </w:hyperlink>
    </w:p>
    <w:p w14:paraId="736A9538"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color w:val="auto"/>
          <w:sz w:val="24"/>
          <w:szCs w:val="24"/>
        </w:rPr>
      </w:pPr>
      <w:r w:rsidRPr="005E1118">
        <w:rPr>
          <w:rFonts w:ascii="Times New Roman" w:hAnsi="Times New Roman" w:cs="Times New Roman"/>
          <w:color w:val="222222"/>
          <w:sz w:val="24"/>
          <w:szCs w:val="24"/>
          <w:shd w:val="clear" w:color="auto" w:fill="FFFFFF"/>
        </w:rPr>
        <w:t xml:space="preserve">Karim, M.A., Sarker, T., Samad, A., Ahammad, F., Jaman, J., Karim, Z., Siam, M.K.S., </w:t>
      </w:r>
      <w:r w:rsidRPr="005E1118">
        <w:rPr>
          <w:rFonts w:ascii="Times New Roman" w:hAnsi="Times New Roman" w:cs="Times New Roman"/>
          <w:color w:val="222222"/>
          <w:sz w:val="24"/>
          <w:szCs w:val="24"/>
          <w:highlight w:val="yellow"/>
          <w:shd w:val="clear" w:color="auto" w:fill="FFFFFF"/>
        </w:rPr>
        <w:t>Seraj, Z.I</w:t>
      </w:r>
      <w:r w:rsidRPr="005E1118">
        <w:rPr>
          <w:rFonts w:ascii="Times New Roman" w:hAnsi="Times New Roman" w:cs="Times New Roman"/>
          <w:color w:val="222222"/>
          <w:sz w:val="24"/>
          <w:szCs w:val="24"/>
          <w:shd w:val="clear" w:color="auto" w:fill="FFFFFF"/>
        </w:rPr>
        <w:t xml:space="preserve">. and Shohan, M.U.S., (2022). Computational design of potential siRNA molecules for silencing of protease (3LC-like proteinase) and RNA-dependent RNA polymerase gene of SARS-CoV-2 by RNAi technology. Research Square. Preprint. </w:t>
      </w:r>
      <w:hyperlink r:id="rId14" w:history="1">
        <w:r w:rsidRPr="005E1118">
          <w:rPr>
            <w:rStyle w:val="Hyperlink"/>
            <w:rFonts w:ascii="Times New Roman" w:hAnsi="Times New Roman" w:cs="Times New Roman"/>
            <w:sz w:val="24"/>
            <w:szCs w:val="24"/>
            <w:shd w:val="clear" w:color="auto" w:fill="FFFFFF"/>
          </w:rPr>
          <w:t>https://doi.org/10.21203/rs.3.rs-1936787/v1</w:t>
        </w:r>
      </w:hyperlink>
    </w:p>
    <w:p w14:paraId="5AEB6C98"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color w:val="333333"/>
          <w:sz w:val="24"/>
          <w:szCs w:val="24"/>
          <w:shd w:val="clear" w:color="auto" w:fill="FCFCFC"/>
        </w:rPr>
        <w:t xml:space="preserve">Sarker, P.K., Karmoker, D., Shohan, M.U.S., Saha, A.K., Rima, F.S., Begum, R.A., Islam M.R. and </w:t>
      </w:r>
      <w:r w:rsidRPr="005E1118">
        <w:rPr>
          <w:rFonts w:ascii="Times New Roman" w:hAnsi="Times New Roman" w:cs="Times New Roman"/>
          <w:color w:val="333333"/>
          <w:sz w:val="24"/>
          <w:szCs w:val="24"/>
          <w:highlight w:val="yellow"/>
          <w:shd w:val="clear" w:color="auto" w:fill="FCFCFC"/>
        </w:rPr>
        <w:t>Seraj ZI</w:t>
      </w:r>
      <w:r w:rsidRPr="005E1118">
        <w:rPr>
          <w:rFonts w:ascii="Times New Roman" w:hAnsi="Times New Roman" w:cs="Times New Roman"/>
          <w:color w:val="333333"/>
          <w:sz w:val="24"/>
          <w:szCs w:val="24"/>
          <w:shd w:val="clear" w:color="auto" w:fill="FCFCFC"/>
        </w:rPr>
        <w:t>. Effects of multiple halotolerant rhizobacteria on the tolerance, growth, and yield of rice plants under salt stress. </w:t>
      </w:r>
      <w:r w:rsidRPr="005E1118">
        <w:rPr>
          <w:rFonts w:ascii="Times New Roman" w:hAnsi="Times New Roman" w:cs="Times New Roman"/>
          <w:i/>
          <w:iCs/>
          <w:color w:val="333333"/>
          <w:sz w:val="24"/>
          <w:szCs w:val="24"/>
          <w:shd w:val="clear" w:color="auto" w:fill="FCFCFC"/>
        </w:rPr>
        <w:t>Folia Microbiol</w:t>
      </w:r>
      <w:r w:rsidRPr="005E1118">
        <w:rPr>
          <w:rFonts w:ascii="Times New Roman" w:hAnsi="Times New Roman" w:cs="Times New Roman"/>
          <w:color w:val="333333"/>
          <w:sz w:val="24"/>
          <w:szCs w:val="24"/>
          <w:shd w:val="clear" w:color="auto" w:fill="FCFCFC"/>
        </w:rPr>
        <w:t xml:space="preserve"> (2022). </w:t>
      </w:r>
      <w:hyperlink r:id="rId15" w:history="1">
        <w:r w:rsidRPr="005E1118">
          <w:rPr>
            <w:rStyle w:val="Hyperlink"/>
            <w:rFonts w:ascii="Times New Roman" w:hAnsi="Times New Roman" w:cs="Times New Roman"/>
            <w:sz w:val="24"/>
            <w:szCs w:val="24"/>
            <w:shd w:val="clear" w:color="auto" w:fill="FCFCFC"/>
          </w:rPr>
          <w:t>https://doi.org/10.1007/s12223-022-00997-y</w:t>
        </w:r>
      </w:hyperlink>
    </w:p>
    <w:p w14:paraId="14B1E8C0"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color w:val="333333"/>
          <w:sz w:val="24"/>
          <w:szCs w:val="24"/>
          <w:shd w:val="clear" w:color="auto" w:fill="FCFCFC"/>
        </w:rPr>
        <w:t xml:space="preserve">Amin, U.S.M., Parvez, N., Rahman, T.A. Hasan, M.A., Das, K.C., Jahan, S., Hasanat, M.A., </w:t>
      </w:r>
      <w:r w:rsidRPr="005E1118">
        <w:rPr>
          <w:rFonts w:ascii="Times New Roman" w:hAnsi="Times New Roman" w:cs="Times New Roman"/>
          <w:color w:val="333333"/>
          <w:sz w:val="24"/>
          <w:szCs w:val="24"/>
          <w:highlight w:val="yellow"/>
          <w:shd w:val="clear" w:color="auto" w:fill="FCFCFC"/>
        </w:rPr>
        <w:t>Seraj, Z.I.</w:t>
      </w:r>
      <w:r w:rsidRPr="005E1118">
        <w:rPr>
          <w:rFonts w:ascii="Times New Roman" w:hAnsi="Times New Roman" w:cs="Times New Roman"/>
          <w:color w:val="333333"/>
          <w:sz w:val="24"/>
          <w:szCs w:val="24"/>
          <w:shd w:val="clear" w:color="auto" w:fill="FCFCFC"/>
        </w:rPr>
        <w:t xml:space="preserve"> and Salimullah M</w:t>
      </w:r>
      <w:r w:rsidRPr="005E1118">
        <w:rPr>
          <w:rFonts w:ascii="Times New Roman" w:hAnsi="Times New Roman" w:cs="Times New Roman"/>
          <w:i/>
          <w:iCs/>
          <w:color w:val="333333"/>
          <w:sz w:val="24"/>
          <w:szCs w:val="24"/>
          <w:shd w:val="clear" w:color="auto" w:fill="FCFCFC"/>
        </w:rPr>
        <w:t>.</w:t>
      </w:r>
      <w:r w:rsidRPr="005E1118">
        <w:rPr>
          <w:rFonts w:ascii="Times New Roman" w:hAnsi="Times New Roman" w:cs="Times New Roman"/>
          <w:color w:val="333333"/>
          <w:sz w:val="24"/>
          <w:szCs w:val="24"/>
          <w:shd w:val="clear" w:color="auto" w:fill="FCFCFC"/>
        </w:rPr>
        <w:t> </w:t>
      </w:r>
      <w:r w:rsidRPr="005E1118">
        <w:rPr>
          <w:rFonts w:ascii="Times New Roman" w:hAnsi="Times New Roman" w:cs="Times New Roman"/>
          <w:i/>
          <w:iCs/>
          <w:color w:val="333333"/>
          <w:sz w:val="24"/>
          <w:szCs w:val="24"/>
          <w:shd w:val="clear" w:color="auto" w:fill="FCFCFC"/>
        </w:rPr>
        <w:t>CDKAL1</w:t>
      </w:r>
      <w:r w:rsidRPr="005E1118">
        <w:rPr>
          <w:rFonts w:ascii="Times New Roman" w:hAnsi="Times New Roman" w:cs="Times New Roman"/>
          <w:color w:val="333333"/>
          <w:sz w:val="24"/>
          <w:szCs w:val="24"/>
          <w:shd w:val="clear" w:color="auto" w:fill="FCFCFC"/>
        </w:rPr>
        <w:t> gene rs7756992 A/G and rs7754840 G/C polymorphisms are associated with gestational diabetes mellitus in a sample of Bangladeshi population: implication for future T2DM prophylaxis. </w:t>
      </w:r>
      <w:r w:rsidRPr="005E1118">
        <w:rPr>
          <w:rFonts w:ascii="Times New Roman" w:hAnsi="Times New Roman" w:cs="Times New Roman"/>
          <w:i/>
          <w:iCs/>
          <w:color w:val="333333"/>
          <w:sz w:val="24"/>
          <w:szCs w:val="24"/>
          <w:shd w:val="clear" w:color="auto" w:fill="FCFCFC"/>
        </w:rPr>
        <w:t>Diabetol Metab Syndr</w:t>
      </w:r>
      <w:r w:rsidRPr="005E1118">
        <w:rPr>
          <w:rFonts w:ascii="Times New Roman" w:hAnsi="Times New Roman" w:cs="Times New Roman"/>
          <w:color w:val="333333"/>
          <w:sz w:val="24"/>
          <w:szCs w:val="24"/>
          <w:shd w:val="clear" w:color="auto" w:fill="FCFCFC"/>
        </w:rPr>
        <w:t> </w:t>
      </w:r>
      <w:r w:rsidRPr="005E1118">
        <w:rPr>
          <w:rFonts w:ascii="Times New Roman" w:hAnsi="Times New Roman" w:cs="Times New Roman"/>
          <w:b/>
          <w:bCs/>
          <w:color w:val="333333"/>
          <w:sz w:val="24"/>
          <w:szCs w:val="24"/>
          <w:shd w:val="clear" w:color="auto" w:fill="FCFCFC"/>
        </w:rPr>
        <w:t>14</w:t>
      </w:r>
      <w:r w:rsidRPr="005E1118">
        <w:rPr>
          <w:rFonts w:ascii="Times New Roman" w:hAnsi="Times New Roman" w:cs="Times New Roman"/>
          <w:color w:val="333333"/>
          <w:sz w:val="24"/>
          <w:szCs w:val="24"/>
          <w:shd w:val="clear" w:color="auto" w:fill="FCFCFC"/>
        </w:rPr>
        <w:t xml:space="preserve">, 18 (2022). </w:t>
      </w:r>
      <w:hyperlink r:id="rId16" w:history="1">
        <w:r w:rsidRPr="005E1118">
          <w:rPr>
            <w:rStyle w:val="Hyperlink"/>
            <w:rFonts w:ascii="Times New Roman" w:hAnsi="Times New Roman" w:cs="Times New Roman"/>
            <w:sz w:val="24"/>
            <w:szCs w:val="24"/>
            <w:shd w:val="clear" w:color="auto" w:fill="FCFCFC"/>
          </w:rPr>
          <w:t>https://doi.org/10.1186/s13098-021-00782-w</w:t>
        </w:r>
      </w:hyperlink>
    </w:p>
    <w:p w14:paraId="083AC5F3" w14:textId="77777777" w:rsidR="00FE7E39" w:rsidRPr="005E1118" w:rsidRDefault="00FE7E39" w:rsidP="00FE7E39">
      <w:pPr>
        <w:pStyle w:val="ListParagraph"/>
        <w:numPr>
          <w:ilvl w:val="0"/>
          <w:numId w:val="1"/>
        </w:numPr>
        <w:shd w:val="clear" w:color="auto" w:fill="FFFFFF"/>
        <w:spacing w:before="100" w:beforeAutospacing="1" w:after="100" w:afterAutospacing="1" w:line="276" w:lineRule="auto"/>
        <w:rPr>
          <w:rFonts w:ascii="Times New Roman" w:hAnsi="Times New Roman" w:cs="Times New Roman"/>
          <w:color w:val="606060"/>
          <w:sz w:val="24"/>
          <w:szCs w:val="24"/>
        </w:rPr>
      </w:pPr>
      <w:r w:rsidRPr="005E1118">
        <w:rPr>
          <w:rFonts w:ascii="Times New Roman" w:hAnsi="Times New Roman" w:cs="Times New Roman"/>
          <w:color w:val="202020"/>
          <w:sz w:val="24"/>
          <w:szCs w:val="24"/>
          <w:shd w:val="clear" w:color="auto" w:fill="FFFFFF"/>
        </w:rPr>
        <w:t xml:space="preserve">Alam MNU, Jewel GMNA, Azim T, </w:t>
      </w:r>
      <w:r w:rsidRPr="005E1118">
        <w:rPr>
          <w:rFonts w:ascii="Times New Roman" w:hAnsi="Times New Roman" w:cs="Times New Roman"/>
          <w:color w:val="202020"/>
          <w:sz w:val="24"/>
          <w:szCs w:val="24"/>
          <w:highlight w:val="yellow"/>
          <w:shd w:val="clear" w:color="auto" w:fill="FFFFFF"/>
        </w:rPr>
        <w:t>Seraj ZI</w:t>
      </w:r>
      <w:r w:rsidRPr="005E1118">
        <w:rPr>
          <w:rFonts w:ascii="Times New Roman" w:hAnsi="Times New Roman" w:cs="Times New Roman"/>
          <w:color w:val="202020"/>
          <w:sz w:val="24"/>
          <w:szCs w:val="24"/>
          <w:shd w:val="clear" w:color="auto" w:fill="FFFFFF"/>
        </w:rPr>
        <w:t xml:space="preserve"> (2021) Novel QTLs for salinity tolerance revealed by genome-wide association studies of biomass, chlorophyll and tissue ion content in 176 rice landraces from Bangladesh. PLOS ONE 16(11): e0259456. </w:t>
      </w:r>
      <w:hyperlink r:id="rId17" w:history="1">
        <w:r w:rsidRPr="005E1118">
          <w:rPr>
            <w:rStyle w:val="Hyperlink"/>
            <w:rFonts w:ascii="Times New Roman" w:hAnsi="Times New Roman" w:cs="Times New Roman"/>
            <w:color w:val="3E0577"/>
            <w:sz w:val="24"/>
            <w:szCs w:val="24"/>
            <w:shd w:val="clear" w:color="auto" w:fill="FFFFFF"/>
          </w:rPr>
          <w:t>https://doi.org/10.1371/journal.pone.0259456</w:t>
        </w:r>
      </w:hyperlink>
      <w:r w:rsidRPr="005E1118">
        <w:rPr>
          <w:rFonts w:ascii="Times New Roman" w:hAnsi="Times New Roman" w:cs="Times New Roman"/>
          <w:color w:val="222222"/>
          <w:sz w:val="24"/>
          <w:szCs w:val="24"/>
          <w:shd w:val="clear" w:color="auto" w:fill="FFFFFF"/>
        </w:rPr>
        <w:t xml:space="preserve"> </w:t>
      </w:r>
    </w:p>
    <w:p w14:paraId="51C8B798" w14:textId="77777777" w:rsidR="00FE7E39" w:rsidRPr="005E1118" w:rsidRDefault="00FE7E39" w:rsidP="00FE7E39">
      <w:pPr>
        <w:pStyle w:val="ListParagraph"/>
        <w:numPr>
          <w:ilvl w:val="0"/>
          <w:numId w:val="1"/>
        </w:numPr>
        <w:spacing w:after="200" w:line="276" w:lineRule="auto"/>
        <w:rPr>
          <w:rFonts w:ascii="Times New Roman" w:hAnsi="Times New Roman" w:cs="Times New Roman"/>
          <w:color w:val="0000FF"/>
          <w:sz w:val="24"/>
          <w:szCs w:val="24"/>
          <w:u w:val="single"/>
        </w:rPr>
      </w:pPr>
      <w:r w:rsidRPr="005E1118">
        <w:rPr>
          <w:rFonts w:ascii="Times New Roman" w:hAnsi="Times New Roman" w:cs="Times New Roman"/>
          <w:sz w:val="24"/>
          <w:szCs w:val="24"/>
        </w:rPr>
        <w:t xml:space="preserve">Elias, S. M., Rahman, M. S., Khan, S. F., Biswas, S., Haque, T., Razzaque, S., &amp; </w:t>
      </w:r>
      <w:r w:rsidRPr="005E1118">
        <w:rPr>
          <w:rFonts w:ascii="Times New Roman" w:hAnsi="Times New Roman" w:cs="Times New Roman"/>
          <w:sz w:val="24"/>
          <w:szCs w:val="24"/>
          <w:highlight w:val="yellow"/>
        </w:rPr>
        <w:t>Seraj, Z. I</w:t>
      </w:r>
      <w:r w:rsidRPr="005E1118">
        <w:rPr>
          <w:rFonts w:ascii="Times New Roman" w:hAnsi="Times New Roman" w:cs="Times New Roman"/>
          <w:sz w:val="24"/>
          <w:szCs w:val="24"/>
        </w:rPr>
        <w:t xml:space="preserve">. </w:t>
      </w:r>
      <w:r w:rsidRPr="005E1118">
        <w:rPr>
          <w:rFonts w:ascii="Times New Roman" w:hAnsi="Times New Roman" w:cs="Times New Roman"/>
          <w:iCs/>
          <w:sz w:val="24"/>
          <w:szCs w:val="24"/>
        </w:rPr>
        <w:t xml:space="preserve">(2020). </w:t>
      </w:r>
      <w:r w:rsidRPr="005E1118">
        <w:rPr>
          <w:rFonts w:ascii="Times New Roman" w:hAnsi="Times New Roman" w:cs="Times New Roman"/>
          <w:sz w:val="24"/>
          <w:szCs w:val="24"/>
        </w:rPr>
        <w:t>Combination of traits at two developmental stages under salt stress as a measure of tolerance in a reciprocally crossed rice (</w:t>
      </w:r>
      <w:r w:rsidRPr="005E1118">
        <w:rPr>
          <w:rFonts w:ascii="Times New Roman" w:hAnsi="Times New Roman" w:cs="Times New Roman"/>
          <w:i/>
          <w:iCs/>
          <w:sz w:val="24"/>
          <w:szCs w:val="24"/>
        </w:rPr>
        <w:t>Oryza sativa</w:t>
      </w:r>
      <w:r w:rsidRPr="005E1118">
        <w:rPr>
          <w:rFonts w:ascii="Times New Roman" w:hAnsi="Times New Roman" w:cs="Times New Roman"/>
          <w:sz w:val="24"/>
          <w:szCs w:val="24"/>
        </w:rPr>
        <w:t xml:space="preserve">) population. </w:t>
      </w:r>
      <w:r w:rsidRPr="005E1118">
        <w:rPr>
          <w:rFonts w:ascii="Times New Roman" w:hAnsi="Times New Roman" w:cs="Times New Roman"/>
          <w:i/>
          <w:iCs/>
          <w:sz w:val="24"/>
          <w:szCs w:val="24"/>
        </w:rPr>
        <w:t>Crop and Pasture Science</w:t>
      </w:r>
      <w:r w:rsidRPr="005E1118">
        <w:rPr>
          <w:rFonts w:ascii="Times New Roman" w:hAnsi="Times New Roman" w:cs="Times New Roman"/>
          <w:sz w:val="24"/>
          <w:szCs w:val="24"/>
        </w:rPr>
        <w:t xml:space="preserve"> 71: 334-348. </w:t>
      </w:r>
      <w:hyperlink r:id="rId18" w:history="1">
        <w:r w:rsidRPr="005E1118">
          <w:rPr>
            <w:rStyle w:val="Hyperlink"/>
            <w:rFonts w:ascii="Times New Roman" w:hAnsi="Times New Roman" w:cs="Times New Roman"/>
            <w:sz w:val="24"/>
            <w:szCs w:val="24"/>
          </w:rPr>
          <w:t>https://doi.org/10.1071/CP19560</w:t>
        </w:r>
      </w:hyperlink>
    </w:p>
    <w:p w14:paraId="1C382487"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5E1118">
        <w:rPr>
          <w:rFonts w:ascii="Times New Roman" w:hAnsi="Times New Roman" w:cs="Times New Roman"/>
          <w:sz w:val="24"/>
          <w:szCs w:val="24"/>
        </w:rPr>
        <w:t xml:space="preserve">Biswas S, Islam MN, Sarker S, Tuteja N, </w:t>
      </w:r>
      <w:r w:rsidRPr="00B560B2">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(2019). Overexpression of heterotrimeric G protein beta subunit gene (OsRGB1) confers both heat and salinity </w:t>
      </w:r>
      <w:r w:rsidRPr="005E1118">
        <w:rPr>
          <w:rFonts w:ascii="Times New Roman" w:hAnsi="Times New Roman" w:cs="Times New Roman"/>
          <w:sz w:val="24"/>
          <w:szCs w:val="24"/>
        </w:rPr>
        <w:lastRenderedPageBreak/>
        <w:t>stress tolerance in rice. Plant Physiology and Biochemistry</w:t>
      </w:r>
      <w:hyperlink r:id="rId19" w:tooltip="Go to table of contents for this volume/issue" w:history="1">
        <w:r w:rsidRPr="005E1118">
          <w:rPr>
            <w:rStyle w:val="Hyperlink"/>
            <w:rFonts w:ascii="Times New Roman" w:hAnsi="Times New Roman" w:cs="Times New Roman"/>
            <w:sz w:val="24"/>
            <w:szCs w:val="24"/>
          </w:rPr>
          <w:t xml:space="preserve"> </w:t>
        </w:r>
        <w:r w:rsidRPr="005E1118">
          <w:rPr>
            <w:rStyle w:val="Hyperlink"/>
            <w:rFonts w:ascii="Times New Roman" w:hAnsi="Times New Roman" w:cs="Times New Roman"/>
            <w:b/>
            <w:sz w:val="24"/>
            <w:szCs w:val="24"/>
          </w:rPr>
          <w:t>144</w:t>
        </w:r>
      </w:hyperlink>
      <w:r w:rsidRPr="005E1118">
        <w:rPr>
          <w:rFonts w:ascii="Times New Roman" w:hAnsi="Times New Roman" w:cs="Times New Roman"/>
          <w:sz w:val="24"/>
          <w:szCs w:val="24"/>
        </w:rPr>
        <w:t xml:space="preserve">: 334-344. </w:t>
      </w:r>
      <w:hyperlink r:id="rId20" w:tgtFrame="_blank" w:tooltip="Persistent link using digital object identifier" w:history="1">
        <w:r w:rsidRPr="005E1118">
          <w:rPr>
            <w:rStyle w:val="Hyperlink"/>
            <w:rFonts w:ascii="Times New Roman" w:hAnsi="Times New Roman" w:cs="Times New Roman"/>
            <w:sz w:val="24"/>
            <w:szCs w:val="24"/>
          </w:rPr>
          <w:t>https://doi.org/10.1016/j.plaphy.2019.10.005</w:t>
        </w:r>
      </w:hyperlink>
    </w:p>
    <w:p w14:paraId="30DE0E82"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5E1118">
        <w:rPr>
          <w:rFonts w:ascii="Times New Roman" w:hAnsi="Times New Roman" w:cs="Times New Roman"/>
          <w:sz w:val="24"/>
          <w:szCs w:val="24"/>
        </w:rPr>
        <w:t xml:space="preserve">Rahman MS, Tareq TM, Sarker PK, Rashid EH, Yasmeen R, Ali MA, </w:t>
      </w:r>
      <w:r w:rsidRPr="00B560B2">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Shimono H (2019). Genetic variation of phenotypic plasticity in Bangladesh rice germplasm. Field Crops Research, </w:t>
      </w:r>
      <w:r w:rsidRPr="005E1118">
        <w:rPr>
          <w:rFonts w:ascii="Times New Roman" w:hAnsi="Times New Roman" w:cs="Times New Roman"/>
          <w:b/>
          <w:sz w:val="24"/>
          <w:szCs w:val="24"/>
        </w:rPr>
        <w:t>243</w:t>
      </w:r>
      <w:r w:rsidRPr="005E1118">
        <w:rPr>
          <w:rFonts w:ascii="Times New Roman" w:hAnsi="Times New Roman" w:cs="Times New Roman"/>
          <w:sz w:val="24"/>
          <w:szCs w:val="24"/>
        </w:rPr>
        <w:t xml:space="preserve">: 107618. </w:t>
      </w:r>
      <w:hyperlink r:id="rId21" w:tgtFrame="_blank" w:tooltip="Persistent link using digital object identifier" w:history="1">
        <w:r w:rsidRPr="005E1118">
          <w:rPr>
            <w:rStyle w:val="Hyperlink"/>
            <w:rFonts w:ascii="Times New Roman" w:hAnsi="Times New Roman" w:cs="Times New Roman"/>
            <w:sz w:val="24"/>
            <w:szCs w:val="24"/>
          </w:rPr>
          <w:t>https://doi.org/10.1016/j.fcr.2019.107618</w:t>
        </w:r>
      </w:hyperlink>
    </w:p>
    <w:p w14:paraId="51DF654C"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5E1118">
        <w:rPr>
          <w:rFonts w:ascii="Times New Roman" w:hAnsi="Times New Roman" w:cs="Times New Roman"/>
          <w:sz w:val="24"/>
          <w:szCs w:val="24"/>
        </w:rPr>
        <w:t xml:space="preserve">Noor AU, Jewel GN, Haque T, Elias SM, Biswas S, Rahman MS, </w:t>
      </w:r>
      <w:r w:rsidRPr="00B560B2">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(2019). Validation of QTLs in Bangladeshi rice landrace Horkuch responsible for salt tolerance in seedling stage and maturation. Acta Physiologiae Plantarum. </w:t>
      </w:r>
      <w:r w:rsidRPr="005E1118">
        <w:rPr>
          <w:rFonts w:ascii="Times New Roman" w:hAnsi="Times New Roman" w:cs="Times New Roman"/>
          <w:b/>
          <w:sz w:val="24"/>
          <w:szCs w:val="24"/>
        </w:rPr>
        <w:t>41</w:t>
      </w:r>
      <w:r w:rsidRPr="005E1118">
        <w:rPr>
          <w:rFonts w:ascii="Times New Roman" w:hAnsi="Times New Roman" w:cs="Times New Roman"/>
          <w:sz w:val="24"/>
          <w:szCs w:val="24"/>
        </w:rPr>
        <w:t xml:space="preserve">:173. </w:t>
      </w:r>
      <w:hyperlink r:id="rId22" w:history="1">
        <w:r w:rsidRPr="005E1118">
          <w:rPr>
            <w:rStyle w:val="Hyperlink"/>
            <w:rFonts w:ascii="Times New Roman" w:hAnsi="Times New Roman" w:cs="Times New Roman"/>
            <w:sz w:val="24"/>
            <w:szCs w:val="24"/>
          </w:rPr>
          <w:t>https://doi.org/10.1007/s11738-019-2963-1</w:t>
        </w:r>
      </w:hyperlink>
    </w:p>
    <w:p w14:paraId="023DE6CF"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5E1118">
        <w:rPr>
          <w:rFonts w:ascii="Times New Roman" w:hAnsi="Times New Roman" w:cs="Times New Roman"/>
          <w:sz w:val="24"/>
          <w:szCs w:val="24"/>
        </w:rPr>
        <w:t xml:space="preserve">Sharif Shohan MU, Sinha S, Nabila FH, Dastidar SG, </w:t>
      </w:r>
      <w:r w:rsidRPr="00B560B2">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HKT1; 5 transporter gene expression and association of amino acid substitutions with salt tolerance across rice genotypes (2019). </w:t>
      </w:r>
      <w:r w:rsidRPr="005E1118">
        <w:rPr>
          <w:rFonts w:ascii="Times New Roman" w:hAnsi="Times New Roman" w:cs="Times New Roman"/>
          <w:i/>
          <w:iCs/>
          <w:sz w:val="24"/>
          <w:szCs w:val="24"/>
        </w:rPr>
        <w:t>Front. Plant Sci.</w:t>
      </w:r>
      <w:r w:rsidRPr="005E1118">
        <w:rPr>
          <w:rFonts w:ascii="Times New Roman" w:hAnsi="Times New Roman" w:cs="Times New Roman"/>
          <w:sz w:val="24"/>
          <w:szCs w:val="24"/>
        </w:rPr>
        <w:t xml:space="preserve"> 10:1420. </w:t>
      </w:r>
      <w:hyperlink r:id="rId23" w:history="1">
        <w:r w:rsidRPr="005E1118">
          <w:rPr>
            <w:rStyle w:val="Hyperlink"/>
            <w:rFonts w:ascii="Times New Roman" w:hAnsi="Times New Roman" w:cs="Times New Roman"/>
            <w:sz w:val="24"/>
            <w:szCs w:val="24"/>
          </w:rPr>
          <w:t>https://doi: 10.3389/fpls.2019.01420</w:t>
        </w:r>
      </w:hyperlink>
    </w:p>
    <w:p w14:paraId="1BCC50A5"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Razzaque S, Elias SM, Haque T, Biswas S, Jewel GN, Rahman S, Weng X, Ismail AM, Walia H, Juenger TE, </w:t>
      </w:r>
      <w:r w:rsidRPr="00B560B2">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(2019). Gene Expression analysis associated with salt stress in a reciprocally crossed rice population. </w:t>
      </w:r>
      <w:r w:rsidRPr="005E1118">
        <w:rPr>
          <w:rFonts w:ascii="Times New Roman" w:hAnsi="Times New Roman" w:cs="Times New Roman"/>
          <w:i/>
          <w:iCs/>
          <w:sz w:val="24"/>
          <w:szCs w:val="24"/>
        </w:rPr>
        <w:t>Sci Rep</w:t>
      </w:r>
      <w:r w:rsidRPr="005E1118">
        <w:rPr>
          <w:rFonts w:ascii="Times New Roman" w:hAnsi="Times New Roman" w:cs="Times New Roman"/>
          <w:sz w:val="24"/>
          <w:szCs w:val="24"/>
        </w:rPr>
        <w:t xml:space="preserve"> 9:8249. </w:t>
      </w:r>
      <w:hyperlink r:id="rId24" w:history="1">
        <w:r w:rsidRPr="005E1118">
          <w:rPr>
            <w:rStyle w:val="Hyperlink"/>
            <w:rFonts w:ascii="Times New Roman" w:hAnsi="Times New Roman" w:cs="Times New Roman"/>
            <w:sz w:val="24"/>
            <w:szCs w:val="24"/>
          </w:rPr>
          <w:t>https://doi.org/10.1038/s41598-019-44757-4</w:t>
        </w:r>
      </w:hyperlink>
    </w:p>
    <w:p w14:paraId="083E7B53"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5E1118">
        <w:rPr>
          <w:rFonts w:ascii="Times New Roman" w:hAnsi="Times New Roman" w:cs="Times New Roman"/>
          <w:sz w:val="24"/>
          <w:szCs w:val="24"/>
        </w:rPr>
        <w:t>Rima, F.S., Biswas, S., Sarker, P.K.</w:t>
      </w:r>
      <w:r>
        <w:rPr>
          <w:rFonts w:ascii="Times New Roman" w:hAnsi="Times New Roman" w:cs="Times New Roman"/>
          <w:sz w:val="24"/>
          <w:szCs w:val="24"/>
        </w:rPr>
        <w:t xml:space="preserve">, Islam, M.R. and </w:t>
      </w:r>
      <w:r w:rsidRPr="003109DE">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Ann Microbiol: </w:t>
      </w:r>
      <w:r w:rsidRPr="005E1118">
        <w:rPr>
          <w:rFonts w:ascii="Times New Roman" w:hAnsi="Times New Roman" w:cs="Times New Roman"/>
          <w:b/>
          <w:bCs/>
          <w:color w:val="333333"/>
          <w:sz w:val="24"/>
          <w:szCs w:val="24"/>
          <w:shd w:val="clear" w:color="auto" w:fill="FCFCFC"/>
        </w:rPr>
        <w:t>68</w:t>
      </w:r>
      <w:r w:rsidRPr="005E1118">
        <w:rPr>
          <w:rFonts w:ascii="Times New Roman" w:hAnsi="Times New Roman" w:cs="Times New Roman"/>
          <w:color w:val="333333"/>
          <w:sz w:val="24"/>
          <w:szCs w:val="24"/>
          <w:shd w:val="clear" w:color="auto" w:fill="FCFCFC"/>
        </w:rPr>
        <w:t>, 525–535</w:t>
      </w:r>
      <w:r w:rsidRPr="005E1118">
        <w:rPr>
          <w:rFonts w:ascii="Times New Roman" w:hAnsi="Times New Roman" w:cs="Times New Roman"/>
          <w:sz w:val="24"/>
          <w:szCs w:val="24"/>
        </w:rPr>
        <w:t xml:space="preserve"> (2018). </w:t>
      </w:r>
      <w:r w:rsidRPr="005E1118">
        <w:rPr>
          <w:rFonts w:ascii="Times New Roman" w:hAnsi="Times New Roman" w:cs="Times New Roman"/>
          <w:sz w:val="24"/>
          <w:szCs w:val="24"/>
          <w:lang w:val="en"/>
        </w:rPr>
        <w:t xml:space="preserve">Bacteria endemic to saline coastal belt and their ability to mitigate the effects of salt stress on rice growth and yields </w:t>
      </w:r>
      <w:hyperlink r:id="rId25" w:history="1">
        <w:r w:rsidRPr="005E1118">
          <w:rPr>
            <w:rStyle w:val="Hyperlink"/>
            <w:rFonts w:ascii="Times New Roman" w:hAnsi="Times New Roman" w:cs="Times New Roman"/>
            <w:sz w:val="24"/>
            <w:szCs w:val="24"/>
          </w:rPr>
          <w:t>https://doi.org/10.1007/s13213-018-1358-7</w:t>
        </w:r>
      </w:hyperlink>
    </w:p>
    <w:p w14:paraId="600DDE2A"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Ferdous, N., Elias, S. M., Howlader, Z. H., Biswas, S. K., Rahman, M. S., Habiba, K. K., &amp; </w:t>
      </w:r>
      <w:r w:rsidRPr="003109DE">
        <w:rPr>
          <w:rFonts w:ascii="Times New Roman" w:hAnsi="Times New Roman" w:cs="Times New Roman"/>
          <w:sz w:val="24"/>
          <w:szCs w:val="24"/>
          <w:highlight w:val="yellow"/>
        </w:rPr>
        <w:t>Seraj, Z. I.</w:t>
      </w:r>
      <w:r w:rsidRPr="005E1118">
        <w:rPr>
          <w:rFonts w:ascii="Times New Roman" w:hAnsi="Times New Roman" w:cs="Times New Roman"/>
          <w:sz w:val="24"/>
          <w:szCs w:val="24"/>
        </w:rPr>
        <w:t xml:space="preserve"> (2018). Profiling Bangladeshi rice diversity based on grain size and amylose content using molecular markers. </w:t>
      </w:r>
      <w:r w:rsidRPr="005E1118">
        <w:rPr>
          <w:rFonts w:ascii="Times New Roman" w:hAnsi="Times New Roman" w:cs="Times New Roman"/>
          <w:i/>
          <w:iCs/>
          <w:sz w:val="24"/>
          <w:szCs w:val="24"/>
        </w:rPr>
        <w:t>Current Plant Biology</w:t>
      </w:r>
      <w:r w:rsidRPr="005E1118">
        <w:rPr>
          <w:rFonts w:ascii="Times New Roman" w:hAnsi="Times New Roman" w:cs="Times New Roman"/>
          <w:sz w:val="24"/>
          <w:szCs w:val="24"/>
        </w:rPr>
        <w:t xml:space="preserve">, </w:t>
      </w:r>
      <w:r w:rsidRPr="005E1118">
        <w:rPr>
          <w:rFonts w:ascii="Times New Roman" w:hAnsi="Times New Roman" w:cs="Times New Roman"/>
          <w:i/>
          <w:iCs/>
          <w:sz w:val="24"/>
          <w:szCs w:val="24"/>
        </w:rPr>
        <w:t>14</w:t>
      </w:r>
      <w:r w:rsidRPr="005E1118">
        <w:rPr>
          <w:rFonts w:ascii="Times New Roman" w:hAnsi="Times New Roman" w:cs="Times New Roman"/>
          <w:sz w:val="24"/>
          <w:szCs w:val="24"/>
        </w:rPr>
        <w:t xml:space="preserve">, 56-65. </w:t>
      </w:r>
      <w:hyperlink r:id="rId26" w:tgtFrame="_blank" w:tooltip="Persistent link using digital object identifier" w:history="1">
        <w:r w:rsidRPr="005E1118">
          <w:rPr>
            <w:rStyle w:val="Hyperlink"/>
            <w:rFonts w:ascii="Times New Roman" w:hAnsi="Times New Roman" w:cs="Times New Roman"/>
            <w:sz w:val="24"/>
            <w:szCs w:val="24"/>
          </w:rPr>
          <w:t>https://doi.org/10.1016/j.cpb.2018.09.002</w:t>
        </w:r>
      </w:hyperlink>
    </w:p>
    <w:p w14:paraId="0F10E83F"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Tareq, T., Rahman, M., Jewel, N., Islam, T., Shimono, H., &amp; </w:t>
      </w:r>
      <w:r w:rsidRPr="003109DE">
        <w:rPr>
          <w:rFonts w:ascii="Times New Roman" w:hAnsi="Times New Roman" w:cs="Times New Roman"/>
          <w:sz w:val="24"/>
          <w:szCs w:val="24"/>
          <w:highlight w:val="yellow"/>
        </w:rPr>
        <w:t>Seraj, Z</w:t>
      </w:r>
      <w:r w:rsidRPr="005E1118">
        <w:rPr>
          <w:rFonts w:ascii="Times New Roman" w:hAnsi="Times New Roman" w:cs="Times New Roman"/>
          <w:sz w:val="24"/>
          <w:szCs w:val="24"/>
        </w:rPr>
        <w:t xml:space="preserve">. (2018). Relative Response of Indigenous Rice Genotypes to Low Versus Normal Planting Density for Determination of Differential Phenotypic Plasticity in Traits Related to Grain Yield. </w:t>
      </w:r>
      <w:r w:rsidRPr="005E1118">
        <w:rPr>
          <w:rStyle w:val="Emphasis"/>
          <w:rFonts w:ascii="Times New Roman" w:hAnsi="Times New Roman" w:cs="Times New Roman"/>
          <w:sz w:val="24"/>
          <w:szCs w:val="24"/>
        </w:rPr>
        <w:t>Plant Tissue Culture And Biotechnology, 28</w:t>
      </w:r>
      <w:r w:rsidRPr="005E1118">
        <w:rPr>
          <w:rFonts w:ascii="Times New Roman" w:hAnsi="Times New Roman" w:cs="Times New Roman"/>
          <w:sz w:val="24"/>
          <w:szCs w:val="24"/>
        </w:rPr>
        <w:t xml:space="preserve">(1), 109-124. </w:t>
      </w:r>
      <w:hyperlink r:id="rId27" w:history="1">
        <w:r w:rsidRPr="005E1118">
          <w:rPr>
            <w:rStyle w:val="Hyperlink"/>
            <w:rFonts w:ascii="Times New Roman" w:hAnsi="Times New Roman" w:cs="Times New Roman"/>
            <w:sz w:val="24"/>
            <w:szCs w:val="24"/>
          </w:rPr>
          <w:t>http://dx.doi.org/10.3329/ptcb.v28i1.37203</w:t>
        </w:r>
      </w:hyperlink>
    </w:p>
    <w:p w14:paraId="16AA7D73"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Shabnam Zaman, S. M. Touhidul Islam, Md Kawsar Khan, Mohammad Murshid Alam, Muhammad Ikhtear Uddin, Nabilah Ibnat Baby, Shahidul Islam, Taufiqur Rahman Bhuiyan, Firdausi Qadri, </w:t>
      </w:r>
      <w:r w:rsidRPr="003109DE">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(2017). Immunogenecity of recombinant bacterial antigens expressed as fusion proteins in transgenic rice seeds. BioTechnologia vol. 98(4) C pp. 269-281. </w:t>
      </w:r>
      <w:r w:rsidRPr="005E1118">
        <w:rPr>
          <w:rFonts w:ascii="Times New Roman" w:hAnsi="Times New Roman" w:cs="Times New Roman"/>
          <w:b/>
          <w:bCs/>
          <w:sz w:val="24"/>
          <w:szCs w:val="24"/>
        </w:rPr>
        <w:t>DOI</w:t>
      </w:r>
      <w:r w:rsidRPr="005E1118">
        <w:rPr>
          <w:rFonts w:ascii="Times New Roman" w:hAnsi="Times New Roman" w:cs="Times New Roman"/>
          <w:sz w:val="24"/>
          <w:szCs w:val="24"/>
        </w:rPr>
        <w:t xml:space="preserve">: </w:t>
      </w:r>
      <w:hyperlink r:id="rId28" w:history="1">
        <w:r w:rsidRPr="005E1118">
          <w:rPr>
            <w:rStyle w:val="Hyperlink"/>
            <w:rFonts w:ascii="Times New Roman" w:hAnsi="Times New Roman" w:cs="Times New Roman"/>
            <w:sz w:val="24"/>
            <w:szCs w:val="24"/>
          </w:rPr>
          <w:t>https://doi.org/10.5114/bta.2017.72288</w:t>
        </w:r>
      </w:hyperlink>
      <w:r w:rsidRPr="005E1118">
        <w:rPr>
          <w:rFonts w:ascii="Times New Roman" w:hAnsi="Times New Roman" w:cs="Times New Roman"/>
          <w:sz w:val="24"/>
          <w:szCs w:val="24"/>
        </w:rPr>
        <w:t xml:space="preserve"> </w:t>
      </w:r>
    </w:p>
    <w:p w14:paraId="259B5FF9" w14:textId="77777777" w:rsidR="00FE7E39" w:rsidRPr="005E1118" w:rsidRDefault="00FE7E39" w:rsidP="00FE7E39">
      <w:pPr>
        <w:pStyle w:val="ListParagraph"/>
        <w:numPr>
          <w:ilvl w:val="0"/>
          <w:numId w:val="1"/>
        </w:numPr>
        <w:spacing w:after="200" w:line="276" w:lineRule="auto"/>
        <w:rPr>
          <w:rStyle w:val="m2608722741307438625m3279627903400857146gmail-current-selection"/>
          <w:rFonts w:ascii="Times New Roman" w:hAnsi="Times New Roman" w:cs="Times New Roman"/>
          <w:sz w:val="24"/>
          <w:szCs w:val="24"/>
        </w:rPr>
      </w:pPr>
      <w:r w:rsidRPr="005E1118">
        <w:rPr>
          <w:rFonts w:ascii="Times New Roman" w:hAnsi="Times New Roman" w:cs="Times New Roman"/>
          <w:sz w:val="24"/>
          <w:szCs w:val="24"/>
        </w:rPr>
        <w:t xml:space="preserve">T Ahmed, S Biswas, SM Elias, MS Rahman, N Tuteja, </w:t>
      </w:r>
      <w:r w:rsidRPr="00134DF3">
        <w:rPr>
          <w:rFonts w:ascii="Times New Roman" w:hAnsi="Times New Roman" w:cs="Times New Roman"/>
          <w:sz w:val="24"/>
          <w:szCs w:val="24"/>
          <w:highlight w:val="yellow"/>
        </w:rPr>
        <w:t>ZI Seraj</w:t>
      </w:r>
      <w:r w:rsidRPr="005E1118">
        <w:rPr>
          <w:rFonts w:ascii="Times New Roman" w:hAnsi="Times New Roman" w:cs="Times New Roman"/>
          <w:sz w:val="24"/>
          <w:szCs w:val="24"/>
        </w:rPr>
        <w:t xml:space="preserve"> (2018). In Planta transformation for conferring salt tolerance to a tissue-culture unresponsive indica rice (Oryza sativa L.) cultivar In Vitro Cellular &amp; Developmental Biology-Plant, 1-12.</w:t>
      </w:r>
      <w:r w:rsidRPr="005E1118">
        <w:rPr>
          <w:rStyle w:val="m2608722741307438625m3279627903400857146gmail-current-selection"/>
          <w:rFonts w:ascii="Times New Roman" w:hAnsi="Times New Roman" w:cs="Times New Roman"/>
          <w:sz w:val="24"/>
          <w:szCs w:val="24"/>
        </w:rPr>
        <w:t xml:space="preserve"> </w:t>
      </w:r>
      <w:hyperlink r:id="rId29" w:history="1">
        <w:r w:rsidRPr="005E1118">
          <w:rPr>
            <w:rStyle w:val="Hyperlink"/>
            <w:rFonts w:ascii="Times New Roman" w:hAnsi="Times New Roman" w:cs="Times New Roman"/>
            <w:sz w:val="24"/>
            <w:szCs w:val="24"/>
          </w:rPr>
          <w:t>https://doi.org/10.1007/s11627-017-9870-1</w:t>
        </w:r>
      </w:hyperlink>
      <w:r w:rsidRPr="005E1118">
        <w:rPr>
          <w:rStyle w:val="m2608722741307438625m3279627903400857146gmail-current-selection"/>
          <w:rFonts w:ascii="Times New Roman" w:hAnsi="Times New Roman" w:cs="Times New Roman"/>
          <w:sz w:val="24"/>
          <w:szCs w:val="24"/>
        </w:rPr>
        <w:t>.</w:t>
      </w:r>
    </w:p>
    <w:p w14:paraId="54BD99F7"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hyperlink r:id="rId30" w:tgtFrame="_blank" w:history="1">
        <w:r w:rsidRPr="005E1118">
          <w:rPr>
            <w:rStyle w:val="Hyperlink"/>
            <w:rFonts w:ascii="Times New Roman" w:hAnsi="Times New Roman" w:cs="Times New Roman"/>
            <w:color w:val="auto"/>
            <w:sz w:val="24"/>
            <w:szCs w:val="24"/>
          </w:rPr>
          <w:t>Biswas S</w:t>
        </w:r>
      </w:hyperlink>
      <w:r w:rsidRPr="005E1118">
        <w:rPr>
          <w:rFonts w:ascii="Times New Roman" w:hAnsi="Times New Roman" w:cs="Times New Roman"/>
          <w:sz w:val="24"/>
          <w:szCs w:val="24"/>
        </w:rPr>
        <w:t xml:space="preserve">, </w:t>
      </w:r>
      <w:hyperlink r:id="rId31" w:tgtFrame="_blank" w:history="1">
        <w:r w:rsidRPr="005E1118">
          <w:rPr>
            <w:rStyle w:val="Hyperlink"/>
            <w:rFonts w:ascii="Times New Roman" w:hAnsi="Times New Roman" w:cs="Times New Roman"/>
            <w:color w:val="auto"/>
            <w:sz w:val="24"/>
            <w:szCs w:val="24"/>
          </w:rPr>
          <w:t>Amin USM</w:t>
        </w:r>
      </w:hyperlink>
      <w:r w:rsidRPr="005E1118">
        <w:rPr>
          <w:rFonts w:ascii="Times New Roman" w:hAnsi="Times New Roman" w:cs="Times New Roman"/>
          <w:sz w:val="24"/>
          <w:szCs w:val="24"/>
        </w:rPr>
        <w:t xml:space="preserve">, </w:t>
      </w:r>
      <w:hyperlink r:id="rId32" w:tgtFrame="_blank" w:history="1">
        <w:r w:rsidRPr="005E1118">
          <w:rPr>
            <w:rStyle w:val="Hyperlink"/>
            <w:rFonts w:ascii="Times New Roman" w:hAnsi="Times New Roman" w:cs="Times New Roman"/>
            <w:color w:val="auto"/>
            <w:sz w:val="24"/>
            <w:szCs w:val="24"/>
          </w:rPr>
          <w:t>Sarker S</w:t>
        </w:r>
      </w:hyperlink>
      <w:r w:rsidRPr="005E1118">
        <w:rPr>
          <w:rFonts w:ascii="Times New Roman" w:hAnsi="Times New Roman" w:cs="Times New Roman"/>
          <w:sz w:val="24"/>
          <w:szCs w:val="24"/>
        </w:rPr>
        <w:t xml:space="preserve">, </w:t>
      </w:r>
      <w:hyperlink r:id="rId33" w:tgtFrame="_blank" w:history="1">
        <w:r w:rsidRPr="005E1118">
          <w:rPr>
            <w:rStyle w:val="Hyperlink"/>
            <w:rFonts w:ascii="Times New Roman" w:hAnsi="Times New Roman" w:cs="Times New Roman"/>
            <w:color w:val="auto"/>
            <w:sz w:val="24"/>
            <w:szCs w:val="24"/>
          </w:rPr>
          <w:t>Rahman MS</w:t>
        </w:r>
      </w:hyperlink>
      <w:r w:rsidRPr="005E1118">
        <w:rPr>
          <w:rFonts w:ascii="Times New Roman" w:hAnsi="Times New Roman" w:cs="Times New Roman"/>
          <w:sz w:val="24"/>
          <w:szCs w:val="24"/>
        </w:rPr>
        <w:t xml:space="preserve">, </w:t>
      </w:r>
      <w:hyperlink r:id="rId34" w:tgtFrame="_blank" w:history="1">
        <w:r w:rsidRPr="005E1118">
          <w:rPr>
            <w:rStyle w:val="Hyperlink"/>
            <w:rFonts w:ascii="Times New Roman" w:hAnsi="Times New Roman" w:cs="Times New Roman"/>
            <w:color w:val="auto"/>
            <w:sz w:val="24"/>
            <w:szCs w:val="24"/>
          </w:rPr>
          <w:t>Amin R</w:t>
        </w:r>
      </w:hyperlink>
      <w:r w:rsidRPr="005E1118">
        <w:rPr>
          <w:rFonts w:ascii="Times New Roman" w:hAnsi="Times New Roman" w:cs="Times New Roman"/>
          <w:sz w:val="24"/>
          <w:szCs w:val="24"/>
        </w:rPr>
        <w:t xml:space="preserve">, </w:t>
      </w:r>
      <w:hyperlink r:id="rId35" w:tgtFrame="_blank" w:history="1">
        <w:r w:rsidRPr="005E1118">
          <w:rPr>
            <w:rStyle w:val="Hyperlink"/>
            <w:rFonts w:ascii="Times New Roman" w:hAnsi="Times New Roman" w:cs="Times New Roman"/>
            <w:color w:val="auto"/>
            <w:sz w:val="24"/>
            <w:szCs w:val="24"/>
          </w:rPr>
          <w:t>Karim R</w:t>
        </w:r>
      </w:hyperlink>
      <w:r w:rsidRPr="005E1118">
        <w:rPr>
          <w:rFonts w:ascii="Times New Roman" w:hAnsi="Times New Roman" w:cs="Times New Roman"/>
          <w:sz w:val="24"/>
          <w:szCs w:val="24"/>
        </w:rPr>
        <w:t xml:space="preserve">, </w:t>
      </w:r>
      <w:hyperlink r:id="rId36" w:tgtFrame="_blank" w:history="1">
        <w:r w:rsidRPr="005E1118">
          <w:rPr>
            <w:rStyle w:val="Hyperlink"/>
            <w:rFonts w:ascii="Times New Roman" w:hAnsi="Times New Roman" w:cs="Times New Roman"/>
            <w:color w:val="auto"/>
            <w:sz w:val="24"/>
            <w:szCs w:val="24"/>
          </w:rPr>
          <w:t>Tuteja N</w:t>
        </w:r>
      </w:hyperlink>
      <w:r w:rsidRPr="005E1118">
        <w:rPr>
          <w:rFonts w:ascii="Times New Roman" w:hAnsi="Times New Roman" w:cs="Times New Roman"/>
          <w:sz w:val="24"/>
          <w:szCs w:val="24"/>
        </w:rPr>
        <w:t xml:space="preserve">, </w:t>
      </w:r>
      <w:hyperlink r:id="rId37" w:tgtFrame="_blank" w:history="1">
        <w:r w:rsidRPr="00134DF3">
          <w:rPr>
            <w:rStyle w:val="Hyperlink"/>
            <w:rFonts w:ascii="Times New Roman" w:hAnsi="Times New Roman" w:cs="Times New Roman"/>
            <w:color w:val="auto"/>
            <w:sz w:val="24"/>
            <w:szCs w:val="24"/>
            <w:highlight w:val="yellow"/>
          </w:rPr>
          <w:t>Seraj ZI</w:t>
        </w:r>
      </w:hyperlink>
      <w:r w:rsidRPr="005E1118">
        <w:rPr>
          <w:rFonts w:ascii="Times New Roman" w:hAnsi="Times New Roman" w:cs="Times New Roman"/>
          <w:sz w:val="24"/>
          <w:szCs w:val="24"/>
        </w:rPr>
        <w:t xml:space="preserve"> (2018). 'Introgression, Generational Expression and Salinity Tolerance Conferred by the Pea DNA Helicase 45 Transgene into Two Commercial Rice Genotypes, BR28 and BR47. </w:t>
      </w:r>
      <w:hyperlink r:id="rId38" w:tgtFrame="_blank" w:tooltip="Molecular biotechnology." w:history="1">
        <w:r w:rsidRPr="005E1118">
          <w:rPr>
            <w:rStyle w:val="Hyperlink"/>
            <w:rFonts w:ascii="Times New Roman" w:hAnsi="Times New Roman" w:cs="Times New Roman"/>
            <w:color w:val="auto"/>
            <w:sz w:val="24"/>
            <w:szCs w:val="24"/>
          </w:rPr>
          <w:t>Mol Biotechnol.</w:t>
        </w:r>
      </w:hyperlink>
      <w:r w:rsidRPr="005E1118">
        <w:rPr>
          <w:rFonts w:ascii="Times New Roman" w:hAnsi="Times New Roman" w:cs="Times New Roman"/>
          <w:sz w:val="24"/>
          <w:szCs w:val="24"/>
        </w:rPr>
        <w:t xml:space="preserve">  </w:t>
      </w:r>
      <w:hyperlink r:id="rId39" w:history="1">
        <w:r w:rsidRPr="005E1118">
          <w:rPr>
            <w:rStyle w:val="Hyperlink"/>
            <w:rFonts w:ascii="Times New Roman" w:hAnsi="Times New Roman" w:cs="Times New Roman"/>
            <w:sz w:val="24"/>
            <w:szCs w:val="24"/>
            <w:shd w:val="clear" w:color="auto" w:fill="FCFCFC"/>
          </w:rPr>
          <w:t>https://doi.org/10.1007/s12033-017-0055-2</w:t>
        </w:r>
      </w:hyperlink>
      <w:r w:rsidRPr="005E1118">
        <w:rPr>
          <w:rFonts w:ascii="Times New Roman" w:hAnsi="Times New Roman" w:cs="Times New Roman"/>
          <w:sz w:val="24"/>
          <w:szCs w:val="24"/>
        </w:rPr>
        <w:t xml:space="preserve"> </w:t>
      </w:r>
    </w:p>
    <w:p w14:paraId="08C86FA7"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5E1118">
        <w:rPr>
          <w:rFonts w:ascii="Times New Roman" w:hAnsi="Times New Roman" w:cs="Times New Roman"/>
          <w:sz w:val="24"/>
          <w:szCs w:val="24"/>
        </w:rPr>
        <w:lastRenderedPageBreak/>
        <w:t xml:space="preserve">Faisal, A. R. M., Biswas, S., Zerin, T., Rahman, T., &amp; </w:t>
      </w:r>
      <w:r w:rsidRPr="00134DF3">
        <w:rPr>
          <w:rFonts w:ascii="Times New Roman" w:hAnsi="Times New Roman" w:cs="Times New Roman"/>
          <w:sz w:val="24"/>
          <w:szCs w:val="24"/>
          <w:highlight w:val="yellow"/>
        </w:rPr>
        <w:t>Seraj, Z. I.</w:t>
      </w:r>
      <w:r w:rsidRPr="005E1118">
        <w:rPr>
          <w:rFonts w:ascii="Times New Roman" w:hAnsi="Times New Roman" w:cs="Times New Roman"/>
          <w:sz w:val="24"/>
          <w:szCs w:val="24"/>
        </w:rPr>
        <w:t xml:space="preserve"> (2017). Downregulation of the DST Transcription Factor Using Artificial microRNA to Increase Yield, Salt and Drought Tolerance in Rice. </w:t>
      </w:r>
      <w:r w:rsidRPr="005E1118">
        <w:rPr>
          <w:rFonts w:ascii="Times New Roman" w:hAnsi="Times New Roman" w:cs="Times New Roman"/>
          <w:i/>
          <w:iCs/>
          <w:sz w:val="24"/>
          <w:szCs w:val="24"/>
        </w:rPr>
        <w:t>American Journal of Plant Sciences</w:t>
      </w:r>
      <w:r w:rsidRPr="005E1118">
        <w:rPr>
          <w:rFonts w:ascii="Times New Roman" w:hAnsi="Times New Roman" w:cs="Times New Roman"/>
          <w:sz w:val="24"/>
          <w:szCs w:val="24"/>
        </w:rPr>
        <w:t xml:space="preserve">, </w:t>
      </w:r>
      <w:r w:rsidRPr="005E1118">
        <w:rPr>
          <w:rFonts w:ascii="Times New Roman" w:hAnsi="Times New Roman" w:cs="Times New Roman"/>
          <w:i/>
          <w:iCs/>
          <w:sz w:val="24"/>
          <w:szCs w:val="24"/>
        </w:rPr>
        <w:t>8</w:t>
      </w:r>
      <w:r w:rsidRPr="005E1118">
        <w:rPr>
          <w:rFonts w:ascii="Times New Roman" w:hAnsi="Times New Roman" w:cs="Times New Roman"/>
          <w:sz w:val="24"/>
          <w:szCs w:val="24"/>
        </w:rPr>
        <w:t xml:space="preserve">(09), 2219-2237. </w:t>
      </w:r>
      <w:r w:rsidRPr="005E1118">
        <w:rPr>
          <w:rFonts w:ascii="Times New Roman" w:hAnsi="Times New Roman" w:cs="Times New Roman"/>
          <w:sz w:val="24"/>
          <w:szCs w:val="24"/>
        </w:rPr>
        <w:fldChar w:fldCharType="begin"/>
      </w:r>
      <w:r w:rsidRPr="005E1118">
        <w:rPr>
          <w:rFonts w:ascii="Times New Roman" w:hAnsi="Times New Roman" w:cs="Times New Roman"/>
          <w:sz w:val="24"/>
          <w:szCs w:val="24"/>
        </w:rPr>
        <w:instrText xml:space="preserve"> HYPERLINK "https://doi.org/10.4236/ajps.2017.89149" \t "_blank" </w:instrText>
      </w:r>
      <w:r w:rsidRPr="005E1118">
        <w:rPr>
          <w:rFonts w:ascii="Times New Roman" w:hAnsi="Times New Roman" w:cs="Times New Roman"/>
          <w:sz w:val="24"/>
          <w:szCs w:val="24"/>
        </w:rPr>
      </w:r>
      <w:r w:rsidRPr="005E1118">
        <w:rPr>
          <w:rFonts w:ascii="Times New Roman" w:hAnsi="Times New Roman" w:cs="Times New Roman"/>
          <w:sz w:val="24"/>
          <w:szCs w:val="24"/>
        </w:rPr>
        <w:fldChar w:fldCharType="separate"/>
      </w:r>
      <w:r w:rsidRPr="005E1118">
        <w:rPr>
          <w:rStyle w:val="Hyperlink"/>
          <w:rFonts w:ascii="Times New Roman" w:hAnsi="Times New Roman" w:cs="Times New Roman"/>
          <w:sz w:val="24"/>
          <w:szCs w:val="24"/>
        </w:rPr>
        <w:t>https://doi.org/</w:t>
      </w:r>
      <w:r w:rsidRPr="005E1118">
        <w:rPr>
          <w:rStyle w:val="Hyperlink"/>
          <w:rFonts w:ascii="Times New Roman" w:hAnsi="Times New Roman" w:cs="Times New Roman"/>
          <w:sz w:val="24"/>
          <w:szCs w:val="24"/>
          <w:shd w:val="clear" w:color="auto" w:fill="FFFFFF"/>
        </w:rPr>
        <w:t>10.4236/ajps.2017.89149</w:t>
      </w:r>
    </w:p>
    <w:p w14:paraId="0C7001C2" w14:textId="77777777" w:rsidR="00FE7E39" w:rsidRPr="005E1118" w:rsidRDefault="00FE7E39" w:rsidP="00FE7E39">
      <w:pPr>
        <w:pStyle w:val="ListParagraph"/>
        <w:numPr>
          <w:ilvl w:val="0"/>
          <w:numId w:val="1"/>
        </w:numPr>
        <w:spacing w:after="200" w:line="276" w:lineRule="auto"/>
        <w:rPr>
          <w:rFonts w:ascii="Times New Roman" w:hAnsi="Times New Roman" w:cs="Times New Roman"/>
          <w:color w:val="0000FF"/>
          <w:sz w:val="24"/>
          <w:szCs w:val="24"/>
        </w:rPr>
      </w:pPr>
      <w:r w:rsidRPr="005E1118">
        <w:rPr>
          <w:rFonts w:ascii="Times New Roman" w:hAnsi="Times New Roman" w:cs="Times New Roman"/>
          <w:sz w:val="24"/>
          <w:szCs w:val="24"/>
        </w:rPr>
        <w:fldChar w:fldCharType="end"/>
      </w:r>
      <w:r w:rsidRPr="005E1118">
        <w:rPr>
          <w:rFonts w:ascii="Times New Roman" w:hAnsi="Times New Roman" w:cs="Times New Roman"/>
          <w:sz w:val="24"/>
          <w:szCs w:val="24"/>
          <w:shd w:val="clear" w:color="auto" w:fill="FFFFFF"/>
        </w:rPr>
        <w:t xml:space="preserve">Tasmia Islam, Sudip Biswas, Most Umme Habiba, R.H. Sarker, M. Sazzadur Rahman, M. Ansar Ali, K.M.S. Aziz, </w:t>
      </w:r>
      <w:r w:rsidRPr="00134DF3">
        <w:rPr>
          <w:rFonts w:ascii="Times New Roman" w:hAnsi="Times New Roman" w:cs="Times New Roman"/>
          <w:sz w:val="24"/>
          <w:szCs w:val="24"/>
          <w:highlight w:val="yellow"/>
          <w:shd w:val="clear" w:color="auto" w:fill="FFFFFF"/>
        </w:rPr>
        <w:t>Zeba I. Seraj</w:t>
      </w:r>
      <w:r w:rsidRPr="005E1118">
        <w:rPr>
          <w:rFonts w:ascii="Times New Roman" w:hAnsi="Times New Roman" w:cs="Times New Roman"/>
          <w:sz w:val="24"/>
          <w:szCs w:val="24"/>
          <w:shd w:val="clear" w:color="auto" w:fill="FFFFFF"/>
        </w:rPr>
        <w:t xml:space="preserve">. (2017). Characterization of Progenies from Intergeneric Hybridization between Oryza sativa L. and Porteresia coarctata (Roxb.) Tateoka. Plant Tiss. Cult and Biotech 27(1) 63-72. </w:t>
      </w:r>
      <w:hyperlink r:id="rId40" w:history="1">
        <w:r w:rsidRPr="005E1118">
          <w:rPr>
            <w:rStyle w:val="Hyperlink"/>
            <w:rFonts w:ascii="Times New Roman" w:hAnsi="Times New Roman" w:cs="Times New Roman"/>
            <w:sz w:val="24"/>
            <w:szCs w:val="24"/>
            <w:shd w:val="clear" w:color="auto" w:fill="FFFFFF"/>
          </w:rPr>
          <w:t>https://doi.org/10.3329/ptcb.v27i1.35013</w:t>
        </w:r>
      </w:hyperlink>
    </w:p>
    <w:p w14:paraId="400029C5"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shd w:val="clear" w:color="auto" w:fill="FFFFFF"/>
        </w:rPr>
        <w:t xml:space="preserve">Razzaque, S., Haque, T., Elias, S.M., Rahman, M.S., Biswas, S., Schwartz, S., Ismail, A.M., Walia, H., Juenger, T.E. and </w:t>
      </w:r>
      <w:r w:rsidRPr="00134DF3">
        <w:rPr>
          <w:rFonts w:ascii="Times New Roman" w:hAnsi="Times New Roman" w:cs="Times New Roman"/>
          <w:sz w:val="24"/>
          <w:szCs w:val="24"/>
          <w:highlight w:val="yellow"/>
          <w:shd w:val="clear" w:color="auto" w:fill="FFFFFF"/>
        </w:rPr>
        <w:t>Seraj, Z.I.,</w:t>
      </w:r>
      <w:r w:rsidRPr="005E1118">
        <w:rPr>
          <w:rFonts w:ascii="Times New Roman" w:hAnsi="Times New Roman" w:cs="Times New Roman"/>
          <w:sz w:val="24"/>
          <w:szCs w:val="24"/>
          <w:shd w:val="clear" w:color="auto" w:fill="FFFFFF"/>
        </w:rPr>
        <w:t xml:space="preserve"> 2017. Reproductive stage physiological and transcriptional responses to salinity stress in reciprocal populations derived from tolerant (Horkuch) and susceptible (IR29) rice. </w:t>
      </w:r>
      <w:r w:rsidRPr="005E1118">
        <w:rPr>
          <w:rFonts w:ascii="Times New Roman" w:hAnsi="Times New Roman" w:cs="Times New Roman"/>
          <w:i/>
          <w:iCs/>
          <w:sz w:val="24"/>
          <w:szCs w:val="24"/>
          <w:shd w:val="clear" w:color="auto" w:fill="FFFFFF"/>
        </w:rPr>
        <w:t>Scientific Reports</w:t>
      </w:r>
      <w:r w:rsidRPr="005E1118">
        <w:rPr>
          <w:rFonts w:ascii="Times New Roman" w:hAnsi="Times New Roman" w:cs="Times New Roman"/>
          <w:sz w:val="24"/>
          <w:szCs w:val="24"/>
          <w:shd w:val="clear" w:color="auto" w:fill="FFFFFF"/>
        </w:rPr>
        <w:t>, </w:t>
      </w:r>
      <w:r w:rsidRPr="005E1118">
        <w:rPr>
          <w:rFonts w:ascii="Times New Roman" w:hAnsi="Times New Roman" w:cs="Times New Roman"/>
          <w:i/>
          <w:iCs/>
          <w:sz w:val="24"/>
          <w:szCs w:val="24"/>
          <w:shd w:val="clear" w:color="auto" w:fill="FFFFFF"/>
        </w:rPr>
        <w:t>7</w:t>
      </w:r>
      <w:r w:rsidRPr="005E1118">
        <w:rPr>
          <w:rFonts w:ascii="Times New Roman" w:hAnsi="Times New Roman" w:cs="Times New Roman"/>
          <w:sz w:val="24"/>
          <w:szCs w:val="24"/>
          <w:shd w:val="clear" w:color="auto" w:fill="FFFFFF"/>
        </w:rPr>
        <w:t xml:space="preserve">. </w:t>
      </w:r>
      <w:hyperlink r:id="rId41" w:history="1">
        <w:r w:rsidRPr="005E1118">
          <w:rPr>
            <w:rStyle w:val="Hyperlink"/>
            <w:rFonts w:ascii="Times New Roman" w:hAnsi="Times New Roman" w:cs="Times New Roman"/>
            <w:sz w:val="24"/>
            <w:szCs w:val="24"/>
            <w:shd w:val="clear" w:color="auto" w:fill="FFFFFF"/>
          </w:rPr>
          <w:t>https://www.nature.com/articles/srep46138</w:t>
        </w:r>
      </w:hyperlink>
    </w:p>
    <w:p w14:paraId="614F508B"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Saima Shahid, Rokeya Begum, Samsad Razzaque, Jesmin,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(2016). Variability in amylose content of Bangladeshi rice cultivars due to unique SNPs in </w:t>
      </w:r>
      <w:r w:rsidRPr="005E1118">
        <w:rPr>
          <w:rFonts w:ascii="Times New Roman" w:hAnsi="Times New Roman" w:cs="Times New Roman"/>
          <w:i/>
          <w:iCs/>
          <w:sz w:val="24"/>
          <w:szCs w:val="24"/>
        </w:rPr>
        <w:t xml:space="preserve">Waxy </w:t>
      </w:r>
      <w:r w:rsidRPr="005E1118">
        <w:rPr>
          <w:rFonts w:ascii="Times New Roman" w:hAnsi="Times New Roman" w:cs="Times New Roman"/>
          <w:sz w:val="24"/>
          <w:szCs w:val="24"/>
        </w:rPr>
        <w:t xml:space="preserve">allele. Journal of Cereal Science 71: 1-9. (Elsevier). </w:t>
      </w:r>
      <w:hyperlink r:id="rId42" w:tgtFrame="_blank" w:tooltip="Persistent link using digital object identifier" w:history="1">
        <w:r w:rsidRPr="005E1118">
          <w:rPr>
            <w:rStyle w:val="Hyperlink"/>
            <w:rFonts w:ascii="Times New Roman" w:hAnsi="Times New Roman" w:cs="Times New Roman"/>
            <w:color w:val="E9711C"/>
            <w:sz w:val="24"/>
            <w:szCs w:val="24"/>
          </w:rPr>
          <w:t>https://doi.org/10.1016/j.jcs.2016.07.006</w:t>
        </w:r>
      </w:hyperlink>
    </w:p>
    <w:p w14:paraId="3AD1C681"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Razzaque, S., Khan, S. F., Jewel, N. A., Haque, T., Elias, S. M, Rahman, S., </w:t>
      </w:r>
      <w:r w:rsidRPr="00134DF3">
        <w:rPr>
          <w:rFonts w:ascii="Times New Roman" w:hAnsi="Times New Roman" w:cs="Times New Roman"/>
          <w:sz w:val="24"/>
          <w:szCs w:val="24"/>
          <w:highlight w:val="yellow"/>
        </w:rPr>
        <w:t>Seraj, Z.</w:t>
      </w:r>
      <w:r w:rsidRPr="005E1118">
        <w:rPr>
          <w:rFonts w:ascii="Times New Roman" w:hAnsi="Times New Roman" w:cs="Times New Roman"/>
          <w:sz w:val="24"/>
          <w:szCs w:val="24"/>
        </w:rPr>
        <w:t xml:space="preserve"> </w:t>
      </w:r>
      <w:r w:rsidRPr="00134DF3">
        <w:rPr>
          <w:rFonts w:ascii="Times New Roman" w:hAnsi="Times New Roman" w:cs="Times New Roman"/>
          <w:sz w:val="24"/>
          <w:szCs w:val="24"/>
          <w:highlight w:val="yellow"/>
        </w:rPr>
        <w:t>I</w:t>
      </w:r>
      <w:r w:rsidRPr="005E1118">
        <w:rPr>
          <w:rFonts w:ascii="Times New Roman" w:hAnsi="Times New Roman" w:cs="Times New Roman"/>
          <w:sz w:val="24"/>
          <w:szCs w:val="24"/>
        </w:rPr>
        <w:t>. 2016. Genetic Analysis of SSR Markers in F</w:t>
      </w:r>
      <w:r w:rsidRPr="005E1118">
        <w:rPr>
          <w:rFonts w:ascii="Times New Roman" w:hAnsi="Times New Roman" w:cs="Times New Roman"/>
          <w:sz w:val="24"/>
          <w:szCs w:val="24"/>
          <w:vertAlign w:val="subscript"/>
        </w:rPr>
        <w:t>2</w:t>
      </w:r>
      <w:r w:rsidRPr="005E1118">
        <w:rPr>
          <w:rFonts w:ascii="Times New Roman" w:hAnsi="Times New Roman" w:cs="Times New Roman"/>
          <w:sz w:val="24"/>
          <w:szCs w:val="24"/>
        </w:rPr>
        <w:t xml:space="preserve"> Reciprocal Populations of the Rice genotypes, Horkuch and IR29 show high segregation distortion. Biores Comm 2 (2), 219-229. </w:t>
      </w:r>
      <w:hyperlink r:id="rId43" w:history="1">
        <w:r w:rsidRPr="005E1118">
          <w:rPr>
            <w:rStyle w:val="Hyperlink"/>
            <w:rFonts w:ascii="Times New Roman" w:hAnsi="Times New Roman" w:cs="Times New Roman"/>
            <w:sz w:val="24"/>
            <w:szCs w:val="24"/>
            <w:shd w:val="clear" w:color="auto" w:fill="FFFFFF"/>
          </w:rPr>
          <w:t>http://www.bioresearchcommunications.com/index.php/brc/article/view/76</w:t>
        </w:r>
      </w:hyperlink>
    </w:p>
    <w:p w14:paraId="1CB90CD2"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F Yasmin, S Biswas, GMNA Jewel, SM Elias, </w:t>
      </w:r>
      <w:r w:rsidRPr="00134DF3">
        <w:rPr>
          <w:rFonts w:ascii="Times New Roman" w:hAnsi="Times New Roman" w:cs="Times New Roman"/>
          <w:sz w:val="24"/>
          <w:szCs w:val="24"/>
          <w:highlight w:val="yellow"/>
        </w:rPr>
        <w:t>ZI Seraj</w:t>
      </w:r>
      <w:r w:rsidRPr="005E1118">
        <w:rPr>
          <w:rFonts w:ascii="Times New Roman" w:hAnsi="Times New Roman" w:cs="Times New Roman"/>
          <w:sz w:val="24"/>
          <w:szCs w:val="24"/>
        </w:rPr>
        <w:t xml:space="preserve"> (2015). </w:t>
      </w:r>
      <w:hyperlink r:id="rId44" w:history="1">
        <w:r w:rsidRPr="005E1118">
          <w:rPr>
            <w:rStyle w:val="Hyperlink"/>
            <w:rFonts w:ascii="Times New Roman" w:hAnsi="Times New Roman" w:cs="Times New Roman"/>
            <w:sz w:val="24"/>
            <w:szCs w:val="24"/>
            <w:shd w:val="clear" w:color="auto" w:fill="FFFFFF"/>
          </w:rPr>
          <w:t>Constitutive Overexpression of the Plasma Membrane Na+/H+ Antiporter for Conferring Salinity Tolerance in Rice</w:t>
        </w:r>
      </w:hyperlink>
      <w:r w:rsidRPr="005E1118">
        <w:rPr>
          <w:rStyle w:val="Hyperlink"/>
          <w:rFonts w:ascii="Times New Roman" w:hAnsi="Times New Roman" w:cs="Times New Roman"/>
          <w:sz w:val="24"/>
          <w:szCs w:val="24"/>
          <w:shd w:val="clear" w:color="auto" w:fill="FFFFFF"/>
        </w:rPr>
        <w:t xml:space="preserve"> </w:t>
      </w:r>
      <w:r w:rsidRPr="005E1118">
        <w:rPr>
          <w:rFonts w:ascii="Times New Roman" w:hAnsi="Times New Roman" w:cs="Times New Roman"/>
          <w:sz w:val="24"/>
          <w:szCs w:val="24"/>
        </w:rPr>
        <w:t xml:space="preserve">Plant Tissue Culture and Biotechnology 25 (2), 257-272. </w:t>
      </w:r>
      <w:hyperlink r:id="rId45" w:history="1">
        <w:r w:rsidRPr="005E1118">
          <w:rPr>
            <w:rStyle w:val="Hyperlink"/>
            <w:rFonts w:ascii="Times New Roman" w:hAnsi="Times New Roman" w:cs="Times New Roman"/>
            <w:sz w:val="24"/>
            <w:szCs w:val="24"/>
            <w:shd w:val="clear" w:color="auto" w:fill="FFFFFF"/>
          </w:rPr>
          <w:t>https://doi.org/10.3329/ptcb.v25i2.26259</w:t>
        </w:r>
      </w:hyperlink>
    </w:p>
    <w:p w14:paraId="022D927C"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5E1118">
        <w:rPr>
          <w:rFonts w:ascii="Times New Roman" w:hAnsi="Times New Roman" w:cs="Times New Roman"/>
          <w:sz w:val="24"/>
          <w:szCs w:val="24"/>
        </w:rPr>
        <w:t xml:space="preserve">USM Amin, S Biswas, SM Elias, S Razzaque, T Haque, R Malo, </w:t>
      </w:r>
      <w:r w:rsidRPr="00134DF3">
        <w:rPr>
          <w:rFonts w:ascii="Times New Roman" w:hAnsi="Times New Roman" w:cs="Times New Roman"/>
          <w:sz w:val="24"/>
          <w:szCs w:val="24"/>
          <w:highlight w:val="yellow"/>
        </w:rPr>
        <w:t>ZI Seraj</w:t>
      </w:r>
      <w:r w:rsidRPr="005E1118">
        <w:rPr>
          <w:rFonts w:ascii="Times New Roman" w:hAnsi="Times New Roman" w:cs="Times New Roman"/>
          <w:sz w:val="24"/>
          <w:szCs w:val="24"/>
        </w:rPr>
        <w:t xml:space="preserve"> (2016). </w:t>
      </w:r>
      <w:hyperlink r:id="rId46" w:history="1">
        <w:r w:rsidRPr="005E1118">
          <w:rPr>
            <w:rStyle w:val="Hyperlink"/>
            <w:rFonts w:ascii="Times New Roman" w:hAnsi="Times New Roman" w:cs="Times New Roman"/>
            <w:color w:val="auto"/>
            <w:sz w:val="24"/>
            <w:szCs w:val="24"/>
            <w:shd w:val="clear" w:color="auto" w:fill="FFFFFF"/>
          </w:rPr>
          <w:t>Enhanced Salt Tolerance Conferred by the Complete 2.3 kb cDNA of the Rice Vacuolar Na+/H+ Antiporter Gene Compared to 1.9 kb Coding Region with 5′ UTR in Transgenic Lines of Rice</w:t>
        </w:r>
      </w:hyperlink>
      <w:r w:rsidRPr="005E1118">
        <w:rPr>
          <w:rFonts w:ascii="Times New Roman" w:hAnsi="Times New Roman" w:cs="Times New Roman"/>
          <w:sz w:val="24"/>
          <w:szCs w:val="24"/>
        </w:rPr>
        <w:t xml:space="preserve">. Frontiers in Plant Science 7. </w:t>
      </w:r>
      <w:hyperlink r:id="rId47" w:history="1">
        <w:r w:rsidRPr="005E1118">
          <w:rPr>
            <w:rStyle w:val="Hyperlink"/>
            <w:rFonts w:ascii="Times New Roman" w:hAnsi="Times New Roman" w:cs="Times New Roman"/>
            <w:sz w:val="24"/>
            <w:szCs w:val="24"/>
            <w:shd w:val="clear" w:color="auto" w:fill="FFFFFF"/>
          </w:rPr>
          <w:t>http://dx.doi.org/10.3389/fpls.2016.00014</w:t>
        </w:r>
      </w:hyperlink>
    </w:p>
    <w:p w14:paraId="29594962"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S Sarker, S Biswas, MA Shahed, A Razzaque, </w:t>
      </w:r>
      <w:r w:rsidRPr="00134DF3">
        <w:rPr>
          <w:rFonts w:ascii="Times New Roman" w:hAnsi="Times New Roman" w:cs="Times New Roman"/>
          <w:sz w:val="24"/>
          <w:szCs w:val="24"/>
          <w:highlight w:val="yellow"/>
        </w:rPr>
        <w:t>ZI Seraj</w:t>
      </w:r>
      <w:r w:rsidRPr="005E1118">
        <w:rPr>
          <w:rFonts w:ascii="Times New Roman" w:hAnsi="Times New Roman" w:cs="Times New Roman"/>
          <w:sz w:val="24"/>
          <w:szCs w:val="24"/>
        </w:rPr>
        <w:t xml:space="preserve"> (2016). </w:t>
      </w:r>
      <w:hyperlink r:id="rId48" w:history="1">
        <w:r w:rsidRPr="005E1118">
          <w:rPr>
            <w:rStyle w:val="Hyperlink"/>
            <w:rFonts w:ascii="Times New Roman" w:hAnsi="Times New Roman" w:cs="Times New Roman"/>
            <w:sz w:val="24"/>
            <w:szCs w:val="24"/>
            <w:shd w:val="clear" w:color="auto" w:fill="FFFFFF"/>
          </w:rPr>
          <w:t>Cloning, characterization and analysis of the Arabidopsis RD29A promoter for its inducible expression in rice under salinity and drought stress</w:t>
        </w:r>
      </w:hyperlink>
      <w:r w:rsidRPr="005E1118">
        <w:rPr>
          <w:rFonts w:ascii="Times New Roman" w:hAnsi="Times New Roman" w:cs="Times New Roman"/>
          <w:sz w:val="24"/>
          <w:szCs w:val="24"/>
        </w:rPr>
        <w:t xml:space="preserve">. Biores comm 2 (1), 139-145. </w:t>
      </w:r>
      <w:hyperlink r:id="rId49" w:history="1">
        <w:r w:rsidRPr="005E1118">
          <w:rPr>
            <w:rStyle w:val="Hyperlink"/>
            <w:rFonts w:ascii="Times New Roman" w:hAnsi="Times New Roman" w:cs="Times New Roman"/>
            <w:sz w:val="24"/>
            <w:szCs w:val="24"/>
            <w:shd w:val="clear" w:color="auto" w:fill="FFFFFF"/>
          </w:rPr>
          <w:t>http://bioresearchcommunications.com/index.php/brc/article/view/61</w:t>
        </w:r>
      </w:hyperlink>
    </w:p>
    <w:p w14:paraId="61610021" w14:textId="77777777" w:rsidR="00FE7E39" w:rsidRPr="005E1118" w:rsidRDefault="00FE7E39" w:rsidP="00FE7E39">
      <w:pPr>
        <w:pStyle w:val="ListParagraph"/>
        <w:numPr>
          <w:ilvl w:val="0"/>
          <w:numId w:val="1"/>
        </w:numPr>
        <w:spacing w:after="200" w:line="276" w:lineRule="auto"/>
        <w:rPr>
          <w:rFonts w:ascii="Times New Roman" w:hAnsi="Times New Roman" w:cs="Times New Roman"/>
          <w:sz w:val="24"/>
          <w:szCs w:val="24"/>
        </w:rPr>
      </w:pPr>
      <w:r w:rsidRPr="005E1118">
        <w:rPr>
          <w:rFonts w:ascii="Times New Roman" w:hAnsi="Times New Roman" w:cs="Times New Roman"/>
          <w:bCs/>
          <w:sz w:val="24"/>
          <w:szCs w:val="24"/>
          <w:shd w:val="clear" w:color="auto" w:fill="FFFFFF"/>
        </w:rPr>
        <w:t xml:space="preserve">S Parvin, S Biswas, S Razzaque, T Haque, SM Elias, RS Tammi and </w:t>
      </w:r>
      <w:r w:rsidRPr="00134DF3">
        <w:rPr>
          <w:rFonts w:ascii="Times New Roman" w:hAnsi="Times New Roman" w:cs="Times New Roman"/>
          <w:bCs/>
          <w:sz w:val="24"/>
          <w:szCs w:val="24"/>
          <w:highlight w:val="yellow"/>
          <w:shd w:val="clear" w:color="auto" w:fill="FFFFFF"/>
        </w:rPr>
        <w:t>ZI Seraj</w:t>
      </w:r>
      <w:r w:rsidRPr="005E1118">
        <w:rPr>
          <w:rFonts w:ascii="Times New Roman" w:hAnsi="Times New Roman" w:cs="Times New Roman"/>
          <w:bCs/>
          <w:sz w:val="24"/>
          <w:szCs w:val="24"/>
          <w:shd w:val="clear" w:color="auto" w:fill="FFFFFF"/>
        </w:rPr>
        <w:t xml:space="preserve"> (2015). </w:t>
      </w:r>
      <w:hyperlink r:id="rId50" w:history="1">
        <w:r w:rsidRPr="005E1118">
          <w:rPr>
            <w:rStyle w:val="Hyperlink"/>
            <w:rFonts w:ascii="Times New Roman" w:hAnsi="Times New Roman" w:cs="Times New Roman"/>
            <w:bCs/>
            <w:sz w:val="24"/>
            <w:szCs w:val="24"/>
          </w:rPr>
          <w:t>Salinity</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and</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drought tolerance conferred</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by in</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planta transformation</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of</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SNAC1 transcription factor into</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a</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high-yielding rice variety</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of</w:t>
        </w:r>
        <w:r w:rsidRPr="005E1118">
          <w:rPr>
            <w:rStyle w:val="apple-converted-space"/>
            <w:rFonts w:ascii="Times New Roman" w:hAnsi="Times New Roman" w:cs="Times New Roman"/>
            <w:bCs/>
            <w:sz w:val="24"/>
            <w:szCs w:val="24"/>
          </w:rPr>
          <w:t> </w:t>
        </w:r>
        <w:r w:rsidRPr="005E1118">
          <w:rPr>
            <w:rStyle w:val="Hyperlink"/>
            <w:rFonts w:ascii="Times New Roman" w:hAnsi="Times New Roman" w:cs="Times New Roman"/>
            <w:bCs/>
            <w:sz w:val="24"/>
            <w:szCs w:val="24"/>
          </w:rPr>
          <w:t>Bangladesh</w:t>
        </w:r>
      </w:hyperlink>
    </w:p>
    <w:p w14:paraId="614EE66D" w14:textId="77777777" w:rsidR="00FE7E39" w:rsidRPr="005E1118" w:rsidRDefault="00FE7E39" w:rsidP="00FE7E39">
      <w:pPr>
        <w:pStyle w:val="ListParagraph"/>
        <w:autoSpaceDE w:val="0"/>
        <w:autoSpaceDN w:val="0"/>
        <w:adjustRightInd w:val="0"/>
        <w:rPr>
          <w:rFonts w:ascii="Times New Roman" w:hAnsi="Times New Roman" w:cs="Times New Roman"/>
          <w:color w:val="0000FF"/>
          <w:sz w:val="24"/>
          <w:szCs w:val="24"/>
        </w:rPr>
      </w:pPr>
      <w:r w:rsidRPr="005E1118">
        <w:rPr>
          <w:rFonts w:ascii="Times New Roman" w:hAnsi="Times New Roman" w:cs="Times New Roman"/>
          <w:sz w:val="24"/>
          <w:szCs w:val="24"/>
          <w:shd w:val="clear" w:color="auto" w:fill="FFFFFF"/>
        </w:rPr>
        <w:t>Acta Physiologiae Plantarum 37:68</w:t>
      </w:r>
      <w:r w:rsidRPr="005E1118">
        <w:rPr>
          <w:rStyle w:val="apple-converted-space"/>
          <w:rFonts w:ascii="Times New Roman" w:hAnsi="Times New Roman" w:cs="Times New Roman"/>
          <w:sz w:val="24"/>
          <w:szCs w:val="24"/>
          <w:shd w:val="clear" w:color="auto" w:fill="FFFFFF"/>
        </w:rPr>
        <w:t>.</w:t>
      </w:r>
      <w:r w:rsidRPr="005E1118">
        <w:rPr>
          <w:rFonts w:ascii="Times New Roman" w:hAnsi="Times New Roman" w:cs="Times New Roman"/>
          <w:sz w:val="24"/>
          <w:szCs w:val="24"/>
        </w:rPr>
        <w:t xml:space="preserve"> </w:t>
      </w:r>
      <w:hyperlink r:id="rId51" w:history="1">
        <w:r w:rsidRPr="005E1118">
          <w:rPr>
            <w:rStyle w:val="Hyperlink"/>
            <w:rFonts w:ascii="Times New Roman" w:hAnsi="Times New Roman" w:cs="Times New Roman"/>
            <w:sz w:val="24"/>
            <w:szCs w:val="24"/>
            <w:shd w:val="clear" w:color="auto" w:fill="FCFCFC"/>
          </w:rPr>
          <w:t>https://doi.org/10.1007/s11738-015-1817-8</w:t>
        </w:r>
      </w:hyperlink>
    </w:p>
    <w:p w14:paraId="2AEAC7C7" w14:textId="77777777" w:rsidR="00FE7E39" w:rsidRPr="005E1118" w:rsidRDefault="00FE7E39" w:rsidP="00FE7E39">
      <w:pPr>
        <w:pStyle w:val="ListParagraph"/>
        <w:numPr>
          <w:ilvl w:val="0"/>
          <w:numId w:val="1"/>
        </w:numPr>
        <w:autoSpaceDE w:val="0"/>
        <w:autoSpaceDN w:val="0"/>
        <w:adjustRightInd w:val="0"/>
        <w:spacing w:after="200" w:line="276" w:lineRule="auto"/>
        <w:rPr>
          <w:rFonts w:ascii="Times New Roman" w:hAnsi="Times New Roman" w:cs="Times New Roman"/>
          <w:sz w:val="24"/>
          <w:szCs w:val="24"/>
        </w:rPr>
      </w:pPr>
      <w:r w:rsidRPr="005E1118">
        <w:rPr>
          <w:rFonts w:ascii="Times New Roman" w:hAnsi="Times New Roman" w:cs="Times New Roman"/>
          <w:sz w:val="24"/>
          <w:szCs w:val="24"/>
        </w:rPr>
        <w:t xml:space="preserve">S Biswas, S Razzaque, SM Elias, USM Amin, T Haque, SMT Islam, Lisa LA, Naznin F, Rasul NM and </w:t>
      </w:r>
      <w:r w:rsidRPr="00134DF3">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(2015). Effect of the vacuolar Na+/H+ antiporter transgene in a rice landrace and a commercial rice cultivar after its insertion by crossing. Acta Physiologiae Plantarum 37: 1730. </w:t>
      </w:r>
      <w:hyperlink r:id="rId52" w:history="1">
        <w:r w:rsidRPr="005E1118">
          <w:rPr>
            <w:rStyle w:val="Hyperlink"/>
            <w:rFonts w:ascii="Times New Roman" w:hAnsi="Times New Roman" w:cs="Times New Roman"/>
            <w:color w:val="A345C9"/>
            <w:sz w:val="24"/>
            <w:szCs w:val="24"/>
            <w:shd w:val="clear" w:color="auto" w:fill="FCFCFC"/>
          </w:rPr>
          <w:t>https://doi.org/10.1007/s11738-014-1730-6</w:t>
        </w:r>
      </w:hyperlink>
      <w:r w:rsidRPr="005E1118">
        <w:rPr>
          <w:rFonts w:ascii="Times New Roman" w:hAnsi="Times New Roman" w:cs="Times New Roman"/>
          <w:sz w:val="24"/>
          <w:szCs w:val="24"/>
        </w:rPr>
        <w:t xml:space="preserve"> </w:t>
      </w:r>
    </w:p>
    <w:p w14:paraId="0BFEF184" w14:textId="77777777" w:rsidR="00FE7E39" w:rsidRPr="005E1118" w:rsidRDefault="00FE7E39" w:rsidP="00FE7E3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E1118">
        <w:rPr>
          <w:rFonts w:ascii="Times New Roman" w:hAnsi="Times New Roman" w:cs="Times New Roman"/>
          <w:sz w:val="24"/>
          <w:szCs w:val="24"/>
        </w:rPr>
        <w:lastRenderedPageBreak/>
        <w:t xml:space="preserve">Razzaque, S., Chakraborty, D., Tammi, R.S., Elias, S.M., </w:t>
      </w:r>
      <w:r w:rsidRPr="00134DF3">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and Islam, A. (2014) Cloning of Three Antiporter Genes from Arabidopsis and Rice for Over-Expressing Them in Farmer Popular Tomato Varieties of Bangladesh. </w:t>
      </w:r>
      <w:r w:rsidRPr="005E1118">
        <w:rPr>
          <w:rFonts w:ascii="Times New Roman" w:hAnsi="Times New Roman" w:cs="Times New Roman"/>
          <w:i/>
          <w:iCs/>
          <w:sz w:val="24"/>
          <w:szCs w:val="24"/>
        </w:rPr>
        <w:t>American Journal of Plant Sciences</w:t>
      </w:r>
      <w:r w:rsidRPr="005E1118">
        <w:rPr>
          <w:rFonts w:ascii="Times New Roman" w:hAnsi="Times New Roman" w:cs="Times New Roman"/>
          <w:sz w:val="24"/>
          <w:szCs w:val="24"/>
        </w:rPr>
        <w:t xml:space="preserve">, </w:t>
      </w:r>
      <w:r w:rsidRPr="005E1118">
        <w:rPr>
          <w:rFonts w:ascii="Times New Roman" w:hAnsi="Times New Roman" w:cs="Times New Roman"/>
          <w:bCs/>
          <w:sz w:val="24"/>
          <w:szCs w:val="24"/>
        </w:rPr>
        <w:t>5</w:t>
      </w:r>
      <w:r w:rsidRPr="005E1118">
        <w:rPr>
          <w:rFonts w:ascii="Times New Roman" w:hAnsi="Times New Roman" w:cs="Times New Roman"/>
          <w:sz w:val="24"/>
          <w:szCs w:val="24"/>
        </w:rPr>
        <w:t xml:space="preserve">, 3957-3963. </w:t>
      </w:r>
      <w:hyperlink r:id="rId53" w:history="1">
        <w:r w:rsidRPr="005E1118">
          <w:rPr>
            <w:rStyle w:val="Hyperlink"/>
            <w:rFonts w:ascii="Times New Roman" w:hAnsi="Times New Roman" w:cs="Times New Roman"/>
            <w:sz w:val="24"/>
            <w:szCs w:val="24"/>
          </w:rPr>
          <w:t>http://dx.doi.org/10.4236/ajps.2014.526414</w:t>
        </w:r>
      </w:hyperlink>
    </w:p>
    <w:p w14:paraId="4E840EB9" w14:textId="77777777" w:rsidR="00FE7E39" w:rsidRPr="005E1118" w:rsidRDefault="00FE7E39" w:rsidP="00FE7E39">
      <w:pPr>
        <w:pStyle w:val="ListParagraph"/>
        <w:numPr>
          <w:ilvl w:val="0"/>
          <w:numId w:val="1"/>
        </w:numPr>
        <w:spacing w:after="0" w:line="240" w:lineRule="auto"/>
        <w:rPr>
          <w:rFonts w:ascii="Times New Roman" w:hAnsi="Times New Roman" w:cs="Times New Roman"/>
          <w:sz w:val="24"/>
          <w:szCs w:val="24"/>
        </w:rPr>
      </w:pPr>
      <w:r w:rsidRPr="005E1118">
        <w:rPr>
          <w:rFonts w:ascii="Times New Roman" w:hAnsi="Times New Roman" w:cs="Times New Roman"/>
          <w:sz w:val="24"/>
          <w:szCs w:val="24"/>
        </w:rPr>
        <w:t xml:space="preserve">Yesmin N, Elias SM, Rahman MS, Hasan AKMM and </w:t>
      </w:r>
      <w:r w:rsidRPr="00134DF3">
        <w:rPr>
          <w:rFonts w:ascii="Times New Roman" w:hAnsi="Times New Roman" w:cs="Times New Roman"/>
          <w:sz w:val="24"/>
          <w:szCs w:val="24"/>
          <w:highlight w:val="yellow"/>
        </w:rPr>
        <w:t>Sera</w:t>
      </w:r>
      <w:r>
        <w:rPr>
          <w:rFonts w:ascii="Times New Roman" w:hAnsi="Times New Roman" w:cs="Times New Roman"/>
          <w:sz w:val="24"/>
          <w:szCs w:val="24"/>
          <w:highlight w:val="yellow"/>
        </w:rPr>
        <w:t>j</w:t>
      </w:r>
      <w:r w:rsidRPr="00134DF3">
        <w:rPr>
          <w:rFonts w:ascii="Times New Roman" w:hAnsi="Times New Roman" w:cs="Times New Roman"/>
          <w:sz w:val="24"/>
          <w:szCs w:val="24"/>
          <w:highlight w:val="yellow"/>
        </w:rPr>
        <w:t xml:space="preserve"> ZI</w:t>
      </w:r>
      <w:r w:rsidRPr="005E1118">
        <w:rPr>
          <w:rFonts w:ascii="Times New Roman" w:hAnsi="Times New Roman" w:cs="Times New Roman"/>
          <w:sz w:val="24"/>
          <w:szCs w:val="24"/>
        </w:rPr>
        <w:t xml:space="preserve"> (2014). “Unique genotypic differences discovered among indigenous Bangladeshi Rice Landraces”. Int J Genomics. Article ID: 210328. </w:t>
      </w:r>
      <w:hyperlink r:id="rId54" w:history="1">
        <w:r w:rsidRPr="005E1118">
          <w:rPr>
            <w:rStyle w:val="Hyperlink"/>
            <w:rFonts w:ascii="Times New Roman" w:hAnsi="Times New Roman" w:cs="Times New Roman"/>
            <w:sz w:val="24"/>
            <w:szCs w:val="24"/>
          </w:rPr>
          <w:t>http://dx.doi.org/10.1155/2014/210328</w:t>
        </w:r>
      </w:hyperlink>
    </w:p>
    <w:p w14:paraId="3B35AAC5" w14:textId="77777777" w:rsidR="00FE7E39" w:rsidRPr="005E1118" w:rsidRDefault="00FE7E39" w:rsidP="00FE7E3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E1118">
        <w:rPr>
          <w:rFonts w:ascii="Times New Roman" w:hAnsi="Times New Roman" w:cs="Times New Roman"/>
          <w:sz w:val="24"/>
          <w:szCs w:val="24"/>
        </w:rPr>
        <w:t xml:space="preserve">Khan MK, Zaman S, Chakraborty S, Chakravorty R, Alam MM, BhuiyanTR, Rahman MJ, Fernandez C, Qadri F and </w:t>
      </w:r>
      <w:r w:rsidRPr="00134DF3">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(2014). “In silico predicted mycobacterial epitope elicits in vitro T-cell responses”. Mol. Immunol 61: 16-22. Elsevier.  </w:t>
      </w:r>
      <w:hyperlink r:id="rId55" w:history="1">
        <w:r w:rsidRPr="005E1118">
          <w:rPr>
            <w:rStyle w:val="Hyperlink"/>
            <w:rFonts w:ascii="Times New Roman" w:hAnsi="Times New Roman" w:cs="Times New Roman"/>
            <w:sz w:val="24"/>
            <w:szCs w:val="24"/>
          </w:rPr>
          <w:t>http://dx.doi.org/10.1016/j.molimm.2014.04.009</w:t>
        </w:r>
      </w:hyperlink>
    </w:p>
    <w:p w14:paraId="14E5200F" w14:textId="77777777" w:rsidR="00FE7E39" w:rsidRPr="005E1118" w:rsidRDefault="00FE7E39" w:rsidP="00FE7E3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E1118">
        <w:rPr>
          <w:rFonts w:ascii="Times New Roman" w:hAnsi="Times New Roman" w:cs="Times New Roman"/>
          <w:sz w:val="24"/>
          <w:szCs w:val="24"/>
        </w:rPr>
        <w:t xml:space="preserve">Elias SM, Begum R, Rahman MR, Ferdouse A, Shozib HB, Ali MM and </w:t>
      </w:r>
      <w:r w:rsidRPr="00134DF3">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(2015). “</w:t>
      </w:r>
      <w:r w:rsidRPr="005E1118">
        <w:rPr>
          <w:rFonts w:ascii="Times New Roman" w:hAnsi="Times New Roman" w:cs="Times New Roman"/>
          <w:sz w:val="24"/>
          <w:szCs w:val="24"/>
          <w:shd w:val="clear" w:color="auto" w:fill="FFFFFF"/>
        </w:rPr>
        <w:t xml:space="preserve">Genotypic and phenotypic relatedness of a farmer-discovered variant with high yielding rice growing in the same field”. Plant Systematics and Evolution. </w:t>
      </w:r>
      <w:r w:rsidRPr="005E1118">
        <w:rPr>
          <w:rFonts w:ascii="Times New Roman" w:hAnsi="Times New Roman" w:cs="Times New Roman"/>
          <w:sz w:val="24"/>
          <w:szCs w:val="24"/>
        </w:rPr>
        <w:t xml:space="preserve">301 (1), 451-465. </w:t>
      </w:r>
      <w:r w:rsidRPr="005E1118">
        <w:rPr>
          <w:rFonts w:ascii="Times New Roman" w:hAnsi="Times New Roman" w:cs="Times New Roman"/>
          <w:sz w:val="24"/>
          <w:szCs w:val="24"/>
          <w:shd w:val="clear" w:color="auto" w:fill="FFFFFF"/>
        </w:rPr>
        <w:t xml:space="preserve">Springer. </w:t>
      </w:r>
      <w:r w:rsidRPr="005E1118">
        <w:rPr>
          <w:rFonts w:ascii="Times New Roman" w:hAnsi="Times New Roman" w:cs="Times New Roman"/>
          <w:color w:val="004B83"/>
          <w:sz w:val="24"/>
          <w:szCs w:val="24"/>
          <w:u w:val="single"/>
          <w:shd w:val="clear" w:color="auto" w:fill="FCFCFC"/>
        </w:rPr>
        <w:t>https://doi.org/10.1007/s00606-014-1085-x</w:t>
      </w:r>
      <w:r w:rsidRPr="005E1118">
        <w:rPr>
          <w:rFonts w:ascii="Times New Roman" w:hAnsi="Times New Roman" w:cs="Times New Roman"/>
          <w:sz w:val="24"/>
          <w:szCs w:val="24"/>
        </w:rPr>
        <w:t xml:space="preserve"> </w:t>
      </w:r>
    </w:p>
    <w:p w14:paraId="350BA6C8" w14:textId="77777777" w:rsidR="00FE7E39" w:rsidRPr="005E1118" w:rsidRDefault="00FE7E39" w:rsidP="00FE7E39">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5E1118">
        <w:rPr>
          <w:rFonts w:ascii="Times New Roman" w:hAnsi="Times New Roman" w:cs="Times New Roman"/>
          <w:bCs/>
          <w:sz w:val="24"/>
          <w:szCs w:val="24"/>
        </w:rPr>
        <w:t xml:space="preserve">Mohammad Arif Ashraf, Sudip Biswas, Samsad Razzaque, Taslima Haque and </w:t>
      </w:r>
      <w:r w:rsidRPr="00134DF3">
        <w:rPr>
          <w:rFonts w:ascii="Times New Roman" w:hAnsi="Times New Roman" w:cs="Times New Roman"/>
          <w:bCs/>
          <w:sz w:val="24"/>
          <w:szCs w:val="24"/>
          <w:highlight w:val="yellow"/>
        </w:rPr>
        <w:t>Zeba I</w:t>
      </w:r>
      <w:r w:rsidRPr="005E1118">
        <w:rPr>
          <w:rFonts w:ascii="Times New Roman" w:hAnsi="Times New Roman" w:cs="Times New Roman"/>
          <w:bCs/>
          <w:sz w:val="24"/>
          <w:szCs w:val="24"/>
        </w:rPr>
        <w:t xml:space="preserve"> </w:t>
      </w:r>
      <w:r w:rsidRPr="00134DF3">
        <w:rPr>
          <w:rFonts w:ascii="Times New Roman" w:hAnsi="Times New Roman" w:cs="Times New Roman"/>
          <w:bCs/>
          <w:sz w:val="24"/>
          <w:szCs w:val="24"/>
          <w:highlight w:val="yellow"/>
        </w:rPr>
        <w:t>Sera</w:t>
      </w:r>
      <w:r w:rsidRPr="005E1118">
        <w:rPr>
          <w:rFonts w:ascii="Times New Roman" w:hAnsi="Times New Roman" w:cs="Times New Roman"/>
          <w:bCs/>
          <w:sz w:val="24"/>
          <w:szCs w:val="24"/>
        </w:rPr>
        <w:t>j (2014). Cloning and Characterization of Alcohol Dehydrogenase (</w:t>
      </w:r>
      <w:r w:rsidRPr="005E1118">
        <w:rPr>
          <w:rFonts w:ascii="Times New Roman" w:hAnsi="Times New Roman" w:cs="Times New Roman"/>
          <w:bCs/>
          <w:i/>
          <w:iCs/>
          <w:sz w:val="24"/>
          <w:szCs w:val="24"/>
        </w:rPr>
        <w:t>Adh</w:t>
      </w:r>
      <w:r w:rsidRPr="005E1118">
        <w:rPr>
          <w:rFonts w:ascii="Times New Roman" w:hAnsi="Times New Roman" w:cs="Times New Roman"/>
          <w:bCs/>
          <w:sz w:val="24"/>
          <w:szCs w:val="24"/>
        </w:rPr>
        <w:t xml:space="preserve">) Promoter Region for Expression Under Submergence and Salinity Stress. Plant Tissue Cult &amp; Biotech 24: 111-120. </w:t>
      </w:r>
      <w:hyperlink r:id="rId56" w:history="1">
        <w:r w:rsidRPr="005E1118">
          <w:rPr>
            <w:rStyle w:val="Hyperlink"/>
            <w:rFonts w:ascii="Times New Roman" w:hAnsi="Times New Roman" w:cs="Times New Roman"/>
            <w:color w:val="009DE5"/>
            <w:sz w:val="24"/>
            <w:szCs w:val="24"/>
            <w:shd w:val="clear" w:color="auto" w:fill="FFFFFF"/>
          </w:rPr>
          <w:t>https://doi.org/10.3329/ptcb.v24i1.19252</w:t>
        </w:r>
      </w:hyperlink>
    </w:p>
    <w:p w14:paraId="1B0A1D80" w14:textId="77777777" w:rsidR="00FE7E39" w:rsidRPr="005E1118" w:rsidRDefault="00FE7E39" w:rsidP="00FE7E3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E1118">
        <w:rPr>
          <w:rFonts w:ascii="Times New Roman" w:hAnsi="Times New Roman" w:cs="Times New Roman"/>
          <w:sz w:val="24"/>
          <w:szCs w:val="24"/>
        </w:rPr>
        <w:t xml:space="preserve">Mahzabin Amin, Sabrina M. Elias, Alamgeer Hossain, Aliya Ferdousi, Md. Sazzadur Rahman, Narendra Tuteja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(2012). "Overexpression of a DEAD box helicase, PDH45, confers both seedling and reproductive stage salinity tolerance to rice (Oryza sativa L.)" Molecular Breeding 30: 345-354. </w:t>
      </w:r>
      <w:hyperlink r:id="rId57" w:history="1">
        <w:r w:rsidRPr="005E1118">
          <w:rPr>
            <w:rStyle w:val="Hyperlink"/>
            <w:rFonts w:ascii="Times New Roman" w:hAnsi="Times New Roman" w:cs="Times New Roman"/>
            <w:color w:val="A345C9"/>
            <w:sz w:val="24"/>
            <w:szCs w:val="24"/>
            <w:shd w:val="clear" w:color="auto" w:fill="FCFCFC"/>
          </w:rPr>
          <w:t>https://doi.org/10.1007/s11032-011-9625-3</w:t>
        </w:r>
      </w:hyperlink>
    </w:p>
    <w:p w14:paraId="6E1A7EFB"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Sabrina M. Elias, A. K. M. Mahbub Hasan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(2011). Microsatellite marker diversity and sequence polymorphism in the red gene locus of indigenous rice populations of Bangladesh. Plant Syst Evol. 296:157-165. </w:t>
      </w:r>
      <w:hyperlink r:id="rId58" w:history="1">
        <w:r w:rsidRPr="005E1118">
          <w:rPr>
            <w:rStyle w:val="Hyperlink"/>
            <w:rFonts w:ascii="Times New Roman" w:hAnsi="Times New Roman" w:cs="Times New Roman"/>
            <w:color w:val="0061A9"/>
            <w:sz w:val="24"/>
            <w:szCs w:val="24"/>
            <w:shd w:val="clear" w:color="auto" w:fill="FCFCFC"/>
          </w:rPr>
          <w:t>https://doi.org/10.1007/s00606-011-0482-7</w:t>
        </w:r>
      </w:hyperlink>
      <w:r w:rsidRPr="005E1118">
        <w:rPr>
          <w:rFonts w:ascii="Times New Roman" w:hAnsi="Times New Roman" w:cs="Times New Roman"/>
          <w:sz w:val="24"/>
          <w:szCs w:val="24"/>
        </w:rPr>
        <w:t xml:space="preserve"> </w:t>
      </w:r>
    </w:p>
    <w:p w14:paraId="098647F7"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Laisa A. Lisa, Sabrina M. Elias, M. Sazzadur Rahman, Saima Shahid, Tetsushi Iwasaki, Mahbub Hasan, Keiko Kosuge, Yasuo Fukami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(2011). Physiology and gene expression of the rice landrace Horkuch under salt stress. Functional Plant Biology, 38: 282-292/ </w:t>
      </w:r>
      <w:r w:rsidRPr="005E1118">
        <w:rPr>
          <w:rFonts w:ascii="Times New Roman" w:hAnsi="Times New Roman" w:cs="Times New Roman"/>
          <w:color w:val="00313C"/>
          <w:sz w:val="24"/>
          <w:szCs w:val="24"/>
          <w:shd w:val="clear" w:color="auto" w:fill="FFFFFF"/>
        </w:rPr>
        <w:t>https://doi.org/10.1071/FP10198</w:t>
      </w:r>
    </w:p>
    <w:p w14:paraId="7F838E0B"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Rejbana Alam, M. Sazzadur Rahman,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Michael J. Thomson, Abdelbagi M. Ismail, Ellen Tumimbang-Raiz and Glenn B. Gregorio (2011). Plant Breeding 130: 430-437. </w:t>
      </w:r>
      <w:hyperlink r:id="rId59" w:history="1">
        <w:r w:rsidRPr="005E1118">
          <w:rPr>
            <w:rStyle w:val="Hyperlink"/>
            <w:rFonts w:ascii="Times New Roman" w:hAnsi="Times New Roman" w:cs="Times New Roman"/>
            <w:b/>
            <w:bCs/>
            <w:color w:val="005274"/>
            <w:sz w:val="24"/>
            <w:szCs w:val="24"/>
            <w:shd w:val="clear" w:color="auto" w:fill="FFFFFF"/>
          </w:rPr>
          <w:t>https://doi.org/10.1111/j.1439-0523.2010.01837.x</w:t>
        </w:r>
      </w:hyperlink>
      <w:r w:rsidRPr="005E1118">
        <w:rPr>
          <w:rFonts w:ascii="Times New Roman" w:hAnsi="Times New Roman" w:cs="Times New Roman"/>
          <w:sz w:val="24"/>
          <w:szCs w:val="24"/>
        </w:rPr>
        <w:t xml:space="preserve"> Wiley Blackwell publications.</w:t>
      </w:r>
    </w:p>
    <w:p w14:paraId="74ED287D"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Saima Shahid, Sabrina M. Elias, Sudip Biswas,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(2010). READS- a resource for plant non-coding regulatory sequence analysis. Plant Tissue Cult &amp; Biotech. 20: 211-223. </w:t>
      </w:r>
      <w:hyperlink r:id="rId60" w:history="1">
        <w:r w:rsidRPr="005E1118">
          <w:rPr>
            <w:rStyle w:val="Hyperlink"/>
            <w:rFonts w:ascii="Times New Roman" w:hAnsi="Times New Roman" w:cs="Times New Roman"/>
            <w:sz w:val="24"/>
            <w:szCs w:val="24"/>
            <w:shd w:val="clear" w:color="auto" w:fill="FFFFFF"/>
          </w:rPr>
          <w:t>https://doi.org/10.3329/ptcb.v20i2.6916</w:t>
        </w:r>
      </w:hyperlink>
    </w:p>
    <w:p w14:paraId="49374436"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Michael J. Thomson,  Marjorie de Ocampo,  James Egdane,  M. Akhlasur Rahman, Andres Godwin Sajise, Dante L. Adorada, Ellen Tumimbang-Raiz,  Eduardo Blumwald,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Rakesh K. Singh, Glenn B. Gregorio and Abdelbagi M. Ismail (2010). Characterizing the Saltol Quantitative Trait Locus for Salinity Tolerance in Rice. Rice 3:148-160. </w:t>
      </w:r>
      <w:hyperlink r:id="rId61" w:history="1">
        <w:r w:rsidRPr="005E1118">
          <w:rPr>
            <w:rStyle w:val="Hyperlink"/>
            <w:rFonts w:ascii="Times New Roman" w:hAnsi="Times New Roman" w:cs="Times New Roman"/>
            <w:color w:val="0061A9"/>
            <w:sz w:val="24"/>
            <w:szCs w:val="24"/>
            <w:shd w:val="clear" w:color="auto" w:fill="FCFCFC"/>
          </w:rPr>
          <w:t>https://doi.org/10.1007/s12284-010-9053-8</w:t>
        </w:r>
      </w:hyperlink>
    </w:p>
    <w:p w14:paraId="6840AEBF"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M Sazzadur Rahman, Keshob C Das, Dipok K Das, Kuntal Biswas, M Badrul H Chowdhury, Nilufer H Karim, M Abdus Salam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(2010). Breeding and anther-derived lines of rice for saline coastal areas of Bangladesh Bang J Bot 39: 71-78. </w:t>
      </w:r>
    </w:p>
    <w:p w14:paraId="147CBB24" w14:textId="77777777" w:rsidR="00FE7E39" w:rsidRPr="005E1118" w:rsidRDefault="00FE7E39" w:rsidP="00FE7E39">
      <w:pPr>
        <w:pStyle w:val="ListParagraph"/>
        <w:spacing w:before="100" w:beforeAutospacing="1" w:after="100" w:afterAutospacing="1" w:line="240" w:lineRule="auto"/>
        <w:jc w:val="both"/>
        <w:rPr>
          <w:rFonts w:ascii="Times New Roman" w:hAnsi="Times New Roman" w:cs="Times New Roman"/>
          <w:sz w:val="24"/>
          <w:szCs w:val="24"/>
        </w:rPr>
      </w:pPr>
      <w:hyperlink r:id="rId62" w:history="1">
        <w:r w:rsidRPr="005E1118">
          <w:rPr>
            <w:rStyle w:val="Hyperlink"/>
            <w:rFonts w:ascii="Times New Roman" w:hAnsi="Times New Roman" w:cs="Times New Roman"/>
            <w:color w:val="009DE5"/>
            <w:sz w:val="24"/>
            <w:szCs w:val="24"/>
            <w:shd w:val="clear" w:color="auto" w:fill="FFFFFF"/>
          </w:rPr>
          <w:t>https://doi.org/10.3329/bjb.v39i1.5529</w:t>
        </w:r>
      </w:hyperlink>
    </w:p>
    <w:p w14:paraId="1024212F"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lastRenderedPageBreak/>
        <w:t xml:space="preserve"> S.M. Touhidul Islam, R.S. Tammi, Sneh L Singla-Pareek, </w:t>
      </w:r>
      <w:r w:rsidRPr="00134DF3">
        <w:rPr>
          <w:rFonts w:ascii="Times New Roman" w:hAnsi="Times New Roman" w:cs="Times New Roman"/>
          <w:sz w:val="24"/>
          <w:szCs w:val="24"/>
          <w:highlight w:val="yellow"/>
        </w:rPr>
        <w:t>Z.I. Seraj</w:t>
      </w:r>
      <w:r w:rsidRPr="005E1118">
        <w:rPr>
          <w:rFonts w:ascii="Times New Roman" w:hAnsi="Times New Roman" w:cs="Times New Roman"/>
          <w:sz w:val="24"/>
          <w:szCs w:val="24"/>
        </w:rPr>
        <w:t xml:space="preserve"> (2010). Enhanced Salinity Tolerance and improved yield properties in Bangladeshi rice Binnatoa through Agrobacterium Mediated Transformation of PgNHX1 from Pennisetum glaucum. Acta Physiol Plant 32: 657-663. </w:t>
      </w:r>
      <w:hyperlink r:id="rId63" w:history="1">
        <w:r w:rsidRPr="005E1118">
          <w:rPr>
            <w:rStyle w:val="Hyperlink"/>
            <w:rFonts w:ascii="Times New Roman" w:hAnsi="Times New Roman" w:cs="Times New Roman"/>
            <w:color w:val="A345C9"/>
            <w:sz w:val="24"/>
            <w:szCs w:val="24"/>
            <w:shd w:val="clear" w:color="auto" w:fill="FCFCFC"/>
          </w:rPr>
          <w:t>https://doi.org/10.1007/s11738-009-0443-8</w:t>
        </w:r>
      </w:hyperlink>
    </w:p>
    <w:p w14:paraId="5519B807"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SM Touhidul Islam, Rumana S. Tammi, Richard Malo, Mahzabin Amin, M. Sazzadur Rahman, Sabrina M. Elias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(2009). Constitutive expression of OsNHX1 under the promoter Actin1D can improve the tolerance and yield characteristics of Bangladeshi rice Binnatoa in salt stress. Australian J. of Crop Sci 3: 329-335. </w:t>
      </w:r>
      <w:hyperlink r:id="rId64" w:history="1">
        <w:r w:rsidRPr="005E1118">
          <w:rPr>
            <w:rStyle w:val="Hyperlink"/>
            <w:rFonts w:ascii="Times New Roman" w:hAnsi="Times New Roman" w:cs="Times New Roman"/>
            <w:sz w:val="24"/>
            <w:szCs w:val="24"/>
          </w:rPr>
          <w:t>http://www.cropj.com/november2009.html</w:t>
        </w:r>
      </w:hyperlink>
    </w:p>
    <w:p w14:paraId="56B5C7F9"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SM Touhidul Islam, Rumana S Tammi, Sneh_Lata Singla-Pareek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(2009) Agrobacterium-mediated Transformation and Constitutive Expression of PgNHX1 from Pennisetum glaucum L in Oryza sativa L cv Binnatoa Plant Tissue Cult &amp; Biotech 19: 25-33. </w:t>
      </w:r>
      <w:hyperlink r:id="rId65" w:history="1">
        <w:r w:rsidRPr="005E1118">
          <w:rPr>
            <w:rStyle w:val="Hyperlink"/>
            <w:rFonts w:ascii="Times New Roman" w:hAnsi="Times New Roman" w:cs="Times New Roman"/>
            <w:color w:val="009DE5"/>
            <w:sz w:val="24"/>
            <w:szCs w:val="24"/>
            <w:shd w:val="clear" w:color="auto" w:fill="FFFFFF"/>
          </w:rPr>
          <w:t>https://doi.org/10.3329/ptcb.v19i1.4912</w:t>
        </w:r>
      </w:hyperlink>
    </w:p>
    <w:p w14:paraId="16C576B9"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SM Touhidul Islam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(2009) Vacuolar Na+/H+ antiporter expression and salt tolerance conferred by actin1D and CaMV35S are similar in transgenic Binnatoa rice Plant Tissue Cult &amp; Biotech 19: 257-262. </w:t>
      </w:r>
      <w:hyperlink r:id="rId66" w:history="1">
        <w:r w:rsidRPr="005E1118">
          <w:rPr>
            <w:rStyle w:val="Hyperlink"/>
            <w:rFonts w:ascii="Times New Roman" w:hAnsi="Times New Roman" w:cs="Times New Roman"/>
            <w:color w:val="007AB2"/>
            <w:sz w:val="24"/>
            <w:szCs w:val="24"/>
            <w:shd w:val="clear" w:color="auto" w:fill="FFFFFF"/>
          </w:rPr>
          <w:t>https://doi.org/10.3329/ptcb.v19i2.5444</w:t>
        </w:r>
      </w:hyperlink>
    </w:p>
    <w:p w14:paraId="306853D3"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Laisa A Lisa,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C M Fazle Elahi, Keshob C Das, Kuntal Biswas, M Rafiqul Islam, M Abdus Salam and A R Gomosta (2004). Genetic variation in microsatellite DNA, physiology and morphology of coastal saline rice  (Oryza sativa  L) landraces of Bangladesh Plant &amp; Soil 263 (1-2): 213-228 Kluwer Academic. </w:t>
      </w:r>
      <w:hyperlink r:id="rId67" w:history="1">
        <w:r w:rsidRPr="005E1118">
          <w:rPr>
            <w:rStyle w:val="Hyperlink"/>
            <w:rFonts w:ascii="Times New Roman" w:hAnsi="Times New Roman" w:cs="Times New Roman"/>
            <w:color w:val="0061A9"/>
            <w:sz w:val="24"/>
            <w:szCs w:val="24"/>
            <w:shd w:val="clear" w:color="auto" w:fill="FCFCFC"/>
          </w:rPr>
          <w:t>https://doi.org/10.1023/B:PLSO.0000047727.24160.f3</w:t>
        </w:r>
      </w:hyperlink>
    </w:p>
    <w:p w14:paraId="2D649D78" w14:textId="77777777" w:rsidR="00FE7E39" w:rsidRPr="005E1118" w:rsidRDefault="00FE7E39" w:rsidP="00FE7E39">
      <w:pPr>
        <w:numPr>
          <w:ilvl w:val="0"/>
          <w:numId w:val="1"/>
        </w:numPr>
        <w:spacing w:after="0" w:line="240" w:lineRule="auto"/>
        <w:rPr>
          <w:rFonts w:ascii="Times New Roman" w:hAnsi="Times New Roman" w:cs="Times New Roman"/>
        </w:rPr>
      </w:pPr>
      <w:r w:rsidRPr="005E1118">
        <w:rPr>
          <w:rFonts w:ascii="Times New Roman" w:hAnsi="Times New Roman" w:cs="Times New Roman"/>
        </w:rPr>
        <w:t xml:space="preserve">Tumimbang EB, Adorada DL, Nunez J, Elahi F, </w:t>
      </w:r>
      <w:r w:rsidRPr="00134DF3">
        <w:rPr>
          <w:rFonts w:ascii="Times New Roman" w:hAnsi="Times New Roman" w:cs="Times New Roman"/>
          <w:bCs/>
          <w:highlight w:val="yellow"/>
        </w:rPr>
        <w:t>Seraj ZI</w:t>
      </w:r>
      <w:r w:rsidRPr="005E1118">
        <w:rPr>
          <w:rFonts w:ascii="Times New Roman" w:hAnsi="Times New Roman" w:cs="Times New Roman"/>
        </w:rPr>
        <w:t>, Dvorjak J and Gregorio</w:t>
      </w:r>
    </w:p>
    <w:p w14:paraId="07F9D9F1" w14:textId="77777777" w:rsidR="00FE7E39" w:rsidRPr="005E1118" w:rsidRDefault="00FE7E39" w:rsidP="00FE7E39">
      <w:pPr>
        <w:ind w:left="720"/>
        <w:rPr>
          <w:rFonts w:ascii="Times New Roman" w:hAnsi="Times New Roman" w:cs="Times New Roman"/>
        </w:rPr>
      </w:pPr>
      <w:r w:rsidRPr="005E1118">
        <w:rPr>
          <w:rFonts w:ascii="Times New Roman" w:hAnsi="Times New Roman" w:cs="Times New Roman"/>
        </w:rPr>
        <w:t xml:space="preserve">GB (2002). Developing near isogenic lines to fine map salinity tolerance genes in chromosome 1. In Plant Breeding, Genetics and Biochemistry Annual Report, International Rice Research Institute Publication. </w:t>
      </w:r>
      <w:hyperlink r:id="rId68" w:history="1">
        <w:r w:rsidRPr="005E1118">
          <w:rPr>
            <w:rStyle w:val="Hyperlink"/>
            <w:rFonts w:ascii="Times New Roman" w:hAnsi="Times New Roman" w:cs="Times New Roman"/>
          </w:rPr>
          <w:t>https://agris.fao.org/agris-search/search.do?recordID=PH2003001189</w:t>
        </w:r>
      </w:hyperlink>
    </w:p>
    <w:p w14:paraId="172AA1C2" w14:textId="77777777" w:rsidR="00FE7E39" w:rsidRPr="005E1118" w:rsidRDefault="00FE7E39" w:rsidP="00FE7E39">
      <w:pPr>
        <w:pStyle w:val="BodyText"/>
        <w:numPr>
          <w:ilvl w:val="0"/>
          <w:numId w:val="1"/>
        </w:numPr>
        <w:rPr>
          <w:szCs w:val="24"/>
        </w:rPr>
      </w:pPr>
      <w:r w:rsidRPr="00134DF3">
        <w:rPr>
          <w:szCs w:val="24"/>
          <w:highlight w:val="yellow"/>
        </w:rPr>
        <w:t>Seraj ZI</w:t>
      </w:r>
      <w:r w:rsidRPr="005E1118">
        <w:rPr>
          <w:szCs w:val="24"/>
        </w:rPr>
        <w:t xml:space="preserve"> and Salam MA (2000) Growing rice in saline soils: biotechnological approaches for Bangladesh Asia-Pacific Tech Monitor 17 (6): 55-59.</w:t>
      </w:r>
    </w:p>
    <w:p w14:paraId="598C5396" w14:textId="77777777" w:rsidR="00FE7E39" w:rsidRPr="005E1118" w:rsidRDefault="00FE7E39" w:rsidP="00FE7E39">
      <w:pPr>
        <w:numPr>
          <w:ilvl w:val="0"/>
          <w:numId w:val="1"/>
        </w:numPr>
        <w:spacing w:after="0" w:line="240" w:lineRule="auto"/>
        <w:rPr>
          <w:rFonts w:ascii="Times New Roman" w:hAnsi="Times New Roman" w:cs="Times New Roman"/>
        </w:rPr>
      </w:pPr>
      <w:r w:rsidRPr="005E1118">
        <w:rPr>
          <w:rFonts w:ascii="Times New Roman" w:hAnsi="Times New Roman" w:cs="Times New Roman"/>
        </w:rPr>
        <w:t xml:space="preserve">Sarker RH, Islam MN, Islam A and </w:t>
      </w:r>
      <w:r w:rsidRPr="00134DF3">
        <w:rPr>
          <w:rFonts w:ascii="Times New Roman" w:hAnsi="Times New Roman" w:cs="Times New Roman"/>
          <w:highlight w:val="yellow"/>
        </w:rPr>
        <w:t>Seraj ZI</w:t>
      </w:r>
      <w:r w:rsidRPr="005E1118">
        <w:rPr>
          <w:rFonts w:ascii="Times New Roman" w:hAnsi="Times New Roman" w:cs="Times New Roman"/>
        </w:rPr>
        <w:t xml:space="preserve"> (2000).</w:t>
      </w:r>
      <w:r w:rsidRPr="005E1118">
        <w:rPr>
          <w:rFonts w:ascii="Times New Roman" w:hAnsi="Times New Roman" w:cs="Times New Roman"/>
          <w:i/>
        </w:rPr>
        <w:t>Agrobacterium-</w:t>
      </w:r>
      <w:r w:rsidRPr="005E1118">
        <w:rPr>
          <w:rFonts w:ascii="Times New Roman" w:hAnsi="Times New Roman" w:cs="Times New Roman"/>
        </w:rPr>
        <w:t xml:space="preserve">mediated </w:t>
      </w:r>
    </w:p>
    <w:p w14:paraId="776F7F99" w14:textId="77777777" w:rsidR="00FE7E39" w:rsidRPr="005E1118" w:rsidRDefault="00FE7E39" w:rsidP="00FE7E39">
      <w:pPr>
        <w:ind w:left="720" w:firstLine="360"/>
        <w:rPr>
          <w:rFonts w:ascii="Times New Roman" w:hAnsi="Times New Roman" w:cs="Times New Roman"/>
        </w:rPr>
      </w:pPr>
      <w:r w:rsidRPr="005E1118">
        <w:rPr>
          <w:rFonts w:ascii="Times New Roman" w:hAnsi="Times New Roman" w:cs="Times New Roman"/>
        </w:rPr>
        <w:t>genetic transformation of peanut (</w:t>
      </w:r>
      <w:r w:rsidRPr="005E1118">
        <w:rPr>
          <w:rFonts w:ascii="Times New Roman" w:hAnsi="Times New Roman" w:cs="Times New Roman"/>
          <w:i/>
        </w:rPr>
        <w:t>Arachis hypogea</w:t>
      </w:r>
      <w:r w:rsidRPr="005E1118">
        <w:rPr>
          <w:rFonts w:ascii="Times New Roman" w:hAnsi="Times New Roman" w:cs="Times New Roman"/>
        </w:rPr>
        <w:t xml:space="preserve"> L.).Plant Tiss. Cult. 10: </w:t>
      </w:r>
    </w:p>
    <w:p w14:paraId="0B7F162F" w14:textId="77777777" w:rsidR="00FE7E39" w:rsidRPr="005E1118" w:rsidRDefault="00FE7E39" w:rsidP="00FE7E39">
      <w:pPr>
        <w:ind w:left="720" w:firstLine="360"/>
        <w:rPr>
          <w:rFonts w:ascii="Times New Roman" w:hAnsi="Times New Roman" w:cs="Times New Roman"/>
        </w:rPr>
      </w:pPr>
      <w:r w:rsidRPr="005E1118">
        <w:rPr>
          <w:rFonts w:ascii="Times New Roman" w:hAnsi="Times New Roman" w:cs="Times New Roman"/>
        </w:rPr>
        <w:t xml:space="preserve">137-142. </w:t>
      </w:r>
    </w:p>
    <w:p w14:paraId="2582B775" w14:textId="77777777" w:rsidR="00FE7E39" w:rsidRPr="005E1118" w:rsidRDefault="00FE7E39" w:rsidP="00FE7E39">
      <w:pPr>
        <w:pStyle w:val="ListParagraph"/>
        <w:numPr>
          <w:ilvl w:val="0"/>
          <w:numId w:val="1"/>
        </w:numPr>
        <w:spacing w:after="0" w:line="240" w:lineRule="auto"/>
        <w:rPr>
          <w:rFonts w:ascii="Times New Roman" w:hAnsi="Times New Roman" w:cs="Times New Roman"/>
          <w:sz w:val="24"/>
          <w:szCs w:val="24"/>
        </w:rPr>
      </w:pPr>
      <w:r w:rsidRPr="005E1118">
        <w:rPr>
          <w:rFonts w:ascii="Times New Roman" w:hAnsi="Times New Roman" w:cs="Times New Roman"/>
          <w:sz w:val="24"/>
          <w:szCs w:val="24"/>
        </w:rPr>
        <w:t xml:space="preserve">Islam MR, Khan MH, Zohra FT, Hossain MR &amp; </w:t>
      </w:r>
      <w:r w:rsidRPr="00134DF3">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(1999). Stable transformation of jute (</w:t>
      </w:r>
      <w:r w:rsidRPr="005E1118">
        <w:rPr>
          <w:rFonts w:ascii="Times New Roman" w:hAnsi="Times New Roman" w:cs="Times New Roman"/>
          <w:i/>
          <w:sz w:val="24"/>
          <w:szCs w:val="24"/>
        </w:rPr>
        <w:t xml:space="preserve">Corchorus capsularis </w:t>
      </w:r>
      <w:r w:rsidRPr="005E1118">
        <w:rPr>
          <w:rFonts w:ascii="Times New Roman" w:hAnsi="Times New Roman" w:cs="Times New Roman"/>
          <w:sz w:val="24"/>
          <w:szCs w:val="24"/>
        </w:rPr>
        <w:t>L. CVL-1) calli and high efficiency marker gene insertion in explants. Plant Tiss. Cult. 9: 53-61.</w:t>
      </w:r>
    </w:p>
    <w:p w14:paraId="22C4C7B1"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Keya C., </w:t>
      </w:r>
      <w:r w:rsidRPr="00134DF3">
        <w:rPr>
          <w:rFonts w:ascii="Times New Roman" w:hAnsi="Times New Roman" w:cs="Times New Roman"/>
          <w:sz w:val="24"/>
          <w:szCs w:val="24"/>
          <w:highlight w:val="yellow"/>
        </w:rPr>
        <w:t>Seraj Z  I</w:t>
      </w:r>
      <w:r w:rsidRPr="005E1118">
        <w:rPr>
          <w:rFonts w:ascii="Times New Roman" w:hAnsi="Times New Roman" w:cs="Times New Roman"/>
          <w:i/>
          <w:sz w:val="24"/>
          <w:szCs w:val="24"/>
        </w:rPr>
        <w:t>,</w:t>
      </w:r>
      <w:r w:rsidRPr="005E1118">
        <w:rPr>
          <w:rFonts w:ascii="Times New Roman" w:hAnsi="Times New Roman" w:cs="Times New Roman"/>
          <w:sz w:val="24"/>
          <w:szCs w:val="24"/>
        </w:rPr>
        <w:t xml:space="preserve">   and Mahmood S (1999) Restriction  Fragment LengthPolymorphism (RFLP) between Porteresia coarctata and traditional Salt Tolerant rice varieties (Oryza sativa).  Suppl. Issue Dhaka University J. of Biological Sciences 8:17-24.  </w:t>
      </w:r>
    </w:p>
    <w:p w14:paraId="722D9003" w14:textId="77777777" w:rsidR="00FE7E39" w:rsidRPr="005E1118" w:rsidRDefault="00FE7E39" w:rsidP="00FE7E39">
      <w:pPr>
        <w:pStyle w:val="ListParagraph"/>
        <w:numPr>
          <w:ilvl w:val="0"/>
          <w:numId w:val="1"/>
        </w:numPr>
        <w:spacing w:after="0" w:line="240" w:lineRule="auto"/>
        <w:rPr>
          <w:rFonts w:ascii="Times New Roman" w:hAnsi="Times New Roman" w:cs="Times New Roman"/>
          <w:sz w:val="24"/>
          <w:szCs w:val="24"/>
        </w:rPr>
      </w:pPr>
      <w:r w:rsidRPr="005E1118">
        <w:rPr>
          <w:rFonts w:ascii="Times New Roman" w:hAnsi="Times New Roman" w:cs="Times New Roman"/>
          <w:sz w:val="24"/>
          <w:szCs w:val="24"/>
        </w:rPr>
        <w:t xml:space="preserve">Faruque MO, Farzana T, </w:t>
      </w:r>
      <w:r w:rsidRPr="00134DF3">
        <w:rPr>
          <w:rFonts w:ascii="Times New Roman" w:hAnsi="Times New Roman" w:cs="Times New Roman"/>
          <w:sz w:val="24"/>
          <w:szCs w:val="24"/>
          <w:highlight w:val="yellow"/>
        </w:rPr>
        <w:t>Seraj ZI</w:t>
      </w:r>
      <w:r w:rsidRPr="005E1118">
        <w:rPr>
          <w:rFonts w:ascii="Times New Roman" w:hAnsi="Times New Roman" w:cs="Times New Roman"/>
          <w:sz w:val="24"/>
          <w:szCs w:val="24"/>
        </w:rPr>
        <w:t>, Sarker R H and Khatun A A (1998) Variation in green plant regeneratin response from anthers of indica rice and their hybrids with japonica cv Taipei 309 Plant Cell, Tissue and Organ Culture 54: 191-195.</w:t>
      </w:r>
    </w:p>
    <w:p w14:paraId="58FAC491"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134DF3">
        <w:rPr>
          <w:rFonts w:ascii="Times New Roman" w:hAnsi="Times New Roman" w:cs="Times New Roman"/>
          <w:sz w:val="24"/>
          <w:szCs w:val="24"/>
          <w:highlight w:val="yellow"/>
        </w:rPr>
        <w:t>Seraj Z I</w:t>
      </w:r>
      <w:r w:rsidRPr="005E1118">
        <w:rPr>
          <w:rFonts w:ascii="Times New Roman" w:hAnsi="Times New Roman" w:cs="Times New Roman"/>
          <w:sz w:val="24"/>
          <w:szCs w:val="24"/>
        </w:rPr>
        <w:t>, Islam Z, Faruque M O, Devi T and Ahmed S (1997) Identification of the regeneration potential of embryo derived calluses from various Indica rice varieties Plant Cell, Tissue,Organ Culture 48: 9-13.</w:t>
      </w:r>
    </w:p>
    <w:p w14:paraId="2753C3B9"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Ali MM, Islam Z, Ali, KM, Rasul NM, FarzanaT.Faruque MO and </w:t>
      </w:r>
      <w:r w:rsidRPr="00134DF3">
        <w:rPr>
          <w:rFonts w:ascii="Times New Roman" w:hAnsi="Times New Roman" w:cs="Times New Roman"/>
          <w:sz w:val="24"/>
          <w:szCs w:val="24"/>
          <w:highlight w:val="yellow"/>
        </w:rPr>
        <w:t>Seraj Z  I</w:t>
      </w:r>
      <w:r w:rsidRPr="005E1118">
        <w:rPr>
          <w:rFonts w:ascii="Times New Roman" w:hAnsi="Times New Roman" w:cs="Times New Roman"/>
          <w:sz w:val="24"/>
          <w:szCs w:val="24"/>
        </w:rPr>
        <w:t xml:space="preserve"> and Mahmud I (1997). Relationship of glyoxalase-1 activity with regeneration potential of embryo-derived rice callus. Bangladesh. J. Biochem. 3:87-93.</w:t>
      </w:r>
    </w:p>
    <w:p w14:paraId="538849E7"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Rasul NM, Ali KM, Islam R and </w:t>
      </w:r>
      <w:r w:rsidRPr="00134DF3">
        <w:rPr>
          <w:rFonts w:ascii="Times New Roman" w:hAnsi="Times New Roman" w:cs="Times New Roman"/>
          <w:sz w:val="24"/>
          <w:szCs w:val="24"/>
          <w:highlight w:val="yellow"/>
        </w:rPr>
        <w:t>Seraj Z  I</w:t>
      </w:r>
      <w:r w:rsidRPr="00134DF3">
        <w:rPr>
          <w:rFonts w:ascii="Times New Roman" w:hAnsi="Times New Roman" w:cs="Times New Roman"/>
          <w:i/>
          <w:sz w:val="24"/>
          <w:szCs w:val="24"/>
          <w:highlight w:val="yellow"/>
        </w:rPr>
        <w:t>,</w:t>
      </w:r>
      <w:r w:rsidRPr="005E1118">
        <w:rPr>
          <w:rFonts w:ascii="Times New Roman" w:hAnsi="Times New Roman" w:cs="Times New Roman"/>
          <w:sz w:val="24"/>
          <w:szCs w:val="24"/>
        </w:rPr>
        <w:t xml:space="preserve">   (1997) Transformation of an Indica Rice Cultivar Binnatoa with Agrobacterium tumefaciens. Plant Tissue Cult  7:71-80. </w:t>
      </w:r>
    </w:p>
    <w:p w14:paraId="2E87F783"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134DF3">
        <w:rPr>
          <w:rFonts w:ascii="Times New Roman" w:hAnsi="Times New Roman" w:cs="Times New Roman"/>
          <w:sz w:val="24"/>
          <w:szCs w:val="24"/>
          <w:highlight w:val="yellow"/>
        </w:rPr>
        <w:lastRenderedPageBreak/>
        <w:t>Seraj Z I</w:t>
      </w:r>
      <w:r w:rsidRPr="005E1118">
        <w:rPr>
          <w:rFonts w:ascii="Times New Roman" w:hAnsi="Times New Roman" w:cs="Times New Roman"/>
          <w:sz w:val="24"/>
          <w:szCs w:val="24"/>
        </w:rPr>
        <w:t xml:space="preserve"> </w:t>
      </w:r>
      <w:r w:rsidRPr="005E1118">
        <w:rPr>
          <w:rFonts w:ascii="Times New Roman" w:hAnsi="Times New Roman" w:cs="Times New Roman"/>
          <w:i/>
          <w:sz w:val="24"/>
          <w:szCs w:val="24"/>
        </w:rPr>
        <w:t xml:space="preserve">, </w:t>
      </w:r>
      <w:r w:rsidRPr="005E1118">
        <w:rPr>
          <w:rFonts w:ascii="Times New Roman" w:hAnsi="Times New Roman" w:cs="Times New Roman"/>
          <w:sz w:val="24"/>
          <w:szCs w:val="24"/>
        </w:rPr>
        <w:t xml:space="preserve">Faruque M O, Hossain K G, Sarker  R H, Devi T, </w:t>
      </w:r>
      <w:r w:rsidRPr="00134DF3">
        <w:rPr>
          <w:rFonts w:ascii="Times New Roman" w:hAnsi="Times New Roman" w:cs="Times New Roman"/>
          <w:sz w:val="24"/>
          <w:szCs w:val="24"/>
        </w:rPr>
        <w:t>Islam Z</w:t>
      </w:r>
      <w:r w:rsidRPr="005E1118">
        <w:rPr>
          <w:rFonts w:ascii="Times New Roman" w:hAnsi="Times New Roman" w:cs="Times New Roman"/>
          <w:sz w:val="24"/>
          <w:szCs w:val="24"/>
        </w:rPr>
        <w:t xml:space="preserve"> and Islam A S (1996) Attempted Wide Hybridization between  Oryza sativa L and Porteresia coarctata T International Rice Research Notes 21 (nos 2-3), 35.</w:t>
      </w:r>
    </w:p>
    <w:p w14:paraId="312F3934"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134DF3">
        <w:rPr>
          <w:rFonts w:ascii="Times New Roman" w:hAnsi="Times New Roman" w:cs="Times New Roman"/>
          <w:sz w:val="24"/>
          <w:szCs w:val="24"/>
          <w:highlight w:val="yellow"/>
        </w:rPr>
        <w:t>Seraj Z I</w:t>
      </w:r>
      <w:r w:rsidRPr="005E1118">
        <w:rPr>
          <w:rFonts w:ascii="Times New Roman" w:hAnsi="Times New Roman" w:cs="Times New Roman"/>
          <w:sz w:val="24"/>
          <w:szCs w:val="24"/>
        </w:rPr>
        <w:t xml:space="preserve"> </w:t>
      </w:r>
      <w:r w:rsidRPr="005E1118">
        <w:rPr>
          <w:rFonts w:ascii="Times New Roman" w:hAnsi="Times New Roman" w:cs="Times New Roman"/>
          <w:i/>
          <w:sz w:val="24"/>
          <w:szCs w:val="24"/>
        </w:rPr>
        <w:t xml:space="preserve">, </w:t>
      </w:r>
      <w:r w:rsidRPr="005E1118">
        <w:rPr>
          <w:rFonts w:ascii="Times New Roman" w:hAnsi="Times New Roman" w:cs="Times New Roman"/>
          <w:sz w:val="24"/>
          <w:szCs w:val="24"/>
        </w:rPr>
        <w:t xml:space="preserve">Mahmood S, Farzana M and Amara U.(1996). Detection of single copy homologous genomic DNA by the non radioactive enhanced Chemiluminescence method. Bangladesh J. of Biochem 2:1-7 </w:t>
      </w:r>
    </w:p>
    <w:p w14:paraId="7BB246D8"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134DF3">
        <w:rPr>
          <w:rFonts w:ascii="Times New Roman" w:hAnsi="Times New Roman" w:cs="Times New Roman"/>
          <w:sz w:val="24"/>
          <w:szCs w:val="24"/>
          <w:highlight w:val="yellow"/>
        </w:rPr>
        <w:t>Seraj Z I</w:t>
      </w:r>
      <w:r w:rsidRPr="005E1118">
        <w:rPr>
          <w:rFonts w:ascii="Times New Roman" w:hAnsi="Times New Roman" w:cs="Times New Roman"/>
          <w:sz w:val="24"/>
          <w:szCs w:val="24"/>
        </w:rPr>
        <w:t xml:space="preserve"> </w:t>
      </w:r>
      <w:r w:rsidRPr="005E1118">
        <w:rPr>
          <w:rFonts w:ascii="Times New Roman" w:hAnsi="Times New Roman" w:cs="Times New Roman"/>
          <w:i/>
          <w:sz w:val="24"/>
          <w:szCs w:val="24"/>
        </w:rPr>
        <w:t xml:space="preserve">, </w:t>
      </w:r>
      <w:r w:rsidRPr="005E1118">
        <w:rPr>
          <w:rFonts w:ascii="Times New Roman" w:hAnsi="Times New Roman" w:cs="Times New Roman"/>
          <w:sz w:val="24"/>
          <w:szCs w:val="24"/>
        </w:rPr>
        <w:t xml:space="preserve">Motaleb M A, Hossain GMF, Huq E, Rahman M, Samad M A and Hossain M A (1995) Study of homology between salt tolerant Porteresia coarctata and Oryza sativa through analysis of protein, isozyme and DNA patterns  Dhaka university J of Biol Sci 4 91-97 </w:t>
      </w:r>
    </w:p>
    <w:p w14:paraId="0154CD33"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Talukder A H, Hossain GMF, Akhter M, Islam Z, </w:t>
      </w:r>
      <w:r w:rsidRPr="00134DF3">
        <w:rPr>
          <w:rFonts w:ascii="Times New Roman" w:hAnsi="Times New Roman" w:cs="Times New Roman"/>
          <w:sz w:val="24"/>
          <w:szCs w:val="24"/>
          <w:highlight w:val="yellow"/>
        </w:rPr>
        <w:t>Seraj Z  I</w:t>
      </w:r>
      <w:r w:rsidRPr="005E1118">
        <w:rPr>
          <w:rFonts w:ascii="Times New Roman" w:hAnsi="Times New Roman" w:cs="Times New Roman"/>
          <w:i/>
          <w:sz w:val="24"/>
          <w:szCs w:val="24"/>
        </w:rPr>
        <w:t xml:space="preserve">, </w:t>
      </w:r>
      <w:r w:rsidRPr="005E1118">
        <w:rPr>
          <w:rFonts w:ascii="Times New Roman" w:hAnsi="Times New Roman" w:cs="Times New Roman"/>
          <w:sz w:val="24"/>
          <w:szCs w:val="24"/>
        </w:rPr>
        <w:t xml:space="preserve">and  Hossain MA (1995). Salinity Tolerance Index of six Oryza sativa L. Indica land races of Bangladesh. Dhaka University J. of Biol. Sciences 4 : 81-83 </w:t>
      </w:r>
    </w:p>
    <w:p w14:paraId="2D50D367"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Sarker R H, Samad M A, </w:t>
      </w:r>
      <w:r w:rsidRPr="00134DF3">
        <w:rPr>
          <w:rFonts w:ascii="Times New Roman" w:hAnsi="Times New Roman" w:cs="Times New Roman"/>
          <w:sz w:val="24"/>
          <w:szCs w:val="24"/>
          <w:highlight w:val="yellow"/>
        </w:rPr>
        <w:t>Seraj Z  I</w:t>
      </w:r>
      <w:r w:rsidRPr="005E1118">
        <w:rPr>
          <w:rFonts w:ascii="Times New Roman" w:hAnsi="Times New Roman" w:cs="Times New Roman"/>
          <w:sz w:val="24"/>
          <w:szCs w:val="24"/>
        </w:rPr>
        <w:t>,  Hoque M I and Islam A S (1993) Post pollination development of pollen tube following intergeneric cross, P coarctata x O sativa var BR-9 with fluorescent microscopy Euphytica 69 : 129-134</w:t>
      </w:r>
    </w:p>
    <w:p w14:paraId="10CAE0E7"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134DF3">
        <w:rPr>
          <w:rFonts w:ascii="Times New Roman" w:hAnsi="Times New Roman" w:cs="Times New Roman"/>
          <w:sz w:val="24"/>
          <w:szCs w:val="24"/>
          <w:highlight w:val="yellow"/>
        </w:rPr>
        <w:t>Seraj Z I</w:t>
      </w:r>
      <w:r w:rsidRPr="005E1118">
        <w:rPr>
          <w:rFonts w:ascii="Times New Roman" w:hAnsi="Times New Roman" w:cs="Times New Roman"/>
          <w:i/>
          <w:sz w:val="24"/>
          <w:szCs w:val="24"/>
        </w:rPr>
        <w:t>,</w:t>
      </w:r>
      <w:r w:rsidRPr="005E1118">
        <w:rPr>
          <w:rFonts w:ascii="Times New Roman" w:hAnsi="Times New Roman" w:cs="Times New Roman"/>
          <w:sz w:val="24"/>
          <w:szCs w:val="24"/>
        </w:rPr>
        <w:t xml:space="preserve"> Sarker  A B and Islam A S (1992). Plant regeneration in a jute species (C. capsularis) and its possible relationship with glyoxalase.Plant Cell Reports 12 : 29-33.</w:t>
      </w:r>
    </w:p>
    <w:p w14:paraId="5222ABA9" w14:textId="77777777" w:rsidR="00FE7E39" w:rsidRPr="005E1118" w:rsidRDefault="00FE7E39" w:rsidP="00FE7E39">
      <w:pPr>
        <w:pStyle w:val="BodyTextIndent"/>
        <w:numPr>
          <w:ilvl w:val="0"/>
          <w:numId w:val="1"/>
        </w:numPr>
        <w:rPr>
          <w:szCs w:val="24"/>
        </w:rPr>
      </w:pPr>
      <w:r w:rsidRPr="005E1118">
        <w:rPr>
          <w:szCs w:val="24"/>
        </w:rPr>
        <w:t xml:space="preserve">Halder S K and </w:t>
      </w:r>
      <w:r w:rsidRPr="00134DF3">
        <w:rPr>
          <w:bCs/>
          <w:szCs w:val="24"/>
          <w:highlight w:val="yellow"/>
        </w:rPr>
        <w:t>Seraj Z I</w:t>
      </w:r>
      <w:r w:rsidRPr="005E1118">
        <w:rPr>
          <w:i/>
          <w:szCs w:val="24"/>
        </w:rPr>
        <w:t xml:space="preserve"> </w:t>
      </w:r>
      <w:r w:rsidRPr="005E1118">
        <w:rPr>
          <w:szCs w:val="24"/>
        </w:rPr>
        <w:t xml:space="preserve">(1992)  Cell suspension cultures in three varieties </w:t>
      </w:r>
    </w:p>
    <w:p w14:paraId="17205B42" w14:textId="77777777" w:rsidR="00FE7E39" w:rsidRPr="005E1118" w:rsidRDefault="00FE7E39" w:rsidP="00FE7E39">
      <w:pPr>
        <w:pStyle w:val="BodyTextIndent"/>
        <w:rPr>
          <w:szCs w:val="24"/>
        </w:rPr>
      </w:pPr>
      <w:r w:rsidRPr="005E1118">
        <w:rPr>
          <w:szCs w:val="24"/>
        </w:rPr>
        <w:t xml:space="preserve">of jute. Plant Tissue Culture 2: 15-20 </w:t>
      </w:r>
    </w:p>
    <w:p w14:paraId="4F59C180" w14:textId="77777777" w:rsidR="00FE7E39" w:rsidRPr="005E1118" w:rsidRDefault="00FE7E39" w:rsidP="00FE7E39">
      <w:pPr>
        <w:pStyle w:val="BodyText"/>
        <w:numPr>
          <w:ilvl w:val="0"/>
          <w:numId w:val="1"/>
        </w:numPr>
        <w:rPr>
          <w:szCs w:val="24"/>
        </w:rPr>
      </w:pPr>
      <w:r w:rsidRPr="00134DF3">
        <w:rPr>
          <w:szCs w:val="24"/>
          <w:highlight w:val="yellow"/>
        </w:rPr>
        <w:t>Seraj Z I</w:t>
      </w:r>
      <w:r w:rsidRPr="005E1118">
        <w:rPr>
          <w:i/>
          <w:szCs w:val="24"/>
        </w:rPr>
        <w:t>,</w:t>
      </w:r>
      <w:r w:rsidRPr="005E1118">
        <w:rPr>
          <w:szCs w:val="24"/>
        </w:rPr>
        <w:t xml:space="preserve"> ,Samad  M A and Talukder A H (1992) Comparative study of  protein and</w:t>
      </w:r>
    </w:p>
    <w:p w14:paraId="41613320" w14:textId="77777777" w:rsidR="00FE7E39" w:rsidRPr="005E1118" w:rsidRDefault="00FE7E39" w:rsidP="00FE7E39">
      <w:pPr>
        <w:pStyle w:val="BodyText"/>
        <w:ind w:left="720"/>
        <w:rPr>
          <w:szCs w:val="24"/>
        </w:rPr>
      </w:pPr>
      <w:r w:rsidRPr="005E1118">
        <w:rPr>
          <w:szCs w:val="24"/>
        </w:rPr>
        <w:t>esterase profiles of wild salt tolerant rice with local and high yielding cultivars. Dhaka University Studies 7, Part E : 65-70.</w:t>
      </w:r>
    </w:p>
    <w:p w14:paraId="48F3347B" w14:textId="77777777" w:rsidR="00FE7E39" w:rsidRPr="005E1118" w:rsidRDefault="00FE7E39" w:rsidP="00FE7E39">
      <w:pPr>
        <w:pStyle w:val="Heading2"/>
        <w:numPr>
          <w:ilvl w:val="0"/>
          <w:numId w:val="1"/>
        </w:numPr>
        <w:tabs>
          <w:tab w:val="num" w:pos="360"/>
          <w:tab w:val="num" w:pos="720"/>
        </w:tabs>
        <w:spacing w:line="240" w:lineRule="auto"/>
        <w:ind w:left="0" w:firstLine="0"/>
        <w:jc w:val="both"/>
        <w:rPr>
          <w:rFonts w:ascii="Times New Roman" w:hAnsi="Times New Roman" w:cs="Times New Roman"/>
          <w:b/>
          <w:color w:val="auto"/>
          <w:sz w:val="24"/>
          <w:szCs w:val="24"/>
        </w:rPr>
      </w:pPr>
      <w:r w:rsidRPr="005E1118">
        <w:rPr>
          <w:rFonts w:ascii="Times New Roman" w:hAnsi="Times New Roman" w:cs="Times New Roman"/>
          <w:color w:val="auto"/>
          <w:sz w:val="24"/>
          <w:szCs w:val="24"/>
        </w:rPr>
        <w:t xml:space="preserve">Al Mamun A A M, Ahmed Z U and </w:t>
      </w:r>
      <w:r w:rsidRPr="00134DF3">
        <w:rPr>
          <w:rFonts w:ascii="Times New Roman" w:hAnsi="Times New Roman" w:cs="Times New Roman"/>
          <w:color w:val="auto"/>
          <w:sz w:val="24"/>
          <w:szCs w:val="24"/>
          <w:highlight w:val="yellow"/>
        </w:rPr>
        <w:t>Seraj Z  I</w:t>
      </w:r>
      <w:r w:rsidRPr="00134DF3">
        <w:rPr>
          <w:rFonts w:ascii="Times New Roman" w:hAnsi="Times New Roman" w:cs="Times New Roman"/>
          <w:i/>
          <w:color w:val="auto"/>
          <w:sz w:val="24"/>
          <w:szCs w:val="24"/>
          <w:highlight w:val="yellow"/>
        </w:rPr>
        <w:t>,</w:t>
      </w:r>
      <w:r w:rsidRPr="005E1118">
        <w:rPr>
          <w:rFonts w:ascii="Times New Roman" w:hAnsi="Times New Roman" w:cs="Times New Roman"/>
          <w:color w:val="auto"/>
          <w:sz w:val="24"/>
          <w:szCs w:val="24"/>
        </w:rPr>
        <w:t xml:space="preserve"> (1991)A gene bank of Shigella dysenteriae – 1 in a cosmid. Bangladesh J. of Microbiol 8: 73-78.</w:t>
      </w:r>
    </w:p>
    <w:p w14:paraId="35313511" w14:textId="77777777" w:rsidR="00FE7E39" w:rsidRPr="005E1118" w:rsidRDefault="00FE7E39" w:rsidP="00FE7E39">
      <w:pPr>
        <w:pStyle w:val="Heading2"/>
        <w:numPr>
          <w:ilvl w:val="0"/>
          <w:numId w:val="1"/>
        </w:numPr>
        <w:tabs>
          <w:tab w:val="num" w:pos="360"/>
          <w:tab w:val="num" w:pos="720"/>
        </w:tabs>
        <w:spacing w:line="240" w:lineRule="auto"/>
        <w:ind w:left="0" w:firstLine="0"/>
        <w:jc w:val="both"/>
        <w:rPr>
          <w:rFonts w:ascii="Times New Roman" w:hAnsi="Times New Roman" w:cs="Times New Roman"/>
          <w:b/>
          <w:color w:val="auto"/>
          <w:sz w:val="24"/>
          <w:szCs w:val="24"/>
        </w:rPr>
      </w:pPr>
      <w:r w:rsidRPr="00134DF3">
        <w:rPr>
          <w:rFonts w:ascii="Times New Roman" w:hAnsi="Times New Roman" w:cs="Times New Roman"/>
          <w:color w:val="auto"/>
          <w:sz w:val="24"/>
          <w:szCs w:val="24"/>
          <w:highlight w:val="yellow"/>
        </w:rPr>
        <w:t>Seraj ZI</w:t>
      </w:r>
      <w:r w:rsidRPr="005E1118">
        <w:rPr>
          <w:rFonts w:ascii="Times New Roman" w:hAnsi="Times New Roman" w:cs="Times New Roman"/>
          <w:i/>
          <w:color w:val="auto"/>
          <w:sz w:val="24"/>
          <w:szCs w:val="24"/>
        </w:rPr>
        <w:t>,</w:t>
      </w:r>
      <w:r w:rsidRPr="005E1118">
        <w:rPr>
          <w:rFonts w:ascii="Times New Roman" w:hAnsi="Times New Roman" w:cs="Times New Roman"/>
          <w:color w:val="auto"/>
          <w:sz w:val="24"/>
          <w:szCs w:val="24"/>
        </w:rPr>
        <w:t xml:space="preserve">, Samad M A, Talukder A H and Hossain M A (1991).  Regeneration of six Oryza sativa L. indicas Salt tolerant varieties from mature embryos. Plant Tissue Culture 1: 51-56. </w:t>
      </w:r>
    </w:p>
    <w:p w14:paraId="3BCD939C" w14:textId="77777777" w:rsidR="00FE7E39" w:rsidRPr="005E1118" w:rsidRDefault="00FE7E39" w:rsidP="00FE7E39">
      <w:pPr>
        <w:spacing w:before="100" w:beforeAutospacing="1" w:after="100" w:afterAutospacing="1"/>
        <w:jc w:val="both"/>
        <w:rPr>
          <w:rFonts w:ascii="Times New Roman" w:hAnsi="Times New Roman" w:cs="Times New Roman"/>
          <w:sz w:val="24"/>
          <w:szCs w:val="24"/>
        </w:rPr>
      </w:pPr>
      <w:r w:rsidRPr="005E1118">
        <w:rPr>
          <w:rFonts w:ascii="Times New Roman" w:hAnsi="Times New Roman" w:cs="Times New Roman"/>
          <w:sz w:val="24"/>
          <w:szCs w:val="24"/>
        </w:rPr>
        <w:t>Conference paper</w:t>
      </w:r>
    </w:p>
    <w:p w14:paraId="58A4979F"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Abdullah-Al-Emran, Richard Malo, Mahzabin Amin, Debashis Chakraborty, Aliya Ferdousi and </w:t>
      </w:r>
      <w:r w:rsidRPr="00134DF3">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 Cloning and Transformation of the Transcription Factor SNAC1 from Rice (Oryza sativa L.) Landrace Pokkali In: Role of Biotechnology in Food Security and Climate Change. Islam AS, Haque MM, Sarker RH and Hoque MI (Eds). Proc. Sixth Intl. Plant Tissue Cult. &amp; Biotech. Conf., December 3‐5, 2010, Bangladesh Assoc. Plant Tissue Cult. &amp; Biotech. Dhaka, Bangladesh. pp. 155‐164.   </w:t>
      </w:r>
    </w:p>
    <w:p w14:paraId="3D598155"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Hossain MB, Khan MH, Choudhury EH, Zohra FT, </w:t>
      </w:r>
      <w:r w:rsidRPr="00134DF3">
        <w:rPr>
          <w:rFonts w:ascii="Times New Roman" w:hAnsi="Times New Roman" w:cs="Times New Roman"/>
          <w:sz w:val="24"/>
          <w:szCs w:val="24"/>
          <w:highlight w:val="yellow"/>
        </w:rPr>
        <w:t>Seraj ZI</w:t>
      </w:r>
      <w:r w:rsidRPr="005E1118">
        <w:rPr>
          <w:rFonts w:ascii="Times New Roman" w:hAnsi="Times New Roman" w:cs="Times New Roman"/>
          <w:sz w:val="24"/>
          <w:szCs w:val="24"/>
        </w:rPr>
        <w:t>, Khan H and Sarker RH (1999). Transformation of Jute (</w:t>
      </w:r>
      <w:r w:rsidRPr="005E1118">
        <w:rPr>
          <w:rFonts w:ascii="Times New Roman" w:hAnsi="Times New Roman" w:cs="Times New Roman"/>
          <w:i/>
          <w:sz w:val="24"/>
          <w:szCs w:val="24"/>
        </w:rPr>
        <w:t xml:space="preserve">Corchorus capsularis </w:t>
      </w:r>
      <w:r w:rsidRPr="005E1118">
        <w:rPr>
          <w:rFonts w:ascii="Times New Roman" w:hAnsi="Times New Roman" w:cs="Times New Roman"/>
          <w:sz w:val="24"/>
          <w:szCs w:val="24"/>
        </w:rPr>
        <w:t>L. vars. CVL-1 and D-154) with the plasmids pCAMBIA 1201, pBI121 and pBINCHI.11 and high efficiencuy marker gene insertion in explants. In Proc. of the workshop on Application of Biotechnology in the Improvement of Jute, Kenaf and Allied Fibers-PhaseII, Haikou, China, 15-17 December. Intl. Jute Organ. publication, pp28-38</w:t>
      </w:r>
    </w:p>
    <w:p w14:paraId="2DC37A2A" w14:textId="77777777" w:rsidR="00FE7E39" w:rsidRPr="005E1118" w:rsidRDefault="00FE7E39" w:rsidP="00FE7E39">
      <w:pPr>
        <w:pStyle w:val="List2"/>
        <w:numPr>
          <w:ilvl w:val="0"/>
          <w:numId w:val="1"/>
        </w:numPr>
        <w:rPr>
          <w:sz w:val="24"/>
          <w:szCs w:val="24"/>
        </w:rPr>
      </w:pPr>
      <w:r w:rsidRPr="005E1118">
        <w:rPr>
          <w:sz w:val="24"/>
          <w:szCs w:val="24"/>
        </w:rPr>
        <w:t xml:space="preserve">Haseena Khan, </w:t>
      </w:r>
      <w:r w:rsidRPr="00134DF3">
        <w:rPr>
          <w:sz w:val="24"/>
          <w:szCs w:val="24"/>
          <w:highlight w:val="yellow"/>
        </w:rPr>
        <w:t>Zeba I. Seraj</w:t>
      </w:r>
      <w:r w:rsidRPr="005E1118">
        <w:rPr>
          <w:sz w:val="24"/>
          <w:szCs w:val="24"/>
        </w:rPr>
        <w:t>, Rakha Hari Sarker, Lais Khandekar, Selina</w:t>
      </w:r>
    </w:p>
    <w:p w14:paraId="3F326065" w14:textId="77777777" w:rsidR="00FE7E39" w:rsidRPr="005E1118" w:rsidRDefault="00FE7E39" w:rsidP="00FE7E39">
      <w:pPr>
        <w:pStyle w:val="List2"/>
        <w:ind w:left="360" w:firstLine="0"/>
        <w:rPr>
          <w:sz w:val="24"/>
          <w:szCs w:val="24"/>
        </w:rPr>
      </w:pPr>
      <w:r w:rsidRPr="005E1118">
        <w:rPr>
          <w:sz w:val="24"/>
          <w:szCs w:val="24"/>
        </w:rPr>
        <w:t xml:space="preserve"> </w:t>
      </w:r>
      <w:r w:rsidRPr="005E1118">
        <w:rPr>
          <w:sz w:val="24"/>
          <w:szCs w:val="24"/>
        </w:rPr>
        <w:tab/>
        <w:t xml:space="preserve"> Begum, Nazir Hossain, K. Mohammad Ali, M. Bakhtiar Hossain, Fatema Tuz</w:t>
      </w:r>
    </w:p>
    <w:p w14:paraId="0AA8D2F1" w14:textId="77777777" w:rsidR="00FE7E39" w:rsidRPr="005E1118" w:rsidRDefault="00FE7E39" w:rsidP="00FE7E39">
      <w:pPr>
        <w:pStyle w:val="List2"/>
        <w:ind w:left="360" w:firstLine="0"/>
        <w:rPr>
          <w:sz w:val="24"/>
          <w:szCs w:val="24"/>
        </w:rPr>
      </w:pPr>
      <w:r w:rsidRPr="005E1118">
        <w:rPr>
          <w:sz w:val="24"/>
          <w:szCs w:val="24"/>
        </w:rPr>
        <w:t xml:space="preserve"> </w:t>
      </w:r>
      <w:r w:rsidRPr="005E1118">
        <w:rPr>
          <w:sz w:val="24"/>
          <w:szCs w:val="24"/>
        </w:rPr>
        <w:tab/>
        <w:t xml:space="preserve"> Zohra, Samiul Haque and Shamim Hossain (2000). Potential Improvement of </w:t>
      </w:r>
    </w:p>
    <w:p w14:paraId="09B12FA3" w14:textId="77777777" w:rsidR="00FE7E39" w:rsidRPr="005E1118" w:rsidRDefault="00FE7E39" w:rsidP="00FE7E39">
      <w:pPr>
        <w:pStyle w:val="List2"/>
        <w:ind w:left="360" w:firstLine="0"/>
        <w:rPr>
          <w:sz w:val="24"/>
          <w:szCs w:val="24"/>
        </w:rPr>
      </w:pPr>
      <w:r w:rsidRPr="005E1118">
        <w:rPr>
          <w:sz w:val="24"/>
          <w:szCs w:val="24"/>
        </w:rPr>
        <w:t xml:space="preserve">       Jute by Biotechnological Approaches. In Proc. of the -18. workshop on </w:t>
      </w:r>
    </w:p>
    <w:p w14:paraId="6D7D29A6" w14:textId="77777777" w:rsidR="00FE7E39" w:rsidRPr="005E1118" w:rsidRDefault="00FE7E39" w:rsidP="00FE7E39">
      <w:pPr>
        <w:pStyle w:val="List2"/>
        <w:ind w:left="360" w:firstLine="0"/>
        <w:rPr>
          <w:sz w:val="24"/>
          <w:szCs w:val="24"/>
        </w:rPr>
      </w:pPr>
      <w:r w:rsidRPr="005E1118">
        <w:rPr>
          <w:sz w:val="24"/>
          <w:szCs w:val="24"/>
        </w:rPr>
        <w:t xml:space="preserve">       Application of Biotechnology in the Improvement of Jute, Kenaf andAllied </w:t>
      </w:r>
    </w:p>
    <w:p w14:paraId="75B3B04D" w14:textId="77777777" w:rsidR="00FE7E39" w:rsidRPr="005E1118" w:rsidRDefault="00FE7E39" w:rsidP="00FE7E39">
      <w:pPr>
        <w:pStyle w:val="List2"/>
        <w:ind w:left="360" w:firstLine="0"/>
        <w:rPr>
          <w:sz w:val="24"/>
          <w:szCs w:val="24"/>
        </w:rPr>
      </w:pPr>
      <w:r w:rsidRPr="005E1118">
        <w:rPr>
          <w:sz w:val="24"/>
          <w:szCs w:val="24"/>
        </w:rPr>
        <w:t xml:space="preserve">       Fibers-PhaseII, Beijing, China, Aug. 10-12, 2000,pp 7</w:t>
      </w:r>
    </w:p>
    <w:p w14:paraId="097F6280" w14:textId="77777777" w:rsidR="00FE7E39" w:rsidRDefault="00FE7E39" w:rsidP="00FE7E39">
      <w:pPr>
        <w:spacing w:before="100" w:beforeAutospacing="1" w:after="100" w:afterAutospacing="1"/>
        <w:jc w:val="both"/>
        <w:rPr>
          <w:rFonts w:ascii="Times New Roman" w:hAnsi="Times New Roman" w:cs="Times New Roman"/>
        </w:rPr>
      </w:pPr>
      <w:r w:rsidRPr="005E1118">
        <w:rPr>
          <w:rFonts w:ascii="Times New Roman" w:hAnsi="Times New Roman" w:cs="Times New Roman"/>
        </w:rPr>
        <w:lastRenderedPageBreak/>
        <w:t>Book Chapters</w:t>
      </w:r>
    </w:p>
    <w:p w14:paraId="76F28AF5" w14:textId="77777777" w:rsidR="00FE7E39" w:rsidRPr="00F879EA" w:rsidRDefault="00FE7E39" w:rsidP="00FE7E39">
      <w:pPr>
        <w:pStyle w:val="ListParagraph"/>
        <w:numPr>
          <w:ilvl w:val="0"/>
          <w:numId w:val="1"/>
        </w:numPr>
        <w:spacing w:before="100" w:beforeAutospacing="1" w:after="100" w:afterAutospacing="1"/>
        <w:jc w:val="both"/>
        <w:rPr>
          <w:rFonts w:ascii="Times New Roman" w:hAnsi="Times New Roman" w:cs="Times New Roman"/>
        </w:rPr>
      </w:pPr>
      <w:r w:rsidRPr="00F879EA">
        <w:rPr>
          <w:rFonts w:ascii="Times New Roman" w:hAnsi="Times New Roman" w:cs="Times New Roman"/>
        </w:rPr>
        <w:t>Seraj, Zeba I. (2026). Roadmap to High Quality University Research in Bangladesh. In: Reimagining the University: Best Practices for Higher Education in Bangladesh. Ed: Andaleeb, S. Saad, University Press Limited, pp 126-154.</w:t>
      </w:r>
    </w:p>
    <w:p w14:paraId="51C9DDA0" w14:textId="77777777" w:rsidR="00FE7E39" w:rsidRPr="00F879EA" w:rsidRDefault="00FE7E39" w:rsidP="00FE7E39">
      <w:pPr>
        <w:pStyle w:val="ListParagraph"/>
        <w:numPr>
          <w:ilvl w:val="0"/>
          <w:numId w:val="1"/>
        </w:numPr>
        <w:spacing w:before="100" w:beforeAutospacing="1" w:after="100" w:afterAutospacing="1"/>
        <w:jc w:val="both"/>
        <w:rPr>
          <w:rFonts w:ascii="Times New Roman" w:hAnsi="Times New Roman" w:cs="Times New Roman"/>
        </w:rPr>
      </w:pPr>
      <w:r w:rsidRPr="00134DF3">
        <w:rPr>
          <w:rFonts w:ascii="Times New Roman" w:hAnsi="Times New Roman" w:cs="Times New Roman"/>
          <w:highlight w:val="yellow"/>
        </w:rPr>
        <w:t>Seraj, Z.I., 2025</w:t>
      </w:r>
      <w:r w:rsidRPr="005E1118">
        <w:rPr>
          <w:rFonts w:ascii="Times New Roman" w:hAnsi="Times New Roman" w:cs="Times New Roman"/>
        </w:rPr>
        <w:t>. Evolving Landraces of the Coast and their Utilization in Salt Tolerance Breeding. </w:t>
      </w:r>
      <w:r w:rsidRPr="005E1118">
        <w:rPr>
          <w:rFonts w:ascii="Times New Roman" w:hAnsi="Times New Roman" w:cs="Times New Roman"/>
          <w:i/>
          <w:iCs/>
        </w:rPr>
        <w:t>Climate Change Mitigation and Adaptation to Improve Food Security in South Asia</w:t>
      </w:r>
      <w:r w:rsidRPr="005E1118">
        <w:rPr>
          <w:rFonts w:ascii="Times New Roman" w:hAnsi="Times New Roman" w:cs="Times New Roman"/>
        </w:rPr>
        <w:t>, p.170.</w:t>
      </w:r>
    </w:p>
    <w:p w14:paraId="48483072" w14:textId="77777777" w:rsidR="00FE7E39" w:rsidRPr="005E1118" w:rsidRDefault="00FE7E39" w:rsidP="00FE7E39">
      <w:pPr>
        <w:pStyle w:val="ListParagraph"/>
        <w:numPr>
          <w:ilvl w:val="0"/>
          <w:numId w:val="1"/>
        </w:numPr>
        <w:spacing w:before="100" w:beforeAutospacing="1" w:after="100" w:afterAutospacing="1" w:line="276" w:lineRule="auto"/>
        <w:jc w:val="both"/>
        <w:rPr>
          <w:rFonts w:ascii="Times New Roman" w:hAnsi="Times New Roman" w:cs="Times New Roman"/>
          <w:sz w:val="24"/>
          <w:szCs w:val="24"/>
        </w:rPr>
      </w:pPr>
      <w:r w:rsidRPr="00134DF3">
        <w:rPr>
          <w:rFonts w:ascii="Times New Roman" w:hAnsi="Times New Roman" w:cs="Times New Roman"/>
          <w:color w:val="333333"/>
          <w:sz w:val="24"/>
          <w:szCs w:val="24"/>
          <w:highlight w:val="yellow"/>
          <w:shd w:val="clear" w:color="auto" w:fill="FCFCFC"/>
        </w:rPr>
        <w:t>Seraj, Z.I</w:t>
      </w:r>
      <w:r w:rsidRPr="005E1118">
        <w:rPr>
          <w:rFonts w:ascii="Times New Roman" w:hAnsi="Times New Roman" w:cs="Times New Roman"/>
          <w:color w:val="333333"/>
          <w:sz w:val="24"/>
          <w:szCs w:val="24"/>
          <w:shd w:val="clear" w:color="auto" w:fill="FCFCFC"/>
        </w:rPr>
        <w:t xml:space="preserve">., Islam, A.S., Sarker, R.H. (2022). Challenges of Jute Transformation. In: Zhang, L., Khan, H., Kole, C. (eds) The Jute Genome. Compendium of Plant Genomes. Springer, Cham. </w:t>
      </w:r>
      <w:hyperlink r:id="rId69" w:history="1">
        <w:r w:rsidRPr="005E1118">
          <w:rPr>
            <w:rStyle w:val="Hyperlink"/>
            <w:rFonts w:ascii="Times New Roman" w:hAnsi="Times New Roman" w:cs="Times New Roman"/>
            <w:sz w:val="24"/>
            <w:szCs w:val="24"/>
            <w:shd w:val="clear" w:color="auto" w:fill="FCFCFC"/>
          </w:rPr>
          <w:t>https://doi.org/10.1007/978-3-030-91163-8_8</w:t>
        </w:r>
      </w:hyperlink>
    </w:p>
    <w:p w14:paraId="14775FC8" w14:textId="77777777" w:rsidR="00FE7E39" w:rsidRPr="005E1118" w:rsidRDefault="00FE7E39" w:rsidP="00FE7E39">
      <w:pPr>
        <w:pStyle w:val="ListParagraph"/>
        <w:numPr>
          <w:ilvl w:val="0"/>
          <w:numId w:val="1"/>
        </w:numPr>
        <w:spacing w:before="100" w:beforeAutospacing="1" w:after="100" w:afterAutospacing="1" w:line="276" w:lineRule="auto"/>
        <w:jc w:val="both"/>
        <w:rPr>
          <w:rFonts w:ascii="Times New Roman" w:hAnsi="Times New Roman" w:cs="Times New Roman"/>
          <w:sz w:val="24"/>
          <w:szCs w:val="24"/>
        </w:rPr>
      </w:pPr>
      <w:r w:rsidRPr="00134DF3">
        <w:rPr>
          <w:rFonts w:ascii="Times New Roman" w:hAnsi="Times New Roman" w:cs="Times New Roman"/>
          <w:color w:val="222222"/>
          <w:sz w:val="24"/>
          <w:szCs w:val="24"/>
          <w:highlight w:val="yellow"/>
          <w:shd w:val="clear" w:color="auto" w:fill="FFFFFF"/>
        </w:rPr>
        <w:t>Seraj, Z</w:t>
      </w:r>
      <w:r w:rsidRPr="005E1118">
        <w:rPr>
          <w:rFonts w:ascii="Times New Roman" w:hAnsi="Times New Roman" w:cs="Times New Roman"/>
          <w:color w:val="222222"/>
          <w:sz w:val="24"/>
          <w:szCs w:val="24"/>
          <w:shd w:val="clear" w:color="auto" w:fill="FFFFFF"/>
        </w:rPr>
        <w:t>., Elias, S., Shahid, S., Haque, T., Malo, R. and Shohan, M.U.S., 2022. Deciphering comparative and structural variation that regulates abiotic stress response. In </w:t>
      </w:r>
      <w:r w:rsidRPr="005E1118">
        <w:rPr>
          <w:rFonts w:ascii="Times New Roman" w:hAnsi="Times New Roman" w:cs="Times New Roman"/>
          <w:i/>
          <w:iCs/>
          <w:color w:val="222222"/>
          <w:sz w:val="24"/>
          <w:szCs w:val="24"/>
          <w:shd w:val="clear" w:color="auto" w:fill="FFFFFF"/>
        </w:rPr>
        <w:t>Bioinformatics in Agriculture</w:t>
      </w:r>
      <w:r w:rsidRPr="005E1118">
        <w:rPr>
          <w:rFonts w:ascii="Times New Roman" w:hAnsi="Times New Roman" w:cs="Times New Roman"/>
          <w:color w:val="222222"/>
          <w:sz w:val="24"/>
          <w:szCs w:val="24"/>
          <w:shd w:val="clear" w:color="auto" w:fill="FFFFFF"/>
        </w:rPr>
        <w:t xml:space="preserve"> (pp. 561-586). Academic Press, Elsevier. </w:t>
      </w:r>
      <w:hyperlink r:id="rId70" w:tgtFrame="_blank" w:tooltip="Persistent link using digital object identifier" w:history="1">
        <w:r w:rsidRPr="005E1118">
          <w:rPr>
            <w:rStyle w:val="Hyperlink"/>
            <w:rFonts w:ascii="Times New Roman" w:hAnsi="Times New Roman" w:cs="Times New Roman"/>
            <w:sz w:val="24"/>
            <w:szCs w:val="24"/>
          </w:rPr>
          <w:t>https://doi.org/10.1016/B978-0-323-89778-5.00004-0</w:t>
        </w:r>
      </w:hyperlink>
    </w:p>
    <w:p w14:paraId="42A23161" w14:textId="77777777" w:rsidR="00FE7E39" w:rsidRPr="005E1118" w:rsidRDefault="00FE7E39" w:rsidP="00FE7E39">
      <w:pPr>
        <w:pStyle w:val="ListParagraph"/>
        <w:numPr>
          <w:ilvl w:val="0"/>
          <w:numId w:val="1"/>
        </w:numPr>
        <w:spacing w:after="200" w:line="276" w:lineRule="auto"/>
        <w:rPr>
          <w:rStyle w:val="Hyperlink"/>
          <w:rFonts w:ascii="Times New Roman" w:hAnsi="Times New Roman" w:cs="Times New Roman"/>
          <w:sz w:val="24"/>
          <w:szCs w:val="24"/>
        </w:rPr>
      </w:pPr>
      <w:r w:rsidRPr="00134DF3">
        <w:rPr>
          <w:rFonts w:ascii="Times New Roman" w:hAnsi="Times New Roman" w:cs="Times New Roman"/>
          <w:color w:val="222222"/>
          <w:sz w:val="24"/>
          <w:szCs w:val="24"/>
          <w:highlight w:val="yellow"/>
          <w:shd w:val="clear" w:color="auto" w:fill="FFFFFF"/>
        </w:rPr>
        <w:t>Seraj, Zeba I</w:t>
      </w:r>
      <w:r w:rsidRPr="005E1118">
        <w:rPr>
          <w:rFonts w:ascii="Times New Roman" w:hAnsi="Times New Roman" w:cs="Times New Roman"/>
          <w:color w:val="222222"/>
          <w:sz w:val="24"/>
          <w:szCs w:val="24"/>
          <w:shd w:val="clear" w:color="auto" w:fill="FFFFFF"/>
        </w:rPr>
        <w:t>., Sabrina M. Elias, Taslima Haque, Nurnabi A. Jewel, and Tabassum R. Sunfi. "Combination of DNA markers and eQTL information for introgression of multiple salt-tolerance traits in rice." In </w:t>
      </w:r>
      <w:r w:rsidRPr="005E1118">
        <w:rPr>
          <w:rFonts w:ascii="Times New Roman" w:hAnsi="Times New Roman" w:cs="Times New Roman"/>
          <w:i/>
          <w:iCs/>
          <w:color w:val="222222"/>
          <w:sz w:val="24"/>
          <w:szCs w:val="24"/>
          <w:shd w:val="clear" w:color="auto" w:fill="FFFFFF"/>
        </w:rPr>
        <w:t>Advancement in Crop Improvement Techniques</w:t>
      </w:r>
      <w:r w:rsidRPr="005E1118">
        <w:rPr>
          <w:rFonts w:ascii="Times New Roman" w:hAnsi="Times New Roman" w:cs="Times New Roman"/>
          <w:color w:val="222222"/>
          <w:sz w:val="24"/>
          <w:szCs w:val="24"/>
          <w:shd w:val="clear" w:color="auto" w:fill="FFFFFF"/>
        </w:rPr>
        <w:t xml:space="preserve">, pp. 1-22. Woodhead Publishing, Elsevier. 2020. </w:t>
      </w:r>
      <w:hyperlink r:id="rId71" w:history="1">
        <w:r w:rsidRPr="005E1118">
          <w:rPr>
            <w:rStyle w:val="Hyperlink"/>
            <w:rFonts w:ascii="Times New Roman" w:hAnsi="Times New Roman" w:cs="Times New Roman"/>
            <w:sz w:val="24"/>
            <w:szCs w:val="24"/>
          </w:rPr>
          <w:t>https://doi.org/10.1016/B978-0-12-818581-0.00001-2</w:t>
        </w:r>
      </w:hyperlink>
    </w:p>
    <w:p w14:paraId="634D3924" w14:textId="77777777" w:rsidR="00FE7E39" w:rsidRPr="005E1118" w:rsidRDefault="00FE7E39" w:rsidP="00FE7E39">
      <w:pPr>
        <w:pStyle w:val="ListParagraph"/>
        <w:spacing w:before="100" w:beforeAutospacing="1" w:after="100" w:afterAutospacing="1"/>
        <w:jc w:val="both"/>
        <w:rPr>
          <w:rFonts w:ascii="Times New Roman" w:hAnsi="Times New Roman" w:cs="Times New Roman"/>
          <w:sz w:val="24"/>
          <w:szCs w:val="24"/>
        </w:rPr>
      </w:pPr>
    </w:p>
    <w:p w14:paraId="2496114B" w14:textId="77777777" w:rsidR="00FE7E39" w:rsidRPr="005E1118" w:rsidRDefault="00FE7E39" w:rsidP="00FE7E39">
      <w:pPr>
        <w:pStyle w:val="ListParagraph"/>
        <w:numPr>
          <w:ilvl w:val="0"/>
          <w:numId w:val="1"/>
        </w:numPr>
        <w:rPr>
          <w:rFonts w:ascii="Times New Roman" w:hAnsi="Times New Roman" w:cs="Times New Roman"/>
          <w:sz w:val="24"/>
          <w:szCs w:val="24"/>
        </w:rPr>
      </w:pPr>
      <w:r w:rsidRPr="00134DF3">
        <w:rPr>
          <w:rFonts w:ascii="Times New Roman" w:hAnsi="Times New Roman" w:cs="Times New Roman"/>
          <w:color w:val="222222"/>
          <w:sz w:val="24"/>
          <w:szCs w:val="24"/>
          <w:highlight w:val="yellow"/>
          <w:shd w:val="clear" w:color="auto" w:fill="FFFFFF"/>
        </w:rPr>
        <w:t>Seraj, Zeba I</w:t>
      </w:r>
      <w:r w:rsidRPr="005E1118">
        <w:rPr>
          <w:rFonts w:ascii="Times New Roman" w:hAnsi="Times New Roman" w:cs="Times New Roman"/>
          <w:color w:val="222222"/>
          <w:sz w:val="24"/>
          <w:szCs w:val="24"/>
          <w:shd w:val="clear" w:color="auto" w:fill="FFFFFF"/>
        </w:rPr>
        <w:t>., Mohammad Umer Sharif Shohan, Sabrina M. Elias, Umme Habiba, Sudip Biswas, and Narendra Tuteja. "The scope of transformation and genome editing for quantitative trait improvements in rice." In </w:t>
      </w:r>
      <w:r w:rsidRPr="005E1118">
        <w:rPr>
          <w:rFonts w:ascii="Times New Roman" w:hAnsi="Times New Roman" w:cs="Times New Roman"/>
          <w:i/>
          <w:iCs/>
          <w:color w:val="222222"/>
          <w:sz w:val="24"/>
          <w:szCs w:val="24"/>
          <w:shd w:val="clear" w:color="auto" w:fill="FFFFFF"/>
        </w:rPr>
        <w:t>Advancement in Crop Improvement Techniques</w:t>
      </w:r>
      <w:r w:rsidRPr="005E1118">
        <w:rPr>
          <w:rFonts w:ascii="Times New Roman" w:hAnsi="Times New Roman" w:cs="Times New Roman"/>
          <w:color w:val="222222"/>
          <w:sz w:val="24"/>
          <w:szCs w:val="24"/>
          <w:shd w:val="clear" w:color="auto" w:fill="FFFFFF"/>
        </w:rPr>
        <w:t xml:space="preserve">, pp. 23-43. Woodhead Publishing, Elsevier 2020. </w:t>
      </w:r>
      <w:hyperlink r:id="rId72" w:history="1">
        <w:r w:rsidRPr="005E1118">
          <w:rPr>
            <w:rStyle w:val="Hyperlink"/>
            <w:rFonts w:ascii="Times New Roman" w:hAnsi="Times New Roman" w:cs="Times New Roman"/>
            <w:sz w:val="24"/>
            <w:szCs w:val="24"/>
            <w:shd w:val="clear" w:color="auto" w:fill="FFFFFF"/>
          </w:rPr>
          <w:t>https://doi.org/10.1016/B978-0-12-818581-0.00002-4</w:t>
        </w:r>
      </w:hyperlink>
    </w:p>
    <w:p w14:paraId="2C221D59" w14:textId="77777777" w:rsidR="00FE7E39" w:rsidRPr="005E1118" w:rsidRDefault="00FE7E39" w:rsidP="00FE7E39">
      <w:pPr>
        <w:pStyle w:val="ListParagraph"/>
        <w:numPr>
          <w:ilvl w:val="0"/>
          <w:numId w:val="1"/>
        </w:numPr>
        <w:spacing w:after="200" w:line="276" w:lineRule="auto"/>
        <w:rPr>
          <w:rStyle w:val="bibliographic-informationvalue"/>
          <w:rFonts w:ascii="Times New Roman" w:hAnsi="Times New Roman" w:cs="Times New Roman"/>
          <w:sz w:val="24"/>
          <w:szCs w:val="24"/>
        </w:rPr>
      </w:pPr>
      <w:r w:rsidRPr="00134DF3">
        <w:rPr>
          <w:rFonts w:ascii="Times New Roman" w:hAnsi="Times New Roman" w:cs="Times New Roman"/>
          <w:color w:val="222222"/>
          <w:sz w:val="24"/>
          <w:szCs w:val="24"/>
          <w:highlight w:val="yellow"/>
          <w:shd w:val="clear" w:color="auto" w:fill="FFFFFF"/>
        </w:rPr>
        <w:t>Seraj, Z.I</w:t>
      </w:r>
      <w:r w:rsidRPr="005E1118">
        <w:rPr>
          <w:rFonts w:ascii="Times New Roman" w:hAnsi="Times New Roman" w:cs="Times New Roman"/>
          <w:color w:val="222222"/>
          <w:sz w:val="24"/>
          <w:szCs w:val="24"/>
          <w:shd w:val="clear" w:color="auto" w:fill="FFFFFF"/>
        </w:rPr>
        <w:t>., Elias, S.M., Biswas, S. and Tuteja, N., 2018. Helicases and Their Importance in Abiotic Stresses. In </w:t>
      </w:r>
      <w:r w:rsidRPr="005E1118">
        <w:rPr>
          <w:rFonts w:ascii="Times New Roman" w:hAnsi="Times New Roman" w:cs="Times New Roman"/>
          <w:i/>
          <w:iCs/>
          <w:color w:val="222222"/>
          <w:sz w:val="24"/>
          <w:szCs w:val="24"/>
          <w:shd w:val="clear" w:color="auto" w:fill="FFFFFF"/>
        </w:rPr>
        <w:t>Salinity Responses and Tolerance in Plants, Volume 2</w:t>
      </w:r>
      <w:r w:rsidRPr="005E1118">
        <w:rPr>
          <w:rFonts w:ascii="Times New Roman" w:hAnsi="Times New Roman" w:cs="Times New Roman"/>
          <w:color w:val="222222"/>
          <w:sz w:val="24"/>
          <w:szCs w:val="24"/>
          <w:shd w:val="clear" w:color="auto" w:fill="FFFFFF"/>
        </w:rPr>
        <w:t xml:space="preserve"> (pp. 119-141). Springer, Cham. </w:t>
      </w:r>
      <w:hyperlink r:id="rId73" w:history="1">
        <w:r w:rsidRPr="005E1118">
          <w:rPr>
            <w:rStyle w:val="Hyperlink"/>
            <w:rFonts w:ascii="Times New Roman" w:hAnsi="Times New Roman" w:cs="Times New Roman"/>
            <w:sz w:val="24"/>
            <w:szCs w:val="24"/>
          </w:rPr>
          <w:t>https://doi.org/10.1007/978-3-319-90318-7_6</w:t>
        </w:r>
      </w:hyperlink>
    </w:p>
    <w:p w14:paraId="33CCB487" w14:textId="77777777" w:rsidR="00FE7E39" w:rsidRPr="005E1118" w:rsidRDefault="00FE7E39" w:rsidP="00FE7E39">
      <w:pPr>
        <w:pStyle w:val="ListParagraph"/>
        <w:spacing w:before="100" w:beforeAutospacing="1" w:after="100" w:afterAutospacing="1"/>
        <w:jc w:val="both"/>
        <w:rPr>
          <w:rFonts w:ascii="Times New Roman" w:hAnsi="Times New Roman" w:cs="Times New Roman"/>
          <w:sz w:val="24"/>
          <w:szCs w:val="24"/>
        </w:rPr>
      </w:pPr>
    </w:p>
    <w:p w14:paraId="4F3666AC"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MA Salam, MR Islam, MS Rahman, MA Rahman, MAR Bhuiyan, </w:t>
      </w:r>
      <w:r w:rsidRPr="00134DF3">
        <w:rPr>
          <w:rFonts w:ascii="Times New Roman" w:hAnsi="Times New Roman" w:cs="Times New Roman"/>
          <w:sz w:val="24"/>
          <w:szCs w:val="24"/>
          <w:highlight w:val="yellow"/>
        </w:rPr>
        <w:t>ZI Seraj</w:t>
      </w:r>
      <w:r w:rsidRPr="005E1118">
        <w:rPr>
          <w:rFonts w:ascii="Times New Roman" w:hAnsi="Times New Roman" w:cs="Times New Roman"/>
          <w:sz w:val="24"/>
          <w:szCs w:val="24"/>
        </w:rPr>
        <w:t>, TL Aditya, MK Uddin, MK Mandal, AM Ismail, DL Adorada, RD Mendoza, EB Tumimbang-Raiz and GB Gregorio (2010) Rice varieties and cultural management practices for high and sustained productivity in the coastal wetlands of Bangladesh In Tropical Deltas and coastal zones: Food production, communities and environment at the land-water interface Eds: CT Hoanh et al CAB International Pp 183-198.</w:t>
      </w:r>
    </w:p>
    <w:p w14:paraId="750DC732"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Hossain Mahabub and </w:t>
      </w:r>
      <w:r w:rsidRPr="00B442B8">
        <w:rPr>
          <w:rFonts w:ascii="Times New Roman" w:hAnsi="Times New Roman" w:cs="Times New Roman"/>
          <w:sz w:val="24"/>
          <w:szCs w:val="24"/>
          <w:highlight w:val="yellow"/>
        </w:rPr>
        <w:t>Seraj Zeba I</w:t>
      </w:r>
      <w:r w:rsidRPr="005E1118">
        <w:rPr>
          <w:rFonts w:ascii="Times New Roman" w:hAnsi="Times New Roman" w:cs="Times New Roman"/>
          <w:sz w:val="24"/>
          <w:szCs w:val="24"/>
        </w:rPr>
        <w:t xml:space="preserve"> (2008) Biotechnology for crop improvement global status and potential gains for Bangladesh In ‘Emerging issues in Bangladesh economy’, ed, Osmani SR, CPD, University Press Ltd, Dhaka, pp 83-100.</w:t>
      </w:r>
    </w:p>
    <w:p w14:paraId="2C9FCCE4"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442B8">
        <w:rPr>
          <w:rFonts w:ascii="Times New Roman" w:hAnsi="Times New Roman" w:cs="Times New Roman"/>
          <w:sz w:val="24"/>
          <w:szCs w:val="24"/>
          <w:highlight w:val="yellow"/>
        </w:rPr>
        <w:t>Zeba I Seraj,</w:t>
      </w:r>
      <w:r w:rsidRPr="005E1118">
        <w:rPr>
          <w:rFonts w:ascii="Times New Roman" w:hAnsi="Times New Roman" w:cs="Times New Roman"/>
          <w:sz w:val="24"/>
          <w:szCs w:val="24"/>
        </w:rPr>
        <w:t xml:space="preserve"> Laisa A Lisa, M Rafiqul Islam, Rokeya Begum and Deepok K Das (2006) Genetic diversity of saline coastal rice (Oryza sativa L) landraces of Bangladesh In Abiotic stress tolerance of plants Towards the improvement of global environment and food Eds Rai, Aswani K and Takabe Teruhiro Springer Verlag pp 229 244 </w:t>
      </w:r>
    </w:p>
    <w:p w14:paraId="098406E5"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Elahi CMF, </w:t>
      </w:r>
      <w:r w:rsidRPr="00B442B8">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Rasul NM, Das KC, Biswas K, Salam MA, GomostaAR, Tumimbang E, Adorada D, Gregorio G, Bennett J (2004). Breeding rice for salinity tolerance using the Pokkali allele: finding a linked DNA marker In:In Vitro Culture, </w:t>
      </w:r>
      <w:r w:rsidRPr="005E1118">
        <w:rPr>
          <w:rFonts w:ascii="Times New Roman" w:hAnsi="Times New Roman" w:cs="Times New Roman"/>
          <w:sz w:val="24"/>
          <w:szCs w:val="24"/>
        </w:rPr>
        <w:lastRenderedPageBreak/>
        <w:t>Transformation and Molecular markers for Crop Improvement. Ed. Islam AS Science Publishers, Inc, USA, pp 157-170.</w:t>
      </w:r>
    </w:p>
    <w:p w14:paraId="29093E48"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442B8">
        <w:rPr>
          <w:rFonts w:ascii="Times New Roman" w:hAnsi="Times New Roman" w:cs="Times New Roman"/>
          <w:sz w:val="24"/>
          <w:szCs w:val="24"/>
          <w:highlight w:val="yellow"/>
        </w:rPr>
        <w:t>Seraj Z I</w:t>
      </w:r>
      <w:r w:rsidRPr="005E1118">
        <w:rPr>
          <w:rFonts w:ascii="Times New Roman" w:hAnsi="Times New Roman" w:cs="Times New Roman"/>
          <w:sz w:val="24"/>
          <w:szCs w:val="24"/>
        </w:rPr>
        <w:t>, Khan H, Sarker RH, Khan S N and Islam AS (2004) Harnessing Biotechnology In: Bangladesh in the New Millenium, A Dhaka University Study Ed Abul Kalam, University Press Limited, Dhaka, Bangladesh, pp 393-421.</w:t>
      </w:r>
    </w:p>
    <w:p w14:paraId="62A727BF"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442B8">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Hossain MB, Rasul NM, Akhter , Khan H, Hossain S, Salam MA and Gregorio G (2002) Agrobacterium mediated transformation of Bangladesh indica rice for conferring salt tolerance In: R Ahmad and KA Malik (eds)  Prospects for saline agriculture Pages 167-176 Kluwer Academic Netherlands. </w:t>
      </w:r>
    </w:p>
    <w:p w14:paraId="41ACB130"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Islam AS Clark G and </w:t>
      </w:r>
      <w:r w:rsidRPr="00B442B8">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2004 Current strategies in molecular breeding to increase food production. In In vitro application in Crop Improvement</w:t>
      </w:r>
      <w:r>
        <w:rPr>
          <w:rFonts w:ascii="Times New Roman" w:hAnsi="Times New Roman" w:cs="Times New Roman"/>
          <w:sz w:val="24"/>
          <w:szCs w:val="24"/>
        </w:rPr>
        <w:t>.</w:t>
      </w:r>
      <w:r w:rsidRPr="005E1118">
        <w:rPr>
          <w:rFonts w:ascii="Times New Roman" w:hAnsi="Times New Roman" w:cs="Times New Roman"/>
          <w:sz w:val="24"/>
          <w:szCs w:val="24"/>
        </w:rPr>
        <w:t xml:space="preserve"> Eds Mujib A, Myeong-je C and Banerjee S Science Publishers Inc Enfield (NH), USA pp 203-216</w:t>
      </w:r>
    </w:p>
    <w:p w14:paraId="1916605F" w14:textId="77777777" w:rsidR="00FE7E39" w:rsidRPr="005E1118"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442B8">
        <w:rPr>
          <w:rFonts w:ascii="Times New Roman" w:hAnsi="Times New Roman" w:cs="Times New Roman"/>
          <w:sz w:val="24"/>
          <w:szCs w:val="24"/>
          <w:highlight w:val="yellow"/>
        </w:rPr>
        <w:t>Seraj ZI</w:t>
      </w:r>
      <w:r w:rsidRPr="005E1118">
        <w:rPr>
          <w:rFonts w:ascii="Times New Roman" w:hAnsi="Times New Roman" w:cs="Times New Roman"/>
          <w:sz w:val="24"/>
          <w:szCs w:val="24"/>
        </w:rPr>
        <w:t>, Bose ML, Bashar MK and Hossain M. Rice biodiversity: use of this resource can be the key to sustainable rice production. In: Proc. of the Bangladesh Rice Foundation seminar on the ‘Next step in Rice’, Jan. 29</w:t>
      </w:r>
      <w:r w:rsidRPr="005E1118">
        <w:rPr>
          <w:rFonts w:ascii="Times New Roman" w:hAnsi="Times New Roman" w:cs="Times New Roman"/>
          <w:sz w:val="24"/>
          <w:szCs w:val="24"/>
          <w:vertAlign w:val="superscript"/>
        </w:rPr>
        <w:t>th</w:t>
      </w:r>
      <w:r w:rsidRPr="005E1118">
        <w:rPr>
          <w:rFonts w:ascii="Times New Roman" w:hAnsi="Times New Roman" w:cs="Times New Roman"/>
          <w:sz w:val="24"/>
          <w:szCs w:val="24"/>
        </w:rPr>
        <w:t xml:space="preserve">, 2003. Ed. Bhuiyan SI. Bangladesh Rice Foundation. </w:t>
      </w:r>
    </w:p>
    <w:p w14:paraId="0A7BDF80" w14:textId="77777777" w:rsidR="00FE7E39"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5E1118">
        <w:rPr>
          <w:rFonts w:ascii="Times New Roman" w:hAnsi="Times New Roman" w:cs="Times New Roman"/>
          <w:sz w:val="24"/>
          <w:szCs w:val="24"/>
        </w:rPr>
        <w:t xml:space="preserve">Islam AS, Haque MM, Hoque MI and </w:t>
      </w:r>
      <w:r w:rsidRPr="00B442B8">
        <w:rPr>
          <w:rFonts w:ascii="Times New Roman" w:hAnsi="Times New Roman" w:cs="Times New Roman"/>
          <w:sz w:val="24"/>
          <w:szCs w:val="24"/>
          <w:highlight w:val="yellow"/>
        </w:rPr>
        <w:t>Seraj ZI</w:t>
      </w:r>
      <w:r w:rsidRPr="005E1118">
        <w:rPr>
          <w:rFonts w:ascii="Times New Roman" w:hAnsi="Times New Roman" w:cs="Times New Roman"/>
          <w:sz w:val="24"/>
          <w:szCs w:val="24"/>
        </w:rPr>
        <w:t xml:space="preserve"> (1992) Tissue Culture and micropropagation of jute (Corchorus spp) In: Biotechnology in Agriculture and Forestry Vol 19 High tech and Micropropation III Ed YPS Bagaj Springer Verlag, Berlin, Heidelberg PP 505-526</w:t>
      </w:r>
    </w:p>
    <w:p w14:paraId="18C9E0F1" w14:textId="4D39F3D0" w:rsidR="00BC6568" w:rsidRPr="00FE7E39" w:rsidRDefault="00FE7E39" w:rsidP="00FE7E39">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FE7E39">
        <w:rPr>
          <w:rFonts w:ascii="Times New Roman" w:hAnsi="Times New Roman" w:cs="Times New Roman"/>
          <w:sz w:val="24"/>
          <w:szCs w:val="24"/>
        </w:rPr>
        <w:t xml:space="preserve">Knowler JT, McGregor CW and </w:t>
      </w:r>
      <w:r w:rsidRPr="00FE7E39">
        <w:rPr>
          <w:rFonts w:ascii="Times New Roman" w:hAnsi="Times New Roman" w:cs="Times New Roman"/>
          <w:sz w:val="24"/>
          <w:szCs w:val="24"/>
          <w:highlight w:val="yellow"/>
        </w:rPr>
        <w:t>Islam Z</w:t>
      </w:r>
      <w:r w:rsidRPr="00FE7E39">
        <w:rPr>
          <w:rFonts w:ascii="Times New Roman" w:hAnsi="Times New Roman" w:cs="Times New Roman"/>
          <w:sz w:val="24"/>
          <w:szCs w:val="24"/>
        </w:rPr>
        <w:t xml:space="preserve"> (1986), Ribonuleooprotein particles containing heterogenous nuclear RNA In Nuclear Structures: Their isolation and characterization (MacGillivray A J and Birnie G D eds) PP 118-129 Butterworths Scientific, London. </w:t>
      </w:r>
      <w:r w:rsidRPr="00FE7E39">
        <w:rPr>
          <w:rFonts w:ascii="Times New Roman" w:hAnsi="Times New Roman" w:cs="Times New Roman"/>
          <w:sz w:val="24"/>
          <w:szCs w:val="24"/>
        </w:rPr>
        <w:cr/>
      </w:r>
    </w:p>
    <w:sectPr w:rsidR="00BC6568" w:rsidRPr="00FE7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Lato-Regular">
    <w:altName w:val="MS Gothic"/>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CC4"/>
    <w:multiLevelType w:val="hybridMultilevel"/>
    <w:tmpl w:val="30DC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14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39"/>
    <w:rsid w:val="000838E3"/>
    <w:rsid w:val="00166665"/>
    <w:rsid w:val="005F0447"/>
    <w:rsid w:val="00BC6568"/>
    <w:rsid w:val="00F642CB"/>
    <w:rsid w:val="00FE7E39"/>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E660"/>
  <w15:chartTrackingRefBased/>
  <w15:docId w15:val="{FB8DB1D3-0C17-4395-BC63-376D5E5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39"/>
  </w:style>
  <w:style w:type="paragraph" w:styleId="Heading1">
    <w:name w:val="heading 1"/>
    <w:basedOn w:val="Normal"/>
    <w:next w:val="Normal"/>
    <w:link w:val="Heading1Char"/>
    <w:uiPriority w:val="9"/>
    <w:qFormat/>
    <w:rsid w:val="00FE7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E7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E7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E39"/>
    <w:rPr>
      <w:rFonts w:eastAsiaTheme="majorEastAsia" w:cstheme="majorBidi"/>
      <w:color w:val="272727" w:themeColor="text1" w:themeTint="D8"/>
    </w:rPr>
  </w:style>
  <w:style w:type="paragraph" w:styleId="Title">
    <w:name w:val="Title"/>
    <w:basedOn w:val="Normal"/>
    <w:next w:val="Normal"/>
    <w:link w:val="TitleChar"/>
    <w:uiPriority w:val="10"/>
    <w:qFormat/>
    <w:rsid w:val="00FE7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E39"/>
    <w:pPr>
      <w:spacing w:before="160"/>
      <w:jc w:val="center"/>
    </w:pPr>
    <w:rPr>
      <w:i/>
      <w:iCs/>
      <w:color w:val="404040" w:themeColor="text1" w:themeTint="BF"/>
    </w:rPr>
  </w:style>
  <w:style w:type="character" w:customStyle="1" w:styleId="QuoteChar">
    <w:name w:val="Quote Char"/>
    <w:basedOn w:val="DefaultParagraphFont"/>
    <w:link w:val="Quote"/>
    <w:uiPriority w:val="29"/>
    <w:rsid w:val="00FE7E39"/>
    <w:rPr>
      <w:i/>
      <w:iCs/>
      <w:color w:val="404040" w:themeColor="text1" w:themeTint="BF"/>
    </w:rPr>
  </w:style>
  <w:style w:type="paragraph" w:styleId="ListParagraph">
    <w:name w:val="List Paragraph"/>
    <w:basedOn w:val="Normal"/>
    <w:uiPriority w:val="34"/>
    <w:qFormat/>
    <w:rsid w:val="00FE7E39"/>
    <w:pPr>
      <w:ind w:left="720"/>
      <w:contextualSpacing/>
    </w:pPr>
  </w:style>
  <w:style w:type="character" w:styleId="IntenseEmphasis">
    <w:name w:val="Intense Emphasis"/>
    <w:basedOn w:val="DefaultParagraphFont"/>
    <w:uiPriority w:val="21"/>
    <w:qFormat/>
    <w:rsid w:val="00FE7E39"/>
    <w:rPr>
      <w:i/>
      <w:iCs/>
      <w:color w:val="0F4761" w:themeColor="accent1" w:themeShade="BF"/>
    </w:rPr>
  </w:style>
  <w:style w:type="paragraph" w:styleId="IntenseQuote">
    <w:name w:val="Intense Quote"/>
    <w:basedOn w:val="Normal"/>
    <w:next w:val="Normal"/>
    <w:link w:val="IntenseQuoteChar"/>
    <w:uiPriority w:val="30"/>
    <w:qFormat/>
    <w:rsid w:val="00FE7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E39"/>
    <w:rPr>
      <w:i/>
      <w:iCs/>
      <w:color w:val="0F4761" w:themeColor="accent1" w:themeShade="BF"/>
    </w:rPr>
  </w:style>
  <w:style w:type="character" w:styleId="IntenseReference">
    <w:name w:val="Intense Reference"/>
    <w:basedOn w:val="DefaultParagraphFont"/>
    <w:uiPriority w:val="32"/>
    <w:qFormat/>
    <w:rsid w:val="00FE7E39"/>
    <w:rPr>
      <w:b/>
      <w:bCs/>
      <w:smallCaps/>
      <w:color w:val="0F4761" w:themeColor="accent1" w:themeShade="BF"/>
      <w:spacing w:val="5"/>
    </w:rPr>
  </w:style>
  <w:style w:type="character" w:styleId="Hyperlink">
    <w:name w:val="Hyperlink"/>
    <w:basedOn w:val="DefaultParagraphFont"/>
    <w:uiPriority w:val="99"/>
    <w:unhideWhenUsed/>
    <w:rsid w:val="00FE7E39"/>
    <w:rPr>
      <w:color w:val="467886" w:themeColor="hyperlink"/>
      <w:u w:val="single"/>
    </w:rPr>
  </w:style>
  <w:style w:type="character" w:customStyle="1" w:styleId="apple-converted-space">
    <w:name w:val="apple-converted-space"/>
    <w:basedOn w:val="DefaultParagraphFont"/>
    <w:rsid w:val="00FE7E39"/>
  </w:style>
  <w:style w:type="paragraph" w:styleId="BodyText">
    <w:name w:val="Body Text"/>
    <w:basedOn w:val="Normal"/>
    <w:link w:val="BodyTextChar"/>
    <w:rsid w:val="00FE7E39"/>
    <w:pPr>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BodyTextChar">
    <w:name w:val="Body Text Char"/>
    <w:basedOn w:val="DefaultParagraphFont"/>
    <w:link w:val="BodyText"/>
    <w:rsid w:val="00FE7E39"/>
    <w:rPr>
      <w:rFonts w:ascii="Times New Roman" w:eastAsia="Times New Roman" w:hAnsi="Times New Roman" w:cs="Times New Roman"/>
      <w:kern w:val="0"/>
      <w:sz w:val="24"/>
      <w:szCs w:val="20"/>
      <w:lang w:val="en-US"/>
      <w14:ligatures w14:val="none"/>
    </w:rPr>
  </w:style>
  <w:style w:type="paragraph" w:styleId="List2">
    <w:name w:val="List 2"/>
    <w:basedOn w:val="Normal"/>
    <w:rsid w:val="00FE7E39"/>
    <w:pPr>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BodyTextIndent">
    <w:name w:val="Body Text Indent"/>
    <w:basedOn w:val="Normal"/>
    <w:link w:val="BodyTextIndentChar"/>
    <w:rsid w:val="00FE7E39"/>
    <w:pPr>
      <w:spacing w:after="0" w:line="240" w:lineRule="auto"/>
      <w:ind w:left="720"/>
      <w:jc w:val="both"/>
    </w:pPr>
    <w:rPr>
      <w:rFonts w:ascii="Times New Roman" w:eastAsia="Times New Roman" w:hAnsi="Times New Roman" w:cs="Times New Roman"/>
      <w:kern w:val="0"/>
      <w:sz w:val="24"/>
      <w:szCs w:val="20"/>
      <w:lang w:val="en-US"/>
      <w14:ligatures w14:val="none"/>
    </w:rPr>
  </w:style>
  <w:style w:type="character" w:customStyle="1" w:styleId="BodyTextIndentChar">
    <w:name w:val="Body Text Indent Char"/>
    <w:basedOn w:val="DefaultParagraphFont"/>
    <w:link w:val="BodyTextIndent"/>
    <w:rsid w:val="00FE7E39"/>
    <w:rPr>
      <w:rFonts w:ascii="Times New Roman" w:eastAsia="Times New Roman" w:hAnsi="Times New Roman" w:cs="Times New Roman"/>
      <w:kern w:val="0"/>
      <w:sz w:val="24"/>
      <w:szCs w:val="20"/>
      <w:lang w:val="en-US"/>
      <w14:ligatures w14:val="none"/>
    </w:rPr>
  </w:style>
  <w:style w:type="character" w:customStyle="1" w:styleId="m2608722741307438625m3279627903400857146gmail-current-selection">
    <w:name w:val="m_2608722741307438625m_3279627903400857146gmail-current-selection"/>
    <w:basedOn w:val="DefaultParagraphFont"/>
    <w:rsid w:val="00FE7E39"/>
  </w:style>
  <w:style w:type="character" w:customStyle="1" w:styleId="bibliographic-informationvalue">
    <w:name w:val="bibliographic-information__value"/>
    <w:basedOn w:val="DefaultParagraphFont"/>
    <w:rsid w:val="00FE7E39"/>
  </w:style>
  <w:style w:type="character" w:styleId="Emphasis">
    <w:name w:val="Emphasis"/>
    <w:basedOn w:val="DefaultParagraphFont"/>
    <w:uiPriority w:val="20"/>
    <w:qFormat/>
    <w:rsid w:val="00FE7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pb.2018.09.002" TargetMode="External"/><Relationship Id="rId21" Type="http://schemas.openxmlformats.org/officeDocument/2006/relationships/hyperlink" Target="https://doi.org/10.1016/j.fcr.2019.107618" TargetMode="External"/><Relationship Id="rId42" Type="http://schemas.openxmlformats.org/officeDocument/2006/relationships/hyperlink" Target="https://doi.org/10.1016/j.jcs.2016.07.006" TargetMode="External"/><Relationship Id="rId47" Type="http://schemas.openxmlformats.org/officeDocument/2006/relationships/hyperlink" Target="http://dx.doi.org/10.3389/fpls.2016.00014" TargetMode="External"/><Relationship Id="rId63" Type="http://schemas.openxmlformats.org/officeDocument/2006/relationships/hyperlink" Target="https://doi.org/10.1007/s11738-009-0443-8" TargetMode="External"/><Relationship Id="rId68" Type="http://schemas.openxmlformats.org/officeDocument/2006/relationships/hyperlink" Target="https://agris.fao.org/agris-search/search.do?recordID=PH2003001189" TargetMode="External"/><Relationship Id="rId2" Type="http://schemas.openxmlformats.org/officeDocument/2006/relationships/styles" Target="styles.xml"/><Relationship Id="rId16" Type="http://schemas.openxmlformats.org/officeDocument/2006/relationships/hyperlink" Target="https://doi.org/10.1186/s13098-021-00782-w" TargetMode="External"/><Relationship Id="rId29" Type="http://schemas.openxmlformats.org/officeDocument/2006/relationships/hyperlink" Target="https://doi.org/10.1007/s11627-017-9870-1" TargetMode="External"/><Relationship Id="rId11" Type="http://schemas.openxmlformats.org/officeDocument/2006/relationships/hyperlink" Target="https://doi.org/10.3389/fpls.2022.1089109" TargetMode="External"/><Relationship Id="rId24" Type="http://schemas.openxmlformats.org/officeDocument/2006/relationships/hyperlink" Target="https://doi.org/10.1038/s41598-019-44757-4" TargetMode="External"/><Relationship Id="rId32" Type="http://schemas.openxmlformats.org/officeDocument/2006/relationships/hyperlink" Target="https://www.ncbi.nlm.nih.gov/pubmed/?term=Sarker%20S%5BAuthor%5D&amp;cauthor=true&amp;cauthor_uid=29282651" TargetMode="External"/><Relationship Id="rId37" Type="http://schemas.openxmlformats.org/officeDocument/2006/relationships/hyperlink" Target="https://www.ncbi.nlm.nih.gov/pubmed/?term=Seraj%20ZI%5BAuthor%5D&amp;cauthor=true&amp;cauthor_uid=29282651" TargetMode="External"/><Relationship Id="rId40" Type="http://schemas.openxmlformats.org/officeDocument/2006/relationships/hyperlink" Target="https://doi.org/10.3329/ptcb.v27i1.35013" TargetMode="External"/><Relationship Id="rId45" Type="http://schemas.openxmlformats.org/officeDocument/2006/relationships/hyperlink" Target="https://doi.org/10.3329/ptcb.v25i2.26259" TargetMode="External"/><Relationship Id="rId53" Type="http://schemas.openxmlformats.org/officeDocument/2006/relationships/hyperlink" Target="http://dx.doi.org/10.4236/ajps.2014.526414" TargetMode="External"/><Relationship Id="rId58" Type="http://schemas.openxmlformats.org/officeDocument/2006/relationships/hyperlink" Target="https://doi.org/10.1007/s00606-011-0482-7" TargetMode="External"/><Relationship Id="rId66" Type="http://schemas.openxmlformats.org/officeDocument/2006/relationships/hyperlink" Target="https://doi.org/10.3329/ptcb.v19i2.5444" TargetMode="External"/><Relationship Id="rId74" Type="http://schemas.openxmlformats.org/officeDocument/2006/relationships/fontTable" Target="fontTable.xml"/><Relationship Id="rId5" Type="http://schemas.openxmlformats.org/officeDocument/2006/relationships/hyperlink" Target="https://doi.org/10.1079/ab.2025.0100" TargetMode="External"/><Relationship Id="rId61" Type="http://schemas.openxmlformats.org/officeDocument/2006/relationships/hyperlink" Target="https://doi.org/10.1007/s12284-010-9053-8" TargetMode="External"/><Relationship Id="rId19" Type="http://schemas.openxmlformats.org/officeDocument/2006/relationships/hyperlink" Target="https://www.sciencedirect.com/science/journal/09819428/144/supp/C" TargetMode="External"/><Relationship Id="rId14" Type="http://schemas.openxmlformats.org/officeDocument/2006/relationships/hyperlink" Target="https://doi.org/10.21203/rs.3.rs-1936787/v1" TargetMode="External"/><Relationship Id="rId22" Type="http://schemas.openxmlformats.org/officeDocument/2006/relationships/hyperlink" Target="https://doi.org/10.1007/s11738-019-2963-1" TargetMode="External"/><Relationship Id="rId27" Type="http://schemas.openxmlformats.org/officeDocument/2006/relationships/hyperlink" Target="http://dx.doi.org/10.3329/ptcb.v28i1.37203" TargetMode="External"/><Relationship Id="rId30" Type="http://schemas.openxmlformats.org/officeDocument/2006/relationships/hyperlink" Target="https://www.ncbi.nlm.nih.gov/pubmed/?term=Biswas%20S%5BAuthor%5D&amp;cauthor=true&amp;cauthor_uid=29282651" TargetMode="External"/><Relationship Id="rId35" Type="http://schemas.openxmlformats.org/officeDocument/2006/relationships/hyperlink" Target="https://www.ncbi.nlm.nih.gov/pubmed/?term=Karim%20R%5BAuthor%5D&amp;cauthor=true&amp;cauthor_uid=29282651" TargetMode="External"/><Relationship Id="rId43" Type="http://schemas.openxmlformats.org/officeDocument/2006/relationships/hyperlink" Target="http://www.bioresearchcommunications.com/index.php/brc/article/view/76" TargetMode="External"/><Relationship Id="rId48" Type="http://schemas.openxmlformats.org/officeDocument/2006/relationships/hyperlink" Target="https://scholar.google.com/citations?view_op=view_citation&amp;hl=en&amp;user=Fa2hNFwAAAAJ&amp;cstart=40&amp;citation_for_view=Fa2hNFwAAAAJ:urP0JZOBBUsC" TargetMode="External"/><Relationship Id="rId56" Type="http://schemas.openxmlformats.org/officeDocument/2006/relationships/hyperlink" Target="https://doi.org/10.3329/ptcb.v24i1.19252" TargetMode="External"/><Relationship Id="rId64" Type="http://schemas.openxmlformats.org/officeDocument/2006/relationships/hyperlink" Target="http://www.cropj.com/november2009.html" TargetMode="External"/><Relationship Id="rId69" Type="http://schemas.openxmlformats.org/officeDocument/2006/relationships/hyperlink" Target="https://doi.org/10.1007/978-3-030-91163-8_8" TargetMode="External"/><Relationship Id="rId8" Type="http://schemas.openxmlformats.org/officeDocument/2006/relationships/hyperlink" Target="https://doi.org/10.1371/journal.pone.0288318" TargetMode="External"/><Relationship Id="rId51" Type="http://schemas.openxmlformats.org/officeDocument/2006/relationships/hyperlink" Target="https://doi.org/10.1007/s11738-015-1817-8" TargetMode="External"/><Relationship Id="rId72" Type="http://schemas.openxmlformats.org/officeDocument/2006/relationships/hyperlink" Target="https://doi.org/10.1016/B978-0-12-818581-0.00002-4" TargetMode="External"/><Relationship Id="rId3" Type="http://schemas.openxmlformats.org/officeDocument/2006/relationships/settings" Target="settings.xml"/><Relationship Id="rId12" Type="http://schemas.openxmlformats.org/officeDocument/2006/relationships/hyperlink" Target="https://doi.org/10.1007/s10722-022-01511-6" TargetMode="External"/><Relationship Id="rId17" Type="http://schemas.openxmlformats.org/officeDocument/2006/relationships/hyperlink" Target="https://doi.org/10.1371/journal.pone.0259456" TargetMode="External"/><Relationship Id="rId25" Type="http://schemas.openxmlformats.org/officeDocument/2006/relationships/hyperlink" Target="https://doi.org/10.1007/s13213-018-1358-7" TargetMode="External"/><Relationship Id="rId33" Type="http://schemas.openxmlformats.org/officeDocument/2006/relationships/hyperlink" Target="https://www.ncbi.nlm.nih.gov/pubmed/?term=Rahman%20MS%5BAuthor%5D&amp;cauthor=true&amp;cauthor_uid=29282651" TargetMode="External"/><Relationship Id="rId38" Type="http://schemas.openxmlformats.org/officeDocument/2006/relationships/hyperlink" Target="https://www.ncbi.nlm.nih.gov/pubmed/29282651" TargetMode="External"/><Relationship Id="rId46" Type="http://schemas.openxmlformats.org/officeDocument/2006/relationships/hyperlink" Target="https://scholar.google.com/citations?view_op=view_citation&amp;hl=en&amp;user=Fa2hNFwAAAAJ&amp;cstart=40&amp;citation_for_view=Fa2hNFwAAAAJ:_9Xh93LWpsYC" TargetMode="External"/><Relationship Id="rId59" Type="http://schemas.openxmlformats.org/officeDocument/2006/relationships/hyperlink" Target="https://doi.org/10.1111/j.1439-0523.2010.01837.x" TargetMode="External"/><Relationship Id="rId67" Type="http://schemas.openxmlformats.org/officeDocument/2006/relationships/hyperlink" Target="https://doi.org/10.1023/B:PLSO.0000047727.24160.f3" TargetMode="External"/><Relationship Id="rId20" Type="http://schemas.openxmlformats.org/officeDocument/2006/relationships/hyperlink" Target="https://doi.org/10.1016/j.plaphy.2019.10.005" TargetMode="External"/><Relationship Id="rId41" Type="http://schemas.openxmlformats.org/officeDocument/2006/relationships/hyperlink" Target="https://www.nature.com/articles/srep46138" TargetMode="External"/><Relationship Id="rId54" Type="http://schemas.openxmlformats.org/officeDocument/2006/relationships/hyperlink" Target="http://dx.doi.org/10.1155/2014/210328" TargetMode="External"/><Relationship Id="rId62" Type="http://schemas.openxmlformats.org/officeDocument/2006/relationships/hyperlink" Target="https://doi.org/10.3329/bjb.v39i1.5529" TargetMode="External"/><Relationship Id="rId70" Type="http://schemas.openxmlformats.org/officeDocument/2006/relationships/hyperlink" Target="https://doi.org/10.1016/B978-0-323-89778-5.00004-0"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2/pei3.10155" TargetMode="External"/><Relationship Id="rId15" Type="http://schemas.openxmlformats.org/officeDocument/2006/relationships/hyperlink" Target="https://doi.org/10.1007/s12223-022-00997-y" TargetMode="External"/><Relationship Id="rId23" Type="http://schemas.openxmlformats.org/officeDocument/2006/relationships/hyperlink" Target="https://doi:%2010.3389/fpls.2019.01420" TargetMode="External"/><Relationship Id="rId28" Type="http://schemas.openxmlformats.org/officeDocument/2006/relationships/hyperlink" Target="https://doi.org/10.5114/bta.2017.72288" TargetMode="External"/><Relationship Id="rId36" Type="http://schemas.openxmlformats.org/officeDocument/2006/relationships/hyperlink" Target="https://www.ncbi.nlm.nih.gov/pubmed/?term=Tuteja%20N%5BAuthor%5D&amp;cauthor=true&amp;cauthor_uid=29282651" TargetMode="External"/><Relationship Id="rId49" Type="http://schemas.openxmlformats.org/officeDocument/2006/relationships/hyperlink" Target="http://bioresearchcommunications.com/index.php/brc/article/view/61" TargetMode="External"/><Relationship Id="rId57" Type="http://schemas.openxmlformats.org/officeDocument/2006/relationships/hyperlink" Target="https://doi.org/10.1007/s11032-011-9625-3" TargetMode="External"/><Relationship Id="rId10" Type="http://schemas.openxmlformats.org/officeDocument/2006/relationships/hyperlink" Target="https://www.frontiersin.org/articles/10.3389/fpls.2023.1244743%20%20%20%20%20%20" TargetMode="External"/><Relationship Id="rId31" Type="http://schemas.openxmlformats.org/officeDocument/2006/relationships/hyperlink" Target="https://www.ncbi.nlm.nih.gov/pubmed/?term=Amin%20USM%5BAuthor%5D&amp;cauthor=true&amp;cauthor_uid=29282651" TargetMode="External"/><Relationship Id="rId44" Type="http://schemas.openxmlformats.org/officeDocument/2006/relationships/hyperlink" Target="https://scholar.google.com/citations?view_op=view_citation&amp;hl=en&amp;user=Fa2hNFwAAAAJ&amp;cstart=20&amp;citation_for_view=Fa2hNFwAAAAJ:xii_ZKWM4-0C" TargetMode="External"/><Relationship Id="rId52" Type="http://schemas.openxmlformats.org/officeDocument/2006/relationships/hyperlink" Target="https://doi.org/10.1007/s11738-014-1730-6" TargetMode="External"/><Relationship Id="rId60" Type="http://schemas.openxmlformats.org/officeDocument/2006/relationships/hyperlink" Target="https://doi.org/10.3329/ptcb.v20i2.6916" TargetMode="External"/><Relationship Id="rId65" Type="http://schemas.openxmlformats.org/officeDocument/2006/relationships/hyperlink" Target="https://doi.org/10.3329/ptcb.v19i1.4912" TargetMode="External"/><Relationship Id="rId73" Type="http://schemas.openxmlformats.org/officeDocument/2006/relationships/hyperlink" Target="https://doi.org/10.1007/978-3-319-90318-7_6" TargetMode="External"/><Relationship Id="rId4" Type="http://schemas.openxmlformats.org/officeDocument/2006/relationships/webSettings" Target="webSettings.xml"/><Relationship Id="rId9" Type="http://schemas.openxmlformats.org/officeDocument/2006/relationships/hyperlink" Target="https://doi.org/10.1186/s43170-023-00173-3" TargetMode="External"/><Relationship Id="rId13" Type="http://schemas.openxmlformats.org/officeDocument/2006/relationships/hyperlink" Target="https://doi.org/10.1038/s41598-022-21737-9" TargetMode="External"/><Relationship Id="rId18" Type="http://schemas.openxmlformats.org/officeDocument/2006/relationships/hyperlink" Target="https://doi.org/10.1071/CP19560" TargetMode="External"/><Relationship Id="rId39" Type="http://schemas.openxmlformats.org/officeDocument/2006/relationships/hyperlink" Target="https://doi.org/10.1007/s12033-017-0055-2%20" TargetMode="External"/><Relationship Id="rId34" Type="http://schemas.openxmlformats.org/officeDocument/2006/relationships/hyperlink" Target="https://www.ncbi.nlm.nih.gov/pubmed/?term=Amin%20R%5BAuthor%5D&amp;cauthor=true&amp;cauthor_uid=29282651" TargetMode="External"/><Relationship Id="rId50" Type="http://schemas.openxmlformats.org/officeDocument/2006/relationships/hyperlink" Target="http://link.springer.com/article/10.1007/s11738-015-1817-8" TargetMode="External"/><Relationship Id="rId55" Type="http://schemas.openxmlformats.org/officeDocument/2006/relationships/hyperlink" Target="http://dx.doi.org/10.1016/j.molimm.2014.04.009" TargetMode="External"/><Relationship Id="rId7" Type="http://schemas.openxmlformats.org/officeDocument/2006/relationships/hyperlink" Target="https://doi.org/10.1186/s13213-023-01738-3" TargetMode="External"/><Relationship Id="rId71" Type="http://schemas.openxmlformats.org/officeDocument/2006/relationships/hyperlink" Target="https://doi.org/10.1016/B978-0-12-818581-0.0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4940</Words>
  <Characters>28160</Characters>
  <Application>Microsoft Office Word</Application>
  <DocSecurity>0</DocSecurity>
  <Lines>234</Lines>
  <Paragraphs>66</Paragraphs>
  <ScaleCrop>false</ScaleCrop>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cp:revision>
  <dcterms:created xsi:type="dcterms:W3CDTF">2026-05-13T17:43:00Z</dcterms:created>
  <dcterms:modified xsi:type="dcterms:W3CDTF">2026-05-13T17:44:00Z</dcterms:modified>
</cp:coreProperties>
</file>